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WordPress Security</w:t>
      </w:r>
    </w:p>
    <w:p>
      <w:pPr>
        <w:pStyle w:val="Heading1"/>
      </w:pPr>
      <w:r>
        <w:t>WordPress Security Fundamentals</w:t>
      </w:r>
    </w:p>
    <w:p>
      <w:pPr>
        <w:numPr>
          <w:ilvl w:val="0"/>
          <w:numId w:val="900"/>
        </w:numPr>
        <w:spacing w:before="0" w:after="0"/>
      </w:pPr>
      <w:r>
        <w:t>Understanding WordPress Security</w:t>
      </w:r>
    </w:p>
    <w:p>
      <w:pPr>
        <w:numPr>
          <w:ilvl w:val="1"/>
          <w:numId w:val="900"/>
        </w:numPr>
        <w:spacing w:before="0" w:after="0"/>
      </w:pPr>
      <w:r>
        <w:t>Definition of WordPress Security</w:t>
      </w:r>
    </w:p>
    <w:p>
      <w:pPr>
        <w:numPr>
          <w:ilvl w:val="1"/>
          <w:numId w:val="900"/>
        </w:numPr>
        <w:spacing w:before="0" w:after="0"/>
      </w:pPr>
      <w:r>
        <w:t>Security vs. Functionality Balance</w:t>
      </w:r>
    </w:p>
    <w:p>
      <w:pPr>
        <w:numPr>
          <w:ilvl w:val="1"/>
          <w:numId w:val="900"/>
        </w:numPr>
        <w:spacing w:before="0" w:after="0"/>
      </w:pPr>
      <w:r>
        <w:t>Risk Assessment Principles</w:t>
      </w:r>
    </w:p>
    <w:p>
      <w:pPr>
        <w:numPr>
          <w:ilvl w:val="0"/>
          <w:numId w:val="900"/>
        </w:numPr>
        <w:spacing w:before="0" w:after="0"/>
      </w:pPr>
      <w:r>
        <w:t>Why WordPress Sites Are Targeted</w:t>
      </w:r>
    </w:p>
    <w:p>
      <w:pPr>
        <w:numPr>
          <w:ilvl w:val="1"/>
          <w:numId w:val="900"/>
        </w:numPr>
        <w:spacing w:before="0" w:after="0"/>
      </w:pPr>
      <w:r>
        <w:t>Market Share Statistics</w:t>
      </w:r>
    </w:p>
    <w:p>
      <w:pPr>
        <w:numPr>
          <w:ilvl w:val="1"/>
          <w:numId w:val="900"/>
        </w:numPr>
        <w:spacing w:before="0" w:after="0"/>
      </w:pPr>
      <w:r>
        <w:t>Open Source Accessibility</w:t>
      </w:r>
    </w:p>
    <w:p>
      <w:pPr>
        <w:numPr>
          <w:ilvl w:val="1"/>
          <w:numId w:val="900"/>
        </w:numPr>
        <w:spacing w:before="0" w:after="0"/>
      </w:pPr>
      <w:r>
        <w:t>Plugin Ecosystem Vulnerabilities</w:t>
      </w:r>
    </w:p>
    <w:p>
      <w:pPr>
        <w:numPr>
          <w:ilvl w:val="1"/>
          <w:numId w:val="900"/>
        </w:numPr>
        <w:spacing w:before="0" w:after="0"/>
      </w:pPr>
      <w:r>
        <w:t>Default Configuration Weaknesses</w:t>
      </w:r>
    </w:p>
    <w:p>
      <w:pPr>
        <w:numPr>
          <w:ilvl w:val="1"/>
          <w:numId w:val="900"/>
        </w:numPr>
        <w:spacing w:before="0" w:after="0"/>
      </w:pPr>
      <w:r>
        <w:t>User Error Factors</w:t>
      </w:r>
    </w:p>
    <w:p>
      <w:pPr>
        <w:numPr>
          <w:ilvl w:val="0"/>
          <w:numId w:val="900"/>
        </w:numPr>
        <w:spacing w:before="0" w:after="0"/>
      </w:pPr>
      <w:r>
        <w:t>Impact of Security Breaches</w:t>
      </w:r>
    </w:p>
    <w:p>
      <w:pPr>
        <w:numPr>
          <w:ilvl w:val="1"/>
          <w:numId w:val="900"/>
        </w:numPr>
        <w:spacing w:before="0" w:after="0"/>
      </w:pPr>
      <w:r>
        <w:t>Financial Costs</w:t>
      </w:r>
    </w:p>
    <w:p>
      <w:pPr>
        <w:numPr>
          <w:ilvl w:val="1"/>
          <w:numId w:val="900"/>
        </w:numPr>
        <w:spacing w:before="0" w:after="0"/>
      </w:pPr>
      <w:r>
        <w:t>Downtime Consequences</w:t>
      </w:r>
    </w:p>
    <w:p>
      <w:pPr>
        <w:numPr>
          <w:ilvl w:val="1"/>
          <w:numId w:val="900"/>
        </w:numPr>
        <w:spacing w:before="0" w:after="0"/>
      </w:pPr>
      <w:r>
        <w:t>Reputation Damage</w:t>
      </w:r>
    </w:p>
    <w:p>
      <w:pPr>
        <w:numPr>
          <w:ilvl w:val="1"/>
          <w:numId w:val="900"/>
        </w:numPr>
        <w:spacing w:before="0" w:after="0"/>
      </w:pPr>
      <w:r>
        <w:t>Legal Implications</w:t>
      </w:r>
    </w:p>
    <w:p>
      <w:pPr>
        <w:numPr>
          <w:ilvl w:val="1"/>
          <w:numId w:val="900"/>
        </w:numPr>
        <w:spacing w:before="0" w:after="0"/>
      </w:pPr>
      <w:r>
        <w:t>Customer Trust Loss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0"/>
          <w:numId w:val="900"/>
        </w:numPr>
        <w:spacing w:before="0" w:after="0"/>
      </w:pPr>
      <w:r>
        <w:t>Defense in Depth Strategy</w:t>
      </w:r>
    </w:p>
    <w:p>
      <w:pPr>
        <w:numPr>
          <w:ilvl w:val="1"/>
          <w:numId w:val="900"/>
        </w:numPr>
        <w:spacing w:before="0" w:after="0"/>
      </w:pPr>
      <w:r>
        <w:t>Multiple Security Layers</w:t>
      </w:r>
    </w:p>
    <w:p>
      <w:pPr>
        <w:numPr>
          <w:ilvl w:val="1"/>
          <w:numId w:val="900"/>
        </w:numPr>
        <w:spacing w:before="0" w:after="0"/>
      </w:pPr>
      <w:r>
        <w:t>Redundant Controls</w:t>
      </w:r>
    </w:p>
    <w:p>
      <w:pPr>
        <w:numPr>
          <w:ilvl w:val="1"/>
          <w:numId w:val="900"/>
        </w:numPr>
        <w:spacing w:before="0" w:after="0"/>
      </w:pPr>
      <w:r>
        <w:t>Single Point of Failure Prevention</w:t>
      </w:r>
    </w:p>
    <w:p>
      <w:pPr>
        <w:numPr>
          <w:ilvl w:val="1"/>
          <w:numId w:val="900"/>
        </w:numPr>
        <w:spacing w:before="0" w:after="0"/>
      </w:pPr>
      <w:r>
        <w:t>Risk Mitigation Approach</w:t>
      </w:r>
    </w:p>
    <w:p>
      <w:pPr>
        <w:pStyle w:val="Heading1"/>
      </w:pPr>
      <w:r>
        <w:t>Common WordPress Attack Vectors</w:t>
      </w:r>
    </w:p>
    <w:p>
      <w:pPr>
        <w:numPr>
          <w:ilvl w:val="0"/>
          <w:numId w:val="900"/>
        </w:numPr>
        <w:spacing w:before="0" w:after="0"/>
      </w:pPr>
      <w:r>
        <w:t>Brute Force Attacks</w:t>
      </w:r>
    </w:p>
    <w:p>
      <w:pPr>
        <w:numPr>
          <w:ilvl w:val="1"/>
          <w:numId w:val="900"/>
        </w:numPr>
        <w:spacing w:before="0" w:after="0"/>
      </w:pPr>
      <w:r>
        <w:t>Password Guessing Methods</w:t>
      </w:r>
    </w:p>
    <w:p>
      <w:pPr>
        <w:numPr>
          <w:ilvl w:val="1"/>
          <w:numId w:val="900"/>
        </w:numPr>
        <w:spacing w:before="0" w:after="0"/>
      </w:pPr>
      <w:r>
        <w:t>Dictionary Attacks</w:t>
      </w:r>
    </w:p>
    <w:p>
      <w:pPr>
        <w:numPr>
          <w:ilvl w:val="1"/>
          <w:numId w:val="900"/>
        </w:numPr>
        <w:spacing w:before="0" w:after="0"/>
      </w:pPr>
      <w:r>
        <w:t>Credential Stuffing</w:t>
      </w:r>
    </w:p>
    <w:p>
      <w:pPr>
        <w:numPr>
          <w:ilvl w:val="1"/>
          <w:numId w:val="900"/>
        </w:numPr>
        <w:spacing w:before="0" w:after="0"/>
      </w:pPr>
      <w:r>
        <w:t>Distributed Brute Force</w:t>
      </w:r>
    </w:p>
    <w:p>
      <w:pPr>
        <w:numPr>
          <w:ilvl w:val="0"/>
          <w:numId w:val="900"/>
        </w:numPr>
        <w:spacing w:before="0" w:after="0"/>
      </w:pPr>
      <w:r>
        <w:t>Injection Attacks</w:t>
      </w:r>
    </w:p>
    <w:p>
      <w:pPr>
        <w:numPr>
          <w:ilvl w:val="1"/>
          <w:numId w:val="900"/>
        </w:numPr>
        <w:spacing w:before="0" w:after="0"/>
      </w:pPr>
      <w:r>
        <w:t>SQL Injection Fundamentals</w:t>
      </w:r>
    </w:p>
    <w:p>
      <w:pPr>
        <w:numPr>
          <w:ilvl w:val="1"/>
          <w:numId w:val="900"/>
        </w:numPr>
        <w:spacing w:before="0" w:after="0"/>
      </w:pPr>
      <w:r>
        <w:t>Database Exploitation Techniques</w:t>
      </w:r>
    </w:p>
    <w:p>
      <w:pPr>
        <w:numPr>
          <w:ilvl w:val="1"/>
          <w:numId w:val="900"/>
        </w:numPr>
        <w:spacing w:before="0" w:after="0"/>
      </w:pPr>
      <w:r>
        <w:t>Input Validation Failures</w:t>
      </w:r>
    </w:p>
    <w:p>
      <w:pPr>
        <w:numPr>
          <w:ilvl w:val="1"/>
          <w:numId w:val="900"/>
        </w:numPr>
        <w:spacing w:before="0" w:after="0"/>
      </w:pPr>
      <w:r>
        <w:t>Blind SQL Injection</w:t>
      </w:r>
    </w:p>
    <w:p>
      <w:pPr>
        <w:numPr>
          <w:ilvl w:val="0"/>
          <w:numId w:val="900"/>
        </w:numPr>
        <w:spacing w:before="0" w:after="0"/>
      </w:pPr>
      <w:r>
        <w:t>Cross-Site Scripting</w:t>
      </w:r>
    </w:p>
    <w:p>
      <w:pPr>
        <w:numPr>
          <w:ilvl w:val="1"/>
          <w:numId w:val="900"/>
        </w:numPr>
        <w:spacing w:before="0" w:after="0"/>
      </w:pPr>
      <w:r>
        <w:t>Stored XSS</w:t>
      </w:r>
    </w:p>
    <w:p>
      <w:pPr>
        <w:numPr>
          <w:ilvl w:val="1"/>
          <w:numId w:val="900"/>
        </w:numPr>
        <w:spacing w:before="0" w:after="0"/>
      </w:pPr>
      <w:r>
        <w:t>Reflected XSS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1"/>
          <w:numId w:val="900"/>
        </w:numPr>
        <w:spacing w:before="0" w:after="0"/>
      </w:pPr>
      <w:r>
        <w:t>XSS Prevention Methods</w:t>
      </w:r>
    </w:p>
    <w:p>
      <w:pPr>
        <w:numPr>
          <w:ilvl w:val="0"/>
          <w:numId w:val="900"/>
        </w:numPr>
        <w:spacing w:before="0" w:after="0"/>
      </w:pPr>
      <w:r>
        <w:t>Cross-Site Request Forgery</w:t>
      </w:r>
    </w:p>
    <w:p>
      <w:pPr>
        <w:numPr>
          <w:ilvl w:val="1"/>
          <w:numId w:val="900"/>
        </w:numPr>
        <w:spacing w:before="0" w:after="0"/>
      </w:pPr>
      <w:r>
        <w:t>CSRF Attack Mechanics</w:t>
      </w:r>
    </w:p>
    <w:p>
      <w:pPr>
        <w:numPr>
          <w:ilvl w:val="1"/>
          <w:numId w:val="900"/>
        </w:numPr>
        <w:spacing w:before="0" w:after="0"/>
      </w:pPr>
      <w:r>
        <w:t>Token-based Protection</w:t>
      </w:r>
    </w:p>
    <w:p>
      <w:pPr>
        <w:numPr>
          <w:ilvl w:val="1"/>
          <w:numId w:val="900"/>
        </w:numPr>
        <w:spacing w:before="0" w:after="0"/>
      </w:pPr>
      <w:r>
        <w:t>SameSite Cookie Attributes</w:t>
      </w:r>
    </w:p>
    <w:p>
      <w:pPr>
        <w:numPr>
          <w:ilvl w:val="0"/>
          <w:numId w:val="900"/>
        </w:numPr>
        <w:spacing w:before="0" w:after="0"/>
      </w:pPr>
      <w:r>
        <w:t>File Inclusion Vulnerabilities</w:t>
      </w:r>
    </w:p>
    <w:p>
      <w:pPr>
        <w:numPr>
          <w:ilvl w:val="1"/>
          <w:numId w:val="900"/>
        </w:numPr>
        <w:spacing w:before="0" w:after="0"/>
      </w:pPr>
      <w:r>
        <w:t>Local File Inclusion</w:t>
      </w:r>
    </w:p>
    <w:p>
      <w:pPr>
        <w:numPr>
          <w:ilvl w:val="1"/>
          <w:numId w:val="900"/>
        </w:numPr>
        <w:spacing w:before="0" w:after="0"/>
      </w:pPr>
      <w:r>
        <w:t>Remote File Inclusion</w:t>
      </w:r>
    </w:p>
    <w:p>
      <w:pPr>
        <w:numPr>
          <w:ilvl w:val="1"/>
          <w:numId w:val="900"/>
        </w:numPr>
        <w:spacing w:before="0" w:after="0"/>
      </w:pPr>
      <w:r>
        <w:t>Path Traversal Attacks</w:t>
      </w:r>
    </w:p>
    <w:p>
      <w:pPr>
        <w:numPr>
          <w:ilvl w:val="1"/>
          <w:numId w:val="900"/>
        </w:numPr>
        <w:spacing w:before="0" w:after="0"/>
      </w:pPr>
      <w:r>
        <w:t>File Upload Exploits</w:t>
      </w:r>
    </w:p>
    <w:p>
      <w:pPr>
        <w:numPr>
          <w:ilvl w:val="0"/>
          <w:numId w:val="900"/>
        </w:numPr>
        <w:spacing w:before="0" w:after="0"/>
      </w:pPr>
      <w:r>
        <w:t>Malware Infections</w:t>
      </w:r>
    </w:p>
    <w:p>
      <w:pPr>
        <w:numPr>
          <w:ilvl w:val="1"/>
          <w:numId w:val="900"/>
        </w:numPr>
        <w:spacing w:before="0" w:after="0"/>
      </w:pPr>
      <w:r>
        <w:t>Backdoor Installation</w:t>
      </w:r>
    </w:p>
    <w:p>
      <w:pPr>
        <w:numPr>
          <w:ilvl w:val="1"/>
          <w:numId w:val="900"/>
        </w:numPr>
        <w:spacing w:before="0" w:after="0"/>
      </w:pPr>
      <w:r>
        <w:t>Malicious Redirects</w:t>
      </w:r>
    </w:p>
    <w:p>
      <w:pPr>
        <w:numPr>
          <w:ilvl w:val="1"/>
          <w:numId w:val="900"/>
        </w:numPr>
        <w:spacing w:before="0" w:after="0"/>
      </w:pPr>
      <w:r>
        <w:t>Drive-by Downloads</w:t>
      </w:r>
    </w:p>
    <w:p>
      <w:pPr>
        <w:numPr>
          <w:ilvl w:val="1"/>
          <w:numId w:val="900"/>
        </w:numPr>
        <w:spacing w:before="0" w:after="0"/>
      </w:pPr>
      <w:r>
        <w:t>Cryptojacking</w:t>
      </w:r>
    </w:p>
    <w:p>
      <w:pPr>
        <w:numPr>
          <w:ilvl w:val="0"/>
          <w:numId w:val="900"/>
        </w:numPr>
        <w:spacing w:before="0" w:after="0"/>
      </w:pPr>
      <w:r>
        <w:t>Social Engineering Attacks</w:t>
      </w:r>
    </w:p>
    <w:p>
      <w:pPr>
        <w:numPr>
          <w:ilvl w:val="1"/>
          <w:numId w:val="900"/>
        </w:numPr>
        <w:spacing w:before="0" w:after="0"/>
      </w:pPr>
      <w:r>
        <w:t>Phishing Campaigns</w:t>
      </w:r>
    </w:p>
    <w:p>
      <w:pPr>
        <w:numPr>
          <w:ilvl w:val="1"/>
          <w:numId w:val="900"/>
        </w:numPr>
        <w:spacing w:before="0" w:after="0"/>
      </w:pPr>
      <w:r>
        <w:t>Fake Login Pages</w:t>
      </w:r>
    </w:p>
    <w:p>
      <w:pPr>
        <w:numPr>
          <w:ilvl w:val="1"/>
          <w:numId w:val="900"/>
        </w:numPr>
        <w:spacing w:before="0" w:after="0"/>
      </w:pPr>
      <w:r>
        <w:t>Email Spoofing</w:t>
      </w:r>
    </w:p>
    <w:p>
      <w:pPr>
        <w:numPr>
          <w:ilvl w:val="1"/>
          <w:numId w:val="900"/>
        </w:numPr>
        <w:spacing w:before="0" w:after="0"/>
      </w:pPr>
      <w:r>
        <w:t>Pretexting</w:t>
      </w:r>
    </w:p>
    <w:p>
      <w:pPr>
        <w:numPr>
          <w:ilvl w:val="0"/>
          <w:numId w:val="900"/>
        </w:numPr>
        <w:spacing w:before="0" w:after="0"/>
      </w:pPr>
      <w:r>
        <w:t>Denial of Service Attacks</w:t>
      </w:r>
    </w:p>
    <w:p>
      <w:pPr>
        <w:numPr>
          <w:ilvl w:val="1"/>
          <w:numId w:val="900"/>
        </w:numPr>
        <w:spacing w:before="0" w:after="0"/>
      </w:pPr>
      <w:r>
        <w:t>Application Layer DoS</w:t>
      </w:r>
    </w:p>
    <w:p>
      <w:pPr>
        <w:numPr>
          <w:ilvl w:val="1"/>
          <w:numId w:val="900"/>
        </w:numPr>
        <w:spacing w:before="0" w:after="0"/>
      </w:pPr>
      <w:r>
        <w:t>Distributed DoS</w:t>
      </w:r>
    </w:p>
    <w:p>
      <w:pPr>
        <w:numPr>
          <w:ilvl w:val="1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Amplification Attacks</w:t>
      </w:r>
    </w:p>
    <w:p>
      <w:pPr>
        <w:pStyle w:val="Heading1"/>
      </w:pPr>
      <w:r>
        <w:t>Hosting Environment Security</w:t>
      </w:r>
    </w:p>
    <w:p>
      <w:pPr>
        <w:numPr>
          <w:ilvl w:val="0"/>
          <w:numId w:val="900"/>
        </w:numPr>
        <w:spacing w:before="0" w:after="0"/>
      </w:pPr>
      <w:r>
        <w:t>Choosing Secure Hosting</w:t>
      </w:r>
    </w:p>
    <w:p>
      <w:pPr>
        <w:numPr>
          <w:ilvl w:val="1"/>
          <w:numId w:val="900"/>
        </w:numPr>
        <w:spacing w:before="0" w:after="0"/>
      </w:pPr>
      <w:r>
        <w:t>Shared Hosting Considerations</w:t>
      </w:r>
    </w:p>
    <w:p>
      <w:pPr>
        <w:numPr>
          <w:ilvl w:val="1"/>
          <w:numId w:val="900"/>
        </w:numPr>
        <w:spacing w:before="0" w:after="0"/>
      </w:pPr>
      <w:r>
        <w:t>VPS Security Benefits</w:t>
      </w:r>
    </w:p>
    <w:p>
      <w:pPr>
        <w:numPr>
          <w:ilvl w:val="1"/>
          <w:numId w:val="900"/>
        </w:numPr>
        <w:spacing w:before="0" w:after="0"/>
      </w:pPr>
      <w:r>
        <w:t>Dedicated Server Advantages</w:t>
      </w:r>
    </w:p>
    <w:p>
      <w:pPr>
        <w:numPr>
          <w:ilvl w:val="1"/>
          <w:numId w:val="900"/>
        </w:numPr>
        <w:spacing w:before="0" w:after="0"/>
      </w:pPr>
      <w:r>
        <w:t>Managed WordPress Hosting</w:t>
      </w:r>
    </w:p>
    <w:p>
      <w:pPr>
        <w:numPr>
          <w:ilvl w:val="1"/>
          <w:numId w:val="900"/>
        </w:numPr>
        <w:spacing w:before="0" w:after="0"/>
      </w:pPr>
      <w:r>
        <w:t>Cloud Hosting Security</w:t>
      </w:r>
    </w:p>
    <w:p>
      <w:pPr>
        <w:numPr>
          <w:ilvl w:val="0"/>
          <w:numId w:val="900"/>
        </w:numPr>
        <w:spacing w:before="0" w:after="0"/>
      </w:pPr>
      <w:r>
        <w:t>Hosting Provider Evaluation</w:t>
      </w:r>
    </w:p>
    <w:p>
      <w:pPr>
        <w:numPr>
          <w:ilvl w:val="1"/>
          <w:numId w:val="900"/>
        </w:numPr>
        <w:spacing w:before="0" w:after="0"/>
      </w:pPr>
      <w:r>
        <w:t>Security Feature Assessment</w:t>
      </w:r>
    </w:p>
    <w:p>
      <w:pPr>
        <w:numPr>
          <w:ilvl w:val="1"/>
          <w:numId w:val="900"/>
        </w:numPr>
        <w:spacing w:before="0" w:after="0"/>
      </w:pPr>
      <w:r>
        <w:t>Reputation Research</w:t>
      </w:r>
    </w:p>
    <w:p>
      <w:pPr>
        <w:numPr>
          <w:ilvl w:val="1"/>
          <w:numId w:val="900"/>
        </w:numPr>
        <w:spacing w:before="0" w:after="0"/>
      </w:pPr>
      <w:r>
        <w:t>Support Quality</w:t>
      </w:r>
    </w:p>
    <w:p>
      <w:pPr>
        <w:numPr>
          <w:ilvl w:val="1"/>
          <w:numId w:val="900"/>
        </w:numPr>
        <w:spacing w:before="0" w:after="0"/>
      </w:pPr>
      <w:r>
        <w:t>Compliance Certifications</w:t>
      </w:r>
    </w:p>
    <w:p>
      <w:pPr>
        <w:numPr>
          <w:ilvl w:val="1"/>
          <w:numId w:val="900"/>
        </w:numPr>
        <w:spacing w:before="0" w:after="0"/>
      </w:pPr>
      <w:r>
        <w:t>Backup Services</w:t>
      </w:r>
    </w:p>
    <w:p>
      <w:pPr>
        <w:numPr>
          <w:ilvl w:val="0"/>
          <w:numId w:val="900"/>
        </w:numPr>
        <w:spacing w:before="0" w:after="0"/>
      </w:pPr>
      <w:r>
        <w:t>Server-Level Hardening</w:t>
      </w:r>
    </w:p>
    <w:p>
      <w:pPr>
        <w:numPr>
          <w:ilvl w:val="1"/>
          <w:numId w:val="900"/>
        </w:numPr>
        <w:spacing w:before="0" w:after="0"/>
      </w:pPr>
      <w:r>
        <w:t>Operating System Updates</w:t>
      </w:r>
    </w:p>
    <w:p>
      <w:pPr>
        <w:numPr>
          <w:ilvl w:val="1"/>
          <w:numId w:val="900"/>
        </w:numPr>
        <w:spacing w:before="0" w:after="0"/>
      </w:pPr>
      <w:r>
        <w:t>Unnecessary Service Removal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Resource Monitoring</w:t>
      </w:r>
    </w:p>
    <w:p>
      <w:pPr>
        <w:numPr>
          <w:ilvl w:val="0"/>
          <w:numId w:val="900"/>
        </w:numPr>
        <w:spacing w:before="0" w:after="0"/>
      </w:pPr>
      <w:r>
        <w:t>File Transfer Security</w:t>
      </w:r>
    </w:p>
    <w:p>
      <w:pPr>
        <w:numPr>
          <w:ilvl w:val="1"/>
          <w:numId w:val="900"/>
        </w:numPr>
        <w:spacing w:before="0" w:after="0"/>
      </w:pPr>
      <w:r>
        <w:t>SFTP Implementation</w:t>
      </w:r>
    </w:p>
    <w:p>
      <w:pPr>
        <w:numPr>
          <w:ilvl w:val="1"/>
          <w:numId w:val="900"/>
        </w:numPr>
        <w:spacing w:before="0" w:after="0"/>
      </w:pPr>
      <w:r>
        <w:t>FTP Risks and Alternatives</w:t>
      </w:r>
    </w:p>
    <w:p>
      <w:pPr>
        <w:numPr>
          <w:ilvl w:val="1"/>
          <w:numId w:val="900"/>
        </w:numPr>
        <w:spacing w:before="0" w:after="0"/>
      </w:pPr>
      <w:r>
        <w:t>SSH Key Management</w:t>
      </w:r>
    </w:p>
    <w:p>
      <w:pPr>
        <w:numPr>
          <w:ilvl w:val="1"/>
          <w:numId w:val="900"/>
        </w:numPr>
        <w:spacing w:before="0" w:after="0"/>
      </w:pPr>
      <w:r>
        <w:t>Secure File Permissions</w:t>
      </w:r>
    </w:p>
    <w:p>
      <w:pPr>
        <w:numPr>
          <w:ilvl w:val="0"/>
          <w:numId w:val="900"/>
        </w:numPr>
        <w:spacing w:before="0" w:after="0"/>
      </w:pPr>
      <w:r>
        <w:t>PHP Configuration Security</w:t>
      </w:r>
    </w:p>
    <w:p>
      <w:pPr>
        <w:numPr>
          <w:ilvl w:val="1"/>
          <w:numId w:val="900"/>
        </w:numPr>
        <w:spacing w:before="0" w:after="0"/>
      </w:pPr>
      <w:r>
        <w:t>PHP Version Management</w:t>
      </w:r>
    </w:p>
    <w:p>
      <w:pPr>
        <w:numPr>
          <w:ilvl w:val="1"/>
          <w:numId w:val="900"/>
        </w:numPr>
        <w:spacing w:before="0" w:after="0"/>
      </w:pPr>
      <w:r>
        <w:t>Dangerous Function Disabling</w:t>
      </w:r>
    </w:p>
    <w:p>
      <w:pPr>
        <w:numPr>
          <w:ilvl w:val="1"/>
          <w:numId w:val="900"/>
        </w:numPr>
        <w:spacing w:before="0" w:after="0"/>
      </w:pPr>
      <w:r>
        <w:t>Error Reporting Configuration</w:t>
      </w:r>
    </w:p>
    <w:p>
      <w:pPr>
        <w:numPr>
          <w:ilvl w:val="1"/>
          <w:numId w:val="900"/>
        </w:numPr>
        <w:spacing w:before="0" w:after="0"/>
      </w:pPr>
      <w:r>
        <w:t>Memory Limit Settings</w:t>
      </w:r>
    </w:p>
    <w:p>
      <w:pPr>
        <w:numPr>
          <w:ilvl w:val="1"/>
          <w:numId w:val="900"/>
        </w:numPr>
        <w:spacing w:before="0" w:after="0"/>
      </w:pPr>
      <w:r>
        <w:t>Execution Time Limits</w:t>
      </w:r>
    </w:p>
    <w:p>
      <w:pPr>
        <w:numPr>
          <w:ilvl w:val="0"/>
          <w:numId w:val="900"/>
        </w:numPr>
        <w:spacing w:before="0" w:after="0"/>
      </w:pPr>
      <w:r>
        <w:t>Database Server Security</w:t>
      </w:r>
    </w:p>
    <w:p>
      <w:pPr>
        <w:numPr>
          <w:ilvl w:val="1"/>
          <w:numId w:val="900"/>
        </w:numPr>
        <w:spacing w:before="0" w:after="0"/>
      </w:pPr>
      <w:r>
        <w:t>MySQL Hardening</w:t>
      </w:r>
    </w:p>
    <w:p>
      <w:pPr>
        <w:numPr>
          <w:ilvl w:val="1"/>
          <w:numId w:val="900"/>
        </w:numPr>
        <w:spacing w:before="0" w:after="0"/>
      </w:pPr>
      <w:r>
        <w:t>MariaDB Configuration</w:t>
      </w:r>
    </w:p>
    <w:p>
      <w:pPr>
        <w:numPr>
          <w:ilvl w:val="1"/>
          <w:numId w:val="900"/>
        </w:numPr>
        <w:spacing w:before="0" w:after="0"/>
      </w:pPr>
      <w:r>
        <w:t>Database User Privileges</w:t>
      </w:r>
    </w:p>
    <w:p>
      <w:pPr>
        <w:numPr>
          <w:ilvl w:val="1"/>
          <w:numId w:val="900"/>
        </w:numPr>
        <w:spacing w:before="0" w:after="0"/>
      </w:pPr>
      <w:r>
        <w:t>Connection Encryption</w:t>
      </w:r>
    </w:p>
    <w:p>
      <w:pPr>
        <w:numPr>
          <w:ilvl w:val="1"/>
          <w:numId w:val="900"/>
        </w:numPr>
        <w:spacing w:before="0" w:after="0"/>
      </w:pPr>
      <w:r>
        <w:t>Remote Access Restrictions</w:t>
      </w:r>
    </w:p>
    <w:p>
      <w:pPr>
        <w:numPr>
          <w:ilvl w:val="0"/>
          <w:numId w:val="900"/>
        </w:numPr>
        <w:spacing w:before="0" w:after="0"/>
      </w:pPr>
      <w:r>
        <w:t>Web Server Configuration</w:t>
      </w:r>
    </w:p>
    <w:p>
      <w:pPr>
        <w:numPr>
          <w:ilvl w:val="1"/>
          <w:numId w:val="900"/>
        </w:numPr>
        <w:spacing w:before="0" w:after="0"/>
      </w:pPr>
      <w:r>
        <w:t>Apache Security Settings</w:t>
      </w:r>
    </w:p>
    <w:p>
      <w:pPr>
        <w:numPr>
          <w:ilvl w:val="1"/>
          <w:numId w:val="900"/>
        </w:numPr>
        <w:spacing w:before="0" w:after="0"/>
      </w:pPr>
      <w:r>
        <w:t>Nginx Hardening</w:t>
      </w:r>
    </w:p>
    <w:p>
      <w:pPr>
        <w:numPr>
          <w:ilvl w:val="1"/>
          <w:numId w:val="900"/>
        </w:numPr>
        <w:spacing w:before="0" w:after="0"/>
      </w:pPr>
      <w:r>
        <w:t>HTTP Header Configuration</w:t>
      </w:r>
    </w:p>
    <w:p>
      <w:pPr>
        <w:numPr>
          <w:ilvl w:val="1"/>
          <w:numId w:val="900"/>
        </w:numPr>
        <w:spacing w:before="0" w:after="0"/>
      </w:pPr>
      <w:r>
        <w:t>SSL/TLS Implementation</w:t>
      </w:r>
    </w:p>
    <w:p>
      <w:pPr>
        <w:numPr>
          <w:ilvl w:val="1"/>
          <w:numId w:val="900"/>
        </w:numPr>
        <w:spacing w:before="0" w:after="0"/>
      </w:pPr>
      <w:r>
        <w:t>Directory Permissions</w:t>
      </w:r>
    </w:p>
    <w:p>
      <w:pPr>
        <w:pStyle w:val="Heading1"/>
      </w:pPr>
      <w:r>
        <w:t>File System Security</w:t>
      </w:r>
    </w:p>
    <w:p>
      <w:pPr>
        <w:numPr>
          <w:ilvl w:val="0"/>
          <w:numId w:val="900"/>
        </w:numPr>
        <w:spacing w:before="0" w:after="0"/>
      </w:pPr>
      <w:r>
        <w:t>WordPress File Structure</w:t>
      </w:r>
    </w:p>
    <w:p>
      <w:pPr>
        <w:numPr>
          <w:ilvl w:val="1"/>
          <w:numId w:val="900"/>
        </w:numPr>
        <w:spacing w:before="0" w:after="0"/>
      </w:pPr>
      <w:r>
        <w:t>Core File Organization</w:t>
      </w:r>
    </w:p>
    <w:p>
      <w:pPr>
        <w:numPr>
          <w:ilvl w:val="1"/>
          <w:numId w:val="900"/>
        </w:numPr>
        <w:spacing w:before="0" w:after="0"/>
      </w:pPr>
      <w:r>
        <w:t>Plugin Directory Structure</w:t>
      </w:r>
    </w:p>
    <w:p>
      <w:pPr>
        <w:numPr>
          <w:ilvl w:val="1"/>
          <w:numId w:val="900"/>
        </w:numPr>
        <w:spacing w:before="0" w:after="0"/>
      </w:pPr>
      <w:r>
        <w:t>Theme File Hierarchy</w:t>
      </w:r>
    </w:p>
    <w:p>
      <w:pPr>
        <w:numPr>
          <w:ilvl w:val="1"/>
          <w:numId w:val="900"/>
        </w:numPr>
        <w:spacing w:before="0" w:after="0"/>
      </w:pPr>
      <w:r>
        <w:t>Upload Directory Management</w:t>
      </w:r>
    </w:p>
    <w:p>
      <w:pPr>
        <w:numPr>
          <w:ilvl w:val="1"/>
          <w:numId w:val="900"/>
        </w:numPr>
        <w:spacing w:before="0" w:after="0"/>
      </w:pPr>
      <w:r>
        <w:t>Configuration File Locations</w:t>
      </w:r>
    </w:p>
    <w:p>
      <w:pPr>
        <w:numPr>
          <w:ilvl w:val="0"/>
          <w:numId w:val="900"/>
        </w:numPr>
        <w:spacing w:before="0" w:after="0"/>
      </w:pPr>
      <w:r>
        <w:t>File and Directory Permissions</w:t>
      </w:r>
    </w:p>
    <w:p>
      <w:pPr>
        <w:numPr>
          <w:ilvl w:val="1"/>
          <w:numId w:val="900"/>
        </w:numPr>
        <w:spacing w:before="0" w:after="0"/>
      </w:pPr>
      <w:r>
        <w:t>CHMOD Fundamentals</w:t>
      </w:r>
    </w:p>
    <w:p>
      <w:pPr>
        <w:numPr>
          <w:ilvl w:val="1"/>
          <w:numId w:val="900"/>
        </w:numPr>
        <w:spacing w:before="0" w:after="0"/>
      </w:pPr>
      <w:r>
        <w:t>Numeric Permission Values</w:t>
      </w:r>
    </w:p>
    <w:p>
      <w:pPr>
        <w:numPr>
          <w:ilvl w:val="1"/>
          <w:numId w:val="900"/>
        </w:numPr>
        <w:spacing w:before="0" w:after="0"/>
      </w:pPr>
      <w:r>
        <w:t>Symbolic Notation</w:t>
      </w:r>
    </w:p>
    <w:p>
      <w:pPr>
        <w:numPr>
          <w:ilvl w:val="1"/>
          <w:numId w:val="900"/>
        </w:numPr>
        <w:spacing w:before="0" w:after="0"/>
      </w:pPr>
      <w:r>
        <w:t>Ownership Concepts</w:t>
      </w:r>
    </w:p>
    <w:p>
      <w:pPr>
        <w:numPr>
          <w:ilvl w:val="1"/>
          <w:numId w:val="900"/>
        </w:numPr>
        <w:spacing w:before="0" w:after="0"/>
      </w:pPr>
      <w:r>
        <w:t>Group Permissions</w:t>
      </w:r>
    </w:p>
    <w:p>
      <w:pPr>
        <w:numPr>
          <w:ilvl w:val="0"/>
          <w:numId w:val="900"/>
        </w:numPr>
        <w:spacing w:before="0" w:after="0"/>
      </w:pPr>
      <w:r>
        <w:t>Recommended Permission Settings</w:t>
      </w:r>
    </w:p>
    <w:p>
      <w:pPr>
        <w:numPr>
          <w:ilvl w:val="1"/>
          <w:numId w:val="900"/>
        </w:numPr>
        <w:spacing w:before="0" w:after="0"/>
      </w:pPr>
      <w:r>
        <w:t>WordPress Core Files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Plugin Files</w:t>
      </w:r>
    </w:p>
    <w:p>
      <w:pPr>
        <w:numPr>
          <w:ilvl w:val="1"/>
          <w:numId w:val="900"/>
        </w:numPr>
        <w:spacing w:before="0" w:after="0"/>
      </w:pPr>
      <w:r>
        <w:t>Theme Files</w:t>
      </w:r>
    </w:p>
    <w:p>
      <w:pPr>
        <w:numPr>
          <w:ilvl w:val="1"/>
          <w:numId w:val="900"/>
        </w:numPr>
        <w:spacing w:before="0" w:after="0"/>
      </w:pPr>
      <w:r>
        <w:t>Upload Directories</w:t>
      </w:r>
    </w:p>
    <w:p>
      <w:pPr>
        <w:numPr>
          <w:ilvl w:val="1"/>
          <w:numId w:val="900"/>
        </w:numPr>
        <w:spacing w:before="0" w:after="0"/>
      </w:pPr>
      <w:r>
        <w:t>Cache Directories</w:t>
      </w:r>
    </w:p>
    <w:p>
      <w:pPr>
        <w:numPr>
          <w:ilvl w:val="0"/>
          <w:numId w:val="900"/>
        </w:numPr>
        <w:spacing w:before="0" w:after="0"/>
      </w:pPr>
      <w:r>
        <w:t>File Integrity Monitoring</w:t>
      </w:r>
    </w:p>
    <w:p>
      <w:pPr>
        <w:numPr>
          <w:ilvl w:val="1"/>
          <w:numId w:val="900"/>
        </w:numPr>
        <w:spacing w:before="0" w:after="0"/>
      </w:pPr>
      <w:r>
        <w:t>Change Detection Systems</w:t>
      </w:r>
    </w:p>
    <w:p>
      <w:pPr>
        <w:numPr>
          <w:ilvl w:val="1"/>
          <w:numId w:val="900"/>
        </w:numPr>
        <w:spacing w:before="0" w:after="0"/>
      </w:pPr>
      <w:r>
        <w:t>Checksum Verification</w:t>
      </w:r>
    </w:p>
    <w:p>
      <w:pPr>
        <w:numPr>
          <w:ilvl w:val="1"/>
          <w:numId w:val="900"/>
        </w:numPr>
        <w:spacing w:before="0" w:after="0"/>
      </w:pPr>
      <w:r>
        <w:t>Automated Monitoring Tools</w:t>
      </w:r>
    </w:p>
    <w:p>
      <w:pPr>
        <w:numPr>
          <w:ilvl w:val="1"/>
          <w:numId w:val="900"/>
        </w:numPr>
        <w:spacing w:before="0" w:after="0"/>
      </w:pPr>
      <w:r>
        <w:t>Alert Configuration</w:t>
      </w:r>
    </w:p>
    <w:p>
      <w:pPr>
        <w:numPr>
          <w:ilvl w:val="0"/>
          <w:numId w:val="900"/>
        </w:numPr>
        <w:spacing w:before="0" w:after="0"/>
      </w:pPr>
      <w:r>
        <w:t>Preventing Unauthorized Access</w:t>
      </w:r>
    </w:p>
    <w:p>
      <w:pPr>
        <w:numPr>
          <w:ilvl w:val="1"/>
          <w:numId w:val="900"/>
        </w:numPr>
        <w:spacing w:before="0" w:after="0"/>
      </w:pPr>
      <w:r>
        <w:t>Directory Browsing Prevention</w:t>
      </w:r>
    </w:p>
    <w:p>
      <w:pPr>
        <w:numPr>
          <w:ilvl w:val="1"/>
          <w:numId w:val="900"/>
        </w:numPr>
        <w:spacing w:before="0" w:after="0"/>
      </w:pPr>
      <w:r>
        <w:t>Sensitive File Protection</w:t>
      </w:r>
    </w:p>
    <w:p>
      <w:pPr>
        <w:numPr>
          <w:ilvl w:val="1"/>
          <w:numId w:val="900"/>
        </w:numPr>
        <w:spacing w:before="0" w:after="0"/>
      </w:pPr>
      <w:r>
        <w:t>Execution Prevention</w:t>
      </w:r>
    </w:p>
    <w:p>
      <w:pPr>
        <w:numPr>
          <w:ilvl w:val="1"/>
          <w:numId w:val="900"/>
        </w:numPr>
        <w:spacing w:before="0" w:after="0"/>
      </w:pPr>
      <w:r>
        <w:t>Access Control Lists</w:t>
      </w:r>
    </w:p>
    <w:p>
      <w:pPr>
        <w:pStyle w:val="Heading1"/>
      </w:pPr>
      <w:r>
        <w:t>WordPress Core Hardening</w:t>
      </w:r>
    </w:p>
    <w:p>
      <w:pPr>
        <w:numPr>
          <w:ilvl w:val="0"/>
          <w:numId w:val="900"/>
        </w:numPr>
        <w:spacing w:before="0" w:after="0"/>
      </w:pPr>
      <w:r>
        <w:t>wp-config.php Security</w:t>
      </w:r>
    </w:p>
    <w:p>
      <w:pPr>
        <w:numPr>
          <w:ilvl w:val="1"/>
          <w:numId w:val="900"/>
        </w:numPr>
        <w:spacing w:before="0" w:after="0"/>
      </w:pPr>
      <w:r>
        <w:t>File Location Security</w:t>
      </w:r>
    </w:p>
    <w:p>
      <w:pPr>
        <w:numPr>
          <w:ilvl w:val="1"/>
          <w:numId w:val="900"/>
        </w:numPr>
        <w:spacing w:before="0" w:after="0"/>
      </w:pPr>
      <w:r>
        <w:t>Permission Settings</w:t>
      </w:r>
    </w:p>
    <w:p>
      <w:pPr>
        <w:numPr>
          <w:ilvl w:val="1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Authentication Keys and Salts</w:t>
      </w:r>
    </w:p>
    <w:p>
      <w:pPr>
        <w:numPr>
          <w:ilvl w:val="1"/>
          <w:numId w:val="900"/>
        </w:numPr>
        <w:spacing w:before="0" w:after="0"/>
      </w:pPr>
      <w:r>
        <w:t>Debug Mode Configuration</w:t>
      </w:r>
    </w:p>
    <w:p>
      <w:pPr>
        <w:numPr>
          <w:ilvl w:val="1"/>
          <w:numId w:val="900"/>
        </w:numPr>
        <w:spacing w:before="0" w:after="0"/>
      </w:pPr>
      <w:r>
        <w:t>Security Constants</w:t>
      </w:r>
    </w:p>
    <w:p>
      <w:pPr>
        <w:numPr>
          <w:ilvl w:val="0"/>
          <w:numId w:val="900"/>
        </w:numPr>
        <w:spacing w:before="0" w:after="0"/>
      </w:pPr>
      <w:r>
        <w:t>htaccess File Hardening</w:t>
      </w:r>
    </w:p>
    <w:p>
      <w:pPr>
        <w:numPr>
          <w:ilvl w:val="1"/>
          <w:numId w:val="900"/>
        </w:numPr>
        <w:spacing w:before="0" w:after="0"/>
      </w:pPr>
      <w:r>
        <w:t>Core File Protection</w:t>
      </w:r>
    </w:p>
    <w:p>
      <w:pPr>
        <w:numPr>
          <w:ilvl w:val="1"/>
          <w:numId w:val="900"/>
        </w:numPr>
        <w:spacing w:before="0" w:after="0"/>
      </w:pPr>
      <w:r>
        <w:t>Admin Directory Security</w:t>
      </w:r>
    </w:p>
    <w:p>
      <w:pPr>
        <w:numPr>
          <w:ilvl w:val="1"/>
          <w:numId w:val="900"/>
        </w:numPr>
        <w:spacing w:before="0" w:after="0"/>
      </w:pPr>
      <w:r>
        <w:t>Upload Directory Restrictions</w:t>
      </w:r>
    </w:p>
    <w:p>
      <w:pPr>
        <w:numPr>
          <w:ilvl w:val="1"/>
          <w:numId w:val="900"/>
        </w:numPr>
        <w:spacing w:before="0" w:after="0"/>
      </w:pPr>
      <w:r>
        <w:t>PHP Execution Prevention</w:t>
      </w:r>
    </w:p>
    <w:p>
      <w:pPr>
        <w:numPr>
          <w:ilvl w:val="1"/>
          <w:numId w:val="900"/>
        </w:numPr>
        <w:spacing w:before="0" w:after="0"/>
      </w:pPr>
      <w:r>
        <w:t>Hotlinking Prevention</w:t>
      </w:r>
    </w:p>
    <w:p>
      <w:pPr>
        <w:numPr>
          <w:ilvl w:val="1"/>
          <w:numId w:val="900"/>
        </w:numPr>
        <w:spacing w:before="0" w:after="0"/>
      </w:pPr>
      <w:r>
        <w:t>IP-based Access Control</w:t>
      </w:r>
    </w:p>
    <w:p>
      <w:pPr>
        <w:numPr>
          <w:ilvl w:val="0"/>
          <w:numId w:val="900"/>
        </w:numPr>
        <w:spacing w:before="0" w:after="0"/>
      </w:pPr>
      <w:r>
        <w:t>Database Security Configuration</w:t>
      </w:r>
    </w:p>
    <w:p>
      <w:pPr>
        <w:numPr>
          <w:ilvl w:val="1"/>
          <w:numId w:val="900"/>
        </w:numPr>
        <w:spacing w:before="0" w:after="0"/>
      </w:pPr>
      <w:r>
        <w:t>Table Prefix Modification</w:t>
      </w:r>
    </w:p>
    <w:p>
      <w:pPr>
        <w:numPr>
          <w:ilvl w:val="1"/>
          <w:numId w:val="900"/>
        </w:numPr>
        <w:spacing w:before="0" w:after="0"/>
      </w:pPr>
      <w:r>
        <w:t>Database User Privileges</w:t>
      </w:r>
    </w:p>
    <w:p>
      <w:pPr>
        <w:numPr>
          <w:ilvl w:val="1"/>
          <w:numId w:val="900"/>
        </w:numPr>
        <w:spacing w:before="0" w:after="0"/>
      </w:pPr>
      <w:r>
        <w:t>Connection Security</w:t>
      </w:r>
    </w:p>
    <w:p>
      <w:pPr>
        <w:numPr>
          <w:ilvl w:val="1"/>
          <w:numId w:val="900"/>
        </w:numPr>
        <w:spacing w:before="0" w:after="0"/>
      </w:pPr>
      <w:r>
        <w:t>Query Logging</w:t>
      </w:r>
    </w:p>
    <w:p>
      <w:pPr>
        <w:numPr>
          <w:ilvl w:val="0"/>
          <w:numId w:val="900"/>
        </w:numPr>
        <w:spacing w:before="0" w:after="0"/>
      </w:pPr>
      <w:r>
        <w:t>WordPress Version Management</w:t>
      </w:r>
    </w:p>
    <w:p>
      <w:pPr>
        <w:numPr>
          <w:ilvl w:val="1"/>
          <w:numId w:val="900"/>
        </w:numPr>
        <w:spacing w:before="0" w:after="0"/>
      </w:pPr>
      <w:r>
        <w:t>Version Number Hiding</w:t>
      </w:r>
    </w:p>
    <w:p>
      <w:pPr>
        <w:numPr>
          <w:ilvl w:val="1"/>
          <w:numId w:val="900"/>
        </w:numPr>
        <w:spacing w:before="0" w:after="0"/>
      </w:pPr>
      <w:r>
        <w:t>Update Notifications</w:t>
      </w:r>
    </w:p>
    <w:p>
      <w:pPr>
        <w:numPr>
          <w:ilvl w:val="1"/>
          <w:numId w:val="900"/>
        </w:numPr>
        <w:spacing w:before="0" w:after="0"/>
      </w:pPr>
      <w:r>
        <w:t>Automatic Update Configuration</w:t>
      </w:r>
    </w:p>
    <w:p>
      <w:pPr>
        <w:numPr>
          <w:ilvl w:val="1"/>
          <w:numId w:val="900"/>
        </w:numPr>
        <w:spacing w:before="0" w:after="0"/>
      </w:pPr>
      <w:r>
        <w:t>Staging Environment Updates</w:t>
      </w:r>
    </w:p>
    <w:p>
      <w:pPr>
        <w:numPr>
          <w:ilvl w:val="0"/>
          <w:numId w:val="900"/>
        </w:numPr>
        <w:spacing w:before="0" w:after="0"/>
      </w:pPr>
      <w:r>
        <w:t>Feature Disabling</w:t>
      </w:r>
    </w:p>
    <w:p>
      <w:pPr>
        <w:numPr>
          <w:ilvl w:val="1"/>
          <w:numId w:val="900"/>
        </w:numPr>
        <w:spacing w:before="0" w:after="0"/>
      </w:pPr>
      <w:r>
        <w:t>File Editor Removal</w:t>
      </w:r>
    </w:p>
    <w:p>
      <w:pPr>
        <w:numPr>
          <w:ilvl w:val="1"/>
          <w:numId w:val="900"/>
        </w:numPr>
        <w:spacing w:before="0" w:after="0"/>
      </w:pPr>
      <w:r>
        <w:t>XML-RPC Disabling</w:t>
      </w:r>
    </w:p>
    <w:p>
      <w:pPr>
        <w:numPr>
          <w:ilvl w:val="1"/>
          <w:numId w:val="900"/>
        </w:numPr>
        <w:spacing w:before="0" w:after="0"/>
      </w:pPr>
      <w:r>
        <w:t>REST API Restrictions</w:t>
      </w:r>
    </w:p>
    <w:p>
      <w:pPr>
        <w:numPr>
          <w:ilvl w:val="1"/>
          <w:numId w:val="900"/>
        </w:numPr>
        <w:spacing w:before="0" w:after="0"/>
      </w:pPr>
      <w:r>
        <w:t>Pingback Disabling</w:t>
      </w:r>
    </w:p>
    <w:p>
      <w:pPr>
        <w:numPr>
          <w:ilvl w:val="1"/>
          <w:numId w:val="900"/>
        </w:numPr>
        <w:spacing w:before="0" w:after="0"/>
      </w:pPr>
      <w:r>
        <w:t>User Enumeration Prevention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Debug Information Hiding</w:t>
      </w:r>
    </w:p>
    <w:p>
      <w:pPr>
        <w:numPr>
          <w:ilvl w:val="1"/>
          <w:numId w:val="900"/>
        </w:numPr>
        <w:spacing w:before="0" w:after="0"/>
      </w:pPr>
      <w:r>
        <w:t>Custom Error Pages</w:t>
      </w:r>
    </w:p>
    <w:p>
      <w:pPr>
        <w:numPr>
          <w:ilvl w:val="1"/>
          <w:numId w:val="900"/>
        </w:numPr>
        <w:spacing w:before="0" w:after="0"/>
      </w:pPr>
      <w:r>
        <w:t>Log File Security</w:t>
      </w:r>
    </w:p>
    <w:p>
      <w:pPr>
        <w:numPr>
          <w:ilvl w:val="1"/>
          <w:numId w:val="900"/>
        </w:numPr>
        <w:spacing w:before="0" w:after="0"/>
      </w:pPr>
      <w:r>
        <w:t>Error Reporting Configuration</w:t>
      </w:r>
    </w:p>
    <w:p>
      <w:pPr>
        <w:pStyle w:val="Heading1"/>
      </w:pPr>
      <w:r>
        <w:t>User Management and Access Control</w:t>
      </w:r>
    </w:p>
    <w:p>
      <w:pPr>
        <w:numPr>
          <w:ilvl w:val="0"/>
          <w:numId w:val="900"/>
        </w:numPr>
        <w:spacing w:before="0" w:after="0"/>
      </w:pPr>
      <w:r>
        <w:t>WordPress User Roles</w:t>
      </w:r>
    </w:p>
    <w:p>
      <w:pPr>
        <w:numPr>
          <w:ilvl w:val="1"/>
          <w:numId w:val="900"/>
        </w:numPr>
        <w:spacing w:before="0" w:after="0"/>
      </w:pPr>
      <w:r>
        <w:t>Administrator Capabilities</w:t>
      </w:r>
    </w:p>
    <w:p>
      <w:pPr>
        <w:numPr>
          <w:ilvl w:val="1"/>
          <w:numId w:val="900"/>
        </w:numPr>
        <w:spacing w:before="0" w:after="0"/>
      </w:pPr>
      <w:r>
        <w:t>Editor Permissions</w:t>
      </w:r>
    </w:p>
    <w:p>
      <w:pPr>
        <w:numPr>
          <w:ilvl w:val="1"/>
          <w:numId w:val="900"/>
        </w:numPr>
        <w:spacing w:before="0" w:after="0"/>
      </w:pPr>
      <w:r>
        <w:t>Author Rights</w:t>
      </w:r>
    </w:p>
    <w:p>
      <w:pPr>
        <w:numPr>
          <w:ilvl w:val="1"/>
          <w:numId w:val="900"/>
        </w:numPr>
        <w:spacing w:before="0" w:after="0"/>
      </w:pPr>
      <w:r>
        <w:t>Contributor Access</w:t>
      </w:r>
    </w:p>
    <w:p>
      <w:pPr>
        <w:numPr>
          <w:ilvl w:val="1"/>
          <w:numId w:val="900"/>
        </w:numPr>
        <w:spacing w:before="0" w:after="0"/>
      </w:pPr>
      <w:r>
        <w:t>Subscriber Limitations</w:t>
      </w:r>
    </w:p>
    <w:p>
      <w:pPr>
        <w:numPr>
          <w:ilvl w:val="0"/>
          <w:numId w:val="900"/>
        </w:numPr>
        <w:spacing w:before="0" w:after="0"/>
      </w:pPr>
      <w:r>
        <w:t>Custom Role Management</w:t>
      </w:r>
    </w:p>
    <w:p>
      <w:pPr>
        <w:numPr>
          <w:ilvl w:val="1"/>
          <w:numId w:val="900"/>
        </w:numPr>
        <w:spacing w:before="0" w:after="0"/>
      </w:pPr>
      <w:r>
        <w:t>Role Creation</w:t>
      </w:r>
    </w:p>
    <w:p>
      <w:pPr>
        <w:numPr>
          <w:ilvl w:val="1"/>
          <w:numId w:val="900"/>
        </w:numPr>
        <w:spacing w:before="0" w:after="0"/>
      </w:pPr>
      <w:r>
        <w:t>Capability Assignment</w:t>
      </w:r>
    </w:p>
    <w:p>
      <w:pPr>
        <w:numPr>
          <w:ilvl w:val="1"/>
          <w:numId w:val="900"/>
        </w:numPr>
        <w:spacing w:before="0" w:after="0"/>
      </w:pPr>
      <w:r>
        <w:t>Permission Inheritance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0"/>
          <w:numId w:val="900"/>
        </w:numPr>
        <w:spacing w:before="0" w:after="0"/>
      </w:pPr>
      <w:r>
        <w:t>User Account Security</w:t>
      </w:r>
    </w:p>
    <w:p>
      <w:pPr>
        <w:numPr>
          <w:ilvl w:val="1"/>
          <w:numId w:val="900"/>
        </w:numPr>
        <w:spacing w:before="0" w:after="0"/>
      </w:pPr>
      <w:r>
        <w:t>Strong Password Requirements</w:t>
      </w:r>
    </w:p>
    <w:p>
      <w:pPr>
        <w:numPr>
          <w:ilvl w:val="1"/>
          <w:numId w:val="900"/>
        </w:numPr>
        <w:spacing w:before="0" w:after="0"/>
      </w:pPr>
      <w:r>
        <w:t>Password Policy Enforcement</w:t>
      </w:r>
    </w:p>
    <w:p>
      <w:pPr>
        <w:numPr>
          <w:ilvl w:val="1"/>
          <w:numId w:val="900"/>
        </w:numPr>
        <w:spacing w:before="0" w:after="0"/>
      </w:pPr>
      <w:r>
        <w:t>Account Lockout Policies</w:t>
      </w:r>
    </w:p>
    <w:p>
      <w:pPr>
        <w:numPr>
          <w:ilvl w:val="1"/>
          <w:numId w:val="900"/>
        </w:numPr>
        <w:spacing w:before="0" w:after="0"/>
      </w:pPr>
      <w:r>
        <w:t>Password Expiration</w:t>
      </w:r>
    </w:p>
    <w:p>
      <w:pPr>
        <w:numPr>
          <w:ilvl w:val="1"/>
          <w:numId w:val="900"/>
        </w:numPr>
        <w:spacing w:before="0" w:after="0"/>
      </w:pPr>
      <w:r>
        <w:t>Password History</w:t>
      </w:r>
    </w:p>
    <w:p>
      <w:pPr>
        <w:numPr>
          <w:ilvl w:val="0"/>
          <w:numId w:val="900"/>
        </w:numPr>
        <w:spacing w:before="0" w:after="0"/>
      </w:pPr>
      <w:r>
        <w:t>Administrative Account Protection</w:t>
      </w:r>
    </w:p>
    <w:p>
      <w:pPr>
        <w:numPr>
          <w:ilvl w:val="1"/>
          <w:numId w:val="900"/>
        </w:numPr>
        <w:spacing w:before="0" w:after="0"/>
      </w:pPr>
      <w:r>
        <w:t>Default Username Risks</w:t>
      </w:r>
    </w:p>
    <w:p>
      <w:pPr>
        <w:numPr>
          <w:ilvl w:val="1"/>
          <w:numId w:val="900"/>
        </w:numPr>
        <w:spacing w:before="0" w:after="0"/>
      </w:pPr>
      <w:r>
        <w:t>Unique Administrator Creation</w:t>
      </w:r>
    </w:p>
    <w:p>
      <w:pPr>
        <w:numPr>
          <w:ilvl w:val="1"/>
          <w:numId w:val="900"/>
        </w:numPr>
        <w:spacing w:before="0" w:after="0"/>
      </w:pPr>
      <w:r>
        <w:t>Admin Account Monitoring</w:t>
      </w:r>
    </w:p>
    <w:p>
      <w:pPr>
        <w:numPr>
          <w:ilvl w:val="1"/>
          <w:numId w:val="900"/>
        </w:numPr>
        <w:spacing w:before="0" w:after="0"/>
      </w:pPr>
      <w:r>
        <w:t>Privilege Escalation Prevention</w:t>
      </w:r>
    </w:p>
    <w:p>
      <w:pPr>
        <w:numPr>
          <w:ilvl w:val="0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TOTP Implementation</w:t>
      </w:r>
    </w:p>
    <w:p>
      <w:pPr>
        <w:numPr>
          <w:ilvl w:val="1"/>
          <w:numId w:val="900"/>
        </w:numPr>
        <w:spacing w:before="0" w:after="0"/>
      </w:pPr>
      <w:r>
        <w:t>SMS-based Authentication</w:t>
      </w:r>
    </w:p>
    <w:p>
      <w:pPr>
        <w:numPr>
          <w:ilvl w:val="1"/>
          <w:numId w:val="900"/>
        </w:numPr>
        <w:spacing w:before="0" w:after="0"/>
      </w:pPr>
      <w:r>
        <w:t>Hardware Token Support</w:t>
      </w:r>
    </w:p>
    <w:p>
      <w:pPr>
        <w:numPr>
          <w:ilvl w:val="1"/>
          <w:numId w:val="900"/>
        </w:numPr>
        <w:spacing w:before="0" w:after="0"/>
      </w:pPr>
      <w:r>
        <w:t>Backup Code Management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User Registration Security</w:t>
      </w:r>
    </w:p>
    <w:p>
      <w:pPr>
        <w:numPr>
          <w:ilvl w:val="1"/>
          <w:numId w:val="900"/>
        </w:numPr>
        <w:spacing w:before="0" w:after="0"/>
      </w:pPr>
      <w:r>
        <w:t>Registration Approval Process</w:t>
      </w:r>
    </w:p>
    <w:p>
      <w:pPr>
        <w:numPr>
          <w:ilvl w:val="1"/>
          <w:numId w:val="900"/>
        </w:numPr>
        <w:spacing w:before="0" w:after="0"/>
      </w:pPr>
      <w:r>
        <w:t>CAPTCHA Implementation</w:t>
      </w:r>
    </w:p>
    <w:p>
      <w:pPr>
        <w:numPr>
          <w:ilvl w:val="1"/>
          <w:numId w:val="900"/>
        </w:numPr>
        <w:spacing w:before="0" w:after="0"/>
      </w:pPr>
      <w:r>
        <w:t>Email Verification</w:t>
      </w:r>
    </w:p>
    <w:p>
      <w:pPr>
        <w:numPr>
          <w:ilvl w:val="1"/>
          <w:numId w:val="900"/>
        </w:numPr>
        <w:spacing w:before="0" w:after="0"/>
      </w:pPr>
      <w:r>
        <w:t>Spam Prevention</w:t>
      </w:r>
    </w:p>
    <w:p>
      <w:pPr>
        <w:numPr>
          <w:ilvl w:val="1"/>
          <w:numId w:val="900"/>
        </w:numPr>
        <w:spacing w:before="0" w:after="0"/>
      </w:pPr>
      <w:r>
        <w:t>Role Assignment Controls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Session Timeout Configuration</w:t>
      </w:r>
    </w:p>
    <w:p>
      <w:pPr>
        <w:numPr>
          <w:ilvl w:val="1"/>
          <w:numId w:val="900"/>
        </w:numPr>
        <w:spacing w:before="0" w:after="0"/>
      </w:pPr>
      <w:r>
        <w:t>Concurrent Session Limits</w:t>
      </w:r>
    </w:p>
    <w:p>
      <w:pPr>
        <w:numPr>
          <w:ilvl w:val="1"/>
          <w:numId w:val="900"/>
        </w:numPr>
        <w:spacing w:before="0" w:after="0"/>
      </w:pPr>
      <w:r>
        <w:t>Session Hijacking Prevention</w:t>
      </w:r>
    </w:p>
    <w:p>
      <w:pPr>
        <w:numPr>
          <w:ilvl w:val="1"/>
          <w:numId w:val="900"/>
        </w:numPr>
        <w:spacing w:before="0" w:after="0"/>
      </w:pPr>
      <w:r>
        <w:t>Secure Cookie Settings</w:t>
      </w:r>
    </w:p>
    <w:p>
      <w:pPr>
        <w:pStyle w:val="Heading1"/>
      </w:pPr>
      <w:r>
        <w:t>Login Security</w:t>
      </w:r>
    </w:p>
    <w:p>
      <w:pPr>
        <w:numPr>
          <w:ilvl w:val="0"/>
          <w:numId w:val="900"/>
        </w:numPr>
        <w:spacing w:before="0" w:after="0"/>
      </w:pPr>
      <w:r>
        <w:t>Login Page Protection</w:t>
      </w:r>
    </w:p>
    <w:p>
      <w:pPr>
        <w:numPr>
          <w:ilvl w:val="1"/>
          <w:numId w:val="900"/>
        </w:numPr>
        <w:spacing w:before="0" w:after="0"/>
      </w:pPr>
      <w:r>
        <w:t>Custom Login URL</w:t>
      </w:r>
    </w:p>
    <w:p>
      <w:pPr>
        <w:numPr>
          <w:ilvl w:val="1"/>
          <w:numId w:val="900"/>
        </w:numPr>
        <w:spacing w:before="0" w:after="0"/>
      </w:pPr>
      <w:r>
        <w:t>Login Page Hiding</w:t>
      </w:r>
    </w:p>
    <w:p>
      <w:pPr>
        <w:numPr>
          <w:ilvl w:val="1"/>
          <w:numId w:val="900"/>
        </w:numPr>
        <w:spacing w:before="0" w:after="0"/>
      </w:pPr>
      <w:r>
        <w:t>Brute Force Protection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IP Whitelisting</w:t>
      </w:r>
    </w:p>
    <w:p>
      <w:pPr>
        <w:numPr>
          <w:ilvl w:val="0"/>
          <w:numId w:val="900"/>
        </w:numPr>
        <w:spacing w:before="0" w:after="0"/>
      </w:pPr>
      <w:r>
        <w:t>Authentication Security</w:t>
      </w:r>
    </w:p>
    <w:p>
      <w:pPr>
        <w:numPr>
          <w:ilvl w:val="1"/>
          <w:numId w:val="900"/>
        </w:numPr>
        <w:spacing w:before="0" w:after="0"/>
      </w:pPr>
      <w:r>
        <w:t>Login Attempt Monitoring</w:t>
      </w:r>
    </w:p>
    <w:p>
      <w:pPr>
        <w:numPr>
          <w:ilvl w:val="1"/>
          <w:numId w:val="900"/>
        </w:numPr>
        <w:spacing w:before="0" w:after="0"/>
      </w:pPr>
      <w:r>
        <w:t>Failed Login Notifications</w:t>
      </w:r>
    </w:p>
    <w:p>
      <w:pPr>
        <w:numPr>
          <w:ilvl w:val="1"/>
          <w:numId w:val="900"/>
        </w:numPr>
        <w:spacing w:before="0" w:after="0"/>
      </w:pPr>
      <w:r>
        <w:t>Account Lockout Mechanisms</w:t>
      </w:r>
    </w:p>
    <w:p>
      <w:pPr>
        <w:numPr>
          <w:ilvl w:val="1"/>
          <w:numId w:val="900"/>
        </w:numPr>
        <w:spacing w:before="0" w:after="0"/>
      </w:pPr>
      <w:r>
        <w:t>Progressive Delays</w:t>
      </w:r>
    </w:p>
    <w:p>
      <w:pPr>
        <w:numPr>
          <w:ilvl w:val="0"/>
          <w:numId w:val="900"/>
        </w:numPr>
        <w:spacing w:before="0" w:after="0"/>
      </w:pPr>
      <w:r>
        <w:t>CAPTCHA Implementation</w:t>
      </w:r>
    </w:p>
    <w:p>
      <w:pPr>
        <w:numPr>
          <w:ilvl w:val="1"/>
          <w:numId w:val="900"/>
        </w:numPr>
        <w:spacing w:before="0" w:after="0"/>
      </w:pPr>
      <w:r>
        <w:t>reCAPTCHA Integration</w:t>
      </w:r>
    </w:p>
    <w:p>
      <w:pPr>
        <w:numPr>
          <w:ilvl w:val="1"/>
          <w:numId w:val="900"/>
        </w:numPr>
        <w:spacing w:before="0" w:after="0"/>
      </w:pPr>
      <w:r>
        <w:t>Custom CAPTCHA Solutions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Bypass Prevention</w:t>
      </w:r>
    </w:p>
    <w:p>
      <w:pPr>
        <w:numPr>
          <w:ilvl w:val="0"/>
          <w:numId w:val="900"/>
        </w:numPr>
        <w:spacing w:before="0" w:after="0"/>
      </w:pPr>
      <w:r>
        <w:t>Login Form Hardening</w:t>
      </w:r>
    </w:p>
    <w:p>
      <w:pPr>
        <w:numPr>
          <w:ilvl w:val="1"/>
          <w:numId w:val="900"/>
        </w:numPr>
        <w:spacing w:before="0" w:after="0"/>
      </w:pPr>
      <w:r>
        <w:t>HTTPS Enforcement</w:t>
      </w:r>
    </w:p>
    <w:p>
      <w:pPr>
        <w:numPr>
          <w:ilvl w:val="1"/>
          <w:numId w:val="900"/>
        </w:numPr>
        <w:spacing w:before="0" w:after="0"/>
      </w:pPr>
      <w:r>
        <w:t>Form Token Validation</w:t>
      </w:r>
    </w:p>
    <w:p>
      <w:pPr>
        <w:numPr>
          <w:ilvl w:val="1"/>
          <w:numId w:val="900"/>
        </w:numPr>
        <w:spacing w:before="0" w:after="0"/>
      </w:pPr>
      <w:r>
        <w:t>Honeypot Fields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0"/>
          <w:numId w:val="900"/>
        </w:numPr>
        <w:spacing w:before="0" w:after="0"/>
      </w:pPr>
      <w:r>
        <w:t>Login Monitoring</w:t>
      </w:r>
    </w:p>
    <w:p>
      <w:pPr>
        <w:numPr>
          <w:ilvl w:val="1"/>
          <w:numId w:val="900"/>
        </w:numPr>
        <w:spacing w:before="0" w:after="0"/>
      </w:pPr>
      <w:r>
        <w:t>Successful Login Tracking</w:t>
      </w:r>
    </w:p>
    <w:p>
      <w:pPr>
        <w:numPr>
          <w:ilvl w:val="1"/>
          <w:numId w:val="900"/>
        </w:numPr>
        <w:spacing w:before="0" w:after="0"/>
      </w:pPr>
      <w:r>
        <w:t>Failed Attempt Logging</w:t>
      </w:r>
    </w:p>
    <w:p>
      <w:pPr>
        <w:numPr>
          <w:ilvl w:val="1"/>
          <w:numId w:val="900"/>
        </w:numPr>
        <w:spacing w:before="0" w:after="0"/>
      </w:pPr>
      <w:r>
        <w:t>Unusual Activity Detection</w:t>
      </w:r>
    </w:p>
    <w:p>
      <w:pPr>
        <w:numPr>
          <w:ilvl w:val="1"/>
          <w:numId w:val="900"/>
        </w:numPr>
        <w:spacing w:before="0" w:after="0"/>
      </w:pPr>
      <w:r>
        <w:t>Geographic Login Monitoring</w:t>
      </w:r>
    </w:p>
    <w:p>
      <w:pPr>
        <w:pStyle w:val="Heading1"/>
      </w:pPr>
      <w:r>
        <w:t>Plugin and Theme Security</w:t>
      </w:r>
    </w:p>
    <w:p>
      <w:pPr>
        <w:numPr>
          <w:ilvl w:val="0"/>
          <w:numId w:val="900"/>
        </w:numPr>
        <w:spacing w:before="0" w:after="0"/>
      </w:pPr>
      <w:r>
        <w:t>Plugin Selection Criteria</w:t>
      </w:r>
    </w:p>
    <w:p>
      <w:pPr>
        <w:numPr>
          <w:ilvl w:val="1"/>
          <w:numId w:val="900"/>
        </w:numPr>
        <w:spacing w:before="0" w:after="0"/>
      </w:pPr>
      <w:r>
        <w:t>Repository Verification</w:t>
      </w:r>
    </w:p>
    <w:p>
      <w:pPr>
        <w:numPr>
          <w:ilvl w:val="1"/>
          <w:numId w:val="900"/>
        </w:numPr>
        <w:spacing w:before="0" w:after="0"/>
      </w:pPr>
      <w:r>
        <w:t>Developer Reputation</w:t>
      </w:r>
    </w:p>
    <w:p>
      <w:pPr>
        <w:numPr>
          <w:ilvl w:val="1"/>
          <w:numId w:val="900"/>
        </w:numPr>
        <w:spacing w:before="0" w:after="0"/>
      </w:pPr>
      <w:r>
        <w:t>Update Frequency</w:t>
      </w:r>
    </w:p>
    <w:p>
      <w:pPr>
        <w:numPr>
          <w:ilvl w:val="1"/>
          <w:numId w:val="900"/>
        </w:numPr>
        <w:spacing w:before="0" w:after="0"/>
      </w:pPr>
      <w:r>
        <w:t>User Reviews Analysis</w:t>
      </w:r>
    </w:p>
    <w:p>
      <w:pPr>
        <w:numPr>
          <w:ilvl w:val="1"/>
          <w:numId w:val="900"/>
        </w:numPr>
        <w:spacing w:before="0" w:after="0"/>
      </w:pPr>
      <w:r>
        <w:t>Support Quality</w:t>
      </w:r>
    </w:p>
    <w:p>
      <w:pPr>
        <w:numPr>
          <w:ilvl w:val="0"/>
          <w:numId w:val="900"/>
        </w:numPr>
        <w:spacing w:before="0" w:after="0"/>
      </w:pPr>
      <w:r>
        <w:t>Theme Security Assessment</w:t>
      </w:r>
    </w:p>
    <w:p>
      <w:pPr>
        <w:numPr>
          <w:ilvl w:val="1"/>
          <w:numId w:val="900"/>
        </w:numPr>
        <w:spacing w:before="0" w:after="0"/>
      </w:pPr>
      <w:r>
        <w:t>Code Quality Evaluation</w:t>
      </w:r>
    </w:p>
    <w:p>
      <w:pPr>
        <w:numPr>
          <w:ilvl w:val="1"/>
          <w:numId w:val="900"/>
        </w:numPr>
        <w:spacing w:before="0" w:after="0"/>
      </w:pPr>
      <w:r>
        <w:t>Security Vulnerability Scanning</w:t>
      </w:r>
    </w:p>
    <w:p>
      <w:pPr>
        <w:numPr>
          <w:ilvl w:val="1"/>
          <w:numId w:val="900"/>
        </w:numPr>
        <w:spacing w:before="0" w:after="0"/>
      </w:pPr>
      <w:r>
        <w:t>Update History Review</w:t>
      </w:r>
    </w:p>
    <w:p>
      <w:pPr>
        <w:numPr>
          <w:ilvl w:val="1"/>
          <w:numId w:val="900"/>
        </w:numPr>
        <w:spacing w:before="0" w:after="0"/>
      </w:pPr>
      <w:r>
        <w:t>Developer Background Check</w:t>
      </w:r>
    </w:p>
    <w:p>
      <w:pPr>
        <w:numPr>
          <w:ilvl w:val="0"/>
          <w:numId w:val="900"/>
        </w:numPr>
        <w:spacing w:before="0" w:after="0"/>
      </w:pPr>
      <w:r>
        <w:t>Installation Security</w:t>
      </w:r>
    </w:p>
    <w:p>
      <w:pPr>
        <w:numPr>
          <w:ilvl w:val="1"/>
          <w:numId w:val="900"/>
        </w:numPr>
        <w:spacing w:before="0" w:after="0"/>
      </w:pPr>
      <w:r>
        <w:t>Source Verification</w:t>
      </w:r>
    </w:p>
    <w:p>
      <w:pPr>
        <w:numPr>
          <w:ilvl w:val="1"/>
          <w:numId w:val="900"/>
        </w:numPr>
        <w:spacing w:before="0" w:after="0"/>
      </w:pPr>
      <w:r>
        <w:t>Nulled Software Risks</w:t>
      </w:r>
    </w:p>
    <w:p>
      <w:pPr>
        <w:numPr>
          <w:ilvl w:val="1"/>
          <w:numId w:val="900"/>
        </w:numPr>
        <w:spacing w:before="0" w:after="0"/>
      </w:pPr>
      <w:r>
        <w:t>Installation Permissions</w:t>
      </w:r>
    </w:p>
    <w:p>
      <w:pPr>
        <w:numPr>
          <w:ilvl w:val="1"/>
          <w:numId w:val="900"/>
        </w:numPr>
        <w:spacing w:before="0" w:after="0"/>
      </w:pPr>
      <w:r>
        <w:t>Staging Environment Testing</w:t>
      </w:r>
    </w:p>
    <w:p>
      <w:pPr>
        <w:numPr>
          <w:ilvl w:val="0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Automatic Update Configuration</w:t>
      </w:r>
    </w:p>
    <w:p>
      <w:pPr>
        <w:numPr>
          <w:ilvl w:val="1"/>
          <w:numId w:val="900"/>
        </w:numPr>
        <w:spacing w:before="0" w:after="0"/>
      </w:pPr>
      <w:r>
        <w:t>Manual Update Procedures</w:t>
      </w:r>
    </w:p>
    <w:p>
      <w:pPr>
        <w:numPr>
          <w:ilvl w:val="1"/>
          <w:numId w:val="900"/>
        </w:numPr>
        <w:spacing w:before="0" w:after="0"/>
      </w:pPr>
      <w:r>
        <w:t>Compatibility Testing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Update Scheduling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Security Advisory Monitoring</w:t>
      </w:r>
    </w:p>
    <w:p>
      <w:pPr>
        <w:numPr>
          <w:ilvl w:val="1"/>
          <w:numId w:val="900"/>
        </w:numPr>
        <w:spacing w:before="0" w:after="0"/>
      </w:pPr>
      <w:r>
        <w:t>Vulnerability Databases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Emergency Response Procedures</w:t>
      </w:r>
    </w:p>
    <w:p>
      <w:pPr>
        <w:numPr>
          <w:ilvl w:val="0"/>
          <w:numId w:val="900"/>
        </w:numPr>
        <w:spacing w:before="0" w:after="0"/>
      </w:pPr>
      <w:r>
        <w:t>Code Review Practices</w:t>
      </w:r>
    </w:p>
    <w:p>
      <w:pPr>
        <w:numPr>
          <w:ilvl w:val="1"/>
          <w:numId w:val="900"/>
        </w:numPr>
        <w:spacing w:before="0" w:after="0"/>
      </w:pPr>
      <w:r>
        <w:t>Security Code Analysis</w:t>
      </w:r>
    </w:p>
    <w:p>
      <w:pPr>
        <w:numPr>
          <w:ilvl w:val="1"/>
          <w:numId w:val="900"/>
        </w:numPr>
        <w:spacing w:before="0" w:after="0"/>
      </w:pPr>
      <w:r>
        <w:t>Deprecated Function Detection</w:t>
      </w:r>
    </w:p>
    <w:p>
      <w:pPr>
        <w:numPr>
          <w:ilvl w:val="1"/>
          <w:numId w:val="900"/>
        </w:numPr>
        <w:spacing w:before="0" w:after="0"/>
      </w:pPr>
      <w:r>
        <w:t>Input Validation Review</w:t>
      </w:r>
    </w:p>
    <w:p>
      <w:pPr>
        <w:numPr>
          <w:ilvl w:val="1"/>
          <w:numId w:val="900"/>
        </w:numPr>
        <w:spacing w:before="0" w:after="0"/>
      </w:pPr>
      <w:r>
        <w:t>Output Sanitization Check</w:t>
      </w:r>
    </w:p>
    <w:p>
      <w:pPr>
        <w:numPr>
          <w:ilvl w:val="1"/>
          <w:numId w:val="900"/>
        </w:numPr>
        <w:spacing w:before="0" w:after="0"/>
      </w:pPr>
      <w:r>
        <w:t>SQL Query Analysis</w:t>
      </w:r>
    </w:p>
    <w:p>
      <w:pPr>
        <w:numPr>
          <w:ilvl w:val="0"/>
          <w:numId w:val="900"/>
        </w:numPr>
        <w:spacing w:before="0" w:after="0"/>
      </w:pPr>
      <w:r>
        <w:t>Plugin and Theme Cleanup</w:t>
      </w:r>
    </w:p>
    <w:p>
      <w:pPr>
        <w:numPr>
          <w:ilvl w:val="1"/>
          <w:numId w:val="900"/>
        </w:numPr>
        <w:spacing w:before="0" w:after="0"/>
      </w:pPr>
      <w:r>
        <w:t>Unused Component Removal</w:t>
      </w:r>
    </w:p>
    <w:p>
      <w:pPr>
        <w:numPr>
          <w:ilvl w:val="1"/>
          <w:numId w:val="900"/>
        </w:numPr>
        <w:spacing w:before="0" w:after="0"/>
      </w:pPr>
      <w:r>
        <w:t>Deactivated Plugin Risks</w:t>
      </w:r>
    </w:p>
    <w:p>
      <w:pPr>
        <w:numPr>
          <w:ilvl w:val="1"/>
          <w:numId w:val="900"/>
        </w:numPr>
        <w:spacing w:before="0" w:after="0"/>
      </w:pPr>
      <w:r>
        <w:t>Theme File Cleanup</w:t>
      </w:r>
    </w:p>
    <w:p>
      <w:pPr>
        <w:numPr>
          <w:ilvl w:val="1"/>
          <w:numId w:val="900"/>
        </w:numPr>
        <w:spacing w:before="0" w:after="0"/>
      </w:pPr>
      <w:r>
        <w:t>Database Cleanup</w:t>
      </w:r>
    </w:p>
    <w:p>
      <w:pPr>
        <w:pStyle w:val="Heading1"/>
      </w:pPr>
      <w:r>
        <w:t>Database Security</w:t>
      </w:r>
    </w:p>
    <w:p>
      <w:pPr>
        <w:numPr>
          <w:ilvl w:val="0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User Privilege Management</w:t>
      </w:r>
    </w:p>
    <w:p>
      <w:pPr>
        <w:numPr>
          <w:ilvl w:val="1"/>
          <w:numId w:val="900"/>
        </w:numPr>
        <w:spacing w:before="0" w:after="0"/>
      </w:pPr>
      <w:r>
        <w:t>Connection Security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Network Restrictions</w:t>
      </w:r>
    </w:p>
    <w:p>
      <w:pPr>
        <w:numPr>
          <w:ilvl w:val="0"/>
          <w:numId w:val="900"/>
        </w:numPr>
        <w:spacing w:before="0" w:after="0"/>
      </w:pPr>
      <w:r>
        <w:t>Database Hardening</w:t>
      </w:r>
    </w:p>
    <w:p>
      <w:pPr>
        <w:numPr>
          <w:ilvl w:val="1"/>
          <w:numId w:val="900"/>
        </w:numPr>
        <w:spacing w:before="0" w:after="0"/>
      </w:pPr>
      <w:r>
        <w:t>Default Account Removal</w:t>
      </w:r>
    </w:p>
    <w:p>
      <w:pPr>
        <w:numPr>
          <w:ilvl w:val="1"/>
          <w:numId w:val="900"/>
        </w:numPr>
        <w:spacing w:before="0" w:after="0"/>
      </w:pPr>
      <w:r>
        <w:t>Password Policy Enforcement</w:t>
      </w:r>
    </w:p>
    <w:p>
      <w:pPr>
        <w:numPr>
          <w:ilvl w:val="1"/>
          <w:numId w:val="900"/>
        </w:numPr>
        <w:spacing w:before="0" w:after="0"/>
      </w:pPr>
      <w:r>
        <w:t>SSL Connection Configuration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Backup Security</w:t>
      </w:r>
    </w:p>
    <w:p>
      <w:pPr>
        <w:numPr>
          <w:ilvl w:val="1"/>
          <w:numId w:val="900"/>
        </w:numPr>
        <w:spacing w:before="0" w:after="0"/>
      </w:pPr>
      <w:r>
        <w:t>Backup Encryption</w:t>
      </w:r>
    </w:p>
    <w:p>
      <w:pPr>
        <w:numPr>
          <w:ilvl w:val="1"/>
          <w:numId w:val="900"/>
        </w:numPr>
        <w:spacing w:before="0" w:after="0"/>
      </w:pPr>
      <w:r>
        <w:t>Secure Storage Locations</w:t>
      </w:r>
    </w:p>
    <w:p>
      <w:pPr>
        <w:numPr>
          <w:ilvl w:val="1"/>
          <w:numId w:val="900"/>
        </w:numPr>
        <w:spacing w:before="0" w:after="0"/>
      </w:pPr>
      <w:r>
        <w:t>Access Control for Backups</w:t>
      </w:r>
    </w:p>
    <w:p>
      <w:pPr>
        <w:numPr>
          <w:ilvl w:val="1"/>
          <w:numId w:val="900"/>
        </w:numPr>
        <w:spacing w:before="0" w:after="0"/>
      </w:pPr>
      <w:r>
        <w:t>Backup Integrity Verification</w:t>
      </w:r>
    </w:p>
    <w:p>
      <w:pPr>
        <w:numPr>
          <w:ilvl w:val="0"/>
          <w:numId w:val="900"/>
        </w:numPr>
        <w:spacing w:before="0" w:after="0"/>
      </w:pPr>
      <w:r>
        <w:t>Database Monitoring</w:t>
      </w:r>
    </w:p>
    <w:p>
      <w:pPr>
        <w:numPr>
          <w:ilvl w:val="1"/>
          <w:numId w:val="900"/>
        </w:numPr>
        <w:spacing w:before="0" w:after="0"/>
      </w:pPr>
      <w:r>
        <w:t>Query Performance Monitoring</w:t>
      </w:r>
    </w:p>
    <w:p>
      <w:pPr>
        <w:numPr>
          <w:ilvl w:val="1"/>
          <w:numId w:val="900"/>
        </w:numPr>
        <w:spacing w:before="0" w:after="0"/>
      </w:pPr>
      <w:r>
        <w:t>Suspicious Activity Detection</w:t>
      </w:r>
    </w:p>
    <w:p>
      <w:pPr>
        <w:numPr>
          <w:ilvl w:val="1"/>
          <w:numId w:val="900"/>
        </w:numPr>
        <w:spacing w:before="0" w:after="0"/>
      </w:pPr>
      <w:r>
        <w:t>Connection Monitoring</w:t>
      </w:r>
    </w:p>
    <w:p>
      <w:pPr>
        <w:numPr>
          <w:ilvl w:val="1"/>
          <w:numId w:val="900"/>
        </w:numPr>
        <w:spacing w:before="0" w:after="0"/>
      </w:pPr>
      <w:r>
        <w:t>Resource Usage Tracking</w:t>
      </w:r>
    </w:p>
    <w:p>
      <w:pPr>
        <w:numPr>
          <w:ilvl w:val="0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Sensitive Data Identification</w:t>
      </w:r>
    </w:p>
    <w:p>
      <w:pPr>
        <w:numPr>
          <w:ilvl w:val="1"/>
          <w:numId w:val="900"/>
        </w:numPr>
        <w:spacing w:before="0" w:after="0"/>
      </w:pPr>
      <w:r>
        <w:t>Data Encryption at Rest</w:t>
      </w:r>
    </w:p>
    <w:p>
      <w:pPr>
        <w:numPr>
          <w:ilvl w:val="1"/>
          <w:numId w:val="900"/>
        </w:numPr>
        <w:spacing w:before="0" w:after="0"/>
      </w:pPr>
      <w:r>
        <w:t>Data Masking Techniques</w:t>
      </w:r>
    </w:p>
    <w:p>
      <w:pPr>
        <w:numPr>
          <w:ilvl w:val="1"/>
          <w:numId w:val="900"/>
        </w:numPr>
        <w:spacing w:before="0" w:after="0"/>
      </w:pPr>
      <w:r>
        <w:t>Privacy Compliance</w:t>
      </w:r>
    </w:p>
    <w:p>
      <w:pPr>
        <w:pStyle w:val="Heading1"/>
      </w:pPr>
      <w:r>
        <w:t>SSL/TLS Implementation</w:t>
      </w:r>
    </w:p>
    <w:p>
      <w:pPr>
        <w:numPr>
          <w:ilvl w:val="0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Certificate Types</w:t>
      </w:r>
    </w:p>
    <w:p>
      <w:pPr>
        <w:numPr>
          <w:ilvl w:val="1"/>
          <w:numId w:val="900"/>
        </w:numPr>
        <w:spacing w:before="0" w:after="0"/>
      </w:pPr>
      <w:r>
        <w:t>Certificate Authorities</w:t>
      </w:r>
    </w:p>
    <w:p>
      <w:pPr>
        <w:numPr>
          <w:ilvl w:val="1"/>
          <w:numId w:val="900"/>
        </w:numPr>
        <w:spacing w:before="0" w:after="0"/>
      </w:pPr>
      <w:r>
        <w:t>Certificate Installation</w:t>
      </w:r>
    </w:p>
    <w:p>
      <w:pPr>
        <w:numPr>
          <w:ilvl w:val="1"/>
          <w:numId w:val="900"/>
        </w:numPr>
        <w:spacing w:before="0" w:after="0"/>
      </w:pPr>
      <w:r>
        <w:t>Certificate Renewal</w:t>
      </w:r>
    </w:p>
    <w:p>
      <w:pPr>
        <w:numPr>
          <w:ilvl w:val="1"/>
          <w:numId w:val="900"/>
        </w:numPr>
        <w:spacing w:before="0" w:after="0"/>
      </w:pPr>
      <w:r>
        <w:t>Certificate Monitoring</w:t>
      </w:r>
    </w:p>
    <w:p>
      <w:pPr>
        <w:numPr>
          <w:ilvl w:val="0"/>
          <w:numId w:val="900"/>
        </w:numPr>
        <w:spacing w:before="0" w:after="0"/>
      </w:pPr>
      <w:r>
        <w:t>HTTPS Configuration</w:t>
      </w:r>
    </w:p>
    <w:p>
      <w:pPr>
        <w:numPr>
          <w:ilvl w:val="1"/>
          <w:numId w:val="900"/>
        </w:numPr>
        <w:spacing w:before="0" w:after="0"/>
      </w:pPr>
      <w:r>
        <w:t>HTTP to HTTPS Redirection</w:t>
      </w:r>
    </w:p>
    <w:p>
      <w:pPr>
        <w:numPr>
          <w:ilvl w:val="1"/>
          <w:numId w:val="900"/>
        </w:numPr>
        <w:spacing w:before="0" w:after="0"/>
      </w:pPr>
      <w:r>
        <w:t>Mixed Content Resolution</w:t>
      </w:r>
    </w:p>
    <w:p>
      <w:pPr>
        <w:numPr>
          <w:ilvl w:val="1"/>
          <w:numId w:val="900"/>
        </w:numPr>
        <w:spacing w:before="0" w:after="0"/>
      </w:pPr>
      <w:r>
        <w:t>HSTS Implementation</w:t>
      </w:r>
    </w:p>
    <w:p>
      <w:pPr>
        <w:numPr>
          <w:ilvl w:val="1"/>
          <w:numId w:val="900"/>
        </w:numPr>
        <w:spacing w:before="0" w:after="0"/>
      </w:pPr>
      <w:r>
        <w:t>Certificate Pinning</w:t>
      </w:r>
    </w:p>
    <w:p>
      <w:pPr>
        <w:numPr>
          <w:ilvl w:val="0"/>
          <w:numId w:val="900"/>
        </w:numPr>
        <w:spacing w:before="0" w:after="0"/>
      </w:pPr>
      <w:r>
        <w:t>SSL/TLS Optimization</w:t>
      </w:r>
    </w:p>
    <w:p>
      <w:pPr>
        <w:numPr>
          <w:ilvl w:val="1"/>
          <w:numId w:val="900"/>
        </w:numPr>
        <w:spacing w:before="0" w:after="0"/>
      </w:pPr>
      <w:r>
        <w:t>Cipher Suite Configuration</w:t>
      </w:r>
    </w:p>
    <w:p>
      <w:pPr>
        <w:numPr>
          <w:ilvl w:val="1"/>
          <w:numId w:val="900"/>
        </w:numPr>
        <w:spacing w:before="0" w:after="0"/>
      </w:pPr>
      <w:r>
        <w:t>Protocol Version Management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pStyle w:val="Heading1"/>
      </w:pPr>
      <w:r>
        <w:t>Web Application Firewall</w:t>
      </w:r>
    </w:p>
    <w:p>
      <w:pPr>
        <w:numPr>
          <w:ilvl w:val="0"/>
          <w:numId w:val="900"/>
        </w:numPr>
        <w:spacing w:before="0" w:after="0"/>
      </w:pPr>
      <w:r>
        <w:t>WAF Fundamentals</w:t>
      </w:r>
    </w:p>
    <w:p>
      <w:pPr>
        <w:numPr>
          <w:ilvl w:val="1"/>
          <w:numId w:val="900"/>
        </w:numPr>
        <w:spacing w:before="0" w:after="0"/>
      </w:pPr>
      <w:r>
        <w:t>Traffic Filtering Principles</w:t>
      </w:r>
    </w:p>
    <w:p>
      <w:pPr>
        <w:numPr>
          <w:ilvl w:val="1"/>
          <w:numId w:val="900"/>
        </w:numPr>
        <w:spacing w:before="0" w:after="0"/>
      </w:pPr>
      <w:r>
        <w:t>Rule-based Protection</w:t>
      </w:r>
    </w:p>
    <w:p>
      <w:pPr>
        <w:numPr>
          <w:ilvl w:val="1"/>
          <w:numId w:val="900"/>
        </w:numPr>
        <w:spacing w:before="0" w:after="0"/>
      </w:pPr>
      <w:r>
        <w:t>Signature-based Detection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0"/>
          <w:numId w:val="900"/>
        </w:numPr>
        <w:spacing w:before="0" w:after="0"/>
      </w:pPr>
      <w:r>
        <w:t>WAF Deployment Options</w:t>
      </w:r>
    </w:p>
    <w:p>
      <w:pPr>
        <w:numPr>
          <w:ilvl w:val="1"/>
          <w:numId w:val="900"/>
        </w:numPr>
        <w:spacing w:before="0" w:after="0"/>
      </w:pPr>
      <w:r>
        <w:t>Cloud-based WAF</w:t>
      </w:r>
    </w:p>
    <w:p>
      <w:pPr>
        <w:numPr>
          <w:ilvl w:val="1"/>
          <w:numId w:val="900"/>
        </w:numPr>
        <w:spacing w:before="0" w:after="0"/>
      </w:pPr>
      <w:r>
        <w:t>On-premise Solutions</w:t>
      </w:r>
    </w:p>
    <w:p>
      <w:pPr>
        <w:numPr>
          <w:ilvl w:val="1"/>
          <w:numId w:val="900"/>
        </w:numPr>
        <w:spacing w:before="0" w:after="0"/>
      </w:pPr>
      <w:r>
        <w:t>Hybrid Deployments</w:t>
      </w:r>
    </w:p>
    <w:p>
      <w:pPr>
        <w:numPr>
          <w:ilvl w:val="1"/>
          <w:numId w:val="900"/>
        </w:numPr>
        <w:spacing w:before="0" w:after="0"/>
      </w:pPr>
      <w:r>
        <w:t>CDN-integrated WAF</w:t>
      </w:r>
    </w:p>
    <w:p>
      <w:pPr>
        <w:numPr>
          <w:ilvl w:val="0"/>
          <w:numId w:val="900"/>
        </w:numPr>
        <w:spacing w:before="0" w:after="0"/>
      </w:pPr>
      <w:r>
        <w:t>Rule Configuration</w:t>
      </w:r>
    </w:p>
    <w:p>
      <w:pPr>
        <w:numPr>
          <w:ilvl w:val="1"/>
          <w:numId w:val="900"/>
        </w:numPr>
        <w:spacing w:before="0" w:after="0"/>
      </w:pPr>
      <w:r>
        <w:t>Custom Rule Creation</w:t>
      </w:r>
    </w:p>
    <w:p>
      <w:pPr>
        <w:numPr>
          <w:ilvl w:val="1"/>
          <w:numId w:val="900"/>
        </w:numPr>
        <w:spacing w:before="0" w:after="0"/>
      </w:pPr>
      <w:r>
        <w:t>Rule Set Management</w:t>
      </w:r>
    </w:p>
    <w:p>
      <w:pPr>
        <w:numPr>
          <w:ilvl w:val="1"/>
          <w:numId w:val="900"/>
        </w:numPr>
        <w:spacing w:before="0" w:after="0"/>
      </w:pPr>
      <w:r>
        <w:t>False Positive Handling</w:t>
      </w:r>
    </w:p>
    <w:p>
      <w:pPr>
        <w:numPr>
          <w:ilvl w:val="1"/>
          <w:numId w:val="900"/>
        </w:numPr>
        <w:spacing w:before="0" w:after="0"/>
      </w:pPr>
      <w:r>
        <w:t>Rule Testing Procedures</w:t>
      </w:r>
    </w:p>
    <w:p>
      <w:pPr>
        <w:numPr>
          <w:ilvl w:val="0"/>
          <w:numId w:val="900"/>
        </w:numPr>
        <w:spacing w:before="0" w:after="0"/>
      </w:pPr>
      <w:r>
        <w:t>WAF Monitoring</w:t>
      </w:r>
    </w:p>
    <w:p>
      <w:pPr>
        <w:numPr>
          <w:ilvl w:val="1"/>
          <w:numId w:val="900"/>
        </w:numPr>
        <w:spacing w:before="0" w:after="0"/>
      </w:pPr>
      <w:r>
        <w:t>Attack Detection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Alert Management</w:t>
      </w:r>
    </w:p>
    <w:p>
      <w:pPr>
        <w:pStyle w:val="Heading1"/>
      </w:pPr>
      <w:r>
        <w:t>Security Headers</w:t>
      </w:r>
    </w:p>
    <w:p>
      <w:pPr>
        <w:numPr>
          <w:ilvl w:val="0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CSP Directive Configuration</w:t>
      </w:r>
    </w:p>
    <w:p>
      <w:pPr>
        <w:numPr>
          <w:ilvl w:val="1"/>
          <w:numId w:val="900"/>
        </w:numPr>
        <w:spacing w:before="0" w:after="0"/>
      </w:pPr>
      <w:r>
        <w:t>Nonce Implementation</w:t>
      </w:r>
    </w:p>
    <w:p>
      <w:pPr>
        <w:numPr>
          <w:ilvl w:val="1"/>
          <w:numId w:val="900"/>
        </w:numPr>
        <w:spacing w:before="0" w:after="0"/>
      </w:pPr>
      <w:r>
        <w:t>Hash-based CSP</w:t>
      </w:r>
    </w:p>
    <w:p>
      <w:pPr>
        <w:numPr>
          <w:ilvl w:val="1"/>
          <w:numId w:val="900"/>
        </w:numPr>
        <w:spacing w:before="0" w:after="0"/>
      </w:pPr>
      <w:r>
        <w:t>Report-Only Mode</w:t>
      </w:r>
    </w:p>
    <w:p>
      <w:pPr>
        <w:numPr>
          <w:ilvl w:val="0"/>
          <w:numId w:val="900"/>
        </w:numPr>
        <w:spacing w:before="0" w:after="0"/>
      </w:pPr>
      <w:r>
        <w:t>Transport Security Headers</w:t>
      </w:r>
    </w:p>
    <w:p>
      <w:pPr>
        <w:numPr>
          <w:ilvl w:val="1"/>
          <w:numId w:val="900"/>
        </w:numPr>
        <w:spacing w:before="0" w:after="0"/>
      </w:pPr>
      <w:r>
        <w:t>HSTS Configuration</w:t>
      </w:r>
    </w:p>
    <w:p>
      <w:pPr>
        <w:numPr>
          <w:ilvl w:val="1"/>
          <w:numId w:val="900"/>
        </w:numPr>
        <w:spacing w:before="0" w:after="0"/>
      </w:pPr>
      <w:r>
        <w:t>HSTS Preloading</w:t>
      </w:r>
    </w:p>
    <w:p>
      <w:pPr>
        <w:numPr>
          <w:ilvl w:val="1"/>
          <w:numId w:val="900"/>
        </w:numPr>
        <w:spacing w:before="0" w:after="0"/>
      </w:pPr>
      <w:r>
        <w:t>Subdomain Inclusion</w:t>
      </w:r>
    </w:p>
    <w:p>
      <w:pPr>
        <w:numPr>
          <w:ilvl w:val="0"/>
          <w:numId w:val="900"/>
        </w:numPr>
        <w:spacing w:before="0" w:after="0"/>
      </w:pPr>
      <w:r>
        <w:t>Frame Protection</w:t>
      </w:r>
    </w:p>
    <w:p>
      <w:pPr>
        <w:numPr>
          <w:ilvl w:val="1"/>
          <w:numId w:val="900"/>
        </w:numPr>
        <w:spacing w:before="0" w:after="0"/>
      </w:pPr>
      <w:r>
        <w:t>X-Frame-Options</w:t>
      </w:r>
    </w:p>
    <w:p>
      <w:pPr>
        <w:numPr>
          <w:ilvl w:val="1"/>
          <w:numId w:val="900"/>
        </w:numPr>
        <w:spacing w:before="0" w:after="0"/>
      </w:pPr>
      <w:r>
        <w:t>Clickjacking Prevention</w:t>
      </w:r>
    </w:p>
    <w:p>
      <w:pPr>
        <w:numPr>
          <w:ilvl w:val="1"/>
          <w:numId w:val="900"/>
        </w:numPr>
        <w:spacing w:before="0" w:after="0"/>
      </w:pPr>
      <w:r>
        <w:t>Frame Ancestors Control</w:t>
      </w:r>
    </w:p>
    <w:p>
      <w:pPr>
        <w:numPr>
          <w:ilvl w:val="0"/>
          <w:numId w:val="900"/>
        </w:numPr>
        <w:spacing w:before="0" w:after="0"/>
      </w:pPr>
      <w:r>
        <w:t>Content Type Protection</w:t>
      </w:r>
    </w:p>
    <w:p>
      <w:pPr>
        <w:numPr>
          <w:ilvl w:val="1"/>
          <w:numId w:val="900"/>
        </w:numPr>
        <w:spacing w:before="0" w:after="0"/>
      </w:pPr>
      <w:r>
        <w:t>MIME Type Sniffing Prevention</w:t>
      </w:r>
    </w:p>
    <w:p>
      <w:pPr>
        <w:numPr>
          <w:ilvl w:val="1"/>
          <w:numId w:val="900"/>
        </w:numPr>
        <w:spacing w:before="0" w:after="0"/>
      </w:pPr>
      <w:r>
        <w:t>Content Type Validation</w:t>
      </w:r>
    </w:p>
    <w:p>
      <w:pPr>
        <w:numPr>
          <w:ilvl w:val="1"/>
          <w:numId w:val="900"/>
        </w:numPr>
        <w:spacing w:before="0" w:after="0"/>
      </w:pPr>
      <w:r>
        <w:t>XSS Protection Headers</w:t>
      </w:r>
    </w:p>
    <w:p>
      <w:pPr>
        <w:numPr>
          <w:ilvl w:val="0"/>
          <w:numId w:val="900"/>
        </w:numPr>
        <w:spacing w:before="0" w:after="0"/>
      </w:pPr>
      <w:r>
        <w:t>Referrer Policy</w:t>
      </w:r>
    </w:p>
    <w:p>
      <w:pPr>
        <w:numPr>
          <w:ilvl w:val="1"/>
          <w:numId w:val="900"/>
        </w:numPr>
        <w:spacing w:before="0" w:after="0"/>
      </w:pPr>
      <w:r>
        <w:t>Referrer Information Control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Cross-origin Requests</w:t>
      </w:r>
    </w:p>
    <w:p>
      <w:pPr>
        <w:pStyle w:val="Heading1"/>
      </w:pPr>
      <w:r>
        <w:t>Monitoring and Logging</w:t>
      </w:r>
    </w:p>
    <w:p>
      <w:pPr>
        <w:numPr>
          <w:ilvl w:val="0"/>
          <w:numId w:val="900"/>
        </w:numPr>
        <w:spacing w:before="0" w:after="0"/>
      </w:pPr>
      <w:r>
        <w:t>Activity Monitoring</w:t>
      </w:r>
    </w:p>
    <w:p>
      <w:pPr>
        <w:numPr>
          <w:ilvl w:val="1"/>
          <w:numId w:val="900"/>
        </w:numPr>
        <w:spacing w:before="0" w:after="0"/>
      </w:pPr>
      <w:r>
        <w:t>User Activity Tracking</w:t>
      </w:r>
    </w:p>
    <w:p>
      <w:pPr>
        <w:numPr>
          <w:ilvl w:val="1"/>
          <w:numId w:val="900"/>
        </w:numPr>
        <w:spacing w:before="0" w:after="0"/>
      </w:pPr>
      <w:r>
        <w:t>Administrative Action Logging</w:t>
      </w:r>
    </w:p>
    <w:p>
      <w:pPr>
        <w:numPr>
          <w:ilvl w:val="1"/>
          <w:numId w:val="900"/>
        </w:numPr>
        <w:spacing w:before="0" w:after="0"/>
      </w:pPr>
      <w:r>
        <w:t>Content Change Monitoring</w:t>
      </w:r>
    </w:p>
    <w:p>
      <w:pPr>
        <w:numPr>
          <w:ilvl w:val="1"/>
          <w:numId w:val="900"/>
        </w:numPr>
        <w:spacing w:before="0" w:after="0"/>
      </w:pPr>
      <w:r>
        <w:t>Login Event Tracking</w:t>
      </w:r>
    </w:p>
    <w:p>
      <w:pPr>
        <w:numPr>
          <w:ilvl w:val="0"/>
          <w:numId w:val="900"/>
        </w:numPr>
        <w:spacing w:before="0" w:after="0"/>
      </w:pPr>
      <w:r>
        <w:t>File Integrity Monitoring</w:t>
      </w:r>
    </w:p>
    <w:p>
      <w:pPr>
        <w:numPr>
          <w:ilvl w:val="1"/>
          <w:numId w:val="900"/>
        </w:numPr>
        <w:spacing w:before="0" w:after="0"/>
      </w:pPr>
      <w:r>
        <w:t>Core File Monitoring</w:t>
      </w:r>
    </w:p>
    <w:p>
      <w:pPr>
        <w:numPr>
          <w:ilvl w:val="1"/>
          <w:numId w:val="900"/>
        </w:numPr>
        <w:spacing w:before="0" w:after="0"/>
      </w:pPr>
      <w:r>
        <w:t>Plugin File Changes</w:t>
      </w:r>
    </w:p>
    <w:p>
      <w:pPr>
        <w:numPr>
          <w:ilvl w:val="1"/>
          <w:numId w:val="900"/>
        </w:numPr>
        <w:spacing w:before="0" w:after="0"/>
      </w:pPr>
      <w:r>
        <w:t>Theme Modifications</w:t>
      </w:r>
    </w:p>
    <w:p>
      <w:pPr>
        <w:numPr>
          <w:ilvl w:val="1"/>
          <w:numId w:val="900"/>
        </w:numPr>
        <w:spacing w:before="0" w:after="0"/>
      </w:pPr>
      <w:r>
        <w:t>Configuration File Tracking</w:t>
      </w:r>
    </w:p>
    <w:p>
      <w:pPr>
        <w:numPr>
          <w:ilvl w:val="0"/>
          <w:numId w:val="900"/>
        </w:numPr>
        <w:spacing w:before="0" w:after="0"/>
      </w:pPr>
      <w:r>
        <w:t>Security Event Logging</w:t>
      </w:r>
    </w:p>
    <w:p>
      <w:pPr>
        <w:numPr>
          <w:ilvl w:val="1"/>
          <w:numId w:val="900"/>
        </w:numPr>
        <w:spacing w:before="0" w:after="0"/>
      </w:pPr>
      <w:r>
        <w:t>Failed Login Attempts</w:t>
      </w:r>
    </w:p>
    <w:p>
      <w:pPr>
        <w:numPr>
          <w:ilvl w:val="1"/>
          <w:numId w:val="900"/>
        </w:numPr>
        <w:spacing w:before="0" w:after="0"/>
      </w:pPr>
      <w:r>
        <w:t>Privilege Escalation Events</w:t>
      </w:r>
    </w:p>
    <w:p>
      <w:pPr>
        <w:numPr>
          <w:ilvl w:val="1"/>
          <w:numId w:val="900"/>
        </w:numPr>
        <w:spacing w:before="0" w:after="0"/>
      </w:pPr>
      <w:r>
        <w:t>Suspicious File Access</w:t>
      </w:r>
    </w:p>
    <w:p>
      <w:pPr>
        <w:numPr>
          <w:ilvl w:val="1"/>
          <w:numId w:val="900"/>
        </w:numPr>
        <w:spacing w:before="0" w:after="0"/>
      </w:pPr>
      <w:r>
        <w:t>Malware Detection Events</w:t>
      </w:r>
    </w:p>
    <w:p>
      <w:pPr>
        <w:numPr>
          <w:ilvl w:val="0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Log Storage Security</w:t>
      </w:r>
    </w:p>
    <w:p>
      <w:pPr>
        <w:numPr>
          <w:ilvl w:val="1"/>
          <w:numId w:val="900"/>
        </w:numPr>
        <w:spacing w:before="0" w:after="0"/>
      </w:pPr>
      <w:r>
        <w:t>Log Analysis Tools</w:t>
      </w:r>
    </w:p>
    <w:p>
      <w:pPr>
        <w:numPr>
          <w:ilvl w:val="1"/>
          <w:numId w:val="900"/>
        </w:numPr>
        <w:spacing w:before="0" w:after="0"/>
      </w:pPr>
      <w:r>
        <w:t>Automated Alert Systems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Resource Usage Tracking</w:t>
      </w:r>
    </w:p>
    <w:p>
      <w:pPr>
        <w:numPr>
          <w:ilvl w:val="1"/>
          <w:numId w:val="900"/>
        </w:numPr>
        <w:spacing w:before="0" w:after="0"/>
      </w:pPr>
      <w:r>
        <w:t>Response Time Monitoring</w:t>
      </w:r>
    </w:p>
    <w:p>
      <w:pPr>
        <w:numPr>
          <w:ilvl w:val="1"/>
          <w:numId w:val="900"/>
        </w:numPr>
        <w:spacing w:before="0" w:after="0"/>
      </w:pPr>
      <w:r>
        <w:t>Error Rate Analysis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pStyle w:val="Heading1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Backup Strategy Development</w:t>
      </w:r>
    </w:p>
    <w:p>
      <w:pPr>
        <w:numPr>
          <w:ilvl w:val="1"/>
          <w:numId w:val="900"/>
        </w:numPr>
        <w:spacing w:before="0" w:after="0"/>
      </w:pPr>
      <w:r>
        <w:t>Backup Frequency Planning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1"/>
          <w:numId w:val="900"/>
        </w:numPr>
        <w:spacing w:before="0" w:after="0"/>
      </w:pPr>
      <w:r>
        <w:t>Recovery Time Objectives</w:t>
      </w:r>
    </w:p>
    <w:p>
      <w:pPr>
        <w:numPr>
          <w:ilvl w:val="1"/>
          <w:numId w:val="900"/>
        </w:numPr>
        <w:spacing w:before="0" w:after="0"/>
      </w:pPr>
      <w:r>
        <w:t>Recovery Point Objectives</w:t>
      </w:r>
    </w:p>
    <w:p>
      <w:pPr>
        <w:numPr>
          <w:ilvl w:val="0"/>
          <w:numId w:val="900"/>
        </w:numPr>
        <w:spacing w:before="0" w:after="0"/>
      </w:pPr>
      <w:r>
        <w:t>Backup Types</w:t>
      </w:r>
    </w:p>
    <w:p>
      <w:pPr>
        <w:numPr>
          <w:ilvl w:val="1"/>
          <w:numId w:val="900"/>
        </w:numPr>
        <w:spacing w:before="0" w:after="0"/>
      </w:pPr>
      <w:r>
        <w:t>Full Site Backups</w:t>
      </w:r>
    </w:p>
    <w:p>
      <w:pPr>
        <w:numPr>
          <w:ilvl w:val="1"/>
          <w:numId w:val="900"/>
        </w:numPr>
        <w:spacing w:before="0" w:after="0"/>
      </w:pPr>
      <w:r>
        <w:t>Incremental Backups</w:t>
      </w:r>
    </w:p>
    <w:p>
      <w:pPr>
        <w:numPr>
          <w:ilvl w:val="1"/>
          <w:numId w:val="900"/>
        </w:numPr>
        <w:spacing w:before="0" w:after="0"/>
      </w:pPr>
      <w:r>
        <w:t>Differential Backups</w:t>
      </w:r>
    </w:p>
    <w:p>
      <w:pPr>
        <w:numPr>
          <w:ilvl w:val="1"/>
          <w:numId w:val="900"/>
        </w:numPr>
        <w:spacing w:before="0" w:after="0"/>
      </w:pPr>
      <w:r>
        <w:t>Database-only Backups</w:t>
      </w:r>
    </w:p>
    <w:p>
      <w:pPr>
        <w:numPr>
          <w:ilvl w:val="1"/>
          <w:numId w:val="900"/>
        </w:numPr>
        <w:spacing w:before="0" w:after="0"/>
      </w:pPr>
      <w:r>
        <w:t>File-only Backups</w:t>
      </w:r>
    </w:p>
    <w:p>
      <w:pPr>
        <w:numPr>
          <w:ilvl w:val="0"/>
          <w:numId w:val="900"/>
        </w:numPr>
        <w:spacing w:before="0" w:after="0"/>
      </w:pPr>
      <w:r>
        <w:t>Backup Storage</w:t>
      </w:r>
    </w:p>
    <w:p>
      <w:pPr>
        <w:numPr>
          <w:ilvl w:val="1"/>
          <w:numId w:val="900"/>
        </w:numPr>
        <w:spacing w:before="0" w:after="0"/>
      </w:pPr>
      <w:r>
        <w:t>Local Storage Options</w:t>
      </w:r>
    </w:p>
    <w:p>
      <w:pPr>
        <w:numPr>
          <w:ilvl w:val="1"/>
          <w:numId w:val="900"/>
        </w:numPr>
        <w:spacing w:before="0" w:after="0"/>
      </w:pPr>
      <w:r>
        <w:t>Cloud Storage Solutions</w:t>
      </w:r>
    </w:p>
    <w:p>
      <w:pPr>
        <w:numPr>
          <w:ilvl w:val="1"/>
          <w:numId w:val="900"/>
        </w:numPr>
        <w:spacing w:before="0" w:after="0"/>
      </w:pPr>
      <w:r>
        <w:t>Off-site Storage</w:t>
      </w:r>
    </w:p>
    <w:p>
      <w:pPr>
        <w:numPr>
          <w:ilvl w:val="1"/>
          <w:numId w:val="900"/>
        </w:numPr>
        <w:spacing w:before="0" w:after="0"/>
      </w:pPr>
      <w:r>
        <w:t>Backup Encryption</w:t>
      </w:r>
    </w:p>
    <w:p>
      <w:pPr>
        <w:numPr>
          <w:ilvl w:val="1"/>
          <w:numId w:val="900"/>
        </w:numPr>
        <w:spacing w:before="0" w:after="0"/>
      </w:pPr>
      <w:r>
        <w:t>Access Control for Backups</w:t>
      </w:r>
    </w:p>
    <w:p>
      <w:pPr>
        <w:numPr>
          <w:ilvl w:val="0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Recovery Testing</w:t>
      </w:r>
    </w:p>
    <w:p>
      <w:pPr>
        <w:numPr>
          <w:ilvl w:val="1"/>
          <w:numId w:val="900"/>
        </w:numPr>
        <w:spacing w:before="0" w:after="0"/>
      </w:pPr>
      <w:r>
        <w:t>Restoration Processes</w:t>
      </w:r>
    </w:p>
    <w:p>
      <w:pPr>
        <w:numPr>
          <w:ilvl w:val="1"/>
          <w:numId w:val="900"/>
        </w:numPr>
        <w:spacing w:before="0" w:after="0"/>
      </w:pPr>
      <w:r>
        <w:t>Data Integrity Verification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Emergency Response Procedures</w:t>
      </w:r>
    </w:p>
    <w:p>
      <w:pPr>
        <w:numPr>
          <w:ilvl w:val="1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Recovery Documentation</w:t>
      </w:r>
    </w:p>
    <w:p>
      <w:pPr>
        <w:pStyle w:val="Heading1"/>
      </w:pPr>
      <w:r>
        <w:t>Security Scanning and Testing</w:t>
      </w:r>
    </w:p>
    <w:p>
      <w:pPr>
        <w:numPr>
          <w:ilvl w:val="0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Automated Scanning Tools</w:t>
      </w:r>
    </w:p>
    <w:p>
      <w:pPr>
        <w:numPr>
          <w:ilvl w:val="1"/>
          <w:numId w:val="900"/>
        </w:numPr>
        <w:spacing w:before="0" w:after="0"/>
      </w:pPr>
      <w:r>
        <w:t>Manual Security Testing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0"/>
          <w:numId w:val="900"/>
        </w:numPr>
        <w:spacing w:before="0" w:after="0"/>
      </w:pPr>
      <w:r>
        <w:t>Malware Detection</w:t>
      </w:r>
    </w:p>
    <w:p>
      <w:pPr>
        <w:numPr>
          <w:ilvl w:val="1"/>
          <w:numId w:val="900"/>
        </w:numPr>
        <w:spacing w:before="0" w:after="0"/>
      </w:pPr>
      <w:r>
        <w:t>Signature-based Detection</w:t>
      </w:r>
    </w:p>
    <w:p>
      <w:pPr>
        <w:numPr>
          <w:ilvl w:val="1"/>
          <w:numId w:val="900"/>
        </w:numPr>
        <w:spacing w:before="0" w:after="0"/>
      </w:pPr>
      <w:r>
        <w:t>Heuristic Analysis</w:t>
      </w:r>
    </w:p>
    <w:p>
      <w:pPr>
        <w:numPr>
          <w:ilvl w:val="1"/>
          <w:numId w:val="900"/>
        </w:numPr>
        <w:spacing w:before="0" w:after="0"/>
      </w:pPr>
      <w:r>
        <w:t>Behavioral Monitoring</w:t>
      </w:r>
    </w:p>
    <w:p>
      <w:pPr>
        <w:numPr>
          <w:ilvl w:val="1"/>
          <w:numId w:val="900"/>
        </w:numPr>
        <w:spacing w:before="0" w:after="0"/>
      </w:pPr>
      <w:r>
        <w:t>Real-time Scanning</w:t>
      </w:r>
    </w:p>
    <w:p>
      <w:pPr>
        <w:numPr>
          <w:ilvl w:val="0"/>
          <w:numId w:val="900"/>
        </w:numPr>
        <w:spacing w:before="0" w:after="0"/>
      </w:pPr>
      <w:r>
        <w:t>Security Assessment</w:t>
      </w:r>
    </w:p>
    <w:p>
      <w:pPr>
        <w:numPr>
          <w:ilvl w:val="1"/>
          <w:numId w:val="900"/>
        </w:numPr>
        <w:spacing w:before="0" w:after="0"/>
      </w:pPr>
      <w:r>
        <w:t>Risk Assessment Procedures</w:t>
      </w:r>
    </w:p>
    <w:p>
      <w:pPr>
        <w:numPr>
          <w:ilvl w:val="1"/>
          <w:numId w:val="900"/>
        </w:numPr>
        <w:spacing w:before="0" w:after="0"/>
      </w:pPr>
      <w:r>
        <w:t>Compliance Auditing</w:t>
      </w:r>
    </w:p>
    <w:p>
      <w:pPr>
        <w:numPr>
          <w:ilvl w:val="1"/>
          <w:numId w:val="900"/>
        </w:numPr>
        <w:spacing w:before="0" w:after="0"/>
      </w:pPr>
      <w:r>
        <w:t>Security Posture Evaluation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Black Box Testing</w:t>
      </w:r>
    </w:p>
    <w:p>
      <w:pPr>
        <w:numPr>
          <w:ilvl w:val="1"/>
          <w:numId w:val="900"/>
        </w:numPr>
        <w:spacing w:before="0" w:after="0"/>
      </w:pPr>
      <w:r>
        <w:t>White Box Testing</w:t>
      </w:r>
    </w:p>
    <w:p>
      <w:pPr>
        <w:numPr>
          <w:ilvl w:val="1"/>
          <w:numId w:val="900"/>
        </w:numPr>
        <w:spacing w:before="0" w:after="0"/>
      </w:pPr>
      <w:r>
        <w:t>Gray Box Testing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pStyle w:val="Heading1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Incident Detection</w:t>
      </w:r>
    </w:p>
    <w:p>
      <w:pPr>
        <w:numPr>
          <w:ilvl w:val="1"/>
          <w:numId w:val="900"/>
        </w:numPr>
        <w:spacing w:before="0" w:after="0"/>
      </w:pPr>
      <w:r>
        <w:t>Attack Indicators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Alert Triage</w:t>
      </w:r>
    </w:p>
    <w:p>
      <w:pPr>
        <w:numPr>
          <w:ilvl w:val="1"/>
          <w:numId w:val="900"/>
        </w:numPr>
        <w:spacing w:before="0" w:after="0"/>
      </w:pPr>
      <w:r>
        <w:t>Incident Classification</w:t>
      </w:r>
    </w:p>
    <w:p>
      <w:pPr>
        <w:numPr>
          <w:ilvl w:val="0"/>
          <w:numId w:val="900"/>
        </w:numPr>
        <w:spacing w:before="0" w:after="0"/>
      </w:pPr>
      <w:r>
        <w:t>Initial Response</w:t>
      </w:r>
    </w:p>
    <w:p>
      <w:pPr>
        <w:numPr>
          <w:ilvl w:val="1"/>
          <w:numId w:val="900"/>
        </w:numPr>
        <w:spacing w:before="0" w:after="0"/>
      </w:pPr>
      <w:r>
        <w:t>Site Isolation</w:t>
      </w:r>
    </w:p>
    <w:p>
      <w:pPr>
        <w:numPr>
          <w:ilvl w:val="1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Stakeholder Notification</w:t>
      </w:r>
    </w:p>
    <w:p>
      <w:pPr>
        <w:numPr>
          <w:ilvl w:val="1"/>
          <w:numId w:val="900"/>
        </w:numPr>
        <w:spacing w:before="0" w:after="0"/>
      </w:pPr>
      <w:r>
        <w:t>Damage Assessment</w:t>
      </w:r>
    </w:p>
    <w:p>
      <w:pPr>
        <w:numPr>
          <w:ilvl w:val="0"/>
          <w:numId w:val="900"/>
        </w:numPr>
        <w:spacing w:before="0" w:after="0"/>
      </w:pPr>
      <w:r>
        <w:t>Investigation Process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numPr>
          <w:ilvl w:val="1"/>
          <w:numId w:val="900"/>
        </w:numPr>
        <w:spacing w:before="0" w:after="0"/>
      </w:pPr>
      <w:r>
        <w:t>Attack Vector Identification</w:t>
      </w:r>
    </w:p>
    <w:p>
      <w:pPr>
        <w:numPr>
          <w:ilvl w:val="1"/>
          <w:numId w:val="900"/>
        </w:numPr>
        <w:spacing w:before="0" w:after="0"/>
      </w:pPr>
      <w:r>
        <w:t>Timeline Reconstruction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Containment and Eradication</w:t>
      </w:r>
    </w:p>
    <w:p>
      <w:pPr>
        <w:numPr>
          <w:ilvl w:val="1"/>
          <w:numId w:val="900"/>
        </w:numPr>
        <w:spacing w:before="0" w:after="0"/>
      </w:pPr>
      <w:r>
        <w:t>Threat Isolation</w:t>
      </w:r>
    </w:p>
    <w:p>
      <w:pPr>
        <w:numPr>
          <w:ilvl w:val="1"/>
          <w:numId w:val="900"/>
        </w:numPr>
        <w:spacing w:before="0" w:after="0"/>
      </w:pPr>
      <w:r>
        <w:t>Malware Removal</w:t>
      </w:r>
    </w:p>
    <w:p>
      <w:pPr>
        <w:numPr>
          <w:ilvl w:val="1"/>
          <w:numId w:val="900"/>
        </w:numPr>
        <w:spacing w:before="0" w:after="0"/>
      </w:pPr>
      <w:r>
        <w:t>Vulnerability Patching</w:t>
      </w:r>
    </w:p>
    <w:p>
      <w:pPr>
        <w:numPr>
          <w:ilvl w:val="1"/>
          <w:numId w:val="900"/>
        </w:numPr>
        <w:spacing w:before="0" w:after="0"/>
      </w:pPr>
      <w:r>
        <w:t>System Hardening</w:t>
      </w:r>
    </w:p>
    <w:p>
      <w:pPr>
        <w:numPr>
          <w:ilvl w:val="0"/>
          <w:numId w:val="900"/>
        </w:numPr>
        <w:spacing w:before="0" w:after="0"/>
      </w:pPr>
      <w:r>
        <w:t>Recovery and Restoration</w:t>
      </w:r>
    </w:p>
    <w:p>
      <w:pPr>
        <w:numPr>
          <w:ilvl w:val="1"/>
          <w:numId w:val="900"/>
        </w:numPr>
        <w:spacing w:before="0" w:after="0"/>
      </w:pPr>
      <w:r>
        <w:t>Clean Backup Restoration</w:t>
      </w:r>
    </w:p>
    <w:p>
      <w:pPr>
        <w:numPr>
          <w:ilvl w:val="1"/>
          <w:numId w:val="900"/>
        </w:numPr>
        <w:spacing w:before="0" w:after="0"/>
      </w:pPr>
      <w:r>
        <w:t>System Validation</w:t>
      </w:r>
    </w:p>
    <w:p>
      <w:pPr>
        <w:numPr>
          <w:ilvl w:val="1"/>
          <w:numId w:val="900"/>
        </w:numPr>
        <w:spacing w:before="0" w:after="0"/>
      </w:pPr>
      <w:r>
        <w:t>Service Restoration</w:t>
      </w:r>
    </w:p>
    <w:p>
      <w:pPr>
        <w:numPr>
          <w:ilvl w:val="1"/>
          <w:numId w:val="900"/>
        </w:numPr>
        <w:spacing w:before="0" w:after="0"/>
      </w:pPr>
      <w:r>
        <w:t>Monitoring Enhancement</w:t>
      </w:r>
    </w:p>
    <w:p>
      <w:pPr>
        <w:numPr>
          <w:ilvl w:val="0"/>
          <w:numId w:val="900"/>
        </w:numPr>
        <w:spacing w:before="0" w:after="0"/>
      </w:pPr>
      <w:r>
        <w:t>Post-Incident Activities</w:t>
      </w:r>
    </w:p>
    <w:p>
      <w:pPr>
        <w:numPr>
          <w:ilvl w:val="1"/>
          <w:numId w:val="900"/>
        </w:numPr>
        <w:spacing w:before="0" w:after="0"/>
      </w:pPr>
      <w:r>
        <w:t>Lessons Learned Analysis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Documentation Updates</w:t>
      </w:r>
    </w:p>
    <w:p>
      <w:pPr>
        <w:numPr>
          <w:ilvl w:val="1"/>
          <w:numId w:val="900"/>
        </w:numPr>
        <w:spacing w:before="0" w:after="0"/>
      </w:pPr>
      <w:r>
        <w:t>Training Updates</w:t>
      </w:r>
    </w:p>
    <w:p>
      <w:pPr>
        <w:pStyle w:val="Heading1"/>
      </w:pPr>
      <w:r>
        <w:t>Malware Cleanup</w:t>
      </w:r>
    </w:p>
    <w:p>
      <w:pPr>
        <w:numPr>
          <w:ilvl w:val="0"/>
          <w:numId w:val="900"/>
        </w:numPr>
        <w:spacing w:before="0" w:after="0"/>
      </w:pPr>
      <w:r>
        <w:t>Malware Identification</w:t>
      </w:r>
    </w:p>
    <w:p>
      <w:pPr>
        <w:numPr>
          <w:ilvl w:val="1"/>
          <w:numId w:val="900"/>
        </w:numPr>
        <w:spacing w:before="0" w:after="0"/>
      </w:pPr>
      <w:r>
        <w:t>File System Analysis</w:t>
      </w:r>
    </w:p>
    <w:p>
      <w:pPr>
        <w:numPr>
          <w:ilvl w:val="1"/>
          <w:numId w:val="900"/>
        </w:numPr>
        <w:spacing w:before="0" w:after="0"/>
      </w:pPr>
      <w:r>
        <w:t>Database Inspection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Behavioral Indicators</w:t>
      </w:r>
    </w:p>
    <w:p>
      <w:pPr>
        <w:numPr>
          <w:ilvl w:val="0"/>
          <w:numId w:val="900"/>
        </w:numPr>
        <w:spacing w:before="0" w:after="0"/>
      </w:pPr>
      <w:r>
        <w:t>Cleanup Procedures</w:t>
      </w:r>
    </w:p>
    <w:p>
      <w:pPr>
        <w:numPr>
          <w:ilvl w:val="1"/>
          <w:numId w:val="900"/>
        </w:numPr>
        <w:spacing w:before="0" w:after="0"/>
      </w:pPr>
      <w:r>
        <w:t>Infected File Removal</w:t>
      </w:r>
    </w:p>
    <w:p>
      <w:pPr>
        <w:numPr>
          <w:ilvl w:val="1"/>
          <w:numId w:val="900"/>
        </w:numPr>
        <w:spacing w:before="0" w:after="0"/>
      </w:pPr>
      <w:r>
        <w:t>Database Sanitization</w:t>
      </w:r>
    </w:p>
    <w:p>
      <w:pPr>
        <w:numPr>
          <w:ilvl w:val="1"/>
          <w:numId w:val="900"/>
        </w:numPr>
        <w:spacing w:before="0" w:after="0"/>
      </w:pPr>
      <w:r>
        <w:t>Configuration Restoration</w:t>
      </w:r>
    </w:p>
    <w:p>
      <w:pPr>
        <w:numPr>
          <w:ilvl w:val="1"/>
          <w:numId w:val="900"/>
        </w:numPr>
        <w:spacing w:before="0" w:after="0"/>
      </w:pPr>
      <w:r>
        <w:t>Permission Reset</w:t>
      </w:r>
    </w:p>
    <w:p>
      <w:pPr>
        <w:numPr>
          <w:ilvl w:val="0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Password Reset Procedures</w:t>
      </w:r>
    </w:p>
    <w:p>
      <w:pPr>
        <w:numPr>
          <w:ilvl w:val="1"/>
          <w:numId w:val="900"/>
        </w:numPr>
        <w:spacing w:before="0" w:after="0"/>
      </w:pPr>
      <w:r>
        <w:t>API Key Regeneration</w:t>
      </w:r>
    </w:p>
    <w:p>
      <w:pPr>
        <w:numPr>
          <w:ilvl w:val="1"/>
          <w:numId w:val="900"/>
        </w:numPr>
        <w:spacing w:before="0" w:after="0"/>
      </w:pPr>
      <w:r>
        <w:t>Salt and Key Updates</w:t>
      </w:r>
    </w:p>
    <w:p>
      <w:pPr>
        <w:numPr>
          <w:ilvl w:val="1"/>
          <w:numId w:val="900"/>
        </w:numPr>
        <w:spacing w:before="0" w:after="0"/>
      </w:pPr>
      <w:r>
        <w:t>Session Invalidation</w:t>
      </w:r>
    </w:p>
    <w:p>
      <w:pPr>
        <w:numPr>
          <w:ilvl w:val="0"/>
          <w:numId w:val="900"/>
        </w:numPr>
        <w:spacing w:before="0" w:after="0"/>
      </w:pPr>
      <w:r>
        <w:t>System Restoration</w:t>
      </w:r>
    </w:p>
    <w:p>
      <w:pPr>
        <w:numPr>
          <w:ilvl w:val="1"/>
          <w:numId w:val="900"/>
        </w:numPr>
        <w:spacing w:before="0" w:after="0"/>
      </w:pPr>
      <w:r>
        <w:t>Clean Installation Procedures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Configuration Restoration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pStyle w:val="Heading1"/>
      </w:pPr>
      <w:r>
        <w:t>Compliance and Legal Considerations</w:t>
      </w:r>
    </w:p>
    <w:p>
      <w:pPr>
        <w:numPr>
          <w:ilvl w:val="0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1"/>
          <w:numId w:val="900"/>
        </w:numPr>
        <w:spacing w:before="0" w:after="0"/>
      </w:pPr>
      <w:r>
        <w:t>CCPA Requirements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1"/>
          <w:numId w:val="900"/>
        </w:numPr>
        <w:spacing w:before="0" w:after="0"/>
      </w:pPr>
      <w:r>
        <w:t>International Compliance</w:t>
      </w:r>
    </w:p>
    <w:p>
      <w:pPr>
        <w:numPr>
          <w:ilvl w:val="0"/>
          <w:numId w:val="900"/>
        </w:numPr>
        <w:spacing w:before="0" w:after="0"/>
      </w:pPr>
      <w:r>
        <w:t>Security Standards</w:t>
      </w:r>
    </w:p>
    <w:p>
      <w:pPr>
        <w:numPr>
          <w:ilvl w:val="1"/>
          <w:numId w:val="900"/>
        </w:numPr>
        <w:spacing w:before="0" w:after="0"/>
      </w:pPr>
      <w:r>
        <w:t>ISO 27001</w:t>
      </w:r>
    </w:p>
    <w:p>
      <w:pPr>
        <w:numPr>
          <w:ilvl w:val="1"/>
          <w:numId w:val="900"/>
        </w:numPr>
        <w:spacing w:before="0" w:after="0"/>
      </w:pPr>
      <w:r>
        <w:t>NIST Framework</w:t>
      </w:r>
    </w:p>
    <w:p>
      <w:pPr>
        <w:numPr>
          <w:ilvl w:val="1"/>
          <w:numId w:val="900"/>
        </w:numPr>
        <w:spacing w:before="0" w:after="0"/>
      </w:pPr>
      <w:r>
        <w:t>PCI DSS Requirements</w:t>
      </w:r>
    </w:p>
    <w:p>
      <w:pPr>
        <w:numPr>
          <w:ilvl w:val="1"/>
          <w:numId w:val="900"/>
        </w:numPr>
        <w:spacing w:before="0" w:after="0"/>
      </w:pPr>
      <w:r>
        <w:t>SOC 2 Compliance</w:t>
      </w:r>
    </w:p>
    <w:p>
      <w:pPr>
        <w:numPr>
          <w:ilvl w:val="0"/>
          <w:numId w:val="900"/>
        </w:numPr>
        <w:spacing w:before="0" w:after="0"/>
      </w:pPr>
      <w:r>
        <w:t>Legal Obligations</w:t>
      </w:r>
    </w:p>
    <w:p>
      <w:pPr>
        <w:numPr>
          <w:ilvl w:val="1"/>
          <w:numId w:val="900"/>
        </w:numPr>
        <w:spacing w:before="0" w:after="0"/>
      </w:pPr>
      <w:r>
        <w:t>Breach Notification Requirements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Audit Requirements</w:t>
      </w:r>
    </w:p>
    <w:p>
      <w:pPr>
        <w:numPr>
          <w:ilvl w:val="1"/>
          <w:numId w:val="900"/>
        </w:numPr>
        <w:spacing w:before="0" w:after="0"/>
      </w:pPr>
      <w:r>
        <w:t>Liability Considerations</w:t>
      </w:r>
    </w:p>
    <w:p>
      <w:pPr>
        <w:numPr>
          <w:ilvl w:val="0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Security Policy Documentation</w:t>
      </w:r>
    </w:p>
    <w:p>
      <w:pPr>
        <w:numPr>
          <w:ilvl w:val="1"/>
          <w:numId w:val="900"/>
        </w:numPr>
        <w:spacing w:before="0" w:after="0"/>
      </w:pPr>
      <w:r>
        <w:t>Incident Response Plans</w:t>
      </w:r>
    </w:p>
    <w:p>
      <w:pPr>
        <w:numPr>
          <w:ilvl w:val="1"/>
          <w:numId w:val="900"/>
        </w:numPr>
        <w:spacing w:before="0" w:after="0"/>
      </w:pPr>
      <w:r>
        <w:t>Audit Trail Maintenance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pStyle w:val="Heading1"/>
      </w:pPr>
      <w:r>
        <w:t>Advanced Security Measures</w:t>
      </w:r>
    </w:p>
    <w:p>
      <w:pPr>
        <w:numPr>
          <w:ilvl w:val="0"/>
          <w:numId w:val="900"/>
        </w:numPr>
        <w:spacing w:before="0" w:after="0"/>
      </w:pPr>
      <w:r>
        <w:t>Content Delivery Network Security</w:t>
      </w:r>
    </w:p>
    <w:p>
      <w:pPr>
        <w:numPr>
          <w:ilvl w:val="1"/>
          <w:numId w:val="900"/>
        </w:numPr>
        <w:spacing w:before="0" w:after="0"/>
      </w:pPr>
      <w:r>
        <w:t>DDoS Mitigation</w:t>
      </w:r>
    </w:p>
    <w:p>
      <w:pPr>
        <w:numPr>
          <w:ilvl w:val="1"/>
          <w:numId w:val="900"/>
        </w:numPr>
        <w:spacing w:before="0" w:after="0"/>
      </w:pPr>
      <w:r>
        <w:t>Origin IP Protection</w:t>
      </w:r>
    </w:p>
    <w:p>
      <w:pPr>
        <w:numPr>
          <w:ilvl w:val="1"/>
          <w:numId w:val="900"/>
        </w:numPr>
        <w:spacing w:before="0" w:after="0"/>
      </w:pPr>
      <w:r>
        <w:t>Edge Security Features</w:t>
      </w:r>
    </w:p>
    <w:p>
      <w:pPr>
        <w:numPr>
          <w:ilvl w:val="1"/>
          <w:numId w:val="900"/>
        </w:numPr>
        <w:spacing w:before="0" w:after="0"/>
      </w:pPr>
      <w:r>
        <w:t>Geographic Restrictions</w:t>
      </w:r>
    </w:p>
    <w:p>
      <w:pPr>
        <w:numPr>
          <w:ilvl w:val="0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REST API Hardening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0"/>
          <w:numId w:val="900"/>
        </w:numPr>
        <w:spacing w:before="0" w:after="0"/>
      </w:pPr>
      <w:r>
        <w:t>Third-party Integration Security</w:t>
      </w:r>
    </w:p>
    <w:p>
      <w:pPr>
        <w:numPr>
          <w:ilvl w:val="1"/>
          <w:numId w:val="900"/>
        </w:numPr>
        <w:spacing w:before="0" w:after="0"/>
      </w:pPr>
      <w:r>
        <w:t>Service Provider Assessment</w:t>
      </w:r>
    </w:p>
    <w:p>
      <w:pPr>
        <w:numPr>
          <w:ilvl w:val="1"/>
          <w:numId w:val="900"/>
        </w:numPr>
        <w:spacing w:before="0" w:after="0"/>
      </w:pPr>
      <w:r>
        <w:t>Data Sharing Agreements</w:t>
      </w:r>
    </w:p>
    <w:p>
      <w:pPr>
        <w:numPr>
          <w:ilvl w:val="1"/>
          <w:numId w:val="900"/>
        </w:numPr>
        <w:spacing w:before="0" w:after="0"/>
      </w:pPr>
      <w:r>
        <w:t>Integration Monitoring</w:t>
      </w:r>
    </w:p>
    <w:p>
      <w:pPr>
        <w:numPr>
          <w:ilvl w:val="1"/>
          <w:numId w:val="900"/>
        </w:numPr>
        <w:spacing w:before="0" w:after="0"/>
      </w:pPr>
      <w:r>
        <w:t>Access Control Management</w:t>
      </w:r>
    </w:p>
    <w:p>
      <w:pPr>
        <w:numPr>
          <w:ilvl w:val="0"/>
          <w:numId w:val="900"/>
        </w:numPr>
        <w:spacing w:before="0" w:after="0"/>
      </w:pPr>
      <w:r>
        <w:t>Mobile Security Considerations</w:t>
      </w:r>
    </w:p>
    <w:p>
      <w:pPr>
        <w:numPr>
          <w:ilvl w:val="1"/>
          <w:numId w:val="900"/>
        </w:numPr>
        <w:spacing w:before="0" w:after="0"/>
      </w:pPr>
      <w:r>
        <w:t>Mobile App Security</w:t>
      </w:r>
    </w:p>
    <w:p>
      <w:pPr>
        <w:numPr>
          <w:ilvl w:val="1"/>
          <w:numId w:val="900"/>
        </w:numPr>
        <w:spacing w:before="0" w:after="0"/>
      </w:pPr>
      <w:r>
        <w:t>Responsive Design Security</w:t>
      </w:r>
    </w:p>
    <w:p>
      <w:pPr>
        <w:numPr>
          <w:ilvl w:val="1"/>
          <w:numId w:val="900"/>
        </w:numPr>
        <w:spacing w:before="0" w:after="0"/>
      </w:pPr>
      <w:r>
        <w:t>Mobile-specific Threats</w:t>
      </w:r>
    </w:p>
    <w:p>
      <w:pPr>
        <w:numPr>
          <w:ilvl w:val="1"/>
          <w:numId w:val="900"/>
        </w:numPr>
        <w:spacing w:before="0" w:after="0"/>
      </w:pPr>
      <w:r>
        <w:t>Device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