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WebAssembly</w:t>
      </w:r>
    </w:p>
    <w:p>
      <w:pPr>
        <w:pStyle w:val="Heading1"/>
      </w:pPr>
      <w:r>
        <w:t>Introduction to WebAssembly</w:t>
      </w:r>
    </w:p>
    <w:p>
      <w:pPr>
        <w:numPr>
          <w:ilvl w:val="0"/>
          <w:numId w:val="900"/>
        </w:numPr>
        <w:spacing w:before="0" w:after="0"/>
      </w:pPr>
      <w:r>
        <w:t>Definition and Overview</w:t>
      </w:r>
    </w:p>
    <w:p>
      <w:pPr>
        <w:numPr>
          <w:ilvl w:val="1"/>
          <w:numId w:val="900"/>
        </w:numPr>
        <w:spacing w:before="0" w:after="0"/>
      </w:pPr>
      <w:r>
        <w:t>Binary Instruction Format</w:t>
      </w:r>
    </w:p>
    <w:p>
      <w:pPr>
        <w:numPr>
          <w:ilvl w:val="1"/>
          <w:numId w:val="900"/>
        </w:numPr>
        <w:spacing w:before="0" w:after="0"/>
      </w:pPr>
      <w:r>
        <w:t>Portable Compilation Target</w:t>
      </w:r>
    </w:p>
    <w:p>
      <w:pPr>
        <w:numPr>
          <w:ilvl w:val="1"/>
          <w:numId w:val="900"/>
        </w:numPr>
        <w:spacing w:before="0" w:after="0"/>
      </w:pPr>
      <w:r>
        <w:t>Virtual Machine Specification</w:t>
      </w:r>
    </w:p>
    <w:p>
      <w:pPr>
        <w:numPr>
          <w:ilvl w:val="1"/>
          <w:numId w:val="900"/>
        </w:numPr>
        <w:spacing w:before="0" w:after="0"/>
      </w:pPr>
      <w:r>
        <w:t>Low-Level Bytecode for the Web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JavaScript Performance Limitations</w:t>
      </w:r>
    </w:p>
    <w:p>
      <w:pPr>
        <w:numPr>
          <w:ilvl w:val="1"/>
          <w:numId w:val="900"/>
        </w:numPr>
        <w:spacing w:before="0" w:after="0"/>
      </w:pPr>
      <w:r>
        <w:t>Evolution from asm.js</w:t>
      </w:r>
    </w:p>
    <w:p>
      <w:pPr>
        <w:numPr>
          <w:ilvl w:val="1"/>
          <w:numId w:val="900"/>
        </w:numPr>
        <w:spacing w:before="0" w:after="0"/>
      </w:pPr>
      <w:r>
        <w:t>Mozilla's Research and Development</w:t>
      </w:r>
    </w:p>
    <w:p>
      <w:pPr>
        <w:numPr>
          <w:ilvl w:val="1"/>
          <w:numId w:val="900"/>
        </w:numPr>
        <w:spacing w:before="0" w:after="0"/>
      </w:pPr>
      <w:r>
        <w:t>Industry Collaboration and Standardization</w:t>
      </w:r>
    </w:p>
    <w:p>
      <w:pPr>
        <w:numPr>
          <w:ilvl w:val="0"/>
          <w:numId w:val="900"/>
        </w:numPr>
        <w:spacing w:before="0" w:after="0"/>
      </w:pPr>
      <w:r>
        <w:t>Design Goals and Principles</w:t>
      </w:r>
    </w:p>
    <w:p>
      <w:pPr>
        <w:numPr>
          <w:ilvl w:val="1"/>
          <w:numId w:val="900"/>
        </w:numPr>
        <w:spacing w:before="0" w:after="0"/>
      </w:pPr>
      <w:r>
        <w:t>Performance Objectives</w:t>
      </w:r>
    </w:p>
    <w:p>
      <w:pPr>
        <w:numPr>
          <w:ilvl w:val="1"/>
          <w:numId w:val="900"/>
        </w:numPr>
        <w:spacing w:before="0" w:after="0"/>
      </w:pPr>
      <w:r>
        <w:t>Portability Requirements</w:t>
      </w:r>
    </w:p>
    <w:p>
      <w:pPr>
        <w:numPr>
          <w:ilvl w:val="1"/>
          <w:numId w:val="900"/>
        </w:numPr>
        <w:spacing w:before="0" w:after="0"/>
      </w:pPr>
      <w:r>
        <w:t>Safety and Security Model</w:t>
      </w:r>
    </w:p>
    <w:p>
      <w:pPr>
        <w:numPr>
          <w:ilvl w:val="1"/>
          <w:numId w:val="900"/>
        </w:numPr>
        <w:spacing w:before="0" w:after="0"/>
      </w:pPr>
      <w:r>
        <w:t>Code Size Efficiency</w:t>
      </w:r>
    </w:p>
    <w:p>
      <w:pPr>
        <w:numPr>
          <w:ilvl w:val="1"/>
          <w:numId w:val="900"/>
        </w:numPr>
        <w:spacing w:before="0" w:after="0"/>
      </w:pPr>
      <w:r>
        <w:t>Language Agnostic Design</w:t>
      </w:r>
    </w:p>
    <w:p>
      <w:pPr>
        <w:numPr>
          <w:ilvl w:val="1"/>
          <w:numId w:val="900"/>
        </w:numPr>
        <w:spacing w:before="0" w:after="0"/>
      </w:pPr>
      <w:r>
        <w:t>Hardware Independence</w:t>
      </w:r>
    </w:p>
    <w:p>
      <w:pPr>
        <w:numPr>
          <w:ilvl w:val="1"/>
          <w:numId w:val="900"/>
        </w:numPr>
        <w:spacing w:before="0" w:after="0"/>
      </w:pPr>
      <w:r>
        <w:t>Platform Independence</w:t>
      </w:r>
    </w:p>
    <w:p>
      <w:pPr>
        <w:numPr>
          <w:ilvl w:val="0"/>
          <w:numId w:val="900"/>
        </w:numPr>
        <w:spacing w:before="0" w:after="0"/>
      </w:pPr>
      <w:r>
        <w:t>WebAssembly in the Web Ecosystem</w:t>
      </w:r>
    </w:p>
    <w:p>
      <w:pPr>
        <w:numPr>
          <w:ilvl w:val="1"/>
          <w:numId w:val="900"/>
        </w:numPr>
        <w:spacing w:before="0" w:after="0"/>
      </w:pPr>
      <w:r>
        <w:t>Relationship with JavaScript</w:t>
      </w:r>
    </w:p>
    <w:p>
      <w:pPr>
        <w:numPr>
          <w:ilvl w:val="1"/>
          <w:numId w:val="900"/>
        </w:numPr>
        <w:spacing w:before="0" w:after="0"/>
      </w:pPr>
      <w:r>
        <w:t>Complementary Nature to JavaScript</w:t>
      </w:r>
    </w:p>
    <w:p>
      <w:pPr>
        <w:numPr>
          <w:ilvl w:val="1"/>
          <w:numId w:val="900"/>
        </w:numPr>
        <w:spacing w:before="0" w:after="0"/>
      </w:pPr>
      <w:r>
        <w:t>Browser Integration</w:t>
      </w:r>
    </w:p>
    <w:p>
      <w:pPr>
        <w:numPr>
          <w:ilvl w:val="1"/>
          <w:numId w:val="900"/>
        </w:numPr>
        <w:spacing w:before="0" w:after="0"/>
      </w:pPr>
      <w:r>
        <w:t>Web Standards Compliance</w:t>
      </w:r>
    </w:p>
    <w:p>
      <w:pPr>
        <w:numPr>
          <w:ilvl w:val="1"/>
          <w:numId w:val="900"/>
        </w:numPr>
        <w:spacing w:before="0" w:after="0"/>
      </w:pPr>
      <w:r>
        <w:t>Industry Adoption Timeline</w:t>
      </w:r>
    </w:p>
    <w:p>
      <w:pPr>
        <w:pStyle w:val="Heading1"/>
      </w:pPr>
      <w:r>
        <w:t>WebAssembly Module Structure</w:t>
      </w:r>
    </w:p>
    <w:p>
      <w:pPr>
        <w:numPr>
          <w:ilvl w:val="0"/>
          <w:numId w:val="900"/>
        </w:numPr>
        <w:spacing w:before="0" w:after="0"/>
      </w:pPr>
      <w:r>
        <w:t>Binary Format Overview</w:t>
      </w:r>
    </w:p>
    <w:p>
      <w:pPr>
        <w:numPr>
          <w:ilvl w:val="1"/>
          <w:numId w:val="900"/>
        </w:numPr>
        <w:spacing w:before="0" w:after="0"/>
      </w:pPr>
      <w:r>
        <w:t>Magic Number and Version</w:t>
      </w:r>
    </w:p>
    <w:p>
      <w:pPr>
        <w:numPr>
          <w:ilvl w:val="1"/>
          <w:numId w:val="900"/>
        </w:numPr>
        <w:spacing w:before="0" w:after="0"/>
      </w:pPr>
      <w:r>
        <w:t>Section-Based Organization</w:t>
      </w:r>
    </w:p>
    <w:p>
      <w:pPr>
        <w:numPr>
          <w:ilvl w:val="1"/>
          <w:numId w:val="900"/>
        </w:numPr>
        <w:spacing w:before="0" w:after="0"/>
      </w:pPr>
      <w:r>
        <w:t>Little-Endian Encoding</w:t>
      </w:r>
    </w:p>
    <w:p>
      <w:pPr>
        <w:numPr>
          <w:ilvl w:val="0"/>
          <w:numId w:val="900"/>
        </w:numPr>
        <w:spacing w:before="0" w:after="0"/>
      </w:pPr>
      <w:r>
        <w:t>Module Sections</w:t>
      </w:r>
    </w:p>
    <w:p>
      <w:pPr>
        <w:numPr>
          <w:ilvl w:val="1"/>
          <w:numId w:val="900"/>
        </w:numPr>
        <w:spacing w:before="0" w:after="0"/>
      </w:pPr>
      <w:r>
        <w:t>Type Section</w:t>
      </w:r>
    </w:p>
    <w:p>
      <w:pPr>
        <w:numPr>
          <w:ilvl w:val="1"/>
          <w:numId w:val="900"/>
        </w:numPr>
        <w:spacing w:before="0" w:after="0"/>
      </w:pPr>
      <w:r>
        <w:t>Import Section</w:t>
      </w:r>
    </w:p>
    <w:p>
      <w:pPr>
        <w:numPr>
          <w:ilvl w:val="1"/>
          <w:numId w:val="900"/>
        </w:numPr>
        <w:spacing w:before="0" w:after="0"/>
      </w:pPr>
      <w:r>
        <w:t>Function Section</w:t>
      </w:r>
    </w:p>
    <w:p>
      <w:pPr>
        <w:numPr>
          <w:ilvl w:val="1"/>
          <w:numId w:val="900"/>
        </w:numPr>
        <w:spacing w:before="0" w:after="0"/>
      </w:pPr>
      <w:r>
        <w:t>Table Section</w:t>
      </w:r>
    </w:p>
    <w:p>
      <w:pPr>
        <w:numPr>
          <w:ilvl w:val="1"/>
          <w:numId w:val="900"/>
        </w:numPr>
        <w:spacing w:before="0" w:after="0"/>
      </w:pPr>
      <w:r>
        <w:t>Memory Section</w:t>
      </w:r>
    </w:p>
    <w:p>
      <w:pPr>
        <w:numPr>
          <w:ilvl w:val="1"/>
          <w:numId w:val="900"/>
        </w:numPr>
        <w:spacing w:before="0" w:after="0"/>
      </w:pPr>
      <w:r>
        <w:t>Global Section</w:t>
      </w:r>
    </w:p>
    <w:p>
      <w:pPr>
        <w:numPr>
          <w:ilvl w:val="1"/>
          <w:numId w:val="900"/>
        </w:numPr>
        <w:spacing w:before="0" w:after="0"/>
      </w:pPr>
      <w:r>
        <w:t>Export Section</w:t>
      </w:r>
    </w:p>
    <w:p>
      <w:pPr>
        <w:numPr>
          <w:ilvl w:val="1"/>
          <w:numId w:val="900"/>
        </w:numPr>
        <w:spacing w:before="0" w:after="0"/>
      </w:pPr>
      <w:r>
        <w:t>Start Section</w:t>
      </w:r>
    </w:p>
    <w:p>
      <w:pPr>
        <w:numPr>
          <w:ilvl w:val="1"/>
          <w:numId w:val="900"/>
        </w:numPr>
        <w:spacing w:before="0" w:after="0"/>
      </w:pPr>
      <w:r>
        <w:t>Element Section</w:t>
      </w:r>
    </w:p>
    <w:p>
      <w:pPr>
        <w:numPr>
          <w:ilvl w:val="1"/>
          <w:numId w:val="900"/>
        </w:numPr>
        <w:spacing w:before="0" w:after="0"/>
      </w:pPr>
      <w:r>
        <w:t>Code Section</w:t>
      </w:r>
    </w:p>
    <w:p>
      <w:pPr>
        <w:numPr>
          <w:ilvl w:val="1"/>
          <w:numId w:val="900"/>
        </w:numPr>
        <w:spacing w:before="0" w:after="0"/>
      </w:pPr>
      <w:r>
        <w:t>Data Section</w:t>
      </w:r>
    </w:p>
    <w:p>
      <w:pPr>
        <w:numPr>
          <w:ilvl w:val="1"/>
          <w:numId w:val="900"/>
        </w:numPr>
        <w:spacing w:before="0" w:after="0"/>
      </w:pPr>
      <w:r>
        <w:t>Custom Sections</w:t>
      </w:r>
    </w:p>
    <w:p>
      <w:pPr>
        <w:numPr>
          <w:ilvl w:val="0"/>
          <w:numId w:val="900"/>
        </w:numPr>
        <w:spacing w:before="0" w:after="0"/>
      </w:pPr>
      <w:r>
        <w:t>Module Validation</w:t>
      </w:r>
    </w:p>
    <w:p>
      <w:pPr>
        <w:numPr>
          <w:ilvl w:val="1"/>
          <w:numId w:val="900"/>
        </w:numPr>
        <w:spacing w:before="0" w:after="0"/>
      </w:pPr>
      <w:r>
        <w:t>Static Validation Rules</w:t>
      </w:r>
    </w:p>
    <w:p>
      <w:pPr>
        <w:numPr>
          <w:ilvl w:val="1"/>
          <w:numId w:val="900"/>
        </w:numPr>
        <w:spacing w:before="0" w:after="0"/>
      </w:pPr>
      <w:r>
        <w:t>Type Checking</w:t>
      </w:r>
    </w:p>
    <w:p>
      <w:pPr>
        <w:numPr>
          <w:ilvl w:val="1"/>
          <w:numId w:val="900"/>
        </w:numPr>
        <w:spacing w:before="0" w:after="0"/>
      </w:pPr>
      <w:r>
        <w:t>Control Flow Validation</w:t>
      </w:r>
    </w:p>
    <w:p>
      <w:pPr>
        <w:numPr>
          <w:ilvl w:val="1"/>
          <w:numId w:val="900"/>
        </w:numPr>
        <w:spacing w:before="0" w:after="0"/>
      </w:pPr>
      <w:r>
        <w:t>Resource Limit Verification</w:t>
      </w:r>
    </w:p>
    <w:p>
      <w:pPr>
        <w:numPr>
          <w:ilvl w:val="0"/>
          <w:numId w:val="900"/>
        </w:numPr>
        <w:spacing w:before="0" w:after="0"/>
      </w:pPr>
      <w:r>
        <w:t>Module Instantiation</w:t>
      </w:r>
    </w:p>
    <w:p>
      <w:pPr>
        <w:numPr>
          <w:ilvl w:val="1"/>
          <w:numId w:val="900"/>
        </w:numPr>
        <w:spacing w:before="0" w:after="0"/>
      </w:pPr>
      <w:r>
        <w:t>Import Resolution</w:t>
      </w:r>
    </w:p>
    <w:p>
      <w:pPr>
        <w:numPr>
          <w:ilvl w:val="1"/>
          <w:numId w:val="900"/>
        </w:numPr>
        <w:spacing w:before="0" w:after="0"/>
      </w:pPr>
      <w:r>
        <w:t>Memory Allocation</w:t>
      </w:r>
    </w:p>
    <w:p>
      <w:pPr>
        <w:numPr>
          <w:ilvl w:val="1"/>
          <w:numId w:val="900"/>
        </w:numPr>
        <w:spacing w:before="0" w:after="0"/>
      </w:pPr>
      <w:r>
        <w:t>Table Initialization</w:t>
      </w:r>
    </w:p>
    <w:p>
      <w:pPr>
        <w:numPr>
          <w:ilvl w:val="1"/>
          <w:numId w:val="900"/>
        </w:numPr>
        <w:spacing w:before="0" w:after="0"/>
      </w:pPr>
      <w:r>
        <w:t>Global Initialization</w:t>
      </w:r>
    </w:p>
    <w:p>
      <w:pPr>
        <w:numPr>
          <w:ilvl w:val="1"/>
          <w:numId w:val="900"/>
        </w:numPr>
        <w:spacing w:before="0" w:after="0"/>
      </w:pPr>
      <w:r>
        <w:t>Start Function Execution</w:t>
      </w:r>
    </w:p>
    <w:p>
      <w:pPr>
        <w:pStyle w:val="Heading1"/>
      </w:pPr>
      <w:r>
        <w:t>WebAssembly Text Format</w:t>
      </w:r>
    </w:p>
    <w:p>
      <w:pPr>
        <w:numPr>
          <w:ilvl w:val="0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Human-Readable Representation</w:t>
      </w:r>
    </w:p>
    <w:p>
      <w:pPr>
        <w:numPr>
          <w:ilvl w:val="1"/>
          <w:numId w:val="900"/>
        </w:numPr>
        <w:spacing w:before="0" w:after="0"/>
      </w:pPr>
      <w:r>
        <w:t>Debugging and Development</w:t>
      </w:r>
    </w:p>
    <w:p>
      <w:pPr>
        <w:numPr>
          <w:ilvl w:val="1"/>
          <w:numId w:val="900"/>
        </w:numPr>
        <w:spacing w:before="0" w:after="0"/>
      </w:pPr>
      <w:r>
        <w:t>Educational Tool</w:t>
      </w:r>
    </w:p>
    <w:p>
      <w:pPr>
        <w:numPr>
          <w:ilvl w:val="1"/>
          <w:numId w:val="900"/>
        </w:numPr>
        <w:spacing w:before="0" w:after="0"/>
      </w:pPr>
      <w:r>
        <w:t>Hand-Written Modules</w:t>
      </w:r>
    </w:p>
    <w:p>
      <w:pPr>
        <w:numPr>
          <w:ilvl w:val="0"/>
          <w:numId w:val="900"/>
        </w:numPr>
        <w:spacing w:before="0" w:after="0"/>
      </w:pPr>
      <w:r>
        <w:t>Syntax and Structure</w:t>
      </w:r>
    </w:p>
    <w:p>
      <w:pPr>
        <w:numPr>
          <w:ilvl w:val="1"/>
          <w:numId w:val="900"/>
        </w:numPr>
        <w:spacing w:before="0" w:after="0"/>
      </w:pPr>
      <w:r>
        <w:t>S-Expression Format</w:t>
      </w:r>
    </w:p>
    <w:p>
      <w:pPr>
        <w:numPr>
          <w:ilvl w:val="1"/>
          <w:numId w:val="900"/>
        </w:numPr>
        <w:spacing w:before="0" w:after="0"/>
      </w:pPr>
      <w:r>
        <w:t>Nested Structure</w:t>
      </w:r>
    </w:p>
    <w:p>
      <w:pPr>
        <w:numPr>
          <w:ilvl w:val="1"/>
          <w:numId w:val="900"/>
        </w:numPr>
        <w:spacing w:before="0" w:after="0"/>
      </w:pPr>
      <w:r>
        <w:t>Comments and Documentation</w:t>
      </w:r>
    </w:p>
    <w:p>
      <w:pPr>
        <w:numPr>
          <w:ilvl w:val="1"/>
          <w:numId w:val="900"/>
        </w:numPr>
        <w:spacing w:before="0" w:after="0"/>
      </w:pPr>
      <w:r>
        <w:t>Identifier Naming Conventions</w:t>
      </w:r>
    </w:p>
    <w:p>
      <w:pPr>
        <w:numPr>
          <w:ilvl w:val="0"/>
          <w:numId w:val="900"/>
        </w:numPr>
        <w:spacing w:before="0" w:after="0"/>
      </w:pPr>
      <w:r>
        <w:t>Basic WAT Programming</w:t>
      </w:r>
    </w:p>
    <w:p>
      <w:pPr>
        <w:numPr>
          <w:ilvl w:val="1"/>
          <w:numId w:val="900"/>
        </w:numPr>
        <w:spacing w:before="0" w:after="0"/>
      </w:pPr>
      <w:r>
        <w:t>Simple Function Definitions</w:t>
      </w:r>
    </w:p>
    <w:p>
      <w:pPr>
        <w:numPr>
          <w:ilvl w:val="1"/>
          <w:numId w:val="900"/>
        </w:numPr>
        <w:spacing w:before="0" w:after="0"/>
      </w:pPr>
      <w:r>
        <w:t>Local Variables</w:t>
      </w:r>
    </w:p>
    <w:p>
      <w:pPr>
        <w:numPr>
          <w:ilvl w:val="1"/>
          <w:numId w:val="900"/>
        </w:numPr>
        <w:spacing w:before="0" w:after="0"/>
      </w:pPr>
      <w:r>
        <w:t>Parameter Handling</w:t>
      </w:r>
    </w:p>
    <w:p>
      <w:pPr>
        <w:numPr>
          <w:ilvl w:val="1"/>
          <w:numId w:val="900"/>
        </w:numPr>
        <w:spacing w:before="0" w:after="0"/>
      </w:pPr>
      <w:r>
        <w:t>Return Values</w:t>
      </w:r>
    </w:p>
    <w:p>
      <w:pPr>
        <w:numPr>
          <w:ilvl w:val="0"/>
          <w:numId w:val="900"/>
        </w:numPr>
        <w:spacing w:before="0" w:after="0"/>
      </w:pPr>
      <w:r>
        <w:t>Format Conversion</w:t>
      </w:r>
    </w:p>
    <w:p>
      <w:pPr>
        <w:numPr>
          <w:ilvl w:val="1"/>
          <w:numId w:val="900"/>
        </w:numPr>
        <w:spacing w:before="0" w:after="0"/>
      </w:pPr>
      <w:r>
        <w:t>WAT to WASM Compilation</w:t>
      </w:r>
    </w:p>
    <w:p>
      <w:pPr>
        <w:numPr>
          <w:ilvl w:val="1"/>
          <w:numId w:val="900"/>
        </w:numPr>
        <w:spacing w:before="0" w:after="0"/>
      </w:pPr>
      <w:r>
        <w:t>WASM to WAT Disassembly</w:t>
      </w:r>
    </w:p>
    <w:p>
      <w:pPr>
        <w:numPr>
          <w:ilvl w:val="1"/>
          <w:numId w:val="900"/>
        </w:numPr>
        <w:spacing w:before="0" w:after="0"/>
      </w:pPr>
      <w:r>
        <w:t>Tool Usage and Options</w:t>
      </w:r>
    </w:p>
    <w:p>
      <w:pPr>
        <w:pStyle w:val="Heading1"/>
      </w:pPr>
      <w:r>
        <w:t>Virtual Machine Architecture</w:t>
      </w:r>
    </w:p>
    <w:p>
      <w:pPr>
        <w:numPr>
          <w:ilvl w:val="0"/>
          <w:numId w:val="900"/>
        </w:numPr>
        <w:spacing w:before="0" w:after="0"/>
      </w:pPr>
      <w:r>
        <w:t>Execution Model</w:t>
      </w:r>
    </w:p>
    <w:p>
      <w:pPr>
        <w:numPr>
          <w:ilvl w:val="1"/>
          <w:numId w:val="900"/>
        </w:numPr>
        <w:spacing w:before="0" w:after="0"/>
      </w:pPr>
      <w:r>
        <w:t>Stack-Based Architecture</w:t>
      </w:r>
    </w:p>
    <w:p>
      <w:pPr>
        <w:numPr>
          <w:ilvl w:val="1"/>
          <w:numId w:val="900"/>
        </w:numPr>
        <w:spacing w:before="0" w:after="0"/>
      </w:pPr>
      <w:r>
        <w:t>Operand Stack Operations</w:t>
      </w:r>
    </w:p>
    <w:p>
      <w:pPr>
        <w:numPr>
          <w:ilvl w:val="1"/>
          <w:numId w:val="900"/>
        </w:numPr>
        <w:spacing w:before="0" w:after="0"/>
      </w:pPr>
      <w:r>
        <w:t>Control Stack Management</w:t>
      </w:r>
    </w:p>
    <w:p>
      <w:pPr>
        <w:numPr>
          <w:ilvl w:val="1"/>
          <w:numId w:val="900"/>
        </w:numPr>
        <w:spacing w:before="0" w:after="0"/>
      </w:pPr>
      <w:r>
        <w:t>Execution Context</w:t>
      </w:r>
    </w:p>
    <w:p>
      <w:pPr>
        <w:numPr>
          <w:ilvl w:val="0"/>
          <w:numId w:val="900"/>
        </w:numPr>
        <w:spacing w:before="0" w:after="0"/>
      </w:pPr>
      <w:r>
        <w:t>Instruction Categories</w:t>
      </w:r>
    </w:p>
    <w:p>
      <w:pPr>
        <w:numPr>
          <w:ilvl w:val="1"/>
          <w:numId w:val="900"/>
        </w:numPr>
        <w:spacing w:before="0" w:after="0"/>
      </w:pPr>
      <w:r>
        <w:t>Numeric Instructions</w:t>
      </w:r>
    </w:p>
    <w:p>
      <w:pPr>
        <w:numPr>
          <w:ilvl w:val="2"/>
          <w:numId w:val="900"/>
        </w:numPr>
        <w:spacing w:before="0" w:after="0"/>
      </w:pPr>
      <w:r>
        <w:t>Integer Arithmetic</w:t>
      </w:r>
    </w:p>
    <w:p>
      <w:pPr>
        <w:numPr>
          <w:ilvl w:val="2"/>
          <w:numId w:val="900"/>
        </w:numPr>
        <w:spacing w:before="0" w:after="0"/>
      </w:pPr>
      <w:r>
        <w:t>Floating-Point Operations</w:t>
      </w:r>
    </w:p>
    <w:p>
      <w:pPr>
        <w:numPr>
          <w:ilvl w:val="2"/>
          <w:numId w:val="900"/>
        </w:numPr>
        <w:spacing w:before="0" w:after="0"/>
      </w:pPr>
      <w:r>
        <w:t>Bitwise Operations</w:t>
      </w:r>
    </w:p>
    <w:p>
      <w:pPr>
        <w:numPr>
          <w:ilvl w:val="2"/>
          <w:numId w:val="900"/>
        </w:numPr>
        <w:spacing w:before="0" w:after="0"/>
      </w:pPr>
      <w:r>
        <w:t>Comparison Operations</w:t>
      </w:r>
    </w:p>
    <w:p>
      <w:pPr>
        <w:numPr>
          <w:ilvl w:val="1"/>
          <w:numId w:val="900"/>
        </w:numPr>
        <w:spacing w:before="0" w:after="0"/>
      </w:pPr>
      <w:r>
        <w:t>Control Flow Instructions</w:t>
      </w:r>
    </w:p>
    <w:p>
      <w:pPr>
        <w:numPr>
          <w:ilvl w:val="2"/>
          <w:numId w:val="900"/>
        </w:numPr>
        <w:spacing w:before="0" w:after="0"/>
      </w:pPr>
      <w:r>
        <w:t>Unconditional Branches</w:t>
      </w:r>
    </w:p>
    <w:p>
      <w:pPr>
        <w:numPr>
          <w:ilvl w:val="2"/>
          <w:numId w:val="900"/>
        </w:numPr>
        <w:spacing w:before="0" w:after="0"/>
      </w:pPr>
      <w:r>
        <w:t>Conditional Branches</w:t>
      </w:r>
    </w:p>
    <w:p>
      <w:pPr>
        <w:numPr>
          <w:ilvl w:val="2"/>
          <w:numId w:val="900"/>
        </w:numPr>
        <w:spacing w:before="0" w:after="0"/>
      </w:pPr>
      <w:r>
        <w:t>Loops and Blocks</w:t>
      </w:r>
    </w:p>
    <w:p>
      <w:pPr>
        <w:numPr>
          <w:ilvl w:val="2"/>
          <w:numId w:val="900"/>
        </w:numPr>
        <w:spacing w:before="0" w:after="0"/>
      </w:pPr>
      <w:r>
        <w:t>Function Calls</w:t>
      </w:r>
    </w:p>
    <w:p>
      <w:pPr>
        <w:numPr>
          <w:ilvl w:val="1"/>
          <w:numId w:val="900"/>
        </w:numPr>
        <w:spacing w:before="0" w:after="0"/>
      </w:pPr>
      <w:r>
        <w:t>Memory Instructions</w:t>
      </w:r>
    </w:p>
    <w:p>
      <w:pPr>
        <w:numPr>
          <w:ilvl w:val="2"/>
          <w:numId w:val="900"/>
        </w:numPr>
        <w:spacing w:before="0" w:after="0"/>
      </w:pPr>
      <w:r>
        <w:t>Load Operations</w:t>
      </w:r>
    </w:p>
    <w:p>
      <w:pPr>
        <w:numPr>
          <w:ilvl w:val="2"/>
          <w:numId w:val="900"/>
        </w:numPr>
        <w:spacing w:before="0" w:after="0"/>
      </w:pPr>
      <w:r>
        <w:t>Store Operations</w:t>
      </w:r>
    </w:p>
    <w:p>
      <w:pPr>
        <w:numPr>
          <w:ilvl w:val="2"/>
          <w:numId w:val="900"/>
        </w:numPr>
        <w:spacing w:before="0" w:after="0"/>
      </w:pPr>
      <w:r>
        <w:t>Memory Size Queries</w:t>
      </w:r>
    </w:p>
    <w:p>
      <w:pPr>
        <w:numPr>
          <w:ilvl w:val="2"/>
          <w:numId w:val="900"/>
        </w:numPr>
        <w:spacing w:before="0" w:after="0"/>
      </w:pPr>
      <w:r>
        <w:t>Memory Growth</w:t>
      </w:r>
    </w:p>
    <w:p>
      <w:pPr>
        <w:numPr>
          <w:ilvl w:val="1"/>
          <w:numId w:val="900"/>
        </w:numPr>
        <w:spacing w:before="0" w:after="0"/>
      </w:pPr>
      <w:r>
        <w:t>Variable Instructions</w:t>
      </w:r>
    </w:p>
    <w:p>
      <w:pPr>
        <w:numPr>
          <w:ilvl w:val="2"/>
          <w:numId w:val="900"/>
        </w:numPr>
        <w:spacing w:before="0" w:after="0"/>
      </w:pPr>
      <w:r>
        <w:t>Local Variable Access</w:t>
      </w:r>
    </w:p>
    <w:p>
      <w:pPr>
        <w:numPr>
          <w:ilvl w:val="2"/>
          <w:numId w:val="900"/>
        </w:numPr>
        <w:spacing w:before="0" w:after="0"/>
      </w:pPr>
      <w:r>
        <w:t>Global Variable Access</w:t>
      </w:r>
    </w:p>
    <w:p>
      <w:pPr>
        <w:numPr>
          <w:ilvl w:val="2"/>
          <w:numId w:val="900"/>
        </w:numPr>
        <w:spacing w:before="0" w:after="0"/>
      </w:pPr>
      <w:r>
        <w:t>Parameter Access</w:t>
      </w:r>
    </w:p>
    <w:p>
      <w:pPr>
        <w:numPr>
          <w:ilvl w:val="1"/>
          <w:numId w:val="900"/>
        </w:numPr>
        <w:spacing w:before="0" w:after="0"/>
      </w:pPr>
      <w:r>
        <w:t>Table Instructions</w:t>
      </w:r>
    </w:p>
    <w:p>
      <w:pPr>
        <w:numPr>
          <w:ilvl w:val="2"/>
          <w:numId w:val="900"/>
        </w:numPr>
        <w:spacing w:before="0" w:after="0"/>
      </w:pPr>
      <w:r>
        <w:t>Indirect Function Calls</w:t>
      </w:r>
    </w:p>
    <w:p>
      <w:pPr>
        <w:numPr>
          <w:ilvl w:val="2"/>
          <w:numId w:val="900"/>
        </w:numPr>
        <w:spacing w:before="0" w:after="0"/>
      </w:pPr>
      <w:r>
        <w:t>Table Element Access</w:t>
      </w:r>
    </w:p>
    <w:p>
      <w:pPr>
        <w:numPr>
          <w:ilvl w:val="2"/>
          <w:numId w:val="900"/>
        </w:numPr>
        <w:spacing w:before="0" w:after="0"/>
      </w:pPr>
      <w:r>
        <w:t>Table Size Operations</w:t>
      </w:r>
    </w:p>
    <w:p>
      <w:pPr>
        <w:numPr>
          <w:ilvl w:val="0"/>
          <w:numId w:val="900"/>
        </w:numPr>
        <w:spacing w:before="0" w:after="0"/>
      </w:pPr>
      <w:r>
        <w:t>Execution Lifecycle</w:t>
      </w:r>
    </w:p>
    <w:p>
      <w:pPr>
        <w:numPr>
          <w:ilvl w:val="1"/>
          <w:numId w:val="900"/>
        </w:numPr>
        <w:spacing w:before="0" w:after="0"/>
      </w:pPr>
      <w:r>
        <w:t>Module Loading</w:t>
      </w:r>
    </w:p>
    <w:p>
      <w:pPr>
        <w:numPr>
          <w:ilvl w:val="1"/>
          <w:numId w:val="900"/>
        </w:numPr>
        <w:spacing w:before="0" w:after="0"/>
      </w:pPr>
      <w:r>
        <w:t>Validation Phase</w:t>
      </w:r>
    </w:p>
    <w:p>
      <w:pPr>
        <w:numPr>
          <w:ilvl w:val="1"/>
          <w:numId w:val="900"/>
        </w:numPr>
        <w:spacing w:before="0" w:after="0"/>
      </w:pPr>
      <w:r>
        <w:t>Instantiation Phase</w:t>
      </w:r>
    </w:p>
    <w:p>
      <w:pPr>
        <w:numPr>
          <w:ilvl w:val="1"/>
          <w:numId w:val="900"/>
        </w:numPr>
        <w:spacing w:before="0" w:after="0"/>
      </w:pPr>
      <w:r>
        <w:t>Execution Phase</w:t>
      </w:r>
    </w:p>
    <w:p>
      <w:pPr>
        <w:numPr>
          <w:ilvl w:val="1"/>
          <w:numId w:val="900"/>
        </w:numPr>
        <w:spacing w:before="0" w:after="0"/>
      </w:pPr>
      <w:r>
        <w:t>Cleanup and Disposal</w:t>
      </w:r>
    </w:p>
    <w:p>
      <w:pPr>
        <w:pStyle w:val="Heading1"/>
      </w:pPr>
      <w:r>
        <w:t>Data Types and Type System</w:t>
      </w:r>
    </w:p>
    <w:p>
      <w:pPr>
        <w:numPr>
          <w:ilvl w:val="0"/>
          <w:numId w:val="900"/>
        </w:numPr>
        <w:spacing w:before="0" w:after="0"/>
      </w:pPr>
      <w:r>
        <w:t>Value Types</w:t>
      </w:r>
    </w:p>
    <w:p>
      <w:pPr>
        <w:numPr>
          <w:ilvl w:val="1"/>
          <w:numId w:val="900"/>
        </w:numPr>
        <w:spacing w:before="0" w:after="0"/>
      </w:pPr>
      <w:r>
        <w:t>Integer Types</w:t>
      </w:r>
    </w:p>
    <w:p>
      <w:pPr>
        <w:numPr>
          <w:ilvl w:val="2"/>
          <w:numId w:val="900"/>
        </w:numPr>
        <w:spacing w:before="0" w:after="0"/>
      </w:pPr>
      <w:r>
        <w:t>i32 Type</w:t>
      </w:r>
    </w:p>
    <w:p>
      <w:pPr>
        <w:numPr>
          <w:ilvl w:val="2"/>
          <w:numId w:val="900"/>
        </w:numPr>
        <w:spacing w:before="0" w:after="0"/>
      </w:pPr>
      <w:r>
        <w:t>i64 Type</w:t>
      </w:r>
    </w:p>
    <w:p>
      <w:pPr>
        <w:numPr>
          <w:ilvl w:val="2"/>
          <w:numId w:val="900"/>
        </w:numPr>
        <w:spacing w:before="0" w:after="0"/>
      </w:pPr>
      <w:r>
        <w:t>Integer Operations</w:t>
      </w:r>
    </w:p>
    <w:p>
      <w:pPr>
        <w:numPr>
          <w:ilvl w:val="2"/>
          <w:numId w:val="900"/>
        </w:numPr>
        <w:spacing w:before="0" w:after="0"/>
      </w:pPr>
      <w:r>
        <w:t>Overflow Behavior</w:t>
      </w:r>
    </w:p>
    <w:p>
      <w:pPr>
        <w:numPr>
          <w:ilvl w:val="1"/>
          <w:numId w:val="900"/>
        </w:numPr>
        <w:spacing w:before="0" w:after="0"/>
      </w:pPr>
      <w:r>
        <w:t>Floating-Point Types</w:t>
      </w:r>
    </w:p>
    <w:p>
      <w:pPr>
        <w:numPr>
          <w:ilvl w:val="2"/>
          <w:numId w:val="900"/>
        </w:numPr>
        <w:spacing w:before="0" w:after="0"/>
      </w:pPr>
      <w:r>
        <w:t>f32 Type</w:t>
      </w:r>
    </w:p>
    <w:p>
      <w:pPr>
        <w:numPr>
          <w:ilvl w:val="2"/>
          <w:numId w:val="900"/>
        </w:numPr>
        <w:spacing w:before="0" w:after="0"/>
      </w:pPr>
      <w:r>
        <w:t>f64 Type</w:t>
      </w:r>
    </w:p>
    <w:p>
      <w:pPr>
        <w:numPr>
          <w:ilvl w:val="2"/>
          <w:numId w:val="900"/>
        </w:numPr>
        <w:spacing w:before="0" w:after="0"/>
      </w:pPr>
      <w:r>
        <w:t>IEEE 754 Compliance</w:t>
      </w:r>
    </w:p>
    <w:p>
      <w:pPr>
        <w:numPr>
          <w:ilvl w:val="2"/>
          <w:numId w:val="900"/>
        </w:numPr>
        <w:spacing w:before="0" w:after="0"/>
      </w:pPr>
      <w:r>
        <w:t>NaN Handling</w:t>
      </w:r>
    </w:p>
    <w:p>
      <w:pPr>
        <w:numPr>
          <w:ilvl w:val="1"/>
          <w:numId w:val="900"/>
        </w:numPr>
        <w:spacing w:before="0" w:after="0"/>
      </w:pPr>
      <w:r>
        <w:t>Vector Types</w:t>
      </w:r>
    </w:p>
    <w:p>
      <w:pPr>
        <w:numPr>
          <w:ilvl w:val="2"/>
          <w:numId w:val="900"/>
        </w:numPr>
        <w:spacing w:before="0" w:after="0"/>
      </w:pPr>
      <w:r>
        <w:t>v128 SIMD Type</w:t>
      </w:r>
    </w:p>
    <w:p>
      <w:pPr>
        <w:numPr>
          <w:ilvl w:val="2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Lane Access</w:t>
      </w:r>
    </w:p>
    <w:p>
      <w:pPr>
        <w:numPr>
          <w:ilvl w:val="1"/>
          <w:numId w:val="900"/>
        </w:numPr>
        <w:spacing w:before="0" w:after="0"/>
      </w:pPr>
      <w:r>
        <w:t>Reference Types</w:t>
      </w:r>
    </w:p>
    <w:p>
      <w:pPr>
        <w:numPr>
          <w:ilvl w:val="2"/>
          <w:numId w:val="900"/>
        </w:numPr>
        <w:spacing w:before="0" w:after="0"/>
      </w:pPr>
      <w:r>
        <w:t>funcref Type</w:t>
      </w:r>
    </w:p>
    <w:p>
      <w:pPr>
        <w:numPr>
          <w:ilvl w:val="2"/>
          <w:numId w:val="900"/>
        </w:numPr>
        <w:spacing w:before="0" w:after="0"/>
      </w:pPr>
      <w:r>
        <w:t>externref Type</w:t>
      </w:r>
    </w:p>
    <w:p>
      <w:pPr>
        <w:numPr>
          <w:ilvl w:val="2"/>
          <w:numId w:val="900"/>
        </w:numPr>
        <w:spacing w:before="0" w:after="0"/>
      </w:pPr>
      <w:r>
        <w:t>Null References</w:t>
      </w:r>
    </w:p>
    <w:p>
      <w:pPr>
        <w:numPr>
          <w:ilvl w:val="0"/>
          <w:numId w:val="900"/>
        </w:numPr>
        <w:spacing w:before="0" w:after="0"/>
      </w:pPr>
      <w:r>
        <w:t>Type Safety</w:t>
      </w:r>
    </w:p>
    <w:p>
      <w:pPr>
        <w:numPr>
          <w:ilvl w:val="1"/>
          <w:numId w:val="900"/>
        </w:numPr>
        <w:spacing w:before="0" w:after="0"/>
      </w:pPr>
      <w:r>
        <w:t>Static Type Checking</w:t>
      </w:r>
    </w:p>
    <w:p>
      <w:pPr>
        <w:numPr>
          <w:ilvl w:val="1"/>
          <w:numId w:val="900"/>
        </w:numPr>
        <w:spacing w:before="0" w:after="0"/>
      </w:pPr>
      <w:r>
        <w:t>Runtime Type Validation</w:t>
      </w:r>
    </w:p>
    <w:p>
      <w:pPr>
        <w:numPr>
          <w:ilvl w:val="1"/>
          <w:numId w:val="900"/>
        </w:numPr>
        <w:spacing w:before="0" w:after="0"/>
      </w:pPr>
      <w:r>
        <w:t>Type Coercion Rules</w:t>
      </w:r>
    </w:p>
    <w:p>
      <w:pPr>
        <w:numPr>
          <w:ilvl w:val="1"/>
          <w:numId w:val="900"/>
        </w:numPr>
        <w:spacing w:before="0" w:after="0"/>
      </w:pPr>
      <w:r>
        <w:t>Memory Safety Guarantees</w:t>
      </w:r>
    </w:p>
    <w:p>
      <w:pPr>
        <w:pStyle w:val="Heading1"/>
      </w:pPr>
      <w:r>
        <w:t>Linear Memory Model</w:t>
      </w:r>
    </w:p>
    <w:p>
      <w:pPr>
        <w:numPr>
          <w:ilvl w:val="0"/>
          <w:numId w:val="900"/>
        </w:numPr>
        <w:spacing w:before="0" w:after="0"/>
      </w:pPr>
      <w:r>
        <w:t>Memory Structure</w:t>
      </w:r>
    </w:p>
    <w:p>
      <w:pPr>
        <w:numPr>
          <w:ilvl w:val="1"/>
          <w:numId w:val="900"/>
        </w:numPr>
        <w:spacing w:before="0" w:after="0"/>
      </w:pPr>
      <w:r>
        <w:t>Byte-Addressable Memory</w:t>
      </w:r>
    </w:p>
    <w:p>
      <w:pPr>
        <w:numPr>
          <w:ilvl w:val="1"/>
          <w:numId w:val="900"/>
        </w:numPr>
        <w:spacing w:before="0" w:after="0"/>
      </w:pPr>
      <w:r>
        <w:t>Little-Endian Layout</w:t>
      </w:r>
    </w:p>
    <w:p>
      <w:pPr>
        <w:numPr>
          <w:ilvl w:val="1"/>
          <w:numId w:val="900"/>
        </w:numPr>
        <w:spacing w:before="0" w:after="0"/>
      </w:pPr>
      <w:r>
        <w:t>Page-Based Organization</w:t>
      </w:r>
    </w:p>
    <w:p>
      <w:pPr>
        <w:numPr>
          <w:ilvl w:val="1"/>
          <w:numId w:val="900"/>
        </w:numPr>
        <w:spacing w:before="0" w:after="0"/>
      </w:pPr>
      <w:r>
        <w:t>Memory Bounds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Initial Memory Size</w:t>
      </w:r>
    </w:p>
    <w:p>
      <w:pPr>
        <w:numPr>
          <w:ilvl w:val="1"/>
          <w:numId w:val="900"/>
        </w:numPr>
        <w:spacing w:before="0" w:after="0"/>
      </w:pPr>
      <w:r>
        <w:t>Maximum Memory Limits</w:t>
      </w:r>
    </w:p>
    <w:p>
      <w:pPr>
        <w:numPr>
          <w:ilvl w:val="1"/>
          <w:numId w:val="900"/>
        </w:numPr>
        <w:spacing w:before="0" w:after="0"/>
      </w:pPr>
      <w:r>
        <w:t>Dynamic Memory Growth</w:t>
      </w:r>
    </w:p>
    <w:p>
      <w:pPr>
        <w:numPr>
          <w:ilvl w:val="1"/>
          <w:numId w:val="900"/>
        </w:numPr>
        <w:spacing w:before="0" w:after="0"/>
      </w:pPr>
      <w:r>
        <w:t>Memory Page Allocation</w:t>
      </w:r>
    </w:p>
    <w:p>
      <w:pPr>
        <w:numPr>
          <w:ilvl w:val="0"/>
          <w:numId w:val="900"/>
        </w:numPr>
        <w:spacing w:before="0" w:after="0"/>
      </w:pPr>
      <w:r>
        <w:t>Data Access Patterns</w:t>
      </w:r>
    </w:p>
    <w:p>
      <w:pPr>
        <w:numPr>
          <w:ilvl w:val="1"/>
          <w:numId w:val="900"/>
        </w:numPr>
        <w:spacing w:before="0" w:after="0"/>
      </w:pPr>
      <w:r>
        <w:t>Load Instructions</w:t>
      </w:r>
    </w:p>
    <w:p>
      <w:pPr>
        <w:numPr>
          <w:ilvl w:val="2"/>
          <w:numId w:val="900"/>
        </w:numPr>
        <w:spacing w:before="0" w:after="0"/>
      </w:pPr>
      <w:r>
        <w:t>Aligned Loads</w:t>
      </w:r>
    </w:p>
    <w:p>
      <w:pPr>
        <w:numPr>
          <w:ilvl w:val="2"/>
          <w:numId w:val="900"/>
        </w:numPr>
        <w:spacing w:before="0" w:after="0"/>
      </w:pPr>
      <w:r>
        <w:t>Unaligned Loads</w:t>
      </w:r>
    </w:p>
    <w:p>
      <w:pPr>
        <w:numPr>
          <w:ilvl w:val="2"/>
          <w:numId w:val="900"/>
        </w:numPr>
        <w:spacing w:before="0" w:after="0"/>
      </w:pPr>
      <w:r>
        <w:t>Sign Extension</w:t>
      </w:r>
    </w:p>
    <w:p>
      <w:pPr>
        <w:numPr>
          <w:ilvl w:val="2"/>
          <w:numId w:val="900"/>
        </w:numPr>
        <w:spacing w:before="0" w:after="0"/>
      </w:pPr>
      <w:r>
        <w:t>Zero Extension</w:t>
      </w:r>
    </w:p>
    <w:p>
      <w:pPr>
        <w:numPr>
          <w:ilvl w:val="1"/>
          <w:numId w:val="900"/>
        </w:numPr>
        <w:spacing w:before="0" w:after="0"/>
      </w:pPr>
      <w:r>
        <w:t>Store Instructions</w:t>
      </w:r>
    </w:p>
    <w:p>
      <w:pPr>
        <w:numPr>
          <w:ilvl w:val="2"/>
          <w:numId w:val="900"/>
        </w:numPr>
        <w:spacing w:before="0" w:after="0"/>
      </w:pPr>
      <w:r>
        <w:t>Aligned Stores</w:t>
      </w:r>
    </w:p>
    <w:p>
      <w:pPr>
        <w:numPr>
          <w:ilvl w:val="2"/>
          <w:numId w:val="900"/>
        </w:numPr>
        <w:spacing w:before="0" w:after="0"/>
      </w:pPr>
      <w:r>
        <w:t>Unaligned Stores</w:t>
      </w:r>
    </w:p>
    <w:p>
      <w:pPr>
        <w:numPr>
          <w:ilvl w:val="2"/>
          <w:numId w:val="900"/>
        </w:numPr>
        <w:spacing w:before="0" w:after="0"/>
      </w:pPr>
      <w:r>
        <w:t>Partial Stores</w:t>
      </w:r>
    </w:p>
    <w:p>
      <w:pPr>
        <w:numPr>
          <w:ilvl w:val="1"/>
          <w:numId w:val="900"/>
        </w:numPr>
        <w:spacing w:before="0" w:after="0"/>
      </w:pPr>
      <w:r>
        <w:t>Atomic Operations</w:t>
      </w:r>
    </w:p>
    <w:p>
      <w:pPr>
        <w:numPr>
          <w:ilvl w:val="0"/>
          <w:numId w:val="900"/>
        </w:numPr>
        <w:spacing w:before="0" w:after="0"/>
      </w:pPr>
      <w:r>
        <w:t>Memory Isolation</w:t>
      </w:r>
    </w:p>
    <w:p>
      <w:pPr>
        <w:numPr>
          <w:ilvl w:val="1"/>
          <w:numId w:val="900"/>
        </w:numPr>
        <w:spacing w:before="0" w:after="0"/>
      </w:pPr>
      <w:r>
        <w:t>Sandbox Boundaries</w:t>
      </w:r>
    </w:p>
    <w:p>
      <w:pPr>
        <w:numPr>
          <w:ilvl w:val="1"/>
          <w:numId w:val="900"/>
        </w:numPr>
        <w:spacing w:before="0" w:after="0"/>
      </w:pPr>
      <w:r>
        <w:t>Host Memory Protection</w:t>
      </w:r>
    </w:p>
    <w:p>
      <w:pPr>
        <w:numPr>
          <w:ilvl w:val="1"/>
          <w:numId w:val="900"/>
        </w:numPr>
        <w:spacing w:before="0" w:after="0"/>
      </w:pPr>
      <w:r>
        <w:t>Cross-Module Isolation</w:t>
      </w:r>
    </w:p>
    <w:p>
      <w:pPr>
        <w:pStyle w:val="Heading1"/>
      </w:pPr>
      <w:r>
        <w:t>Tables and Indirect Calls</w:t>
      </w:r>
    </w:p>
    <w:p>
      <w:pPr>
        <w:numPr>
          <w:ilvl w:val="0"/>
          <w:numId w:val="900"/>
        </w:numPr>
        <w:spacing w:before="0" w:after="0"/>
      </w:pPr>
      <w:r>
        <w:t>Table Concepts</w:t>
      </w:r>
    </w:p>
    <w:p>
      <w:pPr>
        <w:numPr>
          <w:ilvl w:val="1"/>
          <w:numId w:val="900"/>
        </w:numPr>
        <w:spacing w:before="0" w:after="0"/>
      </w:pPr>
      <w:r>
        <w:t>Function Reference Storage</w:t>
      </w:r>
    </w:p>
    <w:p>
      <w:pPr>
        <w:numPr>
          <w:ilvl w:val="1"/>
          <w:numId w:val="900"/>
        </w:numPr>
        <w:spacing w:before="0" w:after="0"/>
      </w:pPr>
      <w:r>
        <w:t>Dynamic Dispatch Mechanism</w:t>
      </w:r>
    </w:p>
    <w:p>
      <w:pPr>
        <w:numPr>
          <w:ilvl w:val="1"/>
          <w:numId w:val="900"/>
        </w:numPr>
        <w:spacing w:before="0" w:after="0"/>
      </w:pPr>
      <w:r>
        <w:t>Runtime Polymorphism</w:t>
      </w:r>
    </w:p>
    <w:p>
      <w:pPr>
        <w:numPr>
          <w:ilvl w:val="0"/>
          <w:numId w:val="900"/>
        </w:numPr>
        <w:spacing w:before="0" w:after="0"/>
      </w:pPr>
      <w:r>
        <w:t>Table Operations</w:t>
      </w:r>
    </w:p>
    <w:p>
      <w:pPr>
        <w:numPr>
          <w:ilvl w:val="1"/>
          <w:numId w:val="900"/>
        </w:numPr>
        <w:spacing w:before="0" w:after="0"/>
      </w:pPr>
      <w:r>
        <w:t>Table Initialization</w:t>
      </w:r>
    </w:p>
    <w:p>
      <w:pPr>
        <w:numPr>
          <w:ilvl w:val="1"/>
          <w:numId w:val="900"/>
        </w:numPr>
        <w:spacing w:before="0" w:after="0"/>
      </w:pPr>
      <w:r>
        <w:t>Element Insertion</w:t>
      </w:r>
    </w:p>
    <w:p>
      <w:pPr>
        <w:numPr>
          <w:ilvl w:val="1"/>
          <w:numId w:val="900"/>
        </w:numPr>
        <w:spacing w:before="0" w:after="0"/>
      </w:pPr>
      <w:r>
        <w:t>Table Growth</w:t>
      </w:r>
    </w:p>
    <w:p>
      <w:pPr>
        <w:numPr>
          <w:ilvl w:val="1"/>
          <w:numId w:val="900"/>
        </w:numPr>
        <w:spacing w:before="0" w:after="0"/>
      </w:pPr>
      <w:r>
        <w:t>Bounds Checking</w:t>
      </w:r>
    </w:p>
    <w:p>
      <w:pPr>
        <w:numPr>
          <w:ilvl w:val="0"/>
          <w:numId w:val="900"/>
        </w:numPr>
        <w:spacing w:before="0" w:after="0"/>
      </w:pPr>
      <w:r>
        <w:t>Indirect Function Calls</w:t>
      </w:r>
    </w:p>
    <w:p>
      <w:pPr>
        <w:numPr>
          <w:ilvl w:val="1"/>
          <w:numId w:val="900"/>
        </w:numPr>
        <w:spacing w:before="0" w:after="0"/>
      </w:pPr>
      <w:r>
        <w:t>Call Indirect Instruction</w:t>
      </w:r>
    </w:p>
    <w:p>
      <w:pPr>
        <w:numPr>
          <w:ilvl w:val="1"/>
          <w:numId w:val="900"/>
        </w:numPr>
        <w:spacing w:before="0" w:after="0"/>
      </w:pPr>
      <w:r>
        <w:t>Type Signature Matching</w:t>
      </w:r>
    </w:p>
    <w:p>
      <w:pPr>
        <w:numPr>
          <w:ilvl w:val="1"/>
          <w:numId w:val="900"/>
        </w:numPr>
        <w:spacing w:before="0" w:after="0"/>
      </w:pPr>
      <w:r>
        <w:t>Runtime Type Checking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Global Variables</w:t>
      </w:r>
    </w:p>
    <w:p>
      <w:pPr>
        <w:numPr>
          <w:ilvl w:val="0"/>
          <w:numId w:val="900"/>
        </w:numPr>
        <w:spacing w:before="0" w:after="0"/>
      </w:pPr>
      <w:r>
        <w:t>Global Variable Types</w:t>
      </w:r>
    </w:p>
    <w:p>
      <w:pPr>
        <w:numPr>
          <w:ilvl w:val="1"/>
          <w:numId w:val="900"/>
        </w:numPr>
        <w:spacing w:before="0" w:after="0"/>
      </w:pPr>
      <w:r>
        <w:t>Mutable Globals</w:t>
      </w:r>
    </w:p>
    <w:p>
      <w:pPr>
        <w:numPr>
          <w:ilvl w:val="1"/>
          <w:numId w:val="900"/>
        </w:numPr>
        <w:spacing w:before="0" w:after="0"/>
      </w:pPr>
      <w:r>
        <w:t>Immutable Globals</w:t>
      </w:r>
    </w:p>
    <w:p>
      <w:pPr>
        <w:numPr>
          <w:ilvl w:val="1"/>
          <w:numId w:val="900"/>
        </w:numPr>
        <w:spacing w:before="0" w:after="0"/>
      </w:pPr>
      <w:r>
        <w:t>Initialization Values</w:t>
      </w:r>
    </w:p>
    <w:p>
      <w:pPr>
        <w:numPr>
          <w:ilvl w:val="0"/>
          <w:numId w:val="900"/>
        </w:numPr>
        <w:spacing w:before="0" w:after="0"/>
      </w:pPr>
      <w:r>
        <w:t>Global Access</w:t>
      </w:r>
    </w:p>
    <w:p>
      <w:pPr>
        <w:numPr>
          <w:ilvl w:val="1"/>
          <w:numId w:val="900"/>
        </w:numPr>
        <w:spacing w:before="0" w:after="0"/>
      </w:pPr>
      <w:r>
        <w:t>Global Get Operations</w:t>
      </w:r>
    </w:p>
    <w:p>
      <w:pPr>
        <w:numPr>
          <w:ilvl w:val="1"/>
          <w:numId w:val="900"/>
        </w:numPr>
        <w:spacing w:before="0" w:after="0"/>
      </w:pPr>
      <w:r>
        <w:t>Global Set Operations</w:t>
      </w:r>
    </w:p>
    <w:p>
      <w:pPr>
        <w:numPr>
          <w:ilvl w:val="1"/>
          <w:numId w:val="900"/>
        </w:numPr>
        <w:spacing w:before="0" w:after="0"/>
      </w:pPr>
      <w:r>
        <w:t>Cross-Module Globals</w:t>
      </w:r>
    </w:p>
    <w:p>
      <w:pPr>
        <w:numPr>
          <w:ilvl w:val="0"/>
          <w:numId w:val="900"/>
        </w:numPr>
        <w:spacing w:before="0" w:after="0"/>
      </w:pPr>
      <w:r>
        <w:t>Import and Export</w:t>
      </w:r>
    </w:p>
    <w:p>
      <w:pPr>
        <w:numPr>
          <w:ilvl w:val="1"/>
          <w:numId w:val="900"/>
        </w:numPr>
        <w:spacing w:before="0" w:after="0"/>
      </w:pPr>
      <w:r>
        <w:t>Importing Host Globals</w:t>
      </w:r>
    </w:p>
    <w:p>
      <w:pPr>
        <w:numPr>
          <w:ilvl w:val="1"/>
          <w:numId w:val="900"/>
        </w:numPr>
        <w:spacing w:before="0" w:after="0"/>
      </w:pPr>
      <w:r>
        <w:t>Exporting Module Globals</w:t>
      </w:r>
    </w:p>
    <w:p>
      <w:pPr>
        <w:numPr>
          <w:ilvl w:val="1"/>
          <w:numId w:val="900"/>
        </w:numPr>
        <w:spacing w:before="0" w:after="0"/>
      </w:pPr>
      <w:r>
        <w:t>Global Linking</w:t>
      </w:r>
    </w:p>
    <w:p>
      <w:pPr>
        <w:pStyle w:val="Heading1"/>
      </w:pPr>
      <w:r>
        <w:t>Import and Export System</w:t>
      </w:r>
    </w:p>
    <w:p>
      <w:pPr>
        <w:numPr>
          <w:ilvl w:val="0"/>
          <w:numId w:val="900"/>
        </w:numPr>
        <w:spacing w:before="0" w:after="0"/>
      </w:pPr>
      <w:r>
        <w:t>Import Mechanisms</w:t>
      </w:r>
    </w:p>
    <w:p>
      <w:pPr>
        <w:numPr>
          <w:ilvl w:val="1"/>
          <w:numId w:val="900"/>
        </w:numPr>
        <w:spacing w:before="0" w:after="0"/>
      </w:pPr>
      <w:r>
        <w:t>Function Imports</w:t>
      </w:r>
    </w:p>
    <w:p>
      <w:pPr>
        <w:numPr>
          <w:ilvl w:val="1"/>
          <w:numId w:val="900"/>
        </w:numPr>
        <w:spacing w:before="0" w:after="0"/>
      </w:pPr>
      <w:r>
        <w:t>Memory Imports</w:t>
      </w:r>
    </w:p>
    <w:p>
      <w:pPr>
        <w:numPr>
          <w:ilvl w:val="1"/>
          <w:numId w:val="900"/>
        </w:numPr>
        <w:spacing w:before="0" w:after="0"/>
      </w:pPr>
      <w:r>
        <w:t>Table Imports</w:t>
      </w:r>
    </w:p>
    <w:p>
      <w:pPr>
        <w:numPr>
          <w:ilvl w:val="1"/>
          <w:numId w:val="900"/>
        </w:numPr>
        <w:spacing w:before="0" w:after="0"/>
      </w:pPr>
      <w:r>
        <w:t>Global Imports</w:t>
      </w:r>
    </w:p>
    <w:p>
      <w:pPr>
        <w:numPr>
          <w:ilvl w:val="1"/>
          <w:numId w:val="900"/>
        </w:numPr>
        <w:spacing w:before="0" w:after="0"/>
      </w:pPr>
      <w:r>
        <w:t>Import Namespace Organization</w:t>
      </w:r>
    </w:p>
    <w:p>
      <w:pPr>
        <w:numPr>
          <w:ilvl w:val="0"/>
          <w:numId w:val="900"/>
        </w:numPr>
        <w:spacing w:before="0" w:after="0"/>
      </w:pPr>
      <w:r>
        <w:t>Export Mechanisms</w:t>
      </w:r>
    </w:p>
    <w:p>
      <w:pPr>
        <w:numPr>
          <w:ilvl w:val="1"/>
          <w:numId w:val="900"/>
        </w:numPr>
        <w:spacing w:before="0" w:after="0"/>
      </w:pPr>
      <w:r>
        <w:t>Function Exports</w:t>
      </w:r>
    </w:p>
    <w:p>
      <w:pPr>
        <w:numPr>
          <w:ilvl w:val="1"/>
          <w:numId w:val="900"/>
        </w:numPr>
        <w:spacing w:before="0" w:after="0"/>
      </w:pPr>
      <w:r>
        <w:t>Memory Exports</w:t>
      </w:r>
    </w:p>
    <w:p>
      <w:pPr>
        <w:numPr>
          <w:ilvl w:val="1"/>
          <w:numId w:val="900"/>
        </w:numPr>
        <w:spacing w:before="0" w:after="0"/>
      </w:pPr>
      <w:r>
        <w:t>Table Exports</w:t>
      </w:r>
    </w:p>
    <w:p>
      <w:pPr>
        <w:numPr>
          <w:ilvl w:val="1"/>
          <w:numId w:val="900"/>
        </w:numPr>
        <w:spacing w:before="0" w:after="0"/>
      </w:pPr>
      <w:r>
        <w:t>Global Exports</w:t>
      </w:r>
    </w:p>
    <w:p>
      <w:pPr>
        <w:numPr>
          <w:ilvl w:val="1"/>
          <w:numId w:val="900"/>
        </w:numPr>
        <w:spacing w:before="0" w:after="0"/>
      </w:pPr>
      <w:r>
        <w:t>Export Name Resolution</w:t>
      </w:r>
    </w:p>
    <w:p>
      <w:pPr>
        <w:numPr>
          <w:ilvl w:val="0"/>
          <w:numId w:val="900"/>
        </w:numPr>
        <w:spacing w:before="0" w:after="0"/>
      </w:pPr>
      <w:r>
        <w:t>Module Linking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Import Resolution</w:t>
      </w:r>
    </w:p>
    <w:p>
      <w:pPr>
        <w:numPr>
          <w:ilvl w:val="1"/>
          <w:numId w:val="900"/>
        </w:numPr>
        <w:spacing w:before="0" w:after="0"/>
      </w:pPr>
      <w:r>
        <w:t>Circular Dependencies</w:t>
      </w:r>
    </w:p>
    <w:p>
      <w:pPr>
        <w:numPr>
          <w:ilvl w:val="1"/>
          <w:numId w:val="900"/>
        </w:numPr>
        <w:spacing w:before="0" w:after="0"/>
      </w:pPr>
      <w:r>
        <w:t>Version Compatibility</w:t>
      </w:r>
    </w:p>
    <w:p>
      <w:pPr>
        <w:pStyle w:val="Heading1"/>
      </w:pPr>
      <w:r>
        <w:t>WebAssembly JavaScript API</w:t>
      </w:r>
    </w:p>
    <w:p>
      <w:pPr>
        <w:numPr>
          <w:ilvl w:val="0"/>
          <w:numId w:val="900"/>
        </w:numPr>
        <w:spacing w:before="0" w:after="0"/>
      </w:pPr>
      <w:r>
        <w:t>Module Loading</w:t>
      </w:r>
    </w:p>
    <w:p>
      <w:pPr>
        <w:numPr>
          <w:ilvl w:val="1"/>
          <w:numId w:val="900"/>
        </w:numPr>
        <w:spacing w:before="0" w:after="0"/>
      </w:pPr>
      <w:r>
        <w:t>Fetch API Integration</w:t>
      </w:r>
    </w:p>
    <w:p>
      <w:pPr>
        <w:numPr>
          <w:ilvl w:val="1"/>
          <w:numId w:val="900"/>
        </w:numPr>
        <w:spacing w:before="0" w:after="0"/>
      </w:pPr>
      <w:r>
        <w:t>ArrayBuffer Handling</w:t>
      </w:r>
    </w:p>
    <w:p>
      <w:pPr>
        <w:numPr>
          <w:ilvl w:val="1"/>
          <w:numId w:val="900"/>
        </w:numPr>
        <w:spacing w:before="0" w:after="0"/>
      </w:pPr>
      <w:r>
        <w:t>Streaming Compilation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Compilation Methods</w:t>
      </w:r>
    </w:p>
    <w:p>
      <w:pPr>
        <w:numPr>
          <w:ilvl w:val="1"/>
          <w:numId w:val="900"/>
        </w:numPr>
        <w:spacing w:before="0" w:after="0"/>
      </w:pPr>
      <w:r>
        <w:t>WebAssembly.compile</w:t>
      </w:r>
    </w:p>
    <w:p>
      <w:pPr>
        <w:numPr>
          <w:ilvl w:val="1"/>
          <w:numId w:val="900"/>
        </w:numPr>
        <w:spacing w:before="0" w:after="0"/>
      </w:pPr>
      <w:r>
        <w:t>WebAssembly.compileStreaming</w:t>
      </w:r>
    </w:p>
    <w:p>
      <w:pPr>
        <w:numPr>
          <w:ilvl w:val="1"/>
          <w:numId w:val="900"/>
        </w:numPr>
        <w:spacing w:before="0" w:after="0"/>
      </w:pPr>
      <w:r>
        <w:t>Synchronous Compilation</w:t>
      </w:r>
    </w:p>
    <w:p>
      <w:pPr>
        <w:numPr>
          <w:ilvl w:val="1"/>
          <w:numId w:val="900"/>
        </w:numPr>
        <w:spacing w:before="0" w:after="0"/>
      </w:pPr>
      <w:r>
        <w:t>Asynchronous Compilation</w:t>
      </w:r>
    </w:p>
    <w:p>
      <w:pPr>
        <w:numPr>
          <w:ilvl w:val="1"/>
          <w:numId w:val="900"/>
        </w:numPr>
        <w:spacing w:before="0" w:after="0"/>
      </w:pPr>
      <w:r>
        <w:t>Compilation Caching</w:t>
      </w:r>
    </w:p>
    <w:p>
      <w:pPr>
        <w:numPr>
          <w:ilvl w:val="0"/>
          <w:numId w:val="900"/>
        </w:numPr>
        <w:spacing w:before="0" w:after="0"/>
      </w:pPr>
      <w:r>
        <w:t>Instantiation Process</w:t>
      </w:r>
    </w:p>
    <w:p>
      <w:pPr>
        <w:numPr>
          <w:ilvl w:val="1"/>
          <w:numId w:val="900"/>
        </w:numPr>
        <w:spacing w:before="0" w:after="0"/>
      </w:pPr>
      <w:r>
        <w:t>WebAssembly.instantiate</w:t>
      </w:r>
    </w:p>
    <w:p>
      <w:pPr>
        <w:numPr>
          <w:ilvl w:val="1"/>
          <w:numId w:val="900"/>
        </w:numPr>
        <w:spacing w:before="0" w:after="0"/>
      </w:pPr>
      <w:r>
        <w:t>WebAssembly.instantiateStreaming</w:t>
      </w:r>
    </w:p>
    <w:p>
      <w:pPr>
        <w:numPr>
          <w:ilvl w:val="1"/>
          <w:numId w:val="900"/>
        </w:numPr>
        <w:spacing w:before="0" w:after="0"/>
      </w:pPr>
      <w:r>
        <w:t>Import Object Creation</w:t>
      </w:r>
    </w:p>
    <w:p>
      <w:pPr>
        <w:numPr>
          <w:ilvl w:val="1"/>
          <w:numId w:val="900"/>
        </w:numPr>
        <w:spacing w:before="0" w:after="0"/>
      </w:pPr>
      <w:r>
        <w:t>Instance Creation</w:t>
      </w:r>
    </w:p>
    <w:p>
      <w:pPr>
        <w:numPr>
          <w:ilvl w:val="1"/>
          <w:numId w:val="900"/>
        </w:numPr>
        <w:spacing w:before="0" w:after="0"/>
      </w:pPr>
      <w:r>
        <w:t>Instantiation Error Handling</w:t>
      </w:r>
    </w:p>
    <w:p>
      <w:pPr>
        <w:numPr>
          <w:ilvl w:val="0"/>
          <w:numId w:val="900"/>
        </w:numPr>
        <w:spacing w:before="0" w:after="0"/>
      </w:pPr>
      <w:r>
        <w:t>WebAssembly Objects</w:t>
      </w:r>
    </w:p>
    <w:p>
      <w:pPr>
        <w:numPr>
          <w:ilvl w:val="1"/>
          <w:numId w:val="900"/>
        </w:numPr>
        <w:spacing w:before="0" w:after="0"/>
      </w:pPr>
      <w:r>
        <w:t>WebAssembly.Module</w:t>
      </w:r>
    </w:p>
    <w:p>
      <w:pPr>
        <w:numPr>
          <w:ilvl w:val="2"/>
          <w:numId w:val="900"/>
        </w:numPr>
        <w:spacing w:before="0" w:after="0"/>
      </w:pPr>
      <w:r>
        <w:t>Module Validation</w:t>
      </w:r>
    </w:p>
    <w:p>
      <w:pPr>
        <w:numPr>
          <w:ilvl w:val="2"/>
          <w:numId w:val="900"/>
        </w:numPr>
        <w:spacing w:before="0" w:after="0"/>
      </w:pPr>
      <w:r>
        <w:t>Module Serialization</w:t>
      </w:r>
    </w:p>
    <w:p>
      <w:pPr>
        <w:numPr>
          <w:ilvl w:val="2"/>
          <w:numId w:val="900"/>
        </w:numPr>
        <w:spacing w:before="0" w:after="0"/>
      </w:pPr>
      <w:r>
        <w:t>Module Sharing</w:t>
      </w:r>
    </w:p>
    <w:p>
      <w:pPr>
        <w:numPr>
          <w:ilvl w:val="1"/>
          <w:numId w:val="900"/>
        </w:numPr>
        <w:spacing w:before="0" w:after="0"/>
      </w:pPr>
      <w:r>
        <w:t>WebAssembly.Instance</w:t>
      </w:r>
    </w:p>
    <w:p>
      <w:pPr>
        <w:numPr>
          <w:ilvl w:val="2"/>
          <w:numId w:val="900"/>
        </w:numPr>
        <w:spacing w:before="0" w:after="0"/>
      </w:pPr>
      <w:r>
        <w:t>Instance Properties</w:t>
      </w:r>
    </w:p>
    <w:p>
      <w:pPr>
        <w:numPr>
          <w:ilvl w:val="2"/>
          <w:numId w:val="900"/>
        </w:numPr>
        <w:spacing w:before="0" w:after="0"/>
      </w:pPr>
      <w:r>
        <w:t>Exported Functions</w:t>
      </w:r>
    </w:p>
    <w:p>
      <w:pPr>
        <w:numPr>
          <w:ilvl w:val="2"/>
          <w:numId w:val="900"/>
        </w:numPr>
        <w:spacing w:before="0" w:after="0"/>
      </w:pPr>
      <w:r>
        <w:t>Exported Objects</w:t>
      </w:r>
    </w:p>
    <w:p>
      <w:pPr>
        <w:numPr>
          <w:ilvl w:val="1"/>
          <w:numId w:val="900"/>
        </w:numPr>
        <w:spacing w:before="0" w:after="0"/>
      </w:pPr>
      <w:r>
        <w:t>WebAssembly.Memory</w:t>
      </w:r>
    </w:p>
    <w:p>
      <w:pPr>
        <w:numPr>
          <w:ilvl w:val="2"/>
          <w:numId w:val="900"/>
        </w:numPr>
        <w:spacing w:before="0" w:after="0"/>
      </w:pPr>
      <w:r>
        <w:t>Memory Buffer Access</w:t>
      </w:r>
    </w:p>
    <w:p>
      <w:pPr>
        <w:numPr>
          <w:ilvl w:val="2"/>
          <w:numId w:val="900"/>
        </w:numPr>
        <w:spacing w:before="0" w:after="0"/>
      </w:pPr>
      <w:r>
        <w:t>Memory Growth Operations</w:t>
      </w:r>
    </w:p>
    <w:p>
      <w:pPr>
        <w:numPr>
          <w:ilvl w:val="2"/>
          <w:numId w:val="900"/>
        </w:numPr>
        <w:spacing w:before="0" w:after="0"/>
      </w:pPr>
      <w:r>
        <w:t>Shared Memory</w:t>
      </w:r>
    </w:p>
    <w:p>
      <w:pPr>
        <w:numPr>
          <w:ilvl w:val="1"/>
          <w:numId w:val="900"/>
        </w:numPr>
        <w:spacing w:before="0" w:after="0"/>
      </w:pPr>
      <w:r>
        <w:t>WebAssembly.Table</w:t>
      </w:r>
    </w:p>
    <w:p>
      <w:pPr>
        <w:numPr>
          <w:ilvl w:val="2"/>
          <w:numId w:val="900"/>
        </w:numPr>
        <w:spacing w:before="0" w:after="0"/>
      </w:pPr>
      <w:r>
        <w:t>Table Element Access</w:t>
      </w:r>
    </w:p>
    <w:p>
      <w:pPr>
        <w:numPr>
          <w:ilvl w:val="2"/>
          <w:numId w:val="900"/>
        </w:numPr>
        <w:spacing w:before="0" w:after="0"/>
      </w:pPr>
      <w:r>
        <w:t>Table Modification</w:t>
      </w:r>
    </w:p>
    <w:p>
      <w:pPr>
        <w:numPr>
          <w:ilvl w:val="2"/>
          <w:numId w:val="900"/>
        </w:numPr>
        <w:spacing w:before="0" w:after="0"/>
      </w:pPr>
      <w:r>
        <w:t>Table Growth</w:t>
      </w:r>
    </w:p>
    <w:p>
      <w:pPr>
        <w:numPr>
          <w:ilvl w:val="1"/>
          <w:numId w:val="900"/>
        </w:numPr>
        <w:spacing w:before="0" w:after="0"/>
      </w:pPr>
      <w:r>
        <w:t>WebAssembly.Global</w:t>
      </w:r>
    </w:p>
    <w:p>
      <w:pPr>
        <w:numPr>
          <w:ilvl w:val="2"/>
          <w:numId w:val="900"/>
        </w:numPr>
        <w:spacing w:before="0" w:after="0"/>
      </w:pPr>
      <w:r>
        <w:t>Global Value Access</w:t>
      </w:r>
    </w:p>
    <w:p>
      <w:pPr>
        <w:numPr>
          <w:ilvl w:val="2"/>
          <w:numId w:val="900"/>
        </w:numPr>
        <w:spacing w:before="0" w:after="0"/>
      </w:pPr>
      <w:r>
        <w:t>Mutable Global Updates</w:t>
      </w:r>
    </w:p>
    <w:p>
      <w:pPr>
        <w:pStyle w:val="Heading1"/>
      </w:pPr>
      <w:r>
        <w:t>JavaScript-WebAssembly Interoperability</w:t>
      </w:r>
    </w:p>
    <w:p>
      <w:pPr>
        <w:numPr>
          <w:ilvl w:val="0"/>
          <w:numId w:val="900"/>
        </w:numPr>
        <w:spacing w:before="0" w:after="0"/>
      </w:pPr>
      <w:r>
        <w:t>Calling WebAssembly from JavaScript</w:t>
      </w:r>
    </w:p>
    <w:p>
      <w:pPr>
        <w:numPr>
          <w:ilvl w:val="1"/>
          <w:numId w:val="900"/>
        </w:numPr>
        <w:spacing w:before="0" w:after="0"/>
      </w:pPr>
      <w:r>
        <w:t>Function Invocation</w:t>
      </w:r>
    </w:p>
    <w:p>
      <w:pPr>
        <w:numPr>
          <w:ilvl w:val="1"/>
          <w:numId w:val="900"/>
        </w:numPr>
        <w:spacing w:before="0" w:after="0"/>
      </w:pPr>
      <w:r>
        <w:t>Parameter Passing</w:t>
      </w:r>
    </w:p>
    <w:p>
      <w:pPr>
        <w:numPr>
          <w:ilvl w:val="1"/>
          <w:numId w:val="900"/>
        </w:numPr>
        <w:spacing w:before="0" w:after="0"/>
      </w:pPr>
      <w:r>
        <w:t>Return Value Handling</w:t>
      </w:r>
    </w:p>
    <w:p>
      <w:pPr>
        <w:numPr>
          <w:ilvl w:val="1"/>
          <w:numId w:val="900"/>
        </w:numPr>
        <w:spacing w:before="0" w:after="0"/>
      </w:pPr>
      <w:r>
        <w:t>Type Conversion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0"/>
          <w:numId w:val="900"/>
        </w:numPr>
        <w:spacing w:before="0" w:after="0"/>
      </w:pPr>
      <w:r>
        <w:t>Calling JavaScript from WebAssembly</w:t>
      </w:r>
    </w:p>
    <w:p>
      <w:pPr>
        <w:numPr>
          <w:ilvl w:val="1"/>
          <w:numId w:val="900"/>
        </w:numPr>
        <w:spacing w:before="0" w:after="0"/>
      </w:pPr>
      <w:r>
        <w:t>Import Function Definition</w:t>
      </w:r>
    </w:p>
    <w:p>
      <w:pPr>
        <w:numPr>
          <w:ilvl w:val="1"/>
          <w:numId w:val="900"/>
        </w:numPr>
        <w:spacing w:before="0" w:after="0"/>
      </w:pPr>
      <w:r>
        <w:t>Callback Mechanisms</w:t>
      </w:r>
    </w:p>
    <w:p>
      <w:pPr>
        <w:numPr>
          <w:ilvl w:val="1"/>
          <w:numId w:val="900"/>
        </w:numPr>
        <w:spacing w:before="0" w:after="0"/>
      </w:pPr>
      <w:r>
        <w:t>Closure Handling</w:t>
      </w:r>
    </w:p>
    <w:p>
      <w:pPr>
        <w:numPr>
          <w:ilvl w:val="1"/>
          <w:numId w:val="900"/>
        </w:numPr>
        <w:spacing w:before="0" w:after="0"/>
      </w:pPr>
      <w:r>
        <w:t>Context Preservation</w:t>
      </w:r>
    </w:p>
    <w:p>
      <w:pPr>
        <w:numPr>
          <w:ilvl w:val="0"/>
          <w:numId w:val="900"/>
        </w:numPr>
        <w:spacing w:before="0" w:after="0"/>
      </w:pPr>
      <w:r>
        <w:t>Data Exchange</w:t>
      </w:r>
    </w:p>
    <w:p>
      <w:pPr>
        <w:numPr>
          <w:ilvl w:val="1"/>
          <w:numId w:val="900"/>
        </w:numPr>
        <w:spacing w:before="0" w:after="0"/>
      </w:pPr>
      <w:r>
        <w:t>Numeric Data Transfer</w:t>
      </w:r>
    </w:p>
    <w:p>
      <w:pPr>
        <w:numPr>
          <w:ilvl w:val="1"/>
          <w:numId w:val="900"/>
        </w:numPr>
        <w:spacing w:before="0" w:after="0"/>
      </w:pPr>
      <w:r>
        <w:t>String Handling</w:t>
      </w:r>
    </w:p>
    <w:p>
      <w:pPr>
        <w:numPr>
          <w:ilvl w:val="2"/>
          <w:numId w:val="900"/>
        </w:numPr>
        <w:spacing w:before="0" w:after="0"/>
      </w:pPr>
      <w:r>
        <w:t>UTF-8 Encoding</w:t>
      </w:r>
    </w:p>
    <w:p>
      <w:pPr>
        <w:numPr>
          <w:ilvl w:val="2"/>
          <w:numId w:val="900"/>
        </w:numPr>
        <w:spacing w:before="0" w:after="0"/>
      </w:pPr>
      <w:r>
        <w:t>UTF-8 Decoding</w:t>
      </w:r>
    </w:p>
    <w:p>
      <w:pPr>
        <w:numPr>
          <w:ilvl w:val="2"/>
          <w:numId w:val="900"/>
        </w:numPr>
        <w:spacing w:before="0" w:after="0"/>
      </w:pPr>
      <w:r>
        <w:t>String Memory Management</w:t>
      </w:r>
    </w:p>
    <w:p>
      <w:pPr>
        <w:numPr>
          <w:ilvl w:val="1"/>
          <w:numId w:val="900"/>
        </w:numPr>
        <w:spacing w:before="0" w:after="0"/>
      </w:pPr>
      <w:r>
        <w:t>Complex Data Structures</w:t>
      </w:r>
    </w:p>
    <w:p>
      <w:pPr>
        <w:numPr>
          <w:ilvl w:val="2"/>
          <w:numId w:val="900"/>
        </w:numPr>
        <w:spacing w:before="0" w:after="0"/>
      </w:pPr>
      <w:r>
        <w:t>Manual Serialization</w:t>
      </w:r>
    </w:p>
    <w:p>
      <w:pPr>
        <w:numPr>
          <w:ilvl w:val="2"/>
          <w:numId w:val="900"/>
        </w:numPr>
        <w:spacing w:before="0" w:after="0"/>
      </w:pPr>
      <w:r>
        <w:t>JSON Interchange</w:t>
      </w:r>
    </w:p>
    <w:p>
      <w:pPr>
        <w:numPr>
          <w:ilvl w:val="2"/>
          <w:numId w:val="900"/>
        </w:numPr>
        <w:spacing w:before="0" w:after="0"/>
      </w:pPr>
      <w:r>
        <w:t>Binary Protocols</w:t>
      </w:r>
    </w:p>
    <w:p>
      <w:pPr>
        <w:numPr>
          <w:ilvl w:val="1"/>
          <w:numId w:val="900"/>
        </w:numPr>
        <w:spacing w:before="0" w:after="0"/>
      </w:pPr>
      <w:r>
        <w:t>Memory Sharing</w:t>
      </w:r>
    </w:p>
    <w:p>
      <w:pPr>
        <w:numPr>
          <w:ilvl w:val="2"/>
          <w:numId w:val="900"/>
        </w:numPr>
        <w:spacing w:before="0" w:after="0"/>
      </w:pPr>
      <w:r>
        <w:t>Shared ArrayBuffer</w:t>
      </w:r>
    </w:p>
    <w:p>
      <w:pPr>
        <w:numPr>
          <w:ilvl w:val="2"/>
          <w:numId w:val="900"/>
        </w:numPr>
        <w:spacing w:before="0" w:after="0"/>
      </w:pPr>
      <w:r>
        <w:t>Memory Views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pStyle w:val="Heading1"/>
      </w:pPr>
      <w:r>
        <w:t>Compilation Toolchains</w:t>
      </w:r>
    </w:p>
    <w:p>
      <w:pPr>
        <w:numPr>
          <w:ilvl w:val="0"/>
          <w:numId w:val="900"/>
        </w:numPr>
        <w:spacing w:before="0" w:after="0"/>
      </w:pPr>
      <w:r>
        <w:t>Compilation Overview</w:t>
      </w:r>
    </w:p>
    <w:p>
      <w:pPr>
        <w:numPr>
          <w:ilvl w:val="1"/>
          <w:numId w:val="900"/>
        </w:numPr>
        <w:spacing w:before="0" w:after="0"/>
      </w:pPr>
      <w:r>
        <w:t>Source Language Support</w:t>
      </w:r>
    </w:p>
    <w:p>
      <w:pPr>
        <w:numPr>
          <w:ilvl w:val="1"/>
          <w:numId w:val="900"/>
        </w:numPr>
        <w:spacing w:before="0" w:after="0"/>
      </w:pPr>
      <w:r>
        <w:t>Intermediate Representations</w:t>
      </w:r>
    </w:p>
    <w:p>
      <w:pPr>
        <w:numPr>
          <w:ilvl w:val="1"/>
          <w:numId w:val="900"/>
        </w:numPr>
        <w:spacing w:before="0" w:after="0"/>
      </w:pPr>
      <w:r>
        <w:t>Target Generation</w:t>
      </w:r>
    </w:p>
    <w:p>
      <w:pPr>
        <w:numPr>
          <w:ilvl w:val="1"/>
          <w:numId w:val="900"/>
        </w:numPr>
        <w:spacing w:before="0" w:after="0"/>
      </w:pPr>
      <w:r>
        <w:t>Optimization Phases</w:t>
      </w:r>
    </w:p>
    <w:p>
      <w:pPr>
        <w:numPr>
          <w:ilvl w:val="0"/>
          <w:numId w:val="900"/>
        </w:numPr>
        <w:spacing w:before="0" w:after="0"/>
      </w:pPr>
      <w:r>
        <w:t>Emscripten Toolchain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C/C++ Compilation</w:t>
      </w:r>
    </w:p>
    <w:p>
      <w:pPr>
        <w:numPr>
          <w:ilvl w:val="2"/>
          <w:numId w:val="900"/>
        </w:numPr>
        <w:spacing w:before="0" w:after="0"/>
      </w:pPr>
      <w:r>
        <w:t>Basic Compilation</w:t>
      </w:r>
    </w:p>
    <w:p>
      <w:pPr>
        <w:numPr>
          <w:ilvl w:val="2"/>
          <w:numId w:val="900"/>
        </w:numPr>
        <w:spacing w:before="0" w:after="0"/>
      </w:pPr>
      <w:r>
        <w:t>Optimization Flags</w:t>
      </w:r>
    </w:p>
    <w:p>
      <w:pPr>
        <w:numPr>
          <w:ilvl w:val="2"/>
          <w:numId w:val="900"/>
        </w:numPr>
        <w:spacing w:before="0" w:after="0"/>
      </w:pPr>
      <w:r>
        <w:t>Linking Options</w:t>
      </w:r>
    </w:p>
    <w:p>
      <w:pPr>
        <w:numPr>
          <w:ilvl w:val="2"/>
          <w:numId w:val="900"/>
        </w:numPr>
        <w:spacing w:before="0" w:after="0"/>
      </w:pPr>
      <w:r>
        <w:t>Asset Embedding</w:t>
      </w:r>
    </w:p>
    <w:p>
      <w:pPr>
        <w:numPr>
          <w:ilvl w:val="1"/>
          <w:numId w:val="900"/>
        </w:numPr>
        <w:spacing w:before="0" w:after="0"/>
      </w:pPr>
      <w:r>
        <w:t>JavaScript Glue Code</w:t>
      </w:r>
    </w:p>
    <w:p>
      <w:pPr>
        <w:numPr>
          <w:ilvl w:val="2"/>
          <w:numId w:val="900"/>
        </w:numPr>
        <w:spacing w:before="0" w:after="0"/>
      </w:pPr>
      <w:r>
        <w:t>Runtime Support</w:t>
      </w:r>
    </w:p>
    <w:p>
      <w:pPr>
        <w:numPr>
          <w:ilvl w:val="2"/>
          <w:numId w:val="900"/>
        </w:numPr>
        <w:spacing w:before="0" w:after="0"/>
      </w:pPr>
      <w:r>
        <w:t>API Bindings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Emscripten APIs</w:t>
      </w:r>
    </w:p>
    <w:p>
      <w:pPr>
        <w:numPr>
          <w:ilvl w:val="2"/>
          <w:numId w:val="900"/>
        </w:numPr>
        <w:spacing w:before="0" w:after="0"/>
      </w:pPr>
      <w:r>
        <w:t>SDL Integration</w:t>
      </w:r>
    </w:p>
    <w:p>
      <w:pPr>
        <w:numPr>
          <w:ilvl w:val="2"/>
          <w:numId w:val="900"/>
        </w:numPr>
        <w:spacing w:before="0" w:after="0"/>
      </w:pPr>
      <w:r>
        <w:t>OpenGL/WebGL Support</w:t>
      </w:r>
    </w:p>
    <w:p>
      <w:pPr>
        <w:numPr>
          <w:ilvl w:val="2"/>
          <w:numId w:val="900"/>
        </w:numPr>
        <w:spacing w:before="0" w:after="0"/>
      </w:pPr>
      <w:r>
        <w:t>File System Emulation</w:t>
      </w:r>
    </w:p>
    <w:p>
      <w:pPr>
        <w:numPr>
          <w:ilvl w:val="2"/>
          <w:numId w:val="900"/>
        </w:numPr>
        <w:spacing w:before="0" w:after="0"/>
      </w:pPr>
      <w:r>
        <w:t>Network APIs</w:t>
      </w:r>
    </w:p>
    <w:p>
      <w:pPr>
        <w:numPr>
          <w:ilvl w:val="1"/>
          <w:numId w:val="900"/>
        </w:numPr>
        <w:spacing w:before="0" w:after="0"/>
      </w:pPr>
      <w:r>
        <w:t>Build Configuration</w:t>
      </w:r>
    </w:p>
    <w:p>
      <w:pPr>
        <w:numPr>
          <w:ilvl w:val="2"/>
          <w:numId w:val="900"/>
        </w:numPr>
        <w:spacing w:before="0" w:after="0"/>
      </w:pPr>
      <w:r>
        <w:t>CMake Integration</w:t>
      </w:r>
    </w:p>
    <w:p>
      <w:pPr>
        <w:numPr>
          <w:ilvl w:val="2"/>
          <w:numId w:val="900"/>
        </w:numPr>
        <w:spacing w:before="0" w:after="0"/>
      </w:pPr>
      <w:r>
        <w:t>Makefile Support</w:t>
      </w:r>
    </w:p>
    <w:p>
      <w:pPr>
        <w:numPr>
          <w:ilvl w:val="2"/>
          <w:numId w:val="900"/>
        </w:numPr>
        <w:spacing w:before="0" w:after="0"/>
      </w:pPr>
      <w:r>
        <w:t>Custom Build Scripts</w:t>
      </w:r>
    </w:p>
    <w:p>
      <w:pPr>
        <w:numPr>
          <w:ilvl w:val="0"/>
          <w:numId w:val="900"/>
        </w:numPr>
        <w:spacing w:before="0" w:after="0"/>
      </w:pPr>
      <w:r>
        <w:t>Rust Toolchain</w:t>
      </w:r>
    </w:p>
    <w:p>
      <w:pPr>
        <w:numPr>
          <w:ilvl w:val="1"/>
          <w:numId w:val="900"/>
        </w:numPr>
        <w:spacing w:before="0" w:after="0"/>
      </w:pPr>
      <w:r>
        <w:t>Rust WebAssembly Setup</w:t>
      </w:r>
    </w:p>
    <w:p>
      <w:pPr>
        <w:numPr>
          <w:ilvl w:val="1"/>
          <w:numId w:val="900"/>
        </w:numPr>
        <w:spacing w:before="0" w:after="0"/>
      </w:pPr>
      <w:r>
        <w:t>wasm-pack Tool</w:t>
      </w:r>
    </w:p>
    <w:p>
      <w:pPr>
        <w:numPr>
          <w:ilvl w:val="2"/>
          <w:numId w:val="900"/>
        </w:numPr>
        <w:spacing w:before="0" w:after="0"/>
      </w:pPr>
      <w:r>
        <w:t>Project Initialization</w:t>
      </w:r>
    </w:p>
    <w:p>
      <w:pPr>
        <w:numPr>
          <w:ilvl w:val="2"/>
          <w:numId w:val="900"/>
        </w:numPr>
        <w:spacing w:before="0" w:after="0"/>
      </w:pPr>
      <w:r>
        <w:t>Build Commands</w:t>
      </w:r>
    </w:p>
    <w:p>
      <w:pPr>
        <w:numPr>
          <w:ilvl w:val="2"/>
          <w:numId w:val="900"/>
        </w:numPr>
        <w:spacing w:before="0" w:after="0"/>
      </w:pPr>
      <w:r>
        <w:t>Package Generation</w:t>
      </w:r>
    </w:p>
    <w:p>
      <w:pPr>
        <w:numPr>
          <w:ilvl w:val="1"/>
          <w:numId w:val="900"/>
        </w:numPr>
        <w:spacing w:before="0" w:after="0"/>
      </w:pPr>
      <w:r>
        <w:t>wasm-bindgen Framework</w:t>
      </w:r>
    </w:p>
    <w:p>
      <w:pPr>
        <w:numPr>
          <w:ilvl w:val="2"/>
          <w:numId w:val="900"/>
        </w:numPr>
        <w:spacing w:before="0" w:after="0"/>
      </w:pPr>
      <w:r>
        <w:t>JavaScript Bindings</w:t>
      </w:r>
    </w:p>
    <w:p>
      <w:pPr>
        <w:numPr>
          <w:ilvl w:val="2"/>
          <w:numId w:val="900"/>
        </w:numPr>
        <w:spacing w:before="0" w:after="0"/>
      </w:pPr>
      <w:r>
        <w:t>Type Conversions</w:t>
      </w:r>
    </w:p>
    <w:p>
      <w:pPr>
        <w:numPr>
          <w:ilvl w:val="2"/>
          <w:numId w:val="900"/>
        </w:numPr>
        <w:spacing w:before="0" w:after="0"/>
      </w:pPr>
      <w:r>
        <w:t>Attribute Macros</w:t>
      </w:r>
    </w:p>
    <w:p>
      <w:pPr>
        <w:numPr>
          <w:ilvl w:val="2"/>
          <w:numId w:val="900"/>
        </w:numPr>
        <w:spacing w:before="0" w:after="0"/>
      </w:pPr>
      <w:r>
        <w:t>Feature Flags</w:t>
      </w:r>
    </w:p>
    <w:p>
      <w:pPr>
        <w:numPr>
          <w:ilvl w:val="1"/>
          <w:numId w:val="900"/>
        </w:numPr>
        <w:spacing w:before="0" w:after="0"/>
      </w:pPr>
      <w:r>
        <w:t>Target Environments</w:t>
      </w:r>
    </w:p>
    <w:p>
      <w:pPr>
        <w:numPr>
          <w:ilvl w:val="2"/>
          <w:numId w:val="900"/>
        </w:numPr>
        <w:spacing w:before="0" w:after="0"/>
      </w:pPr>
      <w:r>
        <w:t>Web Browsers</w:t>
      </w:r>
    </w:p>
    <w:p>
      <w:pPr>
        <w:numPr>
          <w:ilvl w:val="2"/>
          <w:numId w:val="900"/>
        </w:numPr>
        <w:spacing w:before="0" w:after="0"/>
      </w:pPr>
      <w:r>
        <w:t>Node.js Runtime</w:t>
      </w:r>
    </w:p>
    <w:p>
      <w:pPr>
        <w:numPr>
          <w:ilvl w:val="2"/>
          <w:numId w:val="900"/>
        </w:numPr>
        <w:spacing w:before="0" w:after="0"/>
      </w:pPr>
      <w:r>
        <w:t>Bundler Integration</w:t>
      </w:r>
    </w:p>
    <w:p>
      <w:pPr>
        <w:numPr>
          <w:ilvl w:val="1"/>
          <w:numId w:val="900"/>
        </w:numPr>
        <w:spacing w:before="0" w:after="0"/>
      </w:pPr>
      <w:r>
        <w:t>Package Publishing</w:t>
      </w:r>
    </w:p>
    <w:p>
      <w:pPr>
        <w:numPr>
          <w:ilvl w:val="2"/>
          <w:numId w:val="900"/>
        </w:numPr>
        <w:spacing w:before="0" w:after="0"/>
      </w:pPr>
      <w:r>
        <w:t>NPM Integration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Documentation Generation</w:t>
      </w:r>
    </w:p>
    <w:p>
      <w:pPr>
        <w:numPr>
          <w:ilvl w:val="0"/>
          <w:numId w:val="900"/>
        </w:numPr>
        <w:spacing w:before="0" w:after="0"/>
      </w:pPr>
      <w:r>
        <w:t>Additional Toolchains</w:t>
      </w:r>
    </w:p>
    <w:p>
      <w:pPr>
        <w:numPr>
          <w:ilvl w:val="1"/>
          <w:numId w:val="900"/>
        </w:numPr>
        <w:spacing w:before="0" w:after="0"/>
      </w:pPr>
      <w:r>
        <w:t>TinyGo Compiler</w:t>
      </w:r>
    </w:p>
    <w:p>
      <w:pPr>
        <w:numPr>
          <w:ilvl w:val="2"/>
          <w:numId w:val="900"/>
        </w:numPr>
        <w:spacing w:before="0" w:after="0"/>
      </w:pPr>
      <w:r>
        <w:t>Go Language Support</w:t>
      </w:r>
    </w:p>
    <w:p>
      <w:pPr>
        <w:numPr>
          <w:ilvl w:val="2"/>
          <w:numId w:val="900"/>
        </w:numPr>
        <w:spacing w:before="0" w:after="0"/>
      </w:pPr>
      <w:r>
        <w:t>Size Optimization</w:t>
      </w:r>
    </w:p>
    <w:p>
      <w:pPr>
        <w:numPr>
          <w:ilvl w:val="2"/>
          <w:numId w:val="900"/>
        </w:numPr>
        <w:spacing w:before="0" w:after="0"/>
      </w:pPr>
      <w:r>
        <w:t>Standard Library Subset</w:t>
      </w:r>
    </w:p>
    <w:p>
      <w:pPr>
        <w:numPr>
          <w:ilvl w:val="1"/>
          <w:numId w:val="900"/>
        </w:numPr>
        <w:spacing w:before="0" w:after="0"/>
      </w:pPr>
      <w:r>
        <w:t>AssemblyScript</w:t>
      </w:r>
    </w:p>
    <w:p>
      <w:pPr>
        <w:numPr>
          <w:ilvl w:val="2"/>
          <w:numId w:val="900"/>
        </w:numPr>
        <w:spacing w:before="0" w:after="0"/>
      </w:pPr>
      <w:r>
        <w:t>TypeScript-like Syntax</w:t>
      </w:r>
    </w:p>
    <w:p>
      <w:pPr>
        <w:numPr>
          <w:ilvl w:val="2"/>
          <w:numId w:val="900"/>
        </w:numPr>
        <w:spacing w:before="0" w:after="0"/>
      </w:pPr>
      <w:r>
        <w:t>Direct WebAssembly Generation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.NET Blazor</w:t>
      </w:r>
    </w:p>
    <w:p>
      <w:pPr>
        <w:numPr>
          <w:ilvl w:val="2"/>
          <w:numId w:val="900"/>
        </w:numPr>
        <w:spacing w:before="0" w:after="0"/>
      </w:pPr>
      <w:r>
        <w:t>C# Compilation</w:t>
      </w:r>
    </w:p>
    <w:p>
      <w:pPr>
        <w:numPr>
          <w:ilvl w:val="2"/>
          <w:numId w:val="900"/>
        </w:numPr>
        <w:spacing w:before="0" w:after="0"/>
      </w:pPr>
      <w:r>
        <w:t>Runtime Integration</w:t>
      </w:r>
    </w:p>
    <w:p>
      <w:pPr>
        <w:numPr>
          <w:ilvl w:val="2"/>
          <w:numId w:val="900"/>
        </w:numPr>
        <w:spacing w:before="0" w:after="0"/>
      </w:pPr>
      <w:r>
        <w:t>Framework Support</w:t>
      </w:r>
    </w:p>
    <w:p>
      <w:pPr>
        <w:pStyle w:val="Heading1"/>
      </w:pPr>
      <w:r>
        <w:t>Optimization Techniques</w:t>
      </w:r>
    </w:p>
    <w:p>
      <w:pPr>
        <w:numPr>
          <w:ilvl w:val="0"/>
          <w:numId w:val="900"/>
        </w:numPr>
        <w:spacing w:before="0" w:after="0"/>
      </w:pPr>
      <w:r>
        <w:t>Code Size Optimization</w:t>
      </w:r>
    </w:p>
    <w:p>
      <w:pPr>
        <w:numPr>
          <w:ilvl w:val="1"/>
          <w:numId w:val="900"/>
        </w:numPr>
        <w:spacing w:before="0" w:after="0"/>
      </w:pPr>
      <w:r>
        <w:t>Compiler Flags</w:t>
      </w:r>
    </w:p>
    <w:p>
      <w:pPr>
        <w:numPr>
          <w:ilvl w:val="2"/>
          <w:numId w:val="900"/>
        </w:numPr>
        <w:spacing w:before="0" w:after="0"/>
      </w:pPr>
      <w:r>
        <w:t>-Os Optimization</w:t>
      </w:r>
    </w:p>
    <w:p>
      <w:pPr>
        <w:numPr>
          <w:ilvl w:val="2"/>
          <w:numId w:val="900"/>
        </w:numPr>
        <w:spacing w:before="0" w:after="0"/>
      </w:pPr>
      <w:r>
        <w:t>-Oz Optimization</w:t>
      </w:r>
    </w:p>
    <w:p>
      <w:pPr>
        <w:numPr>
          <w:ilvl w:val="2"/>
          <w:numId w:val="900"/>
        </w:numPr>
        <w:spacing w:before="0" w:after="0"/>
      </w:pPr>
      <w:r>
        <w:t>Dead Code Elimination</w:t>
      </w:r>
    </w:p>
    <w:p>
      <w:pPr>
        <w:numPr>
          <w:ilvl w:val="1"/>
          <w:numId w:val="900"/>
        </w:numPr>
        <w:spacing w:before="0" w:after="0"/>
      </w:pPr>
      <w:r>
        <w:t>Manual Optimization</w:t>
      </w:r>
    </w:p>
    <w:p>
      <w:pPr>
        <w:numPr>
          <w:ilvl w:val="2"/>
          <w:numId w:val="900"/>
        </w:numPr>
        <w:spacing w:before="0" w:after="0"/>
      </w:pPr>
      <w:r>
        <w:t>Function Inlining</w:t>
      </w:r>
    </w:p>
    <w:p>
      <w:pPr>
        <w:numPr>
          <w:ilvl w:val="2"/>
          <w:numId w:val="900"/>
        </w:numPr>
        <w:spacing w:before="0" w:after="0"/>
      </w:pPr>
      <w:r>
        <w:t>Loop Unrolling</w:t>
      </w:r>
    </w:p>
    <w:p>
      <w:pPr>
        <w:numPr>
          <w:ilvl w:val="2"/>
          <w:numId w:val="900"/>
        </w:numPr>
        <w:spacing w:before="0" w:after="0"/>
      </w:pPr>
      <w:r>
        <w:t>Constant Folding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Compiler Optimizations</w:t>
      </w:r>
    </w:p>
    <w:p>
      <w:pPr>
        <w:numPr>
          <w:ilvl w:val="2"/>
          <w:numId w:val="900"/>
        </w:numPr>
        <w:spacing w:before="0" w:after="0"/>
      </w:pPr>
      <w:r>
        <w:t>-O2 Level</w:t>
      </w:r>
    </w:p>
    <w:p>
      <w:pPr>
        <w:numPr>
          <w:ilvl w:val="2"/>
          <w:numId w:val="900"/>
        </w:numPr>
        <w:spacing w:before="0" w:after="0"/>
      </w:pPr>
      <w:r>
        <w:t>-O3 Level</w:t>
      </w:r>
    </w:p>
    <w:p>
      <w:pPr>
        <w:numPr>
          <w:ilvl w:val="2"/>
          <w:numId w:val="900"/>
        </w:numPr>
        <w:spacing w:before="0" w:after="0"/>
      </w:pPr>
      <w:r>
        <w:t>Profile-Guided Optimization</w:t>
      </w:r>
    </w:p>
    <w:p>
      <w:pPr>
        <w:numPr>
          <w:ilvl w:val="1"/>
          <w:numId w:val="900"/>
        </w:numPr>
        <w:spacing w:before="0" w:after="0"/>
      </w:pPr>
      <w:r>
        <w:t>Algorithm Optimization</w:t>
      </w:r>
    </w:p>
    <w:p>
      <w:pPr>
        <w:numPr>
          <w:ilvl w:val="2"/>
          <w:numId w:val="900"/>
        </w:numPr>
        <w:spacing w:before="0" w:after="0"/>
      </w:pPr>
      <w:r>
        <w:t>Memory Access Patterns</w:t>
      </w:r>
    </w:p>
    <w:p>
      <w:pPr>
        <w:numPr>
          <w:ilvl w:val="2"/>
          <w:numId w:val="900"/>
        </w:numPr>
        <w:spacing w:before="0" w:after="0"/>
      </w:pPr>
      <w:r>
        <w:t>Cache Efficiency</w:t>
      </w:r>
    </w:p>
    <w:p>
      <w:pPr>
        <w:numPr>
          <w:ilvl w:val="2"/>
          <w:numId w:val="900"/>
        </w:numPr>
        <w:spacing w:before="0" w:after="0"/>
      </w:pPr>
      <w:r>
        <w:t>Branch Prediction</w:t>
      </w:r>
    </w:p>
    <w:p>
      <w:pPr>
        <w:numPr>
          <w:ilvl w:val="0"/>
          <w:numId w:val="900"/>
        </w:numPr>
        <w:spacing w:before="0" w:after="0"/>
      </w:pPr>
      <w:r>
        <w:t>Binary Optimization Tools</w:t>
      </w:r>
    </w:p>
    <w:p>
      <w:pPr>
        <w:numPr>
          <w:ilvl w:val="1"/>
          <w:numId w:val="900"/>
        </w:numPr>
        <w:spacing w:before="0" w:after="0"/>
      </w:pPr>
      <w:r>
        <w:t>Binaryen Toolkit</w:t>
      </w:r>
    </w:p>
    <w:p>
      <w:pPr>
        <w:numPr>
          <w:ilvl w:val="2"/>
          <w:numId w:val="900"/>
        </w:numPr>
        <w:spacing w:before="0" w:after="0"/>
      </w:pPr>
      <w:r>
        <w:t>wasm-opt Tool</w:t>
      </w:r>
    </w:p>
    <w:p>
      <w:pPr>
        <w:numPr>
          <w:ilvl w:val="2"/>
          <w:numId w:val="900"/>
        </w:numPr>
        <w:spacing w:before="0" w:after="0"/>
      </w:pPr>
      <w:r>
        <w:t>Optimization Passes</w:t>
      </w:r>
    </w:p>
    <w:p>
      <w:pPr>
        <w:numPr>
          <w:ilvl w:val="2"/>
          <w:numId w:val="900"/>
        </w:numPr>
        <w:spacing w:before="0" w:after="0"/>
      </w:pPr>
      <w:r>
        <w:t>Size Reduction</w:t>
      </w:r>
    </w:p>
    <w:p>
      <w:pPr>
        <w:numPr>
          <w:ilvl w:val="1"/>
          <w:numId w:val="900"/>
        </w:numPr>
        <w:spacing w:before="0" w:after="0"/>
      </w:pPr>
      <w:r>
        <w:t>Post-Processing</w:t>
      </w:r>
    </w:p>
    <w:p>
      <w:pPr>
        <w:numPr>
          <w:ilvl w:val="2"/>
          <w:numId w:val="900"/>
        </w:numPr>
        <w:spacing w:before="0" w:after="0"/>
      </w:pPr>
      <w:r>
        <w:t>Tree Shaking</w:t>
      </w:r>
    </w:p>
    <w:p>
      <w:pPr>
        <w:numPr>
          <w:ilvl w:val="2"/>
          <w:numId w:val="900"/>
        </w:numPr>
        <w:spacing w:before="0" w:after="0"/>
      </w:pPr>
      <w:r>
        <w:t>Unused Code Removal</w:t>
      </w:r>
    </w:p>
    <w:p>
      <w:pPr>
        <w:numPr>
          <w:ilvl w:val="2"/>
          <w:numId w:val="900"/>
        </w:numPr>
        <w:spacing w:before="0" w:after="0"/>
      </w:pPr>
      <w:r>
        <w:t>Symbol Stripping</w:t>
      </w:r>
    </w:p>
    <w:p>
      <w:pPr>
        <w:pStyle w:val="Heading1"/>
      </w:pPr>
      <w:r>
        <w:t>Security and Sandboxing</w:t>
      </w:r>
    </w:p>
    <w:p>
      <w:pPr>
        <w:numPr>
          <w:ilvl w:val="0"/>
          <w:numId w:val="900"/>
        </w:numPr>
        <w:spacing w:before="0" w:after="0"/>
      </w:pPr>
      <w:r>
        <w:t>Sandbox Architecture</w:t>
      </w:r>
    </w:p>
    <w:p>
      <w:pPr>
        <w:numPr>
          <w:ilvl w:val="1"/>
          <w:numId w:val="900"/>
        </w:numPr>
        <w:spacing w:before="0" w:after="0"/>
      </w:pPr>
      <w:r>
        <w:t>Memory Isolation</w:t>
      </w:r>
    </w:p>
    <w:p>
      <w:pPr>
        <w:numPr>
          <w:ilvl w:val="1"/>
          <w:numId w:val="900"/>
        </w:numPr>
        <w:spacing w:before="0" w:after="0"/>
      </w:pPr>
      <w:r>
        <w:t>Control Flow Integrity</w:t>
      </w:r>
    </w:p>
    <w:p>
      <w:pPr>
        <w:numPr>
          <w:ilvl w:val="1"/>
          <w:numId w:val="900"/>
        </w:numPr>
        <w:spacing w:before="0" w:after="0"/>
      </w:pPr>
      <w:r>
        <w:t>Capability-Based Security</w:t>
      </w:r>
    </w:p>
    <w:p>
      <w:pPr>
        <w:numPr>
          <w:ilvl w:val="1"/>
          <w:numId w:val="900"/>
        </w:numPr>
        <w:spacing w:before="0" w:after="0"/>
      </w:pPr>
      <w:r>
        <w:t>Resource Limitations</w:t>
      </w:r>
    </w:p>
    <w:p>
      <w:pPr>
        <w:numPr>
          <w:ilvl w:val="0"/>
          <w:numId w:val="900"/>
        </w:numPr>
        <w:spacing w:before="0" w:after="0"/>
      </w:pPr>
      <w:r>
        <w:t>Security Boundaries</w:t>
      </w:r>
    </w:p>
    <w:p>
      <w:pPr>
        <w:numPr>
          <w:ilvl w:val="1"/>
          <w:numId w:val="900"/>
        </w:numPr>
        <w:spacing w:before="0" w:after="0"/>
      </w:pPr>
      <w:r>
        <w:t>Host Environment Protection</w:t>
      </w:r>
    </w:p>
    <w:p>
      <w:pPr>
        <w:numPr>
          <w:ilvl w:val="1"/>
          <w:numId w:val="900"/>
        </w:numPr>
        <w:spacing w:before="0" w:after="0"/>
      </w:pPr>
      <w:r>
        <w:t>Cross-Module Isolation</w:t>
      </w:r>
    </w:p>
    <w:p>
      <w:pPr>
        <w:numPr>
          <w:ilvl w:val="1"/>
          <w:numId w:val="900"/>
        </w:numPr>
        <w:spacing w:before="0" w:after="0"/>
      </w:pPr>
      <w:r>
        <w:t>API Access Control</w:t>
      </w:r>
    </w:p>
    <w:p>
      <w:pPr>
        <w:numPr>
          <w:ilvl w:val="1"/>
          <w:numId w:val="900"/>
        </w:numPr>
        <w:spacing w:before="0" w:after="0"/>
      </w:pPr>
      <w:r>
        <w:t>File System Restrictions</w:t>
      </w:r>
    </w:p>
    <w:p>
      <w:pPr>
        <w:numPr>
          <w:ilvl w:val="0"/>
          <w:numId w:val="900"/>
        </w:numPr>
        <w:spacing w:before="0" w:after="0"/>
      </w:pPr>
      <w:r>
        <w:t>Validation and Verification</w:t>
      </w:r>
    </w:p>
    <w:p>
      <w:pPr>
        <w:numPr>
          <w:ilvl w:val="1"/>
          <w:numId w:val="900"/>
        </w:numPr>
        <w:spacing w:before="0" w:after="0"/>
      </w:pPr>
      <w:r>
        <w:t>Static Analysis</w:t>
      </w:r>
    </w:p>
    <w:p>
      <w:pPr>
        <w:numPr>
          <w:ilvl w:val="1"/>
          <w:numId w:val="900"/>
        </w:numPr>
        <w:spacing w:before="0" w:after="0"/>
      </w:pPr>
      <w:r>
        <w:t>Bytecode Verification</w:t>
      </w:r>
    </w:p>
    <w:p>
      <w:pPr>
        <w:numPr>
          <w:ilvl w:val="1"/>
          <w:numId w:val="900"/>
        </w:numPr>
        <w:spacing w:before="0" w:after="0"/>
      </w:pPr>
      <w:r>
        <w:t>Type Safety Enforcement</w:t>
      </w:r>
    </w:p>
    <w:p>
      <w:pPr>
        <w:numPr>
          <w:ilvl w:val="1"/>
          <w:numId w:val="900"/>
        </w:numPr>
        <w:spacing w:before="0" w:after="0"/>
      </w:pPr>
      <w:r>
        <w:t>Runtime Checks</w:t>
      </w:r>
    </w:p>
    <w:p>
      <w:pPr>
        <w:numPr>
          <w:ilvl w:val="0"/>
          <w:numId w:val="900"/>
        </w:numPr>
        <w:spacing w:before="0" w:after="0"/>
      </w:pPr>
      <w:r>
        <w:t>Threat Mitigation</w:t>
      </w:r>
    </w:p>
    <w:p>
      <w:pPr>
        <w:numPr>
          <w:ilvl w:val="1"/>
          <w:numId w:val="900"/>
        </w:numPr>
        <w:spacing w:before="0" w:after="0"/>
      </w:pPr>
      <w:r>
        <w:t>Buffer Overflow Prevention</w:t>
      </w:r>
    </w:p>
    <w:p>
      <w:pPr>
        <w:numPr>
          <w:ilvl w:val="1"/>
          <w:numId w:val="900"/>
        </w:numPr>
        <w:spacing w:before="0" w:after="0"/>
      </w:pPr>
      <w:r>
        <w:t>Code Injection Protection</w:t>
      </w:r>
    </w:p>
    <w:p>
      <w:pPr>
        <w:numPr>
          <w:ilvl w:val="1"/>
          <w:numId w:val="900"/>
        </w:numPr>
        <w:spacing w:before="0" w:after="0"/>
      </w:pPr>
      <w:r>
        <w:t>Side-Channel Attack Resistance</w:t>
      </w:r>
    </w:p>
    <w:p>
      <w:pPr>
        <w:numPr>
          <w:ilvl w:val="1"/>
          <w:numId w:val="900"/>
        </w:numPr>
        <w:spacing w:before="0" w:after="0"/>
      </w:pPr>
      <w:r>
        <w:t>Denial of Service Prevention</w:t>
      </w:r>
    </w:p>
    <w:p>
      <w:pPr>
        <w:pStyle w:val="Heading1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Startup Performance</w:t>
      </w:r>
    </w:p>
    <w:p>
      <w:pPr>
        <w:numPr>
          <w:ilvl w:val="1"/>
          <w:numId w:val="900"/>
        </w:numPr>
        <w:spacing w:before="0" w:after="0"/>
      </w:pPr>
      <w:r>
        <w:t>Download Time Optimization</w:t>
      </w:r>
    </w:p>
    <w:p>
      <w:pPr>
        <w:numPr>
          <w:ilvl w:val="1"/>
          <w:numId w:val="900"/>
        </w:numPr>
        <w:spacing w:before="0" w:after="0"/>
      </w:pPr>
      <w:r>
        <w:t>Compilation Speed</w:t>
      </w:r>
    </w:p>
    <w:p>
      <w:pPr>
        <w:numPr>
          <w:ilvl w:val="1"/>
          <w:numId w:val="900"/>
        </w:numPr>
        <w:spacing w:before="0" w:after="0"/>
      </w:pPr>
      <w:r>
        <w:t>Instantiation Overhead</w:t>
      </w:r>
    </w:p>
    <w:p>
      <w:pPr>
        <w:numPr>
          <w:ilvl w:val="1"/>
          <w:numId w:val="900"/>
        </w:numPr>
        <w:spacing w:before="0" w:after="0"/>
      </w:pPr>
      <w:r>
        <w:t>Cold Start Mitigation</w:t>
      </w:r>
    </w:p>
    <w:p>
      <w:pPr>
        <w:numPr>
          <w:ilvl w:val="0"/>
          <w:numId w:val="900"/>
        </w:numPr>
        <w:spacing w:before="0" w:after="0"/>
      </w:pPr>
      <w:r>
        <w:t>Runtime Performance</w:t>
      </w:r>
    </w:p>
    <w:p>
      <w:pPr>
        <w:numPr>
          <w:ilvl w:val="1"/>
          <w:numId w:val="900"/>
        </w:numPr>
        <w:spacing w:before="0" w:after="0"/>
      </w:pPr>
      <w:r>
        <w:t>Execution Speed</w:t>
      </w:r>
    </w:p>
    <w:p>
      <w:pPr>
        <w:numPr>
          <w:ilvl w:val="1"/>
          <w:numId w:val="900"/>
        </w:numPr>
        <w:spacing w:before="0" w:after="0"/>
      </w:pPr>
      <w:r>
        <w:t>Memory Efficiency</w:t>
      </w:r>
    </w:p>
    <w:p>
      <w:pPr>
        <w:numPr>
          <w:ilvl w:val="1"/>
          <w:numId w:val="900"/>
        </w:numPr>
        <w:spacing w:before="0" w:after="0"/>
      </w:pPr>
      <w:r>
        <w:t>Garbage Collection Impact</w:t>
      </w:r>
    </w:p>
    <w:p>
      <w:pPr>
        <w:numPr>
          <w:ilvl w:val="1"/>
          <w:numId w:val="900"/>
        </w:numPr>
        <w:spacing w:before="0" w:after="0"/>
      </w:pPr>
      <w:r>
        <w:t>JIT Compilation Benefits</w:t>
      </w:r>
    </w:p>
    <w:p>
      <w:pPr>
        <w:numPr>
          <w:ilvl w:val="0"/>
          <w:numId w:val="900"/>
        </w:numPr>
        <w:spacing w:before="0" w:after="0"/>
      </w:pPr>
      <w:r>
        <w:t>Streaming and Caching</w:t>
      </w:r>
    </w:p>
    <w:p>
      <w:pPr>
        <w:numPr>
          <w:ilvl w:val="1"/>
          <w:numId w:val="900"/>
        </w:numPr>
        <w:spacing w:before="0" w:after="0"/>
      </w:pPr>
      <w:r>
        <w:t>Streaming Compilation</w:t>
      </w:r>
    </w:p>
    <w:p>
      <w:pPr>
        <w:numPr>
          <w:ilvl w:val="1"/>
          <w:numId w:val="900"/>
        </w:numPr>
        <w:spacing w:before="0" w:after="0"/>
      </w:pPr>
      <w:r>
        <w:t>Module Caching</w:t>
      </w:r>
    </w:p>
    <w:p>
      <w:pPr>
        <w:numPr>
          <w:ilvl w:val="1"/>
          <w:numId w:val="900"/>
        </w:numPr>
        <w:spacing w:before="0" w:after="0"/>
      </w:pPr>
      <w:r>
        <w:t>Incremental Loading</w:t>
      </w:r>
    </w:p>
    <w:p>
      <w:pPr>
        <w:numPr>
          <w:ilvl w:val="1"/>
          <w:numId w:val="900"/>
        </w:numPr>
        <w:spacing w:before="0" w:after="0"/>
      </w:pPr>
      <w:r>
        <w:t>Background Compilation</w:t>
      </w:r>
    </w:p>
    <w:p>
      <w:pPr>
        <w:numPr>
          <w:ilvl w:val="0"/>
          <w:numId w:val="900"/>
        </w:numPr>
        <w:spacing w:before="0" w:after="0"/>
      </w:pPr>
      <w:r>
        <w:t>Benchmarking and Profiling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Optimization Validation</w:t>
      </w:r>
    </w:p>
    <w:p>
      <w:pPr>
        <w:numPr>
          <w:ilvl w:val="1"/>
          <w:numId w:val="900"/>
        </w:numPr>
        <w:spacing w:before="0" w:after="0"/>
      </w:pPr>
      <w:r>
        <w:t>Cross-Platform Comparison</w:t>
      </w:r>
    </w:p>
    <w:p>
      <w:pPr>
        <w:pStyle w:val="Heading1"/>
      </w:pPr>
      <w:r>
        <w:t>Debugging WebAssembly</w:t>
      </w:r>
    </w:p>
    <w:p>
      <w:pPr>
        <w:numPr>
          <w:ilvl w:val="0"/>
          <w:numId w:val="900"/>
        </w:numPr>
        <w:spacing w:before="0" w:after="0"/>
      </w:pPr>
      <w:r>
        <w:t>Browser Developer Tools</w:t>
      </w:r>
    </w:p>
    <w:p>
      <w:pPr>
        <w:numPr>
          <w:ilvl w:val="1"/>
          <w:numId w:val="900"/>
        </w:numPr>
        <w:spacing w:before="0" w:after="0"/>
      </w:pPr>
      <w:r>
        <w:t>Chrome DevTools</w:t>
      </w:r>
    </w:p>
    <w:p>
      <w:pPr>
        <w:numPr>
          <w:ilvl w:val="1"/>
          <w:numId w:val="900"/>
        </w:numPr>
        <w:spacing w:before="0" w:after="0"/>
      </w:pPr>
      <w:r>
        <w:t>Firefox Developer Tools</w:t>
      </w:r>
    </w:p>
    <w:p>
      <w:pPr>
        <w:numPr>
          <w:ilvl w:val="1"/>
          <w:numId w:val="900"/>
        </w:numPr>
        <w:spacing w:before="0" w:after="0"/>
      </w:pPr>
      <w:r>
        <w:t>Safari Web Inspector</w:t>
      </w:r>
    </w:p>
    <w:p>
      <w:pPr>
        <w:numPr>
          <w:ilvl w:val="1"/>
          <w:numId w:val="900"/>
        </w:numPr>
        <w:spacing w:before="0" w:after="0"/>
      </w:pPr>
      <w:r>
        <w:t>Edge Developer Tools</w:t>
      </w:r>
    </w:p>
    <w:p>
      <w:pPr>
        <w:numPr>
          <w:ilvl w:val="0"/>
          <w:numId w:val="900"/>
        </w:numPr>
        <w:spacing w:before="0" w:after="0"/>
      </w:pPr>
      <w:r>
        <w:t>Source Map Support</w:t>
      </w:r>
    </w:p>
    <w:p>
      <w:pPr>
        <w:numPr>
          <w:ilvl w:val="1"/>
          <w:numId w:val="900"/>
        </w:numPr>
        <w:spacing w:before="0" w:after="0"/>
      </w:pPr>
      <w:r>
        <w:t>DWARF Debug Information</w:t>
      </w:r>
    </w:p>
    <w:p>
      <w:pPr>
        <w:numPr>
          <w:ilvl w:val="1"/>
          <w:numId w:val="900"/>
        </w:numPr>
        <w:spacing w:before="0" w:after="0"/>
      </w:pPr>
      <w:r>
        <w:t>Source Level Debugging</w:t>
      </w:r>
    </w:p>
    <w:p>
      <w:pPr>
        <w:numPr>
          <w:ilvl w:val="1"/>
          <w:numId w:val="900"/>
        </w:numPr>
        <w:spacing w:before="0" w:after="0"/>
      </w:pPr>
      <w:r>
        <w:t>Variable Inspection</w:t>
      </w:r>
    </w:p>
    <w:p>
      <w:pPr>
        <w:numPr>
          <w:ilvl w:val="1"/>
          <w:numId w:val="900"/>
        </w:numPr>
        <w:spacing w:before="0" w:after="0"/>
      </w:pPr>
      <w:r>
        <w:t>Call Stack Navigation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Breakpoint Setting</w:t>
      </w:r>
    </w:p>
    <w:p>
      <w:pPr>
        <w:numPr>
          <w:ilvl w:val="1"/>
          <w:numId w:val="900"/>
        </w:numPr>
        <w:spacing w:before="0" w:after="0"/>
      </w:pPr>
      <w:r>
        <w:t>Step-by-Step Execution</w:t>
      </w:r>
    </w:p>
    <w:p>
      <w:pPr>
        <w:numPr>
          <w:ilvl w:val="1"/>
          <w:numId w:val="900"/>
        </w:numPr>
        <w:spacing w:before="0" w:after="0"/>
      </w:pPr>
      <w:r>
        <w:t>Memory Inspection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0"/>
          <w:numId w:val="900"/>
        </w:numPr>
        <w:spacing w:before="0" w:after="0"/>
      </w:pPr>
      <w:r>
        <w:t>Logging and Diagnostics</w:t>
      </w:r>
    </w:p>
    <w:p>
      <w:pPr>
        <w:numPr>
          <w:ilvl w:val="1"/>
          <w:numId w:val="900"/>
        </w:numPr>
        <w:spacing w:before="0" w:after="0"/>
      </w:pPr>
      <w:r>
        <w:t>Console Output</w:t>
      </w:r>
    </w:p>
    <w:p>
      <w:pPr>
        <w:numPr>
          <w:ilvl w:val="1"/>
          <w:numId w:val="900"/>
        </w:numPr>
        <w:spacing w:before="0" w:after="0"/>
      </w:pPr>
      <w:r>
        <w:t>Error Reporting</w:t>
      </w:r>
    </w:p>
    <w:p>
      <w:pPr>
        <w:numPr>
          <w:ilvl w:val="1"/>
          <w:numId w:val="900"/>
        </w:numPr>
        <w:spacing w:before="0" w:after="0"/>
      </w:pPr>
      <w:r>
        <w:t>Trace Generation</w:t>
      </w:r>
    </w:p>
    <w:p>
      <w:pPr>
        <w:numPr>
          <w:ilvl w:val="1"/>
          <w:numId w:val="900"/>
        </w:numPr>
        <w:spacing w:before="0" w:after="0"/>
      </w:pPr>
      <w:r>
        <w:t>Debug Builds</w:t>
      </w:r>
    </w:p>
    <w:p>
      <w:pPr>
        <w:pStyle w:val="Heading1"/>
      </w:pPr>
      <w:r>
        <w:t>WebAssembly System Interface</w:t>
      </w:r>
    </w:p>
    <w:p>
      <w:pPr>
        <w:numPr>
          <w:ilvl w:val="0"/>
          <w:numId w:val="900"/>
        </w:numPr>
        <w:spacing w:before="0" w:after="0"/>
      </w:pPr>
      <w:r>
        <w:t>WASI Overview</w:t>
      </w:r>
    </w:p>
    <w:p>
      <w:pPr>
        <w:numPr>
          <w:ilvl w:val="1"/>
          <w:numId w:val="900"/>
        </w:numPr>
        <w:spacing w:before="0" w:after="0"/>
      </w:pPr>
      <w:r>
        <w:t>Standardization Goals</w:t>
      </w:r>
    </w:p>
    <w:p>
      <w:pPr>
        <w:numPr>
          <w:ilvl w:val="1"/>
          <w:numId w:val="900"/>
        </w:numPr>
        <w:spacing w:before="0" w:after="0"/>
      </w:pPr>
      <w:r>
        <w:t>System API Abstraction</w:t>
      </w:r>
    </w:p>
    <w:p>
      <w:pPr>
        <w:numPr>
          <w:ilvl w:val="1"/>
          <w:numId w:val="900"/>
        </w:numPr>
        <w:spacing w:before="0" w:after="0"/>
      </w:pPr>
      <w:r>
        <w:t>Portability Benefits</w:t>
      </w:r>
    </w:p>
    <w:p>
      <w:pPr>
        <w:numPr>
          <w:ilvl w:val="1"/>
          <w:numId w:val="900"/>
        </w:numPr>
        <w:spacing w:before="0" w:after="0"/>
      </w:pPr>
      <w:r>
        <w:t>Security Model</w:t>
      </w:r>
    </w:p>
    <w:p>
      <w:pPr>
        <w:numPr>
          <w:ilvl w:val="0"/>
          <w:numId w:val="900"/>
        </w:numPr>
        <w:spacing w:before="0" w:after="0"/>
      </w:pPr>
      <w:r>
        <w:t>WASI Capabilities</w:t>
      </w:r>
    </w:p>
    <w:p>
      <w:pPr>
        <w:numPr>
          <w:ilvl w:val="1"/>
          <w:numId w:val="900"/>
        </w:numPr>
        <w:spacing w:before="0" w:after="0"/>
      </w:pPr>
      <w:r>
        <w:t>File System Access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Command Line Arguments</w:t>
      </w:r>
    </w:p>
    <w:p>
      <w:pPr>
        <w:numPr>
          <w:ilvl w:val="1"/>
          <w:numId w:val="900"/>
        </w:numPr>
        <w:spacing w:before="0" w:after="0"/>
      </w:pPr>
      <w:r>
        <w:t>Standard I/O Streams</w:t>
      </w:r>
    </w:p>
    <w:p>
      <w:pPr>
        <w:numPr>
          <w:ilvl w:val="1"/>
          <w:numId w:val="900"/>
        </w:numPr>
        <w:spacing w:before="0" w:after="0"/>
      </w:pPr>
      <w:r>
        <w:t>Network Access</w:t>
      </w:r>
    </w:p>
    <w:p>
      <w:pPr>
        <w:numPr>
          <w:ilvl w:val="1"/>
          <w:numId w:val="900"/>
        </w:numPr>
        <w:spacing w:before="0" w:after="0"/>
      </w:pPr>
      <w:r>
        <w:t>Clock and Time APIs</w:t>
      </w:r>
    </w:p>
    <w:p>
      <w:pPr>
        <w:numPr>
          <w:ilvl w:val="0"/>
          <w:numId w:val="900"/>
        </w:numPr>
        <w:spacing w:before="0" w:after="0"/>
      </w:pPr>
      <w:r>
        <w:t>WASI Runtimes</w:t>
      </w:r>
    </w:p>
    <w:p>
      <w:pPr>
        <w:numPr>
          <w:ilvl w:val="1"/>
          <w:numId w:val="900"/>
        </w:numPr>
        <w:spacing w:before="0" w:after="0"/>
      </w:pPr>
      <w:r>
        <w:t>Wasmtime Runtime</w:t>
      </w:r>
    </w:p>
    <w:p>
      <w:pPr>
        <w:numPr>
          <w:ilvl w:val="1"/>
          <w:numId w:val="900"/>
        </w:numPr>
        <w:spacing w:before="0" w:after="0"/>
      </w:pPr>
      <w:r>
        <w:t>Wasmer Runtime</w:t>
      </w:r>
    </w:p>
    <w:p>
      <w:pPr>
        <w:numPr>
          <w:ilvl w:val="1"/>
          <w:numId w:val="900"/>
        </w:numPr>
        <w:spacing w:before="0" w:after="0"/>
      </w:pPr>
      <w:r>
        <w:t>WasmEdge Runtime</w:t>
      </w:r>
    </w:p>
    <w:p>
      <w:pPr>
        <w:numPr>
          <w:ilvl w:val="1"/>
          <w:numId w:val="900"/>
        </w:numPr>
        <w:spacing w:before="0" w:after="0"/>
      </w:pPr>
      <w:r>
        <w:t>Node.js WASI Support</w:t>
      </w:r>
    </w:p>
    <w:p>
      <w:pPr>
        <w:numPr>
          <w:ilvl w:val="0"/>
          <w:numId w:val="900"/>
        </w:numPr>
        <w:spacing w:before="0" w:after="0"/>
      </w:pPr>
      <w:r>
        <w:t>Server-Side Applications</w:t>
      </w:r>
    </w:p>
    <w:p>
      <w:pPr>
        <w:numPr>
          <w:ilvl w:val="1"/>
          <w:numId w:val="900"/>
        </w:numPr>
        <w:spacing w:before="0" w:after="0"/>
      </w:pPr>
      <w:r>
        <w:t>Serverless Functions</w:t>
      </w:r>
    </w:p>
    <w:p>
      <w:pPr>
        <w:numPr>
          <w:ilvl w:val="1"/>
          <w:numId w:val="900"/>
        </w:numPr>
        <w:spacing w:before="0" w:after="0"/>
      </w:pPr>
      <w:r>
        <w:t>Microservices</w:t>
      </w:r>
    </w:p>
    <w:p>
      <w:pPr>
        <w:numPr>
          <w:ilvl w:val="1"/>
          <w:numId w:val="900"/>
        </w:numPr>
        <w:spacing w:before="0" w:after="0"/>
      </w:pPr>
      <w:r>
        <w:t>Plugin Systems</w:t>
      </w:r>
    </w:p>
    <w:p>
      <w:pPr>
        <w:numPr>
          <w:ilvl w:val="1"/>
          <w:numId w:val="900"/>
        </w:numPr>
        <w:spacing w:before="0" w:after="0"/>
      </w:pPr>
      <w:r>
        <w:t>Edge Computing</w:t>
      </w:r>
    </w:p>
    <w:p>
      <w:pPr>
        <w:pStyle w:val="Heading1"/>
      </w:pPr>
      <w:r>
        <w:t>Advanced WebAssembly Features</w:t>
      </w:r>
    </w:p>
    <w:p>
      <w:pPr>
        <w:numPr>
          <w:ilvl w:val="0"/>
          <w:numId w:val="900"/>
        </w:numPr>
        <w:spacing w:before="0" w:after="0"/>
      </w:pPr>
      <w:r>
        <w:t>Threads and Shared Memory</w:t>
      </w:r>
    </w:p>
    <w:p>
      <w:pPr>
        <w:numPr>
          <w:ilvl w:val="1"/>
          <w:numId w:val="900"/>
        </w:numPr>
        <w:spacing w:before="0" w:after="0"/>
      </w:pPr>
      <w:r>
        <w:t>SharedArrayBuffer Support</w:t>
      </w:r>
    </w:p>
    <w:p>
      <w:pPr>
        <w:numPr>
          <w:ilvl w:val="1"/>
          <w:numId w:val="900"/>
        </w:numPr>
        <w:spacing w:before="0" w:after="0"/>
      </w:pPr>
      <w:r>
        <w:t>Atomic Operations</w:t>
      </w:r>
    </w:p>
    <w:p>
      <w:pPr>
        <w:numPr>
          <w:ilvl w:val="1"/>
          <w:numId w:val="900"/>
        </w:numPr>
        <w:spacing w:before="0" w:after="0"/>
      </w:pPr>
      <w:r>
        <w:t>Thread Synchronization</w:t>
      </w:r>
    </w:p>
    <w:p>
      <w:pPr>
        <w:numPr>
          <w:ilvl w:val="1"/>
          <w:numId w:val="900"/>
        </w:numPr>
        <w:spacing w:before="0" w:after="0"/>
      </w:pPr>
      <w:r>
        <w:t>Memory Ordering</w:t>
      </w:r>
    </w:p>
    <w:p>
      <w:pPr>
        <w:numPr>
          <w:ilvl w:val="1"/>
          <w:numId w:val="900"/>
        </w:numPr>
        <w:spacing w:before="0" w:after="0"/>
      </w:pPr>
      <w:r>
        <w:t>Concurrency Patterns</w:t>
      </w:r>
    </w:p>
    <w:p>
      <w:pPr>
        <w:numPr>
          <w:ilvl w:val="0"/>
          <w:numId w:val="900"/>
        </w:numPr>
        <w:spacing w:before="0" w:after="0"/>
      </w:pPr>
      <w:r>
        <w:t>SIMD Instructions</w:t>
      </w:r>
    </w:p>
    <w:p>
      <w:pPr>
        <w:numPr>
          <w:ilvl w:val="1"/>
          <w:numId w:val="900"/>
        </w:numPr>
        <w:spacing w:before="0" w:after="0"/>
      </w:pPr>
      <w:r>
        <w:t>Vector Data Types</w:t>
      </w:r>
    </w:p>
    <w:p>
      <w:pPr>
        <w:numPr>
          <w:ilvl w:val="1"/>
          <w:numId w:val="900"/>
        </w:numPr>
        <w:spacing w:before="0" w:after="0"/>
      </w:pPr>
      <w:r>
        <w:t>Parallel Operations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Browser Support</w:t>
      </w:r>
    </w:p>
    <w:p>
      <w:pPr>
        <w:numPr>
          <w:ilvl w:val="1"/>
          <w:numId w:val="900"/>
        </w:numPr>
        <w:spacing w:before="0" w:after="0"/>
      </w:pPr>
      <w:r>
        <w:t>Optimization Techniques</w:t>
      </w:r>
    </w:p>
    <w:p>
      <w:pPr>
        <w:numPr>
          <w:ilvl w:val="0"/>
          <w:numId w:val="900"/>
        </w:numPr>
        <w:spacing w:before="0" w:after="0"/>
      </w:pPr>
      <w:r>
        <w:t>Reference Types Extension</w:t>
      </w:r>
    </w:p>
    <w:p>
      <w:pPr>
        <w:numPr>
          <w:ilvl w:val="1"/>
          <w:numId w:val="900"/>
        </w:numPr>
        <w:spacing w:before="0" w:after="0"/>
      </w:pPr>
      <w:r>
        <w:t>funcref Enhancement</w:t>
      </w:r>
    </w:p>
    <w:p>
      <w:pPr>
        <w:numPr>
          <w:ilvl w:val="1"/>
          <w:numId w:val="900"/>
        </w:numPr>
        <w:spacing w:before="0" w:after="0"/>
      </w:pPr>
      <w:r>
        <w:t>externref Usage</w:t>
      </w:r>
    </w:p>
    <w:p>
      <w:pPr>
        <w:numPr>
          <w:ilvl w:val="1"/>
          <w:numId w:val="900"/>
        </w:numPr>
        <w:spacing w:before="0" w:after="0"/>
      </w:pPr>
      <w:r>
        <w:t>Host Object Integration</w:t>
      </w:r>
    </w:p>
    <w:p>
      <w:pPr>
        <w:numPr>
          <w:ilvl w:val="1"/>
          <w:numId w:val="900"/>
        </w:numPr>
        <w:spacing w:before="0" w:after="0"/>
      </w:pPr>
      <w:r>
        <w:t>Garbage Collection Interface</w:t>
      </w:r>
    </w:p>
    <w:p>
      <w:pPr>
        <w:numPr>
          <w:ilvl w:val="0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Try-Catch Constructs</w:t>
      </w:r>
    </w:p>
    <w:p>
      <w:pPr>
        <w:numPr>
          <w:ilvl w:val="1"/>
          <w:numId w:val="900"/>
        </w:numPr>
        <w:spacing w:before="0" w:after="0"/>
      </w:pPr>
      <w:r>
        <w:t>Exception Propagation</w:t>
      </w:r>
    </w:p>
    <w:p>
      <w:pPr>
        <w:numPr>
          <w:ilvl w:val="1"/>
          <w:numId w:val="900"/>
        </w:numPr>
        <w:spacing w:before="0" w:after="0"/>
      </w:pPr>
      <w:r>
        <w:t>Cross-Language Exceptions</w:t>
      </w:r>
    </w:p>
    <w:p>
      <w:pPr>
        <w:numPr>
          <w:ilvl w:val="1"/>
          <w:numId w:val="900"/>
        </w:numPr>
        <w:spacing w:before="0" w:after="0"/>
      </w:pPr>
      <w:r>
        <w:t>Error Recovery Patterns</w:t>
      </w:r>
    </w:p>
    <w:p>
      <w:pPr>
        <w:numPr>
          <w:ilvl w:val="0"/>
          <w:numId w:val="900"/>
        </w:numPr>
        <w:spacing w:before="0" w:after="0"/>
      </w:pPr>
      <w:r>
        <w:t>Tail Call Optimization</w:t>
      </w:r>
    </w:p>
    <w:p>
      <w:pPr>
        <w:numPr>
          <w:ilvl w:val="1"/>
          <w:numId w:val="900"/>
        </w:numPr>
        <w:spacing w:before="0" w:after="0"/>
      </w:pPr>
      <w:r>
        <w:t>Recursive Function Optimization</w:t>
      </w:r>
    </w:p>
    <w:p>
      <w:pPr>
        <w:numPr>
          <w:ilvl w:val="1"/>
          <w:numId w:val="900"/>
        </w:numPr>
        <w:spacing w:before="0" w:after="0"/>
      </w:pPr>
      <w:r>
        <w:t>Stack Space Conservation</w:t>
      </w:r>
    </w:p>
    <w:p>
      <w:pPr>
        <w:numPr>
          <w:ilvl w:val="1"/>
          <w:numId w:val="900"/>
        </w:numPr>
        <w:spacing w:before="0" w:after="0"/>
      </w:pPr>
      <w:r>
        <w:t>Performance Improvements</w:t>
      </w:r>
    </w:p>
    <w:p>
      <w:pPr>
        <w:numPr>
          <w:ilvl w:val="0"/>
          <w:numId w:val="900"/>
        </w:numPr>
        <w:spacing w:before="0" w:after="0"/>
      </w:pPr>
      <w:r>
        <w:t>Garbage Collection Integration</w:t>
      </w:r>
    </w:p>
    <w:p>
      <w:pPr>
        <w:numPr>
          <w:ilvl w:val="1"/>
          <w:numId w:val="900"/>
        </w:numPr>
        <w:spacing w:before="0" w:after="0"/>
      </w:pPr>
      <w:r>
        <w:t>Managed Language Support</w:t>
      </w:r>
    </w:p>
    <w:p>
      <w:pPr>
        <w:numPr>
          <w:ilvl w:val="1"/>
          <w:numId w:val="900"/>
        </w:numPr>
        <w:spacing w:before="0" w:after="0"/>
      </w:pPr>
      <w:r>
        <w:t>Host GC Interaction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High-Performance Computing</w:t>
      </w:r>
    </w:p>
    <w:p>
      <w:pPr>
        <w:numPr>
          <w:ilvl w:val="1"/>
          <w:numId w:val="900"/>
        </w:numPr>
        <w:spacing w:before="0" w:after="0"/>
      </w:pPr>
      <w:r>
        <w:t>Scientific Simulations</w:t>
      </w:r>
    </w:p>
    <w:p>
      <w:pPr>
        <w:numPr>
          <w:ilvl w:val="1"/>
          <w:numId w:val="900"/>
        </w:numPr>
        <w:spacing w:before="0" w:after="0"/>
      </w:pPr>
      <w:r>
        <w:t>Mathematical Computations</w:t>
      </w:r>
    </w:p>
    <w:p>
      <w:pPr>
        <w:numPr>
          <w:ilvl w:val="1"/>
          <w:numId w:val="900"/>
        </w:numPr>
        <w:spacing w:before="0" w:after="0"/>
      </w:pPr>
      <w:r>
        <w:t>Data Processing</w:t>
      </w:r>
    </w:p>
    <w:p>
      <w:pPr>
        <w:numPr>
          <w:ilvl w:val="1"/>
          <w:numId w:val="900"/>
        </w:numPr>
        <w:spacing w:before="0" w:after="0"/>
      </w:pPr>
      <w:r>
        <w:t>Algorithm Implementation</w:t>
      </w:r>
    </w:p>
    <w:p>
      <w:pPr>
        <w:numPr>
          <w:ilvl w:val="0"/>
          <w:numId w:val="900"/>
        </w:numPr>
        <w:spacing w:before="0" w:after="0"/>
      </w:pPr>
      <w:r>
        <w:t>Graphics and Gaming</w:t>
      </w:r>
    </w:p>
    <w:p>
      <w:pPr>
        <w:numPr>
          <w:ilvl w:val="1"/>
          <w:numId w:val="900"/>
        </w:numPr>
        <w:spacing w:before="0" w:after="0"/>
      </w:pPr>
      <w:r>
        <w:t>3D Rendering Engines</w:t>
      </w:r>
    </w:p>
    <w:p>
      <w:pPr>
        <w:numPr>
          <w:ilvl w:val="1"/>
          <w:numId w:val="900"/>
        </w:numPr>
        <w:spacing w:before="0" w:after="0"/>
      </w:pPr>
      <w:r>
        <w:t>Game Logic Implementation</w:t>
      </w:r>
    </w:p>
    <w:p>
      <w:pPr>
        <w:numPr>
          <w:ilvl w:val="1"/>
          <w:numId w:val="900"/>
        </w:numPr>
        <w:spacing w:before="0" w:after="0"/>
      </w:pPr>
      <w:r>
        <w:t>Physics Simulations</w:t>
      </w:r>
    </w:p>
    <w:p>
      <w:pPr>
        <w:numPr>
          <w:ilvl w:val="1"/>
          <w:numId w:val="900"/>
        </w:numPr>
        <w:spacing w:before="0" w:after="0"/>
      </w:pPr>
      <w:r>
        <w:t>Real-Time Graphics</w:t>
      </w:r>
    </w:p>
    <w:p>
      <w:pPr>
        <w:numPr>
          <w:ilvl w:val="0"/>
          <w:numId w:val="900"/>
        </w:numPr>
        <w:spacing w:before="0" w:after="0"/>
      </w:pPr>
      <w:r>
        <w:t>Media Processing</w:t>
      </w:r>
    </w:p>
    <w:p>
      <w:pPr>
        <w:numPr>
          <w:ilvl w:val="1"/>
          <w:numId w:val="900"/>
        </w:numPr>
        <w:spacing w:before="0" w:after="0"/>
      </w:pPr>
      <w:r>
        <w:t>Video Encoding/Decoding</w:t>
      </w:r>
    </w:p>
    <w:p>
      <w:pPr>
        <w:numPr>
          <w:ilvl w:val="1"/>
          <w:numId w:val="900"/>
        </w:numPr>
        <w:spacing w:before="0" w:after="0"/>
      </w:pPr>
      <w:r>
        <w:t>Audio Processing</w:t>
      </w:r>
    </w:p>
    <w:p>
      <w:pPr>
        <w:numPr>
          <w:ilvl w:val="1"/>
          <w:numId w:val="900"/>
        </w:numPr>
        <w:spacing w:before="0" w:after="0"/>
      </w:pPr>
      <w:r>
        <w:t>Image Manipulation</w:t>
      </w:r>
    </w:p>
    <w:p>
      <w:pPr>
        <w:numPr>
          <w:ilvl w:val="1"/>
          <w:numId w:val="900"/>
        </w:numPr>
        <w:spacing w:before="0" w:after="0"/>
      </w:pPr>
      <w:r>
        <w:t>Streaming Applications</w:t>
      </w:r>
    </w:p>
    <w:p>
      <w:pPr>
        <w:numPr>
          <w:ilvl w:val="0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Code Editors</w:t>
      </w:r>
    </w:p>
    <w:p>
      <w:pPr>
        <w:numPr>
          <w:ilvl w:val="1"/>
          <w:numId w:val="900"/>
        </w:numPr>
        <w:spacing w:before="0" w:after="0"/>
      </w:pPr>
      <w:r>
        <w:t>Compilers and Interpreters</w:t>
      </w:r>
    </w:p>
    <w:p>
      <w:pPr>
        <w:numPr>
          <w:ilvl w:val="1"/>
          <w:numId w:val="900"/>
        </w:numPr>
        <w:spacing w:before="0" w:after="0"/>
      </w:pPr>
      <w:r>
        <w:t>Development Environments</w:t>
      </w:r>
    </w:p>
    <w:p>
      <w:pPr>
        <w:numPr>
          <w:ilvl w:val="1"/>
          <w:numId w:val="900"/>
        </w:numPr>
        <w:spacing w:before="0" w:after="0"/>
      </w:pPr>
      <w:r>
        <w:t>Build Tools</w:t>
      </w:r>
    </w:p>
    <w:p>
      <w:pPr>
        <w:numPr>
          <w:ilvl w:val="0"/>
          <w:numId w:val="900"/>
        </w:numPr>
        <w:spacing w:before="0" w:after="0"/>
      </w:pPr>
      <w:r>
        <w:t>Legacy Code Migration</w:t>
      </w:r>
    </w:p>
    <w:p>
      <w:pPr>
        <w:numPr>
          <w:ilvl w:val="1"/>
          <w:numId w:val="900"/>
        </w:numPr>
        <w:spacing w:before="0" w:after="0"/>
      </w:pPr>
      <w:r>
        <w:t>C/C++ Library Porting</w:t>
      </w:r>
    </w:p>
    <w:p>
      <w:pPr>
        <w:numPr>
          <w:ilvl w:val="1"/>
          <w:numId w:val="900"/>
        </w:numPr>
        <w:spacing w:before="0" w:after="0"/>
      </w:pPr>
      <w:r>
        <w:t>Desktop Application Migration</w:t>
      </w:r>
    </w:p>
    <w:p>
      <w:pPr>
        <w:numPr>
          <w:ilvl w:val="1"/>
          <w:numId w:val="900"/>
        </w:numPr>
        <w:spacing w:before="0" w:after="0"/>
      </w:pPr>
      <w:r>
        <w:t>Cross-Platform Development</w:t>
      </w:r>
    </w:p>
    <w:p>
      <w:pPr>
        <w:numPr>
          <w:ilvl w:val="1"/>
          <w:numId w:val="900"/>
        </w:numPr>
        <w:spacing w:before="0" w:after="0"/>
      </w:pPr>
      <w:r>
        <w:t>Code Reuse Strategies</w:t>
      </w:r>
    </w:p>
    <w:p>
      <w:pPr>
        <w:numPr>
          <w:ilvl w:val="0"/>
          <w:numId w:val="900"/>
        </w:numPr>
        <w:spacing w:before="0" w:after="0"/>
      </w:pPr>
      <w:r>
        <w:t>Blockchain Applications</w:t>
      </w:r>
    </w:p>
    <w:p>
      <w:pPr>
        <w:numPr>
          <w:ilvl w:val="1"/>
          <w:numId w:val="900"/>
        </w:numPr>
        <w:spacing w:before="0" w:after="0"/>
      </w:pPr>
      <w:r>
        <w:t>Smart Contract Execution</w:t>
      </w:r>
    </w:p>
    <w:p>
      <w:pPr>
        <w:numPr>
          <w:ilvl w:val="1"/>
          <w:numId w:val="900"/>
        </w:numPr>
        <w:spacing w:before="0" w:after="0"/>
      </w:pPr>
      <w:r>
        <w:t>Deterministic Computing</w:t>
      </w:r>
    </w:p>
    <w:p>
      <w:pPr>
        <w:numPr>
          <w:ilvl w:val="1"/>
          <w:numId w:val="900"/>
        </w:numPr>
        <w:spacing w:before="0" w:after="0"/>
      </w:pPr>
      <w:r>
        <w:t>Secure Sandboxing</w:t>
      </w:r>
    </w:p>
    <w:p>
      <w:pPr>
        <w:numPr>
          <w:ilvl w:val="1"/>
          <w:numId w:val="900"/>
        </w:numPr>
        <w:spacing w:before="0" w:after="0"/>
      </w:pPr>
      <w:r>
        <w:t>Cross-Chain Compatibility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