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 Design</w:t>
      </w:r>
    </w:p>
    <w:p>
      <w:pPr>
        <w:pStyle w:val="Heading1"/>
      </w:pPr>
      <w:r>
        <w:t>Introduction to Web Design</w:t>
      </w:r>
    </w:p>
    <w:p>
      <w:pPr>
        <w:numPr>
          <w:ilvl w:val="0"/>
          <w:numId w:val="900"/>
        </w:numPr>
        <w:spacing w:before="0" w:after="0"/>
      </w:pPr>
      <w:r>
        <w:t>Defining Web Design</w:t>
      </w:r>
    </w:p>
    <w:p>
      <w:pPr>
        <w:numPr>
          <w:ilvl w:val="0"/>
          <w:numId w:val="900"/>
        </w:numPr>
        <w:spacing w:before="0" w:after="0"/>
      </w:pPr>
      <w:r>
        <w:t>Distinguishing Web Design from Web Development</w:t>
      </w:r>
    </w:p>
    <w:p>
      <w:pPr>
        <w:numPr>
          <w:ilvl w:val="0"/>
          <w:numId w:val="900"/>
        </w:numPr>
        <w:spacing w:before="0" w:after="0"/>
      </w:pPr>
      <w:r>
        <w:t>Evolution of Web Design</w:t>
      </w:r>
    </w:p>
    <w:p>
      <w:pPr>
        <w:numPr>
          <w:ilvl w:val="1"/>
          <w:numId w:val="900"/>
        </w:numPr>
        <w:spacing w:before="0" w:after="0"/>
      </w:pPr>
      <w:r>
        <w:t>Early Web Design (1990s)</w:t>
      </w:r>
    </w:p>
    <w:p>
      <w:pPr>
        <w:numPr>
          <w:ilvl w:val="1"/>
          <w:numId w:val="900"/>
        </w:numPr>
        <w:spacing w:before="0" w:after="0"/>
      </w:pPr>
      <w:r>
        <w:t>Rise of CSS and Tableless Layouts</w:t>
      </w:r>
    </w:p>
    <w:p>
      <w:pPr>
        <w:numPr>
          <w:ilvl w:val="1"/>
          <w:numId w:val="900"/>
        </w:numPr>
        <w:spacing w:before="0" w:after="0"/>
      </w:pPr>
      <w:r>
        <w:t>Web 2.0 and Interactive Design</w:t>
      </w:r>
    </w:p>
    <w:p>
      <w:pPr>
        <w:numPr>
          <w:ilvl w:val="1"/>
          <w:numId w:val="900"/>
        </w:numPr>
        <w:spacing w:before="0" w:after="0"/>
      </w:pPr>
      <w:r>
        <w:t>Responsive and Mobile-First Design</w:t>
      </w:r>
    </w:p>
    <w:p>
      <w:pPr>
        <w:numPr>
          <w:ilvl w:val="1"/>
          <w:numId w:val="900"/>
        </w:numPr>
        <w:spacing w:before="0" w:after="0"/>
      </w:pPr>
      <w:r>
        <w:t>Modern Trends</w:t>
      </w:r>
    </w:p>
    <w:p>
      <w:pPr>
        <w:numPr>
          <w:ilvl w:val="2"/>
          <w:numId w:val="900"/>
        </w:numPr>
        <w:spacing w:before="0" w:after="0"/>
      </w:pPr>
      <w:r>
        <w:t>Minimalism</w:t>
      </w:r>
    </w:p>
    <w:p>
      <w:pPr>
        <w:numPr>
          <w:ilvl w:val="2"/>
          <w:numId w:val="900"/>
        </w:numPr>
        <w:spacing w:before="0" w:after="0"/>
      </w:pPr>
      <w:r>
        <w:t>Microinteractions</w:t>
      </w:r>
    </w:p>
    <w:p>
      <w:pPr>
        <w:numPr>
          <w:ilvl w:val="2"/>
          <w:numId w:val="900"/>
        </w:numPr>
        <w:spacing w:before="0" w:after="0"/>
      </w:pPr>
      <w:r>
        <w:t>Dark Mode Design</w:t>
      </w:r>
    </w:p>
    <w:p>
      <w:pPr>
        <w:numPr>
          <w:ilvl w:val="2"/>
          <w:numId w:val="900"/>
        </w:numPr>
        <w:spacing w:before="0" w:after="0"/>
      </w:pPr>
      <w:r>
        <w:t>Voice User Interfaces</w:t>
      </w:r>
    </w:p>
    <w:p>
      <w:pPr>
        <w:numPr>
          <w:ilvl w:val="0"/>
          <w:numId w:val="900"/>
        </w:numPr>
        <w:spacing w:before="0" w:after="0"/>
      </w:pPr>
      <w:r>
        <w:t>Key Roles in a Web Team</w:t>
      </w:r>
    </w:p>
    <w:p>
      <w:pPr>
        <w:numPr>
          <w:ilvl w:val="1"/>
          <w:numId w:val="900"/>
        </w:numPr>
        <w:spacing w:before="0" w:after="0"/>
      </w:pPr>
      <w:r>
        <w:t>UI Designer</w:t>
      </w:r>
    </w:p>
    <w:p>
      <w:pPr>
        <w:numPr>
          <w:ilvl w:val="2"/>
          <w:numId w:val="900"/>
        </w:numPr>
        <w:spacing w:before="0" w:after="0"/>
      </w:pPr>
      <w:r>
        <w:t>Visual Design Responsibilities</w:t>
      </w:r>
    </w:p>
    <w:p>
      <w:pPr>
        <w:numPr>
          <w:ilvl w:val="2"/>
          <w:numId w:val="900"/>
        </w:numPr>
        <w:spacing w:before="0" w:after="0"/>
      </w:pPr>
      <w:r>
        <w:t>Interface Component Creation</w:t>
      </w:r>
    </w:p>
    <w:p>
      <w:pPr>
        <w:numPr>
          <w:ilvl w:val="2"/>
          <w:numId w:val="900"/>
        </w:numPr>
        <w:spacing w:before="0" w:after="0"/>
      </w:pPr>
      <w:r>
        <w:t>Design System Maintenance</w:t>
      </w:r>
    </w:p>
    <w:p>
      <w:pPr>
        <w:numPr>
          <w:ilvl w:val="2"/>
          <w:numId w:val="900"/>
        </w:numPr>
        <w:spacing w:before="0" w:after="0"/>
      </w:pPr>
      <w:r>
        <w:t>Collaboration with Developers</w:t>
      </w:r>
    </w:p>
    <w:p>
      <w:pPr>
        <w:numPr>
          <w:ilvl w:val="1"/>
          <w:numId w:val="900"/>
        </w:numPr>
        <w:spacing w:before="0" w:after="0"/>
      </w:pPr>
      <w:r>
        <w:t>UX Designer</w:t>
      </w:r>
    </w:p>
    <w:p>
      <w:pPr>
        <w:numPr>
          <w:ilvl w:val="2"/>
          <w:numId w:val="900"/>
        </w:numPr>
        <w:spacing w:before="0" w:after="0"/>
      </w:pPr>
      <w:r>
        <w:t>User Research and Analysis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Wireframing and Prototyping</w:t>
      </w:r>
    </w:p>
    <w:p>
      <w:pPr>
        <w:numPr>
          <w:ilvl w:val="2"/>
          <w:numId w:val="900"/>
        </w:numPr>
        <w:spacing w:before="0" w:after="0"/>
      </w:pPr>
      <w:r>
        <w:t>User-Centered Design Focus</w:t>
      </w:r>
    </w:p>
    <w:p>
      <w:pPr>
        <w:numPr>
          <w:ilvl w:val="1"/>
          <w:numId w:val="900"/>
        </w:numPr>
        <w:spacing w:before="0" w:after="0"/>
      </w:pPr>
      <w:r>
        <w:t>UX Researcher</w:t>
      </w:r>
    </w:p>
    <w:p>
      <w:pPr>
        <w:numPr>
          <w:ilvl w:val="2"/>
          <w:numId w:val="900"/>
        </w:numPr>
        <w:spacing w:before="0" w:after="0"/>
      </w:pPr>
      <w:r>
        <w:t>Quantitative Research Methods</w:t>
      </w:r>
    </w:p>
    <w:p>
      <w:pPr>
        <w:numPr>
          <w:ilvl w:val="2"/>
          <w:numId w:val="900"/>
        </w:numPr>
        <w:spacing w:before="0" w:after="0"/>
      </w:pPr>
      <w:r>
        <w:t>Qualitative Research Methods</w:t>
      </w:r>
    </w:p>
    <w:p>
      <w:pPr>
        <w:numPr>
          <w:ilvl w:val="2"/>
          <w:numId w:val="900"/>
        </w:numPr>
        <w:spacing w:before="0" w:after="0"/>
      </w:pPr>
      <w:r>
        <w:t>Data Analysis and Reporting</w:t>
      </w:r>
    </w:p>
    <w:p>
      <w:pPr>
        <w:numPr>
          <w:ilvl w:val="2"/>
          <w:numId w:val="900"/>
        </w:numPr>
        <w:spacing w:before="0" w:after="0"/>
      </w:pPr>
      <w:r>
        <w:t>User Testing Coordination</w:t>
      </w:r>
    </w:p>
    <w:p>
      <w:pPr>
        <w:numPr>
          <w:ilvl w:val="1"/>
          <w:numId w:val="900"/>
        </w:numPr>
        <w:spacing w:before="0" w:after="0"/>
      </w:pPr>
      <w:r>
        <w:t>Front-End Developer</w:t>
      </w:r>
    </w:p>
    <w:p>
      <w:pPr>
        <w:numPr>
          <w:ilvl w:val="2"/>
          <w:numId w:val="900"/>
        </w:numPr>
        <w:spacing w:before="0" w:after="0"/>
      </w:pPr>
      <w:r>
        <w:t>HTML/CSS/JavaScript Skills</w:t>
      </w:r>
    </w:p>
    <w:p>
      <w:pPr>
        <w:numPr>
          <w:ilvl w:val="2"/>
          <w:numId w:val="900"/>
        </w:numPr>
        <w:spacing w:before="0" w:after="0"/>
      </w:pPr>
      <w:r>
        <w:t>Framework Knowledge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Bridging Design and Development</w:t>
      </w:r>
    </w:p>
    <w:p>
      <w:pPr>
        <w:numPr>
          <w:ilvl w:val="1"/>
          <w:numId w:val="900"/>
        </w:numPr>
        <w:spacing w:before="0" w:after="0"/>
      </w:pPr>
      <w:r>
        <w:t>Content Strategist</w:t>
      </w:r>
    </w:p>
    <w:p>
      <w:pPr>
        <w:numPr>
          <w:ilvl w:val="2"/>
          <w:numId w:val="900"/>
        </w:numPr>
        <w:spacing w:before="0" w:after="0"/>
      </w:pPr>
      <w:r>
        <w:t>Content Planning and Strategy</w:t>
      </w:r>
    </w:p>
    <w:p>
      <w:pPr>
        <w:numPr>
          <w:ilvl w:val="2"/>
          <w:numId w:val="900"/>
        </w:numPr>
        <w:spacing w:before="0" w:after="0"/>
      </w:pPr>
      <w:r>
        <w:t>Content Creation and Management</w:t>
      </w:r>
    </w:p>
    <w:p>
      <w:pPr>
        <w:numPr>
          <w:ilvl w:val="2"/>
          <w:numId w:val="900"/>
        </w:numPr>
        <w:spacing w:before="0" w:after="0"/>
      </w:pPr>
      <w:r>
        <w:t>SEO Content Optimization</w:t>
      </w:r>
    </w:p>
    <w:p>
      <w:pPr>
        <w:numPr>
          <w:ilvl w:val="2"/>
          <w:numId w:val="900"/>
        </w:numPr>
        <w:spacing w:before="0" w:after="0"/>
      </w:pPr>
      <w:r>
        <w:t>Content Governance</w:t>
      </w:r>
    </w:p>
    <w:p>
      <w:pPr>
        <w:numPr>
          <w:ilvl w:val="0"/>
          <w:numId w:val="900"/>
        </w:numPr>
        <w:spacing w:before="0" w:after="0"/>
      </w:pPr>
      <w:r>
        <w:t>The Web Design Process Overview</w:t>
      </w:r>
    </w:p>
    <w:p>
      <w:pPr>
        <w:numPr>
          <w:ilvl w:val="1"/>
          <w:numId w:val="900"/>
        </w:numPr>
        <w:spacing w:before="0" w:after="0"/>
      </w:pPr>
      <w:r>
        <w:t>Discovery and Planning</w:t>
      </w:r>
    </w:p>
    <w:p>
      <w:pPr>
        <w:numPr>
          <w:ilvl w:val="2"/>
          <w:numId w:val="900"/>
        </w:numPr>
        <w:spacing w:before="0" w:after="0"/>
      </w:pPr>
      <w:r>
        <w:t>Stakeholder Interviews</w:t>
      </w:r>
    </w:p>
    <w:p>
      <w:pPr>
        <w:numPr>
          <w:ilvl w:val="2"/>
          <w:numId w:val="900"/>
        </w:numPr>
        <w:spacing w:before="0" w:after="0"/>
      </w:pPr>
      <w:r>
        <w:t>Defining Goals and Objectives</w:t>
      </w:r>
    </w:p>
    <w:p>
      <w:pPr>
        <w:numPr>
          <w:ilvl w:val="2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Project Scope and Requirements</w:t>
      </w:r>
    </w:p>
    <w:p>
      <w:pPr>
        <w:numPr>
          <w:ilvl w:val="2"/>
          <w:numId w:val="900"/>
        </w:numPr>
        <w:spacing w:before="0" w:after="0"/>
      </w:pPr>
      <w:r>
        <w:t>Technical Requirements Assessment</w:t>
      </w:r>
    </w:p>
    <w:p>
      <w:pPr>
        <w:numPr>
          <w:ilvl w:val="1"/>
          <w:numId w:val="900"/>
        </w:numPr>
        <w:spacing w:before="0" w:after="0"/>
      </w:pPr>
      <w:r>
        <w:t>Design Phase</w:t>
      </w:r>
    </w:p>
    <w:p>
      <w:pPr>
        <w:numPr>
          <w:ilvl w:val="2"/>
          <w:numId w:val="900"/>
        </w:numPr>
        <w:spacing w:before="0" w:after="0"/>
      </w:pPr>
      <w:r>
        <w:t>Ideation and Concept Development</w:t>
      </w:r>
    </w:p>
    <w:p>
      <w:pPr>
        <w:numPr>
          <w:ilvl w:val="2"/>
          <w:numId w:val="900"/>
        </w:numPr>
        <w:spacing w:before="0" w:after="0"/>
      </w:pPr>
      <w:r>
        <w:t>Moodboards and Style Tiles</w:t>
      </w:r>
    </w:p>
    <w:p>
      <w:pPr>
        <w:numPr>
          <w:ilvl w:val="2"/>
          <w:numId w:val="900"/>
        </w:numPr>
        <w:spacing w:before="0" w:after="0"/>
      </w:pPr>
      <w:r>
        <w:t>Wireframing</w:t>
      </w:r>
    </w:p>
    <w:p>
      <w:pPr>
        <w:numPr>
          <w:ilvl w:val="2"/>
          <w:numId w:val="900"/>
        </w:numPr>
        <w:spacing w:before="0" w:after="0"/>
      </w:pPr>
      <w:r>
        <w:t>Visual Design Mockups</w:t>
      </w:r>
    </w:p>
    <w:p>
      <w:pPr>
        <w:numPr>
          <w:ilvl w:val="2"/>
          <w:numId w:val="900"/>
        </w:numPr>
        <w:spacing w:before="0" w:after="0"/>
      </w:pPr>
      <w:r>
        <w:t>Design System Creation</w:t>
      </w:r>
    </w:p>
    <w:p>
      <w:pPr>
        <w:numPr>
          <w:ilvl w:val="1"/>
          <w:numId w:val="900"/>
        </w:numPr>
        <w:spacing w:before="0" w:after="0"/>
      </w:pPr>
      <w:r>
        <w:t>Development Phase</w:t>
      </w:r>
    </w:p>
    <w:p>
      <w:pPr>
        <w:numPr>
          <w:ilvl w:val="2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Front-End Development</w:t>
      </w:r>
    </w:p>
    <w:p>
      <w:pPr>
        <w:numPr>
          <w:ilvl w:val="2"/>
          <w:numId w:val="900"/>
        </w:numPr>
        <w:spacing w:before="0" w:after="0"/>
      </w:pPr>
      <w:r>
        <w:t>Back-End Integration Overview</w:t>
      </w:r>
    </w:p>
    <w:p>
      <w:pPr>
        <w:numPr>
          <w:ilvl w:val="2"/>
          <w:numId w:val="900"/>
        </w:numPr>
        <w:spacing w:before="0" w:after="0"/>
      </w:pPr>
      <w:r>
        <w:t>Quality Assurance Testing</w:t>
      </w:r>
    </w:p>
    <w:p>
      <w:pPr>
        <w:numPr>
          <w:ilvl w:val="1"/>
          <w:numId w:val="900"/>
        </w:numPr>
        <w:spacing w:before="0" w:after="0"/>
      </w:pPr>
      <w:r>
        <w:t>Launch and Maintenance</w:t>
      </w:r>
    </w:p>
    <w:p>
      <w:pPr>
        <w:numPr>
          <w:ilvl w:val="2"/>
          <w:numId w:val="900"/>
        </w:numPr>
        <w:spacing w:before="0" w:after="0"/>
      </w:pPr>
      <w:r>
        <w:t>Pre-Launch Checklist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Post-Launch Testing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Ongoing Maintenance and Updates</w:t>
      </w:r>
    </w:p>
    <w:p>
      <w:pPr>
        <w:pStyle w:val="Heading1"/>
      </w:pPr>
      <w:r>
        <w:t>Core Principles of User Experience (UX) Design</w:t>
      </w:r>
    </w:p>
    <w:p>
      <w:pPr>
        <w:numPr>
          <w:ilvl w:val="0"/>
          <w:numId w:val="900"/>
        </w:numPr>
        <w:spacing w:before="0" w:after="0"/>
      </w:pPr>
      <w:r>
        <w:t>Understanding the User</w:t>
      </w:r>
    </w:p>
    <w:p>
      <w:pPr>
        <w:numPr>
          <w:ilvl w:val="1"/>
          <w:numId w:val="900"/>
        </w:numPr>
        <w:spacing w:before="0" w:after="0"/>
      </w:pPr>
      <w:r>
        <w:t>User Research Methods</w:t>
      </w:r>
    </w:p>
    <w:p>
      <w:pPr>
        <w:numPr>
          <w:ilvl w:val="2"/>
          <w:numId w:val="900"/>
        </w:numPr>
        <w:spacing w:before="0" w:after="0"/>
      </w:pPr>
      <w:r>
        <w:t>Surveys</w:t>
      </w:r>
    </w:p>
    <w:p>
      <w:pPr>
        <w:numPr>
          <w:ilvl w:val="3"/>
          <w:numId w:val="900"/>
        </w:numPr>
        <w:spacing w:before="0" w:after="0"/>
      </w:pPr>
      <w:r>
        <w:t>Designing Effective Surveys</w:t>
      </w:r>
    </w:p>
    <w:p>
      <w:pPr>
        <w:numPr>
          <w:ilvl w:val="3"/>
          <w:numId w:val="900"/>
        </w:numPr>
        <w:spacing w:before="0" w:after="0"/>
      </w:pPr>
      <w:r>
        <w:t>Question Types and Formats</w:t>
      </w:r>
    </w:p>
    <w:p>
      <w:pPr>
        <w:numPr>
          <w:ilvl w:val="3"/>
          <w:numId w:val="900"/>
        </w:numPr>
        <w:spacing w:before="0" w:after="0"/>
      </w:pPr>
      <w:r>
        <w:t>Analyzing Survey Data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Interviews</w:t>
      </w:r>
    </w:p>
    <w:p>
      <w:pPr>
        <w:numPr>
          <w:ilvl w:val="3"/>
          <w:numId w:val="900"/>
        </w:numPr>
        <w:spacing w:before="0" w:after="0"/>
      </w:pPr>
      <w:r>
        <w:t>Conducting User Interviews</w:t>
      </w:r>
    </w:p>
    <w:p>
      <w:pPr>
        <w:numPr>
          <w:ilvl w:val="3"/>
          <w:numId w:val="900"/>
        </w:numPr>
        <w:spacing w:before="0" w:after="0"/>
      </w:pPr>
      <w:r>
        <w:t>Interview Techniques</w:t>
      </w:r>
    </w:p>
    <w:p>
      <w:pPr>
        <w:numPr>
          <w:ilvl w:val="3"/>
          <w:numId w:val="900"/>
        </w:numPr>
        <w:spacing w:before="0" w:after="0"/>
      </w:pPr>
      <w:r>
        <w:t>Synthesizing Insights</w:t>
      </w:r>
    </w:p>
    <w:p>
      <w:pPr>
        <w:numPr>
          <w:ilvl w:val="3"/>
          <w:numId w:val="900"/>
        </w:numPr>
        <w:spacing w:before="0" w:after="0"/>
      </w:pPr>
      <w:r>
        <w:t>Creating Research Reports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Planning Focus Group Sessions</w:t>
      </w:r>
    </w:p>
    <w:p>
      <w:pPr>
        <w:numPr>
          <w:ilvl w:val="3"/>
          <w:numId w:val="900"/>
        </w:numPr>
        <w:spacing w:before="0" w:after="0"/>
      </w:pPr>
      <w:r>
        <w:t>Facilitating Group Discussions</w:t>
      </w:r>
    </w:p>
    <w:p>
      <w:pPr>
        <w:numPr>
          <w:ilvl w:val="3"/>
          <w:numId w:val="900"/>
        </w:numPr>
        <w:spacing w:before="0" w:after="0"/>
      </w:pPr>
      <w:r>
        <w:t>Managing Group Dynamics</w:t>
      </w:r>
    </w:p>
    <w:p>
      <w:pPr>
        <w:numPr>
          <w:ilvl w:val="3"/>
          <w:numId w:val="900"/>
        </w:numPr>
        <w:spacing w:before="0" w:after="0"/>
      </w:pPr>
      <w:r>
        <w:t>Extracting Key Findings</w:t>
      </w:r>
    </w:p>
    <w:p>
      <w:pPr>
        <w:numPr>
          <w:ilvl w:val="2"/>
          <w:numId w:val="900"/>
        </w:numPr>
        <w:spacing w:before="0" w:after="0"/>
      </w:pPr>
      <w:r>
        <w:t>Contextual Inquiry</w:t>
      </w:r>
    </w:p>
    <w:p>
      <w:pPr>
        <w:numPr>
          <w:ilvl w:val="3"/>
          <w:numId w:val="900"/>
        </w:numPr>
        <w:spacing w:before="0" w:after="0"/>
      </w:pPr>
      <w:r>
        <w:t>Observing Users in Context</w:t>
      </w:r>
    </w:p>
    <w:p>
      <w:pPr>
        <w:numPr>
          <w:ilvl w:val="3"/>
          <w:numId w:val="900"/>
        </w:numPr>
        <w:spacing w:before="0" w:after="0"/>
      </w:pPr>
      <w:r>
        <w:t>Documenting User Behaviors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Task Analysis</w:t>
      </w:r>
    </w:p>
    <w:p>
      <w:pPr>
        <w:numPr>
          <w:ilvl w:val="2"/>
          <w:numId w:val="900"/>
        </w:numPr>
        <w:spacing w:before="0" w:after="0"/>
      </w:pPr>
      <w:r>
        <w:t>Card Sorting</w:t>
      </w:r>
    </w:p>
    <w:p>
      <w:pPr>
        <w:numPr>
          <w:ilvl w:val="3"/>
          <w:numId w:val="900"/>
        </w:numPr>
        <w:spacing w:before="0" w:after="0"/>
      </w:pPr>
      <w:r>
        <w:t>Open Card Sorting</w:t>
      </w:r>
    </w:p>
    <w:p>
      <w:pPr>
        <w:numPr>
          <w:ilvl w:val="3"/>
          <w:numId w:val="900"/>
        </w:numPr>
        <w:spacing w:before="0" w:after="0"/>
      </w:pPr>
      <w:r>
        <w:t>Closed Card Sorting</w:t>
      </w:r>
    </w:p>
    <w:p>
      <w:pPr>
        <w:numPr>
          <w:ilvl w:val="3"/>
          <w:numId w:val="900"/>
        </w:numPr>
        <w:spacing w:before="0" w:after="0"/>
      </w:pPr>
      <w:r>
        <w:t>Hybrid Card Sorting</w:t>
      </w:r>
    </w:p>
    <w:p>
      <w:pPr>
        <w:numPr>
          <w:ilvl w:val="2"/>
          <w:numId w:val="900"/>
        </w:numPr>
        <w:spacing w:before="0" w:after="0"/>
      </w:pPr>
      <w:r>
        <w:t>Tree Testing</w:t>
      </w:r>
    </w:p>
    <w:p>
      <w:pPr>
        <w:numPr>
          <w:ilvl w:val="3"/>
          <w:numId w:val="900"/>
        </w:numPr>
        <w:spacing w:before="0" w:after="0"/>
      </w:pPr>
      <w:r>
        <w:t>Navigation Structure Testing</w:t>
      </w:r>
    </w:p>
    <w:p>
      <w:pPr>
        <w:numPr>
          <w:ilvl w:val="3"/>
          <w:numId w:val="900"/>
        </w:numPr>
        <w:spacing w:before="0" w:after="0"/>
      </w:pPr>
      <w:r>
        <w:t>Findability Assessment</w:t>
      </w:r>
    </w:p>
    <w:p>
      <w:pPr>
        <w:numPr>
          <w:ilvl w:val="1"/>
          <w:numId w:val="900"/>
        </w:numPr>
        <w:spacing w:before="0" w:after="0"/>
      </w:pPr>
      <w:r>
        <w:t>Creating User Personas</w:t>
      </w:r>
    </w:p>
    <w:p>
      <w:pPr>
        <w:numPr>
          <w:ilvl w:val="2"/>
          <w:numId w:val="900"/>
        </w:numPr>
        <w:spacing w:before="0" w:after="0"/>
      </w:pPr>
      <w:r>
        <w:t>Persona Development Process</w:t>
      </w:r>
    </w:p>
    <w:p>
      <w:pPr>
        <w:numPr>
          <w:ilvl w:val="2"/>
          <w:numId w:val="900"/>
        </w:numPr>
        <w:spacing w:before="0" w:after="0"/>
      </w:pPr>
      <w:r>
        <w:t>Primary vs Secondary Personas</w:t>
      </w:r>
    </w:p>
    <w:p>
      <w:pPr>
        <w:numPr>
          <w:ilvl w:val="2"/>
          <w:numId w:val="900"/>
        </w:numPr>
        <w:spacing w:before="0" w:after="0"/>
      </w:pPr>
      <w:r>
        <w:t>Persona Validation</w:t>
      </w:r>
    </w:p>
    <w:p>
      <w:pPr>
        <w:numPr>
          <w:ilvl w:val="2"/>
          <w:numId w:val="900"/>
        </w:numPr>
        <w:spacing w:before="0" w:after="0"/>
      </w:pPr>
      <w:r>
        <w:t>Using Personas in Design Decisions</w:t>
      </w:r>
    </w:p>
    <w:p>
      <w:pPr>
        <w:numPr>
          <w:ilvl w:val="1"/>
          <w:numId w:val="900"/>
        </w:numPr>
        <w:spacing w:before="0" w:after="0"/>
      </w:pPr>
      <w:r>
        <w:t>Empathy Mapping</w:t>
      </w:r>
    </w:p>
    <w:p>
      <w:pPr>
        <w:numPr>
          <w:ilvl w:val="2"/>
          <w:numId w:val="900"/>
        </w:numPr>
        <w:spacing w:before="0" w:after="0"/>
      </w:pPr>
      <w:r>
        <w:t>Says Quadrant</w:t>
      </w:r>
    </w:p>
    <w:p>
      <w:pPr>
        <w:numPr>
          <w:ilvl w:val="2"/>
          <w:numId w:val="900"/>
        </w:numPr>
        <w:spacing w:before="0" w:after="0"/>
      </w:pPr>
      <w:r>
        <w:t>Thinks Quadrant</w:t>
      </w:r>
    </w:p>
    <w:p>
      <w:pPr>
        <w:numPr>
          <w:ilvl w:val="2"/>
          <w:numId w:val="900"/>
        </w:numPr>
        <w:spacing w:before="0" w:after="0"/>
      </w:pPr>
      <w:r>
        <w:t>Does Quadrant</w:t>
      </w:r>
    </w:p>
    <w:p>
      <w:pPr>
        <w:numPr>
          <w:ilvl w:val="2"/>
          <w:numId w:val="900"/>
        </w:numPr>
        <w:spacing w:before="0" w:after="0"/>
      </w:pPr>
      <w:r>
        <w:t>Feels Quadrant</w:t>
      </w:r>
    </w:p>
    <w:p>
      <w:pPr>
        <w:numPr>
          <w:ilvl w:val="2"/>
          <w:numId w:val="900"/>
        </w:numPr>
        <w:spacing w:before="0" w:after="0"/>
      </w:pPr>
      <w:r>
        <w:t>Applying Empathy Maps to Design</w:t>
      </w:r>
    </w:p>
    <w:p>
      <w:pPr>
        <w:numPr>
          <w:ilvl w:val="1"/>
          <w:numId w:val="900"/>
        </w:numPr>
        <w:spacing w:before="0" w:after="0"/>
      </w:pPr>
      <w:r>
        <w:t>User Journey Mapping</w:t>
      </w:r>
    </w:p>
    <w:p>
      <w:pPr>
        <w:numPr>
          <w:ilvl w:val="2"/>
          <w:numId w:val="900"/>
        </w:numPr>
        <w:spacing w:before="0" w:after="0"/>
      </w:pPr>
      <w:r>
        <w:t>Awareness Stage</w:t>
      </w:r>
    </w:p>
    <w:p>
      <w:pPr>
        <w:numPr>
          <w:ilvl w:val="2"/>
          <w:numId w:val="900"/>
        </w:numPr>
        <w:spacing w:before="0" w:after="0"/>
      </w:pPr>
      <w:r>
        <w:t>Consideration Stage</w:t>
      </w:r>
    </w:p>
    <w:p>
      <w:pPr>
        <w:numPr>
          <w:ilvl w:val="2"/>
          <w:numId w:val="900"/>
        </w:numPr>
        <w:spacing w:before="0" w:after="0"/>
      </w:pPr>
      <w:r>
        <w:t>Decision Stage</w:t>
      </w:r>
    </w:p>
    <w:p>
      <w:pPr>
        <w:numPr>
          <w:ilvl w:val="2"/>
          <w:numId w:val="900"/>
        </w:numPr>
        <w:spacing w:before="0" w:after="0"/>
      </w:pPr>
      <w:r>
        <w:t>Retention Stage</w:t>
      </w:r>
    </w:p>
    <w:p>
      <w:pPr>
        <w:numPr>
          <w:ilvl w:val="2"/>
          <w:numId w:val="900"/>
        </w:numPr>
        <w:spacing w:before="0" w:after="0"/>
      </w:pPr>
      <w:r>
        <w:t>Identifying Pain Points and Opportunities</w:t>
      </w:r>
    </w:p>
    <w:p>
      <w:pPr>
        <w:numPr>
          <w:ilvl w:val="2"/>
          <w:numId w:val="900"/>
        </w:numPr>
        <w:spacing w:before="0" w:after="0"/>
      </w:pPr>
      <w:r>
        <w:t>Touchpoint Analysis</w:t>
      </w:r>
    </w:p>
    <w:p>
      <w:pPr>
        <w:numPr>
          <w:ilvl w:val="0"/>
          <w:numId w:val="900"/>
        </w:numPr>
        <w:spacing w:before="0" w:after="0"/>
      </w:pPr>
      <w:r>
        <w:t>Information Architecture (IA)</w:t>
      </w:r>
    </w:p>
    <w:p>
      <w:pPr>
        <w:numPr>
          <w:ilvl w:val="1"/>
          <w:numId w:val="900"/>
        </w:numPr>
        <w:spacing w:before="0" w:after="0"/>
      </w:pPr>
      <w:r>
        <w:t>Structuring Content</w:t>
      </w:r>
    </w:p>
    <w:p>
      <w:pPr>
        <w:numPr>
          <w:ilvl w:val="2"/>
          <w:numId w:val="900"/>
        </w:numPr>
        <w:spacing w:before="0" w:after="0"/>
      </w:pPr>
      <w:r>
        <w:t>Content Inventory and Audit</w:t>
      </w:r>
    </w:p>
    <w:p>
      <w:pPr>
        <w:numPr>
          <w:ilvl w:val="2"/>
          <w:numId w:val="900"/>
        </w:numPr>
        <w:spacing w:before="0" w:after="0"/>
      </w:pPr>
      <w:r>
        <w:t>Content Grouping and Categorization</w:t>
      </w:r>
    </w:p>
    <w:p>
      <w:pPr>
        <w:numPr>
          <w:ilvl w:val="2"/>
          <w:numId w:val="900"/>
        </w:numPr>
        <w:spacing w:before="0" w:after="0"/>
      </w:pPr>
      <w:r>
        <w:t>Content Hierarchy</w:t>
      </w:r>
    </w:p>
    <w:p>
      <w:pPr>
        <w:numPr>
          <w:ilvl w:val="2"/>
          <w:numId w:val="900"/>
        </w:numPr>
        <w:spacing w:before="0" w:after="0"/>
      </w:pPr>
      <w:r>
        <w:t>Content Relationships</w:t>
      </w:r>
    </w:p>
    <w:p>
      <w:pPr>
        <w:numPr>
          <w:ilvl w:val="1"/>
          <w:numId w:val="900"/>
        </w:numPr>
        <w:spacing w:before="0" w:after="0"/>
      </w:pPr>
      <w:r>
        <w:t>Sitemaps</w:t>
      </w:r>
    </w:p>
    <w:p>
      <w:pPr>
        <w:numPr>
          <w:ilvl w:val="2"/>
          <w:numId w:val="900"/>
        </w:numPr>
        <w:spacing w:before="0" w:after="0"/>
      </w:pPr>
      <w:r>
        <w:t>Visual Sitemaps</w:t>
      </w:r>
    </w:p>
    <w:p>
      <w:pPr>
        <w:numPr>
          <w:ilvl w:val="2"/>
          <w:numId w:val="900"/>
        </w:numPr>
        <w:spacing w:before="0" w:after="0"/>
      </w:pPr>
      <w:r>
        <w:t>Hierarchical Structures</w:t>
      </w:r>
    </w:p>
    <w:p>
      <w:pPr>
        <w:numPr>
          <w:ilvl w:val="2"/>
          <w:numId w:val="900"/>
        </w:numPr>
        <w:spacing w:before="0" w:after="0"/>
      </w:pPr>
      <w:r>
        <w:t>Flat vs Deep Architecture</w:t>
      </w:r>
    </w:p>
    <w:p>
      <w:pPr>
        <w:numPr>
          <w:ilvl w:val="2"/>
          <w:numId w:val="900"/>
        </w:numPr>
        <w:spacing w:before="0" w:after="0"/>
      </w:pPr>
      <w:r>
        <w:t>Sitemap Documentation</w:t>
      </w:r>
    </w:p>
    <w:p>
      <w:pPr>
        <w:numPr>
          <w:ilvl w:val="1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Primary Navigation</w:t>
      </w:r>
    </w:p>
    <w:p>
      <w:pPr>
        <w:numPr>
          <w:ilvl w:val="2"/>
          <w:numId w:val="900"/>
        </w:numPr>
        <w:spacing w:before="0" w:after="0"/>
      </w:pPr>
      <w:r>
        <w:t>Secondary Navigation</w:t>
      </w:r>
    </w:p>
    <w:p>
      <w:pPr>
        <w:numPr>
          <w:ilvl w:val="2"/>
          <w:numId w:val="900"/>
        </w:numPr>
        <w:spacing w:before="0" w:after="0"/>
      </w:pPr>
      <w:r>
        <w:t>Utility Navigation</w:t>
      </w:r>
    </w:p>
    <w:p>
      <w:pPr>
        <w:numPr>
          <w:ilvl w:val="2"/>
          <w:numId w:val="900"/>
        </w:numPr>
        <w:spacing w:before="0" w:after="0"/>
      </w:pPr>
      <w:r>
        <w:t>Breadcrumb Navigation</w:t>
      </w:r>
    </w:p>
    <w:p>
      <w:pPr>
        <w:numPr>
          <w:ilvl w:val="2"/>
          <w:numId w:val="900"/>
        </w:numPr>
        <w:spacing w:before="0" w:after="0"/>
      </w:pPr>
      <w:r>
        <w:t>Faceted Navigation</w:t>
      </w:r>
    </w:p>
    <w:p>
      <w:pPr>
        <w:numPr>
          <w:ilvl w:val="1"/>
          <w:numId w:val="900"/>
        </w:numPr>
        <w:spacing w:before="0" w:after="0"/>
      </w:pPr>
      <w:r>
        <w:t>Labeling Systems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Consistency in Labels</w:t>
      </w:r>
    </w:p>
    <w:p>
      <w:pPr>
        <w:numPr>
          <w:ilvl w:val="2"/>
          <w:numId w:val="900"/>
        </w:numPr>
        <w:spacing w:before="0" w:after="0"/>
      </w:pPr>
      <w:r>
        <w:t>Terminology Standards</w:t>
      </w:r>
    </w:p>
    <w:p>
      <w:pPr>
        <w:numPr>
          <w:ilvl w:val="2"/>
          <w:numId w:val="900"/>
        </w:numPr>
        <w:spacing w:before="0" w:after="0"/>
      </w:pPr>
      <w:r>
        <w:t>Multilingual Considerations</w:t>
      </w:r>
    </w:p>
    <w:p>
      <w:pPr>
        <w:numPr>
          <w:ilvl w:val="1"/>
          <w:numId w:val="900"/>
        </w:numPr>
        <w:spacing w:before="0" w:after="0"/>
      </w:pPr>
      <w:r>
        <w:t>Search Systems</w:t>
      </w:r>
    </w:p>
    <w:p>
      <w:pPr>
        <w:numPr>
          <w:ilvl w:val="2"/>
          <w:numId w:val="900"/>
        </w:numPr>
        <w:spacing w:before="0" w:after="0"/>
      </w:pPr>
      <w:r>
        <w:t>Search Bar Design</w:t>
      </w:r>
    </w:p>
    <w:p>
      <w:pPr>
        <w:numPr>
          <w:ilvl w:val="2"/>
          <w:numId w:val="900"/>
        </w:numPr>
        <w:spacing w:before="0" w:after="0"/>
      </w:pPr>
      <w:r>
        <w:t>Auto-complete Functionality</w:t>
      </w:r>
    </w:p>
    <w:p>
      <w:pPr>
        <w:numPr>
          <w:ilvl w:val="2"/>
          <w:numId w:val="900"/>
        </w:numPr>
        <w:spacing w:before="0" w:after="0"/>
      </w:pPr>
      <w:r>
        <w:t>Filtering and Sorting Options</w:t>
      </w:r>
    </w:p>
    <w:p>
      <w:pPr>
        <w:numPr>
          <w:ilvl w:val="2"/>
          <w:numId w:val="900"/>
        </w:numPr>
        <w:spacing w:before="0" w:after="0"/>
      </w:pPr>
      <w:r>
        <w:t>Search Results Presentation</w:t>
      </w:r>
    </w:p>
    <w:p>
      <w:pPr>
        <w:numPr>
          <w:ilvl w:val="2"/>
          <w:numId w:val="900"/>
        </w:numPr>
        <w:spacing w:before="0" w:after="0"/>
      </w:pPr>
      <w:r>
        <w:t>Advanced Search Features</w:t>
      </w:r>
    </w:p>
    <w:p>
      <w:pPr>
        <w:numPr>
          <w:ilvl w:val="0"/>
          <w:numId w:val="900"/>
        </w:numPr>
        <w:spacing w:before="0" w:after="0"/>
      </w:pPr>
      <w:r>
        <w:t>Interaction Design (IxD)</w:t>
      </w:r>
    </w:p>
    <w:p>
      <w:pPr>
        <w:numPr>
          <w:ilvl w:val="1"/>
          <w:numId w:val="900"/>
        </w:numPr>
        <w:spacing w:before="0" w:after="0"/>
      </w:pPr>
      <w:r>
        <w:t>The Five Dimensions of IxD</w:t>
      </w:r>
    </w:p>
    <w:p>
      <w:pPr>
        <w:numPr>
          <w:ilvl w:val="2"/>
          <w:numId w:val="900"/>
        </w:numPr>
        <w:spacing w:before="0" w:after="0"/>
      </w:pPr>
      <w:r>
        <w:t>Words (1D)</w:t>
      </w:r>
    </w:p>
    <w:p>
      <w:pPr>
        <w:numPr>
          <w:ilvl w:val="2"/>
          <w:numId w:val="900"/>
        </w:numPr>
        <w:spacing w:before="0" w:after="0"/>
      </w:pPr>
      <w:r>
        <w:t>Visual Representations (2D)</w:t>
      </w:r>
    </w:p>
    <w:p>
      <w:pPr>
        <w:numPr>
          <w:ilvl w:val="2"/>
          <w:numId w:val="900"/>
        </w:numPr>
        <w:spacing w:before="0" w:after="0"/>
      </w:pPr>
      <w:r>
        <w:t>Physical Objects and Space (3D)</w:t>
      </w:r>
    </w:p>
    <w:p>
      <w:pPr>
        <w:numPr>
          <w:ilvl w:val="2"/>
          <w:numId w:val="900"/>
        </w:numPr>
        <w:spacing w:before="0" w:after="0"/>
      </w:pPr>
      <w:r>
        <w:t>Time (4D)</w:t>
      </w:r>
    </w:p>
    <w:p>
      <w:pPr>
        <w:numPr>
          <w:ilvl w:val="2"/>
          <w:numId w:val="900"/>
        </w:numPr>
        <w:spacing w:before="0" w:after="0"/>
      </w:pPr>
      <w:r>
        <w:t>Behavior (5D)</w:t>
      </w:r>
    </w:p>
    <w:p>
      <w:pPr>
        <w:numPr>
          <w:ilvl w:val="1"/>
          <w:numId w:val="900"/>
        </w:numPr>
        <w:spacing w:before="0" w:after="0"/>
      </w:pPr>
      <w:r>
        <w:t>User Flows and Task Analysis</w:t>
      </w:r>
    </w:p>
    <w:p>
      <w:pPr>
        <w:numPr>
          <w:ilvl w:val="2"/>
          <w:numId w:val="900"/>
        </w:numPr>
        <w:spacing w:before="0" w:after="0"/>
      </w:pPr>
      <w:r>
        <w:t>Mapping User Tasks</w:t>
      </w:r>
    </w:p>
    <w:p>
      <w:pPr>
        <w:numPr>
          <w:ilvl w:val="2"/>
          <w:numId w:val="900"/>
        </w:numPr>
        <w:spacing w:before="0" w:after="0"/>
      </w:pPr>
      <w:r>
        <w:t>Task Decomposition</w:t>
      </w:r>
    </w:p>
    <w:p>
      <w:pPr>
        <w:numPr>
          <w:ilvl w:val="2"/>
          <w:numId w:val="900"/>
        </w:numPr>
        <w:spacing w:before="0" w:after="0"/>
      </w:pPr>
      <w:r>
        <w:t>Identifying Key Interactions</w:t>
      </w:r>
    </w:p>
    <w:p>
      <w:pPr>
        <w:numPr>
          <w:ilvl w:val="2"/>
          <w:numId w:val="900"/>
        </w:numPr>
        <w:spacing w:before="0" w:after="0"/>
      </w:pPr>
      <w:r>
        <w:t>Flow Optimization</w:t>
      </w:r>
    </w:p>
    <w:p>
      <w:pPr>
        <w:numPr>
          <w:ilvl w:val="1"/>
          <w:numId w:val="900"/>
        </w:numPr>
        <w:spacing w:before="0" w:after="0"/>
      </w:pPr>
      <w:r>
        <w:t>Wireframing</w:t>
      </w:r>
    </w:p>
    <w:p>
      <w:pPr>
        <w:numPr>
          <w:ilvl w:val="2"/>
          <w:numId w:val="900"/>
        </w:numPr>
        <w:spacing w:before="0" w:after="0"/>
      </w:pPr>
      <w:r>
        <w:t>Low-Fidelity Wireframes</w:t>
      </w:r>
    </w:p>
    <w:p>
      <w:pPr>
        <w:numPr>
          <w:ilvl w:val="3"/>
          <w:numId w:val="900"/>
        </w:numPr>
        <w:spacing w:before="0" w:after="0"/>
      </w:pPr>
      <w:r>
        <w:t>Sketching Techniques</w:t>
      </w:r>
    </w:p>
    <w:p>
      <w:pPr>
        <w:numPr>
          <w:ilvl w:val="3"/>
          <w:numId w:val="900"/>
        </w:numPr>
        <w:spacing w:before="0" w:after="0"/>
      </w:pPr>
      <w:r>
        <w:t>Paper Wireframes</w:t>
      </w:r>
    </w:p>
    <w:p>
      <w:pPr>
        <w:numPr>
          <w:ilvl w:val="3"/>
          <w:numId w:val="900"/>
        </w:numPr>
        <w:spacing w:before="0" w:after="0"/>
      </w:pPr>
      <w:r>
        <w:t>Digital Tools for Low-Fidelity Wireframes</w:t>
      </w:r>
    </w:p>
    <w:p>
      <w:pPr>
        <w:numPr>
          <w:ilvl w:val="2"/>
          <w:numId w:val="900"/>
        </w:numPr>
        <w:spacing w:before="0" w:after="0"/>
      </w:pPr>
      <w:r>
        <w:t>High-Fidelity Wireframes</w:t>
      </w:r>
    </w:p>
    <w:p>
      <w:pPr>
        <w:numPr>
          <w:ilvl w:val="3"/>
          <w:numId w:val="900"/>
        </w:numPr>
        <w:spacing w:before="0" w:after="0"/>
      </w:pPr>
      <w:r>
        <w:t>Detailed Layouts</w:t>
      </w:r>
    </w:p>
    <w:p>
      <w:pPr>
        <w:numPr>
          <w:ilvl w:val="3"/>
          <w:numId w:val="900"/>
        </w:numPr>
        <w:spacing w:before="0" w:after="0"/>
      </w:pPr>
      <w:r>
        <w:t>Content Placement</w:t>
      </w:r>
    </w:p>
    <w:p>
      <w:pPr>
        <w:numPr>
          <w:ilvl w:val="3"/>
          <w:numId w:val="900"/>
        </w:numPr>
        <w:spacing w:before="0" w:after="0"/>
      </w:pPr>
      <w:r>
        <w:t>Incorporating Branding Elements</w:t>
      </w:r>
    </w:p>
    <w:p>
      <w:pPr>
        <w:numPr>
          <w:ilvl w:val="3"/>
          <w:numId w:val="900"/>
        </w:numPr>
        <w:spacing w:before="0" w:after="0"/>
      </w:pPr>
      <w:r>
        <w:t>Annotation and Documentation</w:t>
      </w:r>
    </w:p>
    <w:p>
      <w:pPr>
        <w:numPr>
          <w:ilvl w:val="1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Paper Prototypes</w:t>
      </w:r>
    </w:p>
    <w:p>
      <w:pPr>
        <w:numPr>
          <w:ilvl w:val="3"/>
          <w:numId w:val="900"/>
        </w:numPr>
        <w:spacing w:before="0" w:after="0"/>
      </w:pPr>
      <w:r>
        <w:t>Rapid Prototyping Methods</w:t>
      </w:r>
    </w:p>
    <w:p>
      <w:pPr>
        <w:numPr>
          <w:ilvl w:val="3"/>
          <w:numId w:val="900"/>
        </w:numPr>
        <w:spacing w:before="0" w:after="0"/>
      </w:pPr>
      <w:r>
        <w:t>Paper Prototype Testing</w:t>
      </w:r>
    </w:p>
    <w:p>
      <w:pPr>
        <w:numPr>
          <w:ilvl w:val="2"/>
          <w:numId w:val="900"/>
        </w:numPr>
        <w:spacing w:before="0" w:after="0"/>
      </w:pPr>
      <w:r>
        <w:t>Interactive Prototypes</w:t>
      </w:r>
    </w:p>
    <w:p>
      <w:pPr>
        <w:numPr>
          <w:ilvl w:val="3"/>
          <w:numId w:val="900"/>
        </w:numPr>
        <w:spacing w:before="0" w:after="0"/>
      </w:pPr>
      <w:r>
        <w:t>Clickable Prototypes</w:t>
      </w:r>
    </w:p>
    <w:p>
      <w:pPr>
        <w:numPr>
          <w:ilvl w:val="3"/>
          <w:numId w:val="900"/>
        </w:numPr>
        <w:spacing w:before="0" w:after="0"/>
      </w:pPr>
      <w:r>
        <w:t>Animated Prototypes</w:t>
      </w:r>
    </w:p>
    <w:p>
      <w:pPr>
        <w:numPr>
          <w:ilvl w:val="3"/>
          <w:numId w:val="900"/>
        </w:numPr>
        <w:spacing w:before="0" w:after="0"/>
      </w:pPr>
      <w:r>
        <w:t>User Testing with Prototypes</w:t>
      </w:r>
    </w:p>
    <w:p>
      <w:pPr>
        <w:numPr>
          <w:ilvl w:val="3"/>
          <w:numId w:val="900"/>
        </w:numPr>
        <w:spacing w:before="0" w:after="0"/>
      </w:pPr>
      <w:r>
        <w:t>Prototype Fidelity Levels</w:t>
      </w:r>
    </w:p>
    <w:p>
      <w:pPr>
        <w:numPr>
          <w:ilvl w:val="1"/>
          <w:numId w:val="900"/>
        </w:numPr>
        <w:spacing w:before="0" w:after="0"/>
      </w:pPr>
      <w:r>
        <w:t>Microinteractions</w:t>
      </w:r>
    </w:p>
    <w:p>
      <w:pPr>
        <w:numPr>
          <w:ilvl w:val="2"/>
          <w:numId w:val="900"/>
        </w:numPr>
        <w:spacing w:before="0" w:after="0"/>
      </w:pPr>
      <w:r>
        <w:t>Trigger Design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Animation and Timing</w:t>
      </w:r>
    </w:p>
    <w:p>
      <w:pPr>
        <w:numPr>
          <w:ilvl w:val="2"/>
          <w:numId w:val="900"/>
        </w:numPr>
        <w:spacing w:before="0" w:after="0"/>
      </w:pPr>
      <w:r>
        <w:t>State Changes</w:t>
      </w:r>
    </w:p>
    <w:p>
      <w:pPr>
        <w:numPr>
          <w:ilvl w:val="0"/>
          <w:numId w:val="900"/>
        </w:numPr>
        <w:spacing w:before="0" w:after="0"/>
      </w:pPr>
      <w:r>
        <w:t>Usability Principles</w:t>
      </w:r>
    </w:p>
    <w:p>
      <w:pPr>
        <w:numPr>
          <w:ilvl w:val="1"/>
          <w:numId w:val="900"/>
        </w:numPr>
        <w:spacing w:before="0" w:after="0"/>
      </w:pPr>
      <w:r>
        <w:t>Nielsen's 10 Usability Heuristics</w:t>
      </w:r>
    </w:p>
    <w:p>
      <w:pPr>
        <w:numPr>
          <w:ilvl w:val="2"/>
          <w:numId w:val="900"/>
        </w:numPr>
        <w:spacing w:before="0" w:after="0"/>
      </w:pPr>
      <w:r>
        <w:t>Visibility of System Status</w:t>
      </w:r>
    </w:p>
    <w:p>
      <w:pPr>
        <w:numPr>
          <w:ilvl w:val="2"/>
          <w:numId w:val="900"/>
        </w:numPr>
        <w:spacing w:before="0" w:after="0"/>
      </w:pPr>
      <w:r>
        <w:t>Match Between System and Real World</w:t>
      </w:r>
    </w:p>
    <w:p>
      <w:pPr>
        <w:numPr>
          <w:ilvl w:val="2"/>
          <w:numId w:val="900"/>
        </w:numPr>
        <w:spacing w:before="0" w:after="0"/>
      </w:pPr>
      <w:r>
        <w:t>User Control and Freedom</w:t>
      </w:r>
    </w:p>
    <w:p>
      <w:pPr>
        <w:numPr>
          <w:ilvl w:val="2"/>
          <w:numId w:val="900"/>
        </w:numPr>
        <w:spacing w:before="0" w:after="0"/>
      </w:pPr>
      <w:r>
        <w:t>Consistency and Standards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Recognition Rather Than Recall</w:t>
      </w:r>
    </w:p>
    <w:p>
      <w:pPr>
        <w:numPr>
          <w:ilvl w:val="2"/>
          <w:numId w:val="900"/>
        </w:numPr>
        <w:spacing w:before="0" w:after="0"/>
      </w:pPr>
      <w:r>
        <w:t>Flexibility and Efficiency of Use</w:t>
      </w:r>
    </w:p>
    <w:p>
      <w:pPr>
        <w:numPr>
          <w:ilvl w:val="2"/>
          <w:numId w:val="900"/>
        </w:numPr>
        <w:spacing w:before="0" w:after="0"/>
      </w:pPr>
      <w:r>
        <w:t>Aesthetic and Minimalist Design</w:t>
      </w:r>
    </w:p>
    <w:p>
      <w:pPr>
        <w:numPr>
          <w:ilvl w:val="2"/>
          <w:numId w:val="900"/>
        </w:numPr>
        <w:spacing w:before="0" w:after="0"/>
      </w:pPr>
      <w:r>
        <w:t>Help Users Recognize, Diagnose, and Recover from Errors</w:t>
      </w:r>
    </w:p>
    <w:p>
      <w:pPr>
        <w:numPr>
          <w:ilvl w:val="2"/>
          <w:numId w:val="900"/>
        </w:numPr>
        <w:spacing w:before="0" w:after="0"/>
      </w:pPr>
      <w:r>
        <w:t>Help and Documentation</w:t>
      </w:r>
    </w:p>
    <w:p>
      <w:pPr>
        <w:numPr>
          <w:ilvl w:val="1"/>
          <w:numId w:val="900"/>
        </w:numPr>
        <w:spacing w:before="0" w:after="0"/>
      </w:pPr>
      <w:r>
        <w:t>Learnability</w:t>
      </w:r>
    </w:p>
    <w:p>
      <w:pPr>
        <w:numPr>
          <w:ilvl w:val="2"/>
          <w:numId w:val="900"/>
        </w:numPr>
        <w:spacing w:before="0" w:after="0"/>
      </w:pPr>
      <w:r>
        <w:t>Onboarding Experiences</w:t>
      </w:r>
    </w:p>
    <w:p>
      <w:pPr>
        <w:numPr>
          <w:ilvl w:val="2"/>
          <w:numId w:val="900"/>
        </w:numPr>
        <w:spacing w:before="0" w:after="0"/>
      </w:pPr>
      <w:r>
        <w:t>Progressive Disclosure</w:t>
      </w:r>
    </w:p>
    <w:p>
      <w:pPr>
        <w:numPr>
          <w:ilvl w:val="2"/>
          <w:numId w:val="900"/>
        </w:numPr>
        <w:spacing w:before="0" w:after="0"/>
      </w:pPr>
      <w:r>
        <w:t>Familiar Design Patterns</w:t>
      </w:r>
    </w:p>
    <w:p>
      <w:pPr>
        <w:numPr>
          <w:ilvl w:val="2"/>
          <w:numId w:val="900"/>
        </w:numPr>
        <w:spacing w:before="0" w:after="0"/>
      </w:pPr>
      <w:r>
        <w:t>Intuitive Navigation</w:t>
      </w:r>
    </w:p>
    <w:p>
      <w:pPr>
        <w:numPr>
          <w:ilvl w:val="1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Streamlining User Tasks</w:t>
      </w:r>
    </w:p>
    <w:p>
      <w:pPr>
        <w:numPr>
          <w:ilvl w:val="2"/>
          <w:numId w:val="900"/>
        </w:numPr>
        <w:spacing w:before="0" w:after="0"/>
      </w:pPr>
      <w:r>
        <w:t>Reducing Cognitive Load</w:t>
      </w:r>
    </w:p>
    <w:p>
      <w:pPr>
        <w:numPr>
          <w:ilvl w:val="2"/>
          <w:numId w:val="900"/>
        </w:numPr>
        <w:spacing w:before="0" w:after="0"/>
      </w:pPr>
      <w:r>
        <w:t>Keyboard Shortcuts</w:t>
      </w:r>
    </w:p>
    <w:p>
      <w:pPr>
        <w:numPr>
          <w:ilvl w:val="2"/>
          <w:numId w:val="900"/>
        </w:numPr>
        <w:spacing w:before="0" w:after="0"/>
      </w:pPr>
      <w:r>
        <w:t>Bulk Actions</w:t>
      </w:r>
    </w:p>
    <w:p>
      <w:pPr>
        <w:numPr>
          <w:ilvl w:val="1"/>
          <w:numId w:val="900"/>
        </w:numPr>
        <w:spacing w:before="0" w:after="0"/>
      </w:pPr>
      <w:r>
        <w:t>Memorability</w:t>
      </w:r>
    </w:p>
    <w:p>
      <w:pPr>
        <w:numPr>
          <w:ilvl w:val="2"/>
          <w:numId w:val="900"/>
        </w:numPr>
        <w:spacing w:before="0" w:after="0"/>
      </w:pPr>
      <w:r>
        <w:t>Consistent Design Patterns</w:t>
      </w:r>
    </w:p>
    <w:p>
      <w:pPr>
        <w:numPr>
          <w:ilvl w:val="2"/>
          <w:numId w:val="900"/>
        </w:numPr>
        <w:spacing w:before="0" w:after="0"/>
      </w:pPr>
      <w:r>
        <w:t>Clear Navigation Structure</w:t>
      </w:r>
    </w:p>
    <w:p>
      <w:pPr>
        <w:numPr>
          <w:ilvl w:val="2"/>
          <w:numId w:val="900"/>
        </w:numPr>
        <w:spacing w:before="0" w:after="0"/>
      </w:pPr>
      <w:r>
        <w:t>Visual Cues and Landmarks</w:t>
      </w:r>
    </w:p>
    <w:p>
      <w:pPr>
        <w:numPr>
          <w:ilvl w:val="1"/>
          <w:numId w:val="900"/>
        </w:numPr>
        <w:spacing w:before="0" w:after="0"/>
      </w:pPr>
      <w:r>
        <w:t>Error Prevention and Recovery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Confirmation Dialogs</w:t>
      </w:r>
    </w:p>
    <w:p>
      <w:pPr>
        <w:numPr>
          <w:ilvl w:val="2"/>
          <w:numId w:val="900"/>
        </w:numPr>
        <w:spacing w:before="0" w:after="0"/>
      </w:pPr>
      <w:r>
        <w:t>Error Messages</w:t>
      </w:r>
    </w:p>
    <w:p>
      <w:pPr>
        <w:numPr>
          <w:ilvl w:val="2"/>
          <w:numId w:val="900"/>
        </w:numPr>
        <w:spacing w:before="0" w:after="0"/>
      </w:pPr>
      <w:r>
        <w:t>Undo and Redo Options</w:t>
      </w:r>
    </w:p>
    <w:p>
      <w:pPr>
        <w:numPr>
          <w:ilvl w:val="1"/>
          <w:numId w:val="900"/>
        </w:numPr>
        <w:spacing w:before="0" w:after="0"/>
      </w:pPr>
      <w:r>
        <w:t>Satisfaction</w:t>
      </w:r>
    </w:p>
    <w:p>
      <w:pPr>
        <w:numPr>
          <w:ilvl w:val="2"/>
          <w:numId w:val="900"/>
        </w:numPr>
        <w:spacing w:before="0" w:after="0"/>
      </w:pPr>
      <w:r>
        <w:t>Delightful Interactions</w:t>
      </w:r>
    </w:p>
    <w:p>
      <w:pPr>
        <w:numPr>
          <w:ilvl w:val="2"/>
          <w:numId w:val="900"/>
        </w:numPr>
        <w:spacing w:before="0" w:after="0"/>
      </w:pPr>
      <w:r>
        <w:t>Positive Feedback Mechanisms</w:t>
      </w:r>
    </w:p>
    <w:p>
      <w:pPr>
        <w:numPr>
          <w:ilvl w:val="2"/>
          <w:numId w:val="900"/>
        </w:numPr>
        <w:spacing w:before="0" w:after="0"/>
      </w:pPr>
      <w:r>
        <w:t>Emotional Design</w:t>
      </w:r>
    </w:p>
    <w:p>
      <w:pPr>
        <w:numPr>
          <w:ilvl w:val="2"/>
          <w:numId w:val="900"/>
        </w:numPr>
        <w:spacing w:before="0" w:after="0"/>
      </w:pPr>
      <w:r>
        <w:t>User Engagement</w:t>
      </w:r>
    </w:p>
    <w:p>
      <w:pPr>
        <w:pStyle w:val="Heading1"/>
      </w:pPr>
      <w:r>
        <w:t>Core Principles of User Interface (UI) Design</w:t>
      </w:r>
    </w:p>
    <w:p>
      <w:pPr>
        <w:numPr>
          <w:ilvl w:val="0"/>
          <w:numId w:val="900"/>
        </w:numPr>
        <w:spacing w:before="0" w:after="0"/>
      </w:pPr>
      <w:r>
        <w:t>Visual Hierarchy</w:t>
      </w:r>
    </w:p>
    <w:p>
      <w:pPr>
        <w:numPr>
          <w:ilvl w:val="1"/>
          <w:numId w:val="900"/>
        </w:numPr>
        <w:spacing w:before="0" w:after="0"/>
      </w:pPr>
      <w:r>
        <w:t>Size and Scale</w:t>
      </w:r>
    </w:p>
    <w:p>
      <w:pPr>
        <w:numPr>
          <w:ilvl w:val="2"/>
          <w:numId w:val="900"/>
        </w:numPr>
        <w:spacing w:before="0" w:after="0"/>
      </w:pPr>
      <w:r>
        <w:t>Emphasizing Key Elements</w:t>
      </w:r>
    </w:p>
    <w:p>
      <w:pPr>
        <w:numPr>
          <w:ilvl w:val="2"/>
          <w:numId w:val="900"/>
        </w:numPr>
        <w:spacing w:before="0" w:after="0"/>
      </w:pPr>
      <w:r>
        <w:t>Proportional Relationships</w:t>
      </w:r>
    </w:p>
    <w:p>
      <w:pPr>
        <w:numPr>
          <w:ilvl w:val="2"/>
          <w:numId w:val="900"/>
        </w:numPr>
        <w:spacing w:before="0" w:after="0"/>
      </w:pPr>
      <w:r>
        <w:t>Scale Contrast</w:t>
      </w:r>
    </w:p>
    <w:p>
      <w:pPr>
        <w:numPr>
          <w:ilvl w:val="1"/>
          <w:numId w:val="900"/>
        </w:numPr>
        <w:spacing w:before="0" w:after="0"/>
      </w:pPr>
      <w:r>
        <w:t>Color and Contrast</w:t>
      </w:r>
    </w:p>
    <w:p>
      <w:pPr>
        <w:numPr>
          <w:ilvl w:val="2"/>
          <w:numId w:val="900"/>
        </w:numPr>
        <w:spacing w:before="0" w:after="0"/>
      </w:pPr>
      <w:r>
        <w:t>Drawing Attention with Color</w:t>
      </w:r>
    </w:p>
    <w:p>
      <w:pPr>
        <w:numPr>
          <w:ilvl w:val="2"/>
          <w:numId w:val="900"/>
        </w:numPr>
        <w:spacing w:before="0" w:after="0"/>
      </w:pPr>
      <w:r>
        <w:t>Contrast for Emphasis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Typographic Hierarchy</w:t>
      </w:r>
    </w:p>
    <w:p>
      <w:pPr>
        <w:numPr>
          <w:ilvl w:val="2"/>
          <w:numId w:val="900"/>
        </w:numPr>
        <w:spacing w:before="0" w:after="0"/>
      </w:pPr>
      <w:r>
        <w:t>Heading Levels</w:t>
      </w:r>
    </w:p>
    <w:p>
      <w:pPr>
        <w:numPr>
          <w:ilvl w:val="2"/>
          <w:numId w:val="900"/>
        </w:numPr>
        <w:spacing w:before="0" w:after="0"/>
      </w:pPr>
      <w:r>
        <w:t>Subheadings</w:t>
      </w:r>
    </w:p>
    <w:p>
      <w:pPr>
        <w:numPr>
          <w:ilvl w:val="2"/>
          <w:numId w:val="900"/>
        </w:numPr>
        <w:spacing w:before="0" w:after="0"/>
      </w:pPr>
      <w:r>
        <w:t>Body Text</w:t>
      </w:r>
    </w:p>
    <w:p>
      <w:pPr>
        <w:numPr>
          <w:ilvl w:val="2"/>
          <w:numId w:val="900"/>
        </w:numPr>
        <w:spacing w:before="0" w:after="0"/>
      </w:pPr>
      <w:r>
        <w:t>Caption Text</w:t>
      </w:r>
    </w:p>
    <w:p>
      <w:pPr>
        <w:numPr>
          <w:ilvl w:val="1"/>
          <w:numId w:val="900"/>
        </w:numPr>
        <w:spacing w:before="0" w:after="0"/>
      </w:pPr>
      <w:r>
        <w:t>Spacing and Grouping</w:t>
      </w:r>
    </w:p>
    <w:p>
      <w:pPr>
        <w:numPr>
          <w:ilvl w:val="2"/>
          <w:numId w:val="900"/>
        </w:numPr>
        <w:spacing w:before="0" w:after="0"/>
      </w:pPr>
      <w:r>
        <w:t>Proximity Principle</w:t>
      </w:r>
    </w:p>
    <w:p>
      <w:pPr>
        <w:numPr>
          <w:ilvl w:val="2"/>
          <w:numId w:val="900"/>
        </w:numPr>
        <w:spacing w:before="0" w:after="0"/>
      </w:pPr>
      <w:r>
        <w:t>Visual Separation</w:t>
      </w:r>
    </w:p>
    <w:p>
      <w:pPr>
        <w:numPr>
          <w:ilvl w:val="2"/>
          <w:numId w:val="900"/>
        </w:numPr>
        <w:spacing w:before="0" w:after="0"/>
      </w:pPr>
      <w:r>
        <w:t>Gestalt Principles</w:t>
      </w:r>
    </w:p>
    <w:p>
      <w:pPr>
        <w:numPr>
          <w:ilvl w:val="1"/>
          <w:numId w:val="900"/>
        </w:numPr>
        <w:spacing w:before="0" w:after="0"/>
      </w:pPr>
      <w:r>
        <w:t>Layout Patterns</w:t>
      </w:r>
    </w:p>
    <w:p>
      <w:pPr>
        <w:numPr>
          <w:ilvl w:val="2"/>
          <w:numId w:val="900"/>
        </w:numPr>
        <w:spacing w:before="0" w:after="0"/>
      </w:pPr>
      <w:r>
        <w:t>Z-Pattern Layouts</w:t>
      </w:r>
    </w:p>
    <w:p>
      <w:pPr>
        <w:numPr>
          <w:ilvl w:val="2"/>
          <w:numId w:val="900"/>
        </w:numPr>
        <w:spacing w:before="0" w:after="0"/>
      </w:pPr>
      <w:r>
        <w:t>F-Pattern Layouts</w:t>
      </w:r>
    </w:p>
    <w:p>
      <w:pPr>
        <w:numPr>
          <w:ilvl w:val="2"/>
          <w:numId w:val="900"/>
        </w:numPr>
        <w:spacing w:before="0" w:after="0"/>
      </w:pPr>
      <w:r>
        <w:t>Gutenberg Diagram</w:t>
      </w:r>
    </w:p>
    <w:p>
      <w:pPr>
        <w:numPr>
          <w:ilvl w:val="0"/>
          <w:numId w:val="900"/>
        </w:numPr>
        <w:spacing w:before="0" w:after="0"/>
      </w:pPr>
      <w:r>
        <w:t>Layout and Composition</w:t>
      </w:r>
    </w:p>
    <w:p>
      <w:pPr>
        <w:numPr>
          <w:ilvl w:val="1"/>
          <w:numId w:val="900"/>
        </w:numPr>
        <w:spacing w:before="0" w:after="0"/>
      </w:pPr>
      <w:r>
        <w:t>Grid Systems</w:t>
      </w:r>
    </w:p>
    <w:p>
      <w:pPr>
        <w:numPr>
          <w:ilvl w:val="2"/>
          <w:numId w:val="900"/>
        </w:numPr>
        <w:spacing w:before="0" w:after="0"/>
      </w:pPr>
      <w:r>
        <w:t>Column Grids</w:t>
      </w:r>
    </w:p>
    <w:p>
      <w:pPr>
        <w:numPr>
          <w:ilvl w:val="2"/>
          <w:numId w:val="900"/>
        </w:numPr>
        <w:spacing w:before="0" w:after="0"/>
      </w:pPr>
      <w:r>
        <w:t>Modular Grids</w:t>
      </w:r>
    </w:p>
    <w:p>
      <w:pPr>
        <w:numPr>
          <w:ilvl w:val="2"/>
          <w:numId w:val="900"/>
        </w:numPr>
        <w:spacing w:before="0" w:after="0"/>
      </w:pPr>
      <w:r>
        <w:t>Hierarchical Grids</w:t>
      </w:r>
    </w:p>
    <w:p>
      <w:pPr>
        <w:numPr>
          <w:ilvl w:val="2"/>
          <w:numId w:val="900"/>
        </w:numPr>
        <w:spacing w:before="0" w:after="0"/>
      </w:pPr>
      <w:r>
        <w:t>Baseline Grids</w:t>
      </w:r>
    </w:p>
    <w:p>
      <w:pPr>
        <w:numPr>
          <w:ilvl w:val="1"/>
          <w:numId w:val="900"/>
        </w:numPr>
        <w:spacing w:before="0" w:after="0"/>
      </w:pPr>
      <w:r>
        <w:t>Compositional Principles</w:t>
      </w:r>
    </w:p>
    <w:p>
      <w:pPr>
        <w:numPr>
          <w:ilvl w:val="2"/>
          <w:numId w:val="900"/>
        </w:numPr>
        <w:spacing w:before="0" w:after="0"/>
      </w:pPr>
      <w:r>
        <w:t>Rule of Thirds</w:t>
      </w:r>
    </w:p>
    <w:p>
      <w:pPr>
        <w:numPr>
          <w:ilvl w:val="2"/>
          <w:numId w:val="900"/>
        </w:numPr>
        <w:spacing w:before="0" w:after="0"/>
      </w:pPr>
      <w:r>
        <w:t>Golden Ratio</w:t>
      </w:r>
    </w:p>
    <w:p>
      <w:pPr>
        <w:numPr>
          <w:ilvl w:val="2"/>
          <w:numId w:val="900"/>
        </w:numPr>
        <w:spacing w:before="0" w:after="0"/>
      </w:pPr>
      <w:r>
        <w:t>Visual Balance</w:t>
      </w:r>
    </w:p>
    <w:p>
      <w:pPr>
        <w:numPr>
          <w:ilvl w:val="1"/>
          <w:numId w:val="900"/>
        </w:numPr>
        <w:spacing w:before="0" w:after="0"/>
      </w:pPr>
      <w:r>
        <w:t>Proximity and Grouping</w:t>
      </w:r>
    </w:p>
    <w:p>
      <w:pPr>
        <w:numPr>
          <w:ilvl w:val="2"/>
          <w:numId w:val="900"/>
        </w:numPr>
        <w:spacing w:before="0" w:after="0"/>
      </w:pPr>
      <w:r>
        <w:t>Related Element Grouping</w:t>
      </w:r>
    </w:p>
    <w:p>
      <w:pPr>
        <w:numPr>
          <w:ilvl w:val="2"/>
          <w:numId w:val="900"/>
        </w:numPr>
        <w:spacing w:before="0" w:after="0"/>
      </w:pPr>
      <w:r>
        <w:t>Content Chunking</w:t>
      </w:r>
    </w:p>
    <w:p>
      <w:pPr>
        <w:numPr>
          <w:ilvl w:val="2"/>
          <w:numId w:val="900"/>
        </w:numPr>
        <w:spacing w:before="0" w:after="0"/>
      </w:pPr>
      <w:r>
        <w:t>Visual Relationships</w:t>
      </w:r>
    </w:p>
    <w:p>
      <w:pPr>
        <w:numPr>
          <w:ilvl w:val="1"/>
          <w:numId w:val="900"/>
        </w:numPr>
        <w:spacing w:before="0" w:after="0"/>
      </w:pPr>
      <w:r>
        <w:t>White Space (Negative Space)</w:t>
      </w:r>
    </w:p>
    <w:p>
      <w:pPr>
        <w:numPr>
          <w:ilvl w:val="2"/>
          <w:numId w:val="900"/>
        </w:numPr>
        <w:spacing w:before="0" w:after="0"/>
      </w:pPr>
      <w:r>
        <w:t>Macro White Space</w:t>
      </w:r>
    </w:p>
    <w:p>
      <w:pPr>
        <w:numPr>
          <w:ilvl w:val="2"/>
          <w:numId w:val="900"/>
        </w:numPr>
        <w:spacing w:before="0" w:after="0"/>
      </w:pPr>
      <w:r>
        <w:t>Micro White Space</w:t>
      </w:r>
    </w:p>
    <w:p>
      <w:pPr>
        <w:numPr>
          <w:ilvl w:val="2"/>
          <w:numId w:val="900"/>
        </w:numPr>
        <w:spacing w:before="0" w:after="0"/>
      </w:pPr>
      <w:r>
        <w:t>Enhancing Readability</w:t>
      </w:r>
    </w:p>
    <w:p>
      <w:pPr>
        <w:numPr>
          <w:ilvl w:val="2"/>
          <w:numId w:val="900"/>
        </w:numPr>
        <w:spacing w:before="0" w:after="0"/>
      </w:pPr>
      <w:r>
        <w:t>Creating Focus</w:t>
      </w:r>
    </w:p>
    <w:p>
      <w:pPr>
        <w:numPr>
          <w:ilvl w:val="1"/>
          <w:numId w:val="900"/>
        </w:numPr>
        <w:spacing w:before="0" w:after="0"/>
      </w:pPr>
      <w:r>
        <w:t>Alignment</w:t>
      </w:r>
    </w:p>
    <w:p>
      <w:pPr>
        <w:numPr>
          <w:ilvl w:val="2"/>
          <w:numId w:val="900"/>
        </w:numPr>
        <w:spacing w:before="0" w:after="0"/>
      </w:pPr>
      <w:r>
        <w:t>Left Alignment</w:t>
      </w:r>
    </w:p>
    <w:p>
      <w:pPr>
        <w:numPr>
          <w:ilvl w:val="2"/>
          <w:numId w:val="900"/>
        </w:numPr>
        <w:spacing w:before="0" w:after="0"/>
      </w:pPr>
      <w:r>
        <w:t>Center Alignment</w:t>
      </w:r>
    </w:p>
    <w:p>
      <w:pPr>
        <w:numPr>
          <w:ilvl w:val="2"/>
          <w:numId w:val="900"/>
        </w:numPr>
        <w:spacing w:before="0" w:after="0"/>
      </w:pPr>
      <w:r>
        <w:t>Right Alignment</w:t>
      </w:r>
    </w:p>
    <w:p>
      <w:pPr>
        <w:numPr>
          <w:ilvl w:val="2"/>
          <w:numId w:val="900"/>
        </w:numPr>
        <w:spacing w:before="0" w:after="0"/>
      </w:pPr>
      <w:r>
        <w:t>Justified Alignment</w:t>
      </w:r>
    </w:p>
    <w:p>
      <w:pPr>
        <w:numPr>
          <w:ilvl w:val="2"/>
          <w:numId w:val="900"/>
        </w:numPr>
        <w:spacing w:before="0" w:after="0"/>
      </w:pPr>
      <w:r>
        <w:t>Visual Order</w:t>
      </w:r>
    </w:p>
    <w:p>
      <w:pPr>
        <w:numPr>
          <w:ilvl w:val="1"/>
          <w:numId w:val="900"/>
        </w:numPr>
        <w:spacing w:before="0" w:after="0"/>
      </w:pPr>
      <w:r>
        <w:t>Balance</w:t>
      </w:r>
    </w:p>
    <w:p>
      <w:pPr>
        <w:numPr>
          <w:ilvl w:val="2"/>
          <w:numId w:val="900"/>
        </w:numPr>
        <w:spacing w:before="0" w:after="0"/>
      </w:pPr>
      <w:r>
        <w:t>Symmetrical Balance</w:t>
      </w:r>
    </w:p>
    <w:p>
      <w:pPr>
        <w:numPr>
          <w:ilvl w:val="2"/>
          <w:numId w:val="900"/>
        </w:numPr>
        <w:spacing w:before="0" w:after="0"/>
      </w:pPr>
      <w:r>
        <w:t>Asymmetrical Balance</w:t>
      </w:r>
    </w:p>
    <w:p>
      <w:pPr>
        <w:numPr>
          <w:ilvl w:val="2"/>
          <w:numId w:val="900"/>
        </w:numPr>
        <w:spacing w:before="0" w:after="0"/>
      </w:pPr>
      <w:r>
        <w:t>Radial Balance</w:t>
      </w:r>
    </w:p>
    <w:p>
      <w:pPr>
        <w:numPr>
          <w:ilvl w:val="2"/>
          <w:numId w:val="900"/>
        </w:numPr>
        <w:spacing w:before="0" w:after="0"/>
      </w:pPr>
      <w:r>
        <w:t>Visual Weight Distribution</w:t>
      </w:r>
    </w:p>
    <w:p>
      <w:pPr>
        <w:numPr>
          <w:ilvl w:val="0"/>
          <w:numId w:val="900"/>
        </w:numPr>
        <w:spacing w:before="0" w:after="0"/>
      </w:pPr>
      <w:r>
        <w:t>Color Theory</w:t>
      </w:r>
    </w:p>
    <w:p>
      <w:pPr>
        <w:numPr>
          <w:ilvl w:val="1"/>
          <w:numId w:val="900"/>
        </w:numPr>
        <w:spacing w:before="0" w:after="0"/>
      </w:pPr>
      <w:r>
        <w:t>The Color Wheel</w:t>
      </w:r>
    </w:p>
    <w:p>
      <w:pPr>
        <w:numPr>
          <w:ilvl w:val="2"/>
          <w:numId w:val="900"/>
        </w:numPr>
        <w:spacing w:before="0" w:after="0"/>
      </w:pPr>
      <w:r>
        <w:t>Primary Colors</w:t>
      </w:r>
    </w:p>
    <w:p>
      <w:pPr>
        <w:numPr>
          <w:ilvl w:val="2"/>
          <w:numId w:val="900"/>
        </w:numPr>
        <w:spacing w:before="0" w:after="0"/>
      </w:pPr>
      <w:r>
        <w:t>Secondary Colors</w:t>
      </w:r>
    </w:p>
    <w:p>
      <w:pPr>
        <w:numPr>
          <w:ilvl w:val="2"/>
          <w:numId w:val="900"/>
        </w:numPr>
        <w:spacing w:before="0" w:after="0"/>
      </w:pPr>
      <w:r>
        <w:t>Tertiary Colors</w:t>
      </w:r>
    </w:p>
    <w:p>
      <w:pPr>
        <w:numPr>
          <w:ilvl w:val="1"/>
          <w:numId w:val="900"/>
        </w:numPr>
        <w:spacing w:before="0" w:after="0"/>
      </w:pPr>
      <w:r>
        <w:t>Color Models</w:t>
      </w:r>
    </w:p>
    <w:p>
      <w:pPr>
        <w:numPr>
          <w:ilvl w:val="2"/>
          <w:numId w:val="900"/>
        </w:numPr>
        <w:spacing w:before="0" w:after="0"/>
      </w:pPr>
      <w:r>
        <w:t>RGB Color Model</w:t>
      </w:r>
    </w:p>
    <w:p>
      <w:pPr>
        <w:numPr>
          <w:ilvl w:val="2"/>
          <w:numId w:val="900"/>
        </w:numPr>
        <w:spacing w:before="0" w:after="0"/>
      </w:pPr>
      <w:r>
        <w:t>CMYK Color Model</w:t>
      </w:r>
    </w:p>
    <w:p>
      <w:pPr>
        <w:numPr>
          <w:ilvl w:val="2"/>
          <w:numId w:val="900"/>
        </w:numPr>
        <w:spacing w:before="0" w:after="0"/>
      </w:pPr>
      <w:r>
        <w:t>HSL Color Model</w:t>
      </w:r>
    </w:p>
    <w:p>
      <w:pPr>
        <w:numPr>
          <w:ilvl w:val="2"/>
          <w:numId w:val="900"/>
        </w:numPr>
        <w:spacing w:before="0" w:after="0"/>
      </w:pPr>
      <w:r>
        <w:t>HSB Color Model</w:t>
      </w:r>
    </w:p>
    <w:p>
      <w:pPr>
        <w:numPr>
          <w:ilvl w:val="1"/>
          <w:numId w:val="900"/>
        </w:numPr>
        <w:spacing w:before="0" w:after="0"/>
      </w:pPr>
      <w:r>
        <w:t>Color Harmonies</w:t>
      </w:r>
    </w:p>
    <w:p>
      <w:pPr>
        <w:numPr>
          <w:ilvl w:val="2"/>
          <w:numId w:val="900"/>
        </w:numPr>
        <w:spacing w:before="0" w:after="0"/>
      </w:pPr>
      <w:r>
        <w:t>Monochromatic Schemes</w:t>
      </w:r>
    </w:p>
    <w:p>
      <w:pPr>
        <w:numPr>
          <w:ilvl w:val="2"/>
          <w:numId w:val="900"/>
        </w:numPr>
        <w:spacing w:before="0" w:after="0"/>
      </w:pPr>
      <w:r>
        <w:t>Analogous Schemes</w:t>
      </w:r>
    </w:p>
    <w:p>
      <w:pPr>
        <w:numPr>
          <w:ilvl w:val="2"/>
          <w:numId w:val="900"/>
        </w:numPr>
        <w:spacing w:before="0" w:after="0"/>
      </w:pPr>
      <w:r>
        <w:t>Complementary Schemes</w:t>
      </w:r>
    </w:p>
    <w:p>
      <w:pPr>
        <w:numPr>
          <w:ilvl w:val="2"/>
          <w:numId w:val="900"/>
        </w:numPr>
        <w:spacing w:before="0" w:after="0"/>
      </w:pPr>
      <w:r>
        <w:t>Split-Complementary Schemes</w:t>
      </w:r>
    </w:p>
    <w:p>
      <w:pPr>
        <w:numPr>
          <w:ilvl w:val="2"/>
          <w:numId w:val="900"/>
        </w:numPr>
        <w:spacing w:before="0" w:after="0"/>
      </w:pPr>
      <w:r>
        <w:t>Triadic Schemes</w:t>
      </w:r>
    </w:p>
    <w:p>
      <w:pPr>
        <w:numPr>
          <w:ilvl w:val="2"/>
          <w:numId w:val="900"/>
        </w:numPr>
        <w:spacing w:before="0" w:after="0"/>
      </w:pPr>
      <w:r>
        <w:t>Tetradic Schemes</w:t>
      </w:r>
    </w:p>
    <w:p>
      <w:pPr>
        <w:numPr>
          <w:ilvl w:val="1"/>
          <w:numId w:val="900"/>
        </w:numPr>
        <w:spacing w:before="0" w:after="0"/>
      </w:pPr>
      <w:r>
        <w:t>Psychology of Color</w:t>
      </w:r>
    </w:p>
    <w:p>
      <w:pPr>
        <w:numPr>
          <w:ilvl w:val="2"/>
          <w:numId w:val="900"/>
        </w:numPr>
        <w:spacing w:before="0" w:after="0"/>
      </w:pPr>
      <w:r>
        <w:t>Emotional Associations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Brand Color Psychology</w:t>
      </w:r>
    </w:p>
    <w:p>
      <w:pPr>
        <w:numPr>
          <w:ilvl w:val="1"/>
          <w:numId w:val="900"/>
        </w:numPr>
        <w:spacing w:before="0" w:after="0"/>
      </w:pPr>
      <w:r>
        <w:t>Creating Color Palettes</w:t>
      </w:r>
    </w:p>
    <w:p>
      <w:pPr>
        <w:numPr>
          <w:ilvl w:val="2"/>
          <w:numId w:val="900"/>
        </w:numPr>
        <w:spacing w:before="0" w:after="0"/>
      </w:pPr>
      <w:r>
        <w:t>Primary Color Selection</w:t>
      </w:r>
    </w:p>
    <w:p>
      <w:pPr>
        <w:numPr>
          <w:ilvl w:val="2"/>
          <w:numId w:val="900"/>
        </w:numPr>
        <w:spacing w:before="0" w:after="0"/>
      </w:pPr>
      <w:r>
        <w:t>Secondary Color Development</w:t>
      </w:r>
    </w:p>
    <w:p>
      <w:pPr>
        <w:numPr>
          <w:ilvl w:val="2"/>
          <w:numId w:val="900"/>
        </w:numPr>
        <w:spacing w:before="0" w:after="0"/>
      </w:pPr>
      <w:r>
        <w:t>Accent Color Usage</w:t>
      </w:r>
    </w:p>
    <w:p>
      <w:pPr>
        <w:numPr>
          <w:ilvl w:val="2"/>
          <w:numId w:val="900"/>
        </w:numPr>
        <w:spacing w:before="0" w:after="0"/>
      </w:pPr>
      <w:r>
        <w:t>Tools for Palette Creation</w:t>
      </w:r>
    </w:p>
    <w:p>
      <w:pPr>
        <w:numPr>
          <w:ilvl w:val="2"/>
          <w:numId w:val="900"/>
        </w:numPr>
        <w:spacing w:before="0" w:after="0"/>
      </w:pPr>
      <w:r>
        <w:t>Applying Palettes to UI</w:t>
      </w:r>
    </w:p>
    <w:p>
      <w:pPr>
        <w:numPr>
          <w:ilvl w:val="0"/>
          <w:numId w:val="900"/>
        </w:numPr>
        <w:spacing w:before="0" w:after="0"/>
      </w:pPr>
      <w:r>
        <w:t>Typography</w:t>
      </w:r>
    </w:p>
    <w:p>
      <w:pPr>
        <w:numPr>
          <w:ilvl w:val="1"/>
          <w:numId w:val="900"/>
        </w:numPr>
        <w:spacing w:before="0" w:after="0"/>
      </w:pPr>
      <w:r>
        <w:t>Anatomy of Type</w:t>
      </w:r>
    </w:p>
    <w:p>
      <w:pPr>
        <w:numPr>
          <w:ilvl w:val="2"/>
          <w:numId w:val="900"/>
        </w:numPr>
        <w:spacing w:before="0" w:after="0"/>
      </w:pPr>
      <w:r>
        <w:t>Baseline</w:t>
      </w:r>
    </w:p>
    <w:p>
      <w:pPr>
        <w:numPr>
          <w:ilvl w:val="2"/>
          <w:numId w:val="900"/>
        </w:numPr>
        <w:spacing w:before="0" w:after="0"/>
      </w:pPr>
      <w:r>
        <w:t>X-Height</w:t>
      </w:r>
    </w:p>
    <w:p>
      <w:pPr>
        <w:numPr>
          <w:ilvl w:val="2"/>
          <w:numId w:val="900"/>
        </w:numPr>
        <w:spacing w:before="0" w:after="0"/>
      </w:pPr>
      <w:r>
        <w:t>Ascenders</w:t>
      </w:r>
    </w:p>
    <w:p>
      <w:pPr>
        <w:numPr>
          <w:ilvl w:val="2"/>
          <w:numId w:val="900"/>
        </w:numPr>
        <w:spacing w:before="0" w:after="0"/>
      </w:pPr>
      <w:r>
        <w:t>Descenders</w:t>
      </w:r>
    </w:p>
    <w:p>
      <w:pPr>
        <w:numPr>
          <w:ilvl w:val="2"/>
          <w:numId w:val="900"/>
        </w:numPr>
        <w:spacing w:before="0" w:after="0"/>
      </w:pPr>
      <w:r>
        <w:t>Cap Height</w:t>
      </w:r>
    </w:p>
    <w:p>
      <w:pPr>
        <w:numPr>
          <w:ilvl w:val="2"/>
          <w:numId w:val="900"/>
        </w:numPr>
        <w:spacing w:before="0" w:after="0"/>
      </w:pPr>
      <w:r>
        <w:t>Kerning and Tracking</w:t>
      </w:r>
    </w:p>
    <w:p>
      <w:pPr>
        <w:numPr>
          <w:ilvl w:val="1"/>
          <w:numId w:val="900"/>
        </w:numPr>
        <w:spacing w:before="0" w:after="0"/>
      </w:pPr>
      <w:r>
        <w:t>Typeface Classifications</w:t>
      </w:r>
    </w:p>
    <w:p>
      <w:pPr>
        <w:numPr>
          <w:ilvl w:val="2"/>
          <w:numId w:val="900"/>
        </w:numPr>
        <w:spacing w:before="0" w:after="0"/>
      </w:pPr>
      <w:r>
        <w:t>Serif Typefaces</w:t>
      </w:r>
    </w:p>
    <w:p>
      <w:pPr>
        <w:numPr>
          <w:ilvl w:val="2"/>
          <w:numId w:val="900"/>
        </w:numPr>
        <w:spacing w:before="0" w:after="0"/>
      </w:pPr>
      <w:r>
        <w:t>Sans-serif Typefaces</w:t>
      </w:r>
    </w:p>
    <w:p>
      <w:pPr>
        <w:numPr>
          <w:ilvl w:val="2"/>
          <w:numId w:val="900"/>
        </w:numPr>
        <w:spacing w:before="0" w:after="0"/>
      </w:pPr>
      <w:r>
        <w:t>Script Typefaces</w:t>
      </w:r>
    </w:p>
    <w:p>
      <w:pPr>
        <w:numPr>
          <w:ilvl w:val="2"/>
          <w:numId w:val="900"/>
        </w:numPr>
        <w:spacing w:before="0" w:after="0"/>
      </w:pPr>
      <w:r>
        <w:t>Display Typefaces</w:t>
      </w:r>
    </w:p>
    <w:p>
      <w:pPr>
        <w:numPr>
          <w:ilvl w:val="2"/>
          <w:numId w:val="900"/>
        </w:numPr>
        <w:spacing w:before="0" w:after="0"/>
      </w:pPr>
      <w:r>
        <w:t>Monospace Typefaces</w:t>
      </w:r>
    </w:p>
    <w:p>
      <w:pPr>
        <w:numPr>
          <w:ilvl w:val="1"/>
          <w:numId w:val="900"/>
        </w:numPr>
        <w:spacing w:before="0" w:after="0"/>
      </w:pPr>
      <w:r>
        <w:t>Font Selection and Pairing</w:t>
      </w:r>
    </w:p>
    <w:p>
      <w:pPr>
        <w:numPr>
          <w:ilvl w:val="2"/>
          <w:numId w:val="900"/>
        </w:numPr>
        <w:spacing w:before="0" w:after="0"/>
      </w:pPr>
      <w:r>
        <w:t>Principles of Font Pairing</w:t>
      </w:r>
    </w:p>
    <w:p>
      <w:pPr>
        <w:numPr>
          <w:ilvl w:val="2"/>
          <w:numId w:val="900"/>
        </w:numPr>
        <w:spacing w:before="0" w:after="0"/>
      </w:pPr>
      <w:r>
        <w:t>Contrast in Font Pairing</w:t>
      </w:r>
    </w:p>
    <w:p>
      <w:pPr>
        <w:numPr>
          <w:ilvl w:val="2"/>
          <w:numId w:val="900"/>
        </w:numPr>
        <w:spacing w:before="0" w:after="0"/>
      </w:pPr>
      <w:r>
        <w:t>Avoiding Font Clashes</w:t>
      </w:r>
    </w:p>
    <w:p>
      <w:pPr>
        <w:numPr>
          <w:ilvl w:val="2"/>
          <w:numId w:val="900"/>
        </w:numPr>
        <w:spacing w:before="0" w:after="0"/>
      </w:pPr>
      <w:r>
        <w:t>Web Font Considerations</w:t>
      </w:r>
    </w:p>
    <w:p>
      <w:pPr>
        <w:numPr>
          <w:ilvl w:val="1"/>
          <w:numId w:val="900"/>
        </w:numPr>
        <w:spacing w:before="0" w:after="0"/>
      </w:pPr>
      <w:r>
        <w:t>Readability and Legibility</w:t>
      </w:r>
    </w:p>
    <w:p>
      <w:pPr>
        <w:numPr>
          <w:ilvl w:val="2"/>
          <w:numId w:val="900"/>
        </w:numPr>
        <w:spacing w:before="0" w:after="0"/>
      </w:pPr>
      <w:r>
        <w:t>Font Size Guidelines</w:t>
      </w:r>
    </w:p>
    <w:p>
      <w:pPr>
        <w:numPr>
          <w:ilvl w:val="2"/>
          <w:numId w:val="900"/>
        </w:numPr>
        <w:spacing w:before="0" w:after="0"/>
      </w:pPr>
      <w:r>
        <w:t>Font Weight Usage</w:t>
      </w:r>
    </w:p>
    <w:p>
      <w:pPr>
        <w:numPr>
          <w:ilvl w:val="2"/>
          <w:numId w:val="900"/>
        </w:numPr>
        <w:spacing w:before="0" w:after="0"/>
      </w:pPr>
      <w:r>
        <w:t>Color Contrast Requirements</w:t>
      </w:r>
    </w:p>
    <w:p>
      <w:pPr>
        <w:numPr>
          <w:ilvl w:val="2"/>
          <w:numId w:val="900"/>
        </w:numPr>
        <w:spacing w:before="0" w:after="0"/>
      </w:pPr>
      <w:r>
        <w:t>Letter and Word Spacing</w:t>
      </w:r>
    </w:p>
    <w:p>
      <w:pPr>
        <w:numPr>
          <w:ilvl w:val="1"/>
          <w:numId w:val="900"/>
        </w:numPr>
        <w:spacing w:before="0" w:after="0"/>
      </w:pPr>
      <w:r>
        <w:t>Typographic Scale</w:t>
      </w:r>
    </w:p>
    <w:p>
      <w:pPr>
        <w:numPr>
          <w:ilvl w:val="2"/>
          <w:numId w:val="900"/>
        </w:numPr>
        <w:spacing w:before="0" w:after="0"/>
      </w:pPr>
      <w:r>
        <w:t>Modular Scales</w:t>
      </w:r>
    </w:p>
    <w:p>
      <w:pPr>
        <w:numPr>
          <w:ilvl w:val="2"/>
          <w:numId w:val="900"/>
        </w:numPr>
        <w:spacing w:before="0" w:after="0"/>
      </w:pPr>
      <w:r>
        <w:t>Type Size Ratios</w:t>
      </w:r>
    </w:p>
    <w:p>
      <w:pPr>
        <w:numPr>
          <w:ilvl w:val="2"/>
          <w:numId w:val="900"/>
        </w:numPr>
        <w:spacing w:before="0" w:after="0"/>
      </w:pPr>
      <w:r>
        <w:t>Responsive Typography</w:t>
      </w:r>
    </w:p>
    <w:p>
      <w:pPr>
        <w:numPr>
          <w:ilvl w:val="2"/>
          <w:numId w:val="900"/>
        </w:numPr>
        <w:spacing w:before="0" w:after="0"/>
      </w:pPr>
      <w:r>
        <w:t>Vertical Rhythm</w:t>
      </w:r>
    </w:p>
    <w:p>
      <w:pPr>
        <w:numPr>
          <w:ilvl w:val="1"/>
          <w:numId w:val="900"/>
        </w:numPr>
        <w:spacing w:before="0" w:after="0"/>
      </w:pPr>
      <w:r>
        <w:t>Text Layout</w:t>
      </w:r>
    </w:p>
    <w:p>
      <w:pPr>
        <w:numPr>
          <w:ilvl w:val="2"/>
          <w:numId w:val="900"/>
        </w:numPr>
        <w:spacing w:before="0" w:after="0"/>
      </w:pPr>
      <w:r>
        <w:t>Line Length Optimization</w:t>
      </w:r>
    </w:p>
    <w:p>
      <w:pPr>
        <w:numPr>
          <w:ilvl w:val="2"/>
          <w:numId w:val="900"/>
        </w:numPr>
        <w:spacing w:before="0" w:after="0"/>
      </w:pPr>
      <w:r>
        <w:t>Line Height (Leading)</w:t>
      </w:r>
    </w:p>
    <w:p>
      <w:pPr>
        <w:numPr>
          <w:ilvl w:val="2"/>
          <w:numId w:val="900"/>
        </w:numPr>
        <w:spacing w:before="0" w:after="0"/>
      </w:pPr>
      <w:r>
        <w:t>Paragraph Spacing</w:t>
      </w:r>
    </w:p>
    <w:p>
      <w:pPr>
        <w:numPr>
          <w:ilvl w:val="2"/>
          <w:numId w:val="900"/>
        </w:numPr>
        <w:spacing w:before="0" w:after="0"/>
      </w:pPr>
      <w:r>
        <w:t>Text Alignment</w:t>
      </w:r>
    </w:p>
    <w:p>
      <w:pPr>
        <w:numPr>
          <w:ilvl w:val="0"/>
          <w:numId w:val="900"/>
        </w:numPr>
        <w:spacing w:before="0" w:after="0"/>
      </w:pPr>
      <w:r>
        <w:t>UI Elements and Patterns</w:t>
      </w:r>
    </w:p>
    <w:p>
      <w:pPr>
        <w:numPr>
          <w:ilvl w:val="1"/>
          <w:numId w:val="900"/>
        </w:numPr>
        <w:spacing w:before="0" w:after="0"/>
      </w:pPr>
      <w:r>
        <w:t>Input Controls</w:t>
      </w:r>
    </w:p>
    <w:p>
      <w:pPr>
        <w:numPr>
          <w:ilvl w:val="2"/>
          <w:numId w:val="900"/>
        </w:numPr>
        <w:spacing w:before="0" w:after="0"/>
      </w:pPr>
      <w:r>
        <w:t>Buttons</w:t>
      </w:r>
    </w:p>
    <w:p>
      <w:pPr>
        <w:numPr>
          <w:ilvl w:val="3"/>
          <w:numId w:val="900"/>
        </w:numPr>
        <w:spacing w:before="0" w:after="0"/>
      </w:pPr>
      <w:r>
        <w:t>Primary Buttons</w:t>
      </w:r>
    </w:p>
    <w:p>
      <w:pPr>
        <w:numPr>
          <w:ilvl w:val="3"/>
          <w:numId w:val="900"/>
        </w:numPr>
        <w:spacing w:before="0" w:after="0"/>
      </w:pPr>
      <w:r>
        <w:t>Secondary Buttons</w:t>
      </w:r>
    </w:p>
    <w:p>
      <w:pPr>
        <w:numPr>
          <w:ilvl w:val="3"/>
          <w:numId w:val="900"/>
        </w:numPr>
        <w:spacing w:before="0" w:after="0"/>
      </w:pPr>
      <w:r>
        <w:t>Tertiary Buttons</w:t>
      </w:r>
    </w:p>
    <w:p>
      <w:pPr>
        <w:numPr>
          <w:ilvl w:val="3"/>
          <w:numId w:val="900"/>
        </w:numPr>
        <w:spacing w:before="0" w:after="0"/>
      </w:pPr>
      <w:r>
        <w:t>Button States</w:t>
      </w:r>
    </w:p>
    <w:p>
      <w:pPr>
        <w:numPr>
          <w:ilvl w:val="3"/>
          <w:numId w:val="900"/>
        </w:numPr>
        <w:spacing w:before="0" w:after="0"/>
      </w:pPr>
      <w:r>
        <w:t>Button Sizing</w:t>
      </w:r>
    </w:p>
    <w:p>
      <w:pPr>
        <w:numPr>
          <w:ilvl w:val="2"/>
          <w:numId w:val="900"/>
        </w:numPr>
        <w:spacing w:before="0" w:after="0"/>
      </w:pPr>
      <w:r>
        <w:t>Text Fields</w:t>
      </w:r>
    </w:p>
    <w:p>
      <w:pPr>
        <w:numPr>
          <w:ilvl w:val="3"/>
          <w:numId w:val="900"/>
        </w:numPr>
        <w:spacing w:before="0" w:after="0"/>
      </w:pPr>
      <w:r>
        <w:t>Single-Line Fields</w:t>
      </w:r>
    </w:p>
    <w:p>
      <w:pPr>
        <w:numPr>
          <w:ilvl w:val="3"/>
          <w:numId w:val="900"/>
        </w:numPr>
        <w:spacing w:before="0" w:after="0"/>
      </w:pPr>
      <w:r>
        <w:t>Multi-Line Fields</w:t>
      </w:r>
    </w:p>
    <w:p>
      <w:pPr>
        <w:numPr>
          <w:ilvl w:val="3"/>
          <w:numId w:val="900"/>
        </w:numPr>
        <w:spacing w:before="0" w:after="0"/>
      </w:pPr>
      <w:r>
        <w:t>Placeholder Text</w:t>
      </w:r>
    </w:p>
    <w:p>
      <w:pPr>
        <w:numPr>
          <w:ilvl w:val="3"/>
          <w:numId w:val="900"/>
        </w:numPr>
        <w:spacing w:before="0" w:after="0"/>
      </w:pPr>
      <w:r>
        <w:t>Field Validation</w:t>
      </w:r>
    </w:p>
    <w:p>
      <w:pPr>
        <w:numPr>
          <w:ilvl w:val="2"/>
          <w:numId w:val="900"/>
        </w:numPr>
        <w:spacing w:before="0" w:after="0"/>
      </w:pPr>
      <w:r>
        <w:t>Selection Controls</w:t>
      </w:r>
    </w:p>
    <w:p>
      <w:pPr>
        <w:numPr>
          <w:ilvl w:val="3"/>
          <w:numId w:val="900"/>
        </w:numPr>
        <w:spacing w:before="0" w:after="0"/>
      </w:pPr>
      <w:r>
        <w:t>Checkboxes</w:t>
      </w:r>
    </w:p>
    <w:p>
      <w:pPr>
        <w:numPr>
          <w:ilvl w:val="3"/>
          <w:numId w:val="900"/>
        </w:numPr>
        <w:spacing w:before="0" w:after="0"/>
      </w:pPr>
      <w:r>
        <w:t>Radio Buttons</w:t>
      </w:r>
    </w:p>
    <w:p>
      <w:pPr>
        <w:numPr>
          <w:ilvl w:val="3"/>
          <w:numId w:val="900"/>
        </w:numPr>
        <w:spacing w:before="0" w:after="0"/>
      </w:pPr>
      <w:r>
        <w:t>Dropdown Menus</w:t>
      </w:r>
    </w:p>
    <w:p>
      <w:pPr>
        <w:numPr>
          <w:ilvl w:val="3"/>
          <w:numId w:val="900"/>
        </w:numPr>
        <w:spacing w:before="0" w:after="0"/>
      </w:pPr>
      <w:r>
        <w:t>Multi-Select Controls</w:t>
      </w:r>
    </w:p>
    <w:p>
      <w:pPr>
        <w:numPr>
          <w:ilvl w:val="2"/>
          <w:numId w:val="900"/>
        </w:numPr>
        <w:spacing w:before="0" w:after="0"/>
      </w:pPr>
      <w:r>
        <w:t>Toggle Controls</w:t>
      </w:r>
    </w:p>
    <w:p>
      <w:pPr>
        <w:numPr>
          <w:ilvl w:val="3"/>
          <w:numId w:val="900"/>
        </w:numPr>
        <w:spacing w:before="0" w:after="0"/>
      </w:pPr>
      <w:r>
        <w:t>Switches</w:t>
      </w:r>
    </w:p>
    <w:p>
      <w:pPr>
        <w:numPr>
          <w:ilvl w:val="3"/>
          <w:numId w:val="900"/>
        </w:numPr>
        <w:spacing w:before="0" w:after="0"/>
      </w:pPr>
      <w:r>
        <w:t>Sliders</w:t>
      </w:r>
    </w:p>
    <w:p>
      <w:pPr>
        <w:numPr>
          <w:ilvl w:val="3"/>
          <w:numId w:val="900"/>
        </w:numPr>
        <w:spacing w:before="0" w:after="0"/>
      </w:pPr>
      <w:r>
        <w:t>Steppers</w:t>
      </w:r>
    </w:p>
    <w:p>
      <w:pPr>
        <w:numPr>
          <w:ilvl w:val="1"/>
          <w:numId w:val="900"/>
        </w:numPr>
        <w:spacing w:before="0" w:after="0"/>
      </w:pPr>
      <w:r>
        <w:t>Navigational Components</w:t>
      </w:r>
    </w:p>
    <w:p>
      <w:pPr>
        <w:numPr>
          <w:ilvl w:val="2"/>
          <w:numId w:val="900"/>
        </w:numPr>
        <w:spacing w:before="0" w:after="0"/>
      </w:pPr>
      <w:r>
        <w:t>Breadcrumbs</w:t>
      </w:r>
    </w:p>
    <w:p>
      <w:pPr>
        <w:numPr>
          <w:ilvl w:val="2"/>
          <w:numId w:val="900"/>
        </w:numPr>
        <w:spacing w:before="0" w:after="0"/>
      </w:pPr>
      <w:r>
        <w:t>Pagination</w:t>
      </w:r>
    </w:p>
    <w:p>
      <w:pPr>
        <w:numPr>
          <w:ilvl w:val="2"/>
          <w:numId w:val="900"/>
        </w:numPr>
        <w:spacing w:before="0" w:after="0"/>
      </w:pPr>
      <w:r>
        <w:t>Tabs</w:t>
      </w:r>
    </w:p>
    <w:p>
      <w:pPr>
        <w:numPr>
          <w:ilvl w:val="2"/>
          <w:numId w:val="900"/>
        </w:numPr>
        <w:spacing w:before="0" w:after="0"/>
      </w:pPr>
      <w:r>
        <w:t>Accordions</w:t>
      </w:r>
    </w:p>
    <w:p>
      <w:pPr>
        <w:numPr>
          <w:ilvl w:val="2"/>
          <w:numId w:val="900"/>
        </w:numPr>
        <w:spacing w:before="0" w:after="0"/>
      </w:pPr>
      <w:r>
        <w:t>Menu Systems</w:t>
      </w:r>
    </w:p>
    <w:p>
      <w:pPr>
        <w:numPr>
          <w:ilvl w:val="3"/>
          <w:numId w:val="900"/>
        </w:numPr>
        <w:spacing w:before="0" w:after="0"/>
      </w:pPr>
      <w:r>
        <w:t>Hamburger Menus</w:t>
      </w:r>
    </w:p>
    <w:p>
      <w:pPr>
        <w:numPr>
          <w:ilvl w:val="3"/>
          <w:numId w:val="900"/>
        </w:numPr>
        <w:spacing w:before="0" w:after="0"/>
      </w:pPr>
      <w:r>
        <w:t>Mega Menus</w:t>
      </w:r>
    </w:p>
    <w:p>
      <w:pPr>
        <w:numPr>
          <w:ilvl w:val="3"/>
          <w:numId w:val="900"/>
        </w:numPr>
        <w:spacing w:before="0" w:after="0"/>
      </w:pPr>
      <w:r>
        <w:t>Sidebar Navigation</w:t>
      </w:r>
    </w:p>
    <w:p>
      <w:pPr>
        <w:numPr>
          <w:ilvl w:val="3"/>
          <w:numId w:val="900"/>
        </w:numPr>
        <w:spacing w:before="0" w:after="0"/>
      </w:pPr>
      <w:r>
        <w:t>Bottom Navigation</w:t>
      </w:r>
    </w:p>
    <w:p>
      <w:pPr>
        <w:numPr>
          <w:ilvl w:val="1"/>
          <w:numId w:val="900"/>
        </w:numPr>
        <w:spacing w:before="0" w:after="0"/>
      </w:pPr>
      <w:r>
        <w:t>Informational Components</w:t>
      </w:r>
    </w:p>
    <w:p>
      <w:pPr>
        <w:numPr>
          <w:ilvl w:val="2"/>
          <w:numId w:val="900"/>
        </w:numPr>
        <w:spacing w:before="0" w:after="0"/>
      </w:pPr>
      <w:r>
        <w:t>Icons</w:t>
      </w:r>
    </w:p>
    <w:p>
      <w:pPr>
        <w:numPr>
          <w:ilvl w:val="3"/>
          <w:numId w:val="900"/>
        </w:numPr>
        <w:spacing w:before="0" w:after="0"/>
      </w:pPr>
      <w:r>
        <w:t>Icon Design Principles</w:t>
      </w:r>
    </w:p>
    <w:p>
      <w:pPr>
        <w:numPr>
          <w:ilvl w:val="3"/>
          <w:numId w:val="900"/>
        </w:numPr>
        <w:spacing w:before="0" w:after="0"/>
      </w:pPr>
      <w:r>
        <w:t>Icon Consistency</w:t>
      </w:r>
    </w:p>
    <w:p>
      <w:pPr>
        <w:numPr>
          <w:ilvl w:val="3"/>
          <w:numId w:val="900"/>
        </w:numPr>
        <w:spacing w:before="0" w:after="0"/>
      </w:pPr>
      <w:r>
        <w:t>Icon Accessibility</w:t>
      </w:r>
    </w:p>
    <w:p>
      <w:pPr>
        <w:numPr>
          <w:ilvl w:val="2"/>
          <w:numId w:val="900"/>
        </w:numPr>
        <w:spacing w:before="0" w:after="0"/>
      </w:pPr>
      <w:r>
        <w:t>Tooltips</w:t>
      </w:r>
    </w:p>
    <w:p>
      <w:pPr>
        <w:numPr>
          <w:ilvl w:val="2"/>
          <w:numId w:val="900"/>
        </w:numPr>
        <w:spacing w:before="0" w:after="0"/>
      </w:pPr>
      <w:r>
        <w:t>Notifications</w:t>
      </w:r>
    </w:p>
    <w:p>
      <w:pPr>
        <w:numPr>
          <w:ilvl w:val="3"/>
          <w:numId w:val="900"/>
        </w:numPr>
        <w:spacing w:before="0" w:after="0"/>
      </w:pPr>
      <w:r>
        <w:t>Toast Messages</w:t>
      </w:r>
    </w:p>
    <w:p>
      <w:pPr>
        <w:numPr>
          <w:ilvl w:val="3"/>
          <w:numId w:val="900"/>
        </w:numPr>
        <w:spacing w:before="0" w:after="0"/>
      </w:pPr>
      <w:r>
        <w:t>Alert Banners</w:t>
      </w:r>
    </w:p>
    <w:p>
      <w:pPr>
        <w:numPr>
          <w:ilvl w:val="3"/>
          <w:numId w:val="900"/>
        </w:numPr>
        <w:spacing w:before="0" w:after="0"/>
      </w:pPr>
      <w:r>
        <w:t>Inline Notifications</w:t>
      </w:r>
    </w:p>
    <w:p>
      <w:pPr>
        <w:numPr>
          <w:ilvl w:val="2"/>
          <w:numId w:val="900"/>
        </w:numPr>
        <w:spacing w:before="0" w:after="0"/>
      </w:pPr>
      <w:r>
        <w:t>Progress Indicators</w:t>
      </w:r>
    </w:p>
    <w:p>
      <w:pPr>
        <w:numPr>
          <w:ilvl w:val="3"/>
          <w:numId w:val="900"/>
        </w:numPr>
        <w:spacing w:before="0" w:after="0"/>
      </w:pPr>
      <w:r>
        <w:t>Progress Bars</w:t>
      </w:r>
    </w:p>
    <w:p>
      <w:pPr>
        <w:numPr>
          <w:ilvl w:val="3"/>
          <w:numId w:val="900"/>
        </w:numPr>
        <w:spacing w:before="0" w:after="0"/>
      </w:pPr>
      <w:r>
        <w:t>Loading Spinners</w:t>
      </w:r>
    </w:p>
    <w:p>
      <w:pPr>
        <w:numPr>
          <w:ilvl w:val="3"/>
          <w:numId w:val="900"/>
        </w:numPr>
        <w:spacing w:before="0" w:after="0"/>
      </w:pPr>
      <w:r>
        <w:t>Step Indicators</w:t>
      </w:r>
    </w:p>
    <w:p>
      <w:pPr>
        <w:numPr>
          <w:ilvl w:val="2"/>
          <w:numId w:val="900"/>
        </w:numPr>
        <w:spacing w:before="0" w:after="0"/>
      </w:pPr>
      <w:r>
        <w:t>Modal Dialogs</w:t>
      </w:r>
    </w:p>
    <w:p>
      <w:pPr>
        <w:numPr>
          <w:ilvl w:val="3"/>
          <w:numId w:val="900"/>
        </w:numPr>
        <w:spacing w:before="0" w:after="0"/>
      </w:pPr>
      <w:r>
        <w:t>Modal vs Non-Modal</w:t>
      </w:r>
    </w:p>
    <w:p>
      <w:pPr>
        <w:numPr>
          <w:ilvl w:val="3"/>
          <w:numId w:val="900"/>
        </w:numPr>
        <w:spacing w:before="0" w:after="0"/>
      </w:pPr>
      <w:r>
        <w:t>Dialog Content Structure</w:t>
      </w:r>
    </w:p>
    <w:p>
      <w:pPr>
        <w:numPr>
          <w:ilvl w:val="3"/>
          <w:numId w:val="900"/>
        </w:numPr>
        <w:spacing w:before="0" w:after="0"/>
      </w:pPr>
      <w:r>
        <w:t>Modal Accessibility</w:t>
      </w:r>
    </w:p>
    <w:p>
      <w:pPr>
        <w:pStyle w:val="Heading1"/>
      </w:pPr>
      <w:r>
        <w:t>Foundational Technologies for Web Design</w:t>
      </w:r>
    </w:p>
    <w:p>
      <w:pPr>
        <w:numPr>
          <w:ilvl w:val="0"/>
          <w:numId w:val="900"/>
        </w:numPr>
        <w:spacing w:before="0" w:after="0"/>
      </w:pPr>
      <w:r>
        <w:t>HyperText Markup Language (HTML)</w:t>
      </w:r>
    </w:p>
    <w:p>
      <w:pPr>
        <w:numPr>
          <w:ilvl w:val="1"/>
          <w:numId w:val="900"/>
        </w:numPr>
        <w:spacing w:before="0" w:after="0"/>
      </w:pPr>
      <w:r>
        <w:t>HTML Purpose and Structure</w:t>
      </w:r>
    </w:p>
    <w:p>
      <w:pPr>
        <w:numPr>
          <w:ilvl w:val="2"/>
          <w:numId w:val="900"/>
        </w:numPr>
        <w:spacing w:before="0" w:after="0"/>
      </w:pPr>
      <w:r>
        <w:t>Document Structure</w:t>
      </w:r>
    </w:p>
    <w:p>
      <w:pPr>
        <w:numPr>
          <w:ilvl w:val="2"/>
          <w:numId w:val="900"/>
        </w:numPr>
        <w:spacing w:before="0" w:after="0"/>
      </w:pPr>
      <w:r>
        <w:t>Content Semantics</w:t>
      </w:r>
    </w:p>
    <w:p>
      <w:pPr>
        <w:numPr>
          <w:ilvl w:val="2"/>
          <w:numId w:val="900"/>
        </w:numPr>
        <w:spacing w:before="0" w:after="0"/>
      </w:pPr>
      <w:r>
        <w:t>Accessibility Foundation</w:t>
      </w:r>
    </w:p>
    <w:p>
      <w:pPr>
        <w:numPr>
          <w:ilvl w:val="1"/>
          <w:numId w:val="900"/>
        </w:numPr>
        <w:spacing w:before="0" w:after="0"/>
      </w:pPr>
      <w:r>
        <w:t>Document Structure</w:t>
      </w:r>
    </w:p>
    <w:p>
      <w:pPr>
        <w:numPr>
          <w:ilvl w:val="2"/>
          <w:numId w:val="900"/>
        </w:numPr>
        <w:spacing w:before="0" w:after="0"/>
      </w:pPr>
      <w:r>
        <w:t>DOCTYPE Declaration</w:t>
      </w:r>
    </w:p>
    <w:p>
      <w:pPr>
        <w:numPr>
          <w:ilvl w:val="2"/>
          <w:numId w:val="900"/>
        </w:numPr>
        <w:spacing w:before="0" w:after="0"/>
      </w:pPr>
      <w:r>
        <w:t>HTML Element</w:t>
      </w:r>
    </w:p>
    <w:p>
      <w:pPr>
        <w:numPr>
          <w:ilvl w:val="2"/>
          <w:numId w:val="900"/>
        </w:numPr>
        <w:spacing w:before="0" w:after="0"/>
      </w:pPr>
      <w:r>
        <w:t>Head Element</w:t>
      </w:r>
    </w:p>
    <w:p>
      <w:pPr>
        <w:numPr>
          <w:ilvl w:val="2"/>
          <w:numId w:val="900"/>
        </w:numPr>
        <w:spacing w:before="0" w:after="0"/>
      </w:pPr>
      <w:r>
        <w:t>Body Element</w:t>
      </w:r>
    </w:p>
    <w:p>
      <w:pPr>
        <w:numPr>
          <w:ilvl w:val="2"/>
          <w:numId w:val="900"/>
        </w:numPr>
        <w:spacing w:before="0" w:after="0"/>
      </w:pPr>
      <w:r>
        <w:t>Meta Tags</w:t>
      </w:r>
    </w:p>
    <w:p>
      <w:pPr>
        <w:numPr>
          <w:ilvl w:val="1"/>
          <w:numId w:val="900"/>
        </w:numPr>
        <w:spacing w:before="0" w:after="0"/>
      </w:pPr>
      <w:r>
        <w:t>Semantic HTML Elements</w:t>
      </w:r>
    </w:p>
    <w:p>
      <w:pPr>
        <w:numPr>
          <w:ilvl w:val="2"/>
          <w:numId w:val="900"/>
        </w:numPr>
        <w:spacing w:before="0" w:after="0"/>
      </w:pPr>
      <w:r>
        <w:t>Header Element</w:t>
      </w:r>
    </w:p>
    <w:p>
      <w:pPr>
        <w:numPr>
          <w:ilvl w:val="2"/>
          <w:numId w:val="900"/>
        </w:numPr>
        <w:spacing w:before="0" w:after="0"/>
      </w:pPr>
      <w:r>
        <w:t>Navigation Element</w:t>
      </w:r>
    </w:p>
    <w:p>
      <w:pPr>
        <w:numPr>
          <w:ilvl w:val="2"/>
          <w:numId w:val="900"/>
        </w:numPr>
        <w:spacing w:before="0" w:after="0"/>
      </w:pPr>
      <w:r>
        <w:t>Main Element</w:t>
      </w:r>
    </w:p>
    <w:p>
      <w:pPr>
        <w:numPr>
          <w:ilvl w:val="2"/>
          <w:numId w:val="900"/>
        </w:numPr>
        <w:spacing w:before="0" w:after="0"/>
      </w:pPr>
      <w:r>
        <w:t>Section Element</w:t>
      </w:r>
    </w:p>
    <w:p>
      <w:pPr>
        <w:numPr>
          <w:ilvl w:val="2"/>
          <w:numId w:val="900"/>
        </w:numPr>
        <w:spacing w:before="0" w:after="0"/>
      </w:pPr>
      <w:r>
        <w:t>Article Element</w:t>
      </w:r>
    </w:p>
    <w:p>
      <w:pPr>
        <w:numPr>
          <w:ilvl w:val="2"/>
          <w:numId w:val="900"/>
        </w:numPr>
        <w:spacing w:before="0" w:after="0"/>
      </w:pPr>
      <w:r>
        <w:t>Aside Element</w:t>
      </w:r>
    </w:p>
    <w:p>
      <w:pPr>
        <w:numPr>
          <w:ilvl w:val="2"/>
          <w:numId w:val="900"/>
        </w:numPr>
        <w:spacing w:before="0" w:after="0"/>
      </w:pPr>
      <w:r>
        <w:t>Footer Element</w:t>
      </w:r>
    </w:p>
    <w:p>
      <w:pPr>
        <w:numPr>
          <w:ilvl w:val="1"/>
          <w:numId w:val="900"/>
        </w:numPr>
        <w:spacing w:before="0" w:after="0"/>
      </w:pPr>
      <w:r>
        <w:t>Text Content Elements</w:t>
      </w:r>
    </w:p>
    <w:p>
      <w:pPr>
        <w:numPr>
          <w:ilvl w:val="2"/>
          <w:numId w:val="900"/>
        </w:numPr>
        <w:spacing w:before="0" w:after="0"/>
      </w:pPr>
      <w:r>
        <w:t>Headings (H1-H6)</w:t>
      </w:r>
    </w:p>
    <w:p>
      <w:pPr>
        <w:numPr>
          <w:ilvl w:val="2"/>
          <w:numId w:val="900"/>
        </w:numPr>
        <w:spacing w:before="0" w:after="0"/>
      </w:pPr>
      <w:r>
        <w:t>Paragraphs</w:t>
      </w:r>
    </w:p>
    <w:p>
      <w:pPr>
        <w:numPr>
          <w:ilvl w:val="2"/>
          <w:numId w:val="900"/>
        </w:numPr>
        <w:spacing w:before="0" w:after="0"/>
      </w:pPr>
      <w:r>
        <w:t>Emphasis and Strong</w:t>
      </w:r>
    </w:p>
    <w:p>
      <w:pPr>
        <w:numPr>
          <w:ilvl w:val="2"/>
          <w:numId w:val="900"/>
        </w:numPr>
        <w:spacing w:before="0" w:after="0"/>
      </w:pPr>
      <w:r>
        <w:t>Blockquotes</w:t>
      </w:r>
    </w:p>
    <w:p>
      <w:pPr>
        <w:numPr>
          <w:ilvl w:val="2"/>
          <w:numId w:val="900"/>
        </w:numPr>
        <w:spacing w:before="0" w:after="0"/>
      </w:pPr>
      <w:r>
        <w:t>Code Elements</w:t>
      </w:r>
    </w:p>
    <w:p>
      <w:pPr>
        <w:numPr>
          <w:ilvl w:val="1"/>
          <w:numId w:val="900"/>
        </w:numPr>
        <w:spacing w:before="0" w:after="0"/>
      </w:pPr>
      <w:r>
        <w:t>Links and Media</w:t>
      </w:r>
    </w:p>
    <w:p>
      <w:pPr>
        <w:numPr>
          <w:ilvl w:val="2"/>
          <w:numId w:val="900"/>
        </w:numPr>
        <w:spacing w:before="0" w:after="0"/>
      </w:pPr>
      <w:r>
        <w:t>Anchor Tags</w:t>
      </w:r>
    </w:p>
    <w:p>
      <w:pPr>
        <w:numPr>
          <w:ilvl w:val="2"/>
          <w:numId w:val="900"/>
        </w:numPr>
        <w:spacing w:before="0" w:after="0"/>
      </w:pPr>
      <w:r>
        <w:t>Link Attributes</w:t>
      </w:r>
    </w:p>
    <w:p>
      <w:pPr>
        <w:numPr>
          <w:ilvl w:val="2"/>
          <w:numId w:val="900"/>
        </w:numPr>
        <w:spacing w:before="0" w:after="0"/>
      </w:pPr>
      <w:r>
        <w:t>Image Elements</w:t>
      </w:r>
    </w:p>
    <w:p>
      <w:pPr>
        <w:numPr>
          <w:ilvl w:val="2"/>
          <w:numId w:val="900"/>
        </w:numPr>
        <w:spacing w:before="0" w:after="0"/>
      </w:pPr>
      <w:r>
        <w:t>Image Attributes</w:t>
      </w:r>
    </w:p>
    <w:p>
      <w:pPr>
        <w:numPr>
          <w:ilvl w:val="2"/>
          <w:numId w:val="900"/>
        </w:numPr>
        <w:spacing w:before="0" w:after="0"/>
      </w:pPr>
      <w:r>
        <w:t>Figure and Figcaption</w:t>
      </w:r>
    </w:p>
    <w:p>
      <w:pPr>
        <w:numPr>
          <w:ilvl w:val="1"/>
          <w:numId w:val="900"/>
        </w:numPr>
        <w:spacing w:before="0" w:after="0"/>
      </w:pPr>
      <w:r>
        <w:t>Lists and Tables</w:t>
      </w:r>
    </w:p>
    <w:p>
      <w:pPr>
        <w:numPr>
          <w:ilvl w:val="2"/>
          <w:numId w:val="900"/>
        </w:numPr>
        <w:spacing w:before="0" w:after="0"/>
      </w:pPr>
      <w:r>
        <w:t>Ordered Lists</w:t>
      </w:r>
    </w:p>
    <w:p>
      <w:pPr>
        <w:numPr>
          <w:ilvl w:val="2"/>
          <w:numId w:val="900"/>
        </w:numPr>
        <w:spacing w:before="0" w:after="0"/>
      </w:pPr>
      <w:r>
        <w:t>Unordered Lists</w:t>
      </w:r>
    </w:p>
    <w:p>
      <w:pPr>
        <w:numPr>
          <w:ilvl w:val="2"/>
          <w:numId w:val="900"/>
        </w:numPr>
        <w:spacing w:before="0" w:after="0"/>
      </w:pPr>
      <w:r>
        <w:t>Definition Lists</w:t>
      </w:r>
    </w:p>
    <w:p>
      <w:pPr>
        <w:numPr>
          <w:ilvl w:val="2"/>
          <w:numId w:val="900"/>
        </w:numPr>
        <w:spacing w:before="0" w:after="0"/>
      </w:pPr>
      <w:r>
        <w:t>Table Structure</w:t>
      </w:r>
    </w:p>
    <w:p>
      <w:pPr>
        <w:numPr>
          <w:ilvl w:val="2"/>
          <w:numId w:val="900"/>
        </w:numPr>
        <w:spacing w:before="0" w:after="0"/>
      </w:pPr>
      <w:r>
        <w:t>Table Headers</w:t>
      </w:r>
    </w:p>
    <w:p>
      <w:pPr>
        <w:numPr>
          <w:ilvl w:val="2"/>
          <w:numId w:val="900"/>
        </w:numPr>
        <w:spacing w:before="0" w:after="0"/>
      </w:pPr>
      <w:r>
        <w:t>Table Accessibility</w:t>
      </w:r>
    </w:p>
    <w:p>
      <w:pPr>
        <w:numPr>
          <w:ilvl w:val="1"/>
          <w:numId w:val="900"/>
        </w:numPr>
        <w:spacing w:before="0" w:after="0"/>
      </w:pPr>
      <w:r>
        <w:t>Forms and Input Elements</w:t>
      </w:r>
    </w:p>
    <w:p>
      <w:pPr>
        <w:numPr>
          <w:ilvl w:val="2"/>
          <w:numId w:val="900"/>
        </w:numPr>
        <w:spacing w:before="0" w:after="0"/>
      </w:pPr>
      <w:r>
        <w:t>Form Element</w:t>
      </w:r>
    </w:p>
    <w:p>
      <w:pPr>
        <w:numPr>
          <w:ilvl w:val="2"/>
          <w:numId w:val="900"/>
        </w:numPr>
        <w:spacing w:before="0" w:after="0"/>
      </w:pPr>
      <w:r>
        <w:t>Input Types</w:t>
      </w:r>
    </w:p>
    <w:p>
      <w:pPr>
        <w:numPr>
          <w:ilvl w:val="2"/>
          <w:numId w:val="900"/>
        </w:numPr>
        <w:spacing w:before="0" w:after="0"/>
      </w:pPr>
      <w:r>
        <w:t>Labels and Accessibility</w:t>
      </w:r>
    </w:p>
    <w:p>
      <w:pPr>
        <w:numPr>
          <w:ilvl w:val="2"/>
          <w:numId w:val="900"/>
        </w:numPr>
        <w:spacing w:before="0" w:after="0"/>
      </w:pPr>
      <w:r>
        <w:t>Fieldsets and Legends</w:t>
      </w:r>
    </w:p>
    <w:p>
      <w:pPr>
        <w:numPr>
          <w:ilvl w:val="2"/>
          <w:numId w:val="900"/>
        </w:numPr>
        <w:spacing w:before="0" w:after="0"/>
      </w:pPr>
      <w:r>
        <w:t>Form Validation</w:t>
      </w:r>
    </w:p>
    <w:p>
      <w:pPr>
        <w:numPr>
          <w:ilvl w:val="0"/>
          <w:numId w:val="900"/>
        </w:numPr>
        <w:spacing w:before="0" w:after="0"/>
      </w:pPr>
      <w:r>
        <w:t>Cascading Style Sheets (CSS)</w:t>
      </w:r>
    </w:p>
    <w:p>
      <w:pPr>
        <w:numPr>
          <w:ilvl w:val="1"/>
          <w:numId w:val="900"/>
        </w:numPr>
        <w:spacing w:before="0" w:after="0"/>
      </w:pPr>
      <w:r>
        <w:t>CSS Purpose and Syntax</w:t>
      </w:r>
    </w:p>
    <w:p>
      <w:pPr>
        <w:numPr>
          <w:ilvl w:val="2"/>
          <w:numId w:val="900"/>
        </w:numPr>
        <w:spacing w:before="0" w:after="0"/>
      </w:pPr>
      <w:r>
        <w:t>Styling Content</w:t>
      </w:r>
    </w:p>
    <w:p>
      <w:pPr>
        <w:numPr>
          <w:ilvl w:val="2"/>
          <w:numId w:val="900"/>
        </w:numPr>
        <w:spacing w:before="0" w:after="0"/>
      </w:pPr>
      <w:r>
        <w:t>CSS Syntax Rules</w:t>
      </w:r>
    </w:p>
    <w:p>
      <w:pPr>
        <w:numPr>
          <w:ilvl w:val="2"/>
          <w:numId w:val="900"/>
        </w:numPr>
        <w:spacing w:before="0" w:after="0"/>
      </w:pPr>
      <w:r>
        <w:t>Comments in CSS</w:t>
      </w:r>
    </w:p>
    <w:p>
      <w:pPr>
        <w:numPr>
          <w:ilvl w:val="1"/>
          <w:numId w:val="900"/>
        </w:numPr>
        <w:spacing w:before="0" w:after="0"/>
      </w:pPr>
      <w:r>
        <w:t>Selectors and Targeting</w:t>
      </w:r>
    </w:p>
    <w:p>
      <w:pPr>
        <w:numPr>
          <w:ilvl w:val="2"/>
          <w:numId w:val="900"/>
        </w:numPr>
        <w:spacing w:before="0" w:after="0"/>
      </w:pPr>
      <w:r>
        <w:t>Type Selectors</w:t>
      </w:r>
    </w:p>
    <w:p>
      <w:pPr>
        <w:numPr>
          <w:ilvl w:val="2"/>
          <w:numId w:val="900"/>
        </w:numPr>
        <w:spacing w:before="0" w:after="0"/>
      </w:pPr>
      <w:r>
        <w:t>Class Selectors</w:t>
      </w:r>
    </w:p>
    <w:p>
      <w:pPr>
        <w:numPr>
          <w:ilvl w:val="2"/>
          <w:numId w:val="900"/>
        </w:numPr>
        <w:spacing w:before="0" w:after="0"/>
      </w:pPr>
      <w:r>
        <w:t>ID Selectors</w:t>
      </w:r>
    </w:p>
    <w:p>
      <w:pPr>
        <w:numPr>
          <w:ilvl w:val="2"/>
          <w:numId w:val="900"/>
        </w:numPr>
        <w:spacing w:before="0" w:after="0"/>
      </w:pPr>
      <w:r>
        <w:t>Attribute Selectors</w:t>
      </w:r>
    </w:p>
    <w:p>
      <w:pPr>
        <w:numPr>
          <w:ilvl w:val="2"/>
          <w:numId w:val="900"/>
        </w:numPr>
        <w:spacing w:before="0" w:after="0"/>
      </w:pPr>
      <w:r>
        <w:t>Pseudo-classes</w:t>
      </w:r>
    </w:p>
    <w:p>
      <w:pPr>
        <w:numPr>
          <w:ilvl w:val="2"/>
          <w:numId w:val="900"/>
        </w:numPr>
        <w:spacing w:before="0" w:after="0"/>
      </w:pPr>
      <w:r>
        <w:t>Pseudo-elements</w:t>
      </w:r>
    </w:p>
    <w:p>
      <w:pPr>
        <w:numPr>
          <w:ilvl w:val="2"/>
          <w:numId w:val="900"/>
        </w:numPr>
        <w:spacing w:before="0" w:after="0"/>
      </w:pPr>
      <w:r>
        <w:t>Combinator Selectors</w:t>
      </w:r>
    </w:p>
    <w:p>
      <w:pPr>
        <w:numPr>
          <w:ilvl w:val="1"/>
          <w:numId w:val="900"/>
        </w:numPr>
        <w:spacing w:before="0" w:after="0"/>
      </w:pPr>
      <w:r>
        <w:t>CSS Fundamentals</w:t>
      </w:r>
    </w:p>
    <w:p>
      <w:pPr>
        <w:numPr>
          <w:ilvl w:val="2"/>
          <w:numId w:val="900"/>
        </w:numPr>
        <w:spacing w:before="0" w:after="0"/>
      </w:pPr>
      <w:r>
        <w:t>The Cascade</w:t>
      </w:r>
    </w:p>
    <w:p>
      <w:pPr>
        <w:numPr>
          <w:ilvl w:val="2"/>
          <w:numId w:val="900"/>
        </w:numPr>
        <w:spacing w:before="0" w:after="0"/>
      </w:pPr>
      <w:r>
        <w:t>Specificity Rules</w:t>
      </w:r>
    </w:p>
    <w:p>
      <w:pPr>
        <w:numPr>
          <w:ilvl w:val="2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CSS Custom Properties</w:t>
      </w:r>
    </w:p>
    <w:p>
      <w:pPr>
        <w:numPr>
          <w:ilvl w:val="1"/>
          <w:numId w:val="900"/>
        </w:numPr>
        <w:spacing w:before="0" w:after="0"/>
      </w:pPr>
      <w:r>
        <w:t>Box Model</w:t>
      </w:r>
    </w:p>
    <w:p>
      <w:pPr>
        <w:numPr>
          <w:ilvl w:val="2"/>
          <w:numId w:val="900"/>
        </w:numPr>
        <w:spacing w:before="0" w:after="0"/>
      </w:pPr>
      <w:r>
        <w:t>Content Area</w:t>
      </w:r>
    </w:p>
    <w:p>
      <w:pPr>
        <w:numPr>
          <w:ilvl w:val="2"/>
          <w:numId w:val="900"/>
        </w:numPr>
        <w:spacing w:before="0" w:after="0"/>
      </w:pPr>
      <w:r>
        <w:t>Padding</w:t>
      </w:r>
    </w:p>
    <w:p>
      <w:pPr>
        <w:numPr>
          <w:ilvl w:val="2"/>
          <w:numId w:val="900"/>
        </w:numPr>
        <w:spacing w:before="0" w:after="0"/>
      </w:pPr>
      <w:r>
        <w:t>Border</w:t>
      </w:r>
    </w:p>
    <w:p>
      <w:pPr>
        <w:numPr>
          <w:ilvl w:val="2"/>
          <w:numId w:val="900"/>
        </w:numPr>
        <w:spacing w:before="0" w:after="0"/>
      </w:pPr>
      <w:r>
        <w:t>Margin</w:t>
      </w:r>
    </w:p>
    <w:p>
      <w:pPr>
        <w:numPr>
          <w:ilvl w:val="2"/>
          <w:numId w:val="900"/>
        </w:numPr>
        <w:spacing w:before="0" w:after="0"/>
      </w:pPr>
      <w:r>
        <w:t>Box-sizing Property</w:t>
      </w:r>
    </w:p>
    <w:p>
      <w:pPr>
        <w:numPr>
          <w:ilvl w:val="1"/>
          <w:numId w:val="900"/>
        </w:numPr>
        <w:spacing w:before="0" w:after="0"/>
      </w:pPr>
      <w:r>
        <w:t>Layout Techniques</w:t>
      </w:r>
    </w:p>
    <w:p>
      <w:pPr>
        <w:numPr>
          <w:ilvl w:val="2"/>
          <w:numId w:val="900"/>
        </w:numPr>
        <w:spacing w:before="0" w:after="0"/>
      </w:pPr>
      <w:r>
        <w:t>Normal Flow</w:t>
      </w:r>
    </w:p>
    <w:p>
      <w:pPr>
        <w:numPr>
          <w:ilvl w:val="2"/>
          <w:numId w:val="900"/>
        </w:numPr>
        <w:spacing w:before="0" w:after="0"/>
      </w:pPr>
      <w:r>
        <w:t>Flexbox Layout</w:t>
      </w:r>
    </w:p>
    <w:p>
      <w:pPr>
        <w:numPr>
          <w:ilvl w:val="3"/>
          <w:numId w:val="900"/>
        </w:numPr>
        <w:spacing w:before="0" w:after="0"/>
      </w:pPr>
      <w:r>
        <w:t>Flex Container Properties</w:t>
      </w:r>
    </w:p>
    <w:p>
      <w:pPr>
        <w:numPr>
          <w:ilvl w:val="3"/>
          <w:numId w:val="900"/>
        </w:numPr>
        <w:spacing w:before="0" w:after="0"/>
      </w:pPr>
      <w:r>
        <w:t>Flex Item Properties</w:t>
      </w:r>
    </w:p>
    <w:p>
      <w:pPr>
        <w:numPr>
          <w:ilvl w:val="3"/>
          <w:numId w:val="900"/>
        </w:numPr>
        <w:spacing w:before="0" w:after="0"/>
      </w:pPr>
      <w:r>
        <w:t>Alignment and Justification</w:t>
      </w:r>
    </w:p>
    <w:p>
      <w:pPr>
        <w:numPr>
          <w:ilvl w:val="2"/>
          <w:numId w:val="900"/>
        </w:numPr>
        <w:spacing w:before="0" w:after="0"/>
      </w:pPr>
      <w:r>
        <w:t>CSS Grid Layout</w:t>
      </w:r>
    </w:p>
    <w:p>
      <w:pPr>
        <w:numPr>
          <w:ilvl w:val="3"/>
          <w:numId w:val="900"/>
        </w:numPr>
        <w:spacing w:before="0" w:after="0"/>
      </w:pPr>
      <w:r>
        <w:t>Grid Container Setup</w:t>
      </w:r>
    </w:p>
    <w:p>
      <w:pPr>
        <w:numPr>
          <w:ilvl w:val="3"/>
          <w:numId w:val="900"/>
        </w:numPr>
        <w:spacing w:before="0" w:after="0"/>
      </w:pPr>
      <w:r>
        <w:t>Grid Item Placement</w:t>
      </w:r>
    </w:p>
    <w:p>
      <w:pPr>
        <w:numPr>
          <w:ilvl w:val="3"/>
          <w:numId w:val="900"/>
        </w:numPr>
        <w:spacing w:before="0" w:after="0"/>
      </w:pPr>
      <w:r>
        <w:t>Grid Areas and Lines</w:t>
      </w:r>
    </w:p>
    <w:p>
      <w:pPr>
        <w:numPr>
          <w:ilvl w:val="3"/>
          <w:numId w:val="900"/>
        </w:numPr>
        <w:spacing w:before="0" w:after="0"/>
      </w:pPr>
      <w:r>
        <w:t>Responsive Grid Patterns</w:t>
      </w:r>
    </w:p>
    <w:p>
      <w:pPr>
        <w:numPr>
          <w:ilvl w:val="2"/>
          <w:numId w:val="900"/>
        </w:numPr>
        <w:spacing w:before="0" w:after="0"/>
      </w:pPr>
      <w:r>
        <w:t>Positioning</w:t>
      </w:r>
    </w:p>
    <w:p>
      <w:pPr>
        <w:numPr>
          <w:ilvl w:val="3"/>
          <w:numId w:val="900"/>
        </w:numPr>
        <w:spacing w:before="0" w:after="0"/>
      </w:pPr>
      <w:r>
        <w:t>Static Positioning</w:t>
      </w:r>
    </w:p>
    <w:p>
      <w:pPr>
        <w:numPr>
          <w:ilvl w:val="3"/>
          <w:numId w:val="900"/>
        </w:numPr>
        <w:spacing w:before="0" w:after="0"/>
      </w:pPr>
      <w:r>
        <w:t>Relative Positioning</w:t>
      </w:r>
    </w:p>
    <w:p>
      <w:pPr>
        <w:numPr>
          <w:ilvl w:val="3"/>
          <w:numId w:val="900"/>
        </w:numPr>
        <w:spacing w:before="0" w:after="0"/>
      </w:pPr>
      <w:r>
        <w:t>Absolute Positioning</w:t>
      </w:r>
    </w:p>
    <w:p>
      <w:pPr>
        <w:numPr>
          <w:ilvl w:val="3"/>
          <w:numId w:val="900"/>
        </w:numPr>
        <w:spacing w:before="0" w:after="0"/>
      </w:pPr>
      <w:r>
        <w:t>Fixed Positioning</w:t>
      </w:r>
    </w:p>
    <w:p>
      <w:pPr>
        <w:numPr>
          <w:ilvl w:val="3"/>
          <w:numId w:val="900"/>
        </w:numPr>
        <w:spacing w:before="0" w:after="0"/>
      </w:pPr>
      <w:r>
        <w:t>Sticky Positioning</w:t>
      </w:r>
    </w:p>
    <w:p>
      <w:pPr>
        <w:numPr>
          <w:ilvl w:val="1"/>
          <w:numId w:val="900"/>
        </w:numPr>
        <w:spacing w:before="0" w:after="0"/>
      </w:pPr>
      <w:r>
        <w:t>Typography and Text Styling</w:t>
      </w:r>
    </w:p>
    <w:p>
      <w:pPr>
        <w:numPr>
          <w:ilvl w:val="2"/>
          <w:numId w:val="900"/>
        </w:numPr>
        <w:spacing w:before="0" w:after="0"/>
      </w:pPr>
      <w:r>
        <w:t>Font Properties</w:t>
      </w:r>
    </w:p>
    <w:p>
      <w:pPr>
        <w:numPr>
          <w:ilvl w:val="2"/>
          <w:numId w:val="900"/>
        </w:numPr>
        <w:spacing w:before="0" w:after="0"/>
      </w:pPr>
      <w:r>
        <w:t>Text Alignment</w:t>
      </w:r>
    </w:p>
    <w:p>
      <w:pPr>
        <w:numPr>
          <w:ilvl w:val="2"/>
          <w:numId w:val="900"/>
        </w:numPr>
        <w:spacing w:before="0" w:after="0"/>
      </w:pPr>
      <w:r>
        <w:t>Text Decoration</w:t>
      </w:r>
    </w:p>
    <w:p>
      <w:pPr>
        <w:numPr>
          <w:ilvl w:val="2"/>
          <w:numId w:val="900"/>
        </w:numPr>
        <w:spacing w:before="0" w:after="0"/>
      </w:pPr>
      <w:r>
        <w:t>Text Transform</w:t>
      </w:r>
    </w:p>
    <w:p>
      <w:pPr>
        <w:numPr>
          <w:ilvl w:val="2"/>
          <w:numId w:val="900"/>
        </w:numPr>
        <w:spacing w:before="0" w:after="0"/>
      </w:pPr>
      <w:r>
        <w:t>Line Height and Letter Spacing</w:t>
      </w:r>
    </w:p>
    <w:p>
      <w:pPr>
        <w:numPr>
          <w:ilvl w:val="1"/>
          <w:numId w:val="900"/>
        </w:numPr>
        <w:spacing w:before="0" w:after="0"/>
      </w:pPr>
      <w:r>
        <w:t>Colors and Backgrounds</w:t>
      </w:r>
    </w:p>
    <w:p>
      <w:pPr>
        <w:numPr>
          <w:ilvl w:val="2"/>
          <w:numId w:val="900"/>
        </w:numPr>
        <w:spacing w:before="0" w:after="0"/>
      </w:pPr>
      <w:r>
        <w:t>Color Properties</w:t>
      </w:r>
    </w:p>
    <w:p>
      <w:pPr>
        <w:numPr>
          <w:ilvl w:val="2"/>
          <w:numId w:val="900"/>
        </w:numPr>
        <w:spacing w:before="0" w:after="0"/>
      </w:pPr>
      <w:r>
        <w:t>Background Colors</w:t>
      </w:r>
    </w:p>
    <w:p>
      <w:pPr>
        <w:numPr>
          <w:ilvl w:val="2"/>
          <w:numId w:val="900"/>
        </w:numPr>
        <w:spacing w:before="0" w:after="0"/>
      </w:pPr>
      <w:r>
        <w:t>Background Images</w:t>
      </w:r>
    </w:p>
    <w:p>
      <w:pPr>
        <w:numPr>
          <w:ilvl w:val="2"/>
          <w:numId w:val="900"/>
        </w:numPr>
        <w:spacing w:before="0" w:after="0"/>
      </w:pPr>
      <w:r>
        <w:t>Gradients</w:t>
      </w:r>
    </w:p>
    <w:p>
      <w:pPr>
        <w:numPr>
          <w:ilvl w:val="2"/>
          <w:numId w:val="900"/>
        </w:numPr>
        <w:spacing w:before="0" w:after="0"/>
      </w:pPr>
      <w:r>
        <w:t>Multiple Backgrounds</w:t>
      </w:r>
    </w:p>
    <w:p>
      <w:pPr>
        <w:numPr>
          <w:ilvl w:val="1"/>
          <w:numId w:val="900"/>
        </w:numPr>
        <w:spacing w:before="0" w:after="0"/>
      </w:pPr>
      <w:r>
        <w:t>Transitions and Animations</w:t>
      </w:r>
    </w:p>
    <w:p>
      <w:pPr>
        <w:numPr>
          <w:ilvl w:val="2"/>
          <w:numId w:val="900"/>
        </w:numPr>
        <w:spacing w:before="0" w:after="0"/>
      </w:pPr>
      <w:r>
        <w:t>CSS Transitions</w:t>
      </w:r>
    </w:p>
    <w:p>
      <w:pPr>
        <w:numPr>
          <w:ilvl w:val="2"/>
          <w:numId w:val="900"/>
        </w:numPr>
        <w:spacing w:before="0" w:after="0"/>
      </w:pPr>
      <w:r>
        <w:t>Transition Properties</w:t>
      </w:r>
    </w:p>
    <w:p>
      <w:pPr>
        <w:numPr>
          <w:ilvl w:val="2"/>
          <w:numId w:val="900"/>
        </w:numPr>
        <w:spacing w:before="0" w:after="0"/>
      </w:pPr>
      <w:r>
        <w:t>CSS Animations</w:t>
      </w:r>
    </w:p>
    <w:p>
      <w:pPr>
        <w:numPr>
          <w:ilvl w:val="2"/>
          <w:numId w:val="900"/>
        </w:numPr>
        <w:spacing w:before="0" w:after="0"/>
      </w:pPr>
      <w:r>
        <w:t>Keyframe Animations</w:t>
      </w:r>
    </w:p>
    <w:p>
      <w:pPr>
        <w:numPr>
          <w:ilvl w:val="2"/>
          <w:numId w:val="900"/>
        </w:numPr>
        <w:spacing w:before="0" w:after="0"/>
      </w:pPr>
      <w:r>
        <w:t>Animation Performance</w:t>
      </w:r>
    </w:p>
    <w:p>
      <w:pPr>
        <w:numPr>
          <w:ilvl w:val="1"/>
          <w:numId w:val="900"/>
        </w:numPr>
        <w:spacing w:before="0" w:after="0"/>
      </w:pPr>
      <w:r>
        <w:t>CSS Preprocessors</w:t>
      </w:r>
    </w:p>
    <w:p>
      <w:pPr>
        <w:numPr>
          <w:ilvl w:val="2"/>
          <w:numId w:val="900"/>
        </w:numPr>
        <w:spacing w:before="0" w:after="0"/>
      </w:pPr>
      <w:r>
        <w:t>Sass/SCSS</w:t>
      </w:r>
    </w:p>
    <w:p>
      <w:pPr>
        <w:numPr>
          <w:ilvl w:val="3"/>
          <w:numId w:val="900"/>
        </w:numPr>
        <w:spacing w:before="0" w:after="0"/>
      </w:pPr>
      <w:r>
        <w:t>Variables</w:t>
      </w:r>
    </w:p>
    <w:p>
      <w:pPr>
        <w:numPr>
          <w:ilvl w:val="3"/>
          <w:numId w:val="900"/>
        </w:numPr>
        <w:spacing w:before="0" w:after="0"/>
      </w:pPr>
      <w:r>
        <w:t>Nesting</w:t>
      </w:r>
    </w:p>
    <w:p>
      <w:pPr>
        <w:numPr>
          <w:ilvl w:val="3"/>
          <w:numId w:val="900"/>
        </w:numPr>
        <w:spacing w:before="0" w:after="0"/>
      </w:pPr>
      <w:r>
        <w:t>Mixins</w:t>
      </w:r>
    </w:p>
    <w:p>
      <w:pPr>
        <w:numPr>
          <w:ilvl w:val="3"/>
          <w:numId w:val="900"/>
        </w:numPr>
        <w:spacing w:before="0" w:after="0"/>
      </w:pPr>
      <w:r>
        <w:t>Partials and Imports</w:t>
      </w:r>
    </w:p>
    <w:p>
      <w:pPr>
        <w:numPr>
          <w:ilvl w:val="2"/>
          <w:numId w:val="900"/>
        </w:numPr>
        <w:spacing w:before="0" w:after="0"/>
      </w:pPr>
      <w:r>
        <w:t>LESS</w:t>
      </w:r>
    </w:p>
    <w:p>
      <w:pPr>
        <w:numPr>
          <w:ilvl w:val="3"/>
          <w:numId w:val="900"/>
        </w:numPr>
        <w:spacing w:before="0" w:after="0"/>
      </w:pPr>
      <w:r>
        <w:t>Variables</w:t>
      </w:r>
    </w:p>
    <w:p>
      <w:pPr>
        <w:numPr>
          <w:ilvl w:val="3"/>
          <w:numId w:val="900"/>
        </w:numPr>
        <w:spacing w:before="0" w:after="0"/>
      </w:pPr>
      <w:r>
        <w:t>Mixins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0"/>
          <w:numId w:val="900"/>
        </w:numPr>
        <w:spacing w:before="0" w:after="0"/>
      </w:pPr>
      <w:r>
        <w:t>Introduction to JavaScript for Designers</w:t>
      </w:r>
    </w:p>
    <w:p>
      <w:pPr>
        <w:numPr>
          <w:ilvl w:val="1"/>
          <w:numId w:val="900"/>
        </w:numPr>
        <w:spacing w:before="0" w:after="0"/>
      </w:pPr>
      <w:r>
        <w:t>JavaScript Role in Web Design</w:t>
      </w:r>
    </w:p>
    <w:p>
      <w:pPr>
        <w:numPr>
          <w:ilvl w:val="2"/>
          <w:numId w:val="900"/>
        </w:numPr>
        <w:spacing w:before="0" w:after="0"/>
      </w:pPr>
      <w:r>
        <w:t>Adding Interactivity</w:t>
      </w:r>
    </w:p>
    <w:p>
      <w:pPr>
        <w:numPr>
          <w:ilvl w:val="2"/>
          <w:numId w:val="900"/>
        </w:numPr>
        <w:spacing w:before="0" w:after="0"/>
      </w:pPr>
      <w:r>
        <w:t>Enhancing User Experience</w:t>
      </w:r>
    </w:p>
    <w:p>
      <w:pPr>
        <w:numPr>
          <w:ilvl w:val="2"/>
          <w:numId w:val="900"/>
        </w:numPr>
        <w:spacing w:before="0" w:after="0"/>
      </w:pPr>
      <w:r>
        <w:t>Progressive Enhancement</w:t>
      </w:r>
    </w:p>
    <w:p>
      <w:pPr>
        <w:numPr>
          <w:ilvl w:val="1"/>
          <w:numId w:val="900"/>
        </w:numPr>
        <w:spacing w:before="0" w:after="0"/>
      </w:pPr>
      <w:r>
        <w:t>DOM Manipulation Basics</w:t>
      </w:r>
    </w:p>
    <w:p>
      <w:pPr>
        <w:numPr>
          <w:ilvl w:val="2"/>
          <w:numId w:val="900"/>
        </w:numPr>
        <w:spacing w:before="0" w:after="0"/>
      </w:pPr>
      <w:r>
        <w:t>Selecting Elements</w:t>
      </w:r>
    </w:p>
    <w:p>
      <w:pPr>
        <w:numPr>
          <w:ilvl w:val="2"/>
          <w:numId w:val="900"/>
        </w:numPr>
        <w:spacing w:before="0" w:after="0"/>
      </w:pPr>
      <w:r>
        <w:t>Changing Content</w:t>
      </w:r>
    </w:p>
    <w:p>
      <w:pPr>
        <w:numPr>
          <w:ilvl w:val="2"/>
          <w:numId w:val="900"/>
        </w:numPr>
        <w:spacing w:before="0" w:after="0"/>
      </w:pPr>
      <w:r>
        <w:t>Modifying Styles</w:t>
      </w:r>
    </w:p>
    <w:p>
      <w:pPr>
        <w:numPr>
          <w:ilvl w:val="2"/>
          <w:numId w:val="900"/>
        </w:numPr>
        <w:spacing w:before="0" w:after="0"/>
      </w:pPr>
      <w:r>
        <w:t>Adding and Removing Classes</w:t>
      </w:r>
    </w:p>
    <w:p>
      <w:pPr>
        <w:numPr>
          <w:ilvl w:val="1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Click Events</w:t>
      </w:r>
    </w:p>
    <w:p>
      <w:pPr>
        <w:numPr>
          <w:ilvl w:val="2"/>
          <w:numId w:val="900"/>
        </w:numPr>
        <w:spacing w:before="0" w:after="0"/>
      </w:pPr>
      <w:r>
        <w:t>Hover Events</w:t>
      </w:r>
    </w:p>
    <w:p>
      <w:pPr>
        <w:numPr>
          <w:ilvl w:val="2"/>
          <w:numId w:val="900"/>
        </w:numPr>
        <w:spacing w:before="0" w:after="0"/>
      </w:pPr>
      <w:r>
        <w:t>Form Events</w:t>
      </w:r>
    </w:p>
    <w:p>
      <w:pPr>
        <w:numPr>
          <w:ilvl w:val="2"/>
          <w:numId w:val="900"/>
        </w:numPr>
        <w:spacing w:before="0" w:after="0"/>
      </w:pPr>
      <w:r>
        <w:t>Keyboard Events</w:t>
      </w:r>
    </w:p>
    <w:p>
      <w:pPr>
        <w:numPr>
          <w:ilvl w:val="2"/>
          <w:numId w:val="900"/>
        </w:numPr>
        <w:spacing w:before="0" w:after="0"/>
      </w:pPr>
      <w:r>
        <w:t>Touch Events</w:t>
      </w:r>
    </w:p>
    <w:p>
      <w:pPr>
        <w:numPr>
          <w:ilvl w:val="1"/>
          <w:numId w:val="900"/>
        </w:numPr>
        <w:spacing w:before="0" w:after="0"/>
      </w:pPr>
      <w:r>
        <w:t>Basic UI Enhancements</w:t>
      </w:r>
    </w:p>
    <w:p>
      <w:pPr>
        <w:numPr>
          <w:ilvl w:val="2"/>
          <w:numId w:val="900"/>
        </w:numPr>
        <w:spacing w:before="0" w:after="0"/>
      </w:pPr>
      <w:r>
        <w:t>Show and Hide Elements</w:t>
      </w:r>
    </w:p>
    <w:p>
      <w:pPr>
        <w:numPr>
          <w:ilvl w:val="2"/>
          <w:numId w:val="900"/>
        </w:numPr>
        <w:spacing w:before="0" w:after="0"/>
      </w:pPr>
      <w:r>
        <w:t>Toggle Functionality</w:t>
      </w:r>
    </w:p>
    <w:p>
      <w:pPr>
        <w:numPr>
          <w:ilvl w:val="2"/>
          <w:numId w:val="900"/>
        </w:numPr>
        <w:spacing w:before="0" w:after="0"/>
      </w:pPr>
      <w:r>
        <w:t>Simple Animations</w:t>
      </w:r>
    </w:p>
    <w:p>
      <w:pPr>
        <w:numPr>
          <w:ilvl w:val="2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Image Galleries</w:t>
      </w:r>
    </w:p>
    <w:p>
      <w:pPr>
        <w:numPr>
          <w:ilvl w:val="1"/>
          <w:numId w:val="900"/>
        </w:numPr>
        <w:spacing w:before="0" w:after="0"/>
      </w:pPr>
      <w:r>
        <w:t>JavaScript Libraries and Frameworks</w:t>
      </w:r>
    </w:p>
    <w:p>
      <w:pPr>
        <w:numPr>
          <w:ilvl w:val="2"/>
          <w:numId w:val="900"/>
        </w:numPr>
        <w:spacing w:before="0" w:after="0"/>
      </w:pPr>
      <w:r>
        <w:t>jQuery Basics</w:t>
      </w:r>
    </w:p>
    <w:p>
      <w:pPr>
        <w:numPr>
          <w:ilvl w:val="2"/>
          <w:numId w:val="900"/>
        </w:numPr>
        <w:spacing w:before="0" w:after="0"/>
      </w:pPr>
      <w:r>
        <w:t>Modern Framework Overview</w:t>
      </w:r>
    </w:p>
    <w:p>
      <w:pPr>
        <w:numPr>
          <w:ilvl w:val="2"/>
          <w:numId w:val="900"/>
        </w:numPr>
        <w:spacing w:before="0" w:after="0"/>
      </w:pPr>
      <w:r>
        <w:t>When to Use JavaScript</w:t>
      </w:r>
    </w:p>
    <w:p>
      <w:pPr>
        <w:pStyle w:val="Heading1"/>
      </w:pPr>
      <w:r>
        <w:t>Responsive and Adaptive Design</w:t>
      </w:r>
    </w:p>
    <w:p>
      <w:pPr>
        <w:numPr>
          <w:ilvl w:val="0"/>
          <w:numId w:val="900"/>
        </w:numPr>
        <w:spacing w:before="0" w:after="0"/>
      </w:pPr>
      <w:r>
        <w:t>Core Concepts and Approaches</w:t>
      </w:r>
    </w:p>
    <w:p>
      <w:pPr>
        <w:numPr>
          <w:ilvl w:val="1"/>
          <w:numId w:val="900"/>
        </w:numPr>
        <w:spacing w:before="0" w:after="0"/>
      </w:pPr>
      <w:r>
        <w:t>Mobile-First Design Philosophy</w:t>
      </w:r>
    </w:p>
    <w:p>
      <w:pPr>
        <w:numPr>
          <w:ilvl w:val="1"/>
          <w:numId w:val="900"/>
        </w:numPr>
        <w:spacing w:before="0" w:after="0"/>
      </w:pPr>
      <w:r>
        <w:t>Desktop-First Design Approach</w:t>
      </w:r>
    </w:p>
    <w:p>
      <w:pPr>
        <w:numPr>
          <w:ilvl w:val="1"/>
          <w:numId w:val="900"/>
        </w:numPr>
        <w:spacing w:before="0" w:after="0"/>
      </w:pPr>
      <w:r>
        <w:t>Progressive Enhancement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Responsive vs Adaptive Design</w:t>
      </w:r>
    </w:p>
    <w:p>
      <w:pPr>
        <w:numPr>
          <w:ilvl w:val="0"/>
          <w:numId w:val="900"/>
        </w:numPr>
        <w:spacing w:before="0" w:after="0"/>
      </w:pPr>
      <w:r>
        <w:t>Flexible Layout Techniques</w:t>
      </w:r>
    </w:p>
    <w:p>
      <w:pPr>
        <w:numPr>
          <w:ilvl w:val="1"/>
          <w:numId w:val="900"/>
        </w:numPr>
        <w:spacing w:before="0" w:after="0"/>
      </w:pPr>
      <w:r>
        <w:t>Fluid Grids</w:t>
      </w:r>
    </w:p>
    <w:p>
      <w:pPr>
        <w:numPr>
          <w:ilvl w:val="2"/>
          <w:numId w:val="900"/>
        </w:numPr>
        <w:spacing w:before="0" w:after="0"/>
      </w:pPr>
      <w:r>
        <w:t>Percentage-Based Layouts</w:t>
      </w:r>
    </w:p>
    <w:p>
      <w:pPr>
        <w:numPr>
          <w:ilvl w:val="2"/>
          <w:numId w:val="900"/>
        </w:numPr>
        <w:spacing w:before="0" w:after="0"/>
      </w:pPr>
      <w:r>
        <w:t>Flexible Grid Systems</w:t>
      </w:r>
    </w:p>
    <w:p>
      <w:pPr>
        <w:numPr>
          <w:ilvl w:val="2"/>
          <w:numId w:val="900"/>
        </w:numPr>
        <w:spacing w:before="0" w:after="0"/>
      </w:pPr>
      <w:r>
        <w:t>Container Queries</w:t>
      </w:r>
    </w:p>
    <w:p>
      <w:pPr>
        <w:numPr>
          <w:ilvl w:val="1"/>
          <w:numId w:val="900"/>
        </w:numPr>
        <w:spacing w:before="0" w:after="0"/>
      </w:pPr>
      <w:r>
        <w:t>Flexible Images and Media</w:t>
      </w:r>
    </w:p>
    <w:p>
      <w:pPr>
        <w:numPr>
          <w:ilvl w:val="2"/>
          <w:numId w:val="900"/>
        </w:numPr>
        <w:spacing w:before="0" w:after="0"/>
      </w:pPr>
      <w:r>
        <w:t>Responsive Image Techniques</w:t>
      </w:r>
    </w:p>
    <w:p>
      <w:pPr>
        <w:numPr>
          <w:ilvl w:val="2"/>
          <w:numId w:val="900"/>
        </w:numPr>
        <w:spacing w:before="0" w:after="0"/>
      </w:pPr>
      <w:r>
        <w:t>Picture Element</w:t>
      </w:r>
    </w:p>
    <w:p>
      <w:pPr>
        <w:numPr>
          <w:ilvl w:val="2"/>
          <w:numId w:val="900"/>
        </w:numPr>
        <w:spacing w:before="0" w:after="0"/>
      </w:pPr>
      <w:r>
        <w:t>Srcset Attribute</w:t>
      </w:r>
    </w:p>
    <w:p>
      <w:pPr>
        <w:numPr>
          <w:ilvl w:val="2"/>
          <w:numId w:val="900"/>
        </w:numPr>
        <w:spacing w:before="0" w:after="0"/>
      </w:pPr>
      <w:r>
        <w:t>Video Responsiveness</w:t>
      </w:r>
    </w:p>
    <w:p>
      <w:pPr>
        <w:numPr>
          <w:ilvl w:val="1"/>
          <w:numId w:val="900"/>
        </w:numPr>
        <w:spacing w:before="0" w:after="0"/>
      </w:pPr>
      <w:r>
        <w:t>CSS Media Queries</w:t>
      </w:r>
    </w:p>
    <w:p>
      <w:pPr>
        <w:numPr>
          <w:ilvl w:val="2"/>
          <w:numId w:val="900"/>
        </w:numPr>
        <w:spacing w:before="0" w:after="0"/>
      </w:pPr>
      <w:r>
        <w:t>Media Query Syntax</w:t>
      </w:r>
    </w:p>
    <w:p>
      <w:pPr>
        <w:numPr>
          <w:ilvl w:val="2"/>
          <w:numId w:val="900"/>
        </w:numPr>
        <w:spacing w:before="0" w:after="0"/>
      </w:pPr>
      <w:r>
        <w:t>Media Types</w:t>
      </w:r>
    </w:p>
    <w:p>
      <w:pPr>
        <w:numPr>
          <w:ilvl w:val="2"/>
          <w:numId w:val="900"/>
        </w:numPr>
        <w:spacing w:before="0" w:after="0"/>
      </w:pPr>
      <w:r>
        <w:t>Media Features</w:t>
      </w:r>
    </w:p>
    <w:p>
      <w:pPr>
        <w:numPr>
          <w:ilvl w:val="2"/>
          <w:numId w:val="900"/>
        </w:numPr>
        <w:spacing w:before="0" w:after="0"/>
      </w:pPr>
      <w:r>
        <w:t>Breakpoint Strategy</w:t>
      </w:r>
    </w:p>
    <w:p>
      <w:pPr>
        <w:numPr>
          <w:ilvl w:val="0"/>
          <w:numId w:val="900"/>
        </w:numPr>
        <w:spacing w:before="0" w:after="0"/>
      </w:pPr>
      <w:r>
        <w:t>Viewport and Breakpoints</w:t>
      </w:r>
    </w:p>
    <w:p>
      <w:pPr>
        <w:numPr>
          <w:ilvl w:val="1"/>
          <w:numId w:val="900"/>
        </w:numPr>
        <w:spacing w:before="0" w:after="0"/>
      </w:pPr>
      <w:r>
        <w:t>Viewport Meta Tag</w:t>
      </w:r>
    </w:p>
    <w:p>
      <w:pPr>
        <w:numPr>
          <w:ilvl w:val="1"/>
          <w:numId w:val="900"/>
        </w:numPr>
        <w:spacing w:before="0" w:after="0"/>
      </w:pPr>
      <w:r>
        <w:t>Viewport Units</w:t>
      </w:r>
    </w:p>
    <w:p>
      <w:pPr>
        <w:numPr>
          <w:ilvl w:val="1"/>
          <w:numId w:val="900"/>
        </w:numPr>
        <w:spacing w:before="0" w:after="0"/>
      </w:pPr>
      <w:r>
        <w:t>Defining Breakpoints</w:t>
      </w:r>
    </w:p>
    <w:p>
      <w:pPr>
        <w:numPr>
          <w:ilvl w:val="1"/>
          <w:numId w:val="900"/>
        </w:numPr>
        <w:spacing w:before="0" w:after="0"/>
      </w:pPr>
      <w:r>
        <w:t>Common Breakpoint Ranges</w:t>
      </w:r>
    </w:p>
    <w:p>
      <w:pPr>
        <w:numPr>
          <w:ilvl w:val="1"/>
          <w:numId w:val="900"/>
        </w:numPr>
        <w:spacing w:before="0" w:after="0"/>
      </w:pPr>
      <w:r>
        <w:t>Content-Based Breakpoints</w:t>
      </w:r>
    </w:p>
    <w:p>
      <w:pPr>
        <w:numPr>
          <w:ilvl w:val="0"/>
          <w:numId w:val="900"/>
        </w:numPr>
        <w:spacing w:before="0" w:after="0"/>
      </w:pPr>
      <w:r>
        <w:t>Device-Specific Design Considerations</w:t>
      </w:r>
    </w:p>
    <w:p>
      <w:pPr>
        <w:numPr>
          <w:ilvl w:val="1"/>
          <w:numId w:val="900"/>
        </w:numPr>
        <w:spacing w:before="0" w:after="0"/>
      </w:pPr>
      <w:r>
        <w:t>Mobile Phones</w:t>
      </w:r>
    </w:p>
    <w:p>
      <w:pPr>
        <w:numPr>
          <w:ilvl w:val="2"/>
          <w:numId w:val="900"/>
        </w:numPr>
        <w:spacing w:before="0" w:after="0"/>
      </w:pPr>
      <w:r>
        <w:t>Touch Interface Design</w:t>
      </w:r>
    </w:p>
    <w:p>
      <w:pPr>
        <w:numPr>
          <w:ilvl w:val="2"/>
          <w:numId w:val="900"/>
        </w:numPr>
        <w:spacing w:before="0" w:after="0"/>
      </w:pPr>
      <w:r>
        <w:t>Small Screen Optimization</w:t>
      </w:r>
    </w:p>
    <w:p>
      <w:pPr>
        <w:numPr>
          <w:ilvl w:val="2"/>
          <w:numId w:val="900"/>
        </w:numPr>
        <w:spacing w:before="0" w:after="0"/>
      </w:pPr>
      <w:r>
        <w:t>Thumb-Friendly Navigation</w:t>
      </w:r>
    </w:p>
    <w:p>
      <w:pPr>
        <w:numPr>
          <w:ilvl w:val="2"/>
          <w:numId w:val="900"/>
        </w:numPr>
        <w:spacing w:before="0" w:after="0"/>
      </w:pPr>
      <w:r>
        <w:t>Mobile Performance</w:t>
      </w:r>
    </w:p>
    <w:p>
      <w:pPr>
        <w:numPr>
          <w:ilvl w:val="1"/>
          <w:numId w:val="900"/>
        </w:numPr>
        <w:spacing w:before="0" w:after="0"/>
      </w:pPr>
      <w:r>
        <w:t>Tablets</w:t>
      </w:r>
    </w:p>
    <w:p>
      <w:pPr>
        <w:numPr>
          <w:ilvl w:val="2"/>
          <w:numId w:val="900"/>
        </w:numPr>
        <w:spacing w:before="0" w:after="0"/>
      </w:pPr>
      <w:r>
        <w:t>Medium Screen Layouts</w:t>
      </w:r>
    </w:p>
    <w:p>
      <w:pPr>
        <w:numPr>
          <w:ilvl w:val="2"/>
          <w:numId w:val="900"/>
        </w:numPr>
        <w:spacing w:before="0" w:after="0"/>
      </w:pPr>
      <w:r>
        <w:t>Touch and Mouse Hybrid</w:t>
      </w:r>
    </w:p>
    <w:p>
      <w:pPr>
        <w:numPr>
          <w:ilvl w:val="2"/>
          <w:numId w:val="900"/>
        </w:numPr>
        <w:spacing w:before="0" w:after="0"/>
      </w:pPr>
      <w:r>
        <w:t>Orientation Changes</w:t>
      </w:r>
    </w:p>
    <w:p>
      <w:pPr>
        <w:numPr>
          <w:ilvl w:val="1"/>
          <w:numId w:val="900"/>
        </w:numPr>
        <w:spacing w:before="0" w:after="0"/>
      </w:pPr>
      <w:r>
        <w:t>Desktop Computers</w:t>
      </w:r>
    </w:p>
    <w:p>
      <w:pPr>
        <w:numPr>
          <w:ilvl w:val="2"/>
          <w:numId w:val="900"/>
        </w:numPr>
        <w:spacing w:before="0" w:after="0"/>
      </w:pPr>
      <w:r>
        <w:t>Large Screen Layouts</w:t>
      </w:r>
    </w:p>
    <w:p>
      <w:pPr>
        <w:numPr>
          <w:ilvl w:val="2"/>
          <w:numId w:val="900"/>
        </w:numPr>
        <w:spacing w:before="0" w:after="0"/>
      </w:pPr>
      <w:r>
        <w:t>Mouse and Keyboard Interaction</w:t>
      </w:r>
    </w:p>
    <w:p>
      <w:pPr>
        <w:numPr>
          <w:ilvl w:val="2"/>
          <w:numId w:val="900"/>
        </w:numPr>
        <w:spacing w:before="0" w:after="0"/>
      </w:pPr>
      <w:r>
        <w:t>Multi-Column Layouts</w:t>
      </w:r>
    </w:p>
    <w:p>
      <w:pPr>
        <w:numPr>
          <w:ilvl w:val="1"/>
          <w:numId w:val="900"/>
        </w:numPr>
        <w:spacing w:before="0" w:after="0"/>
      </w:pPr>
      <w:r>
        <w:t>Large and Ultra-Wide Displays</w:t>
      </w:r>
    </w:p>
    <w:p>
      <w:pPr>
        <w:numPr>
          <w:ilvl w:val="2"/>
          <w:numId w:val="900"/>
        </w:numPr>
        <w:spacing w:before="0" w:after="0"/>
      </w:pPr>
      <w:r>
        <w:t>4K and Retina Displays</w:t>
      </w:r>
    </w:p>
    <w:p>
      <w:pPr>
        <w:numPr>
          <w:ilvl w:val="2"/>
          <w:numId w:val="900"/>
        </w:numPr>
        <w:spacing w:before="0" w:after="0"/>
      </w:pPr>
      <w:r>
        <w:t>Ultra-Wide Screen Considerations</w:t>
      </w:r>
    </w:p>
    <w:p>
      <w:pPr>
        <w:numPr>
          <w:ilvl w:val="2"/>
          <w:numId w:val="900"/>
        </w:numPr>
        <w:spacing w:before="0" w:after="0"/>
      </w:pPr>
      <w:r>
        <w:t>High-Resolution Graphics</w:t>
      </w:r>
    </w:p>
    <w:p>
      <w:pPr>
        <w:numPr>
          <w:ilvl w:val="0"/>
          <w:numId w:val="900"/>
        </w:numPr>
        <w:spacing w:before="0" w:after="0"/>
      </w:pPr>
      <w:r>
        <w:t>Touch and Interaction Design</w:t>
      </w:r>
    </w:p>
    <w:p>
      <w:pPr>
        <w:numPr>
          <w:ilvl w:val="1"/>
          <w:numId w:val="900"/>
        </w:numPr>
        <w:spacing w:before="0" w:after="0"/>
      </w:pPr>
      <w:r>
        <w:t>Touch Target Guidelines</w:t>
      </w:r>
    </w:p>
    <w:p>
      <w:pPr>
        <w:numPr>
          <w:ilvl w:val="2"/>
          <w:numId w:val="900"/>
        </w:numPr>
        <w:spacing w:before="0" w:after="0"/>
      </w:pPr>
      <w:r>
        <w:t>Minimum Size Requirements</w:t>
      </w:r>
    </w:p>
    <w:p>
      <w:pPr>
        <w:numPr>
          <w:ilvl w:val="2"/>
          <w:numId w:val="900"/>
        </w:numPr>
        <w:spacing w:before="0" w:after="0"/>
      </w:pPr>
      <w:r>
        <w:t>Spacing for Touch Accuracy</w:t>
      </w:r>
    </w:p>
    <w:p>
      <w:pPr>
        <w:numPr>
          <w:ilvl w:val="2"/>
          <w:numId w:val="900"/>
        </w:numPr>
        <w:spacing w:before="0" w:after="0"/>
      </w:pPr>
      <w:r>
        <w:t>Touch Gesture Support</w:t>
      </w:r>
    </w:p>
    <w:p>
      <w:pPr>
        <w:numPr>
          <w:ilvl w:val="1"/>
          <w:numId w:val="900"/>
        </w:numPr>
        <w:spacing w:before="0" w:after="0"/>
      </w:pPr>
      <w:r>
        <w:t>Mobile Navigation Patterns</w:t>
      </w:r>
    </w:p>
    <w:p>
      <w:pPr>
        <w:numPr>
          <w:ilvl w:val="2"/>
          <w:numId w:val="900"/>
        </w:numPr>
        <w:spacing w:before="0" w:after="0"/>
      </w:pPr>
      <w:r>
        <w:t>Tab Bars</w:t>
      </w:r>
    </w:p>
    <w:p>
      <w:pPr>
        <w:numPr>
          <w:ilvl w:val="2"/>
          <w:numId w:val="900"/>
        </w:numPr>
        <w:spacing w:before="0" w:after="0"/>
      </w:pPr>
      <w:r>
        <w:t>Hamburger Menus</w:t>
      </w:r>
    </w:p>
    <w:p>
      <w:pPr>
        <w:numPr>
          <w:ilvl w:val="2"/>
          <w:numId w:val="900"/>
        </w:numPr>
        <w:spacing w:before="0" w:after="0"/>
      </w:pPr>
      <w:r>
        <w:t>Swipe Navigation</w:t>
      </w:r>
    </w:p>
    <w:p>
      <w:pPr>
        <w:numPr>
          <w:ilvl w:val="2"/>
          <w:numId w:val="900"/>
        </w:numPr>
        <w:spacing w:before="0" w:after="0"/>
      </w:pPr>
      <w:r>
        <w:t>Pull-to-Refresh</w:t>
      </w:r>
    </w:p>
    <w:p>
      <w:pPr>
        <w:pStyle w:val="Heading1"/>
      </w:pPr>
      <w:r>
        <w:t>Web Graphics and Optimization</w:t>
      </w:r>
    </w:p>
    <w:p>
      <w:pPr>
        <w:numPr>
          <w:ilvl w:val="0"/>
          <w:numId w:val="900"/>
        </w:numPr>
        <w:spacing w:before="0" w:after="0"/>
      </w:pPr>
      <w:r>
        <w:t>Image File Formats</w:t>
      </w:r>
    </w:p>
    <w:p>
      <w:pPr>
        <w:numPr>
          <w:ilvl w:val="1"/>
          <w:numId w:val="900"/>
        </w:numPr>
        <w:spacing w:before="0" w:after="0"/>
      </w:pPr>
      <w:r>
        <w:t>JPEG Format</w:t>
      </w:r>
    </w:p>
    <w:p>
      <w:pPr>
        <w:numPr>
          <w:ilvl w:val="2"/>
          <w:numId w:val="900"/>
        </w:numPr>
        <w:spacing w:before="0" w:after="0"/>
      </w:pPr>
      <w:r>
        <w:t>Compression Characteristics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Quality Settings</w:t>
      </w:r>
    </w:p>
    <w:p>
      <w:pPr>
        <w:numPr>
          <w:ilvl w:val="1"/>
          <w:numId w:val="900"/>
        </w:numPr>
        <w:spacing w:before="0" w:after="0"/>
      </w:pPr>
      <w:r>
        <w:t>PNG Format</w:t>
      </w:r>
    </w:p>
    <w:p>
      <w:pPr>
        <w:numPr>
          <w:ilvl w:val="2"/>
          <w:numId w:val="900"/>
        </w:numPr>
        <w:spacing w:before="0" w:after="0"/>
      </w:pPr>
      <w:r>
        <w:t>Transparency Support</w:t>
      </w:r>
    </w:p>
    <w:p>
      <w:pPr>
        <w:numPr>
          <w:ilvl w:val="2"/>
          <w:numId w:val="900"/>
        </w:numPr>
        <w:spacing w:before="0" w:after="0"/>
      </w:pPr>
      <w:r>
        <w:t>Lossless Compression</w:t>
      </w:r>
    </w:p>
    <w:p>
      <w:pPr>
        <w:numPr>
          <w:ilvl w:val="2"/>
          <w:numId w:val="900"/>
        </w:numPr>
        <w:spacing w:before="0" w:after="0"/>
      </w:pPr>
      <w:r>
        <w:t>PNG-8 vs PNG-24</w:t>
      </w:r>
    </w:p>
    <w:p>
      <w:pPr>
        <w:numPr>
          <w:ilvl w:val="1"/>
          <w:numId w:val="900"/>
        </w:numPr>
        <w:spacing w:before="0" w:after="0"/>
      </w:pPr>
      <w:r>
        <w:t>GIF Format</w:t>
      </w:r>
    </w:p>
    <w:p>
      <w:pPr>
        <w:numPr>
          <w:ilvl w:val="2"/>
          <w:numId w:val="900"/>
        </w:numPr>
        <w:spacing w:before="0" w:after="0"/>
      </w:pPr>
      <w:r>
        <w:t>Animation Support</w:t>
      </w:r>
    </w:p>
    <w:p>
      <w:pPr>
        <w:numPr>
          <w:ilvl w:val="2"/>
          <w:numId w:val="900"/>
        </w:numPr>
        <w:spacing w:before="0" w:after="0"/>
      </w:pPr>
      <w:r>
        <w:t>Limited Color Palette</w:t>
      </w:r>
    </w:p>
    <w:p>
      <w:pPr>
        <w:numPr>
          <w:ilvl w:val="2"/>
          <w:numId w:val="900"/>
        </w:numPr>
        <w:spacing w:before="0" w:after="0"/>
      </w:pPr>
      <w:r>
        <w:t>Transparency Limitations</w:t>
      </w:r>
    </w:p>
    <w:p>
      <w:pPr>
        <w:numPr>
          <w:ilvl w:val="1"/>
          <w:numId w:val="900"/>
        </w:numPr>
        <w:spacing w:before="0" w:after="0"/>
      </w:pPr>
      <w:r>
        <w:t>SVG Format</w:t>
      </w:r>
    </w:p>
    <w:p>
      <w:pPr>
        <w:numPr>
          <w:ilvl w:val="2"/>
          <w:numId w:val="900"/>
        </w:numPr>
        <w:spacing w:before="0" w:after="0"/>
      </w:pPr>
      <w:r>
        <w:t>Vector Graphics Benefits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Code Integration</w:t>
      </w:r>
    </w:p>
    <w:p>
      <w:pPr>
        <w:numPr>
          <w:ilvl w:val="2"/>
          <w:numId w:val="900"/>
        </w:numPr>
        <w:spacing w:before="0" w:after="0"/>
      </w:pPr>
      <w:r>
        <w:t>Animation Capabilities</w:t>
      </w:r>
    </w:p>
    <w:p>
      <w:pPr>
        <w:numPr>
          <w:ilvl w:val="1"/>
          <w:numId w:val="900"/>
        </w:numPr>
        <w:spacing w:before="0" w:after="0"/>
      </w:pPr>
      <w:r>
        <w:t>WebP Format</w:t>
      </w:r>
    </w:p>
    <w:p>
      <w:pPr>
        <w:numPr>
          <w:ilvl w:val="2"/>
          <w:numId w:val="900"/>
        </w:numPr>
        <w:spacing w:before="0" w:after="0"/>
      </w:pPr>
      <w:r>
        <w:t>Modern Compression</w:t>
      </w:r>
    </w:p>
    <w:p>
      <w:pPr>
        <w:numPr>
          <w:ilvl w:val="2"/>
          <w:numId w:val="900"/>
        </w:numPr>
        <w:spacing w:before="0" w:after="0"/>
      </w:pPr>
      <w:r>
        <w:t>Browser Support</w:t>
      </w:r>
    </w:p>
    <w:p>
      <w:pPr>
        <w:numPr>
          <w:ilvl w:val="2"/>
          <w:numId w:val="900"/>
        </w:numPr>
        <w:spacing w:before="0" w:after="0"/>
      </w:pPr>
      <w:r>
        <w:t>Fallback Strategies</w:t>
      </w:r>
    </w:p>
    <w:p>
      <w:pPr>
        <w:numPr>
          <w:ilvl w:val="1"/>
          <w:numId w:val="900"/>
        </w:numPr>
        <w:spacing w:before="0" w:after="0"/>
      </w:pPr>
      <w:r>
        <w:t>AVIF Format</w:t>
      </w:r>
    </w:p>
    <w:p>
      <w:pPr>
        <w:numPr>
          <w:ilvl w:val="2"/>
          <w:numId w:val="900"/>
        </w:numPr>
        <w:spacing w:before="0" w:after="0"/>
      </w:pPr>
      <w:r>
        <w:t>Next-Generation Compression</w:t>
      </w:r>
    </w:p>
    <w:p>
      <w:pPr>
        <w:numPr>
          <w:ilvl w:val="2"/>
          <w:numId w:val="900"/>
        </w:numPr>
        <w:spacing w:before="0" w:after="0"/>
      </w:pPr>
      <w:r>
        <w:t>Quality vs File Size</w:t>
      </w:r>
    </w:p>
    <w:p>
      <w:pPr>
        <w:numPr>
          <w:ilvl w:val="0"/>
          <w:numId w:val="900"/>
        </w:numPr>
        <w:spacing w:before="0" w:after="0"/>
      </w:pPr>
      <w:r>
        <w:t>Image Optimization Strategies</w:t>
      </w:r>
    </w:p>
    <w:p>
      <w:pPr>
        <w:numPr>
          <w:ilvl w:val="1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Lossy Compression</w:t>
      </w:r>
    </w:p>
    <w:p>
      <w:pPr>
        <w:numPr>
          <w:ilvl w:val="2"/>
          <w:numId w:val="900"/>
        </w:numPr>
        <w:spacing w:before="0" w:after="0"/>
      </w:pPr>
      <w:r>
        <w:t>Lossless Compression</w:t>
      </w:r>
    </w:p>
    <w:p>
      <w:pPr>
        <w:numPr>
          <w:ilvl w:val="2"/>
          <w:numId w:val="900"/>
        </w:numPr>
        <w:spacing w:before="0" w:after="0"/>
      </w:pPr>
      <w:r>
        <w:t>Quality vs File Size Balance</w:t>
      </w:r>
    </w:p>
    <w:p>
      <w:pPr>
        <w:numPr>
          <w:ilvl w:val="1"/>
          <w:numId w:val="900"/>
        </w:numPr>
        <w:spacing w:before="0" w:after="0"/>
      </w:pPr>
      <w:r>
        <w:t>Image Sizing and Cropping</w:t>
      </w:r>
    </w:p>
    <w:p>
      <w:pPr>
        <w:numPr>
          <w:ilvl w:val="2"/>
          <w:numId w:val="900"/>
        </w:numPr>
        <w:spacing w:before="0" w:after="0"/>
      </w:pPr>
      <w:r>
        <w:t>Responsive Image Sizing</w:t>
      </w:r>
    </w:p>
    <w:p>
      <w:pPr>
        <w:numPr>
          <w:ilvl w:val="2"/>
          <w:numId w:val="900"/>
        </w:numPr>
        <w:spacing w:before="0" w:after="0"/>
      </w:pPr>
      <w:r>
        <w:t>Art Direction</w:t>
      </w:r>
    </w:p>
    <w:p>
      <w:pPr>
        <w:numPr>
          <w:ilvl w:val="2"/>
          <w:numId w:val="900"/>
        </w:numPr>
        <w:spacing w:before="0" w:after="0"/>
      </w:pPr>
      <w:r>
        <w:t>Focal Point Cropping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Lazy Loading Implementation</w:t>
      </w:r>
    </w:p>
    <w:p>
      <w:pPr>
        <w:numPr>
          <w:ilvl w:val="2"/>
          <w:numId w:val="900"/>
        </w:numPr>
        <w:spacing w:before="0" w:after="0"/>
      </w:pPr>
      <w:r>
        <w:t>Progressive Loading</w:t>
      </w:r>
    </w:p>
    <w:p>
      <w:pPr>
        <w:numPr>
          <w:ilvl w:val="2"/>
          <w:numId w:val="900"/>
        </w:numPr>
        <w:spacing w:before="0" w:after="0"/>
      </w:pPr>
      <w:r>
        <w:t>Image Sprites</w:t>
      </w:r>
    </w:p>
    <w:p>
      <w:pPr>
        <w:numPr>
          <w:ilvl w:val="2"/>
          <w:numId w:val="900"/>
        </w:numPr>
        <w:spacing w:before="0" w:after="0"/>
      </w:pPr>
      <w:r>
        <w:t>Critical Image Prioritization</w:t>
      </w:r>
    </w:p>
    <w:p>
      <w:pPr>
        <w:numPr>
          <w:ilvl w:val="0"/>
          <w:numId w:val="900"/>
        </w:numPr>
        <w:spacing w:before="0" w:after="0"/>
      </w:pPr>
      <w:r>
        <w:t>Icon Systems</w:t>
      </w:r>
    </w:p>
    <w:p>
      <w:pPr>
        <w:numPr>
          <w:ilvl w:val="1"/>
          <w:numId w:val="900"/>
        </w:numPr>
        <w:spacing w:before="0" w:after="0"/>
      </w:pPr>
      <w:r>
        <w:t>Icon Fonts</w:t>
      </w:r>
    </w:p>
    <w:p>
      <w:pPr>
        <w:numPr>
          <w:ilvl w:val="2"/>
          <w:numId w:val="900"/>
        </w:numPr>
        <w:spacing w:before="0" w:after="0"/>
      </w:pPr>
      <w:r>
        <w:t>Font Icon Advantages</w:t>
      </w:r>
    </w:p>
    <w:p>
      <w:pPr>
        <w:numPr>
          <w:ilvl w:val="2"/>
          <w:numId w:val="900"/>
        </w:numPr>
        <w:spacing w:before="0" w:after="0"/>
      </w:pPr>
      <w:r>
        <w:t>Font Icon Limitations</w:t>
      </w:r>
    </w:p>
    <w:p>
      <w:pPr>
        <w:numPr>
          <w:ilvl w:val="2"/>
          <w:numId w:val="900"/>
        </w:numPr>
        <w:spacing w:before="0" w:after="0"/>
      </w:pPr>
      <w:r>
        <w:t>Popular Icon Font Libraries</w:t>
      </w:r>
    </w:p>
    <w:p>
      <w:pPr>
        <w:numPr>
          <w:ilvl w:val="1"/>
          <w:numId w:val="900"/>
        </w:numPr>
        <w:spacing w:before="0" w:after="0"/>
      </w:pPr>
      <w:r>
        <w:t>SVG Icons</w:t>
      </w:r>
    </w:p>
    <w:p>
      <w:pPr>
        <w:numPr>
          <w:ilvl w:val="2"/>
          <w:numId w:val="900"/>
        </w:numPr>
        <w:spacing w:before="0" w:after="0"/>
      </w:pPr>
      <w:r>
        <w:t>Inline SVG Benefits</w:t>
      </w:r>
    </w:p>
    <w:p>
      <w:pPr>
        <w:numPr>
          <w:ilvl w:val="2"/>
          <w:numId w:val="900"/>
        </w:numPr>
        <w:spacing w:before="0" w:after="0"/>
      </w:pPr>
      <w:r>
        <w:t>External SVG Files</w:t>
      </w:r>
    </w:p>
    <w:p>
      <w:pPr>
        <w:numPr>
          <w:ilvl w:val="2"/>
          <w:numId w:val="900"/>
        </w:numPr>
        <w:spacing w:before="0" w:after="0"/>
      </w:pPr>
      <w:r>
        <w:t>Icon System Organization</w:t>
      </w:r>
    </w:p>
    <w:p>
      <w:pPr>
        <w:numPr>
          <w:ilvl w:val="2"/>
          <w:numId w:val="900"/>
        </w:numPr>
        <w:spacing w:before="0" w:after="0"/>
      </w:pPr>
      <w:r>
        <w:t>SVG Optimization</w:t>
      </w:r>
    </w:p>
    <w:p>
      <w:pPr>
        <w:numPr>
          <w:ilvl w:val="0"/>
          <w:numId w:val="900"/>
        </w:numPr>
        <w:spacing w:before="0" w:after="0"/>
      </w:pPr>
      <w:r>
        <w:t>Video and Audio Integration</w:t>
      </w:r>
    </w:p>
    <w:p>
      <w:pPr>
        <w:numPr>
          <w:ilvl w:val="1"/>
          <w:numId w:val="900"/>
        </w:numPr>
        <w:spacing w:before="0" w:after="0"/>
      </w:pPr>
      <w:r>
        <w:t>Video Embedding</w:t>
      </w:r>
    </w:p>
    <w:p>
      <w:pPr>
        <w:numPr>
          <w:ilvl w:val="2"/>
          <w:numId w:val="900"/>
        </w:numPr>
        <w:spacing w:before="0" w:after="0"/>
      </w:pPr>
      <w:r>
        <w:t>HTML5 Video Element</w:t>
      </w:r>
    </w:p>
    <w:p>
      <w:pPr>
        <w:numPr>
          <w:ilvl w:val="2"/>
          <w:numId w:val="900"/>
        </w:numPr>
        <w:spacing w:before="0" w:after="0"/>
      </w:pPr>
      <w:r>
        <w:t>Video Formats</w:t>
      </w:r>
    </w:p>
    <w:p>
      <w:pPr>
        <w:numPr>
          <w:ilvl w:val="2"/>
          <w:numId w:val="900"/>
        </w:numPr>
        <w:spacing w:before="0" w:after="0"/>
      </w:pPr>
      <w:r>
        <w:t>Responsive Video</w:t>
      </w:r>
    </w:p>
    <w:p>
      <w:pPr>
        <w:numPr>
          <w:ilvl w:val="2"/>
          <w:numId w:val="900"/>
        </w:numPr>
        <w:spacing w:before="0" w:after="0"/>
      </w:pPr>
      <w:r>
        <w:t>Video Optimization</w:t>
      </w:r>
    </w:p>
    <w:p>
      <w:pPr>
        <w:numPr>
          <w:ilvl w:val="1"/>
          <w:numId w:val="900"/>
        </w:numPr>
        <w:spacing w:before="0" w:after="0"/>
      </w:pPr>
      <w:r>
        <w:t>Audio Integration</w:t>
      </w:r>
    </w:p>
    <w:p>
      <w:pPr>
        <w:numPr>
          <w:ilvl w:val="2"/>
          <w:numId w:val="900"/>
        </w:numPr>
        <w:spacing w:before="0" w:after="0"/>
      </w:pPr>
      <w:r>
        <w:t>HTML5 Audio Element</w:t>
      </w:r>
    </w:p>
    <w:p>
      <w:pPr>
        <w:numPr>
          <w:ilvl w:val="2"/>
          <w:numId w:val="900"/>
        </w:numPr>
        <w:spacing w:before="0" w:after="0"/>
      </w:pPr>
      <w:r>
        <w:t>Audio Formats</w:t>
      </w:r>
    </w:p>
    <w:p>
      <w:pPr>
        <w:numPr>
          <w:ilvl w:val="2"/>
          <w:numId w:val="900"/>
        </w:numPr>
        <w:spacing w:before="0" w:after="0"/>
      </w:pPr>
      <w:r>
        <w:t>Audio Controls</w:t>
      </w:r>
    </w:p>
    <w:p>
      <w:pPr>
        <w:numPr>
          <w:ilvl w:val="1"/>
          <w:numId w:val="900"/>
        </w:numPr>
        <w:spacing w:before="0" w:after="0"/>
      </w:pPr>
      <w:r>
        <w:t>Media Accessibility</w:t>
      </w:r>
    </w:p>
    <w:p>
      <w:pPr>
        <w:numPr>
          <w:ilvl w:val="2"/>
          <w:numId w:val="900"/>
        </w:numPr>
        <w:spacing w:before="0" w:after="0"/>
      </w:pPr>
      <w:r>
        <w:t>Captions and Subtitles</w:t>
      </w:r>
    </w:p>
    <w:p>
      <w:pPr>
        <w:numPr>
          <w:ilvl w:val="2"/>
          <w:numId w:val="900"/>
        </w:numPr>
        <w:spacing w:before="0" w:after="0"/>
      </w:pPr>
      <w:r>
        <w:t>Audio Descriptions</w:t>
      </w:r>
    </w:p>
    <w:p>
      <w:pPr>
        <w:numPr>
          <w:ilvl w:val="2"/>
          <w:numId w:val="900"/>
        </w:numPr>
        <w:spacing w:before="0" w:after="0"/>
      </w:pPr>
      <w:r>
        <w:t>Transcript Provision</w:t>
      </w:r>
    </w:p>
    <w:p>
      <w:pPr>
        <w:pStyle w:val="Heading1"/>
      </w:pPr>
      <w:r>
        <w:t>Web Accessibility (a11y)</w:t>
      </w:r>
    </w:p>
    <w:p>
      <w:pPr>
        <w:numPr>
          <w:ilvl w:val="0"/>
          <w:numId w:val="900"/>
        </w:numPr>
        <w:spacing w:before="0" w:after="0"/>
      </w:pPr>
      <w:r>
        <w:t>Accessibility Fundamentals</w:t>
      </w:r>
    </w:p>
    <w:p>
      <w:pPr>
        <w:numPr>
          <w:ilvl w:val="1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ADA Compliance</w:t>
      </w:r>
    </w:p>
    <w:p>
      <w:pPr>
        <w:numPr>
          <w:ilvl w:val="2"/>
          <w:numId w:val="900"/>
        </w:numPr>
        <w:spacing w:before="0" w:after="0"/>
      </w:pPr>
      <w:r>
        <w:t>Section 508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Universal Design Benefits</w:t>
      </w:r>
    </w:p>
    <w:p>
      <w:pPr>
        <w:numPr>
          <w:ilvl w:val="1"/>
          <w:numId w:val="900"/>
        </w:numPr>
        <w:spacing w:before="0" w:after="0"/>
      </w:pPr>
      <w:r>
        <w:t>Business Case for Accessibility</w:t>
      </w:r>
    </w:p>
    <w:p>
      <w:pPr>
        <w:numPr>
          <w:ilvl w:val="0"/>
          <w:numId w:val="900"/>
        </w:numPr>
        <w:spacing w:before="0" w:after="0"/>
      </w:pPr>
      <w:r>
        <w:t>Web Content Accessibility Guidelines (WCAG)</w:t>
      </w:r>
    </w:p>
    <w:p>
      <w:pPr>
        <w:numPr>
          <w:ilvl w:val="1"/>
          <w:numId w:val="900"/>
        </w:numPr>
        <w:spacing w:before="0" w:after="0"/>
      </w:pPr>
      <w:r>
        <w:t>WCAG Principles Overview</w:t>
      </w:r>
    </w:p>
    <w:p>
      <w:pPr>
        <w:numPr>
          <w:ilvl w:val="1"/>
          <w:numId w:val="900"/>
        </w:numPr>
        <w:spacing w:before="0" w:after="0"/>
      </w:pPr>
      <w:r>
        <w:t>WCAG Conformance Levels</w:t>
      </w:r>
    </w:p>
    <w:p>
      <w:pPr>
        <w:numPr>
          <w:ilvl w:val="2"/>
          <w:numId w:val="900"/>
        </w:numPr>
        <w:spacing w:before="0" w:after="0"/>
      </w:pPr>
      <w:r>
        <w:t>Level A</w:t>
      </w:r>
    </w:p>
    <w:p>
      <w:pPr>
        <w:numPr>
          <w:ilvl w:val="2"/>
          <w:numId w:val="900"/>
        </w:numPr>
        <w:spacing w:before="0" w:after="0"/>
      </w:pPr>
      <w:r>
        <w:t>Level AA</w:t>
      </w:r>
    </w:p>
    <w:p>
      <w:pPr>
        <w:numPr>
          <w:ilvl w:val="2"/>
          <w:numId w:val="900"/>
        </w:numPr>
        <w:spacing w:before="0" w:after="0"/>
      </w:pPr>
      <w:r>
        <w:t>Level AAA</w:t>
      </w:r>
    </w:p>
    <w:p>
      <w:pPr>
        <w:numPr>
          <w:ilvl w:val="1"/>
          <w:numId w:val="900"/>
        </w:numPr>
        <w:spacing w:before="0" w:after="0"/>
      </w:pPr>
      <w:r>
        <w:t>Perceivable Principle</w:t>
      </w:r>
    </w:p>
    <w:p>
      <w:pPr>
        <w:numPr>
          <w:ilvl w:val="2"/>
          <w:numId w:val="900"/>
        </w:numPr>
        <w:spacing w:before="0" w:after="0"/>
      </w:pPr>
      <w:r>
        <w:t>Text Alternatives</w:t>
      </w:r>
    </w:p>
    <w:p>
      <w:pPr>
        <w:numPr>
          <w:ilvl w:val="2"/>
          <w:numId w:val="900"/>
        </w:numPr>
        <w:spacing w:before="0" w:after="0"/>
      </w:pPr>
      <w:r>
        <w:t>Captions and Transcripts</w:t>
      </w:r>
    </w:p>
    <w:p>
      <w:pPr>
        <w:numPr>
          <w:ilvl w:val="2"/>
          <w:numId w:val="900"/>
        </w:numPr>
        <w:spacing w:before="0" w:after="0"/>
      </w:pPr>
      <w:r>
        <w:t>Adaptable Content</w:t>
      </w:r>
    </w:p>
    <w:p>
      <w:pPr>
        <w:numPr>
          <w:ilvl w:val="2"/>
          <w:numId w:val="900"/>
        </w:numPr>
        <w:spacing w:before="0" w:after="0"/>
      </w:pPr>
      <w:r>
        <w:t>Distinguishable Content</w:t>
      </w:r>
    </w:p>
    <w:p>
      <w:pPr>
        <w:numPr>
          <w:ilvl w:val="1"/>
          <w:numId w:val="900"/>
        </w:numPr>
        <w:spacing w:before="0" w:after="0"/>
      </w:pPr>
      <w:r>
        <w:t>Operable Principle</w:t>
      </w:r>
    </w:p>
    <w:p>
      <w:pPr>
        <w:numPr>
          <w:ilvl w:val="2"/>
          <w:numId w:val="900"/>
        </w:numPr>
        <w:spacing w:before="0" w:after="0"/>
      </w:pPr>
      <w:r>
        <w:t>Keyboard Accessibility</w:t>
      </w:r>
    </w:p>
    <w:p>
      <w:pPr>
        <w:numPr>
          <w:ilvl w:val="2"/>
          <w:numId w:val="900"/>
        </w:numPr>
        <w:spacing w:before="0" w:after="0"/>
      </w:pPr>
      <w:r>
        <w:t>No Seizures or Physical Reactions</w:t>
      </w:r>
    </w:p>
    <w:p>
      <w:pPr>
        <w:numPr>
          <w:ilvl w:val="2"/>
          <w:numId w:val="900"/>
        </w:numPr>
        <w:spacing w:before="0" w:after="0"/>
      </w:pPr>
      <w:r>
        <w:t>Navigable Content</w:t>
      </w:r>
    </w:p>
    <w:p>
      <w:pPr>
        <w:numPr>
          <w:ilvl w:val="2"/>
          <w:numId w:val="900"/>
        </w:numPr>
        <w:spacing w:before="0" w:after="0"/>
      </w:pPr>
      <w:r>
        <w:t>Input Modalities</w:t>
      </w:r>
    </w:p>
    <w:p>
      <w:pPr>
        <w:numPr>
          <w:ilvl w:val="1"/>
          <w:numId w:val="900"/>
        </w:numPr>
        <w:spacing w:before="0" w:after="0"/>
      </w:pPr>
      <w:r>
        <w:t>Understandable Principle</w:t>
      </w:r>
    </w:p>
    <w:p>
      <w:pPr>
        <w:numPr>
          <w:ilvl w:val="2"/>
          <w:numId w:val="900"/>
        </w:numPr>
        <w:spacing w:before="0" w:after="0"/>
      </w:pPr>
      <w:r>
        <w:t>Readable Content</w:t>
      </w:r>
    </w:p>
    <w:p>
      <w:pPr>
        <w:numPr>
          <w:ilvl w:val="2"/>
          <w:numId w:val="900"/>
        </w:numPr>
        <w:spacing w:before="0" w:after="0"/>
      </w:pPr>
      <w:r>
        <w:t>Predictable Functionality</w:t>
      </w:r>
    </w:p>
    <w:p>
      <w:pPr>
        <w:numPr>
          <w:ilvl w:val="2"/>
          <w:numId w:val="900"/>
        </w:numPr>
        <w:spacing w:before="0" w:after="0"/>
      </w:pPr>
      <w:r>
        <w:t>Input Assistance</w:t>
      </w:r>
    </w:p>
    <w:p>
      <w:pPr>
        <w:numPr>
          <w:ilvl w:val="1"/>
          <w:numId w:val="900"/>
        </w:numPr>
        <w:spacing w:before="0" w:after="0"/>
      </w:pPr>
      <w:r>
        <w:t>Robust Principle</w:t>
      </w:r>
    </w:p>
    <w:p>
      <w:pPr>
        <w:numPr>
          <w:ilvl w:val="2"/>
          <w:numId w:val="900"/>
        </w:numPr>
        <w:spacing w:before="0" w:after="0"/>
      </w:pPr>
      <w:r>
        <w:t>Compatible with Assistive Technologies</w:t>
      </w:r>
    </w:p>
    <w:p>
      <w:pPr>
        <w:numPr>
          <w:ilvl w:val="2"/>
          <w:numId w:val="900"/>
        </w:numPr>
        <w:spacing w:before="0" w:after="0"/>
      </w:pPr>
      <w:r>
        <w:t>Future-Proof Code</w:t>
      </w:r>
    </w:p>
    <w:p>
      <w:pPr>
        <w:numPr>
          <w:ilvl w:val="0"/>
          <w:numId w:val="900"/>
        </w:numPr>
        <w:spacing w:before="0" w:after="0"/>
      </w:pPr>
      <w:r>
        <w:t>Assistive Technology Support</w:t>
      </w:r>
    </w:p>
    <w:p>
      <w:pPr>
        <w:numPr>
          <w:ilvl w:val="1"/>
          <w:numId w:val="900"/>
        </w:numPr>
        <w:spacing w:before="0" w:after="0"/>
      </w:pPr>
      <w:r>
        <w:t>Screen Reader Compatibility</w:t>
      </w:r>
    </w:p>
    <w:p>
      <w:pPr>
        <w:numPr>
          <w:ilvl w:val="2"/>
          <w:numId w:val="900"/>
        </w:numPr>
        <w:spacing w:before="0" w:after="0"/>
      </w:pPr>
      <w:r>
        <w:t>Semantic HTML Importance</w:t>
      </w:r>
    </w:p>
    <w:p>
      <w:pPr>
        <w:numPr>
          <w:ilvl w:val="2"/>
          <w:numId w:val="900"/>
        </w:numPr>
        <w:spacing w:before="0" w:after="0"/>
      </w:pPr>
      <w:r>
        <w:t>ARIA Roles and Properties</w:t>
      </w:r>
    </w:p>
    <w:p>
      <w:pPr>
        <w:numPr>
          <w:ilvl w:val="2"/>
          <w:numId w:val="900"/>
        </w:numPr>
        <w:spacing w:before="0" w:after="0"/>
      </w:pPr>
      <w:r>
        <w:t>Screen Reader Testing</w:t>
      </w:r>
    </w:p>
    <w:p>
      <w:pPr>
        <w:numPr>
          <w:ilvl w:val="1"/>
          <w:numId w:val="900"/>
        </w:numPr>
        <w:spacing w:before="0" w:after="0"/>
      </w:pPr>
      <w:r>
        <w:t>Alternative Text</w:t>
      </w:r>
    </w:p>
    <w:p>
      <w:pPr>
        <w:numPr>
          <w:ilvl w:val="2"/>
          <w:numId w:val="900"/>
        </w:numPr>
        <w:spacing w:before="0" w:after="0"/>
      </w:pPr>
      <w:r>
        <w:t>Descriptive Alt Text</w:t>
      </w:r>
    </w:p>
    <w:p>
      <w:pPr>
        <w:numPr>
          <w:ilvl w:val="2"/>
          <w:numId w:val="900"/>
        </w:numPr>
        <w:spacing w:before="0" w:after="0"/>
      </w:pPr>
      <w:r>
        <w:t>Decorative Image Handling</w:t>
      </w:r>
    </w:p>
    <w:p>
      <w:pPr>
        <w:numPr>
          <w:ilvl w:val="2"/>
          <w:numId w:val="900"/>
        </w:numPr>
        <w:spacing w:before="0" w:after="0"/>
      </w:pPr>
      <w:r>
        <w:t>Complex Image Descriptions</w:t>
      </w:r>
    </w:p>
    <w:p>
      <w:pPr>
        <w:numPr>
          <w:ilvl w:val="1"/>
          <w:numId w:val="900"/>
        </w:numPr>
        <w:spacing w:before="0" w:after="0"/>
      </w:pPr>
      <w:r>
        <w:t>ARIA (Accessible Rich Internet Applications)</w:t>
      </w:r>
    </w:p>
    <w:p>
      <w:pPr>
        <w:numPr>
          <w:ilvl w:val="2"/>
          <w:numId w:val="900"/>
        </w:numPr>
        <w:spacing w:before="0" w:after="0"/>
      </w:pPr>
      <w:r>
        <w:t>ARIA Landmarks</w:t>
      </w:r>
    </w:p>
    <w:p>
      <w:pPr>
        <w:numPr>
          <w:ilvl w:val="2"/>
          <w:numId w:val="900"/>
        </w:numPr>
        <w:spacing w:before="0" w:after="0"/>
      </w:pPr>
      <w:r>
        <w:t>ARIA Live Regions</w:t>
      </w:r>
    </w:p>
    <w:p>
      <w:pPr>
        <w:numPr>
          <w:ilvl w:val="2"/>
          <w:numId w:val="900"/>
        </w:numPr>
        <w:spacing w:before="0" w:after="0"/>
      </w:pPr>
      <w:r>
        <w:t>ARIA States and Properties</w:t>
      </w:r>
    </w:p>
    <w:p>
      <w:pPr>
        <w:numPr>
          <w:ilvl w:val="2"/>
          <w:numId w:val="900"/>
        </w:numPr>
        <w:spacing w:before="0" w:after="0"/>
      </w:pPr>
      <w:r>
        <w:t>ARIA Best Practices</w:t>
      </w:r>
    </w:p>
    <w:p>
      <w:pPr>
        <w:numPr>
          <w:ilvl w:val="0"/>
          <w:numId w:val="900"/>
        </w:numPr>
        <w:spacing w:before="0" w:after="0"/>
      </w:pPr>
      <w:r>
        <w:t>Visual Accessibility</w:t>
      </w:r>
    </w:p>
    <w:p>
      <w:pPr>
        <w:numPr>
          <w:ilvl w:val="1"/>
          <w:numId w:val="900"/>
        </w:numPr>
        <w:spacing w:before="0" w:after="0"/>
      </w:pPr>
      <w:r>
        <w:t>Color Contrast Requirements</w:t>
      </w:r>
    </w:p>
    <w:p>
      <w:pPr>
        <w:numPr>
          <w:ilvl w:val="2"/>
          <w:numId w:val="900"/>
        </w:numPr>
        <w:spacing w:before="0" w:after="0"/>
      </w:pPr>
      <w:r>
        <w:t>WCAG Contrast Ratios</w:t>
      </w:r>
    </w:p>
    <w:p>
      <w:pPr>
        <w:numPr>
          <w:ilvl w:val="2"/>
          <w:numId w:val="900"/>
        </w:numPr>
        <w:spacing w:before="0" w:after="0"/>
      </w:pPr>
      <w:r>
        <w:t>Contrast Testing Tools</w:t>
      </w:r>
    </w:p>
    <w:p>
      <w:pPr>
        <w:numPr>
          <w:ilvl w:val="2"/>
          <w:numId w:val="900"/>
        </w:numPr>
        <w:spacing w:before="0" w:after="0"/>
      </w:pPr>
      <w:r>
        <w:t>Color-Blind Considerations</w:t>
      </w:r>
    </w:p>
    <w:p>
      <w:pPr>
        <w:numPr>
          <w:ilvl w:val="1"/>
          <w:numId w:val="900"/>
        </w:numPr>
        <w:spacing w:before="0" w:after="0"/>
      </w:pPr>
      <w:r>
        <w:t>Text Readability</w:t>
      </w:r>
    </w:p>
    <w:p>
      <w:pPr>
        <w:numPr>
          <w:ilvl w:val="2"/>
          <w:numId w:val="900"/>
        </w:numPr>
        <w:spacing w:before="0" w:after="0"/>
      </w:pPr>
      <w:r>
        <w:t>Font Size Guidelines</w:t>
      </w:r>
    </w:p>
    <w:p>
      <w:pPr>
        <w:numPr>
          <w:ilvl w:val="2"/>
          <w:numId w:val="900"/>
        </w:numPr>
        <w:spacing w:before="0" w:after="0"/>
      </w:pPr>
      <w:r>
        <w:t>Line Height Requirements</w:t>
      </w:r>
    </w:p>
    <w:p>
      <w:pPr>
        <w:numPr>
          <w:ilvl w:val="2"/>
          <w:numId w:val="900"/>
        </w:numPr>
        <w:spacing w:before="0" w:after="0"/>
      </w:pPr>
      <w:r>
        <w:t>Text Spacing</w:t>
      </w:r>
    </w:p>
    <w:p>
      <w:pPr>
        <w:numPr>
          <w:ilvl w:val="1"/>
          <w:numId w:val="900"/>
        </w:numPr>
        <w:spacing w:before="0" w:after="0"/>
      </w:pPr>
      <w:r>
        <w:t>Focus Management</w:t>
      </w:r>
    </w:p>
    <w:p>
      <w:pPr>
        <w:numPr>
          <w:ilvl w:val="2"/>
          <w:numId w:val="900"/>
        </w:numPr>
        <w:spacing w:before="0" w:after="0"/>
      </w:pPr>
      <w:r>
        <w:t>Visible Focus Indicators</w:t>
      </w:r>
    </w:p>
    <w:p>
      <w:pPr>
        <w:numPr>
          <w:ilvl w:val="2"/>
          <w:numId w:val="900"/>
        </w:numPr>
        <w:spacing w:before="0" w:after="0"/>
      </w:pPr>
      <w:r>
        <w:t>Focus Order</w:t>
      </w:r>
    </w:p>
    <w:p>
      <w:pPr>
        <w:numPr>
          <w:ilvl w:val="2"/>
          <w:numId w:val="900"/>
        </w:numPr>
        <w:spacing w:before="0" w:after="0"/>
      </w:pPr>
      <w:r>
        <w:t>Skip Links</w:t>
      </w:r>
    </w:p>
    <w:p>
      <w:pPr>
        <w:numPr>
          <w:ilvl w:val="0"/>
          <w:numId w:val="900"/>
        </w:numPr>
        <w:spacing w:before="0" w:after="0"/>
      </w:pPr>
      <w:r>
        <w:t>Keyboard Navigation</w:t>
      </w:r>
    </w:p>
    <w:p>
      <w:pPr>
        <w:numPr>
          <w:ilvl w:val="1"/>
          <w:numId w:val="900"/>
        </w:numPr>
        <w:spacing w:before="0" w:after="0"/>
      </w:pPr>
      <w:r>
        <w:t>Tab Order Management</w:t>
      </w:r>
    </w:p>
    <w:p>
      <w:pPr>
        <w:numPr>
          <w:ilvl w:val="1"/>
          <w:numId w:val="900"/>
        </w:numPr>
        <w:spacing w:before="0" w:after="0"/>
      </w:pPr>
      <w:r>
        <w:t>Keyboard Shortcuts</w:t>
      </w:r>
    </w:p>
    <w:p>
      <w:pPr>
        <w:numPr>
          <w:ilvl w:val="1"/>
          <w:numId w:val="900"/>
        </w:numPr>
        <w:spacing w:before="0" w:after="0"/>
      </w:pPr>
      <w:r>
        <w:t>Focus Trapping</w:t>
      </w:r>
    </w:p>
    <w:p>
      <w:pPr>
        <w:numPr>
          <w:ilvl w:val="1"/>
          <w:numId w:val="900"/>
        </w:numPr>
        <w:spacing w:before="0" w:after="0"/>
      </w:pPr>
      <w:r>
        <w:t>Custom Interactive Elements</w:t>
      </w:r>
    </w:p>
    <w:p>
      <w:pPr>
        <w:numPr>
          <w:ilvl w:val="0"/>
          <w:numId w:val="900"/>
        </w:numPr>
        <w:spacing w:before="0" w:after="0"/>
      </w:pPr>
      <w:r>
        <w:t>Form Accessibility</w:t>
      </w:r>
    </w:p>
    <w:p>
      <w:pPr>
        <w:numPr>
          <w:ilvl w:val="1"/>
          <w:numId w:val="900"/>
        </w:numPr>
        <w:spacing w:before="0" w:after="0"/>
      </w:pPr>
      <w:r>
        <w:t>Label Association</w:t>
      </w:r>
    </w:p>
    <w:p>
      <w:pPr>
        <w:numPr>
          <w:ilvl w:val="1"/>
          <w:numId w:val="900"/>
        </w:numPr>
        <w:spacing w:before="0" w:after="0"/>
      </w:pPr>
      <w:r>
        <w:t>Error Identification</w:t>
      </w:r>
    </w:p>
    <w:p>
      <w:pPr>
        <w:numPr>
          <w:ilvl w:val="1"/>
          <w:numId w:val="900"/>
        </w:numPr>
        <w:spacing w:before="0" w:after="0"/>
      </w:pPr>
      <w:r>
        <w:t>Error Suggestions</w:t>
      </w:r>
    </w:p>
    <w:p>
      <w:pPr>
        <w:numPr>
          <w:ilvl w:val="1"/>
          <w:numId w:val="900"/>
        </w:numPr>
        <w:spacing w:before="0" w:after="0"/>
      </w:pPr>
      <w:r>
        <w:t>Form Instructions</w:t>
      </w:r>
    </w:p>
    <w:p>
      <w:pPr>
        <w:numPr>
          <w:ilvl w:val="1"/>
          <w:numId w:val="900"/>
        </w:numPr>
        <w:spacing w:before="0" w:after="0"/>
      </w:pPr>
      <w:r>
        <w:t>Required Field Indication</w:t>
      </w:r>
    </w:p>
    <w:p>
      <w:pPr>
        <w:pStyle w:val="Heading1"/>
      </w:pPr>
      <w:r>
        <w:t>Design Tools and Workflow</w:t>
      </w:r>
    </w:p>
    <w:p>
      <w:pPr>
        <w:numPr>
          <w:ilvl w:val="0"/>
          <w:numId w:val="900"/>
        </w:numPr>
        <w:spacing w:before="0" w:after="0"/>
      </w:pPr>
      <w:r>
        <w:t>Design Software Categories</w:t>
      </w:r>
    </w:p>
    <w:p>
      <w:pPr>
        <w:numPr>
          <w:ilvl w:val="1"/>
          <w:numId w:val="900"/>
        </w:numPr>
        <w:spacing w:before="0" w:after="0"/>
      </w:pPr>
      <w:r>
        <w:t>Vector Graphics Editors</w:t>
      </w:r>
    </w:p>
    <w:p>
      <w:pPr>
        <w:numPr>
          <w:ilvl w:val="2"/>
          <w:numId w:val="900"/>
        </w:numPr>
        <w:spacing w:before="0" w:after="0"/>
      </w:pPr>
      <w:r>
        <w:t>Adobe Illustrator</w:t>
      </w:r>
    </w:p>
    <w:p>
      <w:pPr>
        <w:numPr>
          <w:ilvl w:val="2"/>
          <w:numId w:val="900"/>
        </w:numPr>
        <w:spacing w:before="0" w:after="0"/>
      </w:pPr>
      <w:r>
        <w:t>Sketch</w:t>
      </w:r>
    </w:p>
    <w:p>
      <w:pPr>
        <w:numPr>
          <w:ilvl w:val="2"/>
          <w:numId w:val="900"/>
        </w:numPr>
        <w:spacing w:before="0" w:after="0"/>
      </w:pPr>
      <w:r>
        <w:t>Figma</w:t>
      </w:r>
    </w:p>
    <w:p>
      <w:pPr>
        <w:numPr>
          <w:ilvl w:val="2"/>
          <w:numId w:val="900"/>
        </w:numPr>
        <w:spacing w:before="0" w:after="0"/>
      </w:pPr>
      <w:r>
        <w:t>Adobe XD</w:t>
      </w:r>
    </w:p>
    <w:p>
      <w:pPr>
        <w:numPr>
          <w:ilvl w:val="1"/>
          <w:numId w:val="900"/>
        </w:numPr>
        <w:spacing w:before="0" w:after="0"/>
      </w:pPr>
      <w:r>
        <w:t>Raster Graphics Editors</w:t>
      </w:r>
    </w:p>
    <w:p>
      <w:pPr>
        <w:numPr>
          <w:ilvl w:val="2"/>
          <w:numId w:val="900"/>
        </w:numPr>
        <w:spacing w:before="0" w:after="0"/>
      </w:pPr>
      <w:r>
        <w:t>Adobe Photoshop</w:t>
      </w:r>
    </w:p>
    <w:p>
      <w:pPr>
        <w:numPr>
          <w:ilvl w:val="2"/>
          <w:numId w:val="900"/>
        </w:numPr>
        <w:spacing w:before="0" w:after="0"/>
      </w:pPr>
      <w:r>
        <w:t>GIMP</w:t>
      </w:r>
    </w:p>
    <w:p>
      <w:pPr>
        <w:numPr>
          <w:ilvl w:val="2"/>
          <w:numId w:val="900"/>
        </w:numPr>
        <w:spacing w:before="0" w:after="0"/>
      </w:pPr>
      <w:r>
        <w:t>Affinity Photo</w:t>
      </w:r>
    </w:p>
    <w:p>
      <w:pPr>
        <w:numPr>
          <w:ilvl w:val="1"/>
          <w:numId w:val="900"/>
        </w:numPr>
        <w:spacing w:before="0" w:after="0"/>
      </w:pPr>
      <w:r>
        <w:t>Prototyping and Collaboration Tools</w:t>
      </w:r>
    </w:p>
    <w:p>
      <w:pPr>
        <w:numPr>
          <w:ilvl w:val="2"/>
          <w:numId w:val="900"/>
        </w:numPr>
        <w:spacing w:before="0" w:after="0"/>
      </w:pPr>
      <w:r>
        <w:t>Figma</w:t>
      </w:r>
    </w:p>
    <w:p>
      <w:pPr>
        <w:numPr>
          <w:ilvl w:val="2"/>
          <w:numId w:val="900"/>
        </w:numPr>
        <w:spacing w:before="0" w:after="0"/>
      </w:pPr>
      <w:r>
        <w:t>Adobe XD</w:t>
      </w:r>
    </w:p>
    <w:p>
      <w:pPr>
        <w:numPr>
          <w:ilvl w:val="2"/>
          <w:numId w:val="900"/>
        </w:numPr>
        <w:spacing w:before="0" w:after="0"/>
      </w:pPr>
      <w:r>
        <w:t>InVision</w:t>
      </w:r>
    </w:p>
    <w:p>
      <w:pPr>
        <w:numPr>
          <w:ilvl w:val="2"/>
          <w:numId w:val="900"/>
        </w:numPr>
        <w:spacing w:before="0" w:after="0"/>
      </w:pPr>
      <w:r>
        <w:t>Principle</w:t>
      </w:r>
    </w:p>
    <w:p>
      <w:pPr>
        <w:numPr>
          <w:ilvl w:val="2"/>
          <w:numId w:val="900"/>
        </w:numPr>
        <w:spacing w:before="0" w:after="0"/>
      </w:pPr>
      <w:r>
        <w:t>Framer</w:t>
      </w:r>
    </w:p>
    <w:p>
      <w:pPr>
        <w:numPr>
          <w:ilvl w:val="0"/>
          <w:numId w:val="900"/>
        </w:numPr>
        <w:spacing w:before="0" w:after="0"/>
      </w:pPr>
      <w:r>
        <w:t>Design Systems and Documentation</w:t>
      </w:r>
    </w:p>
    <w:p>
      <w:pPr>
        <w:numPr>
          <w:ilvl w:val="1"/>
          <w:numId w:val="900"/>
        </w:numPr>
        <w:spacing w:before="0" w:after="0"/>
      </w:pPr>
      <w:r>
        <w:t>Design System Components</w:t>
      </w:r>
    </w:p>
    <w:p>
      <w:pPr>
        <w:numPr>
          <w:ilvl w:val="2"/>
          <w:numId w:val="900"/>
        </w:numPr>
        <w:spacing w:before="0" w:after="0"/>
      </w:pPr>
      <w:r>
        <w:t>Component Libraries</w:t>
      </w:r>
    </w:p>
    <w:p>
      <w:pPr>
        <w:numPr>
          <w:ilvl w:val="2"/>
          <w:numId w:val="900"/>
        </w:numPr>
        <w:spacing w:before="0" w:after="0"/>
      </w:pPr>
      <w:r>
        <w:t>Style Guides</w:t>
      </w:r>
    </w:p>
    <w:p>
      <w:pPr>
        <w:numPr>
          <w:ilvl w:val="2"/>
          <w:numId w:val="900"/>
        </w:numPr>
        <w:spacing w:before="0" w:after="0"/>
      </w:pPr>
      <w:r>
        <w:t>Pattern Libraries</w:t>
      </w:r>
    </w:p>
    <w:p>
      <w:pPr>
        <w:numPr>
          <w:ilvl w:val="2"/>
          <w:numId w:val="900"/>
        </w:numPr>
        <w:spacing w:before="0" w:after="0"/>
      </w:pPr>
      <w:r>
        <w:t>Design Tokens</w:t>
      </w:r>
    </w:p>
    <w:p>
      <w:pPr>
        <w:numPr>
          <w:ilvl w:val="1"/>
          <w:numId w:val="900"/>
        </w:numPr>
        <w:spacing w:before="0" w:after="0"/>
      </w:pPr>
      <w:r>
        <w:t>Design System Governance</w:t>
      </w:r>
    </w:p>
    <w:p>
      <w:pPr>
        <w:numPr>
          <w:ilvl w:val="2"/>
          <w:numId w:val="900"/>
        </w:numPr>
        <w:spacing w:before="0" w:after="0"/>
      </w:pPr>
      <w:r>
        <w:t>Maintenance Processes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Team Adoption</w:t>
      </w:r>
    </w:p>
    <w:p>
      <w:pPr>
        <w:numPr>
          <w:ilvl w:val="1"/>
          <w:numId w:val="900"/>
        </w:numPr>
        <w:spacing w:before="0" w:after="0"/>
      </w:pPr>
      <w:r>
        <w:t>Documentation Best Practices</w:t>
      </w:r>
    </w:p>
    <w:p>
      <w:pPr>
        <w:numPr>
          <w:ilvl w:val="2"/>
          <w:numId w:val="900"/>
        </w:numPr>
        <w:spacing w:before="0" w:after="0"/>
      </w:pPr>
      <w:r>
        <w:t>Component Documentation</w:t>
      </w:r>
    </w:p>
    <w:p>
      <w:pPr>
        <w:numPr>
          <w:ilvl w:val="2"/>
          <w:numId w:val="900"/>
        </w:numPr>
        <w:spacing w:before="0" w:after="0"/>
      </w:pPr>
      <w:r>
        <w:t>Usage Guidelines</w:t>
      </w:r>
    </w:p>
    <w:p>
      <w:pPr>
        <w:numPr>
          <w:ilvl w:val="2"/>
          <w:numId w:val="900"/>
        </w:numPr>
        <w:spacing w:before="0" w:after="0"/>
      </w:pPr>
      <w:r>
        <w:t>Code Examples</w:t>
      </w:r>
    </w:p>
    <w:p>
      <w:pPr>
        <w:numPr>
          <w:ilvl w:val="0"/>
          <w:numId w:val="900"/>
        </w:numPr>
        <w:spacing w:before="0" w:after="0"/>
      </w:pPr>
      <w:r>
        <w:t>Version Control for Design</w:t>
      </w:r>
    </w:p>
    <w:p>
      <w:pPr>
        <w:numPr>
          <w:ilvl w:val="1"/>
          <w:numId w:val="900"/>
        </w:numPr>
        <w:spacing w:before="0" w:after="0"/>
      </w:pPr>
      <w:r>
        <w:t>Design File Management</w:t>
      </w:r>
    </w:p>
    <w:p>
      <w:pPr>
        <w:numPr>
          <w:ilvl w:val="1"/>
          <w:numId w:val="900"/>
        </w:numPr>
        <w:spacing w:before="0" w:after="0"/>
      </w:pPr>
      <w:r>
        <w:t>Abstract for Design Version Control</w:t>
      </w:r>
    </w:p>
    <w:p>
      <w:pPr>
        <w:numPr>
          <w:ilvl w:val="1"/>
          <w:numId w:val="900"/>
        </w:numPr>
        <w:spacing w:before="0" w:after="0"/>
      </w:pPr>
      <w:r>
        <w:t>Git Basics for Designers</w:t>
      </w:r>
    </w:p>
    <w:p>
      <w:pPr>
        <w:numPr>
          <w:ilvl w:val="1"/>
          <w:numId w:val="900"/>
        </w:numPr>
        <w:spacing w:before="0" w:after="0"/>
      </w:pPr>
      <w:r>
        <w:t>Collaborative Design Workflows</w:t>
      </w:r>
    </w:p>
    <w:p>
      <w:pPr>
        <w:numPr>
          <w:ilvl w:val="0"/>
          <w:numId w:val="900"/>
        </w:numPr>
        <w:spacing w:before="0" w:after="0"/>
      </w:pPr>
      <w:r>
        <w:t>Designer-Developer Collaboration</w:t>
      </w:r>
    </w:p>
    <w:p>
      <w:pPr>
        <w:numPr>
          <w:ilvl w:val="1"/>
          <w:numId w:val="900"/>
        </w:numPr>
        <w:spacing w:before="0" w:after="0"/>
      </w:pPr>
      <w:r>
        <w:t>Design Handoff Preparation</w:t>
      </w:r>
    </w:p>
    <w:p>
      <w:pPr>
        <w:numPr>
          <w:ilvl w:val="2"/>
          <w:numId w:val="900"/>
        </w:numPr>
        <w:spacing w:before="0" w:after="0"/>
      </w:pPr>
      <w:r>
        <w:t>Asset Export</w:t>
      </w:r>
    </w:p>
    <w:p>
      <w:pPr>
        <w:numPr>
          <w:ilvl w:val="2"/>
          <w:numId w:val="900"/>
        </w:numPr>
        <w:spacing w:before="0" w:after="0"/>
      </w:pPr>
      <w:r>
        <w:t>Specification Documentation</w:t>
      </w:r>
    </w:p>
    <w:p>
      <w:pPr>
        <w:numPr>
          <w:ilvl w:val="2"/>
          <w:numId w:val="900"/>
        </w:numPr>
        <w:spacing w:before="0" w:after="0"/>
      </w:pPr>
      <w:r>
        <w:t>Annotation Standards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Design Reviews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Cross-Functional Meetings</w:t>
      </w:r>
    </w:p>
    <w:p>
      <w:pPr>
        <w:numPr>
          <w:ilvl w:val="1"/>
          <w:numId w:val="900"/>
        </w:numPr>
        <w:spacing w:before="0" w:after="0"/>
      </w:pPr>
      <w:r>
        <w:t>Design-to-Code Translation</w:t>
      </w:r>
    </w:p>
    <w:p>
      <w:pPr>
        <w:numPr>
          <w:ilvl w:val="2"/>
          <w:numId w:val="900"/>
        </w:numPr>
        <w:spacing w:before="0" w:after="0"/>
      </w:pPr>
      <w:r>
        <w:t>CSS Generation Tools</w:t>
      </w:r>
    </w:p>
    <w:p>
      <w:pPr>
        <w:numPr>
          <w:ilvl w:val="2"/>
          <w:numId w:val="900"/>
        </w:numPr>
        <w:spacing w:before="0" w:after="0"/>
      </w:pPr>
      <w:r>
        <w:t>Design System Integration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pStyle w:val="Heading1"/>
      </w:pPr>
      <w:r>
        <w:t>Testing and Evaluation</w:t>
      </w:r>
    </w:p>
    <w:p>
      <w:pPr>
        <w:numPr>
          <w:ilvl w:val="0"/>
          <w:numId w:val="900"/>
        </w:numPr>
        <w:spacing w:before="0" w:after="0"/>
      </w:pPr>
      <w:r>
        <w:t>Usability Testing Methods</w:t>
      </w:r>
    </w:p>
    <w:p>
      <w:pPr>
        <w:numPr>
          <w:ilvl w:val="1"/>
          <w:numId w:val="900"/>
        </w:numPr>
        <w:spacing w:before="0" w:after="0"/>
      </w:pPr>
      <w:r>
        <w:t>Moderated Testing</w:t>
      </w:r>
    </w:p>
    <w:p>
      <w:pPr>
        <w:numPr>
          <w:ilvl w:val="2"/>
          <w:numId w:val="900"/>
        </w:numPr>
        <w:spacing w:before="0" w:after="0"/>
      </w:pPr>
      <w:r>
        <w:t>In-Person Testing</w:t>
      </w:r>
    </w:p>
    <w:p>
      <w:pPr>
        <w:numPr>
          <w:ilvl w:val="2"/>
          <w:numId w:val="900"/>
        </w:numPr>
        <w:spacing w:before="0" w:after="0"/>
      </w:pPr>
      <w:r>
        <w:t>Remote Moderated Testing</w:t>
      </w:r>
    </w:p>
    <w:p>
      <w:pPr>
        <w:numPr>
          <w:ilvl w:val="2"/>
          <w:numId w:val="900"/>
        </w:numPr>
        <w:spacing w:before="0" w:after="0"/>
      </w:pPr>
      <w:r>
        <w:t>Think-Aloud Protocol</w:t>
      </w:r>
    </w:p>
    <w:p>
      <w:pPr>
        <w:numPr>
          <w:ilvl w:val="1"/>
          <w:numId w:val="900"/>
        </w:numPr>
        <w:spacing w:before="0" w:after="0"/>
      </w:pPr>
      <w:r>
        <w:t>Unmoderated Testing</w:t>
      </w:r>
    </w:p>
    <w:p>
      <w:pPr>
        <w:numPr>
          <w:ilvl w:val="2"/>
          <w:numId w:val="900"/>
        </w:numPr>
        <w:spacing w:before="0" w:after="0"/>
      </w:pPr>
      <w:r>
        <w:t>Remote Unmoderated Testing</w:t>
      </w:r>
    </w:p>
    <w:p>
      <w:pPr>
        <w:numPr>
          <w:ilvl w:val="2"/>
          <w:numId w:val="900"/>
        </w:numPr>
        <w:spacing w:before="0" w:after="0"/>
      </w:pPr>
      <w:r>
        <w:t>Task-Based Testing</w:t>
      </w:r>
    </w:p>
    <w:p>
      <w:pPr>
        <w:numPr>
          <w:ilvl w:val="2"/>
          <w:numId w:val="900"/>
        </w:numPr>
        <w:spacing w:before="0" w:after="0"/>
      </w:pPr>
      <w:r>
        <w:t>First-Click Testing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Experiment Design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Result Analysis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Analytics and Heatmaps</w:t>
      </w:r>
    </w:p>
    <w:p>
      <w:pPr>
        <w:numPr>
          <w:ilvl w:val="2"/>
          <w:numId w:val="900"/>
        </w:numPr>
        <w:spacing w:before="0" w:after="0"/>
      </w:pPr>
      <w:r>
        <w:t>User Behavior Analysis</w:t>
      </w:r>
    </w:p>
    <w:p>
      <w:pPr>
        <w:numPr>
          <w:ilvl w:val="2"/>
          <w:numId w:val="900"/>
        </w:numPr>
        <w:spacing w:before="0" w:after="0"/>
      </w:pPr>
      <w:r>
        <w:t>Click Tracking</w:t>
      </w:r>
    </w:p>
    <w:p>
      <w:pPr>
        <w:numPr>
          <w:ilvl w:val="2"/>
          <w:numId w:val="900"/>
        </w:numPr>
        <w:spacing w:before="0" w:after="0"/>
      </w:pPr>
      <w:r>
        <w:t>Scroll Mapping</w:t>
      </w:r>
    </w:p>
    <w:p>
      <w:pPr>
        <w:numPr>
          <w:ilvl w:val="2"/>
          <w:numId w:val="900"/>
        </w:numPr>
        <w:spacing w:before="0" w:after="0"/>
      </w:pPr>
      <w:r>
        <w:t>Conversion Funnel Analysis</w:t>
      </w:r>
    </w:p>
    <w:p>
      <w:pPr>
        <w:numPr>
          <w:ilvl w:val="0"/>
          <w:numId w:val="900"/>
        </w:numPr>
        <w:spacing w:before="0" w:after="0"/>
      </w:pPr>
      <w:r>
        <w:t>Technical Testing</w:t>
      </w:r>
    </w:p>
    <w:p>
      <w:pPr>
        <w:numPr>
          <w:ilvl w:val="1"/>
          <w:numId w:val="900"/>
        </w:numPr>
        <w:spacing w:before="0" w:after="0"/>
      </w:pPr>
      <w:r>
        <w:t>Cross-Browser Testing</w:t>
      </w:r>
    </w:p>
    <w:p>
      <w:pPr>
        <w:numPr>
          <w:ilvl w:val="2"/>
          <w:numId w:val="900"/>
        </w:numPr>
        <w:spacing w:before="0" w:after="0"/>
      </w:pPr>
      <w:r>
        <w:t>Browser Compatibility</w:t>
      </w:r>
    </w:p>
    <w:p>
      <w:pPr>
        <w:numPr>
          <w:ilvl w:val="2"/>
          <w:numId w:val="900"/>
        </w:numPr>
        <w:spacing w:before="0" w:after="0"/>
      </w:pPr>
      <w:r>
        <w:t>Feature Detection</w:t>
      </w:r>
    </w:p>
    <w:p>
      <w:pPr>
        <w:numPr>
          <w:ilvl w:val="2"/>
          <w:numId w:val="900"/>
        </w:numPr>
        <w:spacing w:before="0" w:after="0"/>
      </w:pPr>
      <w:r>
        <w:t>Polyfills and Fallbacks</w:t>
      </w:r>
    </w:p>
    <w:p>
      <w:pPr>
        <w:numPr>
          <w:ilvl w:val="1"/>
          <w:numId w:val="900"/>
        </w:numPr>
        <w:spacing w:before="0" w:after="0"/>
      </w:pPr>
      <w:r>
        <w:t>Cross-Device Testing</w:t>
      </w:r>
    </w:p>
    <w:p>
      <w:pPr>
        <w:numPr>
          <w:ilvl w:val="2"/>
          <w:numId w:val="900"/>
        </w:numPr>
        <w:spacing w:before="0" w:after="0"/>
      </w:pPr>
      <w:r>
        <w:t>Device Emulation</w:t>
      </w:r>
    </w:p>
    <w:p>
      <w:pPr>
        <w:numPr>
          <w:ilvl w:val="2"/>
          <w:numId w:val="900"/>
        </w:numPr>
        <w:spacing w:before="0" w:after="0"/>
      </w:pPr>
      <w:r>
        <w:t>Real Device Testing</w:t>
      </w:r>
    </w:p>
    <w:p>
      <w:pPr>
        <w:numPr>
          <w:ilvl w:val="2"/>
          <w:numId w:val="900"/>
        </w:numPr>
        <w:spacing w:before="0" w:after="0"/>
      </w:pPr>
      <w:r>
        <w:t>Responsive Design Validation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Page Load Speed Measurement</w:t>
      </w:r>
    </w:p>
    <w:p>
      <w:pPr>
        <w:numPr>
          <w:ilvl w:val="2"/>
          <w:numId w:val="900"/>
        </w:numPr>
        <w:spacing w:before="0" w:after="0"/>
      </w:pPr>
      <w:r>
        <w:t>Asset Optimization</w:t>
      </w:r>
    </w:p>
    <w:p>
      <w:pPr>
        <w:numPr>
          <w:ilvl w:val="2"/>
          <w:numId w:val="900"/>
        </w:numPr>
        <w:spacing w:before="0" w:after="0"/>
      </w:pPr>
      <w:r>
        <w:t>Performance Budgets</w:t>
      </w:r>
    </w:p>
    <w:p>
      <w:pPr>
        <w:numPr>
          <w:ilvl w:val="2"/>
          <w:numId w:val="900"/>
        </w:numPr>
        <w:spacing w:before="0" w:after="0"/>
      </w:pPr>
      <w:r>
        <w:t>Core Web Vitals</w:t>
      </w:r>
    </w:p>
    <w:p>
      <w:pPr>
        <w:numPr>
          <w:ilvl w:val="3"/>
          <w:numId w:val="900"/>
        </w:numPr>
        <w:spacing w:before="0" w:after="0"/>
      </w:pPr>
      <w:r>
        <w:t>Largest Contentful Paint (LCP)</w:t>
      </w:r>
    </w:p>
    <w:p>
      <w:pPr>
        <w:numPr>
          <w:ilvl w:val="3"/>
          <w:numId w:val="900"/>
        </w:numPr>
        <w:spacing w:before="0" w:after="0"/>
      </w:pPr>
      <w:r>
        <w:t>First Input Delay (FID)</w:t>
      </w:r>
    </w:p>
    <w:p>
      <w:pPr>
        <w:numPr>
          <w:ilvl w:val="3"/>
          <w:numId w:val="900"/>
        </w:numPr>
        <w:spacing w:before="0" w:after="0"/>
      </w:pPr>
      <w:r>
        <w:t>Cumulative Layout Shift (CLS)</w:t>
      </w:r>
    </w:p>
    <w:p>
      <w:pPr>
        <w:numPr>
          <w:ilvl w:val="0"/>
          <w:numId w:val="900"/>
        </w:numPr>
        <w:spacing w:before="0" w:after="0"/>
      </w:pPr>
      <w:r>
        <w:t>Accessibility Testing</w:t>
      </w:r>
    </w:p>
    <w:p>
      <w:pPr>
        <w:numPr>
          <w:ilvl w:val="1"/>
          <w:numId w:val="900"/>
        </w:numPr>
        <w:spacing w:before="0" w:after="0"/>
      </w:pPr>
      <w:r>
        <w:t>Automated Accessibility Tools</w:t>
      </w:r>
    </w:p>
    <w:p>
      <w:pPr>
        <w:numPr>
          <w:ilvl w:val="2"/>
          <w:numId w:val="900"/>
        </w:numPr>
        <w:spacing w:before="0" w:after="0"/>
      </w:pPr>
      <w:r>
        <w:t>WAVE</w:t>
      </w:r>
    </w:p>
    <w:p>
      <w:pPr>
        <w:numPr>
          <w:ilvl w:val="2"/>
          <w:numId w:val="900"/>
        </w:numPr>
        <w:spacing w:before="0" w:after="0"/>
      </w:pPr>
      <w:r>
        <w:t>axe</w:t>
      </w:r>
    </w:p>
    <w:p>
      <w:pPr>
        <w:numPr>
          <w:ilvl w:val="2"/>
          <w:numId w:val="900"/>
        </w:numPr>
        <w:spacing w:before="0" w:after="0"/>
      </w:pPr>
      <w:r>
        <w:t>Lighthouse</w:t>
      </w:r>
    </w:p>
    <w:p>
      <w:pPr>
        <w:numPr>
          <w:ilvl w:val="1"/>
          <w:numId w:val="900"/>
        </w:numPr>
        <w:spacing w:before="0" w:after="0"/>
      </w:pPr>
      <w:r>
        <w:t>Manual Testing Methods</w:t>
      </w:r>
    </w:p>
    <w:p>
      <w:pPr>
        <w:numPr>
          <w:ilvl w:val="2"/>
          <w:numId w:val="900"/>
        </w:numPr>
        <w:spacing w:before="0" w:after="0"/>
      </w:pPr>
      <w:r>
        <w:t>Keyboard Navigation Testing</w:t>
      </w:r>
    </w:p>
    <w:p>
      <w:pPr>
        <w:numPr>
          <w:ilvl w:val="2"/>
          <w:numId w:val="900"/>
        </w:numPr>
        <w:spacing w:before="0" w:after="0"/>
      </w:pPr>
      <w:r>
        <w:t>Screen Reader Testing</w:t>
      </w:r>
    </w:p>
    <w:p>
      <w:pPr>
        <w:numPr>
          <w:ilvl w:val="2"/>
          <w:numId w:val="900"/>
        </w:numPr>
        <w:spacing w:before="0" w:after="0"/>
      </w:pPr>
      <w:r>
        <w:t>Color Contrast Validation</w:t>
      </w:r>
    </w:p>
    <w:p>
      <w:pPr>
        <w:numPr>
          <w:ilvl w:val="1"/>
          <w:numId w:val="900"/>
        </w:numPr>
        <w:spacing w:before="0" w:after="0"/>
      </w:pPr>
      <w:r>
        <w:t>User Testing with Disabilities</w:t>
      </w:r>
    </w:p>
    <w:p>
      <w:pPr>
        <w:numPr>
          <w:ilvl w:val="2"/>
          <w:numId w:val="900"/>
        </w:numPr>
        <w:spacing w:before="0" w:after="0"/>
      </w:pPr>
      <w:r>
        <w:t>Recruiting Participants</w:t>
      </w:r>
    </w:p>
    <w:p>
      <w:pPr>
        <w:numPr>
          <w:ilvl w:val="2"/>
          <w:numId w:val="900"/>
        </w:numPr>
        <w:spacing w:before="0" w:after="0"/>
      </w:pPr>
      <w:r>
        <w:t>Accessible Testing Environments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pStyle w:val="Heading1"/>
      </w:pPr>
      <w:r>
        <w:t>Professional Practices and Career Development</w:t>
      </w:r>
    </w:p>
    <w:p>
      <w:pPr>
        <w:numPr>
          <w:ilvl w:val="0"/>
          <w:numId w:val="900"/>
        </w:numPr>
        <w:spacing w:before="0" w:after="0"/>
      </w:pPr>
      <w:r>
        <w:t>Portfolio Development</w:t>
      </w:r>
    </w:p>
    <w:p>
      <w:pPr>
        <w:numPr>
          <w:ilvl w:val="1"/>
          <w:numId w:val="900"/>
        </w:numPr>
        <w:spacing w:before="0" w:after="0"/>
      </w:pPr>
      <w:r>
        <w:t>Project Selection Criteria</w:t>
      </w:r>
    </w:p>
    <w:p>
      <w:pPr>
        <w:numPr>
          <w:ilvl w:val="1"/>
          <w:numId w:val="900"/>
        </w:numPr>
        <w:spacing w:before="0" w:after="0"/>
      </w:pPr>
      <w:r>
        <w:t>Case Study Structure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Solution Presentation</w:t>
      </w:r>
    </w:p>
    <w:p>
      <w:pPr>
        <w:numPr>
          <w:ilvl w:val="2"/>
          <w:numId w:val="900"/>
        </w:numPr>
        <w:spacing w:before="0" w:after="0"/>
      </w:pPr>
      <w:r>
        <w:t>Results and Impact</w:t>
      </w:r>
    </w:p>
    <w:p>
      <w:pPr>
        <w:numPr>
          <w:ilvl w:val="1"/>
          <w:numId w:val="900"/>
        </w:numPr>
        <w:spacing w:before="0" w:after="0"/>
      </w:pPr>
      <w:r>
        <w:t>Portfolio Presentation</w:t>
      </w:r>
    </w:p>
    <w:p>
      <w:pPr>
        <w:numPr>
          <w:ilvl w:val="2"/>
          <w:numId w:val="900"/>
        </w:numPr>
        <w:spacing w:before="0" w:after="0"/>
      </w:pPr>
      <w:r>
        <w:t>Online Portfolio Platforms</w:t>
      </w:r>
    </w:p>
    <w:p>
      <w:pPr>
        <w:numPr>
          <w:ilvl w:val="2"/>
          <w:numId w:val="900"/>
        </w:numPr>
        <w:spacing w:before="0" w:after="0"/>
      </w:pPr>
      <w:r>
        <w:t>PDF Portfolio Creation</w:t>
      </w:r>
    </w:p>
    <w:p>
      <w:pPr>
        <w:numPr>
          <w:ilvl w:val="2"/>
          <w:numId w:val="900"/>
        </w:numPr>
        <w:spacing w:before="0" w:after="0"/>
      </w:pPr>
      <w:r>
        <w:t>Portfolio Website Design</w:t>
      </w:r>
    </w:p>
    <w:p>
      <w:pPr>
        <w:numPr>
          <w:ilvl w:val="0"/>
          <w:numId w:val="900"/>
        </w:numPr>
        <w:spacing w:before="0" w:after="0"/>
      </w:pPr>
      <w:r>
        <w:t>Technical Knowledge for Designers</w:t>
      </w:r>
    </w:p>
    <w:p>
      <w:pPr>
        <w:numPr>
          <w:ilvl w:val="1"/>
          <w:numId w:val="900"/>
        </w:numPr>
        <w:spacing w:before="0" w:after="0"/>
      </w:pPr>
      <w:r>
        <w:t>Web Hosting Understanding</w:t>
      </w:r>
    </w:p>
    <w:p>
      <w:pPr>
        <w:numPr>
          <w:ilvl w:val="2"/>
          <w:numId w:val="900"/>
        </w:numPr>
        <w:spacing w:before="0" w:after="0"/>
      </w:pPr>
      <w:r>
        <w:t>Shared Hosting</w:t>
      </w:r>
    </w:p>
    <w:p>
      <w:pPr>
        <w:numPr>
          <w:ilvl w:val="2"/>
          <w:numId w:val="900"/>
        </w:numPr>
        <w:spacing w:before="0" w:after="0"/>
      </w:pPr>
      <w:r>
        <w:t>VPS Hosting</w:t>
      </w:r>
    </w:p>
    <w:p>
      <w:pPr>
        <w:numPr>
          <w:ilvl w:val="2"/>
          <w:numId w:val="900"/>
        </w:numPr>
        <w:spacing w:before="0" w:after="0"/>
      </w:pPr>
      <w:r>
        <w:t>Cloud Hosting</w:t>
      </w:r>
    </w:p>
    <w:p>
      <w:pPr>
        <w:numPr>
          <w:ilvl w:val="2"/>
          <w:numId w:val="900"/>
        </w:numPr>
        <w:spacing w:before="0" w:after="0"/>
      </w:pPr>
      <w:r>
        <w:t>CDN Services</w:t>
      </w:r>
    </w:p>
    <w:p>
      <w:pPr>
        <w:numPr>
          <w:ilvl w:val="1"/>
          <w:numId w:val="900"/>
        </w:numPr>
        <w:spacing w:before="0" w:after="0"/>
      </w:pPr>
      <w:r>
        <w:t>Domain Management</w:t>
      </w:r>
    </w:p>
    <w:p>
      <w:pPr>
        <w:numPr>
          <w:ilvl w:val="2"/>
          <w:numId w:val="900"/>
        </w:numPr>
        <w:spacing w:before="0" w:after="0"/>
      </w:pPr>
      <w:r>
        <w:t>Domain Registration</w:t>
      </w:r>
    </w:p>
    <w:p>
      <w:pPr>
        <w:numPr>
          <w:ilvl w:val="2"/>
          <w:numId w:val="900"/>
        </w:numPr>
        <w:spacing w:before="0" w:after="0"/>
      </w:pPr>
      <w:r>
        <w:t>DNS Basics</w:t>
      </w:r>
    </w:p>
    <w:p>
      <w:pPr>
        <w:numPr>
          <w:ilvl w:val="2"/>
          <w:numId w:val="900"/>
        </w:numPr>
        <w:spacing w:before="0" w:after="0"/>
      </w:pPr>
      <w:r>
        <w:t>Subdomain Strategy</w:t>
      </w:r>
    </w:p>
    <w:p>
      <w:pPr>
        <w:numPr>
          <w:ilvl w:val="1"/>
          <w:numId w:val="900"/>
        </w:numPr>
        <w:spacing w:before="0" w:after="0"/>
      </w:pPr>
      <w:r>
        <w:t>Website Deployment</w:t>
      </w:r>
    </w:p>
    <w:p>
      <w:pPr>
        <w:numPr>
          <w:ilvl w:val="2"/>
          <w:numId w:val="900"/>
        </w:numPr>
        <w:spacing w:before="0" w:after="0"/>
      </w:pPr>
      <w:r>
        <w:t>FTP and SFTP</w:t>
      </w:r>
    </w:p>
    <w:p>
      <w:pPr>
        <w:numPr>
          <w:ilvl w:val="2"/>
          <w:numId w:val="900"/>
        </w:numPr>
        <w:spacing w:before="0" w:after="0"/>
      </w:pPr>
      <w:r>
        <w:t>Git-Based Deployment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0"/>
          <w:numId w:val="900"/>
        </w:numPr>
        <w:spacing w:before="0" w:after="0"/>
      </w:pPr>
      <w:r>
        <w:t>SEO Fundamentals for Designers</w:t>
      </w:r>
    </w:p>
    <w:p>
      <w:pPr>
        <w:numPr>
          <w:ilvl w:val="1"/>
          <w:numId w:val="900"/>
        </w:numPr>
        <w:spacing w:before="0" w:after="0"/>
      </w:pPr>
      <w:r>
        <w:t>On-Page SEO Elements</w:t>
      </w:r>
    </w:p>
    <w:p>
      <w:pPr>
        <w:numPr>
          <w:ilvl w:val="2"/>
          <w:numId w:val="900"/>
        </w:numPr>
        <w:spacing w:before="0" w:after="0"/>
      </w:pPr>
      <w:r>
        <w:t>Title Tags</w:t>
      </w:r>
    </w:p>
    <w:p>
      <w:pPr>
        <w:numPr>
          <w:ilvl w:val="2"/>
          <w:numId w:val="900"/>
        </w:numPr>
        <w:spacing w:before="0" w:after="0"/>
      </w:pPr>
      <w:r>
        <w:t>Meta Descriptions</w:t>
      </w:r>
    </w:p>
    <w:p>
      <w:pPr>
        <w:numPr>
          <w:ilvl w:val="2"/>
          <w:numId w:val="900"/>
        </w:numPr>
        <w:spacing w:before="0" w:after="0"/>
      </w:pPr>
      <w:r>
        <w:t>Header Structure</w:t>
      </w:r>
    </w:p>
    <w:p>
      <w:pPr>
        <w:numPr>
          <w:ilvl w:val="2"/>
          <w:numId w:val="900"/>
        </w:numPr>
        <w:spacing w:before="0" w:after="0"/>
      </w:pPr>
      <w:r>
        <w:t>URL Structure</w:t>
      </w:r>
    </w:p>
    <w:p>
      <w:pPr>
        <w:numPr>
          <w:ilvl w:val="1"/>
          <w:numId w:val="900"/>
        </w:numPr>
        <w:spacing w:before="0" w:after="0"/>
      </w:pPr>
      <w:r>
        <w:t>Technical SEO Considerations</w:t>
      </w:r>
    </w:p>
    <w:p>
      <w:pPr>
        <w:numPr>
          <w:ilvl w:val="2"/>
          <w:numId w:val="900"/>
        </w:numPr>
        <w:spacing w:before="0" w:after="0"/>
      </w:pPr>
      <w:r>
        <w:t>Site Speed Optimization</w:t>
      </w:r>
    </w:p>
    <w:p>
      <w:pPr>
        <w:numPr>
          <w:ilvl w:val="2"/>
          <w:numId w:val="900"/>
        </w:numPr>
        <w:spacing w:before="0" w:after="0"/>
      </w:pPr>
      <w:r>
        <w:t>Mobile-Friendliness</w:t>
      </w:r>
    </w:p>
    <w:p>
      <w:pPr>
        <w:numPr>
          <w:ilvl w:val="2"/>
          <w:numId w:val="900"/>
        </w:numPr>
        <w:spacing w:before="0" w:after="0"/>
      </w:pPr>
      <w:r>
        <w:t>Structured Data</w:t>
      </w:r>
    </w:p>
    <w:p>
      <w:pPr>
        <w:numPr>
          <w:ilvl w:val="2"/>
          <w:numId w:val="900"/>
        </w:numPr>
        <w:spacing w:before="0" w:after="0"/>
      </w:pPr>
      <w:r>
        <w:t>XML Sitemaps</w:t>
      </w:r>
    </w:p>
    <w:p>
      <w:pPr>
        <w:numPr>
          <w:ilvl w:val="1"/>
          <w:numId w:val="900"/>
        </w:numPr>
        <w:spacing w:before="0" w:after="0"/>
      </w:pPr>
      <w:r>
        <w:t>Content Optimization</w:t>
      </w:r>
    </w:p>
    <w:p>
      <w:pPr>
        <w:numPr>
          <w:ilvl w:val="2"/>
          <w:numId w:val="900"/>
        </w:numPr>
        <w:spacing w:before="0" w:after="0"/>
      </w:pPr>
      <w:r>
        <w:t>Keyword Research</w:t>
      </w:r>
    </w:p>
    <w:p>
      <w:pPr>
        <w:numPr>
          <w:ilvl w:val="2"/>
          <w:numId w:val="900"/>
        </w:numPr>
        <w:spacing w:before="0" w:after="0"/>
      </w:pPr>
      <w:r>
        <w:t>Content Structure</w:t>
      </w:r>
    </w:p>
    <w:p>
      <w:pPr>
        <w:numPr>
          <w:ilvl w:val="2"/>
          <w:numId w:val="900"/>
        </w:numPr>
        <w:spacing w:before="0" w:after="0"/>
      </w:pPr>
      <w:r>
        <w:t>Image SEO</w:t>
      </w:r>
    </w:p>
    <w:p>
      <w:pPr>
        <w:numPr>
          <w:ilvl w:val="2"/>
          <w:numId w:val="900"/>
        </w:numPr>
        <w:spacing w:before="0" w:after="0"/>
      </w:pPr>
      <w:r>
        <w:t>Internal Linking</w:t>
      </w:r>
    </w:p>
    <w:p>
      <w:pPr>
        <w:numPr>
          <w:ilvl w:val="0"/>
          <w:numId w:val="900"/>
        </w:numPr>
        <w:spacing w:before="0" w:after="0"/>
      </w:pPr>
      <w:r>
        <w:t>Professional Development</w:t>
      </w:r>
    </w:p>
    <w:p>
      <w:pPr>
        <w:numPr>
          <w:ilvl w:val="1"/>
          <w:numId w:val="900"/>
        </w:numPr>
        <w:spacing w:before="0" w:after="0"/>
      </w:pPr>
      <w:r>
        <w:t>Industry Trends and Technologies</w:t>
      </w:r>
    </w:p>
    <w:p>
      <w:pPr>
        <w:numPr>
          <w:ilvl w:val="2"/>
          <w:numId w:val="900"/>
        </w:numPr>
        <w:spacing w:before="0" w:after="0"/>
      </w:pPr>
      <w:r>
        <w:t>Design Trend Analysis</w:t>
      </w:r>
    </w:p>
    <w:p>
      <w:pPr>
        <w:numPr>
          <w:ilvl w:val="2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Tool Evaluation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Design Communities</w:t>
      </w:r>
    </w:p>
    <w:p>
      <w:pPr>
        <w:numPr>
          <w:ilvl w:val="2"/>
          <w:numId w:val="900"/>
        </w:numPr>
        <w:spacing w:before="0" w:after="0"/>
      </w:pPr>
      <w:r>
        <w:t>Professional Networks</w:t>
      </w:r>
    </w:p>
    <w:p>
      <w:pPr>
        <w:numPr>
          <w:ilvl w:val="2"/>
          <w:numId w:val="900"/>
        </w:numPr>
        <w:spacing w:before="0" w:after="0"/>
      </w:pPr>
      <w:r>
        <w:t>Mentorship Opportunities</w:t>
      </w:r>
    </w:p>
    <w:p>
      <w:pPr>
        <w:numPr>
          <w:ilvl w:val="1"/>
          <w:numId w:val="900"/>
        </w:numPr>
        <w:spacing w:before="0" w:after="0"/>
      </w:pPr>
      <w:r>
        <w:t>Continuous Learning</w:t>
      </w:r>
    </w:p>
    <w:p>
      <w:pPr>
        <w:numPr>
          <w:ilvl w:val="2"/>
          <w:numId w:val="900"/>
        </w:numPr>
        <w:spacing w:before="0" w:after="0"/>
      </w:pPr>
      <w:r>
        <w:t>Online Courses</w:t>
      </w:r>
    </w:p>
    <w:p>
      <w:pPr>
        <w:numPr>
          <w:ilvl w:val="2"/>
          <w:numId w:val="900"/>
        </w:numPr>
        <w:spacing w:before="0" w:after="0"/>
      </w:pPr>
      <w:r>
        <w:t>Conferences and Workshops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2"/>
          <w:numId w:val="900"/>
        </w:numPr>
        <w:spacing w:before="0" w:after="0"/>
      </w:pPr>
      <w:r>
        <w:t>Personal Projects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