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Vite Build Tool</w:t>
      </w:r>
    </w:p>
    <w:p>
      <w:pPr>
        <w:pStyle w:val="Heading1"/>
      </w:pPr>
      <w:r>
        <w:t>Introduction to Vite</w:t>
      </w:r>
    </w:p>
    <w:p>
      <w:pPr>
        <w:numPr>
          <w:ilvl w:val="0"/>
          <w:numId w:val="900"/>
        </w:numPr>
        <w:spacing w:before="0" w:after="0"/>
      </w:pPr>
      <w:r>
        <w:t>What is Vite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Target Use Cases</w:t>
      </w:r>
    </w:p>
    <w:p>
      <w:pPr>
        <w:numPr>
          <w:ilvl w:val="1"/>
          <w:numId w:val="900"/>
        </w:numPr>
        <w:spacing w:before="0" w:after="0"/>
      </w:pPr>
      <w:r>
        <w:t>Target Audience</w:t>
      </w:r>
    </w:p>
    <w:p>
      <w:pPr>
        <w:numPr>
          <w:ilvl w:val="0"/>
          <w:numId w:val="900"/>
        </w:numPr>
        <w:spacing w:before="0" w:after="0"/>
      </w:pPr>
      <w:r>
        <w:t>Core Philosophy</w:t>
      </w:r>
    </w:p>
    <w:p>
      <w:pPr>
        <w:numPr>
          <w:ilvl w:val="1"/>
          <w:numId w:val="900"/>
        </w:numPr>
        <w:spacing w:before="0" w:after="0"/>
      </w:pPr>
      <w:r>
        <w:t>Speed and Performance Focus</w:t>
      </w:r>
    </w:p>
    <w:p>
      <w:pPr>
        <w:numPr>
          <w:ilvl w:val="2"/>
          <w:numId w:val="900"/>
        </w:numPr>
        <w:spacing w:before="0" w:after="0"/>
      </w:pPr>
      <w:r>
        <w:t>Instant Server Start</w:t>
      </w:r>
    </w:p>
    <w:p>
      <w:pPr>
        <w:numPr>
          <w:ilvl w:val="2"/>
          <w:numId w:val="900"/>
        </w:numPr>
        <w:spacing w:before="0" w:after="0"/>
      </w:pPr>
      <w:r>
        <w:t>Fast Hot Module Replacement</w:t>
      </w:r>
    </w:p>
    <w:p>
      <w:pPr>
        <w:numPr>
          <w:ilvl w:val="2"/>
          <w:numId w:val="900"/>
        </w:numPr>
        <w:spacing w:before="0" w:after="0"/>
      </w:pPr>
      <w:r>
        <w:t>Efficient Production Builds</w:t>
      </w:r>
    </w:p>
    <w:p>
      <w:pPr>
        <w:numPr>
          <w:ilvl w:val="1"/>
          <w:numId w:val="900"/>
        </w:numPr>
        <w:spacing w:before="0" w:after="0"/>
      </w:pPr>
      <w:r>
        <w:t>Developer Experience Priority</w:t>
      </w:r>
    </w:p>
    <w:p>
      <w:pPr>
        <w:numPr>
          <w:ilvl w:val="2"/>
          <w:numId w:val="900"/>
        </w:numPr>
        <w:spacing w:before="0" w:after="0"/>
      </w:pPr>
      <w:r>
        <w:t>Minimal Configuration</w:t>
      </w:r>
    </w:p>
    <w:p>
      <w:pPr>
        <w:numPr>
          <w:ilvl w:val="2"/>
          <w:numId w:val="900"/>
        </w:numPr>
        <w:spacing w:before="0" w:after="0"/>
      </w:pPr>
      <w:r>
        <w:t>Out-of-the-box Features</w:t>
      </w:r>
    </w:p>
    <w:p>
      <w:pPr>
        <w:numPr>
          <w:ilvl w:val="2"/>
          <w:numId w:val="900"/>
        </w:numPr>
        <w:spacing w:before="0" w:after="0"/>
      </w:pPr>
      <w:r>
        <w:t>Reduced Boilerplate</w:t>
      </w:r>
    </w:p>
    <w:p>
      <w:pPr>
        <w:numPr>
          <w:ilvl w:val="0"/>
          <w:numId w:val="900"/>
        </w:numPr>
        <w:spacing w:before="0" w:after="0"/>
      </w:pPr>
      <w:r>
        <w:t>Key Technical Differentiators</w:t>
      </w:r>
    </w:p>
    <w:p>
      <w:pPr>
        <w:numPr>
          <w:ilvl w:val="1"/>
          <w:numId w:val="900"/>
        </w:numPr>
        <w:spacing w:before="0" w:after="0"/>
      </w:pPr>
      <w:r>
        <w:t>Native ESM Development Server</w:t>
      </w:r>
    </w:p>
    <w:p>
      <w:pPr>
        <w:numPr>
          <w:ilvl w:val="2"/>
          <w:numId w:val="900"/>
        </w:numPr>
        <w:spacing w:before="0" w:after="0"/>
      </w:pPr>
      <w:r>
        <w:t>Browser ES Module Support</w:t>
      </w:r>
    </w:p>
    <w:p>
      <w:pPr>
        <w:numPr>
          <w:ilvl w:val="2"/>
          <w:numId w:val="900"/>
        </w:numPr>
        <w:spacing w:before="0" w:after="0"/>
      </w:pPr>
      <w:r>
        <w:t>Module Graph Management</w:t>
      </w:r>
    </w:p>
    <w:p>
      <w:pPr>
        <w:numPr>
          <w:ilvl w:val="1"/>
          <w:numId w:val="900"/>
        </w:numPr>
        <w:spacing w:before="0" w:after="0"/>
      </w:pPr>
      <w:r>
        <w:t>On-demand File Serving</w:t>
      </w:r>
    </w:p>
    <w:p>
      <w:pPr>
        <w:numPr>
          <w:ilvl w:val="2"/>
          <w:numId w:val="900"/>
        </w:numPr>
        <w:spacing w:before="0" w:after="0"/>
      </w:pPr>
      <w:r>
        <w:t>Lazy Module Loading</w:t>
      </w:r>
    </w:p>
    <w:p>
      <w:pPr>
        <w:numPr>
          <w:ilvl w:val="2"/>
          <w:numId w:val="900"/>
        </w:numPr>
        <w:spacing w:before="0" w:after="0"/>
      </w:pPr>
      <w:r>
        <w:t>File Watching System</w:t>
      </w:r>
    </w:p>
    <w:p>
      <w:pPr>
        <w:numPr>
          <w:ilvl w:val="1"/>
          <w:numId w:val="900"/>
        </w:numPr>
        <w:spacing w:before="0" w:after="0"/>
      </w:pPr>
      <w:r>
        <w:t>esbuild Pre-bundling</w:t>
      </w:r>
    </w:p>
    <w:p>
      <w:pPr>
        <w:numPr>
          <w:ilvl w:val="2"/>
          <w:numId w:val="900"/>
        </w:numPr>
        <w:spacing w:before="0" w:after="0"/>
      </w:pPr>
      <w:r>
        <w:t>Dependency Optimization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Rollup Production Builds</w:t>
      </w:r>
    </w:p>
    <w:p>
      <w:pPr>
        <w:numPr>
          <w:ilvl w:val="2"/>
          <w:numId w:val="900"/>
        </w:numPr>
        <w:spacing w:before="0" w:after="0"/>
      </w:pPr>
      <w:r>
        <w:t>Production Bundling Strategy</w:t>
      </w:r>
    </w:p>
    <w:p>
      <w:pPr>
        <w:numPr>
          <w:ilvl w:val="2"/>
          <w:numId w:val="900"/>
        </w:numPr>
        <w:spacing w:before="0" w:after="0"/>
      </w:pPr>
      <w:r>
        <w:t>Plugin Ecosystem Integration</w:t>
      </w:r>
    </w:p>
    <w:p>
      <w:pPr>
        <w:numPr>
          <w:ilvl w:val="0"/>
          <w:numId w:val="900"/>
        </w:numPr>
        <w:spacing w:before="0" w:after="0"/>
      </w:pPr>
      <w:r>
        <w:t>Comparison with Other Build Tools</w:t>
      </w:r>
    </w:p>
    <w:p>
      <w:pPr>
        <w:numPr>
          <w:ilvl w:val="1"/>
          <w:numId w:val="900"/>
        </w:numPr>
        <w:spacing w:before="0" w:after="0"/>
      </w:pPr>
      <w:r>
        <w:t>Vite vs Webpack</w:t>
      </w:r>
    </w:p>
    <w:p>
      <w:pPr>
        <w:numPr>
          <w:ilvl w:val="2"/>
          <w:numId w:val="900"/>
        </w:numPr>
        <w:spacing w:before="0" w:after="0"/>
      </w:pPr>
      <w:r>
        <w:t>Development Server Architecture</w:t>
      </w:r>
    </w:p>
    <w:p>
      <w:pPr>
        <w:numPr>
          <w:ilvl w:val="2"/>
          <w:numId w:val="900"/>
        </w:numPr>
        <w:spacing w:before="0" w:after="0"/>
      </w:pPr>
      <w:r>
        <w:t>Build Performance Differences</w:t>
      </w:r>
    </w:p>
    <w:p>
      <w:pPr>
        <w:numPr>
          <w:ilvl w:val="2"/>
          <w:numId w:val="900"/>
        </w:numPr>
        <w:spacing w:before="0" w:after="0"/>
      </w:pPr>
      <w:r>
        <w:t>Configuration Complexity</w:t>
      </w:r>
    </w:p>
    <w:p>
      <w:pPr>
        <w:numPr>
          <w:ilvl w:val="1"/>
          <w:numId w:val="900"/>
        </w:numPr>
        <w:spacing w:before="0" w:after="0"/>
      </w:pPr>
      <w:r>
        <w:t>Vite vs Parcel</w:t>
      </w:r>
    </w:p>
    <w:p>
      <w:pPr>
        <w:numPr>
          <w:ilvl w:val="2"/>
          <w:numId w:val="900"/>
        </w:numPr>
        <w:spacing w:before="0" w:after="0"/>
      </w:pPr>
      <w:r>
        <w:t>Zero-config Approach</w:t>
      </w:r>
    </w:p>
    <w:p>
      <w:pPr>
        <w:numPr>
          <w:ilvl w:val="2"/>
          <w:numId w:val="900"/>
        </w:numPr>
        <w:spacing w:before="0" w:after="0"/>
      </w:pPr>
      <w:r>
        <w:t>Asset Handling Methods</w:t>
      </w:r>
    </w:p>
    <w:p>
      <w:pPr>
        <w:pStyle w:val="Heading1"/>
      </w:pPr>
      <w:r>
        <w:t>Getting Started</w:t>
      </w:r>
    </w:p>
    <w:p>
      <w:pPr>
        <w:numPr>
          <w:ilvl w:val="0"/>
          <w:numId w:val="900"/>
        </w:numPr>
        <w:spacing w:before="0" w:after="0"/>
      </w:pPr>
      <w:r>
        <w:t>Prerequisites</w:t>
      </w:r>
    </w:p>
    <w:p>
      <w:pPr>
        <w:numPr>
          <w:ilvl w:val="1"/>
          <w:numId w:val="900"/>
        </w:numPr>
        <w:spacing w:before="0" w:after="0"/>
      </w:pPr>
      <w:r>
        <w:t>Node.js Requirements</w:t>
      </w:r>
    </w:p>
    <w:p>
      <w:pPr>
        <w:numPr>
          <w:ilvl w:val="1"/>
          <w:numId w:val="900"/>
        </w:numPr>
        <w:spacing w:before="0" w:after="0"/>
      </w:pPr>
      <w:r>
        <w:t>Package Manager Options</w:t>
      </w:r>
    </w:p>
    <w:p>
      <w:pPr>
        <w:numPr>
          <w:ilvl w:val="2"/>
          <w:numId w:val="900"/>
        </w:numPr>
        <w:spacing w:before="0" w:after="0"/>
      </w:pPr>
      <w:r>
        <w:t>npm</w:t>
      </w:r>
    </w:p>
    <w:p>
      <w:pPr>
        <w:numPr>
          <w:ilvl w:val="2"/>
          <w:numId w:val="900"/>
        </w:numPr>
        <w:spacing w:before="0" w:after="0"/>
      </w:pPr>
      <w:r>
        <w:t>yarn</w:t>
      </w:r>
    </w:p>
    <w:p>
      <w:pPr>
        <w:numPr>
          <w:ilvl w:val="2"/>
          <w:numId w:val="900"/>
        </w:numPr>
        <w:spacing w:before="0" w:after="0"/>
      </w:pPr>
      <w:r>
        <w:t>pnpm</w:t>
      </w:r>
    </w:p>
    <w:p>
      <w:pPr>
        <w:numPr>
          <w:ilvl w:val="1"/>
          <w:numId w:val="900"/>
        </w:numPr>
        <w:spacing w:before="0" w:after="0"/>
      </w:pPr>
      <w:r>
        <w:t>Operating System Support</w:t>
      </w:r>
    </w:p>
    <w:p>
      <w:pPr>
        <w:numPr>
          <w:ilvl w:val="0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Global Installation</w:t>
      </w:r>
    </w:p>
    <w:p>
      <w:pPr>
        <w:numPr>
          <w:ilvl w:val="1"/>
          <w:numId w:val="900"/>
        </w:numPr>
        <w:spacing w:before="0" w:after="0"/>
      </w:pPr>
      <w:r>
        <w:t>Local Project Installation</w:t>
      </w:r>
    </w:p>
    <w:p>
      <w:pPr>
        <w:numPr>
          <w:ilvl w:val="0"/>
          <w:numId w:val="900"/>
        </w:numPr>
        <w:spacing w:before="0" w:after="0"/>
      </w:pPr>
      <w:r>
        <w:t>Project Creation</w:t>
      </w:r>
    </w:p>
    <w:p>
      <w:pPr>
        <w:numPr>
          <w:ilvl w:val="1"/>
          <w:numId w:val="900"/>
        </w:numPr>
        <w:spacing w:before="0" w:after="0"/>
      </w:pPr>
      <w:r>
        <w:t>Using create-vite Tool</w:t>
      </w:r>
    </w:p>
    <w:p>
      <w:pPr>
        <w:numPr>
          <w:ilvl w:val="2"/>
          <w:numId w:val="900"/>
        </w:numPr>
        <w:spacing w:before="0" w:after="0"/>
      </w:pPr>
      <w:r>
        <w:t>Interactive Setup Process</w:t>
      </w:r>
    </w:p>
    <w:p>
      <w:pPr>
        <w:numPr>
          <w:ilvl w:val="2"/>
          <w:numId w:val="900"/>
        </w:numPr>
        <w:spacing w:before="0" w:after="0"/>
      </w:pPr>
      <w:r>
        <w:t>Template Selection</w:t>
      </w:r>
    </w:p>
    <w:p>
      <w:pPr>
        <w:numPr>
          <w:ilvl w:val="1"/>
          <w:numId w:val="900"/>
        </w:numPr>
        <w:spacing w:before="0" w:after="0"/>
      </w:pPr>
      <w:r>
        <w:t>Community Templates</w:t>
      </w:r>
    </w:p>
    <w:p>
      <w:pPr>
        <w:numPr>
          <w:ilvl w:val="2"/>
          <w:numId w:val="900"/>
        </w:numPr>
        <w:spacing w:before="0" w:after="0"/>
      </w:pPr>
      <w:r>
        <w:t>Finding Templates</w:t>
      </w:r>
    </w:p>
    <w:p>
      <w:pPr>
        <w:numPr>
          <w:ilvl w:val="2"/>
          <w:numId w:val="900"/>
        </w:numPr>
        <w:spacing w:before="0" w:after="0"/>
      </w:pPr>
      <w:r>
        <w:t>Template Customization</w:t>
      </w:r>
    </w:p>
    <w:p>
      <w:pPr>
        <w:numPr>
          <w:ilvl w:val="0"/>
          <w:numId w:val="900"/>
        </w:numPr>
        <w:spacing w:before="0" w:after="0"/>
      </w:pPr>
      <w:r>
        <w:t>Project Structure Overview</w:t>
      </w:r>
    </w:p>
    <w:p>
      <w:pPr>
        <w:numPr>
          <w:ilvl w:val="1"/>
          <w:numId w:val="900"/>
        </w:numPr>
        <w:spacing w:before="0" w:after="0"/>
      </w:pPr>
      <w:r>
        <w:t>Entry Point Configuration</w:t>
      </w:r>
    </w:p>
    <w:p>
      <w:pPr>
        <w:numPr>
          <w:ilvl w:val="2"/>
          <w:numId w:val="900"/>
        </w:numPr>
        <w:spacing w:before="0" w:after="0"/>
      </w:pPr>
      <w:r>
        <w:t>index.html Role</w:t>
      </w:r>
    </w:p>
    <w:p>
      <w:pPr>
        <w:numPr>
          <w:ilvl w:val="2"/>
          <w:numId w:val="900"/>
        </w:numPr>
        <w:spacing w:before="0" w:after="0"/>
      </w:pPr>
      <w:r>
        <w:t>Development vs Production</w:t>
      </w:r>
    </w:p>
    <w:p>
      <w:pPr>
        <w:numPr>
          <w:ilvl w:val="1"/>
          <w:numId w:val="900"/>
        </w:numPr>
        <w:spacing w:before="0" w:after="0"/>
      </w:pPr>
      <w:r>
        <w:t>Source Directory Organization</w:t>
      </w:r>
    </w:p>
    <w:p>
      <w:pPr>
        <w:numPr>
          <w:ilvl w:val="2"/>
          <w:numId w:val="900"/>
        </w:numPr>
        <w:spacing w:before="0" w:after="0"/>
      </w:pPr>
      <w:r>
        <w:t>src Directory Structure</w:t>
      </w:r>
    </w:p>
    <w:p>
      <w:pPr>
        <w:numPr>
          <w:ilvl w:val="2"/>
          <w:numId w:val="900"/>
        </w:numPr>
        <w:spacing w:before="0" w:after="0"/>
      </w:pPr>
      <w:r>
        <w:t>Main Entry Files</w:t>
      </w:r>
    </w:p>
    <w:p>
      <w:pPr>
        <w:numPr>
          <w:ilvl w:val="1"/>
          <w:numId w:val="900"/>
        </w:numPr>
        <w:spacing w:before="0" w:after="0"/>
      </w:pPr>
      <w:r>
        <w:t>Public Directory Usage</w:t>
      </w:r>
    </w:p>
    <w:p>
      <w:pPr>
        <w:numPr>
          <w:ilvl w:val="2"/>
          <w:numId w:val="900"/>
        </w:numPr>
        <w:spacing w:before="0" w:after="0"/>
      </w:pPr>
      <w:r>
        <w:t>Static Asset Serving</w:t>
      </w:r>
    </w:p>
    <w:p>
      <w:pPr>
        <w:numPr>
          <w:ilvl w:val="2"/>
          <w:numId w:val="900"/>
        </w:numPr>
        <w:spacing w:before="0" w:after="0"/>
      </w:pPr>
      <w:r>
        <w:t>Asset Reference Methods</w:t>
      </w:r>
    </w:p>
    <w:p>
      <w:pPr>
        <w:numPr>
          <w:ilvl w:val="1"/>
          <w:numId w:val="900"/>
        </w:numPr>
        <w:spacing w:before="0" w:after="0"/>
      </w:pPr>
      <w:r>
        <w:t>Configuration File</w:t>
      </w:r>
    </w:p>
    <w:p>
      <w:pPr>
        <w:numPr>
          <w:ilvl w:val="2"/>
          <w:numId w:val="900"/>
        </w:numPr>
        <w:spacing w:before="0" w:after="0"/>
      </w:pPr>
      <w:r>
        <w:t>vite.config.js Purpose</w:t>
      </w:r>
    </w:p>
    <w:p>
      <w:pPr>
        <w:numPr>
          <w:ilvl w:val="2"/>
          <w:numId w:val="900"/>
        </w:numPr>
        <w:spacing w:before="0" w:after="0"/>
      </w:pPr>
      <w:r>
        <w:t>Basic Configuration Structure</w:t>
      </w:r>
    </w:p>
    <w:p>
      <w:pPr>
        <w:numPr>
          <w:ilvl w:val="0"/>
          <w:numId w:val="900"/>
        </w:numPr>
        <w:spacing w:before="0" w:after="0"/>
      </w:pPr>
      <w:r>
        <w:t>Essential CLI Commands</w:t>
      </w:r>
    </w:p>
    <w:p>
      <w:pPr>
        <w:numPr>
          <w:ilvl w:val="1"/>
          <w:numId w:val="900"/>
        </w:numPr>
        <w:spacing w:before="0" w:after="0"/>
      </w:pPr>
      <w:r>
        <w:t>Development Server</w:t>
      </w:r>
    </w:p>
    <w:p>
      <w:pPr>
        <w:numPr>
          <w:ilvl w:val="2"/>
          <w:numId w:val="900"/>
        </w:numPr>
        <w:spacing w:before="0" w:after="0"/>
      </w:pPr>
      <w:r>
        <w:t>dev Command Usage</w:t>
      </w:r>
    </w:p>
    <w:p>
      <w:pPr>
        <w:numPr>
          <w:ilvl w:val="2"/>
          <w:numId w:val="900"/>
        </w:numPr>
        <w:spacing w:before="0" w:after="0"/>
      </w:pPr>
      <w:r>
        <w:t>Available Options</w:t>
      </w:r>
    </w:p>
    <w:p>
      <w:pPr>
        <w:numPr>
          <w:ilvl w:val="1"/>
          <w:numId w:val="900"/>
        </w:numPr>
        <w:spacing w:before="0" w:after="0"/>
      </w:pPr>
      <w:r>
        <w:t>Production Build</w:t>
      </w:r>
    </w:p>
    <w:p>
      <w:pPr>
        <w:numPr>
          <w:ilvl w:val="2"/>
          <w:numId w:val="900"/>
        </w:numPr>
        <w:spacing w:before="0" w:after="0"/>
      </w:pPr>
      <w:r>
        <w:t>build Command Usage</w:t>
      </w:r>
    </w:p>
    <w:p>
      <w:pPr>
        <w:numPr>
          <w:ilvl w:val="2"/>
          <w:numId w:val="900"/>
        </w:numPr>
        <w:spacing w:before="0" w:after="0"/>
      </w:pPr>
      <w:r>
        <w:t>Output Configuration</w:t>
      </w:r>
    </w:p>
    <w:p>
      <w:pPr>
        <w:numPr>
          <w:ilvl w:val="1"/>
          <w:numId w:val="900"/>
        </w:numPr>
        <w:spacing w:before="0" w:after="0"/>
      </w:pPr>
      <w:r>
        <w:t>Build Preview</w:t>
      </w:r>
    </w:p>
    <w:p>
      <w:pPr>
        <w:numPr>
          <w:ilvl w:val="2"/>
          <w:numId w:val="900"/>
        </w:numPr>
        <w:spacing w:before="0" w:after="0"/>
      </w:pPr>
      <w:r>
        <w:t>preview Command Usage</w:t>
      </w:r>
    </w:p>
    <w:p>
      <w:pPr>
        <w:numPr>
          <w:ilvl w:val="2"/>
          <w:numId w:val="900"/>
        </w:numPr>
        <w:spacing w:before="0" w:after="0"/>
      </w:pPr>
      <w:r>
        <w:t>Local Server Setup</w:t>
      </w:r>
    </w:p>
    <w:p>
      <w:pPr>
        <w:pStyle w:val="Heading1"/>
      </w:pPr>
      <w:r>
        <w:t>Core Concepts</w:t>
      </w:r>
    </w:p>
    <w:p>
      <w:pPr>
        <w:numPr>
          <w:ilvl w:val="0"/>
          <w:numId w:val="900"/>
        </w:numPr>
        <w:spacing w:before="0" w:after="0"/>
      </w:pPr>
      <w:r>
        <w:t>Development Server Architecture</w:t>
      </w:r>
    </w:p>
    <w:p>
      <w:pPr>
        <w:numPr>
          <w:ilvl w:val="1"/>
          <w:numId w:val="900"/>
        </w:numPr>
        <w:spacing w:before="0" w:after="0"/>
      </w:pPr>
      <w:r>
        <w:t>No-bundle Development Approach</w:t>
      </w:r>
    </w:p>
    <w:p>
      <w:pPr>
        <w:numPr>
          <w:ilvl w:val="2"/>
          <w:numId w:val="900"/>
        </w:numPr>
        <w:spacing w:before="0" w:after="0"/>
      </w:pPr>
      <w:r>
        <w:t>Direct ESM Serving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Native ES Module Support</w:t>
      </w:r>
    </w:p>
    <w:p>
      <w:pPr>
        <w:numPr>
          <w:ilvl w:val="2"/>
          <w:numId w:val="900"/>
        </w:numPr>
        <w:spacing w:before="0" w:after="0"/>
      </w:pPr>
      <w:r>
        <w:t>Module Resolution Process</w:t>
      </w:r>
    </w:p>
    <w:p>
      <w:pPr>
        <w:numPr>
          <w:ilvl w:val="2"/>
          <w:numId w:val="900"/>
        </w:numPr>
        <w:spacing w:before="0" w:after="0"/>
      </w:pPr>
      <w:r>
        <w:t>Import Handling</w:t>
      </w:r>
    </w:p>
    <w:p>
      <w:pPr>
        <w:numPr>
          <w:ilvl w:val="1"/>
          <w:numId w:val="900"/>
        </w:numPr>
        <w:spacing w:before="0" w:after="0"/>
      </w:pPr>
      <w:r>
        <w:t>On-demand Compilation</w:t>
      </w:r>
    </w:p>
    <w:p>
      <w:pPr>
        <w:numPr>
          <w:ilvl w:val="2"/>
          <w:numId w:val="900"/>
        </w:numPr>
        <w:spacing w:before="0" w:after="0"/>
      </w:pPr>
      <w:r>
        <w:t>File Change Detection</w:t>
      </w:r>
    </w:p>
    <w:p>
      <w:pPr>
        <w:numPr>
          <w:ilvl w:val="2"/>
          <w:numId w:val="900"/>
        </w:numPr>
        <w:spacing w:before="0" w:after="0"/>
      </w:pPr>
      <w:r>
        <w:t>Incremental Processing</w:t>
      </w:r>
    </w:p>
    <w:p>
      <w:pPr>
        <w:numPr>
          <w:ilvl w:val="0"/>
          <w:numId w:val="900"/>
        </w:numPr>
        <w:spacing w:before="0" w:after="0"/>
      </w:pPr>
      <w:r>
        <w:t>Dependency Pre-bundling</w:t>
      </w:r>
    </w:p>
    <w:p>
      <w:pPr>
        <w:numPr>
          <w:ilvl w:val="1"/>
          <w:numId w:val="900"/>
        </w:numPr>
        <w:spacing w:before="0" w:after="0"/>
      </w:pPr>
      <w:r>
        <w:t>esbuild Integration</w:t>
      </w:r>
    </w:p>
    <w:p>
      <w:pPr>
        <w:numPr>
          <w:ilvl w:val="2"/>
          <w:numId w:val="900"/>
        </w:numPr>
        <w:spacing w:before="0" w:after="0"/>
      </w:pPr>
      <w:r>
        <w:t>Pre-bundling Speed</w:t>
      </w:r>
    </w:p>
    <w:p>
      <w:pPr>
        <w:numPr>
          <w:ilvl w:val="2"/>
          <w:numId w:val="900"/>
        </w:numPr>
        <w:spacing w:before="0" w:after="0"/>
      </w:pPr>
      <w:r>
        <w:t>Large Dependency Handling</w:t>
      </w:r>
    </w:p>
    <w:p>
      <w:pPr>
        <w:numPr>
          <w:ilvl w:val="1"/>
          <w:numId w:val="900"/>
        </w:numPr>
        <w:spacing w:before="0" w:after="0"/>
      </w:pPr>
      <w:r>
        <w:t>Dependency Caching</w:t>
      </w:r>
    </w:p>
    <w:p>
      <w:pPr>
        <w:numPr>
          <w:ilvl w:val="2"/>
          <w:numId w:val="900"/>
        </w:numPr>
        <w:spacing w:before="0" w:after="0"/>
      </w:pPr>
      <w:r>
        <w:t>Cache Storage Location</w:t>
      </w:r>
    </w:p>
    <w:p>
      <w:pPr>
        <w:numPr>
          <w:ilvl w:val="2"/>
          <w:numId w:val="900"/>
        </w:numPr>
        <w:spacing w:before="0" w:after="0"/>
      </w:pPr>
      <w:r>
        <w:t>Cache Invalidation Rules</w:t>
      </w:r>
    </w:p>
    <w:p>
      <w:pPr>
        <w:numPr>
          <w:ilvl w:val="1"/>
          <w:numId w:val="900"/>
        </w:numPr>
        <w:spacing w:before="0" w:after="0"/>
      </w:pPr>
      <w:r>
        <w:t>Module Format Conversion</w:t>
      </w:r>
    </w:p>
    <w:p>
      <w:pPr>
        <w:numPr>
          <w:ilvl w:val="2"/>
          <w:numId w:val="900"/>
        </w:numPr>
        <w:spacing w:before="0" w:after="0"/>
      </w:pPr>
      <w:r>
        <w:t>CommonJS to ESM</w:t>
      </w:r>
    </w:p>
    <w:p>
      <w:pPr>
        <w:numPr>
          <w:ilvl w:val="2"/>
          <w:numId w:val="900"/>
        </w:numPr>
        <w:spacing w:before="0" w:after="0"/>
      </w:pPr>
      <w:r>
        <w:t>UMD Module Handling</w:t>
      </w:r>
    </w:p>
    <w:p>
      <w:pPr>
        <w:numPr>
          <w:ilvl w:val="0"/>
          <w:numId w:val="900"/>
        </w:numPr>
        <w:spacing w:before="0" w:after="0"/>
      </w:pPr>
      <w:r>
        <w:t>Hot Module Replacement</w:t>
      </w:r>
    </w:p>
    <w:p>
      <w:pPr>
        <w:numPr>
          <w:ilvl w:val="1"/>
          <w:numId w:val="900"/>
        </w:numPr>
        <w:spacing w:before="0" w:after="0"/>
      </w:pPr>
      <w:r>
        <w:t>HMR Mechanism</w:t>
      </w:r>
    </w:p>
    <w:p>
      <w:pPr>
        <w:numPr>
          <w:ilvl w:val="2"/>
          <w:numId w:val="900"/>
        </w:numPr>
        <w:spacing w:before="0" w:after="0"/>
      </w:pPr>
      <w:r>
        <w:t>Module Graph Updates</w:t>
      </w:r>
    </w:p>
    <w:p>
      <w:pPr>
        <w:numPr>
          <w:ilvl w:val="2"/>
          <w:numId w:val="900"/>
        </w:numPr>
        <w:spacing w:before="0" w:after="0"/>
      </w:pPr>
      <w:r>
        <w:t>State Preservation</w:t>
      </w:r>
    </w:p>
    <w:p>
      <w:pPr>
        <w:numPr>
          <w:ilvl w:val="1"/>
          <w:numId w:val="900"/>
        </w:numPr>
        <w:spacing w:before="0" w:after="0"/>
      </w:pPr>
      <w:r>
        <w:t>HMR API Usage</w:t>
      </w:r>
    </w:p>
    <w:p>
      <w:pPr>
        <w:numPr>
          <w:ilvl w:val="2"/>
          <w:numId w:val="900"/>
        </w:numPr>
        <w:spacing w:before="0" w:after="0"/>
      </w:pPr>
      <w:r>
        <w:t>Module Update Acceptance</w:t>
      </w:r>
    </w:p>
    <w:p>
      <w:pPr>
        <w:numPr>
          <w:ilvl w:val="2"/>
          <w:numId w:val="900"/>
        </w:numPr>
        <w:spacing w:before="0" w:after="0"/>
      </w:pPr>
      <w:r>
        <w:t>Custom Update Handlers</w:t>
      </w:r>
    </w:p>
    <w:p>
      <w:pPr>
        <w:numPr>
          <w:ilvl w:val="1"/>
          <w:numId w:val="900"/>
        </w:numPr>
        <w:spacing w:before="0" w:after="0"/>
      </w:pPr>
      <w:r>
        <w:t>Framework HMR Integration</w:t>
      </w:r>
    </w:p>
    <w:p>
      <w:pPr>
        <w:numPr>
          <w:ilvl w:val="2"/>
          <w:numId w:val="900"/>
        </w:numPr>
        <w:spacing w:before="0" w:after="0"/>
      </w:pPr>
      <w:r>
        <w:t>React Fast Refresh</w:t>
      </w:r>
    </w:p>
    <w:p>
      <w:pPr>
        <w:numPr>
          <w:ilvl w:val="2"/>
          <w:numId w:val="900"/>
        </w:numPr>
        <w:spacing w:before="0" w:after="0"/>
      </w:pPr>
      <w:r>
        <w:t>Vue HMR Support</w:t>
      </w:r>
    </w:p>
    <w:p>
      <w:pPr>
        <w:numPr>
          <w:ilvl w:val="0"/>
          <w:numId w:val="900"/>
        </w:numPr>
        <w:spacing w:before="0" w:after="0"/>
      </w:pPr>
      <w:r>
        <w:t>Production Build Process</w:t>
      </w:r>
    </w:p>
    <w:p>
      <w:pPr>
        <w:numPr>
          <w:ilvl w:val="1"/>
          <w:numId w:val="900"/>
        </w:numPr>
        <w:spacing w:before="0" w:after="0"/>
      </w:pPr>
      <w:r>
        <w:t>Rollup Integration</w:t>
      </w:r>
    </w:p>
    <w:p>
      <w:pPr>
        <w:numPr>
          <w:ilvl w:val="2"/>
          <w:numId w:val="900"/>
        </w:numPr>
        <w:spacing w:before="0" w:after="0"/>
      </w:pPr>
      <w:r>
        <w:t>Bundle Generation</w:t>
      </w:r>
    </w:p>
    <w:p>
      <w:pPr>
        <w:numPr>
          <w:ilvl w:val="2"/>
          <w:numId w:val="900"/>
        </w:numPr>
        <w:spacing w:before="0" w:after="0"/>
      </w:pPr>
      <w:r>
        <w:t>Tree Shaking</w:t>
      </w:r>
    </w:p>
    <w:p>
      <w:pPr>
        <w:numPr>
          <w:ilvl w:val="1"/>
          <w:numId w:val="900"/>
        </w:numPr>
        <w:spacing w:before="0" w:after="0"/>
      </w:pPr>
      <w:r>
        <w:t>Code Splitting Implementation</w:t>
      </w:r>
    </w:p>
    <w:p>
      <w:pPr>
        <w:numPr>
          <w:ilvl w:val="2"/>
          <w:numId w:val="900"/>
        </w:numPr>
        <w:spacing w:before="0" w:after="0"/>
      </w:pPr>
      <w:r>
        <w:t>Dynamic Import Handling</w:t>
      </w:r>
    </w:p>
    <w:p>
      <w:pPr>
        <w:numPr>
          <w:ilvl w:val="2"/>
          <w:numId w:val="900"/>
        </w:numPr>
        <w:spacing w:before="0" w:after="0"/>
      </w:pPr>
      <w:r>
        <w:t>Chunk Organization</w:t>
      </w:r>
    </w:p>
    <w:p>
      <w:pPr>
        <w:numPr>
          <w:ilvl w:val="1"/>
          <w:numId w:val="900"/>
        </w:numPr>
        <w:spacing w:before="0" w:after="0"/>
      </w:pPr>
      <w:r>
        <w:t>Asset Optimization</w:t>
      </w:r>
    </w:p>
    <w:p>
      <w:pPr>
        <w:numPr>
          <w:ilvl w:val="2"/>
          <w:numId w:val="900"/>
        </w:numPr>
        <w:spacing w:before="0" w:after="0"/>
      </w:pPr>
      <w:r>
        <w:t>Code Minification</w:t>
      </w:r>
    </w:p>
    <w:p>
      <w:pPr>
        <w:numPr>
          <w:ilvl w:val="2"/>
          <w:numId w:val="900"/>
        </w:numPr>
        <w:spacing w:before="0" w:after="0"/>
      </w:pPr>
      <w:r>
        <w:t>Asset Hashing</w:t>
      </w:r>
    </w:p>
    <w:p>
      <w:pPr>
        <w:numPr>
          <w:ilvl w:val="2"/>
          <w:numId w:val="900"/>
        </w:numPr>
        <w:spacing w:before="0" w:after="0"/>
      </w:pPr>
      <w:r>
        <w:t>Small Asset Inlining</w:t>
      </w:r>
    </w:p>
    <w:p>
      <w:pPr>
        <w:pStyle w:val="Heading1"/>
      </w:pPr>
      <w:r>
        <w:t>Configuration</w:t>
      </w:r>
    </w:p>
    <w:p>
      <w:pPr>
        <w:numPr>
          <w:ilvl w:val="0"/>
          <w:numId w:val="900"/>
        </w:numPr>
        <w:spacing w:before="0" w:after="0"/>
      </w:pPr>
      <w:r>
        <w:t>Configuration File Setup</w:t>
      </w:r>
    </w:p>
    <w:p>
      <w:pPr>
        <w:numPr>
          <w:ilvl w:val="1"/>
          <w:numId w:val="900"/>
        </w:numPr>
        <w:spacing w:before="0" w:after="0"/>
      </w:pPr>
      <w:r>
        <w:t>File Location and Naming</w:t>
      </w:r>
    </w:p>
    <w:p>
      <w:pPr>
        <w:numPr>
          <w:ilvl w:val="2"/>
          <w:numId w:val="900"/>
        </w:numPr>
        <w:spacing w:before="0" w:after="0"/>
      </w:pPr>
      <w:r>
        <w:t>Supported File Extensions</w:t>
      </w:r>
    </w:p>
    <w:p>
      <w:pPr>
        <w:numPr>
          <w:ilvl w:val="2"/>
          <w:numId w:val="900"/>
        </w:numPr>
        <w:spacing w:before="0" w:after="0"/>
      </w:pPr>
      <w:r>
        <w:t>TypeScript Configuration</w:t>
      </w:r>
    </w:p>
    <w:p>
      <w:pPr>
        <w:numPr>
          <w:ilvl w:val="1"/>
          <w:numId w:val="900"/>
        </w:numPr>
        <w:spacing w:before="0" w:after="0"/>
      </w:pPr>
      <w:r>
        <w:t>Development Environment Support</w:t>
      </w:r>
    </w:p>
    <w:p>
      <w:pPr>
        <w:numPr>
          <w:ilvl w:val="2"/>
          <w:numId w:val="900"/>
        </w:numPr>
        <w:spacing w:before="0" w:after="0"/>
      </w:pPr>
      <w:r>
        <w:t>IntelliSense Configuration</w:t>
      </w:r>
    </w:p>
    <w:p>
      <w:pPr>
        <w:numPr>
          <w:ilvl w:val="2"/>
          <w:numId w:val="900"/>
        </w:numPr>
        <w:spacing w:before="0" w:after="0"/>
      </w:pPr>
      <w:r>
        <w:t>Type Definitions</w:t>
      </w:r>
    </w:p>
    <w:p>
      <w:pPr>
        <w:numPr>
          <w:ilvl w:val="0"/>
          <w:numId w:val="900"/>
        </w:numPr>
        <w:spacing w:before="0" w:after="0"/>
      </w:pPr>
      <w:r>
        <w:t>Shared Configuration Options</w:t>
      </w:r>
    </w:p>
    <w:p>
      <w:pPr>
        <w:numPr>
          <w:ilvl w:val="1"/>
          <w:numId w:val="900"/>
        </w:numPr>
        <w:spacing w:before="0" w:after="0"/>
      </w:pPr>
      <w:r>
        <w:t>Project Root Configuration</w:t>
      </w:r>
    </w:p>
    <w:p>
      <w:pPr>
        <w:numPr>
          <w:ilvl w:val="1"/>
          <w:numId w:val="900"/>
        </w:numPr>
        <w:spacing w:before="0" w:after="0"/>
      </w:pPr>
      <w:r>
        <w:t>Base Path Settings</w:t>
      </w:r>
    </w:p>
    <w:p>
      <w:pPr>
        <w:numPr>
          <w:ilvl w:val="1"/>
          <w:numId w:val="900"/>
        </w:numPr>
        <w:spacing w:before="0" w:after="0"/>
      </w:pPr>
      <w:r>
        <w:t>Environment Mode Configuration</w:t>
      </w:r>
    </w:p>
    <w:p>
      <w:pPr>
        <w:numPr>
          <w:ilvl w:val="1"/>
          <w:numId w:val="900"/>
        </w:numPr>
        <w:spacing w:before="0" w:after="0"/>
      </w:pPr>
      <w:r>
        <w:t>Global Constants Definition</w:t>
      </w:r>
    </w:p>
    <w:p>
      <w:pPr>
        <w:numPr>
          <w:ilvl w:val="1"/>
          <w:numId w:val="900"/>
        </w:numPr>
        <w:spacing w:before="0" w:after="0"/>
      </w:pPr>
      <w:r>
        <w:t>Plugin Configuration</w:t>
      </w:r>
    </w:p>
    <w:p>
      <w:pPr>
        <w:numPr>
          <w:ilvl w:val="1"/>
          <w:numId w:val="900"/>
        </w:numPr>
        <w:spacing w:before="0" w:after="0"/>
      </w:pPr>
      <w:r>
        <w:t>Public Directory Settings</w:t>
      </w:r>
    </w:p>
    <w:p>
      <w:pPr>
        <w:numPr>
          <w:ilvl w:val="1"/>
          <w:numId w:val="900"/>
        </w:numPr>
        <w:spacing w:before="0" w:after="0"/>
      </w:pPr>
      <w:r>
        <w:t>Module Resolution</w:t>
      </w:r>
    </w:p>
    <w:p>
      <w:pPr>
        <w:numPr>
          <w:ilvl w:val="2"/>
          <w:numId w:val="900"/>
        </w:numPr>
        <w:spacing w:before="0" w:after="0"/>
      </w:pPr>
      <w:r>
        <w:t>Path Aliasing</w:t>
      </w:r>
    </w:p>
    <w:p>
      <w:pPr>
        <w:numPr>
          <w:ilvl w:val="2"/>
          <w:numId w:val="900"/>
        </w:numPr>
        <w:spacing w:before="0" w:after="0"/>
      </w:pPr>
      <w:r>
        <w:t>Dependency Deduplication</w:t>
      </w:r>
    </w:p>
    <w:p>
      <w:pPr>
        <w:numPr>
          <w:ilvl w:val="2"/>
          <w:numId w:val="900"/>
        </w:numPr>
        <w:spacing w:before="0" w:after="0"/>
      </w:pPr>
      <w:r>
        <w:t>Conditional Exports</w:t>
      </w:r>
    </w:p>
    <w:p>
      <w:pPr>
        <w:numPr>
          <w:ilvl w:val="1"/>
          <w:numId w:val="900"/>
        </w:numPr>
        <w:spacing w:before="0" w:after="0"/>
      </w:pPr>
      <w:r>
        <w:t>CSS Processing Options</w:t>
      </w:r>
    </w:p>
    <w:p>
      <w:pPr>
        <w:numPr>
          <w:ilvl w:val="1"/>
          <w:numId w:val="900"/>
        </w:numPr>
        <w:spacing w:before="0" w:after="0"/>
      </w:pPr>
      <w:r>
        <w:t>JSON Import Configuration</w:t>
      </w:r>
    </w:p>
    <w:p>
      <w:pPr>
        <w:numPr>
          <w:ilvl w:val="1"/>
          <w:numId w:val="900"/>
        </w:numPr>
        <w:spacing w:before="0" w:after="0"/>
      </w:pPr>
      <w:r>
        <w:t>esbuild Options</w:t>
      </w:r>
    </w:p>
    <w:p>
      <w:pPr>
        <w:numPr>
          <w:ilvl w:val="1"/>
          <w:numId w:val="900"/>
        </w:numPr>
        <w:spacing w:before="0" w:after="0"/>
      </w:pPr>
      <w:r>
        <w:t>Asset Type Configuration</w:t>
      </w:r>
    </w:p>
    <w:p>
      <w:pPr>
        <w:numPr>
          <w:ilvl w:val="0"/>
          <w:numId w:val="900"/>
        </w:numPr>
        <w:spacing w:before="0" w:after="0"/>
      </w:pPr>
      <w:r>
        <w:t>Development Server Configuration</w:t>
      </w:r>
    </w:p>
    <w:p>
      <w:pPr>
        <w:numPr>
          <w:ilvl w:val="1"/>
          <w:numId w:val="900"/>
        </w:numPr>
        <w:spacing w:before="0" w:after="0"/>
      </w:pPr>
      <w:r>
        <w:t>Network Settings</w:t>
      </w:r>
    </w:p>
    <w:p>
      <w:pPr>
        <w:numPr>
          <w:ilvl w:val="2"/>
          <w:numId w:val="900"/>
        </w:numPr>
        <w:spacing w:before="0" w:after="0"/>
      </w:pPr>
      <w:r>
        <w:t>Host Configuration</w:t>
      </w:r>
    </w:p>
    <w:p>
      <w:pPr>
        <w:numPr>
          <w:ilvl w:val="2"/>
          <w:numId w:val="900"/>
        </w:numPr>
        <w:spacing w:before="0" w:after="0"/>
      </w:pPr>
      <w:r>
        <w:t>Port Configuration</w:t>
      </w:r>
    </w:p>
    <w:p>
      <w:pPr>
        <w:numPr>
          <w:ilvl w:val="2"/>
          <w:numId w:val="900"/>
        </w:numPr>
        <w:spacing w:before="0" w:after="0"/>
      </w:pPr>
      <w:r>
        <w:t>Strict Port Mode</w:t>
      </w:r>
    </w:p>
    <w:p>
      <w:pPr>
        <w:numPr>
          <w:ilvl w:val="1"/>
          <w:numId w:val="900"/>
        </w:numPr>
        <w:spacing w:before="0" w:after="0"/>
      </w:pPr>
      <w:r>
        <w:t>HTTPS Configuration</w:t>
      </w:r>
    </w:p>
    <w:p>
      <w:pPr>
        <w:numPr>
          <w:ilvl w:val="2"/>
          <w:numId w:val="900"/>
        </w:numPr>
        <w:spacing w:before="0" w:after="0"/>
      </w:pPr>
      <w:r>
        <w:t>SSL Certificate Setup</w:t>
      </w:r>
    </w:p>
    <w:p>
      <w:pPr>
        <w:numPr>
          <w:ilvl w:val="1"/>
          <w:numId w:val="900"/>
        </w:numPr>
        <w:spacing w:before="0" w:after="0"/>
      </w:pPr>
      <w:r>
        <w:t>Browser Integration</w:t>
      </w:r>
    </w:p>
    <w:p>
      <w:pPr>
        <w:numPr>
          <w:ilvl w:val="2"/>
          <w:numId w:val="900"/>
        </w:numPr>
        <w:spacing w:before="0" w:after="0"/>
      </w:pPr>
      <w:r>
        <w:t>Auto-open Settings</w:t>
      </w:r>
    </w:p>
    <w:p>
      <w:pPr>
        <w:numPr>
          <w:ilvl w:val="1"/>
          <w:numId w:val="900"/>
        </w:numPr>
        <w:spacing w:before="0" w:after="0"/>
      </w:pPr>
      <w:r>
        <w:t>Proxy Configuration</w:t>
      </w:r>
    </w:p>
    <w:p>
      <w:pPr>
        <w:numPr>
          <w:ilvl w:val="2"/>
          <w:numId w:val="900"/>
        </w:numPr>
        <w:spacing w:before="0" w:after="0"/>
      </w:pPr>
      <w:r>
        <w:t>API Proxying</w:t>
      </w:r>
    </w:p>
    <w:p>
      <w:pPr>
        <w:numPr>
          <w:ilvl w:val="2"/>
          <w:numId w:val="900"/>
        </w:numPr>
        <w:spacing w:before="0" w:after="0"/>
      </w:pPr>
      <w:r>
        <w:t>Proxy Rules</w:t>
      </w:r>
    </w:p>
    <w:p>
      <w:pPr>
        <w:numPr>
          <w:ilvl w:val="1"/>
          <w:numId w:val="900"/>
        </w:numPr>
        <w:spacing w:before="0" w:after="0"/>
      </w:pPr>
      <w:r>
        <w:t>CORS Settings</w:t>
      </w:r>
    </w:p>
    <w:p>
      <w:pPr>
        <w:numPr>
          <w:ilvl w:val="1"/>
          <w:numId w:val="900"/>
        </w:numPr>
        <w:spacing w:before="0" w:after="0"/>
      </w:pPr>
      <w:r>
        <w:t>HMR Configuration</w:t>
      </w:r>
    </w:p>
    <w:p>
      <w:pPr>
        <w:numPr>
          <w:ilvl w:val="0"/>
          <w:numId w:val="900"/>
        </w:numPr>
        <w:spacing w:before="0" w:after="0"/>
      </w:pPr>
      <w:r>
        <w:t>Build Configuration</w:t>
      </w:r>
    </w:p>
    <w:p>
      <w:pPr>
        <w:numPr>
          <w:ilvl w:val="1"/>
          <w:numId w:val="900"/>
        </w:numPr>
        <w:spacing w:before="0" w:after="0"/>
      </w:pPr>
      <w:r>
        <w:t>Target Environment</w:t>
      </w:r>
    </w:p>
    <w:p>
      <w:pPr>
        <w:numPr>
          <w:ilvl w:val="1"/>
          <w:numId w:val="900"/>
        </w:numPr>
        <w:spacing w:before="0" w:after="0"/>
      </w:pPr>
      <w:r>
        <w:t>Output Directory Settings</w:t>
      </w:r>
    </w:p>
    <w:p>
      <w:pPr>
        <w:numPr>
          <w:ilvl w:val="1"/>
          <w:numId w:val="900"/>
        </w:numPr>
        <w:spacing w:before="0" w:after="0"/>
      </w:pPr>
      <w:r>
        <w:t>Asset Directory Configuration</w:t>
      </w:r>
    </w:p>
    <w:p>
      <w:pPr>
        <w:numPr>
          <w:ilvl w:val="1"/>
          <w:numId w:val="900"/>
        </w:numPr>
        <w:spacing w:before="0" w:after="0"/>
      </w:pPr>
      <w:r>
        <w:t>Source Map Generation</w:t>
      </w:r>
    </w:p>
    <w:p>
      <w:pPr>
        <w:numPr>
          <w:ilvl w:val="1"/>
          <w:numId w:val="900"/>
        </w:numPr>
        <w:spacing w:before="0" w:after="0"/>
      </w:pPr>
      <w:r>
        <w:t>Minification Options</w:t>
      </w:r>
    </w:p>
    <w:p>
      <w:pPr>
        <w:numPr>
          <w:ilvl w:val="1"/>
          <w:numId w:val="900"/>
        </w:numPr>
        <w:spacing w:before="0" w:after="0"/>
      </w:pPr>
      <w:r>
        <w:t>Rollup Integration</w:t>
      </w:r>
    </w:p>
    <w:p>
      <w:pPr>
        <w:numPr>
          <w:ilvl w:val="1"/>
          <w:numId w:val="900"/>
        </w:numPr>
        <w:spacing w:before="0" w:after="0"/>
      </w:pPr>
      <w:r>
        <w:t>Library Mode Configuration</w:t>
      </w:r>
    </w:p>
    <w:p>
      <w:pPr>
        <w:numPr>
          <w:ilvl w:val="1"/>
          <w:numId w:val="900"/>
        </w:numPr>
        <w:spacing w:before="0" w:after="0"/>
      </w:pPr>
      <w:r>
        <w:t>Manifest Generation</w:t>
      </w:r>
    </w:p>
    <w:p>
      <w:pPr>
        <w:numPr>
          <w:ilvl w:val="0"/>
          <w:numId w:val="900"/>
        </w:numPr>
        <w:spacing w:before="0" w:after="0"/>
      </w:pPr>
      <w:r>
        <w:t>Preview Server Configuration</w:t>
      </w:r>
    </w:p>
    <w:p>
      <w:pPr>
        <w:numPr>
          <w:ilvl w:val="1"/>
          <w:numId w:val="900"/>
        </w:numPr>
        <w:spacing w:before="0" w:after="0"/>
      </w:pPr>
      <w:r>
        <w:t>Preview Server Options</w:t>
      </w:r>
    </w:p>
    <w:p>
      <w:pPr>
        <w:numPr>
          <w:ilvl w:val="1"/>
          <w:numId w:val="900"/>
        </w:numPr>
        <w:spacing w:before="0" w:after="0"/>
      </w:pPr>
      <w:r>
        <w:t>Port and Host Settings</w:t>
      </w:r>
    </w:p>
    <w:p>
      <w:pPr>
        <w:pStyle w:val="Heading1"/>
      </w:pPr>
      <w:r>
        <w:t>Asset Handling and Features</w:t>
      </w:r>
    </w:p>
    <w:p>
      <w:pPr>
        <w:numPr>
          <w:ilvl w:val="0"/>
          <w:numId w:val="900"/>
        </w:numPr>
        <w:spacing w:before="0" w:after="0"/>
      </w:pPr>
      <w:r>
        <w:t>CSS Support</w:t>
      </w:r>
    </w:p>
    <w:p>
      <w:pPr>
        <w:numPr>
          <w:ilvl w:val="1"/>
          <w:numId w:val="900"/>
        </w:numPr>
        <w:spacing w:before="0" w:after="0"/>
      </w:pPr>
      <w:r>
        <w:t>CSS Import Methods</w:t>
      </w:r>
    </w:p>
    <w:p>
      <w:pPr>
        <w:numPr>
          <w:ilvl w:val="2"/>
          <w:numId w:val="900"/>
        </w:numPr>
        <w:spacing w:before="0" w:after="0"/>
      </w:pPr>
      <w:r>
        <w:t>JavaScript Imports</w:t>
      </w:r>
    </w:p>
    <w:p>
      <w:pPr>
        <w:numPr>
          <w:ilvl w:val="2"/>
          <w:numId w:val="900"/>
        </w:numPr>
        <w:spacing w:before="0" w:after="0"/>
      </w:pPr>
      <w:r>
        <w:t>HTML Imports</w:t>
      </w:r>
    </w:p>
    <w:p>
      <w:pPr>
        <w:numPr>
          <w:ilvl w:val="1"/>
          <w:numId w:val="900"/>
        </w:numPr>
        <w:spacing w:before="0" w:after="0"/>
      </w:pPr>
      <w:r>
        <w:t>CSS Preprocessors</w:t>
      </w:r>
    </w:p>
    <w:p>
      <w:pPr>
        <w:numPr>
          <w:ilvl w:val="2"/>
          <w:numId w:val="900"/>
        </w:numPr>
        <w:spacing w:before="0" w:after="0"/>
      </w:pPr>
      <w:r>
        <w:t>Sass Integration</w:t>
      </w:r>
    </w:p>
    <w:p>
      <w:pPr>
        <w:numPr>
          <w:ilvl w:val="2"/>
          <w:numId w:val="900"/>
        </w:numPr>
        <w:spacing w:before="0" w:after="0"/>
      </w:pPr>
      <w:r>
        <w:t>Less Integration</w:t>
      </w:r>
    </w:p>
    <w:p>
      <w:pPr>
        <w:numPr>
          <w:ilvl w:val="2"/>
          <w:numId w:val="900"/>
        </w:numPr>
        <w:spacing w:before="0" w:after="0"/>
      </w:pPr>
      <w:r>
        <w:t>Stylus Integration</w:t>
      </w:r>
    </w:p>
    <w:p>
      <w:pPr>
        <w:numPr>
          <w:ilvl w:val="1"/>
          <w:numId w:val="900"/>
        </w:numPr>
        <w:spacing w:before="0" w:after="0"/>
      </w:pPr>
      <w:r>
        <w:t>PostCSS Integration</w:t>
      </w:r>
    </w:p>
    <w:p>
      <w:pPr>
        <w:numPr>
          <w:ilvl w:val="2"/>
          <w:numId w:val="900"/>
        </w:numPr>
        <w:spacing w:before="0" w:after="0"/>
      </w:pPr>
      <w:r>
        <w:t>Configuration Setup</w:t>
      </w:r>
    </w:p>
    <w:p>
      <w:pPr>
        <w:numPr>
          <w:ilvl w:val="2"/>
          <w:numId w:val="900"/>
        </w:numPr>
        <w:spacing w:before="0" w:after="0"/>
      </w:pPr>
      <w:r>
        <w:t>Plugin Integration</w:t>
      </w:r>
    </w:p>
    <w:p>
      <w:pPr>
        <w:numPr>
          <w:ilvl w:val="1"/>
          <w:numId w:val="900"/>
        </w:numPr>
        <w:spacing w:before="0" w:after="0"/>
      </w:pPr>
      <w:r>
        <w:t>CSS Modules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Scoped Styling</w:t>
      </w:r>
    </w:p>
    <w:p>
      <w:pPr>
        <w:numPr>
          <w:ilvl w:val="1"/>
          <w:numId w:val="900"/>
        </w:numPr>
        <w:spacing w:before="0" w:after="0"/>
      </w:pPr>
      <w:r>
        <w:t>Import Processing</w:t>
      </w:r>
    </w:p>
    <w:p>
      <w:pPr>
        <w:numPr>
          <w:ilvl w:val="2"/>
          <w:numId w:val="900"/>
        </w:numPr>
        <w:spacing w:before="0" w:after="0"/>
      </w:pPr>
      <w:r>
        <w:t>Path Resolution</w:t>
      </w:r>
    </w:p>
    <w:p>
      <w:pPr>
        <w:numPr>
          <w:ilvl w:val="2"/>
          <w:numId w:val="900"/>
        </w:numPr>
        <w:spacing w:before="0" w:after="0"/>
      </w:pPr>
      <w:r>
        <w:t>Asset Rebasing</w:t>
      </w:r>
    </w:p>
    <w:p>
      <w:pPr>
        <w:numPr>
          <w:ilvl w:val="0"/>
          <w:numId w:val="900"/>
        </w:numPr>
        <w:spacing w:before="0" w:after="0"/>
      </w:pPr>
      <w:r>
        <w:t>Static Asset Management</w:t>
      </w:r>
    </w:p>
    <w:p>
      <w:pPr>
        <w:numPr>
          <w:ilvl w:val="1"/>
          <w:numId w:val="900"/>
        </w:numPr>
        <w:spacing w:before="0" w:after="0"/>
      </w:pPr>
      <w:r>
        <w:t>Asset Import Methods</w:t>
      </w:r>
    </w:p>
    <w:p>
      <w:pPr>
        <w:numPr>
          <w:ilvl w:val="2"/>
          <w:numId w:val="900"/>
        </w:numPr>
        <w:spacing w:before="0" w:after="0"/>
      </w:pPr>
      <w:r>
        <w:t>Image Imports</w:t>
      </w:r>
    </w:p>
    <w:p>
      <w:pPr>
        <w:numPr>
          <w:ilvl w:val="2"/>
          <w:numId w:val="900"/>
        </w:numPr>
        <w:spacing w:before="0" w:after="0"/>
      </w:pPr>
      <w:r>
        <w:t>Font Imports</w:t>
      </w:r>
    </w:p>
    <w:p>
      <w:pPr>
        <w:numPr>
          <w:ilvl w:val="2"/>
          <w:numId w:val="900"/>
        </w:numPr>
        <w:spacing w:before="0" w:after="0"/>
      </w:pPr>
      <w:r>
        <w:t>SVG Handling</w:t>
      </w:r>
    </w:p>
    <w:p>
      <w:pPr>
        <w:numPr>
          <w:ilvl w:val="1"/>
          <w:numId w:val="900"/>
        </w:numPr>
        <w:spacing w:before="0" w:after="0"/>
      </w:pPr>
      <w:r>
        <w:t>Public Directory Assets</w:t>
      </w:r>
    </w:p>
    <w:p>
      <w:pPr>
        <w:numPr>
          <w:ilvl w:val="2"/>
          <w:numId w:val="900"/>
        </w:numPr>
        <w:spacing w:before="0" w:after="0"/>
      </w:pPr>
      <w:r>
        <w:t>Static File Serving</w:t>
      </w:r>
    </w:p>
    <w:p>
      <w:pPr>
        <w:numPr>
          <w:ilvl w:val="2"/>
          <w:numId w:val="900"/>
        </w:numPr>
        <w:spacing w:before="0" w:after="0"/>
      </w:pPr>
      <w:r>
        <w:t>Reference Methods</w:t>
      </w:r>
    </w:p>
    <w:p>
      <w:pPr>
        <w:numPr>
          <w:ilvl w:val="1"/>
          <w:numId w:val="900"/>
        </w:numPr>
        <w:spacing w:before="0" w:after="0"/>
      </w:pPr>
      <w:r>
        <w:t>Dynamic Asset References</w:t>
      </w:r>
    </w:p>
    <w:p>
      <w:pPr>
        <w:numPr>
          <w:ilvl w:val="2"/>
          <w:numId w:val="900"/>
        </w:numPr>
        <w:spacing w:before="0" w:after="0"/>
      </w:pPr>
      <w:r>
        <w:t>URL Constructor Usage</w:t>
      </w:r>
    </w:p>
    <w:p>
      <w:pPr>
        <w:numPr>
          <w:ilvl w:val="0"/>
          <w:numId w:val="900"/>
        </w:numPr>
        <w:spacing w:before="0" w:after="0"/>
      </w:pPr>
      <w:r>
        <w:t>Data Import Support</w:t>
      </w:r>
    </w:p>
    <w:p>
      <w:pPr>
        <w:numPr>
          <w:ilvl w:val="1"/>
          <w:numId w:val="900"/>
        </w:numPr>
        <w:spacing w:before="0" w:after="0"/>
      </w:pPr>
      <w:r>
        <w:t>JSON File Imports</w:t>
      </w:r>
    </w:p>
    <w:p>
      <w:pPr>
        <w:numPr>
          <w:ilvl w:val="1"/>
          <w:numId w:val="900"/>
        </w:numPr>
        <w:spacing w:before="0" w:after="0"/>
      </w:pPr>
      <w:r>
        <w:t>JSON Module Handling</w:t>
      </w:r>
    </w:p>
    <w:p>
      <w:pPr>
        <w:numPr>
          <w:ilvl w:val="0"/>
          <w:numId w:val="900"/>
        </w:numPr>
        <w:spacing w:before="0" w:after="0"/>
      </w:pPr>
      <w:r>
        <w:t>Dynamic Import Patterns</w:t>
      </w:r>
    </w:p>
    <w:p>
      <w:pPr>
        <w:numPr>
          <w:ilvl w:val="1"/>
          <w:numId w:val="900"/>
        </w:numPr>
        <w:spacing w:before="0" w:after="0"/>
      </w:pPr>
      <w:r>
        <w:t>Glob Import Syntax</w:t>
      </w:r>
    </w:p>
    <w:p>
      <w:pPr>
        <w:numPr>
          <w:ilvl w:val="1"/>
          <w:numId w:val="900"/>
        </w:numPr>
        <w:spacing w:before="0" w:after="0"/>
      </w:pPr>
      <w:r>
        <w:t>Eager Import Patterns</w:t>
      </w:r>
    </w:p>
    <w:p>
      <w:pPr>
        <w:numPr>
          <w:ilvl w:val="0"/>
          <w:numId w:val="900"/>
        </w:numPr>
        <w:spacing w:before="0" w:after="0"/>
      </w:pPr>
      <w:r>
        <w:t>TypeScript Integration</w:t>
      </w:r>
    </w:p>
    <w:p>
      <w:pPr>
        <w:numPr>
          <w:ilvl w:val="1"/>
          <w:numId w:val="900"/>
        </w:numPr>
        <w:spacing w:before="0" w:after="0"/>
      </w:pPr>
      <w:r>
        <w:t>Transpilation Process</w:t>
      </w:r>
    </w:p>
    <w:p>
      <w:pPr>
        <w:numPr>
          <w:ilvl w:val="1"/>
          <w:numId w:val="900"/>
        </w:numPr>
        <w:spacing w:before="0" w:after="0"/>
      </w:pPr>
      <w:r>
        <w:t>Type Checking Integration</w:t>
      </w:r>
    </w:p>
    <w:p>
      <w:pPr>
        <w:numPr>
          <w:ilvl w:val="1"/>
          <w:numId w:val="900"/>
        </w:numPr>
        <w:spacing w:before="0" w:after="0"/>
      </w:pPr>
      <w:r>
        <w:t>External Type Checker Usage</w:t>
      </w:r>
    </w:p>
    <w:p>
      <w:pPr>
        <w:numPr>
          <w:ilvl w:val="0"/>
          <w:numId w:val="900"/>
        </w:numPr>
        <w:spacing w:before="0" w:after="0"/>
      </w:pPr>
      <w:r>
        <w:t>WebAssembly Support</w:t>
      </w:r>
    </w:p>
    <w:p>
      <w:pPr>
        <w:numPr>
          <w:ilvl w:val="1"/>
          <w:numId w:val="900"/>
        </w:numPr>
        <w:spacing w:before="0" w:after="0"/>
      </w:pPr>
      <w:r>
        <w:t>Wasm Module Imports</w:t>
      </w:r>
    </w:p>
    <w:p>
      <w:pPr>
        <w:numPr>
          <w:ilvl w:val="1"/>
          <w:numId w:val="900"/>
        </w:numPr>
        <w:spacing w:before="0" w:after="0"/>
      </w:pPr>
      <w:r>
        <w:t>Integration Patterns</w:t>
      </w:r>
    </w:p>
    <w:p>
      <w:pPr>
        <w:numPr>
          <w:ilvl w:val="0"/>
          <w:numId w:val="900"/>
        </w:numPr>
        <w:spacing w:before="0" w:after="0"/>
      </w:pPr>
      <w:r>
        <w:t>Web Worker Support</w:t>
      </w:r>
    </w:p>
    <w:p>
      <w:pPr>
        <w:numPr>
          <w:ilvl w:val="1"/>
          <w:numId w:val="900"/>
        </w:numPr>
        <w:spacing w:before="0" w:after="0"/>
      </w:pPr>
      <w:r>
        <w:t>Worker Creation</w:t>
      </w:r>
    </w:p>
    <w:p>
      <w:pPr>
        <w:numPr>
          <w:ilvl w:val="1"/>
          <w:numId w:val="900"/>
        </w:numPr>
        <w:spacing w:before="0" w:after="0"/>
      </w:pPr>
      <w:r>
        <w:t>Worker Import Methods</w:t>
      </w:r>
    </w:p>
    <w:p>
      <w:pPr>
        <w:numPr>
          <w:ilvl w:val="0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Environment File Configuration</w:t>
      </w:r>
    </w:p>
    <w:p>
      <w:pPr>
        <w:numPr>
          <w:ilvl w:val="2"/>
          <w:numId w:val="900"/>
        </w:numPr>
        <w:spacing w:before="0" w:after="0"/>
      </w:pPr>
      <w:r>
        <w:t>File Naming Patterns</w:t>
      </w:r>
    </w:p>
    <w:p>
      <w:pPr>
        <w:numPr>
          <w:ilvl w:val="2"/>
          <w:numId w:val="900"/>
        </w:numPr>
        <w:spacing w:before="0" w:after="0"/>
      </w:pPr>
      <w:r>
        <w:t>Variable Prefixes</w:t>
      </w:r>
    </w:p>
    <w:p>
      <w:pPr>
        <w:numPr>
          <w:ilvl w:val="1"/>
          <w:numId w:val="900"/>
        </w:numPr>
        <w:spacing w:before="0" w:after="0"/>
      </w:pPr>
      <w:r>
        <w:t>Mode-specific Variables</w:t>
      </w:r>
    </w:p>
    <w:p>
      <w:pPr>
        <w:numPr>
          <w:ilvl w:val="1"/>
          <w:numId w:val="900"/>
        </w:numPr>
        <w:spacing w:before="0" w:after="0"/>
      </w:pPr>
      <w:r>
        <w:t>Runtime Access Methods</w:t>
      </w:r>
    </w:p>
    <w:p>
      <w:pPr>
        <w:pStyle w:val="Heading1"/>
      </w:pPr>
      <w:r>
        <w:t>Framework Integration</w:t>
      </w:r>
    </w:p>
    <w:p>
      <w:pPr>
        <w:numPr>
          <w:ilvl w:val="0"/>
          <w:numId w:val="900"/>
        </w:numPr>
        <w:spacing w:before="0" w:after="0"/>
      </w:pPr>
      <w:r>
        <w:t>Official Framework Templates</w:t>
      </w:r>
    </w:p>
    <w:p>
      <w:pPr>
        <w:numPr>
          <w:ilvl w:val="1"/>
          <w:numId w:val="900"/>
        </w:numPr>
        <w:spacing w:before="0" w:after="0"/>
      </w:pPr>
      <w:r>
        <w:t>Vanilla JavaScript</w:t>
      </w:r>
    </w:p>
    <w:p>
      <w:pPr>
        <w:numPr>
          <w:ilvl w:val="1"/>
          <w:numId w:val="900"/>
        </w:numPr>
        <w:spacing w:before="0" w:after="0"/>
      </w:pPr>
      <w:r>
        <w:t>Vanilla TypeScript</w:t>
      </w:r>
    </w:p>
    <w:p>
      <w:pPr>
        <w:numPr>
          <w:ilvl w:val="1"/>
          <w:numId w:val="900"/>
        </w:numPr>
        <w:spacing w:before="0" w:after="0"/>
      </w:pPr>
      <w:r>
        <w:t>Vue Framework</w:t>
      </w:r>
    </w:p>
    <w:p>
      <w:pPr>
        <w:numPr>
          <w:ilvl w:val="1"/>
          <w:numId w:val="900"/>
        </w:numPr>
        <w:spacing w:before="0" w:after="0"/>
      </w:pPr>
      <w:r>
        <w:t>React Framework</w:t>
      </w:r>
    </w:p>
    <w:p>
      <w:pPr>
        <w:numPr>
          <w:ilvl w:val="1"/>
          <w:numId w:val="900"/>
        </w:numPr>
        <w:spacing w:before="0" w:after="0"/>
      </w:pPr>
      <w:r>
        <w:t>Preact Framework</w:t>
      </w:r>
    </w:p>
    <w:p>
      <w:pPr>
        <w:numPr>
          <w:ilvl w:val="1"/>
          <w:numId w:val="900"/>
        </w:numPr>
        <w:spacing w:before="0" w:after="0"/>
      </w:pPr>
      <w:r>
        <w:t>Lit Framework</w:t>
      </w:r>
    </w:p>
    <w:p>
      <w:pPr>
        <w:numPr>
          <w:ilvl w:val="1"/>
          <w:numId w:val="900"/>
        </w:numPr>
        <w:spacing w:before="0" w:after="0"/>
      </w:pPr>
      <w:r>
        <w:t>Svelte Framework</w:t>
      </w:r>
    </w:p>
    <w:p>
      <w:pPr>
        <w:numPr>
          <w:ilvl w:val="0"/>
          <w:numId w:val="900"/>
        </w:numPr>
        <w:spacing w:before="0" w:after="0"/>
      </w:pPr>
      <w:r>
        <w:t>React Integration</w:t>
      </w:r>
    </w:p>
    <w:p>
      <w:pPr>
        <w:numPr>
          <w:ilvl w:val="1"/>
          <w:numId w:val="900"/>
        </w:numPr>
        <w:spacing w:before="0" w:after="0"/>
      </w:pPr>
      <w:r>
        <w:t>Fast Refresh Implementation</w:t>
      </w:r>
    </w:p>
    <w:p>
      <w:pPr>
        <w:numPr>
          <w:ilvl w:val="1"/>
          <w:numId w:val="900"/>
        </w:numPr>
        <w:spacing w:before="0" w:after="0"/>
      </w:pPr>
      <w:r>
        <w:t>State Preservation</w:t>
      </w:r>
    </w:p>
    <w:p>
      <w:pPr>
        <w:numPr>
          <w:ilvl w:val="1"/>
          <w:numId w:val="900"/>
        </w:numPr>
        <w:spacing w:before="0" w:after="0"/>
      </w:pPr>
      <w:r>
        <w:t>Babel Configuration</w:t>
      </w:r>
    </w:p>
    <w:p>
      <w:pPr>
        <w:numPr>
          <w:ilvl w:val="0"/>
          <w:numId w:val="900"/>
        </w:numPr>
        <w:spacing w:before="0" w:after="0"/>
      </w:pPr>
      <w:r>
        <w:t>Vue Integration</w:t>
      </w:r>
    </w:p>
    <w:p>
      <w:pPr>
        <w:numPr>
          <w:ilvl w:val="1"/>
          <w:numId w:val="900"/>
        </w:numPr>
        <w:spacing w:before="0" w:after="0"/>
      </w:pPr>
      <w:r>
        <w:t>Single File Component Support</w:t>
      </w:r>
    </w:p>
    <w:p>
      <w:pPr>
        <w:numPr>
          <w:ilvl w:val="1"/>
          <w:numId w:val="900"/>
        </w:numPr>
        <w:spacing w:before="0" w:after="0"/>
      </w:pPr>
      <w:r>
        <w:t>Script Setup Syntax</w:t>
      </w:r>
    </w:p>
    <w:p>
      <w:pPr>
        <w:numPr>
          <w:ilvl w:val="1"/>
          <w:numId w:val="900"/>
        </w:numPr>
        <w:spacing w:before="0" w:after="0"/>
      </w:pPr>
      <w:r>
        <w:t>Scoped CSS Handling</w:t>
      </w:r>
    </w:p>
    <w:p>
      <w:pPr>
        <w:numPr>
          <w:ilvl w:val="1"/>
          <w:numId w:val="900"/>
        </w:numPr>
        <w:spacing w:before="0" w:after="0"/>
      </w:pPr>
      <w:r>
        <w:t>Vue Plugin Configuration</w:t>
      </w:r>
    </w:p>
    <w:p>
      <w:pPr>
        <w:numPr>
          <w:ilvl w:val="0"/>
          <w:numId w:val="900"/>
        </w:numPr>
        <w:spacing w:before="0" w:after="0"/>
      </w:pPr>
      <w:r>
        <w:t>Svelte Integration</w:t>
      </w:r>
    </w:p>
    <w:p>
      <w:pPr>
        <w:numPr>
          <w:ilvl w:val="1"/>
          <w:numId w:val="900"/>
        </w:numPr>
        <w:spacing w:before="0" w:after="0"/>
      </w:pPr>
      <w:r>
        <w:t>Svelte File Processing</w:t>
      </w:r>
    </w:p>
    <w:p>
      <w:pPr>
        <w:numPr>
          <w:ilvl w:val="1"/>
          <w:numId w:val="900"/>
        </w:numPr>
        <w:spacing w:before="0" w:after="0"/>
      </w:pPr>
      <w:r>
        <w:t>Plugin Configuration Options</w:t>
      </w:r>
    </w:p>
    <w:p>
      <w:pPr>
        <w:pStyle w:val="Heading1"/>
      </w:pPr>
      <w:r>
        <w:t>Plugin System</w:t>
      </w:r>
    </w:p>
    <w:p>
      <w:pPr>
        <w:numPr>
          <w:ilvl w:val="0"/>
          <w:numId w:val="900"/>
        </w:numPr>
        <w:spacing w:before="0" w:after="0"/>
      </w:pPr>
      <w:r>
        <w:t>Plugin Usage</w:t>
      </w:r>
    </w:p>
    <w:p>
      <w:pPr>
        <w:numPr>
          <w:ilvl w:val="1"/>
          <w:numId w:val="900"/>
        </w:numPr>
        <w:spacing w:before="0" w:after="0"/>
      </w:pPr>
      <w:r>
        <w:t>Plugin Installation</w:t>
      </w:r>
    </w:p>
    <w:p>
      <w:pPr>
        <w:numPr>
          <w:ilvl w:val="1"/>
          <w:numId w:val="900"/>
        </w:numPr>
        <w:spacing w:before="0" w:after="0"/>
      </w:pPr>
      <w:r>
        <w:t>Configuration Integration</w:t>
      </w:r>
    </w:p>
    <w:p>
      <w:pPr>
        <w:numPr>
          <w:ilvl w:val="1"/>
          <w:numId w:val="900"/>
        </w:numPr>
        <w:spacing w:before="0" w:after="0"/>
      </w:pPr>
      <w:r>
        <w:t>Plugin Options</w:t>
      </w:r>
    </w:p>
    <w:p>
      <w:pPr>
        <w:numPr>
          <w:ilvl w:val="0"/>
          <w:numId w:val="900"/>
        </w:numPr>
        <w:spacing w:before="0" w:after="0"/>
      </w:pPr>
      <w:r>
        <w:t>Official Plugins</w:t>
      </w:r>
    </w:p>
    <w:p>
      <w:pPr>
        <w:numPr>
          <w:ilvl w:val="1"/>
          <w:numId w:val="900"/>
        </w:numPr>
        <w:spacing w:before="0" w:after="0"/>
      </w:pPr>
      <w:r>
        <w:t>Legacy Browser Support Plugin</w:t>
      </w:r>
    </w:p>
    <w:p>
      <w:pPr>
        <w:numPr>
          <w:ilvl w:val="1"/>
          <w:numId w:val="900"/>
        </w:numPr>
        <w:spacing w:before="0" w:after="0"/>
      </w:pPr>
      <w:r>
        <w:t>React Plugin</w:t>
      </w:r>
    </w:p>
    <w:p>
      <w:pPr>
        <w:numPr>
          <w:ilvl w:val="1"/>
          <w:numId w:val="900"/>
        </w:numPr>
        <w:spacing w:before="0" w:after="0"/>
      </w:pPr>
      <w:r>
        <w:t>Vue Plugin</w:t>
      </w:r>
    </w:p>
    <w:p>
      <w:pPr>
        <w:numPr>
          <w:ilvl w:val="0"/>
          <w:numId w:val="900"/>
        </w:numPr>
        <w:spacing w:before="0" w:after="0"/>
      </w:pPr>
      <w:r>
        <w:t>Community Plugin Ecosystem</w:t>
      </w:r>
    </w:p>
    <w:p>
      <w:pPr>
        <w:numPr>
          <w:ilvl w:val="1"/>
          <w:numId w:val="900"/>
        </w:numPr>
        <w:spacing w:before="0" w:after="0"/>
      </w:pPr>
      <w:r>
        <w:t>Plugin Discovery</w:t>
      </w:r>
    </w:p>
    <w:p>
      <w:pPr>
        <w:numPr>
          <w:ilvl w:val="1"/>
          <w:numId w:val="900"/>
        </w:numPr>
        <w:spacing w:before="0" w:after="0"/>
      </w:pPr>
      <w:r>
        <w:t>Plugin Evaluation</w:t>
      </w:r>
    </w:p>
    <w:p>
      <w:pPr>
        <w:numPr>
          <w:ilvl w:val="0"/>
          <w:numId w:val="900"/>
        </w:numPr>
        <w:spacing w:before="0" w:after="0"/>
      </w:pPr>
      <w:r>
        <w:t>Plugin Development</w:t>
      </w:r>
    </w:p>
    <w:p>
      <w:pPr>
        <w:numPr>
          <w:ilvl w:val="1"/>
          <w:numId w:val="900"/>
        </w:numPr>
        <w:spacing w:before="0" w:after="0"/>
      </w:pPr>
      <w:r>
        <w:t>Plugin Architecture</w:t>
      </w:r>
    </w:p>
    <w:p>
      <w:pPr>
        <w:numPr>
          <w:ilvl w:val="1"/>
          <w:numId w:val="900"/>
        </w:numPr>
        <w:spacing w:before="0" w:after="0"/>
      </w:pPr>
      <w:r>
        <w:t>Hook System</w:t>
      </w:r>
    </w:p>
    <w:p>
      <w:pPr>
        <w:numPr>
          <w:ilvl w:val="2"/>
          <w:numId w:val="900"/>
        </w:numPr>
        <w:spacing w:before="0" w:after="0"/>
      </w:pPr>
      <w:r>
        <w:t>Universal Hooks</w:t>
      </w:r>
    </w:p>
    <w:p>
      <w:pPr>
        <w:numPr>
          <w:ilvl w:val="3"/>
          <w:numId w:val="900"/>
        </w:numPr>
        <w:spacing w:before="0" w:after="0"/>
      </w:pPr>
      <w:r>
        <w:t>Configuration Hooks</w:t>
      </w:r>
    </w:p>
    <w:p>
      <w:pPr>
        <w:numPr>
          <w:ilvl w:val="3"/>
          <w:numId w:val="900"/>
        </w:numPr>
        <w:spacing w:before="0" w:after="0"/>
      </w:pPr>
      <w:r>
        <w:t>Resolution Hooks</w:t>
      </w:r>
    </w:p>
    <w:p>
      <w:pPr>
        <w:numPr>
          <w:ilvl w:val="2"/>
          <w:numId w:val="900"/>
        </w:numPr>
        <w:spacing w:before="0" w:after="0"/>
      </w:pPr>
      <w:r>
        <w:t>Development Hooks</w:t>
      </w:r>
    </w:p>
    <w:p>
      <w:pPr>
        <w:numPr>
          <w:ilvl w:val="3"/>
          <w:numId w:val="900"/>
        </w:numPr>
        <w:spacing w:before="0" w:after="0"/>
      </w:pPr>
      <w:r>
        <w:t>Server Configuration</w:t>
      </w:r>
    </w:p>
    <w:p>
      <w:pPr>
        <w:numPr>
          <w:ilvl w:val="3"/>
          <w:numId w:val="900"/>
        </w:numPr>
        <w:spacing w:before="0" w:after="0"/>
      </w:pPr>
      <w:r>
        <w:t>HTML Transformation</w:t>
      </w:r>
    </w:p>
    <w:p>
      <w:pPr>
        <w:numPr>
          <w:ilvl w:val="2"/>
          <w:numId w:val="900"/>
        </w:numPr>
        <w:spacing w:before="0" w:after="0"/>
      </w:pPr>
      <w:r>
        <w:t>Build Hooks</w:t>
      </w:r>
    </w:p>
    <w:p>
      <w:pPr>
        <w:numPr>
          <w:ilvl w:val="3"/>
          <w:numId w:val="900"/>
        </w:numPr>
        <w:spacing w:before="0" w:after="0"/>
      </w:pPr>
      <w:r>
        <w:t>Build Start</w:t>
      </w:r>
    </w:p>
    <w:p>
      <w:pPr>
        <w:numPr>
          <w:ilvl w:val="3"/>
          <w:numId w:val="900"/>
        </w:numPr>
        <w:spacing w:before="0" w:after="0"/>
      </w:pPr>
      <w:r>
        <w:t>Bundle Generation</w:t>
      </w:r>
    </w:p>
    <w:p>
      <w:pPr>
        <w:numPr>
          <w:ilvl w:val="1"/>
          <w:numId w:val="900"/>
        </w:numPr>
        <w:spacing w:before="0" w:after="0"/>
      </w:pPr>
      <w:r>
        <w:t>Plugin Execution Order</w:t>
      </w:r>
    </w:p>
    <w:p>
      <w:pPr>
        <w:numPr>
          <w:ilvl w:val="1"/>
          <w:numId w:val="900"/>
        </w:numPr>
        <w:spacing w:before="0" w:after="0"/>
      </w:pPr>
      <w:r>
        <w:t>Conditional Plugin Application</w:t>
      </w:r>
    </w:p>
    <w:p>
      <w:pPr>
        <w:pStyle w:val="Heading1"/>
      </w:pPr>
      <w:r>
        <w:t>Advanced Usage</w:t>
      </w:r>
    </w:p>
    <w:p>
      <w:pPr>
        <w:numPr>
          <w:ilvl w:val="0"/>
          <w:numId w:val="900"/>
        </w:numPr>
        <w:spacing w:before="0" w:after="0"/>
      </w:pPr>
      <w:r>
        <w:t>Server-Side Rendering</w:t>
      </w:r>
    </w:p>
    <w:p>
      <w:pPr>
        <w:numPr>
          <w:ilvl w:val="1"/>
          <w:numId w:val="900"/>
        </w:numPr>
        <w:spacing w:before="0" w:after="0"/>
      </w:pPr>
      <w:r>
        <w:t>SSR Architecture</w:t>
      </w:r>
    </w:p>
    <w:p>
      <w:pPr>
        <w:numPr>
          <w:ilvl w:val="2"/>
          <w:numId w:val="900"/>
        </w:numPr>
        <w:spacing w:before="0" w:after="0"/>
      </w:pPr>
      <w:r>
        <w:t>Rendering Workflow</w:t>
      </w:r>
    </w:p>
    <w:p>
      <w:pPr>
        <w:numPr>
          <w:ilvl w:val="2"/>
          <w:numId w:val="900"/>
        </w:numPr>
        <w:spacing w:before="0" w:after="0"/>
      </w:pPr>
      <w:r>
        <w:t>Client Hydration</w:t>
      </w:r>
    </w:p>
    <w:p>
      <w:pPr>
        <w:numPr>
          <w:ilvl w:val="1"/>
          <w:numId w:val="900"/>
        </w:numPr>
        <w:spacing w:before="0" w:after="0"/>
      </w:pPr>
      <w:r>
        <w:t>Entry Point Configuration</w:t>
      </w:r>
    </w:p>
    <w:p>
      <w:pPr>
        <w:numPr>
          <w:ilvl w:val="2"/>
          <w:numId w:val="900"/>
        </w:numPr>
        <w:spacing w:before="0" w:after="0"/>
      </w:pPr>
      <w:r>
        <w:t>Client Entry</w:t>
      </w:r>
    </w:p>
    <w:p>
      <w:pPr>
        <w:numPr>
          <w:ilvl w:val="2"/>
          <w:numId w:val="900"/>
        </w:numPr>
        <w:spacing w:before="0" w:after="0"/>
      </w:pPr>
      <w:r>
        <w:t>Server Entry</w:t>
      </w:r>
    </w:p>
    <w:p>
      <w:pPr>
        <w:numPr>
          <w:ilvl w:val="1"/>
          <w:numId w:val="900"/>
        </w:numPr>
        <w:spacing w:before="0" w:after="0"/>
      </w:pPr>
      <w:r>
        <w:t>Asset Handling in SSR</w:t>
      </w:r>
    </w:p>
    <w:p>
      <w:pPr>
        <w:numPr>
          <w:ilvl w:val="2"/>
          <w:numId w:val="900"/>
        </w:numPr>
        <w:spacing w:before="0" w:after="0"/>
      </w:pPr>
      <w:r>
        <w:t>Asset Manifest Usage</w:t>
      </w:r>
    </w:p>
    <w:p>
      <w:pPr>
        <w:numPr>
          <w:ilvl w:val="2"/>
          <w:numId w:val="900"/>
        </w:numPr>
        <w:spacing w:before="0" w:after="0"/>
      </w:pPr>
      <w:r>
        <w:t>CSS Extraction</w:t>
      </w:r>
    </w:p>
    <w:p>
      <w:pPr>
        <w:numPr>
          <w:ilvl w:val="1"/>
          <w:numId w:val="900"/>
        </w:numPr>
        <w:spacing w:before="0" w:after="0"/>
      </w:pPr>
      <w:r>
        <w:t>Dependency Externalization</w:t>
      </w:r>
    </w:p>
    <w:p>
      <w:pPr>
        <w:numPr>
          <w:ilvl w:val="1"/>
          <w:numId w:val="900"/>
        </w:numPr>
        <w:spacing w:before="0" w:after="0"/>
      </w:pPr>
      <w:r>
        <w:t>SSR Plugin Support</w:t>
      </w:r>
    </w:p>
    <w:p>
      <w:pPr>
        <w:numPr>
          <w:ilvl w:val="0"/>
          <w:numId w:val="900"/>
        </w:numPr>
        <w:spacing w:before="0" w:after="0"/>
      </w:pPr>
      <w:r>
        <w:t>Backend Integration</w:t>
      </w:r>
    </w:p>
    <w:p>
      <w:pPr>
        <w:numPr>
          <w:ilvl w:val="1"/>
          <w:numId w:val="900"/>
        </w:numPr>
        <w:spacing w:before="0" w:after="0"/>
      </w:pPr>
      <w:r>
        <w:t>Manifest File Generation</w:t>
      </w:r>
    </w:p>
    <w:p>
      <w:pPr>
        <w:numPr>
          <w:ilvl w:val="1"/>
          <w:numId w:val="900"/>
        </w:numPr>
        <w:spacing w:before="0" w:after="0"/>
      </w:pPr>
      <w:r>
        <w:t>Framework Integration</w:t>
      </w:r>
    </w:p>
    <w:p>
      <w:pPr>
        <w:numPr>
          <w:ilvl w:val="2"/>
          <w:numId w:val="900"/>
        </w:numPr>
        <w:spacing w:before="0" w:after="0"/>
      </w:pPr>
      <w:r>
        <w:t>Rails Integration</w:t>
      </w:r>
    </w:p>
    <w:p>
      <w:pPr>
        <w:numPr>
          <w:ilvl w:val="2"/>
          <w:numId w:val="900"/>
        </w:numPr>
        <w:spacing w:before="0" w:after="0"/>
      </w:pPr>
      <w:r>
        <w:t>Laravel Integration</w:t>
      </w:r>
    </w:p>
    <w:p>
      <w:pPr>
        <w:numPr>
          <w:ilvl w:val="2"/>
          <w:numId w:val="900"/>
        </w:numPr>
        <w:spacing w:before="0" w:after="0"/>
      </w:pPr>
      <w:r>
        <w:t>Express Integration</w:t>
      </w:r>
    </w:p>
    <w:p>
      <w:pPr>
        <w:numPr>
          <w:ilvl w:val="0"/>
          <w:numId w:val="900"/>
        </w:numPr>
        <w:spacing w:before="0" w:after="0"/>
      </w:pPr>
      <w:r>
        <w:t>Multi-Page Applications</w:t>
      </w:r>
    </w:p>
    <w:p>
      <w:pPr>
        <w:numPr>
          <w:ilvl w:val="1"/>
          <w:numId w:val="900"/>
        </w:numPr>
        <w:spacing w:before="0" w:after="0"/>
      </w:pPr>
      <w:r>
        <w:t>Multiple Entry Configuration</w:t>
      </w:r>
    </w:p>
    <w:p>
      <w:pPr>
        <w:numPr>
          <w:ilvl w:val="1"/>
          <w:numId w:val="900"/>
        </w:numPr>
        <w:spacing w:before="0" w:after="0"/>
      </w:pPr>
      <w:r>
        <w:t>Routing Considerations</w:t>
      </w:r>
    </w:p>
    <w:p>
      <w:pPr>
        <w:numPr>
          <w:ilvl w:val="0"/>
          <w:numId w:val="900"/>
        </w:numPr>
        <w:spacing w:before="0" w:after="0"/>
      </w:pPr>
      <w:r>
        <w:t>Library Development Mode</w:t>
      </w:r>
    </w:p>
    <w:p>
      <w:pPr>
        <w:numPr>
          <w:ilvl w:val="1"/>
          <w:numId w:val="900"/>
        </w:numPr>
        <w:spacing w:before="0" w:after="0"/>
      </w:pPr>
      <w:r>
        <w:t>Library Configuration</w:t>
      </w:r>
    </w:p>
    <w:p>
      <w:pPr>
        <w:numPr>
          <w:ilvl w:val="1"/>
          <w:numId w:val="900"/>
        </w:numPr>
        <w:spacing w:before="0" w:after="0"/>
      </w:pPr>
      <w:r>
        <w:t>Output Format Options</w:t>
      </w:r>
    </w:p>
    <w:p>
      <w:pPr>
        <w:numPr>
          <w:ilvl w:val="2"/>
          <w:numId w:val="900"/>
        </w:numPr>
        <w:spacing w:before="0" w:after="0"/>
      </w:pPr>
      <w:r>
        <w:t>ESM Output</w:t>
      </w:r>
    </w:p>
    <w:p>
      <w:pPr>
        <w:numPr>
          <w:ilvl w:val="2"/>
          <w:numId w:val="900"/>
        </w:numPr>
        <w:spacing w:before="0" w:after="0"/>
      </w:pPr>
      <w:r>
        <w:t>CommonJS Output</w:t>
      </w:r>
    </w:p>
    <w:p>
      <w:pPr>
        <w:numPr>
          <w:ilvl w:val="2"/>
          <w:numId w:val="900"/>
        </w:numPr>
        <w:spacing w:before="0" w:after="0"/>
      </w:pPr>
      <w:r>
        <w:t>UMD Output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Dependency Optimization</w:t>
      </w:r>
    </w:p>
    <w:p>
      <w:pPr>
        <w:numPr>
          <w:ilvl w:val="1"/>
          <w:numId w:val="900"/>
        </w:numPr>
        <w:spacing w:before="0" w:after="0"/>
      </w:pPr>
      <w:r>
        <w:t>Code Splitting Strategies</w:t>
      </w:r>
    </w:p>
    <w:p>
      <w:pPr>
        <w:numPr>
          <w:ilvl w:val="1"/>
          <w:numId w:val="900"/>
        </w:numPr>
        <w:spacing w:before="0" w:after="0"/>
      </w:pPr>
      <w:r>
        <w:t>Tree Shaking Optimization</w:t>
      </w:r>
    </w:p>
    <w:p>
      <w:pPr>
        <w:numPr>
          <w:ilvl w:val="1"/>
          <w:numId w:val="900"/>
        </w:numPr>
        <w:spacing w:before="0" w:after="0"/>
      </w:pPr>
      <w:r>
        <w:t>Bundle Analysis</w:t>
      </w:r>
    </w:p>
    <w:p>
      <w:pPr>
        <w:pStyle w:val="Heading1"/>
      </w:pPr>
      <w:r>
        <w:t>Migration Strategies</w:t>
      </w:r>
    </w:p>
    <w:p>
      <w:pPr>
        <w:numPr>
          <w:ilvl w:val="0"/>
          <w:numId w:val="900"/>
        </w:numPr>
        <w:spacing w:before="0" w:after="0"/>
      </w:pPr>
      <w:r>
        <w:t>Webpack Migration</w:t>
      </w:r>
    </w:p>
    <w:p>
      <w:pPr>
        <w:numPr>
          <w:ilvl w:val="1"/>
          <w:numId w:val="900"/>
        </w:numPr>
        <w:spacing w:before="0" w:after="0"/>
      </w:pPr>
      <w:r>
        <w:t>Concept Mapping</w:t>
      </w:r>
    </w:p>
    <w:p>
      <w:pPr>
        <w:numPr>
          <w:ilvl w:val="1"/>
          <w:numId w:val="900"/>
        </w:numPr>
        <w:spacing w:before="0" w:after="0"/>
      </w:pPr>
      <w:r>
        <w:t>Loader and Plugin Migration</w:t>
      </w:r>
    </w:p>
    <w:p>
      <w:pPr>
        <w:numPr>
          <w:ilvl w:val="1"/>
          <w:numId w:val="900"/>
        </w:numPr>
        <w:spacing w:before="0" w:after="0"/>
      </w:pPr>
      <w:r>
        <w:t>Asset Migration</w:t>
      </w:r>
    </w:p>
    <w:p>
      <w:pPr>
        <w:numPr>
          <w:ilvl w:val="0"/>
          <w:numId w:val="900"/>
        </w:numPr>
        <w:spacing w:before="0" w:after="0"/>
      </w:pPr>
      <w:r>
        <w:t>Create React App Migration</w:t>
      </w:r>
    </w:p>
    <w:p>
      <w:pPr>
        <w:numPr>
          <w:ilvl w:val="1"/>
          <w:numId w:val="900"/>
        </w:numPr>
        <w:spacing w:before="0" w:after="0"/>
      </w:pPr>
      <w:r>
        <w:t>Project Structure Changes</w:t>
      </w:r>
    </w:p>
    <w:p>
      <w:pPr>
        <w:numPr>
          <w:ilvl w:val="1"/>
          <w:numId w:val="900"/>
        </w:numPr>
        <w:spacing w:before="0" w:after="0"/>
      </w:pPr>
      <w:r>
        <w:t>Environment Variable Migration</w:t>
      </w:r>
    </w:p>
    <w:p>
      <w:pPr>
        <w:numPr>
          <w:ilvl w:val="1"/>
          <w:numId w:val="900"/>
        </w:numPr>
        <w:spacing w:before="0" w:after="0"/>
      </w:pPr>
      <w:r>
        <w:t>Script Migration</w:t>
      </w:r>
    </w:p>
    <w:p>
      <w:pPr>
        <w:numPr>
          <w:ilvl w:val="0"/>
          <w:numId w:val="900"/>
        </w:numPr>
        <w:spacing w:before="0" w:after="0"/>
      </w:pPr>
      <w:r>
        <w:t>Vue CLI Migration</w:t>
      </w:r>
    </w:p>
    <w:p>
      <w:pPr>
        <w:numPr>
          <w:ilvl w:val="1"/>
          <w:numId w:val="900"/>
        </w:numPr>
        <w:spacing w:before="0" w:after="0"/>
      </w:pPr>
      <w:r>
        <w:t>Configuration Migration</w:t>
      </w:r>
    </w:p>
    <w:p>
      <w:pPr>
        <w:numPr>
          <w:ilvl w:val="1"/>
          <w:numId w:val="900"/>
        </w:numPr>
        <w:spacing w:before="0" w:after="0"/>
      </w:pPr>
      <w:r>
        <w:t>Plugin Migration</w:t>
      </w:r>
    </w:p>
    <w:p>
      <w:pPr>
        <w:numPr>
          <w:ilvl w:val="1"/>
          <w:numId w:val="900"/>
        </w:numPr>
        <w:spacing w:before="0" w:after="0"/>
      </w:pPr>
      <w:r>
        <w:t>Asset Handling Changes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