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Economics of Innovation and Technology</w:t>
      </w:r>
    </w:p>
    <w:p>
      <w:pPr>
        <w:pStyle w:val="Heading1"/>
      </w:pPr>
      <w:r>
        <w:t>Foundations of Innovation Economics</w:t>
      </w:r>
    </w:p>
    <w:p>
      <w:pPr>
        <w:numPr>
          <w:ilvl w:val="0"/>
          <w:numId w:val="900"/>
        </w:numPr>
        <w:spacing w:before="0" w:after="0"/>
      </w:pPr>
      <w:r>
        <w:t>Defining Technology and Innovation</w:t>
      </w:r>
    </w:p>
    <w:p>
      <w:pPr>
        <w:numPr>
          <w:ilvl w:val="1"/>
          <w:numId w:val="900"/>
        </w:numPr>
        <w:spacing w:before="0" w:after="0"/>
      </w:pPr>
      <w:r>
        <w:t>Definitions of Technology</w:t>
      </w:r>
    </w:p>
    <w:p>
      <w:pPr>
        <w:numPr>
          <w:ilvl w:val="2"/>
          <w:numId w:val="900"/>
        </w:numPr>
        <w:spacing w:before="0" w:after="0"/>
      </w:pPr>
      <w:r>
        <w:t>Physical Technology</w:t>
      </w:r>
    </w:p>
    <w:p>
      <w:pPr>
        <w:numPr>
          <w:ilvl w:val="2"/>
          <w:numId w:val="900"/>
        </w:numPr>
        <w:spacing w:before="0" w:after="0"/>
      </w:pPr>
      <w:r>
        <w:t>Information Technology</w:t>
      </w:r>
    </w:p>
    <w:p>
      <w:pPr>
        <w:numPr>
          <w:ilvl w:val="2"/>
          <w:numId w:val="900"/>
        </w:numPr>
        <w:spacing w:before="0" w:after="0"/>
      </w:pPr>
      <w:r>
        <w:t>Organizational Technology</w:t>
      </w:r>
    </w:p>
    <w:p>
      <w:pPr>
        <w:numPr>
          <w:ilvl w:val="2"/>
          <w:numId w:val="900"/>
        </w:numPr>
        <w:spacing w:before="0" w:after="0"/>
      </w:pPr>
      <w:r>
        <w:t>Social Technology</w:t>
      </w:r>
    </w:p>
    <w:p>
      <w:pPr>
        <w:numPr>
          <w:ilvl w:val="1"/>
          <w:numId w:val="900"/>
        </w:numPr>
        <w:spacing w:before="0" w:after="0"/>
      </w:pPr>
      <w:r>
        <w:t>Definitions of Innovation</w:t>
      </w:r>
    </w:p>
    <w:p>
      <w:pPr>
        <w:numPr>
          <w:ilvl w:val="2"/>
          <w:numId w:val="900"/>
        </w:numPr>
        <w:spacing w:before="0" w:after="0"/>
      </w:pPr>
      <w:r>
        <w:t>Economic Definition of Innovation</w:t>
      </w:r>
    </w:p>
    <w:p>
      <w:pPr>
        <w:numPr>
          <w:ilvl w:val="2"/>
          <w:numId w:val="900"/>
        </w:numPr>
        <w:spacing w:before="0" w:after="0"/>
      </w:pPr>
      <w:r>
        <w:t>Technological Definition of Innovation</w:t>
      </w:r>
    </w:p>
    <w:p>
      <w:pPr>
        <w:numPr>
          <w:ilvl w:val="2"/>
          <w:numId w:val="900"/>
        </w:numPr>
        <w:spacing w:before="0" w:after="0"/>
      </w:pPr>
      <w:r>
        <w:t>Organizational Definition of Innovation</w:t>
      </w:r>
    </w:p>
    <w:p>
      <w:pPr>
        <w:numPr>
          <w:ilvl w:val="1"/>
          <w:numId w:val="900"/>
        </w:numPr>
        <w:spacing w:before="0" w:after="0"/>
      </w:pPr>
      <w:r>
        <w:t>Distinguishing Invention from Innovation</w:t>
      </w:r>
    </w:p>
    <w:p>
      <w:pPr>
        <w:numPr>
          <w:ilvl w:val="2"/>
          <w:numId w:val="900"/>
        </w:numPr>
        <w:spacing w:before="0" w:after="0"/>
      </w:pPr>
      <w:r>
        <w:t>Characteristics of Invention</w:t>
      </w:r>
    </w:p>
    <w:p>
      <w:pPr>
        <w:numPr>
          <w:ilvl w:val="3"/>
          <w:numId w:val="900"/>
        </w:numPr>
        <w:spacing w:before="0" w:after="0"/>
      </w:pPr>
      <w:r>
        <w:t>Scientific Discovery</w:t>
      </w:r>
    </w:p>
    <w:p>
      <w:pPr>
        <w:numPr>
          <w:ilvl w:val="3"/>
          <w:numId w:val="900"/>
        </w:numPr>
        <w:spacing w:before="0" w:after="0"/>
      </w:pPr>
      <w:r>
        <w:t>Technical Feasibility</w:t>
      </w:r>
    </w:p>
    <w:p>
      <w:pPr>
        <w:numPr>
          <w:ilvl w:val="3"/>
          <w:numId w:val="900"/>
        </w:numPr>
        <w:spacing w:before="0" w:after="0"/>
      </w:pPr>
      <w:r>
        <w:t>Novelty Requirements</w:t>
      </w:r>
    </w:p>
    <w:p>
      <w:pPr>
        <w:numPr>
          <w:ilvl w:val="2"/>
          <w:numId w:val="900"/>
        </w:numPr>
        <w:spacing w:before="0" w:after="0"/>
      </w:pPr>
      <w:r>
        <w:t>Characteristics of Innovation</w:t>
      </w:r>
    </w:p>
    <w:p>
      <w:pPr>
        <w:numPr>
          <w:ilvl w:val="3"/>
          <w:numId w:val="900"/>
        </w:numPr>
        <w:spacing w:before="0" w:after="0"/>
      </w:pPr>
      <w:r>
        <w:t>Commercial Viability</w:t>
      </w:r>
    </w:p>
    <w:p>
      <w:pPr>
        <w:numPr>
          <w:ilvl w:val="3"/>
          <w:numId w:val="900"/>
        </w:numPr>
        <w:spacing w:before="0" w:after="0"/>
      </w:pPr>
      <w:r>
        <w:t>Market Introduction</w:t>
      </w:r>
    </w:p>
    <w:p>
      <w:pPr>
        <w:numPr>
          <w:ilvl w:val="3"/>
          <w:numId w:val="900"/>
        </w:numPr>
        <w:spacing w:before="0" w:after="0"/>
      </w:pPr>
      <w:r>
        <w:t>Economic Value Creation</w:t>
      </w:r>
    </w:p>
    <w:p>
      <w:pPr>
        <w:numPr>
          <w:ilvl w:val="2"/>
          <w:numId w:val="900"/>
        </w:numPr>
        <w:spacing w:before="0" w:after="0"/>
      </w:pPr>
      <w:r>
        <w:t>Relationship between Invention and Innovation</w:t>
      </w:r>
    </w:p>
    <w:p>
      <w:pPr>
        <w:numPr>
          <w:ilvl w:val="3"/>
          <w:numId w:val="900"/>
        </w:numPr>
        <w:spacing w:before="0" w:after="0"/>
      </w:pPr>
      <w:r>
        <w:t>Time Lag between Invention and Innovation</w:t>
      </w:r>
    </w:p>
    <w:p>
      <w:pPr>
        <w:numPr>
          <w:ilvl w:val="3"/>
          <w:numId w:val="900"/>
        </w:numPr>
        <w:spacing w:before="0" w:after="0"/>
      </w:pPr>
      <w:r>
        <w:t>Factors Enabling Innovation from Invention</w:t>
      </w:r>
    </w:p>
    <w:p>
      <w:pPr>
        <w:numPr>
          <w:ilvl w:val="3"/>
          <w:numId w:val="900"/>
        </w:numPr>
        <w:spacing w:before="0" w:after="0"/>
      </w:pPr>
      <w:r>
        <w:t>Failed Inventions and Successful Innovations</w:t>
      </w:r>
    </w:p>
    <w:p>
      <w:pPr>
        <w:numPr>
          <w:ilvl w:val="1"/>
          <w:numId w:val="900"/>
        </w:numPr>
        <w:spacing w:before="0" w:after="0"/>
      </w:pPr>
      <w:r>
        <w:t>Types of Innovation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3"/>
          <w:numId w:val="900"/>
        </w:numPr>
        <w:spacing w:before="0" w:after="0"/>
      </w:pPr>
      <w:r>
        <w:t>New Product Development</w:t>
      </w:r>
    </w:p>
    <w:p>
      <w:pPr>
        <w:numPr>
          <w:ilvl w:val="3"/>
          <w:numId w:val="900"/>
        </w:numPr>
        <w:spacing w:before="0" w:after="0"/>
      </w:pPr>
      <w:r>
        <w:t>Product Improvement</w:t>
      </w:r>
    </w:p>
    <w:p>
      <w:pPr>
        <w:numPr>
          <w:ilvl w:val="3"/>
          <w:numId w:val="900"/>
        </w:numPr>
        <w:spacing w:before="0" w:after="0"/>
      </w:pPr>
      <w:r>
        <w:t>Product Life Cycle</w:t>
      </w:r>
    </w:p>
    <w:p>
      <w:pPr>
        <w:numPr>
          <w:ilvl w:val="3"/>
          <w:numId w:val="900"/>
        </w:numPr>
        <w:spacing w:before="0" w:after="0"/>
      </w:pPr>
      <w:r>
        <w:t>Market Introduction Strategies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3"/>
          <w:numId w:val="900"/>
        </w:numPr>
        <w:spacing w:before="0" w:after="0"/>
      </w:pPr>
      <w:r>
        <w:t>Manufacturing Process Improvements</w:t>
      </w:r>
    </w:p>
    <w:p>
      <w:pPr>
        <w:numPr>
          <w:ilvl w:val="3"/>
          <w:numId w:val="900"/>
        </w:numPr>
        <w:spacing w:before="0" w:after="0"/>
      </w:pPr>
      <w:r>
        <w:t>Service Process Innovations</w:t>
      </w:r>
    </w:p>
    <w:p>
      <w:pPr>
        <w:numPr>
          <w:ilvl w:val="3"/>
          <w:numId w:val="900"/>
        </w:numPr>
        <w:spacing w:before="0" w:after="0"/>
      </w:pPr>
      <w:r>
        <w:t>Organizational Process Changes</w:t>
      </w:r>
    </w:p>
    <w:p>
      <w:pPr>
        <w:numPr>
          <w:ilvl w:val="3"/>
          <w:numId w:val="900"/>
        </w:numPr>
        <w:spacing w:before="0" w:after="0"/>
      </w:pPr>
      <w:r>
        <w:t>Supply Chain Innovations</w:t>
      </w:r>
    </w:p>
    <w:p>
      <w:pPr>
        <w:numPr>
          <w:ilvl w:val="2"/>
          <w:numId w:val="900"/>
        </w:numPr>
        <w:spacing w:before="0" w:after="0"/>
      </w:pPr>
      <w:r>
        <w:t>Incremental Innovation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Small-Scale Modifications</w:t>
      </w:r>
    </w:p>
    <w:p>
      <w:pPr>
        <w:numPr>
          <w:ilvl w:val="3"/>
          <w:numId w:val="900"/>
        </w:numPr>
        <w:spacing w:before="0" w:after="0"/>
      </w:pPr>
      <w:r>
        <w:t>Cumulative Effects</w:t>
      </w:r>
    </w:p>
    <w:p>
      <w:pPr>
        <w:numPr>
          <w:ilvl w:val="3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Radical Innovation</w:t>
      </w:r>
    </w:p>
    <w:p>
      <w:pPr>
        <w:numPr>
          <w:ilvl w:val="3"/>
          <w:numId w:val="900"/>
        </w:numPr>
        <w:spacing w:before="0" w:after="0"/>
      </w:pPr>
      <w:r>
        <w:t>Disruptive Technologies</w:t>
      </w:r>
    </w:p>
    <w:p>
      <w:pPr>
        <w:numPr>
          <w:ilvl w:val="3"/>
          <w:numId w:val="900"/>
        </w:numPr>
        <w:spacing w:before="0" w:after="0"/>
      </w:pPr>
      <w:r>
        <w:t>Market Transformation</w:t>
      </w:r>
    </w:p>
    <w:p>
      <w:pPr>
        <w:numPr>
          <w:ilvl w:val="3"/>
          <w:numId w:val="900"/>
        </w:numPr>
        <w:spacing w:before="0" w:after="0"/>
      </w:pPr>
      <w:r>
        <w:t>Paradigm Shifts</w:t>
      </w:r>
    </w:p>
    <w:p>
      <w:pPr>
        <w:numPr>
          <w:ilvl w:val="3"/>
          <w:numId w:val="900"/>
        </w:numPr>
        <w:spacing w:before="0" w:after="0"/>
      </w:pPr>
      <w:r>
        <w:t>Creative Destruction</w:t>
      </w:r>
    </w:p>
    <w:p>
      <w:pPr>
        <w:numPr>
          <w:ilvl w:val="2"/>
          <w:numId w:val="900"/>
        </w:numPr>
        <w:spacing w:before="0" w:after="0"/>
      </w:pPr>
      <w:r>
        <w:t>Architectural Innovation</w:t>
      </w:r>
    </w:p>
    <w:p>
      <w:pPr>
        <w:numPr>
          <w:ilvl w:val="3"/>
          <w:numId w:val="900"/>
        </w:numPr>
        <w:spacing w:before="0" w:after="0"/>
      </w:pPr>
      <w:r>
        <w:t>Reconfiguration of Existing Technologies</w:t>
      </w:r>
    </w:p>
    <w:p>
      <w:pPr>
        <w:numPr>
          <w:ilvl w:val="3"/>
          <w:numId w:val="900"/>
        </w:numPr>
        <w:spacing w:before="0" w:after="0"/>
      </w:pPr>
      <w:r>
        <w:t>System-Level Changes</w:t>
      </w:r>
    </w:p>
    <w:p>
      <w:pPr>
        <w:numPr>
          <w:ilvl w:val="3"/>
          <w:numId w:val="900"/>
        </w:numPr>
        <w:spacing w:before="0" w:after="0"/>
      </w:pPr>
      <w:r>
        <w:t>Impact on Industry Structure</w:t>
      </w:r>
    </w:p>
    <w:p>
      <w:pPr>
        <w:numPr>
          <w:ilvl w:val="3"/>
          <w:numId w:val="900"/>
        </w:numPr>
        <w:spacing w:before="0" w:after="0"/>
      </w:pPr>
      <w:r>
        <w:t>Modular vs Integrated Architectures</w:t>
      </w:r>
    </w:p>
    <w:p>
      <w:pPr>
        <w:numPr>
          <w:ilvl w:val="2"/>
          <w:numId w:val="900"/>
        </w:numPr>
        <w:spacing w:before="0" w:after="0"/>
      </w:pPr>
      <w:r>
        <w:t>General Purpose Technologies</w:t>
      </w:r>
    </w:p>
    <w:p>
      <w:pPr>
        <w:numPr>
          <w:ilvl w:val="3"/>
          <w:numId w:val="900"/>
        </w:numPr>
        <w:spacing w:before="0" w:after="0"/>
      </w:pPr>
      <w:r>
        <w:t>Characteristics of GPTs</w:t>
      </w:r>
    </w:p>
    <w:p>
      <w:pPr>
        <w:numPr>
          <w:ilvl w:val="3"/>
          <w:numId w:val="900"/>
        </w:numPr>
        <w:spacing w:before="0" w:after="0"/>
      </w:pPr>
      <w:r>
        <w:t>Historical Examples of GPTs</w:t>
      </w:r>
    </w:p>
    <w:p>
      <w:pPr>
        <w:numPr>
          <w:ilvl w:val="3"/>
          <w:numId w:val="900"/>
        </w:numPr>
        <w:spacing w:before="0" w:after="0"/>
      </w:pPr>
      <w:r>
        <w:t>Economic Impact of GPTs</w:t>
      </w:r>
    </w:p>
    <w:p>
      <w:pPr>
        <w:numPr>
          <w:ilvl w:val="3"/>
          <w:numId w:val="900"/>
        </w:numPr>
        <w:spacing w:before="0" w:after="0"/>
      </w:pPr>
      <w:r>
        <w:t>Diffusion Patterns of GPTs</w:t>
      </w:r>
    </w:p>
    <w:p>
      <w:pPr>
        <w:numPr>
          <w:ilvl w:val="0"/>
          <w:numId w:val="900"/>
        </w:numPr>
        <w:spacing w:before="0" w:after="0"/>
      </w:pPr>
      <w:r>
        <w:t>Knowledge as an Economic Good</w:t>
      </w:r>
    </w:p>
    <w:p>
      <w:pPr>
        <w:numPr>
          <w:ilvl w:val="1"/>
          <w:numId w:val="900"/>
        </w:numPr>
        <w:spacing w:before="0" w:after="0"/>
      </w:pPr>
      <w:r>
        <w:t>Characteristics of Public Goods</w:t>
      </w:r>
    </w:p>
    <w:p>
      <w:pPr>
        <w:numPr>
          <w:ilvl w:val="2"/>
          <w:numId w:val="900"/>
        </w:numPr>
        <w:spacing w:before="0" w:after="0"/>
      </w:pPr>
      <w:r>
        <w:t>Non-rivalry</w:t>
      </w:r>
    </w:p>
    <w:p>
      <w:pPr>
        <w:numPr>
          <w:ilvl w:val="3"/>
          <w:numId w:val="900"/>
        </w:numPr>
        <w:spacing w:before="0" w:after="0"/>
      </w:pPr>
      <w:r>
        <w:t>Consumption without Depletion</w:t>
      </w:r>
    </w:p>
    <w:p>
      <w:pPr>
        <w:numPr>
          <w:ilvl w:val="3"/>
          <w:numId w:val="900"/>
        </w:numPr>
        <w:spacing w:before="0" w:after="0"/>
      </w:pPr>
      <w:r>
        <w:t>Zero Marginal Cost of Use</w:t>
      </w:r>
    </w:p>
    <w:p>
      <w:pPr>
        <w:numPr>
          <w:ilvl w:val="2"/>
          <w:numId w:val="900"/>
        </w:numPr>
        <w:spacing w:before="0" w:after="0"/>
      </w:pPr>
      <w:r>
        <w:t>Non-excludability</w:t>
      </w:r>
    </w:p>
    <w:p>
      <w:pPr>
        <w:numPr>
          <w:ilvl w:val="3"/>
          <w:numId w:val="900"/>
        </w:numPr>
        <w:spacing w:before="0" w:after="0"/>
      </w:pPr>
      <w:r>
        <w:t>Difficulty of Preventing Access</w:t>
      </w:r>
    </w:p>
    <w:p>
      <w:pPr>
        <w:numPr>
          <w:ilvl w:val="3"/>
          <w:numId w:val="900"/>
        </w:numPr>
        <w:spacing w:before="0" w:after="0"/>
      </w:pPr>
      <w:r>
        <w:t>Free Rider Problem</w:t>
      </w:r>
    </w:p>
    <w:p>
      <w:pPr>
        <w:numPr>
          <w:ilvl w:val="2"/>
          <w:numId w:val="900"/>
        </w:numPr>
        <w:spacing w:before="0" w:after="0"/>
      </w:pPr>
      <w:r>
        <w:t>Implications for Knowledge Production</w:t>
      </w:r>
    </w:p>
    <w:p>
      <w:pPr>
        <w:numPr>
          <w:ilvl w:val="3"/>
          <w:numId w:val="900"/>
        </w:numPr>
        <w:spacing w:before="0" w:after="0"/>
      </w:pPr>
      <w:r>
        <w:t>Underinvestment in Knowledge Creation</w:t>
      </w:r>
    </w:p>
    <w:p>
      <w:pPr>
        <w:numPr>
          <w:ilvl w:val="3"/>
          <w:numId w:val="900"/>
        </w:numPr>
        <w:spacing w:before="0" w:after="0"/>
      </w:pPr>
      <w:r>
        <w:t>Need for Institutional Solutions</w:t>
      </w:r>
    </w:p>
    <w:p>
      <w:pPr>
        <w:numPr>
          <w:ilvl w:val="1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Mechanisms of Spillover</w:t>
      </w:r>
    </w:p>
    <w:p>
      <w:pPr>
        <w:numPr>
          <w:ilvl w:val="3"/>
          <w:numId w:val="900"/>
        </w:numPr>
        <w:spacing w:before="0" w:after="0"/>
      </w:pPr>
      <w:r>
        <w:t>Labor Mobility</w:t>
      </w:r>
    </w:p>
    <w:p>
      <w:pPr>
        <w:numPr>
          <w:ilvl w:val="3"/>
          <w:numId w:val="900"/>
        </w:numPr>
        <w:spacing w:before="0" w:after="0"/>
      </w:pPr>
      <w:r>
        <w:t>Reverse Engineering</w:t>
      </w:r>
    </w:p>
    <w:p>
      <w:pPr>
        <w:numPr>
          <w:ilvl w:val="3"/>
          <w:numId w:val="900"/>
        </w:numPr>
        <w:spacing w:before="0" w:after="0"/>
      </w:pPr>
      <w:r>
        <w:t>Publications and Patents</w:t>
      </w:r>
    </w:p>
    <w:p>
      <w:pPr>
        <w:numPr>
          <w:ilvl w:val="3"/>
          <w:numId w:val="900"/>
        </w:numPr>
        <w:spacing w:before="0" w:after="0"/>
      </w:pPr>
      <w:r>
        <w:t>Informal Networks</w:t>
      </w:r>
    </w:p>
    <w:p>
      <w:pPr>
        <w:numPr>
          <w:ilvl w:val="2"/>
          <w:numId w:val="900"/>
        </w:numPr>
        <w:spacing w:before="0" w:after="0"/>
      </w:pPr>
      <w:r>
        <w:t>Geographic Spillovers</w:t>
      </w:r>
    </w:p>
    <w:p>
      <w:pPr>
        <w:numPr>
          <w:ilvl w:val="3"/>
          <w:numId w:val="900"/>
        </w:numPr>
        <w:spacing w:before="0" w:after="0"/>
      </w:pPr>
      <w:r>
        <w:t>Local Knowledge Clusters</w:t>
      </w:r>
    </w:p>
    <w:p>
      <w:pPr>
        <w:numPr>
          <w:ilvl w:val="3"/>
          <w:numId w:val="900"/>
        </w:numPr>
        <w:spacing w:before="0" w:after="0"/>
      </w:pPr>
      <w:r>
        <w:t>Distance Decay Effects</w:t>
      </w:r>
    </w:p>
    <w:p>
      <w:pPr>
        <w:numPr>
          <w:ilvl w:val="2"/>
          <w:numId w:val="900"/>
        </w:numPr>
        <w:spacing w:before="0" w:after="0"/>
      </w:pPr>
      <w:r>
        <w:t>Industry Spillovers</w:t>
      </w:r>
    </w:p>
    <w:p>
      <w:pPr>
        <w:numPr>
          <w:ilvl w:val="3"/>
          <w:numId w:val="900"/>
        </w:numPr>
        <w:spacing w:before="0" w:after="0"/>
      </w:pPr>
      <w:r>
        <w:t>Inter-industry Knowledge Transfer</w:t>
      </w:r>
    </w:p>
    <w:p>
      <w:pPr>
        <w:numPr>
          <w:ilvl w:val="3"/>
          <w:numId w:val="900"/>
        </w:numPr>
        <w:spacing w:before="0" w:after="0"/>
      </w:pPr>
      <w:r>
        <w:t>Vertical vs Horizontal Spillovers</w:t>
      </w:r>
    </w:p>
    <w:p>
      <w:pPr>
        <w:numPr>
          <w:ilvl w:val="2"/>
          <w:numId w:val="900"/>
        </w:numPr>
        <w:spacing w:before="0" w:after="0"/>
      </w:pPr>
      <w:r>
        <w:t>Impact on Innovation Ecosystems</w:t>
      </w:r>
    </w:p>
    <w:p>
      <w:pPr>
        <w:numPr>
          <w:ilvl w:val="3"/>
          <w:numId w:val="900"/>
        </w:numPr>
        <w:spacing w:before="0" w:after="0"/>
      </w:pPr>
      <w:r>
        <w:t>Agglomeration Effects</w:t>
      </w:r>
    </w:p>
    <w:p>
      <w:pPr>
        <w:numPr>
          <w:ilvl w:val="3"/>
          <w:numId w:val="900"/>
        </w:numPr>
        <w:spacing w:before="0" w:after="0"/>
      </w:pPr>
      <w:r>
        <w:t>Regional Innovation Systems</w:t>
      </w:r>
    </w:p>
    <w:p>
      <w:pPr>
        <w:numPr>
          <w:ilvl w:val="1"/>
          <w:numId w:val="900"/>
        </w:numPr>
        <w:spacing w:before="0" w:after="0"/>
      </w:pPr>
      <w:r>
        <w:t>Tacit vs Codified Knowledge</w:t>
      </w:r>
    </w:p>
    <w:p>
      <w:pPr>
        <w:numPr>
          <w:ilvl w:val="2"/>
          <w:numId w:val="900"/>
        </w:numPr>
        <w:spacing w:before="0" w:after="0"/>
      </w:pPr>
      <w:r>
        <w:t>Nature of Tacit Knowledge</w:t>
      </w:r>
    </w:p>
    <w:p>
      <w:pPr>
        <w:numPr>
          <w:ilvl w:val="3"/>
          <w:numId w:val="900"/>
        </w:numPr>
        <w:spacing w:before="0" w:after="0"/>
      </w:pPr>
      <w:r>
        <w:t>Embodied Skills and Experience</w:t>
      </w:r>
    </w:p>
    <w:p>
      <w:pPr>
        <w:numPr>
          <w:ilvl w:val="3"/>
          <w:numId w:val="900"/>
        </w:numPr>
        <w:spacing w:before="0" w:after="0"/>
      </w:pPr>
      <w:r>
        <w:t>Context-Dependent Knowledge</w:t>
      </w:r>
    </w:p>
    <w:p>
      <w:pPr>
        <w:numPr>
          <w:ilvl w:val="3"/>
          <w:numId w:val="900"/>
        </w:numPr>
        <w:spacing w:before="0" w:after="0"/>
      </w:pPr>
      <w:r>
        <w:t>Difficulty of Transfer</w:t>
      </w:r>
    </w:p>
    <w:p>
      <w:pPr>
        <w:numPr>
          <w:ilvl w:val="2"/>
          <w:numId w:val="900"/>
        </w:numPr>
        <w:spacing w:before="0" w:after="0"/>
      </w:pPr>
      <w:r>
        <w:t>Nature of Codified Knowledge</w:t>
      </w:r>
    </w:p>
    <w:p>
      <w:pPr>
        <w:numPr>
          <w:ilvl w:val="3"/>
          <w:numId w:val="900"/>
        </w:numPr>
        <w:spacing w:before="0" w:after="0"/>
      </w:pPr>
      <w:r>
        <w:t>Written and Documented Knowledge</w:t>
      </w:r>
    </w:p>
    <w:p>
      <w:pPr>
        <w:numPr>
          <w:ilvl w:val="3"/>
          <w:numId w:val="900"/>
        </w:numPr>
        <w:spacing w:before="0" w:after="0"/>
      </w:pPr>
      <w:r>
        <w:t>Standardized Information</w:t>
      </w:r>
    </w:p>
    <w:p>
      <w:pPr>
        <w:numPr>
          <w:ilvl w:val="3"/>
          <w:numId w:val="900"/>
        </w:numPr>
        <w:spacing w:before="0" w:after="0"/>
      </w:pPr>
      <w:r>
        <w:t>Ease of Transfer</w:t>
      </w:r>
    </w:p>
    <w:p>
      <w:pPr>
        <w:numPr>
          <w:ilvl w:val="2"/>
          <w:numId w:val="900"/>
        </w:numPr>
        <w:spacing w:before="0" w:after="0"/>
      </w:pPr>
      <w:r>
        <w:t>Transfer and Diffusion of Knowledge Types</w:t>
      </w:r>
    </w:p>
    <w:p>
      <w:pPr>
        <w:numPr>
          <w:ilvl w:val="3"/>
          <w:numId w:val="900"/>
        </w:numPr>
        <w:spacing w:before="0" w:after="0"/>
      </w:pPr>
      <w:r>
        <w:t>Mechanisms for Tacit Knowledge Transfer</w:t>
      </w:r>
    </w:p>
    <w:p>
      <w:pPr>
        <w:numPr>
          <w:ilvl w:val="3"/>
          <w:numId w:val="900"/>
        </w:numPr>
        <w:spacing w:before="0" w:after="0"/>
      </w:pPr>
      <w:r>
        <w:t>Codification Processes</w:t>
      </w:r>
    </w:p>
    <w:p>
      <w:pPr>
        <w:numPr>
          <w:ilvl w:val="3"/>
          <w:numId w:val="900"/>
        </w:numPr>
        <w:spacing w:before="0" w:after="0"/>
      </w:pPr>
      <w:r>
        <w:t>Knowledge Management Systems</w:t>
      </w:r>
    </w:p>
    <w:p>
      <w:pPr>
        <w:numPr>
          <w:ilvl w:val="0"/>
          <w:numId w:val="900"/>
        </w:numPr>
        <w:spacing w:before="0" w:after="0"/>
      </w:pPr>
      <w:r>
        <w:t>The Market for Innovation</w:t>
      </w:r>
    </w:p>
    <w:p>
      <w:pPr>
        <w:numPr>
          <w:ilvl w:val="1"/>
          <w:numId w:val="900"/>
        </w:numPr>
        <w:spacing w:before="0" w:after="0"/>
      </w:pPr>
      <w:r>
        <w:t>The Fundamental Arrow Paradox</w:t>
      </w:r>
    </w:p>
    <w:p>
      <w:pPr>
        <w:numPr>
          <w:ilvl w:val="2"/>
          <w:numId w:val="900"/>
        </w:numPr>
        <w:spacing w:before="0" w:after="0"/>
      </w:pPr>
      <w:r>
        <w:t>Information Asymmetry in Innovation Markets</w:t>
      </w:r>
    </w:p>
    <w:p>
      <w:pPr>
        <w:numPr>
          <w:ilvl w:val="3"/>
          <w:numId w:val="900"/>
        </w:numPr>
        <w:spacing w:before="0" w:after="0"/>
      </w:pPr>
      <w:r>
        <w:t>Buyer-Seller Information Problems</w:t>
      </w:r>
    </w:p>
    <w:p>
      <w:pPr>
        <w:numPr>
          <w:ilvl w:val="3"/>
          <w:numId w:val="900"/>
        </w:numPr>
        <w:spacing w:before="0" w:after="0"/>
      </w:pPr>
      <w:r>
        <w:t>Adverse Selection Issues</w:t>
      </w:r>
    </w:p>
    <w:p>
      <w:pPr>
        <w:numPr>
          <w:ilvl w:val="2"/>
          <w:numId w:val="900"/>
        </w:numPr>
        <w:spacing w:before="0" w:after="0"/>
      </w:pPr>
      <w:r>
        <w:t>Implications for R&amp;D Investment</w:t>
      </w:r>
    </w:p>
    <w:p>
      <w:pPr>
        <w:numPr>
          <w:ilvl w:val="3"/>
          <w:numId w:val="900"/>
        </w:numPr>
        <w:spacing w:before="0" w:after="0"/>
      </w:pPr>
      <w:r>
        <w:t>Underinvestment Problem</w:t>
      </w:r>
    </w:p>
    <w:p>
      <w:pPr>
        <w:numPr>
          <w:ilvl w:val="3"/>
          <w:numId w:val="900"/>
        </w:numPr>
        <w:spacing w:before="0" w:after="0"/>
      </w:pPr>
      <w:r>
        <w:t>Market Solutions and Limitations</w:t>
      </w:r>
    </w:p>
    <w:p>
      <w:pPr>
        <w:numPr>
          <w:ilvl w:val="1"/>
          <w:numId w:val="900"/>
        </w:numPr>
        <w:spacing w:before="0" w:after="0"/>
      </w:pPr>
      <w:r>
        <w:t>Market Failures in Research and Development</w:t>
      </w:r>
    </w:p>
    <w:p>
      <w:pPr>
        <w:numPr>
          <w:ilvl w:val="2"/>
          <w:numId w:val="900"/>
        </w:numPr>
        <w:spacing w:before="0" w:after="0"/>
      </w:pPr>
      <w:r>
        <w:t>Underinvestment due to Spillovers</w:t>
      </w:r>
    </w:p>
    <w:p>
      <w:pPr>
        <w:numPr>
          <w:ilvl w:val="3"/>
          <w:numId w:val="900"/>
        </w:numPr>
        <w:spacing w:before="0" w:after="0"/>
      </w:pPr>
      <w:r>
        <w:t>Appropriability Problems</w:t>
      </w:r>
    </w:p>
    <w:p>
      <w:pPr>
        <w:numPr>
          <w:ilvl w:val="3"/>
          <w:numId w:val="900"/>
        </w:numPr>
        <w:spacing w:before="0" w:after="0"/>
      </w:pPr>
      <w:r>
        <w:t>Social vs Private Returns</w:t>
      </w:r>
    </w:p>
    <w:p>
      <w:pPr>
        <w:numPr>
          <w:ilvl w:val="2"/>
          <w:numId w:val="900"/>
        </w:numPr>
        <w:spacing w:before="0" w:after="0"/>
      </w:pPr>
      <w:r>
        <w:t>Uncertainty and Risk Aversion</w:t>
      </w:r>
    </w:p>
    <w:p>
      <w:pPr>
        <w:numPr>
          <w:ilvl w:val="3"/>
          <w:numId w:val="900"/>
        </w:numPr>
        <w:spacing w:before="0" w:after="0"/>
      </w:pPr>
      <w:r>
        <w:t>Types of Uncertainty in Innovation</w:t>
      </w:r>
    </w:p>
    <w:p>
      <w:pPr>
        <w:numPr>
          <w:ilvl w:val="4"/>
          <w:numId w:val="900"/>
        </w:numPr>
        <w:spacing w:before="0" w:after="0"/>
      </w:pPr>
      <w:r>
        <w:t>Technical Uncertainty</w:t>
      </w:r>
    </w:p>
    <w:p>
      <w:pPr>
        <w:numPr>
          <w:ilvl w:val="4"/>
          <w:numId w:val="900"/>
        </w:numPr>
        <w:spacing w:before="0" w:after="0"/>
      </w:pPr>
      <w:r>
        <w:t>Market Uncertainty</w:t>
      </w:r>
    </w:p>
    <w:p>
      <w:pPr>
        <w:numPr>
          <w:ilvl w:val="4"/>
          <w:numId w:val="900"/>
        </w:numPr>
        <w:spacing w:before="0" w:after="0"/>
      </w:pPr>
      <w:r>
        <w:t>Competitive Uncertainty</w:t>
      </w:r>
    </w:p>
    <w:p>
      <w:pPr>
        <w:numPr>
          <w:ilvl w:val="3"/>
          <w:numId w:val="900"/>
        </w:numPr>
        <w:spacing w:before="0" w:after="0"/>
      </w:pPr>
      <w:r>
        <w:t>Risk Management Strategies</w:t>
      </w:r>
    </w:p>
    <w:p>
      <w:pPr>
        <w:numPr>
          <w:ilvl w:val="4"/>
          <w:numId w:val="900"/>
        </w:numPr>
        <w:spacing w:before="0" w:after="0"/>
      </w:pPr>
      <w:r>
        <w:t>Portfolio Diversification</w:t>
      </w:r>
    </w:p>
    <w:p>
      <w:pPr>
        <w:numPr>
          <w:ilvl w:val="4"/>
          <w:numId w:val="900"/>
        </w:numPr>
        <w:spacing w:before="0" w:after="0"/>
      </w:pPr>
      <w:r>
        <w:t>Real Options Approach</w:t>
      </w:r>
    </w:p>
    <w:p>
      <w:pPr>
        <w:numPr>
          <w:ilvl w:val="4"/>
          <w:numId w:val="900"/>
        </w:numPr>
        <w:spacing w:before="0" w:after="0"/>
      </w:pPr>
      <w:r>
        <w:t>Insurance Mechanisms</w:t>
      </w:r>
    </w:p>
    <w:p>
      <w:pPr>
        <w:numPr>
          <w:ilvl w:val="2"/>
          <w:numId w:val="900"/>
        </w:numPr>
        <w:spacing w:before="0" w:after="0"/>
      </w:pPr>
      <w:r>
        <w:t>Indivisibilities and Economies of Scale</w:t>
      </w:r>
    </w:p>
    <w:p>
      <w:pPr>
        <w:numPr>
          <w:ilvl w:val="3"/>
          <w:numId w:val="900"/>
        </w:numPr>
        <w:spacing w:before="0" w:after="0"/>
      </w:pPr>
      <w:r>
        <w:t>Fixed Costs in R&amp;D</w:t>
      </w:r>
    </w:p>
    <w:p>
      <w:pPr>
        <w:numPr>
          <w:ilvl w:val="4"/>
          <w:numId w:val="900"/>
        </w:numPr>
        <w:spacing w:before="0" w:after="0"/>
      </w:pPr>
      <w:r>
        <w:t>Laboratory Infrastructure</w:t>
      </w:r>
    </w:p>
    <w:p>
      <w:pPr>
        <w:numPr>
          <w:ilvl w:val="4"/>
          <w:numId w:val="900"/>
        </w:numPr>
        <w:spacing w:before="0" w:after="0"/>
      </w:pPr>
      <w:r>
        <w:t>Research Personnel</w:t>
      </w:r>
    </w:p>
    <w:p>
      <w:pPr>
        <w:numPr>
          <w:ilvl w:val="3"/>
          <w:numId w:val="900"/>
        </w:numPr>
        <w:spacing w:before="0" w:after="0"/>
      </w:pPr>
      <w:r>
        <w:t>Scale Effects in Innovation</w:t>
      </w:r>
    </w:p>
    <w:p>
      <w:pPr>
        <w:numPr>
          <w:ilvl w:val="4"/>
          <w:numId w:val="900"/>
        </w:numPr>
        <w:spacing w:before="0" w:after="0"/>
      </w:pPr>
      <w:r>
        <w:t>Minimum Efficient Scale</w:t>
      </w:r>
    </w:p>
    <w:p>
      <w:pPr>
        <w:numPr>
          <w:ilvl w:val="4"/>
          <w:numId w:val="900"/>
        </w:numPr>
        <w:spacing w:before="0" w:after="0"/>
      </w:pPr>
      <w:r>
        <w:t>Learning Economies</w:t>
      </w:r>
    </w:p>
    <w:p>
      <w:pPr>
        <w:numPr>
          <w:ilvl w:val="1"/>
          <w:numId w:val="900"/>
        </w:numPr>
        <w:spacing w:before="0" w:after="0"/>
      </w:pPr>
      <w:r>
        <w:t>Capital Market Imperfections</w:t>
      </w:r>
    </w:p>
    <w:p>
      <w:pPr>
        <w:numPr>
          <w:ilvl w:val="2"/>
          <w:numId w:val="900"/>
        </w:numPr>
        <w:spacing w:before="0" w:after="0"/>
      </w:pPr>
      <w:r>
        <w:t>Information Asymmetries in Financing</w:t>
      </w:r>
    </w:p>
    <w:p>
      <w:pPr>
        <w:numPr>
          <w:ilvl w:val="2"/>
          <w:numId w:val="900"/>
        </w:numPr>
        <w:spacing w:before="0" w:after="0"/>
      </w:pPr>
      <w:r>
        <w:t>Venture Capital and Innovation Finance</w:t>
      </w:r>
    </w:p>
    <w:p>
      <w:pPr>
        <w:numPr>
          <w:ilvl w:val="2"/>
          <w:numId w:val="900"/>
        </w:numPr>
        <w:spacing w:before="0" w:after="0"/>
      </w:pPr>
      <w:r>
        <w:t>Credit Constraints for R&amp;D</w:t>
      </w:r>
    </w:p>
    <w:p>
      <w:pPr>
        <w:numPr>
          <w:ilvl w:val="0"/>
          <w:numId w:val="900"/>
        </w:numPr>
        <w:spacing w:before="0" w:after="0"/>
      </w:pPr>
      <w:r>
        <w:t>Historical Perspectives on Technological Revolutions</w:t>
      </w:r>
    </w:p>
    <w:p>
      <w:pPr>
        <w:numPr>
          <w:ilvl w:val="1"/>
          <w:numId w:val="900"/>
        </w:numPr>
        <w:spacing w:before="0" w:after="0"/>
      </w:pPr>
      <w:r>
        <w:t>The Industrial Revolution</w:t>
      </w:r>
    </w:p>
    <w:p>
      <w:pPr>
        <w:numPr>
          <w:ilvl w:val="2"/>
          <w:numId w:val="900"/>
        </w:numPr>
        <w:spacing w:before="0" w:after="0"/>
      </w:pPr>
      <w:r>
        <w:t>Key Innovations</w:t>
      </w:r>
    </w:p>
    <w:p>
      <w:pPr>
        <w:numPr>
          <w:ilvl w:val="3"/>
          <w:numId w:val="900"/>
        </w:numPr>
        <w:spacing w:before="0" w:after="0"/>
      </w:pPr>
      <w:r>
        <w:t>Steam Engine</w:t>
      </w:r>
    </w:p>
    <w:p>
      <w:pPr>
        <w:numPr>
          <w:ilvl w:val="3"/>
          <w:numId w:val="900"/>
        </w:numPr>
        <w:spacing w:before="0" w:after="0"/>
      </w:pPr>
      <w:r>
        <w:t>Textile Machinery</w:t>
      </w:r>
    </w:p>
    <w:p>
      <w:pPr>
        <w:numPr>
          <w:ilvl w:val="3"/>
          <w:numId w:val="900"/>
        </w:numPr>
        <w:spacing w:before="0" w:after="0"/>
      </w:pPr>
      <w:r>
        <w:t>Iron and Steel Production</w:t>
      </w:r>
    </w:p>
    <w:p>
      <w:pPr>
        <w:numPr>
          <w:ilvl w:val="2"/>
          <w:numId w:val="900"/>
        </w:numPr>
        <w:spacing w:before="0" w:after="0"/>
      </w:pPr>
      <w:r>
        <w:t>Economic and Social Impacts</w:t>
      </w:r>
    </w:p>
    <w:p>
      <w:pPr>
        <w:numPr>
          <w:ilvl w:val="3"/>
          <w:numId w:val="900"/>
        </w:numPr>
        <w:spacing w:before="0" w:after="0"/>
      </w:pPr>
      <w:r>
        <w:t>Productivity Growth</w:t>
      </w:r>
    </w:p>
    <w:p>
      <w:pPr>
        <w:numPr>
          <w:ilvl w:val="3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Labor Market Changes</w:t>
      </w:r>
    </w:p>
    <w:p>
      <w:pPr>
        <w:numPr>
          <w:ilvl w:val="1"/>
          <w:numId w:val="900"/>
        </w:numPr>
        <w:spacing w:before="0" w:after="0"/>
      </w:pPr>
      <w:r>
        <w:t>The Age of Steam and Railways</w:t>
      </w:r>
    </w:p>
    <w:p>
      <w:pPr>
        <w:numPr>
          <w:ilvl w:val="2"/>
          <w:numId w:val="900"/>
        </w:numPr>
        <w:spacing w:before="0" w:after="0"/>
      </w:pPr>
      <w:r>
        <w:t>Technological Advances</w:t>
      </w:r>
    </w:p>
    <w:p>
      <w:pPr>
        <w:numPr>
          <w:ilvl w:val="3"/>
          <w:numId w:val="900"/>
        </w:numPr>
        <w:spacing w:before="0" w:after="0"/>
      </w:pPr>
      <w:r>
        <w:t>Railway Technology</w:t>
      </w:r>
    </w:p>
    <w:p>
      <w:pPr>
        <w:numPr>
          <w:ilvl w:val="3"/>
          <w:numId w:val="900"/>
        </w:numPr>
        <w:spacing w:before="0" w:after="0"/>
      </w:pPr>
      <w:r>
        <w:t>Steam Transportation</w:t>
      </w:r>
    </w:p>
    <w:p>
      <w:pPr>
        <w:numPr>
          <w:ilvl w:val="2"/>
          <w:numId w:val="900"/>
        </w:numPr>
        <w:spacing w:before="0" w:after="0"/>
      </w:pPr>
      <w:r>
        <w:t>Effects on Transportation and Trade</w:t>
      </w:r>
    </w:p>
    <w:p>
      <w:pPr>
        <w:numPr>
          <w:ilvl w:val="3"/>
          <w:numId w:val="900"/>
        </w:numPr>
        <w:spacing w:before="0" w:after="0"/>
      </w:pPr>
      <w:r>
        <w:t>Market Integration</w:t>
      </w:r>
    </w:p>
    <w:p>
      <w:pPr>
        <w:numPr>
          <w:ilvl w:val="3"/>
          <w:numId w:val="900"/>
        </w:numPr>
        <w:spacing w:before="0" w:after="0"/>
      </w:pPr>
      <w:r>
        <w:t>Geographic Expansion</w:t>
      </w:r>
    </w:p>
    <w:p>
      <w:pPr>
        <w:numPr>
          <w:ilvl w:val="3"/>
          <w:numId w:val="900"/>
        </w:numPr>
        <w:spacing w:before="0" w:after="0"/>
      </w:pPr>
      <w:r>
        <w:t>Economic Development</w:t>
      </w:r>
    </w:p>
    <w:p>
      <w:pPr>
        <w:numPr>
          <w:ilvl w:val="1"/>
          <w:numId w:val="900"/>
        </w:numPr>
        <w:spacing w:before="0" w:after="0"/>
      </w:pPr>
      <w:r>
        <w:t>The Age of Steel, Electricity, and Heavy Engineering</w:t>
      </w:r>
    </w:p>
    <w:p>
      <w:pPr>
        <w:numPr>
          <w:ilvl w:val="2"/>
          <w:numId w:val="900"/>
        </w:numPr>
        <w:spacing w:before="0" w:after="0"/>
      </w:pPr>
      <w:r>
        <w:t>Major Inventions</w:t>
      </w:r>
    </w:p>
    <w:p>
      <w:pPr>
        <w:numPr>
          <w:ilvl w:val="3"/>
          <w:numId w:val="900"/>
        </w:numPr>
        <w:spacing w:before="0" w:after="0"/>
      </w:pPr>
      <w:r>
        <w:t>Electric Power Generation</w:t>
      </w:r>
    </w:p>
    <w:p>
      <w:pPr>
        <w:numPr>
          <w:ilvl w:val="3"/>
          <w:numId w:val="900"/>
        </w:numPr>
        <w:spacing w:before="0" w:after="0"/>
      </w:pPr>
      <w:r>
        <w:t>Steel Production Methods</w:t>
      </w:r>
    </w:p>
    <w:p>
      <w:pPr>
        <w:numPr>
          <w:ilvl w:val="3"/>
          <w:numId w:val="900"/>
        </w:numPr>
        <w:spacing w:before="0" w:after="0"/>
      </w:pPr>
      <w:r>
        <w:t>Chemical Processes</w:t>
      </w:r>
    </w:p>
    <w:p>
      <w:pPr>
        <w:numPr>
          <w:ilvl w:val="2"/>
          <w:numId w:val="900"/>
        </w:numPr>
        <w:spacing w:before="0" w:after="0"/>
      </w:pPr>
      <w:r>
        <w:t>Industrial Organization Changes</w:t>
      </w:r>
    </w:p>
    <w:p>
      <w:pPr>
        <w:numPr>
          <w:ilvl w:val="3"/>
          <w:numId w:val="900"/>
        </w:numPr>
        <w:spacing w:before="0" w:after="0"/>
      </w:pPr>
      <w:r>
        <w:t>Large-Scale Manufacturing</w:t>
      </w:r>
    </w:p>
    <w:p>
      <w:pPr>
        <w:numPr>
          <w:ilvl w:val="3"/>
          <w:numId w:val="900"/>
        </w:numPr>
        <w:spacing w:before="0" w:after="0"/>
      </w:pPr>
      <w:r>
        <w:t>Corporate R&amp;D Labs</w:t>
      </w:r>
    </w:p>
    <w:p>
      <w:pPr>
        <w:numPr>
          <w:ilvl w:val="1"/>
          <w:numId w:val="900"/>
        </w:numPr>
        <w:spacing w:before="0" w:after="0"/>
      </w:pPr>
      <w:r>
        <w:t>The Age of Oil, Automobiles, and Mass Production</w:t>
      </w:r>
    </w:p>
    <w:p>
      <w:pPr>
        <w:numPr>
          <w:ilvl w:val="2"/>
          <w:numId w:val="900"/>
        </w:numPr>
        <w:spacing w:before="0" w:after="0"/>
      </w:pPr>
      <w:r>
        <w:t>Assembly Line Production</w:t>
      </w:r>
    </w:p>
    <w:p>
      <w:pPr>
        <w:numPr>
          <w:ilvl w:val="3"/>
          <w:numId w:val="900"/>
        </w:numPr>
        <w:spacing w:before="0" w:after="0"/>
      </w:pPr>
      <w:r>
        <w:t>Fordist Production Methods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Globalization of Manufacturing</w:t>
      </w:r>
    </w:p>
    <w:p>
      <w:pPr>
        <w:numPr>
          <w:ilvl w:val="3"/>
          <w:numId w:val="900"/>
        </w:numPr>
        <w:spacing w:before="0" w:after="0"/>
      </w:pPr>
      <w:r>
        <w:t>International Trade Growth</w:t>
      </w:r>
    </w:p>
    <w:p>
      <w:pPr>
        <w:numPr>
          <w:ilvl w:val="3"/>
          <w:numId w:val="900"/>
        </w:numPr>
        <w:spacing w:before="0" w:after="0"/>
      </w:pPr>
      <w:r>
        <w:t>Multinational Corporations</w:t>
      </w:r>
    </w:p>
    <w:p>
      <w:pPr>
        <w:numPr>
          <w:ilvl w:val="1"/>
          <w:numId w:val="900"/>
        </w:numPr>
        <w:spacing w:before="0" w:after="0"/>
      </w:pPr>
      <w:r>
        <w:t>The Information and Communication Technology Revolution</w:t>
      </w:r>
    </w:p>
    <w:p>
      <w:pPr>
        <w:numPr>
          <w:ilvl w:val="2"/>
          <w:numId w:val="900"/>
        </w:numPr>
        <w:spacing w:before="0" w:after="0"/>
      </w:pPr>
      <w:r>
        <w:t>Digital Technologies</w:t>
      </w:r>
    </w:p>
    <w:p>
      <w:pPr>
        <w:numPr>
          <w:ilvl w:val="3"/>
          <w:numId w:val="900"/>
        </w:numPr>
        <w:spacing w:before="0" w:after="0"/>
      </w:pPr>
      <w:r>
        <w:t>Computers and Semiconductors</w:t>
      </w:r>
    </w:p>
    <w:p>
      <w:pPr>
        <w:numPr>
          <w:ilvl w:val="3"/>
          <w:numId w:val="900"/>
        </w:numPr>
        <w:spacing w:before="0" w:after="0"/>
      </w:pPr>
      <w:r>
        <w:t>Internet and Telecommunications</w:t>
      </w:r>
    </w:p>
    <w:p>
      <w:pPr>
        <w:numPr>
          <w:ilvl w:val="2"/>
          <w:numId w:val="900"/>
        </w:numPr>
        <w:spacing w:before="0" w:after="0"/>
      </w:pPr>
      <w:r>
        <w:t>Transformation of Services and Industry</w:t>
      </w:r>
    </w:p>
    <w:p>
      <w:pPr>
        <w:numPr>
          <w:ilvl w:val="3"/>
          <w:numId w:val="900"/>
        </w:numPr>
        <w:spacing w:before="0" w:after="0"/>
      </w:pPr>
      <w:r>
        <w:t>Service Sector Growth</w:t>
      </w:r>
    </w:p>
    <w:p>
      <w:pPr>
        <w:numPr>
          <w:ilvl w:val="3"/>
          <w:numId w:val="900"/>
        </w:numPr>
        <w:spacing w:before="0" w:after="0"/>
      </w:pPr>
      <w:r>
        <w:t>Digital Economy</w:t>
      </w:r>
    </w:p>
    <w:p>
      <w:pPr>
        <w:numPr>
          <w:ilvl w:val="3"/>
          <w:numId w:val="900"/>
        </w:numPr>
        <w:spacing w:before="0" w:after="0"/>
      </w:pPr>
      <w:r>
        <w:t>Platform Economics</w:t>
      </w:r>
    </w:p>
    <w:p>
      <w:pPr>
        <w:pStyle w:val="Heading1"/>
      </w:pPr>
      <w:r>
        <w:t>The Process of Innovation</w:t>
      </w:r>
    </w:p>
    <w:p>
      <w:pPr>
        <w:numPr>
          <w:ilvl w:val="0"/>
          <w:numId w:val="900"/>
        </w:numPr>
        <w:spacing w:before="0" w:after="0"/>
      </w:pPr>
      <w:r>
        <w:t>Models of the Innovative Process</w:t>
      </w:r>
    </w:p>
    <w:p>
      <w:pPr>
        <w:numPr>
          <w:ilvl w:val="1"/>
          <w:numId w:val="900"/>
        </w:numPr>
        <w:spacing w:before="0" w:after="0"/>
      </w:pPr>
      <w:r>
        <w:t>The Linear Model</w:t>
      </w:r>
    </w:p>
    <w:p>
      <w:pPr>
        <w:numPr>
          <w:ilvl w:val="2"/>
          <w:numId w:val="900"/>
        </w:numPr>
        <w:spacing w:before="0" w:after="0"/>
      </w:pPr>
      <w:r>
        <w:t>Science Push Model</w:t>
      </w:r>
    </w:p>
    <w:p>
      <w:pPr>
        <w:numPr>
          <w:ilvl w:val="3"/>
          <w:numId w:val="900"/>
        </w:numPr>
        <w:spacing w:before="0" w:after="0"/>
      </w:pPr>
      <w:r>
        <w:t>Basic Research to Applied Research</w:t>
      </w:r>
    </w:p>
    <w:p>
      <w:pPr>
        <w:numPr>
          <w:ilvl w:val="3"/>
          <w:numId w:val="900"/>
        </w:numPr>
        <w:spacing w:before="0" w:after="0"/>
      </w:pPr>
      <w:r>
        <w:t>Technology Transfer Mechanisms</w:t>
      </w:r>
    </w:p>
    <w:p>
      <w:pPr>
        <w:numPr>
          <w:ilvl w:val="2"/>
          <w:numId w:val="900"/>
        </w:numPr>
        <w:spacing w:before="0" w:after="0"/>
      </w:pPr>
      <w:r>
        <w:t>Demand Pull Model</w:t>
      </w:r>
    </w:p>
    <w:p>
      <w:pPr>
        <w:numPr>
          <w:ilvl w:val="3"/>
          <w:numId w:val="900"/>
        </w:numPr>
        <w:spacing w:before="0" w:after="0"/>
      </w:pPr>
      <w:r>
        <w:t>Market Needs Driving Innovation</w:t>
      </w:r>
    </w:p>
    <w:p>
      <w:pPr>
        <w:numPr>
          <w:ilvl w:val="3"/>
          <w:numId w:val="900"/>
        </w:numPr>
        <w:spacing w:before="0" w:after="0"/>
      </w:pPr>
      <w:r>
        <w:t>Customer-Driven Development</w:t>
      </w:r>
    </w:p>
    <w:p>
      <w:pPr>
        <w:numPr>
          <w:ilvl w:val="2"/>
          <w:numId w:val="900"/>
        </w:numPr>
        <w:spacing w:before="0" w:after="0"/>
      </w:pPr>
      <w:r>
        <w:t>Critiques of the Linear Model</w:t>
      </w:r>
    </w:p>
    <w:p>
      <w:pPr>
        <w:numPr>
          <w:ilvl w:val="3"/>
          <w:numId w:val="900"/>
        </w:numPr>
        <w:spacing w:before="0" w:after="0"/>
      </w:pPr>
      <w:r>
        <w:t>Oversimplification of Innovation Process</w:t>
      </w:r>
    </w:p>
    <w:p>
      <w:pPr>
        <w:numPr>
          <w:ilvl w:val="3"/>
          <w:numId w:val="900"/>
        </w:numPr>
        <w:spacing w:before="0" w:after="0"/>
      </w:pPr>
      <w:r>
        <w:t>Lack of Feedback Mechanisms</w:t>
      </w:r>
    </w:p>
    <w:p>
      <w:pPr>
        <w:numPr>
          <w:ilvl w:val="1"/>
          <w:numId w:val="900"/>
        </w:numPr>
        <w:spacing w:before="0" w:after="0"/>
      </w:pPr>
      <w:r>
        <w:t>The Chain-Linked Model</w:t>
      </w:r>
    </w:p>
    <w:p>
      <w:pPr>
        <w:numPr>
          <w:ilvl w:val="2"/>
          <w:numId w:val="900"/>
        </w:numPr>
        <w:spacing w:before="0" w:after="0"/>
      </w:pPr>
      <w:r>
        <w:t>Feedback Loops in Innovation</w:t>
      </w:r>
    </w:p>
    <w:p>
      <w:pPr>
        <w:numPr>
          <w:ilvl w:val="3"/>
          <w:numId w:val="900"/>
        </w:numPr>
        <w:spacing w:before="0" w:after="0"/>
      </w:pPr>
      <w:r>
        <w:t>Market-Research Interactions</w:t>
      </w:r>
    </w:p>
    <w:p>
      <w:pPr>
        <w:numPr>
          <w:ilvl w:val="3"/>
          <w:numId w:val="900"/>
        </w:numPr>
        <w:spacing w:before="0" w:after="0"/>
      </w:pPr>
      <w:r>
        <w:t>Iterative Development Process</w:t>
      </w:r>
    </w:p>
    <w:p>
      <w:pPr>
        <w:numPr>
          <w:ilvl w:val="2"/>
          <w:numId w:val="900"/>
        </w:numPr>
        <w:spacing w:before="0" w:after="0"/>
      </w:pPr>
      <w:r>
        <w:t>Integration of Research and Market Needs</w:t>
      </w:r>
    </w:p>
    <w:p>
      <w:pPr>
        <w:numPr>
          <w:ilvl w:val="3"/>
          <w:numId w:val="900"/>
        </w:numPr>
        <w:spacing w:before="0" w:after="0"/>
      </w:pPr>
      <w:r>
        <w:t>Simultaneous Development Paths</w:t>
      </w:r>
    </w:p>
    <w:p>
      <w:pPr>
        <w:numPr>
          <w:ilvl w:val="3"/>
          <w:numId w:val="900"/>
        </w:numPr>
        <w:spacing w:before="0" w:after="0"/>
      </w:pPr>
      <w:r>
        <w:t>Knowledge Integration</w:t>
      </w:r>
    </w:p>
    <w:p>
      <w:pPr>
        <w:numPr>
          <w:ilvl w:val="1"/>
          <w:numId w:val="900"/>
        </w:numPr>
        <w:spacing w:before="0" w:after="0"/>
      </w:pPr>
      <w:r>
        <w:t>Open Innovation Models</w:t>
      </w:r>
    </w:p>
    <w:p>
      <w:pPr>
        <w:numPr>
          <w:ilvl w:val="2"/>
          <w:numId w:val="900"/>
        </w:numPr>
        <w:spacing w:before="0" w:after="0"/>
      </w:pPr>
      <w:r>
        <w:t>Inbound Open Innovation</w:t>
      </w:r>
    </w:p>
    <w:p>
      <w:pPr>
        <w:numPr>
          <w:ilvl w:val="3"/>
          <w:numId w:val="900"/>
        </w:numPr>
        <w:spacing w:before="0" w:after="0"/>
      </w:pPr>
      <w:r>
        <w:t>External Knowledge Acquisition</w:t>
      </w:r>
    </w:p>
    <w:p>
      <w:pPr>
        <w:numPr>
          <w:ilvl w:val="3"/>
          <w:numId w:val="900"/>
        </w:numPr>
        <w:spacing w:before="0" w:after="0"/>
      </w:pPr>
      <w:r>
        <w:t>Technology Scouting</w:t>
      </w:r>
    </w:p>
    <w:p>
      <w:pPr>
        <w:numPr>
          <w:ilvl w:val="2"/>
          <w:numId w:val="900"/>
        </w:numPr>
        <w:spacing w:before="0" w:after="0"/>
      </w:pPr>
      <w:r>
        <w:t>Outbound Open Innovation</w:t>
      </w:r>
    </w:p>
    <w:p>
      <w:pPr>
        <w:numPr>
          <w:ilvl w:val="3"/>
          <w:numId w:val="900"/>
        </w:numPr>
        <w:spacing w:before="0" w:after="0"/>
      </w:pPr>
      <w:r>
        <w:t>Technology Licensing Out</w:t>
      </w:r>
    </w:p>
    <w:p>
      <w:pPr>
        <w:numPr>
          <w:ilvl w:val="3"/>
          <w:numId w:val="900"/>
        </w:numPr>
        <w:spacing w:before="0" w:after="0"/>
      </w:pPr>
      <w:r>
        <w:t>Spin-offs and Ventures</w:t>
      </w:r>
    </w:p>
    <w:p>
      <w:pPr>
        <w:numPr>
          <w:ilvl w:val="2"/>
          <w:numId w:val="900"/>
        </w:numPr>
        <w:spacing w:before="0" w:after="0"/>
      </w:pPr>
      <w:r>
        <w:t>Collaborative Innovation Networks</w:t>
      </w:r>
    </w:p>
    <w:p>
      <w:pPr>
        <w:numPr>
          <w:ilvl w:val="3"/>
          <w:numId w:val="900"/>
        </w:numPr>
        <w:spacing w:before="0" w:after="0"/>
      </w:pPr>
      <w:r>
        <w:t>Multi-partner Alliances</w:t>
      </w:r>
    </w:p>
    <w:p>
      <w:pPr>
        <w:numPr>
          <w:ilvl w:val="3"/>
          <w:numId w:val="900"/>
        </w:numPr>
        <w:spacing w:before="0" w:after="0"/>
      </w:pPr>
      <w:r>
        <w:t>Innovation Ecosystems</w:t>
      </w:r>
    </w:p>
    <w:p>
      <w:pPr>
        <w:numPr>
          <w:ilvl w:val="1"/>
          <w:numId w:val="900"/>
        </w:numPr>
        <w:spacing w:before="0" w:after="0"/>
      </w:pPr>
      <w:r>
        <w:t>Stage-Gate Models</w:t>
      </w:r>
    </w:p>
    <w:p>
      <w:pPr>
        <w:numPr>
          <w:ilvl w:val="2"/>
          <w:numId w:val="900"/>
        </w:numPr>
        <w:spacing w:before="0" w:after="0"/>
      </w:pPr>
      <w:r>
        <w:t>Development Stage Management</w:t>
      </w:r>
    </w:p>
    <w:p>
      <w:pPr>
        <w:numPr>
          <w:ilvl w:val="2"/>
          <w:numId w:val="900"/>
        </w:numPr>
        <w:spacing w:before="0" w:after="0"/>
      </w:pPr>
      <w:r>
        <w:t>Decision Points and Criteria</w:t>
      </w:r>
    </w:p>
    <w:p>
      <w:pPr>
        <w:numPr>
          <w:ilvl w:val="2"/>
          <w:numId w:val="900"/>
        </w:numPr>
        <w:spacing w:before="0" w:after="0"/>
      </w:pPr>
      <w:r>
        <w:t>Resource Allocation Mechanisms</w:t>
      </w:r>
    </w:p>
    <w:p>
      <w:pPr>
        <w:numPr>
          <w:ilvl w:val="0"/>
          <w:numId w:val="900"/>
        </w:numPr>
        <w:spacing w:before="0" w:after="0"/>
      </w:pPr>
      <w:r>
        <w:t>Sources of Innovation</w:t>
      </w:r>
    </w:p>
    <w:p>
      <w:pPr>
        <w:numPr>
          <w:ilvl w:val="1"/>
          <w:numId w:val="900"/>
        </w:numPr>
        <w:spacing w:before="0" w:after="0"/>
      </w:pPr>
      <w:r>
        <w:t>Corporate R&amp;D Laboratories</w:t>
      </w:r>
    </w:p>
    <w:p>
      <w:pPr>
        <w:numPr>
          <w:ilvl w:val="2"/>
          <w:numId w:val="900"/>
        </w:numPr>
        <w:spacing w:before="0" w:after="0"/>
      </w:pPr>
      <w:r>
        <w:t>Internal R&amp;D Structures</w:t>
      </w:r>
    </w:p>
    <w:p>
      <w:pPr>
        <w:numPr>
          <w:ilvl w:val="3"/>
          <w:numId w:val="900"/>
        </w:numPr>
        <w:spacing w:before="0" w:after="0"/>
      </w:pPr>
      <w:r>
        <w:t>Centralized vs Decentralized R&amp;D</w:t>
      </w:r>
    </w:p>
    <w:p>
      <w:pPr>
        <w:numPr>
          <w:ilvl w:val="3"/>
          <w:numId w:val="900"/>
        </w:numPr>
        <w:spacing w:before="0" w:after="0"/>
      </w:pPr>
      <w:r>
        <w:t>R&amp;D Organization Models</w:t>
      </w:r>
    </w:p>
    <w:p>
      <w:pPr>
        <w:numPr>
          <w:ilvl w:val="2"/>
          <w:numId w:val="900"/>
        </w:numPr>
        <w:spacing w:before="0" w:after="0"/>
      </w:pPr>
      <w:r>
        <w:t>Corporate Innovation Strategies</w:t>
      </w:r>
    </w:p>
    <w:p>
      <w:pPr>
        <w:numPr>
          <w:ilvl w:val="3"/>
          <w:numId w:val="900"/>
        </w:numPr>
        <w:spacing w:before="0" w:after="0"/>
      </w:pPr>
      <w:r>
        <w:t>Technology Roadmapping</w:t>
      </w:r>
    </w:p>
    <w:p>
      <w:pPr>
        <w:numPr>
          <w:ilvl w:val="3"/>
          <w:numId w:val="900"/>
        </w:numPr>
        <w:spacing w:before="0" w:after="0"/>
      </w:pPr>
      <w:r>
        <w:t>Innovation Portfolio Management</w:t>
      </w:r>
    </w:p>
    <w:p>
      <w:pPr>
        <w:numPr>
          <w:ilvl w:val="1"/>
          <w:numId w:val="900"/>
        </w:numPr>
        <w:spacing w:before="0" w:after="0"/>
      </w:pPr>
      <w:r>
        <w:t>Universities and Public Research Institutions</w:t>
      </w:r>
    </w:p>
    <w:p>
      <w:pPr>
        <w:numPr>
          <w:ilvl w:val="2"/>
          <w:numId w:val="900"/>
        </w:numPr>
        <w:spacing w:before="0" w:after="0"/>
      </w:pPr>
      <w:r>
        <w:t>Academic Research Contributions</w:t>
      </w:r>
    </w:p>
    <w:p>
      <w:pPr>
        <w:numPr>
          <w:ilvl w:val="3"/>
          <w:numId w:val="900"/>
        </w:numPr>
        <w:spacing w:before="0" w:after="0"/>
      </w:pPr>
      <w:r>
        <w:t>Basic Research Focus</w:t>
      </w:r>
    </w:p>
    <w:p>
      <w:pPr>
        <w:numPr>
          <w:ilvl w:val="3"/>
          <w:numId w:val="900"/>
        </w:numPr>
        <w:spacing w:before="0" w:after="0"/>
      </w:pPr>
      <w:r>
        <w:t>Long-term Research Horizons</w:t>
      </w:r>
    </w:p>
    <w:p>
      <w:pPr>
        <w:numPr>
          <w:ilvl w:val="2"/>
          <w:numId w:val="900"/>
        </w:numPr>
        <w:spacing w:before="0" w:after="0"/>
      </w:pPr>
      <w:r>
        <w:t>Technology Transfer Offices</w:t>
      </w:r>
    </w:p>
    <w:p>
      <w:pPr>
        <w:numPr>
          <w:ilvl w:val="3"/>
          <w:numId w:val="900"/>
        </w:numPr>
        <w:spacing w:before="0" w:after="0"/>
      </w:pPr>
      <w:r>
        <w:t>Commercialization Support</w:t>
      </w:r>
    </w:p>
    <w:p>
      <w:pPr>
        <w:numPr>
          <w:ilvl w:val="3"/>
          <w:numId w:val="900"/>
        </w:numPr>
        <w:spacing w:before="0" w:after="0"/>
      </w:pPr>
      <w:r>
        <w:t>Industry Partnerships</w:t>
      </w:r>
    </w:p>
    <w:p>
      <w:pPr>
        <w:numPr>
          <w:ilvl w:val="2"/>
          <w:numId w:val="900"/>
        </w:numPr>
        <w:spacing w:before="0" w:after="0"/>
      </w:pPr>
      <w:r>
        <w:t>Research Universities vs Teaching Universities</w:t>
      </w:r>
    </w:p>
    <w:p>
      <w:pPr>
        <w:numPr>
          <w:ilvl w:val="1"/>
          <w:numId w:val="900"/>
        </w:numPr>
        <w:spacing w:before="0" w:after="0"/>
      </w:pPr>
      <w:r>
        <w:t>Government-Funded Research</w:t>
      </w:r>
    </w:p>
    <w:p>
      <w:pPr>
        <w:numPr>
          <w:ilvl w:val="2"/>
          <w:numId w:val="900"/>
        </w:numPr>
        <w:spacing w:before="0" w:after="0"/>
      </w:pPr>
      <w:r>
        <w:t>Public Research Programs</w:t>
      </w:r>
    </w:p>
    <w:p>
      <w:pPr>
        <w:numPr>
          <w:ilvl w:val="3"/>
          <w:numId w:val="900"/>
        </w:numPr>
        <w:spacing w:before="0" w:after="0"/>
      </w:pPr>
      <w:r>
        <w:t>National Science Foundations</w:t>
      </w:r>
    </w:p>
    <w:p>
      <w:pPr>
        <w:numPr>
          <w:ilvl w:val="3"/>
          <w:numId w:val="900"/>
        </w:numPr>
        <w:spacing w:before="0" w:after="0"/>
      </w:pPr>
      <w:r>
        <w:t>Mission-Oriented Research</w:t>
      </w:r>
    </w:p>
    <w:p>
      <w:pPr>
        <w:numPr>
          <w:ilvl w:val="2"/>
          <w:numId w:val="900"/>
        </w:numPr>
        <w:spacing w:before="0" w:after="0"/>
      </w:pPr>
      <w:r>
        <w:t>National Laboratories</w:t>
      </w:r>
    </w:p>
    <w:p>
      <w:pPr>
        <w:numPr>
          <w:ilvl w:val="3"/>
          <w:numId w:val="900"/>
        </w:numPr>
        <w:spacing w:before="0" w:after="0"/>
      </w:pPr>
      <w:r>
        <w:t>Government Research Facilities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1"/>
          <w:numId w:val="900"/>
        </w:numPr>
        <w:spacing w:before="0" w:after="0"/>
      </w:pPr>
      <w:r>
        <w:t>Individual Inventors and Entrepreneurs</w:t>
      </w:r>
    </w:p>
    <w:p>
      <w:pPr>
        <w:numPr>
          <w:ilvl w:val="2"/>
          <w:numId w:val="900"/>
        </w:numPr>
        <w:spacing w:before="0" w:after="0"/>
      </w:pPr>
      <w:r>
        <w:t>Role of Startups</w:t>
      </w:r>
    </w:p>
    <w:p>
      <w:pPr>
        <w:numPr>
          <w:ilvl w:val="3"/>
          <w:numId w:val="900"/>
        </w:numPr>
        <w:spacing w:before="0" w:after="0"/>
      </w:pPr>
      <w:r>
        <w:t>New Venture Creation</w:t>
      </w:r>
    </w:p>
    <w:p>
      <w:pPr>
        <w:numPr>
          <w:ilvl w:val="3"/>
          <w:numId w:val="900"/>
        </w:numPr>
        <w:spacing w:before="0" w:after="0"/>
      </w:pPr>
      <w:r>
        <w:t>Entrepreneurial Innovation</w:t>
      </w:r>
    </w:p>
    <w:p>
      <w:pPr>
        <w:numPr>
          <w:ilvl w:val="2"/>
          <w:numId w:val="900"/>
        </w:numPr>
        <w:spacing w:before="0" w:after="0"/>
      </w:pPr>
      <w:r>
        <w:t>Entrepreneurial Ecosystems</w:t>
      </w:r>
    </w:p>
    <w:p>
      <w:pPr>
        <w:numPr>
          <w:ilvl w:val="3"/>
          <w:numId w:val="900"/>
        </w:numPr>
        <w:spacing w:before="0" w:after="0"/>
      </w:pPr>
      <w:r>
        <w:t>Support Infrastructure</w:t>
      </w:r>
    </w:p>
    <w:p>
      <w:pPr>
        <w:numPr>
          <w:ilvl w:val="3"/>
          <w:numId w:val="900"/>
        </w:numPr>
        <w:spacing w:before="0" w:after="0"/>
      </w:pPr>
      <w:r>
        <w:t>Venture Capital Networks</w:t>
      </w:r>
    </w:p>
    <w:p>
      <w:pPr>
        <w:numPr>
          <w:ilvl w:val="1"/>
          <w:numId w:val="900"/>
        </w:numPr>
        <w:spacing w:before="0" w:after="0"/>
      </w:pPr>
      <w:r>
        <w:t>User Innovation and Lead Users</w:t>
      </w:r>
    </w:p>
    <w:p>
      <w:pPr>
        <w:numPr>
          <w:ilvl w:val="2"/>
          <w:numId w:val="900"/>
        </w:numPr>
        <w:spacing w:before="0" w:after="0"/>
      </w:pPr>
      <w:r>
        <w:t>User-Driven Product Development</w:t>
      </w:r>
    </w:p>
    <w:p>
      <w:pPr>
        <w:numPr>
          <w:ilvl w:val="3"/>
          <w:numId w:val="900"/>
        </w:numPr>
        <w:spacing w:before="0" w:after="0"/>
      </w:pPr>
      <w:r>
        <w:t>Customer Co-creation</w:t>
      </w:r>
    </w:p>
    <w:p>
      <w:pPr>
        <w:numPr>
          <w:ilvl w:val="3"/>
          <w:numId w:val="900"/>
        </w:numPr>
        <w:spacing w:before="0" w:after="0"/>
      </w:pPr>
      <w:r>
        <w:t>User Feedback Integration</w:t>
      </w:r>
    </w:p>
    <w:p>
      <w:pPr>
        <w:numPr>
          <w:ilvl w:val="2"/>
          <w:numId w:val="900"/>
        </w:numPr>
        <w:spacing w:before="0" w:after="0"/>
      </w:pPr>
      <w:r>
        <w:t>Communities of Practice</w:t>
      </w:r>
    </w:p>
    <w:p>
      <w:pPr>
        <w:numPr>
          <w:ilvl w:val="3"/>
          <w:numId w:val="900"/>
        </w:numPr>
        <w:spacing w:before="0" w:after="0"/>
      </w:pPr>
      <w:r>
        <w:t>Knowledge Sharing Networks</w:t>
      </w:r>
    </w:p>
    <w:p>
      <w:pPr>
        <w:numPr>
          <w:ilvl w:val="3"/>
          <w:numId w:val="900"/>
        </w:numPr>
        <w:spacing w:before="0" w:after="0"/>
      </w:pPr>
      <w:r>
        <w:t>Collaborative Innovation</w:t>
      </w:r>
    </w:p>
    <w:p>
      <w:pPr>
        <w:numPr>
          <w:ilvl w:val="1"/>
          <w:numId w:val="900"/>
        </w:numPr>
        <w:spacing w:before="0" w:after="0"/>
      </w:pPr>
      <w:r>
        <w:t>Suppliers and Value Chain Partners</w:t>
      </w:r>
    </w:p>
    <w:p>
      <w:pPr>
        <w:numPr>
          <w:ilvl w:val="2"/>
          <w:numId w:val="900"/>
        </w:numPr>
        <w:spacing w:before="0" w:after="0"/>
      </w:pPr>
      <w:r>
        <w:t>Supplier Innovation Contributions</w:t>
      </w:r>
    </w:p>
    <w:p>
      <w:pPr>
        <w:numPr>
          <w:ilvl w:val="2"/>
          <w:numId w:val="900"/>
        </w:numPr>
        <w:spacing w:before="0" w:after="0"/>
      </w:pPr>
      <w:r>
        <w:t>Vertical Innovation Networks</w:t>
      </w:r>
    </w:p>
    <w:p>
      <w:pPr>
        <w:numPr>
          <w:ilvl w:val="0"/>
          <w:numId w:val="900"/>
        </w:numPr>
        <w:spacing w:before="0" w:after="0"/>
      </w:pPr>
      <w:r>
        <w:t>Economics of Research and Development</w:t>
      </w:r>
    </w:p>
    <w:p>
      <w:pPr>
        <w:numPr>
          <w:ilvl w:val="1"/>
          <w:numId w:val="900"/>
        </w:numPr>
        <w:spacing w:before="0" w:after="0"/>
      </w:pPr>
      <w:r>
        <w:t>Firm-Level R&amp;D Investment Decisions</w:t>
      </w:r>
    </w:p>
    <w:p>
      <w:pPr>
        <w:numPr>
          <w:ilvl w:val="2"/>
          <w:numId w:val="900"/>
        </w:numPr>
        <w:spacing w:before="0" w:after="0"/>
      </w:pPr>
      <w:r>
        <w:t>Determinants of R&amp;D Spending</w:t>
      </w:r>
    </w:p>
    <w:p>
      <w:pPr>
        <w:numPr>
          <w:ilvl w:val="3"/>
          <w:numId w:val="900"/>
        </w:numPr>
        <w:spacing w:before="0" w:after="0"/>
      </w:pPr>
      <w:r>
        <w:t>Market Size and Growth</w:t>
      </w:r>
    </w:p>
    <w:p>
      <w:pPr>
        <w:numPr>
          <w:ilvl w:val="3"/>
          <w:numId w:val="900"/>
        </w:numPr>
        <w:spacing w:before="0" w:after="0"/>
      </w:pPr>
      <w:r>
        <w:t>Competitive Pressure</w:t>
      </w:r>
    </w:p>
    <w:p>
      <w:pPr>
        <w:numPr>
          <w:ilvl w:val="3"/>
          <w:numId w:val="900"/>
        </w:numPr>
        <w:spacing w:before="0" w:after="0"/>
      </w:pPr>
      <w:r>
        <w:t>Technological Opportunity</w:t>
      </w:r>
    </w:p>
    <w:p>
      <w:pPr>
        <w:numPr>
          <w:ilvl w:val="2"/>
          <w:numId w:val="900"/>
        </w:numPr>
        <w:spacing w:before="0" w:after="0"/>
      </w:pPr>
      <w:r>
        <w:t>R&amp;D Portfolio Management</w:t>
      </w:r>
    </w:p>
    <w:p>
      <w:pPr>
        <w:numPr>
          <w:ilvl w:val="3"/>
          <w:numId w:val="900"/>
        </w:numPr>
        <w:spacing w:before="0" w:after="0"/>
      </w:pPr>
      <w:r>
        <w:t>Risk-Return Trade-offs</w:t>
      </w:r>
    </w:p>
    <w:p>
      <w:pPr>
        <w:numPr>
          <w:ilvl w:val="3"/>
          <w:numId w:val="900"/>
        </w:numPr>
        <w:spacing w:before="0" w:after="0"/>
      </w:pPr>
      <w:r>
        <w:t>Project Selection Criteria</w:t>
      </w:r>
    </w:p>
    <w:p>
      <w:pPr>
        <w:numPr>
          <w:ilvl w:val="1"/>
          <w:numId w:val="900"/>
        </w:numPr>
        <w:spacing w:before="0" w:after="0"/>
      </w:pPr>
      <w:r>
        <w:t>Basic Research vs Applied Research vs Development</w:t>
      </w:r>
    </w:p>
    <w:p>
      <w:pPr>
        <w:numPr>
          <w:ilvl w:val="2"/>
          <w:numId w:val="900"/>
        </w:numPr>
        <w:spacing w:before="0" w:after="0"/>
      </w:pPr>
      <w:r>
        <w:t>Characteristics of Basic Research</w:t>
      </w:r>
    </w:p>
    <w:p>
      <w:pPr>
        <w:numPr>
          <w:ilvl w:val="3"/>
          <w:numId w:val="900"/>
        </w:numPr>
        <w:spacing w:before="0" w:after="0"/>
      </w:pPr>
      <w:r>
        <w:t>Scientific Knowledge Creation</w:t>
      </w:r>
    </w:p>
    <w:p>
      <w:pPr>
        <w:numPr>
          <w:ilvl w:val="3"/>
          <w:numId w:val="900"/>
        </w:numPr>
        <w:spacing w:before="0" w:after="0"/>
      </w:pPr>
      <w:r>
        <w:t>Long-term Uncertainty</w:t>
      </w:r>
    </w:p>
    <w:p>
      <w:pPr>
        <w:numPr>
          <w:ilvl w:val="3"/>
          <w:numId w:val="900"/>
        </w:numPr>
        <w:spacing w:before="0" w:after="0"/>
      </w:pPr>
      <w:r>
        <w:t>Public Good Nature</w:t>
      </w:r>
    </w:p>
    <w:p>
      <w:pPr>
        <w:numPr>
          <w:ilvl w:val="2"/>
          <w:numId w:val="900"/>
        </w:numPr>
        <w:spacing w:before="0" w:after="0"/>
      </w:pPr>
      <w:r>
        <w:t>Characteristics of Applied Research</w:t>
      </w:r>
    </w:p>
    <w:p>
      <w:pPr>
        <w:numPr>
          <w:ilvl w:val="3"/>
          <w:numId w:val="900"/>
        </w:numPr>
        <w:spacing w:before="0" w:after="0"/>
      </w:pPr>
      <w:r>
        <w:t>Problem-Solving Focus</w:t>
      </w:r>
    </w:p>
    <w:p>
      <w:pPr>
        <w:numPr>
          <w:ilvl w:val="3"/>
          <w:numId w:val="900"/>
        </w:numPr>
        <w:spacing w:before="0" w:after="0"/>
      </w:pPr>
      <w:r>
        <w:t>Commercial Applications</w:t>
      </w:r>
    </w:p>
    <w:p>
      <w:pPr>
        <w:numPr>
          <w:ilvl w:val="2"/>
          <w:numId w:val="900"/>
        </w:numPr>
        <w:spacing w:before="0" w:after="0"/>
      </w:pPr>
      <w:r>
        <w:t>Characteristics of Development Activities</w:t>
      </w:r>
    </w:p>
    <w:p>
      <w:pPr>
        <w:numPr>
          <w:ilvl w:val="3"/>
          <w:numId w:val="900"/>
        </w:numPr>
        <w:spacing w:before="0" w:after="0"/>
      </w:pPr>
      <w:r>
        <w:t>Product and Process Development</w:t>
      </w:r>
    </w:p>
    <w:p>
      <w:pPr>
        <w:numPr>
          <w:ilvl w:val="3"/>
          <w:numId w:val="900"/>
        </w:numPr>
        <w:spacing w:before="0" w:after="0"/>
      </w:pPr>
      <w:r>
        <w:t>Market Preparation</w:t>
      </w:r>
    </w:p>
    <w:p>
      <w:pPr>
        <w:numPr>
          <w:ilvl w:val="1"/>
          <w:numId w:val="900"/>
        </w:numPr>
        <w:spacing w:before="0" w:after="0"/>
      </w:pPr>
      <w:r>
        <w:t>Measuring R&amp;D Inputs and Outputs</w:t>
      </w:r>
    </w:p>
    <w:p>
      <w:pPr>
        <w:numPr>
          <w:ilvl w:val="2"/>
          <w:numId w:val="900"/>
        </w:numPr>
        <w:spacing w:before="0" w:after="0"/>
      </w:pPr>
      <w:r>
        <w:t>R&amp;D Expenditure Metrics</w:t>
      </w:r>
    </w:p>
    <w:p>
      <w:pPr>
        <w:numPr>
          <w:ilvl w:val="3"/>
          <w:numId w:val="900"/>
        </w:numPr>
        <w:spacing w:before="0" w:after="0"/>
      </w:pPr>
      <w:r>
        <w:t>R&amp;D Intensity Ratios</w:t>
      </w:r>
    </w:p>
    <w:p>
      <w:pPr>
        <w:numPr>
          <w:ilvl w:val="3"/>
          <w:numId w:val="900"/>
        </w:numPr>
        <w:spacing w:before="0" w:after="0"/>
      </w:pPr>
      <w:r>
        <w:t>International Comparisons</w:t>
      </w:r>
    </w:p>
    <w:p>
      <w:pPr>
        <w:numPr>
          <w:ilvl w:val="2"/>
          <w:numId w:val="900"/>
        </w:numPr>
        <w:spacing w:before="0" w:after="0"/>
      </w:pPr>
      <w:r>
        <w:t>Innovation Output Indicators</w:t>
      </w:r>
    </w:p>
    <w:p>
      <w:pPr>
        <w:numPr>
          <w:ilvl w:val="3"/>
          <w:numId w:val="900"/>
        </w:numPr>
        <w:spacing w:before="0" w:after="0"/>
      </w:pPr>
      <w:r>
        <w:t>Patent Counts</w:t>
      </w:r>
    </w:p>
    <w:p>
      <w:pPr>
        <w:numPr>
          <w:ilvl w:val="3"/>
          <w:numId w:val="900"/>
        </w:numPr>
        <w:spacing w:before="0" w:after="0"/>
      </w:pPr>
      <w:r>
        <w:t>New Product Introductions</w:t>
      </w:r>
    </w:p>
    <w:p>
      <w:pPr>
        <w:numPr>
          <w:ilvl w:val="3"/>
          <w:numId w:val="900"/>
        </w:numPr>
        <w:spacing w:before="0" w:after="0"/>
      </w:pPr>
      <w:r>
        <w:t>Innovation Surveys</w:t>
      </w:r>
    </w:p>
    <w:p>
      <w:pPr>
        <w:numPr>
          <w:ilvl w:val="1"/>
          <w:numId w:val="900"/>
        </w:numPr>
        <w:spacing w:before="0" w:after="0"/>
      </w:pPr>
      <w:r>
        <w:t>R&amp;D Intensity and its Determinants</w:t>
      </w:r>
    </w:p>
    <w:p>
      <w:pPr>
        <w:numPr>
          <w:ilvl w:val="2"/>
          <w:numId w:val="900"/>
        </w:numPr>
        <w:spacing w:before="0" w:after="0"/>
      </w:pPr>
      <w:r>
        <w:t>Industry Differences</w:t>
      </w:r>
    </w:p>
    <w:p>
      <w:pPr>
        <w:numPr>
          <w:ilvl w:val="3"/>
          <w:numId w:val="900"/>
        </w:numPr>
        <w:spacing w:before="0" w:after="0"/>
      </w:pPr>
      <w:r>
        <w:t>High-tech vs Low-tech Industries</w:t>
      </w:r>
    </w:p>
    <w:p>
      <w:pPr>
        <w:numPr>
          <w:ilvl w:val="3"/>
          <w:numId w:val="900"/>
        </w:numPr>
        <w:spacing w:before="0" w:after="0"/>
      </w:pPr>
      <w:r>
        <w:t>Sectoral Innovation Patterns</w:t>
      </w:r>
    </w:p>
    <w:p>
      <w:pPr>
        <w:numPr>
          <w:ilvl w:val="2"/>
          <w:numId w:val="900"/>
        </w:numPr>
        <w:spacing w:before="0" w:after="0"/>
      </w:pPr>
      <w:r>
        <w:t>Country-Level Comparisons</w:t>
      </w:r>
    </w:p>
    <w:p>
      <w:pPr>
        <w:numPr>
          <w:ilvl w:val="3"/>
          <w:numId w:val="900"/>
        </w:numPr>
        <w:spacing w:before="0" w:after="0"/>
      </w:pPr>
      <w:r>
        <w:t>National Innovation Systems</w:t>
      </w:r>
    </w:p>
    <w:p>
      <w:pPr>
        <w:numPr>
          <w:ilvl w:val="3"/>
          <w:numId w:val="900"/>
        </w:numPr>
        <w:spacing w:before="0" w:after="0"/>
      </w:pPr>
      <w:r>
        <w:t>Policy Influences</w:t>
      </w:r>
    </w:p>
    <w:p>
      <w:pPr>
        <w:numPr>
          <w:ilvl w:val="1"/>
          <w:numId w:val="900"/>
        </w:numPr>
        <w:spacing w:before="0" w:after="0"/>
      </w:pPr>
      <w:r>
        <w:t>R&amp;D Productivity and Efficiency</w:t>
      </w:r>
    </w:p>
    <w:p>
      <w:pPr>
        <w:numPr>
          <w:ilvl w:val="2"/>
          <w:numId w:val="900"/>
        </w:numPr>
        <w:spacing w:before="0" w:after="0"/>
      </w:pPr>
      <w:r>
        <w:t>Measuring R&amp;D Returns</w:t>
      </w:r>
    </w:p>
    <w:p>
      <w:pPr>
        <w:numPr>
          <w:ilvl w:val="2"/>
          <w:numId w:val="900"/>
        </w:numPr>
        <w:spacing w:before="0" w:after="0"/>
      </w:pPr>
      <w:r>
        <w:t>Factors Affecting R&amp;D Productivity</w:t>
      </w:r>
    </w:p>
    <w:p>
      <w:pPr>
        <w:pStyle w:val="Heading1"/>
      </w:pPr>
      <w:r>
        <w:t>Intellectual Property Rights</w:t>
      </w:r>
    </w:p>
    <w:p>
      <w:pPr>
        <w:numPr>
          <w:ilvl w:val="0"/>
          <w:numId w:val="900"/>
        </w:numPr>
        <w:spacing w:before="0" w:after="0"/>
      </w:pPr>
      <w:r>
        <w:t>Economic Rationale for IPR</w:t>
      </w:r>
    </w:p>
    <w:p>
      <w:pPr>
        <w:numPr>
          <w:ilvl w:val="1"/>
          <w:numId w:val="900"/>
        </w:numPr>
        <w:spacing w:before="0" w:after="0"/>
      </w:pPr>
      <w:r>
        <w:t>Incentivizing Creation and Disclosure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Knowledge Disclosure Benefits</w:t>
      </w:r>
    </w:p>
    <w:p>
      <w:pPr>
        <w:numPr>
          <w:ilvl w:val="1"/>
          <w:numId w:val="900"/>
        </w:numPr>
        <w:spacing w:before="0" w:after="0"/>
      </w:pPr>
      <w:r>
        <w:t>The Trade-off between Incentives and Access</w:t>
      </w:r>
    </w:p>
    <w:p>
      <w:pPr>
        <w:numPr>
          <w:ilvl w:val="2"/>
          <w:numId w:val="900"/>
        </w:numPr>
        <w:spacing w:before="0" w:after="0"/>
      </w:pPr>
      <w:r>
        <w:t>Social Costs of Monopoly Rights</w:t>
      </w:r>
    </w:p>
    <w:p>
      <w:pPr>
        <w:numPr>
          <w:ilvl w:val="3"/>
          <w:numId w:val="900"/>
        </w:numPr>
        <w:spacing w:before="0" w:after="0"/>
      </w:pPr>
      <w:r>
        <w:t>Deadweight Loss</w:t>
      </w:r>
    </w:p>
    <w:p>
      <w:pPr>
        <w:numPr>
          <w:ilvl w:val="3"/>
          <w:numId w:val="900"/>
        </w:numPr>
        <w:spacing w:before="0" w:after="0"/>
      </w:pPr>
      <w:r>
        <w:t>Access Restrictions</w:t>
      </w:r>
    </w:p>
    <w:p>
      <w:pPr>
        <w:numPr>
          <w:ilvl w:val="2"/>
          <w:numId w:val="900"/>
        </w:numPr>
        <w:spacing w:before="0" w:after="0"/>
      </w:pPr>
      <w:r>
        <w:t>Balancing Innovation and Diffusion</w:t>
      </w:r>
    </w:p>
    <w:p>
      <w:pPr>
        <w:numPr>
          <w:ilvl w:val="3"/>
          <w:numId w:val="900"/>
        </w:numPr>
        <w:spacing w:before="0" w:after="0"/>
      </w:pPr>
      <w:r>
        <w:t>Optimal IPR Design</w:t>
      </w:r>
    </w:p>
    <w:p>
      <w:pPr>
        <w:numPr>
          <w:ilvl w:val="3"/>
          <w:numId w:val="900"/>
        </w:numPr>
        <w:spacing w:before="0" w:after="0"/>
      </w:pPr>
      <w:r>
        <w:t>Dynamic Efficiency Considerations</w:t>
      </w:r>
    </w:p>
    <w:p>
      <w:pPr>
        <w:numPr>
          <w:ilvl w:val="0"/>
          <w:numId w:val="900"/>
        </w:numPr>
        <w:spacing w:before="0" w:after="0"/>
      </w:pPr>
      <w:r>
        <w:t>Patents</w:t>
      </w:r>
    </w:p>
    <w:p>
      <w:pPr>
        <w:numPr>
          <w:ilvl w:val="1"/>
          <w:numId w:val="900"/>
        </w:numPr>
        <w:spacing w:before="0" w:after="0"/>
      </w:pPr>
      <w:r>
        <w:t>Conditions for Patentability</w:t>
      </w:r>
    </w:p>
    <w:p>
      <w:pPr>
        <w:numPr>
          <w:ilvl w:val="2"/>
          <w:numId w:val="900"/>
        </w:numPr>
        <w:spacing w:before="0" w:after="0"/>
      </w:pPr>
      <w:r>
        <w:t>Novelty</w:t>
      </w:r>
    </w:p>
    <w:p>
      <w:pPr>
        <w:numPr>
          <w:ilvl w:val="3"/>
          <w:numId w:val="900"/>
        </w:numPr>
        <w:spacing w:before="0" w:after="0"/>
      </w:pPr>
      <w:r>
        <w:t>Prior Art Searches</w:t>
      </w:r>
    </w:p>
    <w:p>
      <w:pPr>
        <w:numPr>
          <w:ilvl w:val="3"/>
          <w:numId w:val="900"/>
        </w:numPr>
        <w:spacing w:before="0" w:after="0"/>
      </w:pPr>
      <w:r>
        <w:t>Global Novelty Standards</w:t>
      </w:r>
    </w:p>
    <w:p>
      <w:pPr>
        <w:numPr>
          <w:ilvl w:val="2"/>
          <w:numId w:val="900"/>
        </w:numPr>
        <w:spacing w:before="0" w:after="0"/>
      </w:pPr>
      <w:r>
        <w:t>Non-obviousness</w:t>
      </w:r>
    </w:p>
    <w:p>
      <w:pPr>
        <w:numPr>
          <w:ilvl w:val="3"/>
          <w:numId w:val="900"/>
        </w:numPr>
        <w:spacing w:before="0" w:after="0"/>
      </w:pPr>
      <w:r>
        <w:t>Inventive Step Requirements</w:t>
      </w:r>
    </w:p>
    <w:p>
      <w:pPr>
        <w:numPr>
          <w:ilvl w:val="3"/>
          <w:numId w:val="900"/>
        </w:numPr>
        <w:spacing w:before="0" w:after="0"/>
      </w:pPr>
      <w:r>
        <w:t>Person Skilled in the Art</w:t>
      </w:r>
    </w:p>
    <w:p>
      <w:pPr>
        <w:numPr>
          <w:ilvl w:val="2"/>
          <w:numId w:val="900"/>
        </w:numPr>
        <w:spacing w:before="0" w:after="0"/>
      </w:pPr>
      <w:r>
        <w:t>Utility</w:t>
      </w:r>
    </w:p>
    <w:p>
      <w:pPr>
        <w:numPr>
          <w:ilvl w:val="3"/>
          <w:numId w:val="900"/>
        </w:numPr>
        <w:spacing w:before="0" w:after="0"/>
      </w:pPr>
      <w:r>
        <w:t>Industrial Applicability</w:t>
      </w:r>
    </w:p>
    <w:p>
      <w:pPr>
        <w:numPr>
          <w:ilvl w:val="3"/>
          <w:numId w:val="900"/>
        </w:numPr>
        <w:spacing w:before="0" w:after="0"/>
      </w:pPr>
      <w:r>
        <w:t>Practical Use Requirements</w:t>
      </w:r>
    </w:p>
    <w:p>
      <w:pPr>
        <w:numPr>
          <w:ilvl w:val="1"/>
          <w:numId w:val="900"/>
        </w:numPr>
        <w:spacing w:before="0" w:after="0"/>
      </w:pPr>
      <w:r>
        <w:t>Patent Application Process</w:t>
      </w:r>
    </w:p>
    <w:p>
      <w:pPr>
        <w:numPr>
          <w:ilvl w:val="2"/>
          <w:numId w:val="900"/>
        </w:numPr>
        <w:spacing w:before="0" w:after="0"/>
      </w:pPr>
      <w:r>
        <w:t>Filing Procedures</w:t>
      </w:r>
    </w:p>
    <w:p>
      <w:pPr>
        <w:numPr>
          <w:ilvl w:val="2"/>
          <w:numId w:val="900"/>
        </w:numPr>
        <w:spacing w:before="0" w:after="0"/>
      </w:pPr>
      <w:r>
        <w:t>Examination Process</w:t>
      </w:r>
    </w:p>
    <w:p>
      <w:pPr>
        <w:numPr>
          <w:ilvl w:val="2"/>
          <w:numId w:val="900"/>
        </w:numPr>
        <w:spacing w:before="0" w:after="0"/>
      </w:pPr>
      <w:r>
        <w:t>International Patent Systems</w:t>
      </w:r>
    </w:p>
    <w:p>
      <w:pPr>
        <w:numPr>
          <w:ilvl w:val="1"/>
          <w:numId w:val="900"/>
        </w:numPr>
        <w:spacing w:before="0" w:after="0"/>
      </w:pPr>
      <w:r>
        <w:t>Optimal Patent Design</w:t>
      </w:r>
    </w:p>
    <w:p>
      <w:pPr>
        <w:numPr>
          <w:ilvl w:val="2"/>
          <w:numId w:val="900"/>
        </w:numPr>
        <w:spacing w:before="0" w:after="0"/>
      </w:pPr>
      <w:r>
        <w:t>Patent Length</w:t>
      </w:r>
    </w:p>
    <w:p>
      <w:pPr>
        <w:numPr>
          <w:ilvl w:val="3"/>
          <w:numId w:val="900"/>
        </w:numPr>
        <w:spacing w:before="0" w:after="0"/>
      </w:pPr>
      <w:r>
        <w:t>Duration Trade-offs</w:t>
      </w:r>
    </w:p>
    <w:p>
      <w:pPr>
        <w:numPr>
          <w:ilvl w:val="3"/>
          <w:numId w:val="900"/>
        </w:numPr>
        <w:spacing w:before="0" w:after="0"/>
      </w:pPr>
      <w:r>
        <w:t>Renewal Systems</w:t>
      </w:r>
    </w:p>
    <w:p>
      <w:pPr>
        <w:numPr>
          <w:ilvl w:val="2"/>
          <w:numId w:val="900"/>
        </w:numPr>
        <w:spacing w:before="0" w:after="0"/>
      </w:pPr>
      <w:r>
        <w:t>Patent Breadth</w:t>
      </w:r>
    </w:p>
    <w:p>
      <w:pPr>
        <w:numPr>
          <w:ilvl w:val="3"/>
          <w:numId w:val="900"/>
        </w:numPr>
        <w:spacing w:before="0" w:after="0"/>
      </w:pPr>
      <w:r>
        <w:t>Scope of Protection</w:t>
      </w:r>
    </w:p>
    <w:p>
      <w:pPr>
        <w:numPr>
          <w:ilvl w:val="3"/>
          <w:numId w:val="900"/>
        </w:numPr>
        <w:spacing w:before="0" w:after="0"/>
      </w:pPr>
      <w:r>
        <w:t>Claim Construction</w:t>
      </w:r>
    </w:p>
    <w:p>
      <w:pPr>
        <w:numPr>
          <w:ilvl w:val="2"/>
          <w:numId w:val="900"/>
        </w:numPr>
        <w:spacing w:before="0" w:after="0"/>
      </w:pPr>
      <w:r>
        <w:t>Patent Height</w:t>
      </w:r>
    </w:p>
    <w:p>
      <w:pPr>
        <w:numPr>
          <w:ilvl w:val="3"/>
          <w:numId w:val="900"/>
        </w:numPr>
        <w:spacing w:before="0" w:after="0"/>
      </w:pPr>
      <w:r>
        <w:t>Inventive Step Requirements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Patent Races and Duplication of Effort</w:t>
      </w:r>
    </w:p>
    <w:p>
      <w:pPr>
        <w:numPr>
          <w:ilvl w:val="2"/>
          <w:numId w:val="900"/>
        </w:numPr>
        <w:spacing w:before="0" w:after="0"/>
      </w:pPr>
      <w:r>
        <w:t>Competitive Dynamics</w:t>
      </w:r>
    </w:p>
    <w:p>
      <w:pPr>
        <w:numPr>
          <w:ilvl w:val="3"/>
          <w:numId w:val="900"/>
        </w:numPr>
        <w:spacing w:before="0" w:after="0"/>
      </w:pPr>
      <w:r>
        <w:t>Winner-Take-All Competition</w:t>
      </w:r>
    </w:p>
    <w:p>
      <w:pPr>
        <w:numPr>
          <w:ilvl w:val="3"/>
          <w:numId w:val="900"/>
        </w:numPr>
        <w:spacing w:before="0" w:after="0"/>
      </w:pPr>
      <w:r>
        <w:t>Research Tournament Models</w:t>
      </w:r>
    </w:p>
    <w:p>
      <w:pPr>
        <w:numPr>
          <w:ilvl w:val="2"/>
          <w:numId w:val="900"/>
        </w:numPr>
        <w:spacing w:before="0" w:after="0"/>
      </w:pPr>
      <w:r>
        <w:t>Welfare Implications</w:t>
      </w:r>
    </w:p>
    <w:p>
      <w:pPr>
        <w:numPr>
          <w:ilvl w:val="3"/>
          <w:numId w:val="900"/>
        </w:numPr>
        <w:spacing w:before="0" w:after="0"/>
      </w:pPr>
      <w:r>
        <w:t>Duplicated Research Costs</w:t>
      </w:r>
    </w:p>
    <w:p>
      <w:pPr>
        <w:numPr>
          <w:ilvl w:val="3"/>
          <w:numId w:val="900"/>
        </w:numPr>
        <w:spacing w:before="0" w:after="0"/>
      </w:pPr>
      <w:r>
        <w:t>Innovation Speed Effects</w:t>
      </w:r>
    </w:p>
    <w:p>
      <w:pPr>
        <w:numPr>
          <w:ilvl w:val="1"/>
          <w:numId w:val="900"/>
        </w:numPr>
        <w:spacing w:before="0" w:after="0"/>
      </w:pPr>
      <w:r>
        <w:t>Strategic Use of Patents</w:t>
      </w:r>
    </w:p>
    <w:p>
      <w:pPr>
        <w:numPr>
          <w:ilvl w:val="2"/>
          <w:numId w:val="900"/>
        </w:numPr>
        <w:spacing w:before="0" w:after="0"/>
      </w:pPr>
      <w:r>
        <w:t>Patent Thickets</w:t>
      </w:r>
    </w:p>
    <w:p>
      <w:pPr>
        <w:numPr>
          <w:ilvl w:val="3"/>
          <w:numId w:val="900"/>
        </w:numPr>
        <w:spacing w:before="0" w:after="0"/>
      </w:pPr>
      <w:r>
        <w:t>Dense Patent Landscapes</w:t>
      </w:r>
    </w:p>
    <w:p>
      <w:pPr>
        <w:numPr>
          <w:ilvl w:val="3"/>
          <w:numId w:val="900"/>
        </w:numPr>
        <w:spacing w:before="0" w:after="0"/>
      </w:pPr>
      <w:r>
        <w:t>Innovation Barriers</w:t>
      </w:r>
    </w:p>
    <w:p>
      <w:pPr>
        <w:numPr>
          <w:ilvl w:val="2"/>
          <w:numId w:val="900"/>
        </w:numPr>
        <w:spacing w:before="0" w:after="0"/>
      </w:pPr>
      <w:r>
        <w:t>Patent Trolls</w:t>
      </w:r>
    </w:p>
    <w:p>
      <w:pPr>
        <w:numPr>
          <w:ilvl w:val="3"/>
          <w:numId w:val="900"/>
        </w:numPr>
        <w:spacing w:before="0" w:after="0"/>
      </w:pPr>
      <w:r>
        <w:t>Non-Practicing Entities</w:t>
      </w:r>
    </w:p>
    <w:p>
      <w:pPr>
        <w:numPr>
          <w:ilvl w:val="3"/>
          <w:numId w:val="900"/>
        </w:numPr>
        <w:spacing w:before="0" w:after="0"/>
      </w:pPr>
      <w:r>
        <w:t>Litigation Strategies</w:t>
      </w:r>
    </w:p>
    <w:p>
      <w:pPr>
        <w:numPr>
          <w:ilvl w:val="2"/>
          <w:numId w:val="900"/>
        </w:numPr>
        <w:spacing w:before="0" w:after="0"/>
      </w:pPr>
      <w:r>
        <w:t>Defensive Patenting</w:t>
      </w:r>
    </w:p>
    <w:p>
      <w:pPr>
        <w:numPr>
          <w:ilvl w:val="3"/>
          <w:numId w:val="900"/>
        </w:numPr>
        <w:spacing w:before="0" w:after="0"/>
      </w:pPr>
      <w:r>
        <w:t>Patent Portfolios</w:t>
      </w:r>
    </w:p>
    <w:p>
      <w:pPr>
        <w:numPr>
          <w:ilvl w:val="3"/>
          <w:numId w:val="900"/>
        </w:numPr>
        <w:spacing w:before="0" w:after="0"/>
      </w:pPr>
      <w:r>
        <w:t>Cross-Licensing</w:t>
      </w:r>
    </w:p>
    <w:p>
      <w:pPr>
        <w:numPr>
          <w:ilvl w:val="2"/>
          <w:numId w:val="900"/>
        </w:numPr>
        <w:spacing w:before="0" w:after="0"/>
      </w:pPr>
      <w:r>
        <w:t>Sleeping Patents</w:t>
      </w:r>
    </w:p>
    <w:p>
      <w:pPr>
        <w:numPr>
          <w:ilvl w:val="3"/>
          <w:numId w:val="900"/>
        </w:numPr>
        <w:spacing w:before="0" w:after="0"/>
      </w:pPr>
      <w:r>
        <w:t>Unused Patent Rights</w:t>
      </w:r>
    </w:p>
    <w:p>
      <w:pPr>
        <w:numPr>
          <w:ilvl w:val="3"/>
          <w:numId w:val="900"/>
        </w:numPr>
        <w:spacing w:before="0" w:after="0"/>
      </w:pPr>
      <w:r>
        <w:t>Strategic Blocking</w:t>
      </w:r>
    </w:p>
    <w:p>
      <w:pPr>
        <w:numPr>
          <w:ilvl w:val="1"/>
          <w:numId w:val="900"/>
        </w:numPr>
        <w:spacing w:before="0" w:after="0"/>
      </w:pPr>
      <w:r>
        <w:t>Patent Valuation</w:t>
      </w:r>
    </w:p>
    <w:p>
      <w:pPr>
        <w:numPr>
          <w:ilvl w:val="2"/>
          <w:numId w:val="900"/>
        </w:numPr>
        <w:spacing w:before="0" w:after="0"/>
      </w:pPr>
      <w:r>
        <w:t>Economic Value Assessment</w:t>
      </w:r>
    </w:p>
    <w:p>
      <w:pPr>
        <w:numPr>
          <w:ilvl w:val="2"/>
          <w:numId w:val="900"/>
        </w:numPr>
        <w:spacing w:before="0" w:after="0"/>
      </w:pPr>
      <w:r>
        <w:t>Licensing and Transfer Markets</w:t>
      </w:r>
    </w:p>
    <w:p>
      <w:pPr>
        <w:numPr>
          <w:ilvl w:val="0"/>
          <w:numId w:val="900"/>
        </w:numPr>
        <w:spacing w:before="0" w:after="0"/>
      </w:pPr>
      <w:r>
        <w:t>Copyrights</w:t>
      </w:r>
    </w:p>
    <w:p>
      <w:pPr>
        <w:numPr>
          <w:ilvl w:val="1"/>
          <w:numId w:val="900"/>
        </w:numPr>
        <w:spacing w:before="0" w:after="0"/>
      </w:pPr>
      <w:r>
        <w:t>Scope and Limitations</w:t>
      </w:r>
    </w:p>
    <w:p>
      <w:pPr>
        <w:numPr>
          <w:ilvl w:val="2"/>
          <w:numId w:val="900"/>
        </w:numPr>
        <w:spacing w:before="0" w:after="0"/>
      </w:pPr>
      <w:r>
        <w:t>Protected Works</w:t>
      </w:r>
    </w:p>
    <w:p>
      <w:pPr>
        <w:numPr>
          <w:ilvl w:val="3"/>
          <w:numId w:val="900"/>
        </w:numPr>
        <w:spacing w:before="0" w:after="0"/>
      </w:pPr>
      <w:r>
        <w:t>Literary and Artistic Works</w:t>
      </w:r>
    </w:p>
    <w:p>
      <w:pPr>
        <w:numPr>
          <w:ilvl w:val="3"/>
          <w:numId w:val="900"/>
        </w:numPr>
        <w:spacing w:before="0" w:after="0"/>
      </w:pPr>
      <w:r>
        <w:t>Software and Digital Content</w:t>
      </w:r>
    </w:p>
    <w:p>
      <w:pPr>
        <w:numPr>
          <w:ilvl w:val="2"/>
          <w:numId w:val="900"/>
        </w:numPr>
        <w:spacing w:before="0" w:after="0"/>
      </w:pPr>
      <w:r>
        <w:t>Duration of Copyright</w:t>
      </w:r>
    </w:p>
    <w:p>
      <w:pPr>
        <w:numPr>
          <w:ilvl w:val="3"/>
          <w:numId w:val="900"/>
        </w:numPr>
        <w:spacing w:before="0" w:after="0"/>
      </w:pPr>
      <w:r>
        <w:t>Term Extensions</w:t>
      </w:r>
    </w:p>
    <w:p>
      <w:pPr>
        <w:numPr>
          <w:ilvl w:val="3"/>
          <w:numId w:val="900"/>
        </w:numPr>
        <w:spacing w:before="0" w:after="0"/>
      </w:pPr>
      <w:r>
        <w:t>Public Domain Entry</w:t>
      </w:r>
    </w:p>
    <w:p>
      <w:pPr>
        <w:numPr>
          <w:ilvl w:val="1"/>
          <w:numId w:val="900"/>
        </w:numPr>
        <w:spacing w:before="0" w:after="0"/>
      </w:pPr>
      <w:r>
        <w:t>Fair Use Doctrine</w:t>
      </w:r>
    </w:p>
    <w:p>
      <w:pPr>
        <w:numPr>
          <w:ilvl w:val="2"/>
          <w:numId w:val="900"/>
        </w:numPr>
        <w:spacing w:before="0" w:after="0"/>
      </w:pPr>
      <w:r>
        <w:t>Criteria for Fair Use</w:t>
      </w:r>
    </w:p>
    <w:p>
      <w:pPr>
        <w:numPr>
          <w:ilvl w:val="3"/>
          <w:numId w:val="900"/>
        </w:numPr>
        <w:spacing w:before="0" w:after="0"/>
      </w:pPr>
      <w:r>
        <w:t>Purpose and Character of Use</w:t>
      </w:r>
    </w:p>
    <w:p>
      <w:pPr>
        <w:numPr>
          <w:ilvl w:val="3"/>
          <w:numId w:val="900"/>
        </w:numPr>
        <w:spacing w:before="0" w:after="0"/>
      </w:pPr>
      <w:r>
        <w:t>Nature of Copyrighted Work</w:t>
      </w:r>
    </w:p>
    <w:p>
      <w:pPr>
        <w:numPr>
          <w:ilvl w:val="2"/>
          <w:numId w:val="900"/>
        </w:numPr>
        <w:spacing w:before="0" w:after="0"/>
      </w:pPr>
      <w:r>
        <w:t>Economic Implications</w:t>
      </w:r>
    </w:p>
    <w:p>
      <w:pPr>
        <w:numPr>
          <w:ilvl w:val="3"/>
          <w:numId w:val="900"/>
        </w:numPr>
        <w:spacing w:before="0" w:after="0"/>
      </w:pPr>
      <w:r>
        <w:t>Innovation and Creativity Effects</w:t>
      </w:r>
    </w:p>
    <w:p>
      <w:pPr>
        <w:numPr>
          <w:ilvl w:val="3"/>
          <w:numId w:val="900"/>
        </w:numPr>
        <w:spacing w:before="0" w:after="0"/>
      </w:pPr>
      <w:r>
        <w:t>Market Impact Assessment</w:t>
      </w:r>
    </w:p>
    <w:p>
      <w:pPr>
        <w:numPr>
          <w:ilvl w:val="1"/>
          <w:numId w:val="900"/>
        </w:numPr>
        <w:spacing w:before="0" w:after="0"/>
      </w:pPr>
      <w:r>
        <w:t>Digital Rights Management</w:t>
      </w:r>
    </w:p>
    <w:p>
      <w:pPr>
        <w:numPr>
          <w:ilvl w:val="2"/>
          <w:numId w:val="900"/>
        </w:numPr>
        <w:spacing w:before="0" w:after="0"/>
      </w:pPr>
      <w:r>
        <w:t>Technological Protection Measures</w:t>
      </w:r>
    </w:p>
    <w:p>
      <w:pPr>
        <w:numPr>
          <w:ilvl w:val="3"/>
          <w:numId w:val="900"/>
        </w:numPr>
        <w:spacing w:before="0" w:after="0"/>
      </w:pPr>
      <w:r>
        <w:t>Access Control Systems</w:t>
      </w:r>
    </w:p>
    <w:p>
      <w:pPr>
        <w:numPr>
          <w:ilvl w:val="3"/>
          <w:numId w:val="900"/>
        </w:numPr>
        <w:spacing w:before="0" w:after="0"/>
      </w:pPr>
      <w:r>
        <w:t>Copy Protection</w:t>
      </w:r>
    </w:p>
    <w:p>
      <w:pPr>
        <w:numPr>
          <w:ilvl w:val="2"/>
          <w:numId w:val="900"/>
        </w:numPr>
        <w:spacing w:before="0" w:after="0"/>
      </w:pPr>
      <w:r>
        <w:t>Impact on Access and Innovation</w:t>
      </w:r>
    </w:p>
    <w:p>
      <w:pPr>
        <w:numPr>
          <w:ilvl w:val="3"/>
          <w:numId w:val="900"/>
        </w:numPr>
        <w:spacing w:before="0" w:after="0"/>
      </w:pPr>
      <w:r>
        <w:t>User Rights Limitations</w:t>
      </w:r>
    </w:p>
    <w:p>
      <w:pPr>
        <w:numPr>
          <w:ilvl w:val="3"/>
          <w:numId w:val="900"/>
        </w:numPr>
        <w:spacing w:before="0" w:after="0"/>
      </w:pPr>
      <w:r>
        <w:t>Innovation in Digital Markets</w:t>
      </w:r>
    </w:p>
    <w:p>
      <w:pPr>
        <w:numPr>
          <w:ilvl w:val="0"/>
          <w:numId w:val="900"/>
        </w:numPr>
        <w:spacing w:before="0" w:after="0"/>
      </w:pPr>
      <w:r>
        <w:t>Trademarks</w:t>
      </w:r>
    </w:p>
    <w:p>
      <w:pPr>
        <w:numPr>
          <w:ilvl w:val="1"/>
          <w:numId w:val="900"/>
        </w:numPr>
        <w:spacing w:before="0" w:after="0"/>
      </w:pPr>
      <w:r>
        <w:t>Function and Economic Value</w:t>
      </w:r>
    </w:p>
    <w:p>
      <w:pPr>
        <w:numPr>
          <w:ilvl w:val="2"/>
          <w:numId w:val="900"/>
        </w:numPr>
        <w:spacing w:before="0" w:after="0"/>
      </w:pPr>
      <w:r>
        <w:t>Brand Recognition</w:t>
      </w:r>
    </w:p>
    <w:p>
      <w:pPr>
        <w:numPr>
          <w:ilvl w:val="3"/>
          <w:numId w:val="900"/>
        </w:numPr>
        <w:spacing w:before="0" w:after="0"/>
      </w:pPr>
      <w:r>
        <w:t>Consumer Identification</w:t>
      </w:r>
    </w:p>
    <w:p>
      <w:pPr>
        <w:numPr>
          <w:ilvl w:val="3"/>
          <w:numId w:val="900"/>
        </w:numPr>
        <w:spacing w:before="0" w:after="0"/>
      </w:pPr>
      <w:r>
        <w:t>Quality Signaling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3"/>
          <w:numId w:val="900"/>
        </w:numPr>
        <w:spacing w:before="0" w:after="0"/>
      </w:pPr>
      <w:r>
        <w:t>Confusion Prevention</w:t>
      </w:r>
    </w:p>
    <w:p>
      <w:pPr>
        <w:numPr>
          <w:ilvl w:val="3"/>
          <w:numId w:val="900"/>
        </w:numPr>
        <w:spacing w:before="0" w:after="0"/>
      </w:pPr>
      <w:r>
        <w:t>Information Provision</w:t>
      </w:r>
    </w:p>
    <w:p>
      <w:pPr>
        <w:numPr>
          <w:ilvl w:val="2"/>
          <w:numId w:val="900"/>
        </w:numPr>
        <w:spacing w:before="0" w:after="0"/>
      </w:pPr>
      <w:r>
        <w:t>Market Differentiation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3"/>
          <w:numId w:val="900"/>
        </w:numPr>
        <w:spacing w:before="0" w:after="0"/>
      </w:pPr>
      <w:r>
        <w:t>Brand Building</w:t>
      </w:r>
    </w:p>
    <w:p>
      <w:pPr>
        <w:numPr>
          <w:ilvl w:val="1"/>
          <w:numId w:val="900"/>
        </w:numPr>
        <w:spacing w:before="0" w:after="0"/>
      </w:pPr>
      <w:r>
        <w:t>Trademark Registration and Protection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0"/>
          <w:numId w:val="900"/>
        </w:numPr>
        <w:spacing w:before="0" w:after="0"/>
      </w:pPr>
      <w:r>
        <w:t>Trade Secrets</w:t>
      </w:r>
    </w:p>
    <w:p>
      <w:pPr>
        <w:numPr>
          <w:ilvl w:val="1"/>
          <w:numId w:val="900"/>
        </w:numPr>
        <w:spacing w:before="0" w:after="0"/>
      </w:pPr>
      <w:r>
        <w:t>Protection Mechanisms</w:t>
      </w:r>
    </w:p>
    <w:p>
      <w:pPr>
        <w:numPr>
          <w:ilvl w:val="2"/>
          <w:numId w:val="900"/>
        </w:numPr>
        <w:spacing w:before="0" w:after="0"/>
      </w:pPr>
      <w:r>
        <w:t>Legal Protections</w:t>
      </w:r>
    </w:p>
    <w:p>
      <w:pPr>
        <w:numPr>
          <w:ilvl w:val="3"/>
          <w:numId w:val="900"/>
        </w:numPr>
        <w:spacing w:before="0" w:after="0"/>
      </w:pPr>
      <w:r>
        <w:t>Trade Secret Laws</w:t>
      </w:r>
    </w:p>
    <w:p>
      <w:pPr>
        <w:numPr>
          <w:ilvl w:val="3"/>
          <w:numId w:val="900"/>
        </w:numPr>
        <w:spacing w:before="0" w:after="0"/>
      </w:pPr>
      <w:r>
        <w:t>Confidentiality Agreements</w:t>
      </w:r>
    </w:p>
    <w:p>
      <w:pPr>
        <w:numPr>
          <w:ilvl w:val="2"/>
          <w:numId w:val="900"/>
        </w:numPr>
        <w:spacing w:before="0" w:after="0"/>
      </w:pPr>
      <w:r>
        <w:t>Practical Safeguards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Employee Training</w:t>
      </w:r>
    </w:p>
    <w:p>
      <w:pPr>
        <w:numPr>
          <w:ilvl w:val="1"/>
          <w:numId w:val="900"/>
        </w:numPr>
        <w:spacing w:before="0" w:after="0"/>
      </w:pPr>
      <w:r>
        <w:t>Comparison with Patents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Duration vs Disclosure</w:t>
      </w:r>
    </w:p>
    <w:p>
      <w:pPr>
        <w:numPr>
          <w:ilvl w:val="3"/>
          <w:numId w:val="900"/>
        </w:numPr>
        <w:spacing w:before="0" w:after="0"/>
      </w:pPr>
      <w:r>
        <w:t>Enforcement Differences</w:t>
      </w:r>
    </w:p>
    <w:p>
      <w:pPr>
        <w:numPr>
          <w:ilvl w:val="2"/>
          <w:numId w:val="900"/>
        </w:numPr>
        <w:spacing w:before="0" w:after="0"/>
      </w:pPr>
      <w:r>
        <w:t>Strategic Considerations</w:t>
      </w:r>
    </w:p>
    <w:p>
      <w:pPr>
        <w:numPr>
          <w:ilvl w:val="3"/>
          <w:numId w:val="900"/>
        </w:numPr>
        <w:spacing w:before="0" w:after="0"/>
      </w:pPr>
      <w:r>
        <w:t>Choice between Protection Methods</w:t>
      </w:r>
    </w:p>
    <w:p>
      <w:pPr>
        <w:numPr>
          <w:ilvl w:val="3"/>
          <w:numId w:val="900"/>
        </w:numPr>
        <w:spacing w:before="0" w:after="0"/>
      </w:pPr>
      <w:r>
        <w:t>Hybrid Strategies</w:t>
      </w:r>
    </w:p>
    <w:p>
      <w:pPr>
        <w:numPr>
          <w:ilvl w:val="0"/>
          <w:numId w:val="900"/>
        </w:numPr>
        <w:spacing w:before="0" w:after="0"/>
      </w:pPr>
      <w:r>
        <w:t>Alternatives and Complements to IPR</w:t>
      </w:r>
    </w:p>
    <w:p>
      <w:pPr>
        <w:numPr>
          <w:ilvl w:val="1"/>
          <w:numId w:val="900"/>
        </w:numPr>
        <w:spacing w:before="0" w:after="0"/>
      </w:pPr>
      <w:r>
        <w:t>Government Prizes and Rewards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3"/>
          <w:numId w:val="900"/>
        </w:numPr>
        <w:spacing w:before="0" w:after="0"/>
      </w:pPr>
      <w:r>
        <w:t>Innovation Contests</w:t>
      </w:r>
    </w:p>
    <w:p>
      <w:pPr>
        <w:numPr>
          <w:ilvl w:val="3"/>
          <w:numId w:val="900"/>
        </w:numPr>
        <w:spacing w:before="0" w:after="0"/>
      </w:pPr>
      <w:r>
        <w:t>Grand Challenges</w:t>
      </w:r>
    </w:p>
    <w:p>
      <w:pPr>
        <w:numPr>
          <w:ilvl w:val="2"/>
          <w:numId w:val="900"/>
        </w:numPr>
        <w:spacing w:before="0" w:after="0"/>
      </w:pPr>
      <w:r>
        <w:t>Effectiveness in Stimulating Innovation</w:t>
      </w:r>
    </w:p>
    <w:p>
      <w:pPr>
        <w:numPr>
          <w:ilvl w:val="3"/>
          <w:numId w:val="900"/>
        </w:numPr>
        <w:spacing w:before="0" w:after="0"/>
      </w:pPr>
      <w:r>
        <w:t>Incentive Mechanisms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Open Source Software and Creative Commons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3"/>
          <w:numId w:val="900"/>
        </w:numPr>
        <w:spacing w:before="0" w:after="0"/>
      </w:pPr>
      <w:r>
        <w:t>Copyleft Licenses</w:t>
      </w:r>
    </w:p>
    <w:p>
      <w:pPr>
        <w:numPr>
          <w:ilvl w:val="3"/>
          <w:numId w:val="900"/>
        </w:numPr>
        <w:spacing w:before="0" w:after="0"/>
      </w:pPr>
      <w:r>
        <w:t>Permissive Licenses</w:t>
      </w:r>
    </w:p>
    <w:p>
      <w:pPr>
        <w:numPr>
          <w:ilvl w:val="2"/>
          <w:numId w:val="900"/>
        </w:numPr>
        <w:spacing w:before="0" w:after="0"/>
      </w:pPr>
      <w:r>
        <w:t>Economic Impact</w:t>
      </w:r>
    </w:p>
    <w:p>
      <w:pPr>
        <w:numPr>
          <w:ilvl w:val="3"/>
          <w:numId w:val="900"/>
        </w:numPr>
        <w:spacing w:before="0" w:after="0"/>
      </w:pPr>
      <w:r>
        <w:t>Innovation Effects</w:t>
      </w:r>
    </w:p>
    <w:p>
      <w:pPr>
        <w:numPr>
          <w:ilvl w:val="3"/>
          <w:numId w:val="900"/>
        </w:numPr>
        <w:spacing w:before="0" w:after="0"/>
      </w:pPr>
      <w:r>
        <w:t>Business Model Implications</w:t>
      </w:r>
    </w:p>
    <w:p>
      <w:pPr>
        <w:numPr>
          <w:ilvl w:val="1"/>
          <w:numId w:val="900"/>
        </w:numPr>
        <w:spacing w:before="0" w:after="0"/>
      </w:pPr>
      <w:r>
        <w:t>Secrecy and First-Mover Advantages</w:t>
      </w:r>
    </w:p>
    <w:p>
      <w:pPr>
        <w:numPr>
          <w:ilvl w:val="2"/>
          <w:numId w:val="900"/>
        </w:numPr>
        <w:spacing w:before="0" w:after="0"/>
      </w:pPr>
      <w:r>
        <w:t>Lead Time Benefits</w:t>
      </w:r>
    </w:p>
    <w:p>
      <w:pPr>
        <w:numPr>
          <w:ilvl w:val="3"/>
          <w:numId w:val="900"/>
        </w:numPr>
        <w:spacing w:before="0" w:after="0"/>
      </w:pPr>
      <w:r>
        <w:t>Market Entry Timing</w:t>
      </w:r>
    </w:p>
    <w:p>
      <w:pPr>
        <w:numPr>
          <w:ilvl w:val="3"/>
          <w:numId w:val="900"/>
        </w:numPr>
        <w:spacing w:before="0" w:after="0"/>
      </w:pPr>
      <w:r>
        <w:t>Learning Curve Advantages</w:t>
      </w:r>
    </w:p>
    <w:p>
      <w:pPr>
        <w:numPr>
          <w:ilvl w:val="2"/>
          <w:numId w:val="900"/>
        </w:numPr>
        <w:spacing w:before="0" w:after="0"/>
      </w:pPr>
      <w:r>
        <w:t>Risks and Limitations</w:t>
      </w:r>
    </w:p>
    <w:p>
      <w:pPr>
        <w:numPr>
          <w:ilvl w:val="3"/>
          <w:numId w:val="900"/>
        </w:numPr>
        <w:spacing w:before="0" w:after="0"/>
      </w:pPr>
      <w:r>
        <w:t>Reverse Engineering</w:t>
      </w:r>
    </w:p>
    <w:p>
      <w:pPr>
        <w:numPr>
          <w:ilvl w:val="3"/>
          <w:numId w:val="900"/>
        </w:numPr>
        <w:spacing w:before="0" w:after="0"/>
      </w:pPr>
      <w:r>
        <w:t>Independent Discovery</w:t>
      </w:r>
    </w:p>
    <w:p>
      <w:pPr>
        <w:pStyle w:val="Heading1"/>
      </w:pPr>
      <w:r>
        <w:t>Diffusion and Adoption of Technology</w:t>
      </w:r>
    </w:p>
    <w:p>
      <w:pPr>
        <w:numPr>
          <w:ilvl w:val="0"/>
          <w:numId w:val="900"/>
        </w:numPr>
        <w:spacing w:before="0" w:after="0"/>
      </w:pPr>
      <w:r>
        <w:t>Theories of Technology Diffusion</w:t>
      </w:r>
    </w:p>
    <w:p>
      <w:pPr>
        <w:numPr>
          <w:ilvl w:val="1"/>
          <w:numId w:val="900"/>
        </w:numPr>
        <w:spacing w:before="0" w:after="0"/>
      </w:pPr>
      <w:r>
        <w:t>Epidemic Models</w:t>
      </w:r>
    </w:p>
    <w:p>
      <w:pPr>
        <w:numPr>
          <w:ilvl w:val="2"/>
          <w:numId w:val="900"/>
        </w:numPr>
        <w:spacing w:before="0" w:after="0"/>
      </w:pPr>
      <w:r>
        <w:t>Bass Model</w:t>
      </w:r>
    </w:p>
    <w:p>
      <w:pPr>
        <w:numPr>
          <w:ilvl w:val="3"/>
          <w:numId w:val="900"/>
        </w:numPr>
        <w:spacing w:before="0" w:after="0"/>
      </w:pPr>
      <w:r>
        <w:t>Innovation and Imitation Effects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S-Curve of Adoption</w:t>
      </w:r>
    </w:p>
    <w:p>
      <w:pPr>
        <w:numPr>
          <w:ilvl w:val="3"/>
          <w:numId w:val="900"/>
        </w:numPr>
        <w:spacing w:before="0" w:after="0"/>
      </w:pPr>
      <w:r>
        <w:t>Adoption Rate Patterns</w:t>
      </w:r>
    </w:p>
    <w:p>
      <w:pPr>
        <w:numPr>
          <w:ilvl w:val="3"/>
          <w:numId w:val="900"/>
        </w:numPr>
        <w:spacing w:before="0" w:after="0"/>
      </w:pPr>
      <w:r>
        <w:t>Market Saturation</w:t>
      </w:r>
    </w:p>
    <w:p>
      <w:pPr>
        <w:numPr>
          <w:ilvl w:val="1"/>
          <w:numId w:val="900"/>
        </w:numPr>
        <w:spacing w:before="0" w:after="0"/>
      </w:pPr>
      <w:r>
        <w:t>Rank, Stock, and Order Effects</w:t>
      </w:r>
    </w:p>
    <w:p>
      <w:pPr>
        <w:numPr>
          <w:ilvl w:val="2"/>
          <w:numId w:val="900"/>
        </w:numPr>
        <w:spacing w:before="0" w:after="0"/>
      </w:pPr>
      <w:r>
        <w:t>Early Adopters vs Late Majority</w:t>
      </w:r>
    </w:p>
    <w:p>
      <w:pPr>
        <w:numPr>
          <w:ilvl w:val="3"/>
          <w:numId w:val="900"/>
        </w:numPr>
        <w:spacing w:before="0" w:after="0"/>
      </w:pPr>
      <w:r>
        <w:t>Adopter Categories</w:t>
      </w:r>
    </w:p>
    <w:p>
      <w:pPr>
        <w:numPr>
          <w:ilvl w:val="3"/>
          <w:numId w:val="900"/>
        </w:numPr>
        <w:spacing w:before="0" w:after="0"/>
      </w:pPr>
      <w:r>
        <w:t>Adoption Timing Benefits</w:t>
      </w:r>
    </w:p>
    <w:p>
      <w:pPr>
        <w:numPr>
          <w:ilvl w:val="2"/>
          <w:numId w:val="900"/>
        </w:numPr>
        <w:spacing w:before="0" w:after="0"/>
      </w:pPr>
      <w:r>
        <w:t>Cumulative Adoption Dynamics</w:t>
      </w:r>
    </w:p>
    <w:p>
      <w:pPr>
        <w:numPr>
          <w:ilvl w:val="3"/>
          <w:numId w:val="900"/>
        </w:numPr>
        <w:spacing w:before="0" w:after="0"/>
      </w:pPr>
      <w:r>
        <w:t>Network Size Effects</w:t>
      </w:r>
    </w:p>
    <w:p>
      <w:pPr>
        <w:numPr>
          <w:ilvl w:val="3"/>
          <w:numId w:val="900"/>
        </w:numPr>
        <w:spacing w:before="0" w:after="0"/>
      </w:pPr>
      <w:r>
        <w:t>Critical Mass Thresholds</w:t>
      </w:r>
    </w:p>
    <w:p>
      <w:pPr>
        <w:numPr>
          <w:ilvl w:val="1"/>
          <w:numId w:val="900"/>
        </w:numPr>
        <w:spacing w:before="0" w:after="0"/>
      </w:pPr>
      <w:r>
        <w:t>Information Cascades and Social Learning</w:t>
      </w:r>
    </w:p>
    <w:p>
      <w:pPr>
        <w:numPr>
          <w:ilvl w:val="2"/>
          <w:numId w:val="900"/>
        </w:numPr>
        <w:spacing w:before="0" w:after="0"/>
      </w:pPr>
      <w:r>
        <w:t>Role of Social Networks</w:t>
      </w:r>
    </w:p>
    <w:p>
      <w:pPr>
        <w:numPr>
          <w:ilvl w:val="3"/>
          <w:numId w:val="900"/>
        </w:numPr>
        <w:spacing w:before="0" w:after="0"/>
      </w:pPr>
      <w:r>
        <w:t>Information Transmission</w:t>
      </w:r>
    </w:p>
    <w:p>
      <w:pPr>
        <w:numPr>
          <w:ilvl w:val="3"/>
          <w:numId w:val="900"/>
        </w:numPr>
        <w:spacing w:before="0" w:after="0"/>
      </w:pPr>
      <w:r>
        <w:t>Peer Influence</w:t>
      </w:r>
    </w:p>
    <w:p>
      <w:pPr>
        <w:numPr>
          <w:ilvl w:val="2"/>
          <w:numId w:val="900"/>
        </w:numPr>
        <w:spacing w:before="0" w:after="0"/>
      </w:pPr>
      <w:r>
        <w:t>Herd Behavior in Adoption</w:t>
      </w:r>
    </w:p>
    <w:p>
      <w:pPr>
        <w:numPr>
          <w:ilvl w:val="3"/>
          <w:numId w:val="900"/>
        </w:numPr>
        <w:spacing w:before="0" w:after="0"/>
      </w:pPr>
      <w:r>
        <w:t>Conformity Effects</w:t>
      </w:r>
    </w:p>
    <w:p>
      <w:pPr>
        <w:numPr>
          <w:ilvl w:val="3"/>
          <w:numId w:val="900"/>
        </w:numPr>
        <w:spacing w:before="0" w:after="0"/>
      </w:pPr>
      <w:r>
        <w:t>Bandwagon Effects</w:t>
      </w:r>
    </w:p>
    <w:p>
      <w:pPr>
        <w:numPr>
          <w:ilvl w:val="1"/>
          <w:numId w:val="900"/>
        </w:numPr>
        <w:spacing w:before="0" w:after="0"/>
      </w:pPr>
      <w:r>
        <w:t>Probit Models of Adoption</w:t>
      </w:r>
    </w:p>
    <w:p>
      <w:pPr>
        <w:numPr>
          <w:ilvl w:val="2"/>
          <w:numId w:val="900"/>
        </w:numPr>
        <w:spacing w:before="0" w:after="0"/>
      </w:pPr>
      <w:r>
        <w:t>Threshold Models</w:t>
      </w:r>
    </w:p>
    <w:p>
      <w:pPr>
        <w:numPr>
          <w:ilvl w:val="2"/>
          <w:numId w:val="900"/>
        </w:numPr>
        <w:spacing w:before="0" w:after="0"/>
      </w:pPr>
      <w:r>
        <w:t>Heterogeneous Adoption Decisions</w:t>
      </w:r>
    </w:p>
    <w:p>
      <w:pPr>
        <w:numPr>
          <w:ilvl w:val="0"/>
          <w:numId w:val="900"/>
        </w:numPr>
        <w:spacing w:before="0" w:after="0"/>
      </w:pPr>
      <w:r>
        <w:t>Factors Influencing Adoption Rates</w:t>
      </w:r>
    </w:p>
    <w:p>
      <w:pPr>
        <w:numPr>
          <w:ilvl w:val="1"/>
          <w:numId w:val="900"/>
        </w:numPr>
        <w:spacing w:before="0" w:after="0"/>
      </w:pPr>
      <w:r>
        <w:t>Economic Benefits and Costs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Adoption Costs</w:t>
      </w:r>
    </w:p>
    <w:p>
      <w:pPr>
        <w:numPr>
          <w:ilvl w:val="3"/>
          <w:numId w:val="900"/>
        </w:numPr>
        <w:spacing w:before="0" w:after="0"/>
      </w:pPr>
      <w:r>
        <w:t>Expected Benefits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3"/>
          <w:numId w:val="900"/>
        </w:numPr>
        <w:spacing w:before="0" w:after="0"/>
      </w:pPr>
      <w:r>
        <w:t>Payback Periods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1"/>
          <w:numId w:val="900"/>
        </w:numPr>
        <w:spacing w:before="0" w:after="0"/>
      </w:pPr>
      <w:r>
        <w:t>Uncertainty and Information</w:t>
      </w:r>
    </w:p>
    <w:p>
      <w:pPr>
        <w:numPr>
          <w:ilvl w:val="2"/>
          <w:numId w:val="900"/>
        </w:numPr>
        <w:spacing w:before="0" w:after="0"/>
      </w:pPr>
      <w:r>
        <w:t>Information Asymmetry</w:t>
      </w:r>
    </w:p>
    <w:p>
      <w:pPr>
        <w:numPr>
          <w:ilvl w:val="3"/>
          <w:numId w:val="900"/>
        </w:numPr>
        <w:spacing w:before="0" w:after="0"/>
      </w:pPr>
      <w:r>
        <w:t>Quality Uncertainty</w:t>
      </w:r>
    </w:p>
    <w:p>
      <w:pPr>
        <w:numPr>
          <w:ilvl w:val="3"/>
          <w:numId w:val="900"/>
        </w:numPr>
        <w:spacing w:before="0" w:after="0"/>
      </w:pPr>
      <w:r>
        <w:t>Performance Risk</w:t>
      </w:r>
    </w:p>
    <w:p>
      <w:pPr>
        <w:numPr>
          <w:ilvl w:val="2"/>
          <w:numId w:val="900"/>
        </w:numPr>
        <w:spacing w:before="0" w:after="0"/>
      </w:pPr>
      <w:r>
        <w:t>Learning by Using</w:t>
      </w:r>
    </w:p>
    <w:p>
      <w:pPr>
        <w:numPr>
          <w:ilvl w:val="3"/>
          <w:numId w:val="900"/>
        </w:numPr>
        <w:spacing w:before="0" w:after="0"/>
      </w:pPr>
      <w:r>
        <w:t>Experience Effects</w:t>
      </w:r>
    </w:p>
    <w:p>
      <w:pPr>
        <w:numPr>
          <w:ilvl w:val="3"/>
          <w:numId w:val="900"/>
        </w:numPr>
        <w:spacing w:before="0" w:after="0"/>
      </w:pPr>
      <w:r>
        <w:t>Learning Curves</w:t>
      </w:r>
    </w:p>
    <w:p>
      <w:pPr>
        <w:numPr>
          <w:ilvl w:val="1"/>
          <w:numId w:val="900"/>
        </w:numPr>
        <w:spacing w:before="0" w:after="0"/>
      </w:pPr>
      <w:r>
        <w:t>Firm Characteristics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Risk Tolerance</w:t>
      </w:r>
    </w:p>
    <w:p>
      <w:pPr>
        <w:numPr>
          <w:ilvl w:val="2"/>
          <w:numId w:val="900"/>
        </w:numPr>
        <w:spacing w:before="0" w:after="0"/>
      </w:pPr>
      <w:r>
        <w:t>Market Power</w:t>
      </w:r>
    </w:p>
    <w:p>
      <w:pPr>
        <w:numPr>
          <w:ilvl w:val="3"/>
          <w:numId w:val="900"/>
        </w:numPr>
        <w:spacing w:before="0" w:after="0"/>
      </w:pPr>
      <w:r>
        <w:t>Competitive Position</w:t>
      </w:r>
    </w:p>
    <w:p>
      <w:pPr>
        <w:numPr>
          <w:ilvl w:val="3"/>
          <w:numId w:val="900"/>
        </w:numPr>
        <w:spacing w:before="0" w:after="0"/>
      </w:pPr>
      <w:r>
        <w:t>Strategic Considerations</w:t>
      </w:r>
    </w:p>
    <w:p>
      <w:pPr>
        <w:numPr>
          <w:ilvl w:val="2"/>
          <w:numId w:val="900"/>
        </w:numPr>
        <w:spacing w:before="0" w:after="0"/>
      </w:pPr>
      <w:r>
        <w:t>Organizational Structure</w:t>
      </w:r>
    </w:p>
    <w:p>
      <w:pPr>
        <w:numPr>
          <w:ilvl w:val="3"/>
          <w:numId w:val="900"/>
        </w:numPr>
        <w:spacing w:before="0" w:after="0"/>
      </w:pPr>
      <w:r>
        <w:t>Decision-Making Processes</w:t>
      </w:r>
    </w:p>
    <w:p>
      <w:pPr>
        <w:numPr>
          <w:ilvl w:val="3"/>
          <w:numId w:val="900"/>
        </w:numPr>
        <w:spacing w:before="0" w:after="0"/>
      </w:pPr>
      <w:r>
        <w:t>Innovation Culture</w:t>
      </w:r>
    </w:p>
    <w:p>
      <w:pPr>
        <w:numPr>
          <w:ilvl w:val="1"/>
          <w:numId w:val="900"/>
        </w:numPr>
        <w:spacing w:before="0" w:after="0"/>
      </w:pPr>
      <w:r>
        <w:t>Market and Social Structure</w:t>
      </w:r>
    </w:p>
    <w:p>
      <w:pPr>
        <w:numPr>
          <w:ilvl w:val="2"/>
          <w:numId w:val="900"/>
        </w:numPr>
        <w:spacing w:before="0" w:after="0"/>
      </w:pPr>
      <w:r>
        <w:t>Industry Networks</w:t>
      </w:r>
    </w:p>
    <w:p>
      <w:pPr>
        <w:numPr>
          <w:ilvl w:val="3"/>
          <w:numId w:val="900"/>
        </w:numPr>
        <w:spacing w:before="0" w:after="0"/>
      </w:pPr>
      <w:r>
        <w:t>Supplier-Customer Relationships</w:t>
      </w:r>
    </w:p>
    <w:p>
      <w:pPr>
        <w:numPr>
          <w:ilvl w:val="3"/>
          <w:numId w:val="900"/>
        </w:numPr>
        <w:spacing w:before="0" w:after="0"/>
      </w:pPr>
      <w:r>
        <w:t>Industry Associations</w:t>
      </w:r>
    </w:p>
    <w:p>
      <w:pPr>
        <w:numPr>
          <w:ilvl w:val="2"/>
          <w:numId w:val="900"/>
        </w:numPr>
        <w:spacing w:before="0" w:after="0"/>
      </w:pPr>
      <w:r>
        <w:t>Cultural and Institutional Factors</w:t>
      </w:r>
    </w:p>
    <w:p>
      <w:pPr>
        <w:numPr>
          <w:ilvl w:val="3"/>
          <w:numId w:val="900"/>
        </w:numPr>
        <w:spacing w:before="0" w:after="0"/>
      </w:pPr>
      <w:r>
        <w:t>Regulatory Environment</w:t>
      </w:r>
    </w:p>
    <w:p>
      <w:pPr>
        <w:numPr>
          <w:ilvl w:val="3"/>
          <w:numId w:val="900"/>
        </w:numPr>
        <w:spacing w:before="0" w:after="0"/>
      </w:pPr>
      <w:r>
        <w:t>Social Norms</w:t>
      </w:r>
    </w:p>
    <w:p>
      <w:pPr>
        <w:numPr>
          <w:ilvl w:val="1"/>
          <w:numId w:val="900"/>
        </w:numPr>
        <w:spacing w:before="0" w:after="0"/>
      </w:pPr>
      <w:r>
        <w:t>Technology Characteristics</w:t>
      </w:r>
    </w:p>
    <w:p>
      <w:pPr>
        <w:numPr>
          <w:ilvl w:val="2"/>
          <w:numId w:val="900"/>
        </w:numPr>
        <w:spacing w:before="0" w:after="0"/>
      </w:pPr>
      <w:r>
        <w:t>Relative Advantage</w:t>
      </w:r>
    </w:p>
    <w:p>
      <w:pPr>
        <w:numPr>
          <w:ilvl w:val="2"/>
          <w:numId w:val="900"/>
        </w:numPr>
        <w:spacing w:before="0" w:after="0"/>
      </w:pPr>
      <w:r>
        <w:t>Compatibility</w:t>
      </w:r>
    </w:p>
    <w:p>
      <w:pPr>
        <w:numPr>
          <w:ilvl w:val="2"/>
          <w:numId w:val="900"/>
        </w:numPr>
        <w:spacing w:before="0" w:after="0"/>
      </w:pPr>
      <w:r>
        <w:t>Complexity</w:t>
      </w:r>
    </w:p>
    <w:p>
      <w:pPr>
        <w:numPr>
          <w:ilvl w:val="2"/>
          <w:numId w:val="900"/>
        </w:numPr>
        <w:spacing w:before="0" w:after="0"/>
      </w:pPr>
      <w:r>
        <w:t>Trialability</w:t>
      </w:r>
    </w:p>
    <w:p>
      <w:pPr>
        <w:numPr>
          <w:ilvl w:val="2"/>
          <w:numId w:val="900"/>
        </w:numPr>
        <w:spacing w:before="0" w:after="0"/>
      </w:pPr>
      <w:r>
        <w:t>Observability</w:t>
      </w:r>
    </w:p>
    <w:p>
      <w:pPr>
        <w:numPr>
          <w:ilvl w:val="0"/>
          <w:numId w:val="900"/>
        </w:numPr>
        <w:spacing w:before="0" w:after="0"/>
      </w:pPr>
      <w:r>
        <w:t>Network Effects and Standards</w:t>
      </w:r>
    </w:p>
    <w:p>
      <w:pPr>
        <w:numPr>
          <w:ilvl w:val="1"/>
          <w:numId w:val="900"/>
        </w:numPr>
        <w:spacing w:before="0" w:after="0"/>
      </w:pPr>
      <w:r>
        <w:t>Direct Network Externalities</w:t>
      </w:r>
    </w:p>
    <w:p>
      <w:pPr>
        <w:numPr>
          <w:ilvl w:val="2"/>
          <w:numId w:val="900"/>
        </w:numPr>
        <w:spacing w:before="0" w:after="0"/>
      </w:pPr>
      <w:r>
        <w:t>User-to-User Benefits</w:t>
      </w:r>
    </w:p>
    <w:p>
      <w:pPr>
        <w:numPr>
          <w:ilvl w:val="2"/>
          <w:numId w:val="900"/>
        </w:numPr>
        <w:spacing w:before="0" w:after="0"/>
      </w:pPr>
      <w:r>
        <w:t>Network Size Effects</w:t>
      </w:r>
    </w:p>
    <w:p>
      <w:pPr>
        <w:numPr>
          <w:ilvl w:val="1"/>
          <w:numId w:val="900"/>
        </w:numPr>
        <w:spacing w:before="0" w:after="0"/>
      </w:pPr>
      <w:r>
        <w:t>Indirect Network Externalities</w:t>
      </w:r>
    </w:p>
    <w:p>
      <w:pPr>
        <w:numPr>
          <w:ilvl w:val="2"/>
          <w:numId w:val="900"/>
        </w:numPr>
        <w:spacing w:before="0" w:after="0"/>
      </w:pPr>
      <w:r>
        <w:t>Complementary Products</w:t>
      </w:r>
    </w:p>
    <w:p>
      <w:pPr>
        <w:numPr>
          <w:ilvl w:val="2"/>
          <w:numId w:val="900"/>
        </w:numPr>
        <w:spacing w:before="0" w:after="0"/>
      </w:pPr>
      <w:r>
        <w:t>Platform Ecosystems</w:t>
      </w:r>
    </w:p>
    <w:p>
      <w:pPr>
        <w:numPr>
          <w:ilvl w:val="1"/>
          <w:numId w:val="900"/>
        </w:numPr>
        <w:spacing w:before="0" w:after="0"/>
      </w:pPr>
      <w:r>
        <w:t>Positive Feedback and Lock-in</w:t>
      </w:r>
    </w:p>
    <w:p>
      <w:pPr>
        <w:numPr>
          <w:ilvl w:val="2"/>
          <w:numId w:val="900"/>
        </w:numPr>
        <w:spacing w:before="0" w:after="0"/>
      </w:pPr>
      <w:r>
        <w:t>Path Dependence</w:t>
      </w:r>
    </w:p>
    <w:p>
      <w:pPr>
        <w:numPr>
          <w:ilvl w:val="3"/>
          <w:numId w:val="900"/>
        </w:numPr>
        <w:spacing w:before="0" w:after="0"/>
      </w:pPr>
      <w:r>
        <w:t>Historical Accidents</w:t>
      </w:r>
    </w:p>
    <w:p>
      <w:pPr>
        <w:numPr>
          <w:ilvl w:val="3"/>
          <w:numId w:val="900"/>
        </w:numPr>
        <w:spacing w:before="0" w:after="0"/>
      </w:pPr>
      <w:r>
        <w:t>QWERTY Effects</w:t>
      </w:r>
    </w:p>
    <w:p>
      <w:pPr>
        <w:numPr>
          <w:ilvl w:val="2"/>
          <w:numId w:val="900"/>
        </w:numPr>
        <w:spacing w:before="0" w:after="0"/>
      </w:pPr>
      <w:r>
        <w:t>Switching Costs</w:t>
      </w:r>
    </w:p>
    <w:p>
      <w:pPr>
        <w:numPr>
          <w:ilvl w:val="3"/>
          <w:numId w:val="900"/>
        </w:numPr>
        <w:spacing w:before="0" w:after="0"/>
      </w:pPr>
      <w:r>
        <w:t>Learning Costs</w:t>
      </w:r>
    </w:p>
    <w:p>
      <w:pPr>
        <w:numPr>
          <w:ilvl w:val="3"/>
          <w:numId w:val="900"/>
        </w:numPr>
        <w:spacing w:before="0" w:after="0"/>
      </w:pPr>
      <w:r>
        <w:t>Compatibility Issues</w:t>
      </w:r>
    </w:p>
    <w:p>
      <w:pPr>
        <w:numPr>
          <w:ilvl w:val="1"/>
          <w:numId w:val="900"/>
        </w:numPr>
        <w:spacing w:before="0" w:after="0"/>
      </w:pPr>
      <w:r>
        <w:t>Standards Wars and Competition for the Market</w:t>
      </w:r>
    </w:p>
    <w:p>
      <w:pPr>
        <w:numPr>
          <w:ilvl w:val="2"/>
          <w:numId w:val="900"/>
        </w:numPr>
        <w:spacing w:before="0" w:after="0"/>
      </w:pPr>
      <w:r>
        <w:t>Historical Examples</w:t>
      </w:r>
    </w:p>
    <w:p>
      <w:pPr>
        <w:numPr>
          <w:ilvl w:val="3"/>
          <w:numId w:val="900"/>
        </w:numPr>
        <w:spacing w:before="0" w:after="0"/>
      </w:pPr>
      <w:r>
        <w:t>VHS vs Betamax</w:t>
      </w:r>
    </w:p>
    <w:p>
      <w:pPr>
        <w:numPr>
          <w:ilvl w:val="3"/>
          <w:numId w:val="900"/>
        </w:numPr>
        <w:spacing w:before="0" w:after="0"/>
      </w:pPr>
      <w:r>
        <w:t>Browser Wars</w:t>
      </w:r>
    </w:p>
    <w:p>
      <w:pPr>
        <w:numPr>
          <w:ilvl w:val="2"/>
          <w:numId w:val="900"/>
        </w:numPr>
        <w:spacing w:before="0" w:after="0"/>
      </w:pPr>
      <w:r>
        <w:t>Strategic Standard Setting</w:t>
      </w:r>
    </w:p>
    <w:p>
      <w:pPr>
        <w:numPr>
          <w:ilvl w:val="3"/>
          <w:numId w:val="900"/>
        </w:numPr>
        <w:spacing w:before="0" w:after="0"/>
      </w:pPr>
      <w:r>
        <w:t>Coalition Building</w:t>
      </w:r>
    </w:p>
    <w:p>
      <w:pPr>
        <w:numPr>
          <w:ilvl w:val="3"/>
          <w:numId w:val="900"/>
        </w:numPr>
        <w:spacing w:before="0" w:after="0"/>
      </w:pPr>
      <w:r>
        <w:t>Timing Strategies</w:t>
      </w:r>
    </w:p>
    <w:p>
      <w:pPr>
        <w:numPr>
          <w:ilvl w:val="1"/>
          <w:numId w:val="900"/>
        </w:numPr>
        <w:spacing w:before="0" w:after="0"/>
      </w:pPr>
      <w:r>
        <w:t>The Role of Compatibility and Interoperability</w:t>
      </w:r>
    </w:p>
    <w:p>
      <w:pPr>
        <w:numPr>
          <w:ilvl w:val="2"/>
          <w:numId w:val="900"/>
        </w:numPr>
        <w:spacing w:before="0" w:after="0"/>
      </w:pPr>
      <w:r>
        <w:t>Open vs Proprietary Standards</w:t>
      </w:r>
    </w:p>
    <w:p>
      <w:pPr>
        <w:numPr>
          <w:ilvl w:val="3"/>
          <w:numId w:val="900"/>
        </w:numPr>
        <w:spacing w:before="0" w:after="0"/>
      </w:pPr>
      <w:r>
        <w:t>Standard Setting Organizations</w:t>
      </w:r>
    </w:p>
    <w:p>
      <w:pPr>
        <w:numPr>
          <w:ilvl w:val="3"/>
          <w:numId w:val="900"/>
        </w:numPr>
        <w:spacing w:before="0" w:after="0"/>
      </w:pPr>
      <w:r>
        <w:t>Industry Consortiums</w:t>
      </w:r>
    </w:p>
    <w:p>
      <w:pPr>
        <w:numPr>
          <w:ilvl w:val="2"/>
          <w:numId w:val="900"/>
        </w:numPr>
        <w:spacing w:before="0" w:after="0"/>
      </w:pPr>
      <w:r>
        <w:t>Impact on Market Structure</w:t>
      </w:r>
    </w:p>
    <w:p>
      <w:pPr>
        <w:numPr>
          <w:ilvl w:val="3"/>
          <w:numId w:val="900"/>
        </w:numPr>
        <w:spacing w:before="0" w:after="0"/>
      </w:pPr>
      <w:r>
        <w:t>Market Concentration</w:t>
      </w:r>
    </w:p>
    <w:p>
      <w:pPr>
        <w:numPr>
          <w:ilvl w:val="3"/>
          <w:numId w:val="900"/>
        </w:numPr>
        <w:spacing w:before="0" w:after="0"/>
      </w:pPr>
      <w:r>
        <w:t>Entry Barriers</w:t>
      </w:r>
    </w:p>
    <w:p>
      <w:pPr>
        <w:numPr>
          <w:ilvl w:val="1"/>
          <w:numId w:val="900"/>
        </w:numPr>
        <w:spacing w:before="0" w:after="0"/>
      </w:pPr>
      <w:r>
        <w:t>Two-Sided Markets and Platforms</w:t>
      </w:r>
    </w:p>
    <w:p>
      <w:pPr>
        <w:numPr>
          <w:ilvl w:val="2"/>
          <w:numId w:val="900"/>
        </w:numPr>
        <w:spacing w:before="0" w:after="0"/>
      </w:pPr>
      <w:r>
        <w:t>Platform Economics</w:t>
      </w:r>
    </w:p>
    <w:p>
      <w:pPr>
        <w:numPr>
          <w:ilvl w:val="3"/>
          <w:numId w:val="900"/>
        </w:numPr>
        <w:spacing w:before="0" w:after="0"/>
      </w:pPr>
      <w:r>
        <w:t>Multi-sided Markets</w:t>
      </w:r>
    </w:p>
    <w:p>
      <w:pPr>
        <w:numPr>
          <w:ilvl w:val="3"/>
          <w:numId w:val="900"/>
        </w:numPr>
        <w:spacing w:before="0" w:after="0"/>
      </w:pPr>
      <w:r>
        <w:t>Platform Competition</w:t>
      </w:r>
    </w:p>
    <w:p>
      <w:pPr>
        <w:numPr>
          <w:ilvl w:val="2"/>
          <w:numId w:val="900"/>
        </w:numPr>
        <w:spacing w:before="0" w:after="0"/>
      </w:pPr>
      <w:r>
        <w:t>Cross-Side Network Effects</w:t>
      </w:r>
    </w:p>
    <w:p>
      <w:pPr>
        <w:numPr>
          <w:ilvl w:val="3"/>
          <w:numId w:val="900"/>
        </w:numPr>
        <w:spacing w:before="0" w:after="0"/>
      </w:pPr>
      <w:r>
        <w:t>User-Developer Interactions</w:t>
      </w:r>
    </w:p>
    <w:p>
      <w:pPr>
        <w:numPr>
          <w:ilvl w:val="3"/>
          <w:numId w:val="900"/>
        </w:numPr>
        <w:spacing w:before="0" w:after="0"/>
      </w:pPr>
      <w:r>
        <w:t>Ecosystem Development</w:t>
      </w:r>
    </w:p>
    <w:p>
      <w:pPr>
        <w:pStyle w:val="Heading1"/>
      </w:pPr>
      <w:r>
        <w:t>Innovation, Market Structure, and Firm Strategy</w:t>
      </w:r>
    </w:p>
    <w:p>
      <w:pPr>
        <w:numPr>
          <w:ilvl w:val="0"/>
          <w:numId w:val="900"/>
        </w:numPr>
        <w:spacing w:before="0" w:after="0"/>
      </w:pPr>
      <w:r>
        <w:t>Schumpeterian Competition</w:t>
      </w:r>
    </w:p>
    <w:p>
      <w:pPr>
        <w:numPr>
          <w:ilvl w:val="1"/>
          <w:numId w:val="900"/>
        </w:numPr>
        <w:spacing w:before="0" w:after="0"/>
      </w:pPr>
      <w:r>
        <w:t>The Process of Creative Destruction</w:t>
      </w:r>
    </w:p>
    <w:p>
      <w:pPr>
        <w:numPr>
          <w:ilvl w:val="2"/>
          <w:numId w:val="900"/>
        </w:numPr>
        <w:spacing w:before="0" w:after="0"/>
      </w:pPr>
      <w:r>
        <w:t>Entry and Exit Dynamics</w:t>
      </w:r>
    </w:p>
    <w:p>
      <w:pPr>
        <w:numPr>
          <w:ilvl w:val="3"/>
          <w:numId w:val="900"/>
        </w:numPr>
        <w:spacing w:before="0" w:after="0"/>
      </w:pPr>
      <w:r>
        <w:t>New Firm Entry</w:t>
      </w:r>
    </w:p>
    <w:p>
      <w:pPr>
        <w:numPr>
          <w:ilvl w:val="3"/>
          <w:numId w:val="900"/>
        </w:numPr>
        <w:spacing w:before="0" w:after="0"/>
      </w:pPr>
      <w:r>
        <w:t>Incumbent Displacement</w:t>
      </w:r>
    </w:p>
    <w:p>
      <w:pPr>
        <w:numPr>
          <w:ilvl w:val="2"/>
          <w:numId w:val="900"/>
        </w:numPr>
        <w:spacing w:before="0" w:after="0"/>
      </w:pPr>
      <w:r>
        <w:t>Impact on Industry Evolution</w:t>
      </w:r>
    </w:p>
    <w:p>
      <w:pPr>
        <w:numPr>
          <w:ilvl w:val="3"/>
          <w:numId w:val="900"/>
        </w:numPr>
        <w:spacing w:before="0" w:after="0"/>
      </w:pPr>
      <w:r>
        <w:t>Industry Life Cycles</w:t>
      </w:r>
    </w:p>
    <w:p>
      <w:pPr>
        <w:numPr>
          <w:ilvl w:val="3"/>
          <w:numId w:val="900"/>
        </w:numPr>
        <w:spacing w:before="0" w:after="0"/>
      </w:pPr>
      <w:r>
        <w:t>Technological Transitions</w:t>
      </w:r>
    </w:p>
    <w:p>
      <w:pPr>
        <w:numPr>
          <w:ilvl w:val="1"/>
          <w:numId w:val="900"/>
        </w:numPr>
        <w:spacing w:before="0" w:after="0"/>
      </w:pPr>
      <w:r>
        <w:t>Schumpeter Mark I vs Mark II</w:t>
      </w:r>
    </w:p>
    <w:p>
      <w:pPr>
        <w:numPr>
          <w:ilvl w:val="2"/>
          <w:numId w:val="900"/>
        </w:numPr>
        <w:spacing w:before="0" w:after="0"/>
      </w:pPr>
      <w:r>
        <w:t>Innovation by New Entrants</w:t>
      </w:r>
    </w:p>
    <w:p>
      <w:pPr>
        <w:numPr>
          <w:ilvl w:val="3"/>
          <w:numId w:val="900"/>
        </w:numPr>
        <w:spacing w:before="0" w:after="0"/>
      </w:pPr>
      <w:r>
        <w:t>Entrepreneurial Innovation</w:t>
      </w:r>
    </w:p>
    <w:p>
      <w:pPr>
        <w:numPr>
          <w:ilvl w:val="3"/>
          <w:numId w:val="900"/>
        </w:numPr>
        <w:spacing w:before="0" w:after="0"/>
      </w:pPr>
      <w:r>
        <w:t>Disruptive Entry</w:t>
      </w:r>
    </w:p>
    <w:p>
      <w:pPr>
        <w:numPr>
          <w:ilvl w:val="2"/>
          <w:numId w:val="900"/>
        </w:numPr>
        <w:spacing w:before="0" w:after="0"/>
      </w:pPr>
      <w:r>
        <w:t>Innovation by Large, Established Firms</w:t>
      </w:r>
    </w:p>
    <w:p>
      <w:pPr>
        <w:numPr>
          <w:ilvl w:val="3"/>
          <w:numId w:val="900"/>
        </w:numPr>
        <w:spacing w:before="0" w:after="0"/>
      </w:pPr>
      <w:r>
        <w:t>Corporate R&amp;D</w:t>
      </w:r>
    </w:p>
    <w:p>
      <w:pPr>
        <w:numPr>
          <w:ilvl w:val="3"/>
          <w:numId w:val="900"/>
        </w:numPr>
        <w:spacing w:before="0" w:after="0"/>
      </w:pPr>
      <w:r>
        <w:t>Incremental Innovation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Industry Characteristics</w:t>
      </w:r>
    </w:p>
    <w:p>
      <w:pPr>
        <w:numPr>
          <w:ilvl w:val="3"/>
          <w:numId w:val="900"/>
        </w:numPr>
        <w:spacing w:before="0" w:after="0"/>
      </w:pPr>
      <w:r>
        <w:t>Technological Regimes</w:t>
      </w:r>
    </w:p>
    <w:p>
      <w:pPr>
        <w:numPr>
          <w:ilvl w:val="0"/>
          <w:numId w:val="900"/>
        </w:numPr>
        <w:spacing w:before="0" w:after="0"/>
      </w:pPr>
      <w:r>
        <w:t>Market Structure and R&amp;D Incentives</w:t>
      </w:r>
    </w:p>
    <w:p>
      <w:pPr>
        <w:numPr>
          <w:ilvl w:val="1"/>
          <w:numId w:val="900"/>
        </w:numPr>
        <w:spacing w:before="0" w:after="0"/>
      </w:pPr>
      <w:r>
        <w:t>The Inverted-U Hypothesis</w:t>
      </w:r>
    </w:p>
    <w:p>
      <w:pPr>
        <w:numPr>
          <w:ilvl w:val="2"/>
          <w:numId w:val="900"/>
        </w:numPr>
        <w:spacing w:before="0" w:after="0"/>
      </w:pPr>
      <w:r>
        <w:t>Relationship between Competition and Innovation</w:t>
      </w:r>
    </w:p>
    <w:p>
      <w:pPr>
        <w:numPr>
          <w:ilvl w:val="3"/>
          <w:numId w:val="900"/>
        </w:numPr>
        <w:spacing w:before="0" w:after="0"/>
      </w:pPr>
      <w:r>
        <w:t>Optimal Competition Level</w:t>
      </w:r>
    </w:p>
    <w:p>
      <w:pPr>
        <w:numPr>
          <w:ilvl w:val="3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Monopoly and the Incentive to Innovate</w:t>
      </w:r>
    </w:p>
    <w:p>
      <w:pPr>
        <w:numPr>
          <w:ilvl w:val="2"/>
          <w:numId w:val="900"/>
        </w:numPr>
        <w:spacing w:before="0" w:after="0"/>
      </w:pPr>
      <w:r>
        <w:t>Monopoly Profits and R&amp;D</w:t>
      </w:r>
    </w:p>
    <w:p>
      <w:pPr>
        <w:numPr>
          <w:ilvl w:val="3"/>
          <w:numId w:val="900"/>
        </w:numPr>
        <w:spacing w:before="0" w:after="0"/>
      </w:pPr>
      <w:r>
        <w:t>Profit Maximization</w:t>
      </w:r>
    </w:p>
    <w:p>
      <w:pPr>
        <w:numPr>
          <w:ilvl w:val="3"/>
          <w:numId w:val="900"/>
        </w:numPr>
        <w:spacing w:before="0" w:after="0"/>
      </w:pPr>
      <w:r>
        <w:t>Innovation Investment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3"/>
          <w:numId w:val="900"/>
        </w:numPr>
        <w:spacing w:before="0" w:after="0"/>
      </w:pPr>
      <w:r>
        <w:t>Innovation as Entry Deterrent</w:t>
      </w:r>
    </w:p>
    <w:p>
      <w:pPr>
        <w:numPr>
          <w:ilvl w:val="3"/>
          <w:numId w:val="900"/>
        </w:numPr>
        <w:spacing w:before="0" w:after="0"/>
      </w:pPr>
      <w:r>
        <w:t>Patent Protection</w:t>
      </w:r>
    </w:p>
    <w:p>
      <w:pPr>
        <w:numPr>
          <w:ilvl w:val="1"/>
          <w:numId w:val="900"/>
        </w:numPr>
        <w:spacing w:before="0" w:after="0"/>
      </w:pPr>
      <w:r>
        <w:t>Competition and the Incentive to Innovate</w:t>
      </w:r>
    </w:p>
    <w:p>
      <w:pPr>
        <w:numPr>
          <w:ilvl w:val="2"/>
          <w:numId w:val="900"/>
        </w:numPr>
        <w:spacing w:before="0" w:after="0"/>
      </w:pPr>
      <w:r>
        <w:t>Competitive Pressure</w:t>
      </w:r>
    </w:p>
    <w:p>
      <w:pPr>
        <w:numPr>
          <w:ilvl w:val="3"/>
          <w:numId w:val="900"/>
        </w:numPr>
        <w:spacing w:before="0" w:after="0"/>
      </w:pPr>
      <w:r>
        <w:t>Survival Incentives</w:t>
      </w:r>
    </w:p>
    <w:p>
      <w:pPr>
        <w:numPr>
          <w:ilvl w:val="3"/>
          <w:numId w:val="900"/>
        </w:numPr>
        <w:spacing w:before="0" w:after="0"/>
      </w:pPr>
      <w:r>
        <w:t>Market Share Competition</w:t>
      </w:r>
    </w:p>
    <w:p>
      <w:pPr>
        <w:numPr>
          <w:ilvl w:val="2"/>
          <w:numId w:val="900"/>
        </w:numPr>
        <w:spacing w:before="0" w:after="0"/>
      </w:pPr>
      <w:r>
        <w:t>Innovation as a Survival Strategy</w:t>
      </w:r>
    </w:p>
    <w:p>
      <w:pPr>
        <w:numPr>
          <w:ilvl w:val="3"/>
          <w:numId w:val="900"/>
        </w:numPr>
        <w:spacing w:before="0" w:after="0"/>
      </w:pPr>
      <w:r>
        <w:t>Differentiation Strategies</w:t>
      </w:r>
    </w:p>
    <w:p>
      <w:pPr>
        <w:numPr>
          <w:ilvl w:val="3"/>
          <w:numId w:val="900"/>
        </w:numPr>
        <w:spacing w:before="0" w:after="0"/>
      </w:pPr>
      <w:r>
        <w:t>Cost Reduction</w:t>
      </w:r>
    </w:p>
    <w:p>
      <w:pPr>
        <w:numPr>
          <w:ilvl w:val="1"/>
          <w:numId w:val="900"/>
        </w:numPr>
        <w:spacing w:before="0" w:after="0"/>
      </w:pPr>
      <w:r>
        <w:t>Oligopoly and Innovation</w:t>
      </w:r>
    </w:p>
    <w:p>
      <w:pPr>
        <w:numPr>
          <w:ilvl w:val="2"/>
          <w:numId w:val="900"/>
        </w:numPr>
        <w:spacing w:before="0" w:after="0"/>
      </w:pPr>
      <w:r>
        <w:t>Strategic Interactions</w:t>
      </w:r>
    </w:p>
    <w:p>
      <w:pPr>
        <w:numPr>
          <w:ilvl w:val="2"/>
          <w:numId w:val="900"/>
        </w:numPr>
        <w:spacing w:before="0" w:after="0"/>
      </w:pPr>
      <w:r>
        <w:t>Innovation Races</w:t>
      </w:r>
    </w:p>
    <w:p>
      <w:pPr>
        <w:numPr>
          <w:ilvl w:val="2"/>
          <w:numId w:val="900"/>
        </w:numPr>
        <w:spacing w:before="0" w:after="0"/>
      </w:pPr>
      <w:r>
        <w:t>Cooperative vs Competitive R&amp;D</w:t>
      </w:r>
    </w:p>
    <w:p>
      <w:pPr>
        <w:numPr>
          <w:ilvl w:val="0"/>
          <w:numId w:val="900"/>
        </w:numPr>
        <w:spacing w:before="0" w:after="0"/>
      </w:pPr>
      <w:r>
        <w:t>Firm Size and Innovation</w:t>
      </w:r>
    </w:p>
    <w:p>
      <w:pPr>
        <w:numPr>
          <w:ilvl w:val="1"/>
          <w:numId w:val="900"/>
        </w:numPr>
        <w:spacing w:before="0" w:after="0"/>
      </w:pPr>
      <w:r>
        <w:t>Advantages of Large Firms in R&amp;D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Financial Resources</w:t>
      </w:r>
    </w:p>
    <w:p>
      <w:pPr>
        <w:numPr>
          <w:ilvl w:val="3"/>
          <w:numId w:val="900"/>
        </w:numPr>
        <w:spacing w:before="0" w:after="0"/>
      </w:pPr>
      <w:r>
        <w:t>Human Capital</w:t>
      </w:r>
    </w:p>
    <w:p>
      <w:pPr>
        <w:numPr>
          <w:ilvl w:val="2"/>
          <w:numId w:val="900"/>
        </w:numPr>
        <w:spacing w:before="0" w:after="0"/>
      </w:pPr>
      <w:r>
        <w:t>Scale Economies</w:t>
      </w:r>
    </w:p>
    <w:p>
      <w:pPr>
        <w:numPr>
          <w:ilvl w:val="3"/>
          <w:numId w:val="900"/>
        </w:numPr>
        <w:spacing w:before="0" w:after="0"/>
      </w:pPr>
      <w:r>
        <w:t>Fixed Cost Spreading</w:t>
      </w:r>
    </w:p>
    <w:p>
      <w:pPr>
        <w:numPr>
          <w:ilvl w:val="3"/>
          <w:numId w:val="900"/>
        </w:numPr>
        <w:spacing w:before="0" w:after="0"/>
      </w:pPr>
      <w:r>
        <w:t>Scope Economies</w:t>
      </w:r>
    </w:p>
    <w:p>
      <w:pPr>
        <w:numPr>
          <w:ilvl w:val="2"/>
          <w:numId w:val="900"/>
        </w:numPr>
        <w:spacing w:before="0" w:after="0"/>
      </w:pPr>
      <w:r>
        <w:t>Risk Diversification</w:t>
      </w:r>
    </w:p>
    <w:p>
      <w:pPr>
        <w:numPr>
          <w:ilvl w:val="3"/>
          <w:numId w:val="900"/>
        </w:numPr>
        <w:spacing w:before="0" w:after="0"/>
      </w:pPr>
      <w:r>
        <w:t>Portfolio Effects</w:t>
      </w:r>
    </w:p>
    <w:p>
      <w:pPr>
        <w:numPr>
          <w:ilvl w:val="3"/>
          <w:numId w:val="900"/>
        </w:numPr>
        <w:spacing w:before="0" w:after="0"/>
      </w:pPr>
      <w:r>
        <w:t>Cross-Subsidization</w:t>
      </w:r>
    </w:p>
    <w:p>
      <w:pPr>
        <w:numPr>
          <w:ilvl w:val="1"/>
          <w:numId w:val="900"/>
        </w:numPr>
        <w:spacing w:before="0" w:after="0"/>
      </w:pPr>
      <w:r>
        <w:t>Advantages of Small Firms</w:t>
      </w:r>
    </w:p>
    <w:p>
      <w:pPr>
        <w:numPr>
          <w:ilvl w:val="2"/>
          <w:numId w:val="900"/>
        </w:numPr>
        <w:spacing w:before="0" w:after="0"/>
      </w:pPr>
      <w:r>
        <w:t>Flexibility and Agility</w:t>
      </w:r>
    </w:p>
    <w:p>
      <w:pPr>
        <w:numPr>
          <w:ilvl w:val="3"/>
          <w:numId w:val="900"/>
        </w:numPr>
        <w:spacing w:before="0" w:after="0"/>
      </w:pPr>
      <w:r>
        <w:t>Rapid Decision Making</w:t>
      </w:r>
    </w:p>
    <w:p>
      <w:pPr>
        <w:numPr>
          <w:ilvl w:val="3"/>
          <w:numId w:val="900"/>
        </w:numPr>
        <w:spacing w:before="0" w:after="0"/>
      </w:pPr>
      <w:r>
        <w:t>Organizational Adaptability</w:t>
      </w:r>
    </w:p>
    <w:p>
      <w:pPr>
        <w:numPr>
          <w:ilvl w:val="2"/>
          <w:numId w:val="900"/>
        </w:numPr>
        <w:spacing w:before="0" w:after="0"/>
      </w:pPr>
      <w:r>
        <w:t>Niche Innovation</w:t>
      </w:r>
    </w:p>
    <w:p>
      <w:pPr>
        <w:numPr>
          <w:ilvl w:val="3"/>
          <w:numId w:val="900"/>
        </w:numPr>
        <w:spacing w:before="0" w:after="0"/>
      </w:pPr>
      <w:r>
        <w:t>Specialized Markets</w:t>
      </w:r>
    </w:p>
    <w:p>
      <w:pPr>
        <w:numPr>
          <w:ilvl w:val="3"/>
          <w:numId w:val="900"/>
        </w:numPr>
        <w:spacing w:before="0" w:after="0"/>
      </w:pPr>
      <w:r>
        <w:t>Radical Innovation</w:t>
      </w:r>
    </w:p>
    <w:p>
      <w:pPr>
        <w:numPr>
          <w:ilvl w:val="2"/>
          <w:numId w:val="900"/>
        </w:numPr>
        <w:spacing w:before="0" w:after="0"/>
      </w:pPr>
      <w:r>
        <w:t>Entrepreneurial Culture</w:t>
      </w:r>
    </w:p>
    <w:p>
      <w:pPr>
        <w:numPr>
          <w:ilvl w:val="3"/>
          <w:numId w:val="900"/>
        </w:numPr>
        <w:spacing w:before="0" w:after="0"/>
      </w:pPr>
      <w:r>
        <w:t>Risk Taking</w:t>
      </w:r>
    </w:p>
    <w:p>
      <w:pPr>
        <w:numPr>
          <w:ilvl w:val="3"/>
          <w:numId w:val="900"/>
        </w:numPr>
        <w:spacing w:before="0" w:after="0"/>
      </w:pPr>
      <w:r>
        <w:t>Innovation Incentives</w:t>
      </w:r>
    </w:p>
    <w:p>
      <w:pPr>
        <w:numPr>
          <w:ilvl w:val="1"/>
          <w:numId w:val="900"/>
        </w:numPr>
        <w:spacing w:before="0" w:after="0"/>
      </w:pPr>
      <w:r>
        <w:t>Optimal Firm Size for Innovation</w:t>
      </w:r>
    </w:p>
    <w:p>
      <w:pPr>
        <w:numPr>
          <w:ilvl w:val="2"/>
          <w:numId w:val="900"/>
        </w:numPr>
        <w:spacing w:before="0" w:after="0"/>
      </w:pPr>
      <w:r>
        <w:t>Industry-Specific Factors</w:t>
      </w:r>
    </w:p>
    <w:p>
      <w:pPr>
        <w:numPr>
          <w:ilvl w:val="2"/>
          <w:numId w:val="900"/>
        </w:numPr>
        <w:spacing w:before="0" w:after="0"/>
      </w:pPr>
      <w:r>
        <w:t>Technology Characteristics</w:t>
      </w:r>
    </w:p>
    <w:p>
      <w:pPr>
        <w:numPr>
          <w:ilvl w:val="0"/>
          <w:numId w:val="900"/>
        </w:numPr>
        <w:spacing w:before="0" w:after="0"/>
      </w:pPr>
      <w:r>
        <w:t>Collaborative R&amp;D</w:t>
      </w:r>
    </w:p>
    <w:p>
      <w:pPr>
        <w:numPr>
          <w:ilvl w:val="1"/>
          <w:numId w:val="900"/>
        </w:numPr>
        <w:spacing w:before="0" w:after="0"/>
      </w:pPr>
      <w:r>
        <w:t>Research Joint Ventures</w:t>
      </w:r>
    </w:p>
    <w:p>
      <w:pPr>
        <w:numPr>
          <w:ilvl w:val="2"/>
          <w:numId w:val="900"/>
        </w:numPr>
        <w:spacing w:before="0" w:after="0"/>
      </w:pPr>
      <w:r>
        <w:t>Structure and Governance</w:t>
      </w:r>
    </w:p>
    <w:p>
      <w:pPr>
        <w:numPr>
          <w:ilvl w:val="3"/>
          <w:numId w:val="900"/>
        </w:numPr>
        <w:spacing w:before="0" w:after="0"/>
      </w:pPr>
      <w:r>
        <w:t>Partnership Agreements</w:t>
      </w:r>
    </w:p>
    <w:p>
      <w:pPr>
        <w:numPr>
          <w:ilvl w:val="3"/>
          <w:numId w:val="900"/>
        </w:numPr>
        <w:spacing w:before="0" w:after="0"/>
      </w:pPr>
      <w:r>
        <w:t>Intellectual Property Sharing</w:t>
      </w:r>
    </w:p>
    <w:p>
      <w:pPr>
        <w:numPr>
          <w:ilvl w:val="2"/>
          <w:numId w:val="900"/>
        </w:numPr>
        <w:spacing w:before="0" w:after="0"/>
      </w:pPr>
      <w:r>
        <w:t>Benefits and Risks</w:t>
      </w:r>
    </w:p>
    <w:p>
      <w:pPr>
        <w:numPr>
          <w:ilvl w:val="3"/>
          <w:numId w:val="900"/>
        </w:numPr>
        <w:spacing w:before="0" w:after="0"/>
      </w:pPr>
      <w:r>
        <w:t>Cost Sharing</w:t>
      </w:r>
    </w:p>
    <w:p>
      <w:pPr>
        <w:numPr>
          <w:ilvl w:val="3"/>
          <w:numId w:val="900"/>
        </w:numPr>
        <w:spacing w:before="0" w:after="0"/>
      </w:pPr>
      <w:r>
        <w:t>Knowledge Spillovers</w:t>
      </w:r>
    </w:p>
    <w:p>
      <w:pPr>
        <w:numPr>
          <w:ilvl w:val="3"/>
          <w:numId w:val="900"/>
        </w:numPr>
        <w:spacing w:before="0" w:after="0"/>
      </w:pPr>
      <w:r>
        <w:t>Coordination Challenges</w:t>
      </w:r>
    </w:p>
    <w:p>
      <w:pPr>
        <w:numPr>
          <w:ilvl w:val="1"/>
          <w:numId w:val="900"/>
        </w:numPr>
        <w:spacing w:before="0" w:after="0"/>
      </w:pPr>
      <w:r>
        <w:t>Strategic Alliances</w:t>
      </w:r>
    </w:p>
    <w:p>
      <w:pPr>
        <w:numPr>
          <w:ilvl w:val="2"/>
          <w:numId w:val="900"/>
        </w:numPr>
        <w:spacing w:before="0" w:after="0"/>
      </w:pPr>
      <w:r>
        <w:t>Types of Alliances</w:t>
      </w:r>
    </w:p>
    <w:p>
      <w:pPr>
        <w:numPr>
          <w:ilvl w:val="3"/>
          <w:numId w:val="900"/>
        </w:numPr>
        <w:spacing w:before="0" w:after="0"/>
      </w:pPr>
      <w:r>
        <w:t>Technology Alliances</w:t>
      </w:r>
    </w:p>
    <w:p>
      <w:pPr>
        <w:numPr>
          <w:ilvl w:val="3"/>
          <w:numId w:val="900"/>
        </w:numPr>
        <w:spacing w:before="0" w:after="0"/>
      </w:pPr>
      <w:r>
        <w:t>Marketing Alliances</w:t>
      </w:r>
    </w:p>
    <w:p>
      <w:pPr>
        <w:numPr>
          <w:ilvl w:val="2"/>
          <w:numId w:val="900"/>
        </w:numPr>
        <w:spacing w:before="0" w:after="0"/>
      </w:pPr>
      <w:r>
        <w:t>Knowledge Sharing Mechanisms</w:t>
      </w:r>
    </w:p>
    <w:p>
      <w:pPr>
        <w:numPr>
          <w:ilvl w:val="3"/>
          <w:numId w:val="900"/>
        </w:numPr>
        <w:spacing w:before="0" w:after="0"/>
      </w:pPr>
      <w:r>
        <w:t>Information Exchange</w:t>
      </w:r>
    </w:p>
    <w:p>
      <w:pPr>
        <w:numPr>
          <w:ilvl w:val="3"/>
          <w:numId w:val="900"/>
        </w:numPr>
        <w:spacing w:before="0" w:after="0"/>
      </w:pPr>
      <w:r>
        <w:t>Joint Learning</w:t>
      </w:r>
    </w:p>
    <w:p>
      <w:pPr>
        <w:numPr>
          <w:ilvl w:val="1"/>
          <w:numId w:val="900"/>
        </w:numPr>
        <w:spacing w:before="0" w:after="0"/>
      </w:pPr>
      <w:r>
        <w:t>University-Industry Collaboration</w:t>
      </w:r>
    </w:p>
    <w:p>
      <w:pPr>
        <w:numPr>
          <w:ilvl w:val="2"/>
          <w:numId w:val="900"/>
        </w:numPr>
        <w:spacing w:before="0" w:after="0"/>
      </w:pPr>
      <w:r>
        <w:t>Technology Transfer Mechanisms</w:t>
      </w:r>
    </w:p>
    <w:p>
      <w:pPr>
        <w:numPr>
          <w:ilvl w:val="3"/>
          <w:numId w:val="900"/>
        </w:numPr>
        <w:spacing w:before="0" w:after="0"/>
      </w:pPr>
      <w:r>
        <w:t>Licensing Agreements</w:t>
      </w:r>
    </w:p>
    <w:p>
      <w:pPr>
        <w:numPr>
          <w:ilvl w:val="3"/>
          <w:numId w:val="900"/>
        </w:numPr>
        <w:spacing w:before="0" w:after="0"/>
      </w:pPr>
      <w:r>
        <w:t>Research Partnerships</w:t>
      </w:r>
    </w:p>
    <w:p>
      <w:pPr>
        <w:numPr>
          <w:ilvl w:val="2"/>
          <w:numId w:val="900"/>
        </w:numPr>
        <w:spacing w:before="0" w:after="0"/>
      </w:pPr>
      <w:r>
        <w:t>Joint Research Initiatives</w:t>
      </w:r>
    </w:p>
    <w:p>
      <w:pPr>
        <w:numPr>
          <w:ilvl w:val="3"/>
          <w:numId w:val="900"/>
        </w:numPr>
        <w:spacing w:before="0" w:after="0"/>
      </w:pPr>
      <w:r>
        <w:t>Collaborative Projects</w:t>
      </w:r>
    </w:p>
    <w:p>
      <w:pPr>
        <w:numPr>
          <w:ilvl w:val="3"/>
          <w:numId w:val="900"/>
        </w:numPr>
        <w:spacing w:before="0" w:after="0"/>
      </w:pPr>
      <w:r>
        <w:t>Shared Facilities</w:t>
      </w:r>
    </w:p>
    <w:p>
      <w:pPr>
        <w:numPr>
          <w:ilvl w:val="1"/>
          <w:numId w:val="900"/>
        </w:numPr>
        <w:spacing w:before="0" w:after="0"/>
      </w:pPr>
      <w:r>
        <w:t>Innovation Networks</w:t>
      </w:r>
    </w:p>
    <w:p>
      <w:pPr>
        <w:numPr>
          <w:ilvl w:val="2"/>
          <w:numId w:val="900"/>
        </w:numPr>
        <w:spacing w:before="0" w:after="0"/>
      </w:pPr>
      <w:r>
        <w:t>Network Structure and Performance</w:t>
      </w:r>
    </w:p>
    <w:p>
      <w:pPr>
        <w:numPr>
          <w:ilvl w:val="2"/>
          <w:numId w:val="900"/>
        </w:numPr>
        <w:spacing w:before="0" w:after="0"/>
      </w:pPr>
      <w:r>
        <w:t>Knowledge Flows in Networks</w:t>
      </w:r>
    </w:p>
    <w:p>
      <w:pPr>
        <w:numPr>
          <w:ilvl w:val="0"/>
          <w:numId w:val="900"/>
        </w:numPr>
        <w:spacing w:before="0" w:after="0"/>
      </w:pPr>
      <w:r>
        <w:t>Financing Innovation</w:t>
      </w:r>
    </w:p>
    <w:p>
      <w:pPr>
        <w:numPr>
          <w:ilvl w:val="1"/>
          <w:numId w:val="900"/>
        </w:numPr>
        <w:spacing w:before="0" w:after="0"/>
      </w:pPr>
      <w:r>
        <w:t>Venture Capital</w:t>
      </w:r>
    </w:p>
    <w:p>
      <w:pPr>
        <w:numPr>
          <w:ilvl w:val="2"/>
          <w:numId w:val="900"/>
        </w:numPr>
        <w:spacing w:before="0" w:after="0"/>
      </w:pPr>
      <w:r>
        <w:t>Stages of Venture Funding</w:t>
      </w:r>
    </w:p>
    <w:p>
      <w:pPr>
        <w:numPr>
          <w:ilvl w:val="3"/>
          <w:numId w:val="900"/>
        </w:numPr>
        <w:spacing w:before="0" w:after="0"/>
      </w:pPr>
      <w:r>
        <w:t>Seed Funding</w:t>
      </w:r>
    </w:p>
    <w:p>
      <w:pPr>
        <w:numPr>
          <w:ilvl w:val="3"/>
          <w:numId w:val="900"/>
        </w:numPr>
        <w:spacing w:before="0" w:after="0"/>
      </w:pPr>
      <w:r>
        <w:t>Series A, B, C Funding</w:t>
      </w:r>
    </w:p>
    <w:p>
      <w:pPr>
        <w:numPr>
          <w:ilvl w:val="3"/>
          <w:numId w:val="900"/>
        </w:numPr>
        <w:spacing w:before="0" w:after="0"/>
      </w:pPr>
      <w:r>
        <w:t>Exit Strategies</w:t>
      </w:r>
    </w:p>
    <w:p>
      <w:pPr>
        <w:numPr>
          <w:ilvl w:val="2"/>
          <w:numId w:val="900"/>
        </w:numPr>
        <w:spacing w:before="0" w:after="0"/>
      </w:pPr>
      <w:r>
        <w:t>Role in Startup Ecosystems</w:t>
      </w:r>
    </w:p>
    <w:p>
      <w:pPr>
        <w:numPr>
          <w:ilvl w:val="3"/>
          <w:numId w:val="900"/>
        </w:numPr>
        <w:spacing w:before="0" w:after="0"/>
      </w:pPr>
      <w:r>
        <w:t>Entrepreneurship Support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2"/>
          <w:numId w:val="900"/>
        </w:numPr>
        <w:spacing w:before="0" w:after="0"/>
      </w:pPr>
      <w:r>
        <w:t>Venture Capital Decision Making</w:t>
      </w:r>
    </w:p>
    <w:p>
      <w:pPr>
        <w:numPr>
          <w:ilvl w:val="3"/>
          <w:numId w:val="900"/>
        </w:numPr>
        <w:spacing w:before="0" w:after="0"/>
      </w:pPr>
      <w:r>
        <w:t>Investment Criteria</w:t>
      </w:r>
    </w:p>
    <w:p>
      <w:pPr>
        <w:numPr>
          <w:ilvl w:val="3"/>
          <w:numId w:val="900"/>
        </w:numPr>
        <w:spacing w:before="0" w:after="0"/>
      </w:pPr>
      <w:r>
        <w:t>Due Diligence</w:t>
      </w:r>
    </w:p>
    <w:p>
      <w:pPr>
        <w:numPr>
          <w:ilvl w:val="1"/>
          <w:numId w:val="900"/>
        </w:numPr>
        <w:spacing w:before="0" w:after="0"/>
      </w:pPr>
      <w:r>
        <w:t>Angel Investors</w:t>
      </w:r>
    </w:p>
    <w:p>
      <w:pPr>
        <w:numPr>
          <w:ilvl w:val="2"/>
          <w:numId w:val="900"/>
        </w:numPr>
        <w:spacing w:before="0" w:after="0"/>
      </w:pPr>
      <w:r>
        <w:t>Characteristics and Investment Criteria</w:t>
      </w:r>
    </w:p>
    <w:p>
      <w:pPr>
        <w:numPr>
          <w:ilvl w:val="3"/>
          <w:numId w:val="900"/>
        </w:numPr>
        <w:spacing w:before="0" w:after="0"/>
      </w:pPr>
      <w:r>
        <w:t>Individual vs Group Angels</w:t>
      </w:r>
    </w:p>
    <w:p>
      <w:pPr>
        <w:numPr>
          <w:ilvl w:val="3"/>
          <w:numId w:val="900"/>
        </w:numPr>
        <w:spacing w:before="0" w:after="0"/>
      </w:pPr>
      <w:r>
        <w:t>Investment Preferences</w:t>
      </w:r>
    </w:p>
    <w:p>
      <w:pPr>
        <w:numPr>
          <w:ilvl w:val="2"/>
          <w:numId w:val="900"/>
        </w:numPr>
        <w:spacing w:before="0" w:after="0"/>
      </w:pPr>
      <w:r>
        <w:t>Role in Early-Stage Funding</w:t>
      </w:r>
    </w:p>
    <w:p>
      <w:pPr>
        <w:numPr>
          <w:ilvl w:val="3"/>
          <w:numId w:val="900"/>
        </w:numPr>
        <w:spacing w:before="0" w:after="0"/>
      </w:pPr>
      <w:r>
        <w:t>Gap Filling</w:t>
      </w:r>
    </w:p>
    <w:p>
      <w:pPr>
        <w:numPr>
          <w:ilvl w:val="3"/>
          <w:numId w:val="900"/>
        </w:numPr>
        <w:spacing w:before="0" w:after="0"/>
      </w:pPr>
      <w:r>
        <w:t>Mentorship Provision</w:t>
      </w:r>
    </w:p>
    <w:p>
      <w:pPr>
        <w:numPr>
          <w:ilvl w:val="1"/>
          <w:numId w:val="900"/>
        </w:numPr>
        <w:spacing w:before="0" w:after="0"/>
      </w:pPr>
      <w:r>
        <w:t>Crowdfunding</w:t>
      </w:r>
    </w:p>
    <w:p>
      <w:pPr>
        <w:numPr>
          <w:ilvl w:val="2"/>
          <w:numId w:val="900"/>
        </w:numPr>
        <w:spacing w:before="0" w:after="0"/>
      </w:pPr>
      <w:r>
        <w:t>Platforms and Models</w:t>
      </w:r>
    </w:p>
    <w:p>
      <w:pPr>
        <w:numPr>
          <w:ilvl w:val="3"/>
          <w:numId w:val="900"/>
        </w:numPr>
        <w:spacing w:before="0" w:after="0"/>
      </w:pPr>
      <w:r>
        <w:t>Reward-Based Crowdfunding</w:t>
      </w:r>
    </w:p>
    <w:p>
      <w:pPr>
        <w:numPr>
          <w:ilvl w:val="3"/>
          <w:numId w:val="900"/>
        </w:numPr>
        <w:spacing w:before="0" w:after="0"/>
      </w:pPr>
      <w:r>
        <w:t>Equity Crowdfunding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Access to Capital</w:t>
      </w:r>
    </w:p>
    <w:p>
      <w:pPr>
        <w:numPr>
          <w:ilvl w:val="3"/>
          <w:numId w:val="900"/>
        </w:numPr>
        <w:spacing w:before="0" w:after="0"/>
      </w:pPr>
      <w:r>
        <w:t>Market Validation</w:t>
      </w:r>
    </w:p>
    <w:p>
      <w:pPr>
        <w:numPr>
          <w:ilvl w:val="1"/>
          <w:numId w:val="900"/>
        </w:numPr>
        <w:spacing w:before="0" w:after="0"/>
      </w:pPr>
      <w:r>
        <w:t>Corporate Venturing</w:t>
      </w:r>
    </w:p>
    <w:p>
      <w:pPr>
        <w:numPr>
          <w:ilvl w:val="2"/>
          <w:numId w:val="900"/>
        </w:numPr>
        <w:spacing w:before="0" w:after="0"/>
      </w:pPr>
      <w:r>
        <w:t>Corporate Venture Capital</w:t>
      </w:r>
    </w:p>
    <w:p>
      <w:pPr>
        <w:numPr>
          <w:ilvl w:val="3"/>
          <w:numId w:val="900"/>
        </w:numPr>
        <w:spacing w:before="0" w:after="0"/>
      </w:pPr>
      <w:r>
        <w:t>Strategic vs Financial Returns</w:t>
      </w:r>
    </w:p>
    <w:p>
      <w:pPr>
        <w:numPr>
          <w:ilvl w:val="3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Strategic Investments</w:t>
      </w:r>
    </w:p>
    <w:p>
      <w:pPr>
        <w:numPr>
          <w:ilvl w:val="3"/>
          <w:numId w:val="900"/>
        </w:numPr>
        <w:spacing w:before="0" w:after="0"/>
      </w:pPr>
      <w:r>
        <w:t>Technology Acquisition</w:t>
      </w:r>
    </w:p>
    <w:p>
      <w:pPr>
        <w:numPr>
          <w:ilvl w:val="3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Public Funding Sources</w:t>
      </w:r>
    </w:p>
    <w:p>
      <w:pPr>
        <w:numPr>
          <w:ilvl w:val="2"/>
          <w:numId w:val="900"/>
        </w:numPr>
        <w:spacing w:before="0" w:after="0"/>
      </w:pPr>
      <w:r>
        <w:t>Government Grants</w:t>
      </w:r>
    </w:p>
    <w:p>
      <w:pPr>
        <w:numPr>
          <w:ilvl w:val="2"/>
          <w:numId w:val="900"/>
        </w:numPr>
        <w:spacing w:before="0" w:after="0"/>
      </w:pPr>
      <w:r>
        <w:t>Innovation Vouchers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pStyle w:val="Heading1"/>
      </w:pPr>
      <w:r>
        <w:t>Technology, Productivity, and Economic Growth</w:t>
      </w:r>
    </w:p>
    <w:p>
      <w:pPr>
        <w:numPr>
          <w:ilvl w:val="0"/>
          <w:numId w:val="900"/>
        </w:numPr>
        <w:spacing w:before="0" w:after="0"/>
      </w:pPr>
      <w:r>
        <w:t>Technology in Growth Models</w:t>
      </w:r>
    </w:p>
    <w:p>
      <w:pPr>
        <w:numPr>
          <w:ilvl w:val="1"/>
          <w:numId w:val="900"/>
        </w:numPr>
        <w:spacing w:before="0" w:after="0"/>
      </w:pPr>
      <w:r>
        <w:t>The Solow Growth Model</w:t>
      </w:r>
    </w:p>
    <w:p>
      <w:pPr>
        <w:numPr>
          <w:ilvl w:val="2"/>
          <w:numId w:val="900"/>
        </w:numPr>
        <w:spacing w:before="0" w:after="0"/>
      </w:pPr>
      <w:r>
        <w:t>Technology as an Exogenous Factor</w:t>
      </w:r>
    </w:p>
    <w:p>
      <w:pPr>
        <w:numPr>
          <w:ilvl w:val="3"/>
          <w:numId w:val="900"/>
        </w:numPr>
        <w:spacing w:before="0" w:after="0"/>
      </w:pPr>
      <w:r>
        <w:t>Technological Progress Assumptions</w:t>
      </w:r>
    </w:p>
    <w:p>
      <w:pPr>
        <w:numPr>
          <w:ilvl w:val="3"/>
          <w:numId w:val="900"/>
        </w:numPr>
        <w:spacing w:before="0" w:after="0"/>
      </w:pPr>
      <w:r>
        <w:t>Growth Accounting Framework</w:t>
      </w:r>
    </w:p>
    <w:p>
      <w:pPr>
        <w:numPr>
          <w:ilvl w:val="2"/>
          <w:numId w:val="900"/>
        </w:numPr>
        <w:spacing w:before="0" w:after="0"/>
      </w:pPr>
      <w:r>
        <w:t>Limitations of the Model</w:t>
      </w:r>
    </w:p>
    <w:p>
      <w:pPr>
        <w:numPr>
          <w:ilvl w:val="3"/>
          <w:numId w:val="900"/>
        </w:numPr>
        <w:spacing w:before="0" w:after="0"/>
      </w:pPr>
      <w:r>
        <w:t>Black Box Treatment of Technology</w:t>
      </w:r>
    </w:p>
    <w:p>
      <w:pPr>
        <w:numPr>
          <w:ilvl w:val="3"/>
          <w:numId w:val="900"/>
        </w:numPr>
        <w:spacing w:before="0" w:after="0"/>
      </w:pPr>
      <w:r>
        <w:t>Exogenous Technology Assumption</w:t>
      </w:r>
    </w:p>
    <w:p>
      <w:pPr>
        <w:numPr>
          <w:ilvl w:val="1"/>
          <w:numId w:val="900"/>
        </w:numPr>
        <w:spacing w:before="0" w:after="0"/>
      </w:pPr>
      <w:r>
        <w:t>The Solow Residual</w:t>
      </w:r>
    </w:p>
    <w:p>
      <w:pPr>
        <w:numPr>
          <w:ilvl w:val="2"/>
          <w:numId w:val="900"/>
        </w:numPr>
        <w:spacing w:before="0" w:after="0"/>
      </w:pPr>
      <w:r>
        <w:t>Measurement of Total Factor Productivity</w:t>
      </w:r>
    </w:p>
    <w:p>
      <w:pPr>
        <w:numPr>
          <w:ilvl w:val="3"/>
          <w:numId w:val="900"/>
        </w:numPr>
        <w:spacing w:before="0" w:after="0"/>
      </w:pPr>
      <w:r>
        <w:t>Growth Accounting Methodology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Interpretation and Challenges</w:t>
      </w:r>
    </w:p>
    <w:p>
      <w:pPr>
        <w:numPr>
          <w:ilvl w:val="3"/>
          <w:numId w:val="900"/>
        </w:numPr>
        <w:spacing w:before="0" w:after="0"/>
      </w:pPr>
      <w:r>
        <w:t>Technology vs Other Factors</w:t>
      </w:r>
    </w:p>
    <w:p>
      <w:pPr>
        <w:numPr>
          <w:ilvl w:val="3"/>
          <w:numId w:val="900"/>
        </w:numPr>
        <w:spacing w:before="0" w:after="0"/>
      </w:pPr>
      <w:r>
        <w:t>Measurement Errors</w:t>
      </w:r>
    </w:p>
    <w:p>
      <w:pPr>
        <w:numPr>
          <w:ilvl w:val="0"/>
          <w:numId w:val="900"/>
        </w:numPr>
        <w:spacing w:before="0" w:after="0"/>
      </w:pPr>
      <w:r>
        <w:t>Endogenous Growth Theory</w:t>
      </w:r>
    </w:p>
    <w:p>
      <w:pPr>
        <w:numPr>
          <w:ilvl w:val="1"/>
          <w:numId w:val="900"/>
        </w:numPr>
        <w:spacing w:before="0" w:after="0"/>
      </w:pPr>
      <w:r>
        <w:t>R&amp;D-Based Growth Models</w:t>
      </w:r>
    </w:p>
    <w:p>
      <w:pPr>
        <w:numPr>
          <w:ilvl w:val="2"/>
          <w:numId w:val="900"/>
        </w:numPr>
        <w:spacing w:before="0" w:after="0"/>
      </w:pPr>
      <w:r>
        <w:t>Romer Model</w:t>
      </w:r>
    </w:p>
    <w:p>
      <w:pPr>
        <w:numPr>
          <w:ilvl w:val="3"/>
          <w:numId w:val="900"/>
        </w:numPr>
        <w:spacing w:before="0" w:after="0"/>
      </w:pPr>
      <w:r>
        <w:t>Knowledge as Input</w:t>
      </w:r>
    </w:p>
    <w:p>
      <w:pPr>
        <w:numPr>
          <w:ilvl w:val="3"/>
          <w:numId w:val="900"/>
        </w:numPr>
        <w:spacing w:before="0" w:after="0"/>
      </w:pPr>
      <w:r>
        <w:t>Increasing Returns to Scale</w:t>
      </w:r>
    </w:p>
    <w:p>
      <w:pPr>
        <w:numPr>
          <w:ilvl w:val="2"/>
          <w:numId w:val="900"/>
        </w:numPr>
        <w:spacing w:before="0" w:after="0"/>
      </w:pPr>
      <w:r>
        <w:t>Aghion-Howitt Model</w:t>
      </w:r>
    </w:p>
    <w:p>
      <w:pPr>
        <w:numPr>
          <w:ilvl w:val="3"/>
          <w:numId w:val="900"/>
        </w:numPr>
        <w:spacing w:before="0" w:after="0"/>
      </w:pPr>
      <w:r>
        <w:t>Quality Ladders</w:t>
      </w:r>
    </w:p>
    <w:p>
      <w:pPr>
        <w:numPr>
          <w:ilvl w:val="3"/>
          <w:numId w:val="900"/>
        </w:numPr>
        <w:spacing w:before="0" w:after="0"/>
      </w:pPr>
      <w:r>
        <w:t>Creative Destruction</w:t>
      </w:r>
    </w:p>
    <w:p>
      <w:pPr>
        <w:numPr>
          <w:ilvl w:val="2"/>
          <w:numId w:val="900"/>
        </w:numPr>
        <w:spacing w:before="0" w:after="0"/>
      </w:pPr>
      <w:r>
        <w:t>Semi-Endogenous Growth Models</w:t>
      </w:r>
    </w:p>
    <w:p>
      <w:pPr>
        <w:numPr>
          <w:ilvl w:val="3"/>
          <w:numId w:val="900"/>
        </w:numPr>
        <w:spacing w:before="0" w:after="0"/>
      </w:pPr>
      <w:r>
        <w:t>Population and Growth</w:t>
      </w:r>
    </w:p>
    <w:p>
      <w:pPr>
        <w:numPr>
          <w:ilvl w:val="3"/>
          <w:numId w:val="900"/>
        </w:numPr>
        <w:spacing w:before="0" w:after="0"/>
      </w:pPr>
      <w:r>
        <w:t>R&amp;D Productivity Decline</w:t>
      </w:r>
    </w:p>
    <w:p>
      <w:pPr>
        <w:numPr>
          <w:ilvl w:val="1"/>
          <w:numId w:val="900"/>
        </w:numPr>
        <w:spacing w:before="0" w:after="0"/>
      </w:pPr>
      <w:r>
        <w:t>Human Capital and Knowledge Accumulation</w:t>
      </w:r>
    </w:p>
    <w:p>
      <w:pPr>
        <w:numPr>
          <w:ilvl w:val="2"/>
          <w:numId w:val="900"/>
        </w:numPr>
        <w:spacing w:before="0" w:after="0"/>
      </w:pPr>
      <w:r>
        <w:t>Education and Training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Learning by Doing</w:t>
      </w:r>
    </w:p>
    <w:p>
      <w:pPr>
        <w:numPr>
          <w:ilvl w:val="3"/>
          <w:numId w:val="900"/>
        </w:numPr>
        <w:spacing w:before="0" w:after="0"/>
      </w:pPr>
      <w:r>
        <w:t>Experience Effects</w:t>
      </w:r>
    </w:p>
    <w:p>
      <w:pPr>
        <w:numPr>
          <w:ilvl w:val="3"/>
          <w:numId w:val="900"/>
        </w:numPr>
        <w:spacing w:before="0" w:after="0"/>
      </w:pPr>
      <w:r>
        <w:t>Productivity Growth</w:t>
      </w:r>
    </w:p>
    <w:p>
      <w:pPr>
        <w:numPr>
          <w:ilvl w:val="1"/>
          <w:numId w:val="900"/>
        </w:numPr>
        <w:spacing w:before="0" w:after="0"/>
      </w:pPr>
      <w:r>
        <w:t>The Role of Increasing Returns to Scale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3"/>
          <w:numId w:val="900"/>
        </w:numPr>
        <w:spacing w:before="0" w:after="0"/>
      </w:pPr>
      <w:r>
        <w:t>Inter-firm Learning</w:t>
      </w:r>
    </w:p>
    <w:p>
      <w:pPr>
        <w:numPr>
          <w:ilvl w:val="3"/>
          <w:numId w:val="900"/>
        </w:numPr>
        <w:spacing w:before="0" w:after="0"/>
      </w:pPr>
      <w:r>
        <w:t>Geographic Spillovers</w:t>
      </w:r>
    </w:p>
    <w:p>
      <w:pPr>
        <w:numPr>
          <w:ilvl w:val="2"/>
          <w:numId w:val="900"/>
        </w:numPr>
        <w:spacing w:before="0" w:after="0"/>
      </w:pPr>
      <w:r>
        <w:t>Network Externalities</w:t>
      </w:r>
    </w:p>
    <w:p>
      <w:pPr>
        <w:numPr>
          <w:ilvl w:val="3"/>
          <w:numId w:val="900"/>
        </w:numPr>
        <w:spacing w:before="0" w:after="0"/>
      </w:pPr>
      <w:r>
        <w:t>Technology Adoption</w:t>
      </w:r>
    </w:p>
    <w:p>
      <w:pPr>
        <w:numPr>
          <w:ilvl w:val="3"/>
          <w:numId w:val="900"/>
        </w:numPr>
        <w:spacing w:before="0" w:after="0"/>
      </w:pPr>
      <w:r>
        <w:t>Standard Setting</w:t>
      </w:r>
    </w:p>
    <w:p>
      <w:pPr>
        <w:numPr>
          <w:ilvl w:val="0"/>
          <w:numId w:val="900"/>
        </w:numPr>
        <w:spacing w:before="0" w:after="0"/>
      </w:pPr>
      <w:r>
        <w:t>Measuring Technological Impact</w:t>
      </w:r>
    </w:p>
    <w:p>
      <w:pPr>
        <w:numPr>
          <w:ilvl w:val="1"/>
          <w:numId w:val="900"/>
        </w:numPr>
        <w:spacing w:before="0" w:after="0"/>
      </w:pPr>
      <w:r>
        <w:t>Productivity Measurement Challenges</w:t>
      </w:r>
    </w:p>
    <w:p>
      <w:pPr>
        <w:numPr>
          <w:ilvl w:val="2"/>
          <w:numId w:val="900"/>
        </w:numPr>
        <w:spacing w:before="0" w:after="0"/>
      </w:pPr>
      <w:r>
        <w:t>Data Limitations</w:t>
      </w:r>
    </w:p>
    <w:p>
      <w:pPr>
        <w:numPr>
          <w:ilvl w:val="3"/>
          <w:numId w:val="900"/>
        </w:numPr>
        <w:spacing w:before="0" w:after="0"/>
      </w:pPr>
      <w:r>
        <w:t>Output Measurement</w:t>
      </w:r>
    </w:p>
    <w:p>
      <w:pPr>
        <w:numPr>
          <w:ilvl w:val="3"/>
          <w:numId w:val="900"/>
        </w:numPr>
        <w:spacing w:before="0" w:after="0"/>
      </w:pPr>
      <w:r>
        <w:t>Input Quality Adjustments</w:t>
      </w:r>
    </w:p>
    <w:p>
      <w:pPr>
        <w:numPr>
          <w:ilvl w:val="2"/>
          <w:numId w:val="900"/>
        </w:numPr>
        <w:spacing w:before="0" w:after="0"/>
      </w:pPr>
      <w:r>
        <w:t>Attribution Issues</w:t>
      </w:r>
    </w:p>
    <w:p>
      <w:pPr>
        <w:numPr>
          <w:ilvl w:val="3"/>
          <w:numId w:val="900"/>
        </w:numPr>
        <w:spacing w:before="0" w:after="0"/>
      </w:pPr>
      <w:r>
        <w:t>Technology vs Other Factors</w:t>
      </w:r>
    </w:p>
    <w:p>
      <w:pPr>
        <w:numPr>
          <w:ilvl w:val="3"/>
          <w:numId w:val="900"/>
        </w:numPr>
        <w:spacing w:before="0" w:after="0"/>
      </w:pPr>
      <w:r>
        <w:t>Timing of Effects</w:t>
      </w:r>
    </w:p>
    <w:p>
      <w:pPr>
        <w:numPr>
          <w:ilvl w:val="1"/>
          <w:numId w:val="900"/>
        </w:numPr>
        <w:spacing w:before="0" w:after="0"/>
      </w:pPr>
      <w:r>
        <w:t>The Productivity Paradox</w:t>
      </w:r>
    </w:p>
    <w:p>
      <w:pPr>
        <w:numPr>
          <w:ilvl w:val="2"/>
          <w:numId w:val="900"/>
        </w:numPr>
        <w:spacing w:before="0" w:after="0"/>
      </w:pPr>
      <w:r>
        <w:t>Explanations and Debates</w:t>
      </w:r>
    </w:p>
    <w:p>
      <w:pPr>
        <w:numPr>
          <w:ilvl w:val="3"/>
          <w:numId w:val="900"/>
        </w:numPr>
        <w:spacing w:before="0" w:after="0"/>
      </w:pPr>
      <w:r>
        <w:t>Measurement Problems</w:t>
      </w:r>
    </w:p>
    <w:p>
      <w:pPr>
        <w:numPr>
          <w:ilvl w:val="3"/>
          <w:numId w:val="900"/>
        </w:numPr>
        <w:spacing w:before="0" w:after="0"/>
      </w:pPr>
      <w:r>
        <w:t>Adjustment Lags</w:t>
      </w:r>
    </w:p>
    <w:p>
      <w:pPr>
        <w:numPr>
          <w:ilvl w:val="3"/>
          <w:numId w:val="900"/>
        </w:numPr>
        <w:spacing w:before="0" w:after="0"/>
      </w:pPr>
      <w:r>
        <w:t>Complementary Investments</w:t>
      </w:r>
    </w:p>
    <w:p>
      <w:pPr>
        <w:numPr>
          <w:ilvl w:val="2"/>
          <w:numId w:val="900"/>
        </w:numPr>
        <w:spacing w:before="0" w:after="0"/>
      </w:pPr>
      <w:r>
        <w:t>Recent Trends</w:t>
      </w:r>
    </w:p>
    <w:p>
      <w:pPr>
        <w:numPr>
          <w:ilvl w:val="3"/>
          <w:numId w:val="900"/>
        </w:numPr>
        <w:spacing w:before="0" w:after="0"/>
      </w:pPr>
      <w:r>
        <w:t>Digital Economy Effects</w:t>
      </w:r>
    </w:p>
    <w:p>
      <w:pPr>
        <w:numPr>
          <w:ilvl w:val="3"/>
          <w:numId w:val="900"/>
        </w:numPr>
        <w:spacing w:before="0" w:after="0"/>
      </w:pPr>
      <w:r>
        <w:t>Service Sector Productivity</w:t>
      </w:r>
    </w:p>
    <w:p>
      <w:pPr>
        <w:numPr>
          <w:ilvl w:val="1"/>
          <w:numId w:val="900"/>
        </w:numPr>
        <w:spacing w:before="0" w:after="0"/>
      </w:pPr>
      <w:r>
        <w:t>Innovation Indicators</w:t>
      </w:r>
    </w:p>
    <w:p>
      <w:pPr>
        <w:numPr>
          <w:ilvl w:val="2"/>
          <w:numId w:val="900"/>
        </w:numPr>
        <w:spacing w:before="0" w:after="0"/>
      </w:pPr>
      <w:r>
        <w:t>Patent-Based Measures</w:t>
      </w:r>
    </w:p>
    <w:p>
      <w:pPr>
        <w:numPr>
          <w:ilvl w:val="2"/>
          <w:numId w:val="900"/>
        </w:numPr>
        <w:spacing w:before="0" w:after="0"/>
      </w:pPr>
      <w:r>
        <w:t>R&amp;D Statistics</w:t>
      </w:r>
    </w:p>
    <w:p>
      <w:pPr>
        <w:numPr>
          <w:ilvl w:val="2"/>
          <w:numId w:val="900"/>
        </w:numPr>
        <w:spacing w:before="0" w:after="0"/>
      </w:pPr>
      <w:r>
        <w:t>Innovation Surveys</w:t>
      </w:r>
    </w:p>
    <w:p>
      <w:pPr>
        <w:numPr>
          <w:ilvl w:val="0"/>
          <w:numId w:val="900"/>
        </w:numPr>
        <w:spacing w:before="0" w:after="0"/>
      </w:pPr>
      <w:r>
        <w:t>Technology, Labor Markets, and Inequality</w:t>
      </w:r>
    </w:p>
    <w:p>
      <w:pPr>
        <w:numPr>
          <w:ilvl w:val="1"/>
          <w:numId w:val="900"/>
        </w:numPr>
        <w:spacing w:before="0" w:after="0"/>
      </w:pPr>
      <w:r>
        <w:t>Skill-Biased Technical Change</w:t>
      </w:r>
    </w:p>
    <w:p>
      <w:pPr>
        <w:numPr>
          <w:ilvl w:val="2"/>
          <w:numId w:val="900"/>
        </w:numPr>
        <w:spacing w:before="0" w:after="0"/>
      </w:pPr>
      <w:r>
        <w:t>Impact on Wage Structure</w:t>
      </w:r>
    </w:p>
    <w:p>
      <w:pPr>
        <w:numPr>
          <w:ilvl w:val="3"/>
          <w:numId w:val="900"/>
        </w:numPr>
        <w:spacing w:before="0" w:after="0"/>
      </w:pPr>
      <w:r>
        <w:t>Skill Premium Changes</w:t>
      </w:r>
    </w:p>
    <w:p>
      <w:pPr>
        <w:numPr>
          <w:ilvl w:val="3"/>
          <w:numId w:val="900"/>
        </w:numPr>
        <w:spacing w:before="0" w:after="0"/>
      </w:pPr>
      <w:r>
        <w:t>Wage Polarization</w:t>
      </w:r>
    </w:p>
    <w:p>
      <w:pPr>
        <w:numPr>
          <w:ilvl w:val="2"/>
          <w:numId w:val="900"/>
        </w:numPr>
        <w:spacing w:before="0" w:after="0"/>
      </w:pPr>
      <w:r>
        <w:t>Demand for High-Skill Labor</w:t>
      </w:r>
    </w:p>
    <w:p>
      <w:pPr>
        <w:numPr>
          <w:ilvl w:val="3"/>
          <w:numId w:val="900"/>
        </w:numPr>
        <w:spacing w:before="0" w:after="0"/>
      </w:pPr>
      <w:r>
        <w:t>Complementarity with Technology</w:t>
      </w:r>
    </w:p>
    <w:p>
      <w:pPr>
        <w:numPr>
          <w:ilvl w:val="3"/>
          <w:numId w:val="900"/>
        </w:numPr>
        <w:spacing w:before="0" w:after="0"/>
      </w:pPr>
      <w:r>
        <w:t>Education Requirements</w:t>
      </w:r>
    </w:p>
    <w:p>
      <w:pPr>
        <w:numPr>
          <w:ilvl w:val="1"/>
          <w:numId w:val="900"/>
        </w:numPr>
        <w:spacing w:before="0" w:after="0"/>
      </w:pPr>
      <w:r>
        <w:t>Job Creation and Destruction</w:t>
      </w:r>
    </w:p>
    <w:p>
      <w:pPr>
        <w:numPr>
          <w:ilvl w:val="2"/>
          <w:numId w:val="900"/>
        </w:numPr>
        <w:spacing w:before="0" w:after="0"/>
      </w:pPr>
      <w:r>
        <w:t>Sectoral Shifts</w:t>
      </w:r>
    </w:p>
    <w:p>
      <w:pPr>
        <w:numPr>
          <w:ilvl w:val="3"/>
          <w:numId w:val="900"/>
        </w:numPr>
        <w:spacing w:before="0" w:after="0"/>
      </w:pPr>
      <w:r>
        <w:t>Manufacturing to Services</w:t>
      </w:r>
    </w:p>
    <w:p>
      <w:pPr>
        <w:numPr>
          <w:ilvl w:val="3"/>
          <w:numId w:val="900"/>
        </w:numPr>
        <w:spacing w:before="0" w:after="0"/>
      </w:pPr>
      <w:r>
        <w:t>Technology Sector Growth</w:t>
      </w:r>
    </w:p>
    <w:p>
      <w:pPr>
        <w:numPr>
          <w:ilvl w:val="2"/>
          <w:numId w:val="900"/>
        </w:numPr>
        <w:spacing w:before="0" w:after="0"/>
      </w:pPr>
      <w:r>
        <w:t>Labor Market Adjustment</w:t>
      </w:r>
    </w:p>
    <w:p>
      <w:pPr>
        <w:numPr>
          <w:ilvl w:val="3"/>
          <w:numId w:val="900"/>
        </w:numPr>
        <w:spacing w:before="0" w:after="0"/>
      </w:pPr>
      <w:r>
        <w:t>Retraining Needs</w:t>
      </w:r>
    </w:p>
    <w:p>
      <w:pPr>
        <w:numPr>
          <w:ilvl w:val="3"/>
          <w:numId w:val="900"/>
        </w:numPr>
        <w:spacing w:before="0" w:after="0"/>
      </w:pPr>
      <w:r>
        <w:t>Geographic Mobility</w:t>
      </w:r>
    </w:p>
    <w:p>
      <w:pPr>
        <w:numPr>
          <w:ilvl w:val="1"/>
          <w:numId w:val="900"/>
        </w:numPr>
        <w:spacing w:before="0" w:after="0"/>
      </w:pPr>
      <w:r>
        <w:t>The Future of Work and Automation</w:t>
      </w:r>
    </w:p>
    <w:p>
      <w:pPr>
        <w:numPr>
          <w:ilvl w:val="2"/>
          <w:numId w:val="900"/>
        </w:numPr>
        <w:spacing w:before="0" w:after="0"/>
      </w:pPr>
      <w:r>
        <w:t>Artificial Intelligence and Robotics</w:t>
      </w:r>
    </w:p>
    <w:p>
      <w:pPr>
        <w:numPr>
          <w:ilvl w:val="3"/>
          <w:numId w:val="900"/>
        </w:numPr>
        <w:spacing w:before="0" w:after="0"/>
      </w:pPr>
      <w:r>
        <w:t>Task Automation</w:t>
      </w:r>
    </w:p>
    <w:p>
      <w:pPr>
        <w:numPr>
          <w:ilvl w:val="3"/>
          <w:numId w:val="900"/>
        </w:numPr>
        <w:spacing w:before="0" w:after="0"/>
      </w:pPr>
      <w:r>
        <w:t>Human-Machine Collaboration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3"/>
          <w:numId w:val="900"/>
        </w:numPr>
        <w:spacing w:before="0" w:after="0"/>
      </w:pPr>
      <w:r>
        <w:t>Education and Training</w:t>
      </w:r>
    </w:p>
    <w:p>
      <w:pPr>
        <w:numPr>
          <w:ilvl w:val="3"/>
          <w:numId w:val="900"/>
        </w:numPr>
        <w:spacing w:before="0" w:after="0"/>
      </w:pPr>
      <w:r>
        <w:t>Social Safety Nets</w:t>
      </w:r>
    </w:p>
    <w:p>
      <w:pPr>
        <w:numPr>
          <w:ilvl w:val="1"/>
          <w:numId w:val="900"/>
        </w:numPr>
        <w:spacing w:before="0" w:after="0"/>
      </w:pPr>
      <w:r>
        <w:t>Technology and Income Distribution</w:t>
      </w:r>
    </w:p>
    <w:p>
      <w:pPr>
        <w:numPr>
          <w:ilvl w:val="2"/>
          <w:numId w:val="900"/>
        </w:numPr>
        <w:spacing w:before="0" w:after="0"/>
      </w:pPr>
      <w:r>
        <w:t>Capital vs Labor Income</w:t>
      </w:r>
    </w:p>
    <w:p>
      <w:pPr>
        <w:numPr>
          <w:ilvl w:val="2"/>
          <w:numId w:val="900"/>
        </w:numPr>
        <w:spacing w:before="0" w:after="0"/>
      </w:pPr>
      <w:r>
        <w:t>Superstar Effects</w:t>
      </w:r>
    </w:p>
    <w:p>
      <w:pPr>
        <w:numPr>
          <w:ilvl w:val="2"/>
          <w:numId w:val="900"/>
        </w:numPr>
        <w:spacing w:before="0" w:after="0"/>
      </w:pPr>
      <w:r>
        <w:t>Platform Economy Impacts</w:t>
      </w:r>
    </w:p>
    <w:p>
      <w:pPr>
        <w:pStyle w:val="Heading1"/>
      </w:pPr>
      <w:r>
        <w:t>Government Policy and Innovation</w:t>
      </w:r>
    </w:p>
    <w:p>
      <w:pPr>
        <w:numPr>
          <w:ilvl w:val="0"/>
          <w:numId w:val="900"/>
        </w:numPr>
        <w:spacing w:before="0" w:after="0"/>
      </w:pPr>
      <w:r>
        <w:t>Rationale for Government Intervention</w:t>
      </w:r>
    </w:p>
    <w:p>
      <w:pPr>
        <w:numPr>
          <w:ilvl w:val="1"/>
          <w:numId w:val="900"/>
        </w:numPr>
        <w:spacing w:before="0" w:after="0"/>
      </w:pPr>
      <w:r>
        <w:t>Correcting Market Failures</w:t>
      </w:r>
    </w:p>
    <w:p>
      <w:pPr>
        <w:numPr>
          <w:ilvl w:val="2"/>
          <w:numId w:val="900"/>
        </w:numPr>
        <w:spacing w:before="0" w:after="0"/>
      </w:pPr>
      <w:r>
        <w:t>Public Good Nature of Knowledge</w:t>
      </w:r>
    </w:p>
    <w:p>
      <w:pPr>
        <w:numPr>
          <w:ilvl w:val="2"/>
          <w:numId w:val="900"/>
        </w:numPr>
        <w:spacing w:before="0" w:after="0"/>
      </w:pPr>
      <w:r>
        <w:t>Externalities and Spillovers</w:t>
      </w:r>
    </w:p>
    <w:p>
      <w:pPr>
        <w:numPr>
          <w:ilvl w:val="2"/>
          <w:numId w:val="900"/>
        </w:numPr>
        <w:spacing w:before="0" w:after="0"/>
      </w:pPr>
      <w:r>
        <w:t>Capital Market Imperfections</w:t>
      </w:r>
    </w:p>
    <w:p>
      <w:pPr>
        <w:numPr>
          <w:ilvl w:val="1"/>
          <w:numId w:val="900"/>
        </w:numPr>
        <w:spacing w:before="0" w:after="0"/>
      </w:pPr>
      <w:r>
        <w:t>Fostering Long-Run Growth</w:t>
      </w:r>
    </w:p>
    <w:p>
      <w:pPr>
        <w:numPr>
          <w:ilvl w:val="2"/>
          <w:numId w:val="900"/>
        </w:numPr>
        <w:spacing w:before="0" w:after="0"/>
      </w:pPr>
      <w:r>
        <w:t>Economic Development Goals</w:t>
      </w:r>
    </w:p>
    <w:p>
      <w:pPr>
        <w:numPr>
          <w:ilvl w:val="2"/>
          <w:numId w:val="900"/>
        </w:numPr>
        <w:spacing w:before="0" w:after="0"/>
      </w:pPr>
      <w:r>
        <w:t>Competitiveness Enhancement</w:t>
      </w:r>
    </w:p>
    <w:p>
      <w:pPr>
        <w:numPr>
          <w:ilvl w:val="1"/>
          <w:numId w:val="900"/>
        </w:numPr>
        <w:spacing w:before="0" w:after="0"/>
      </w:pPr>
      <w:r>
        <w:t>National Competitiveness</w:t>
      </w:r>
    </w:p>
    <w:p>
      <w:pPr>
        <w:numPr>
          <w:ilvl w:val="2"/>
          <w:numId w:val="900"/>
        </w:numPr>
        <w:spacing w:before="0" w:after="0"/>
      </w:pPr>
      <w:r>
        <w:t>Innovation Policy as Industrial Policy</w:t>
      </w:r>
    </w:p>
    <w:p>
      <w:pPr>
        <w:numPr>
          <w:ilvl w:val="3"/>
          <w:numId w:val="900"/>
        </w:numPr>
        <w:spacing w:before="0" w:after="0"/>
      </w:pPr>
      <w:r>
        <w:t>Strategic Sectors</w:t>
      </w:r>
    </w:p>
    <w:p>
      <w:pPr>
        <w:numPr>
          <w:ilvl w:val="3"/>
          <w:numId w:val="900"/>
        </w:numPr>
        <w:spacing w:before="0" w:after="0"/>
      </w:pPr>
      <w:r>
        <w:t>National Champions</w:t>
      </w:r>
    </w:p>
    <w:p>
      <w:pPr>
        <w:numPr>
          <w:ilvl w:val="2"/>
          <w:numId w:val="900"/>
        </w:numPr>
        <w:spacing w:before="0" w:after="0"/>
      </w:pPr>
      <w:r>
        <w:t>Technology Sovereignty</w:t>
      </w:r>
    </w:p>
    <w:p>
      <w:pPr>
        <w:numPr>
          <w:ilvl w:val="3"/>
          <w:numId w:val="900"/>
        </w:numPr>
        <w:spacing w:before="0" w:after="0"/>
      </w:pPr>
      <w:r>
        <w:t>Critical Technologies</w:t>
      </w:r>
    </w:p>
    <w:p>
      <w:pPr>
        <w:numPr>
          <w:ilvl w:val="3"/>
          <w:numId w:val="900"/>
        </w:numPr>
        <w:spacing w:before="0" w:after="0"/>
      </w:pPr>
      <w:r>
        <w:t>Supply Chain Security</w:t>
      </w:r>
    </w:p>
    <w:p>
      <w:pPr>
        <w:numPr>
          <w:ilvl w:val="0"/>
          <w:numId w:val="900"/>
        </w:numPr>
        <w:spacing w:before="0" w:after="0"/>
      </w:pPr>
      <w:r>
        <w:t>Policy Instruments for Promoting Innovation</w:t>
      </w:r>
    </w:p>
    <w:p>
      <w:pPr>
        <w:numPr>
          <w:ilvl w:val="1"/>
          <w:numId w:val="900"/>
        </w:numPr>
        <w:spacing w:before="0" w:after="0"/>
      </w:pPr>
      <w:r>
        <w:t>Direct Public Funding of R&amp;D</w:t>
      </w:r>
    </w:p>
    <w:p>
      <w:pPr>
        <w:numPr>
          <w:ilvl w:val="2"/>
          <w:numId w:val="900"/>
        </w:numPr>
        <w:spacing w:before="0" w:after="0"/>
      </w:pPr>
      <w:r>
        <w:t>Grants and Subsidies</w:t>
      </w:r>
    </w:p>
    <w:p>
      <w:pPr>
        <w:numPr>
          <w:ilvl w:val="3"/>
          <w:numId w:val="900"/>
        </w:numPr>
        <w:spacing w:before="0" w:after="0"/>
      </w:pPr>
      <w:r>
        <w:t>Competitive Grant Programs</w:t>
      </w:r>
    </w:p>
    <w:p>
      <w:pPr>
        <w:numPr>
          <w:ilvl w:val="3"/>
          <w:numId w:val="900"/>
        </w:numPr>
        <w:spacing w:before="0" w:after="0"/>
      </w:pPr>
      <w:r>
        <w:t>Block Funding</w:t>
      </w:r>
    </w:p>
    <w:p>
      <w:pPr>
        <w:numPr>
          <w:ilvl w:val="2"/>
          <w:numId w:val="900"/>
        </w:numPr>
        <w:spacing w:before="0" w:after="0"/>
      </w:pPr>
      <w:r>
        <w:t>Public Research Institutions</w:t>
      </w:r>
    </w:p>
    <w:p>
      <w:pPr>
        <w:numPr>
          <w:ilvl w:val="3"/>
          <w:numId w:val="900"/>
        </w:numPr>
        <w:spacing w:before="0" w:after="0"/>
      </w:pPr>
      <w:r>
        <w:t>National Laboratories</w:t>
      </w:r>
    </w:p>
    <w:p>
      <w:pPr>
        <w:numPr>
          <w:ilvl w:val="3"/>
          <w:numId w:val="900"/>
        </w:numPr>
        <w:spacing w:before="0" w:after="0"/>
      </w:pPr>
      <w:r>
        <w:t>Research Universities</w:t>
      </w:r>
    </w:p>
    <w:p>
      <w:pPr>
        <w:numPr>
          <w:ilvl w:val="1"/>
          <w:numId w:val="900"/>
        </w:numPr>
        <w:spacing w:before="0" w:after="0"/>
      </w:pPr>
      <w:r>
        <w:t>R&amp;D Tax Credits and Subsidies</w:t>
      </w:r>
    </w:p>
    <w:p>
      <w:pPr>
        <w:numPr>
          <w:ilvl w:val="2"/>
          <w:numId w:val="900"/>
        </w:numPr>
        <w:spacing w:before="0" w:after="0"/>
      </w:pPr>
      <w:r>
        <w:t>Design and Implementation</w:t>
      </w:r>
    </w:p>
    <w:p>
      <w:pPr>
        <w:numPr>
          <w:ilvl w:val="3"/>
          <w:numId w:val="900"/>
        </w:numPr>
        <w:spacing w:before="0" w:after="0"/>
      </w:pPr>
      <w:r>
        <w:t>Credit vs Deduction</w:t>
      </w:r>
    </w:p>
    <w:p>
      <w:pPr>
        <w:numPr>
          <w:ilvl w:val="3"/>
          <w:numId w:val="900"/>
        </w:numPr>
        <w:spacing w:before="0" w:after="0"/>
      </w:pPr>
      <w:r>
        <w:t>Incremental vs Level-Based</w:t>
      </w:r>
    </w:p>
    <w:p>
      <w:pPr>
        <w:numPr>
          <w:ilvl w:val="2"/>
          <w:numId w:val="900"/>
        </w:numPr>
        <w:spacing w:before="0" w:after="0"/>
      </w:pPr>
      <w:r>
        <w:t>Effectiveness and Evaluation</w:t>
      </w:r>
    </w:p>
    <w:p>
      <w:pPr>
        <w:numPr>
          <w:ilvl w:val="3"/>
          <w:numId w:val="900"/>
        </w:numPr>
        <w:spacing w:before="0" w:after="0"/>
      </w:pPr>
      <w:r>
        <w:t>Additionality Assessment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Government Procurement</w:t>
      </w:r>
    </w:p>
    <w:p>
      <w:pPr>
        <w:numPr>
          <w:ilvl w:val="2"/>
          <w:numId w:val="900"/>
        </w:numPr>
        <w:spacing w:before="0" w:after="0"/>
      </w:pPr>
      <w:r>
        <w:t>Demand-Pull Innovation</w:t>
      </w:r>
    </w:p>
    <w:p>
      <w:pPr>
        <w:numPr>
          <w:ilvl w:val="3"/>
          <w:numId w:val="900"/>
        </w:numPr>
        <w:spacing w:before="0" w:after="0"/>
      </w:pPr>
      <w:r>
        <w:t>Public Sector as Lead Customer</w:t>
      </w:r>
    </w:p>
    <w:p>
      <w:pPr>
        <w:numPr>
          <w:ilvl w:val="3"/>
          <w:numId w:val="900"/>
        </w:numPr>
        <w:spacing w:before="0" w:after="0"/>
      </w:pPr>
      <w:r>
        <w:t>Innovation Procurement</w:t>
      </w:r>
    </w:p>
    <w:p>
      <w:pPr>
        <w:numPr>
          <w:ilvl w:val="2"/>
          <w:numId w:val="900"/>
        </w:numPr>
        <w:spacing w:before="0" w:after="0"/>
      </w:pPr>
      <w:r>
        <w:t>Strategic Sectors</w:t>
      </w:r>
    </w:p>
    <w:p>
      <w:pPr>
        <w:numPr>
          <w:ilvl w:val="3"/>
          <w:numId w:val="900"/>
        </w:numPr>
        <w:spacing w:before="0" w:after="0"/>
      </w:pPr>
      <w:r>
        <w:t>Defense Procurement</w:t>
      </w:r>
    </w:p>
    <w:p>
      <w:pPr>
        <w:numPr>
          <w:ilvl w:val="3"/>
          <w:numId w:val="900"/>
        </w:numPr>
        <w:spacing w:before="0" w:after="0"/>
      </w:pPr>
      <w:r>
        <w:t>Healthcare Innovation</w:t>
      </w:r>
    </w:p>
    <w:p>
      <w:pPr>
        <w:numPr>
          <w:ilvl w:val="1"/>
          <w:numId w:val="900"/>
        </w:numPr>
        <w:spacing w:before="0" w:after="0"/>
      </w:pPr>
      <w:r>
        <w:t>Support for Science Parks and Incubators</w:t>
      </w:r>
    </w:p>
    <w:p>
      <w:pPr>
        <w:numPr>
          <w:ilvl w:val="2"/>
          <w:numId w:val="900"/>
        </w:numPr>
        <w:spacing w:before="0" w:after="0"/>
      </w:pPr>
      <w:r>
        <w:t>Innovation Clusters</w:t>
      </w:r>
    </w:p>
    <w:p>
      <w:pPr>
        <w:numPr>
          <w:ilvl w:val="3"/>
          <w:numId w:val="900"/>
        </w:numPr>
        <w:spacing w:before="0" w:after="0"/>
      </w:pPr>
      <w:r>
        <w:t>Geographic Concentration</w:t>
      </w:r>
    </w:p>
    <w:p>
      <w:pPr>
        <w:numPr>
          <w:ilvl w:val="3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Startup Support Mechanisms</w:t>
      </w:r>
    </w:p>
    <w:p>
      <w:pPr>
        <w:numPr>
          <w:ilvl w:val="3"/>
          <w:numId w:val="900"/>
        </w:numPr>
        <w:spacing w:before="0" w:after="0"/>
      </w:pPr>
      <w:r>
        <w:t>Business Incubation</w:t>
      </w:r>
    </w:p>
    <w:p>
      <w:pPr>
        <w:numPr>
          <w:ilvl w:val="3"/>
          <w:numId w:val="900"/>
        </w:numPr>
        <w:spacing w:before="0" w:after="0"/>
      </w:pPr>
      <w:r>
        <w:t>Accelerator Programs</w:t>
      </w:r>
    </w:p>
    <w:p>
      <w:pPr>
        <w:numPr>
          <w:ilvl w:val="1"/>
          <w:numId w:val="900"/>
        </w:numPr>
        <w:spacing w:before="0" w:after="0"/>
      </w:pPr>
      <w:r>
        <w:t>Regulatory Sandboxes</w:t>
      </w:r>
    </w:p>
    <w:p>
      <w:pPr>
        <w:numPr>
          <w:ilvl w:val="2"/>
          <w:numId w:val="900"/>
        </w:numPr>
        <w:spacing w:before="0" w:after="0"/>
      </w:pPr>
      <w:r>
        <w:t>Experimental Regulation</w:t>
      </w:r>
    </w:p>
    <w:p>
      <w:pPr>
        <w:numPr>
          <w:ilvl w:val="2"/>
          <w:numId w:val="900"/>
        </w:numPr>
        <w:spacing w:before="0" w:after="0"/>
      </w:pPr>
      <w:r>
        <w:t>Innovation-Friendly Regulation</w:t>
      </w:r>
    </w:p>
    <w:p>
      <w:pPr>
        <w:numPr>
          <w:ilvl w:val="0"/>
          <w:numId w:val="900"/>
        </w:numPr>
        <w:spacing w:before="0" w:after="0"/>
      </w:pPr>
      <w:r>
        <w:t>Technology Transfer Policies</w:t>
      </w:r>
    </w:p>
    <w:p>
      <w:pPr>
        <w:numPr>
          <w:ilvl w:val="1"/>
          <w:numId w:val="900"/>
        </w:numPr>
        <w:spacing w:before="0" w:after="0"/>
      </w:pPr>
      <w:r>
        <w:t>From Public Research to Private Industry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3"/>
          <w:numId w:val="900"/>
        </w:numPr>
        <w:spacing w:before="0" w:after="0"/>
      </w:pPr>
      <w:r>
        <w:t>Exclusive vs Non-Exclusive</w:t>
      </w:r>
    </w:p>
    <w:p>
      <w:pPr>
        <w:numPr>
          <w:ilvl w:val="3"/>
          <w:numId w:val="900"/>
        </w:numPr>
        <w:spacing w:before="0" w:after="0"/>
      </w:pPr>
      <w:r>
        <w:t>Royalty Structures</w:t>
      </w:r>
    </w:p>
    <w:p>
      <w:pPr>
        <w:numPr>
          <w:ilvl w:val="2"/>
          <w:numId w:val="900"/>
        </w:numPr>
        <w:spacing w:before="0" w:after="0"/>
      </w:pPr>
      <w:r>
        <w:t>Spin-Off Companies</w:t>
      </w:r>
    </w:p>
    <w:p>
      <w:pPr>
        <w:numPr>
          <w:ilvl w:val="3"/>
          <w:numId w:val="900"/>
        </w:numPr>
        <w:spacing w:before="0" w:after="0"/>
      </w:pPr>
      <w:r>
        <w:t>Academic Entrepreneurship</w:t>
      </w:r>
    </w:p>
    <w:p>
      <w:pPr>
        <w:numPr>
          <w:ilvl w:val="3"/>
          <w:numId w:val="900"/>
        </w:numPr>
        <w:spacing w:before="0" w:after="0"/>
      </w:pPr>
      <w:r>
        <w:t>Technology Commercialization</w:t>
      </w:r>
    </w:p>
    <w:p>
      <w:pPr>
        <w:numPr>
          <w:ilvl w:val="1"/>
          <w:numId w:val="900"/>
        </w:numPr>
        <w:spacing w:before="0" w:after="0"/>
      </w:pPr>
      <w:r>
        <w:t>The Bayh-Dole Act as a Model</w:t>
      </w:r>
    </w:p>
    <w:p>
      <w:pPr>
        <w:numPr>
          <w:ilvl w:val="2"/>
          <w:numId w:val="900"/>
        </w:numPr>
        <w:spacing w:before="0" w:after="0"/>
      </w:pPr>
      <w:r>
        <w:t>Key Provisions</w:t>
      </w:r>
    </w:p>
    <w:p>
      <w:pPr>
        <w:numPr>
          <w:ilvl w:val="3"/>
          <w:numId w:val="900"/>
        </w:numPr>
        <w:spacing w:before="0" w:after="0"/>
      </w:pPr>
      <w:r>
        <w:t>University Patent Rights</w:t>
      </w:r>
    </w:p>
    <w:p>
      <w:pPr>
        <w:numPr>
          <w:ilvl w:val="3"/>
          <w:numId w:val="900"/>
        </w:numPr>
        <w:spacing w:before="0" w:after="0"/>
      </w:pPr>
      <w:r>
        <w:t>Commercialization Requirements</w:t>
      </w:r>
    </w:p>
    <w:p>
      <w:pPr>
        <w:numPr>
          <w:ilvl w:val="2"/>
          <w:numId w:val="900"/>
        </w:numPr>
        <w:spacing w:before="0" w:after="0"/>
      </w:pPr>
      <w:r>
        <w:t>International Adoption</w:t>
      </w:r>
    </w:p>
    <w:p>
      <w:pPr>
        <w:numPr>
          <w:ilvl w:val="3"/>
          <w:numId w:val="900"/>
        </w:numPr>
        <w:spacing w:before="0" w:after="0"/>
      </w:pPr>
      <w:r>
        <w:t>Policy Diffusion</w:t>
      </w:r>
    </w:p>
    <w:p>
      <w:pPr>
        <w:numPr>
          <w:ilvl w:val="3"/>
          <w:numId w:val="900"/>
        </w:numPr>
        <w:spacing w:before="0" w:after="0"/>
      </w:pPr>
      <w:r>
        <w:t>Adaptation to Local Contexts</w:t>
      </w:r>
    </w:p>
    <w:p>
      <w:pPr>
        <w:numPr>
          <w:ilvl w:val="1"/>
          <w:numId w:val="900"/>
        </w:numPr>
        <w:spacing w:before="0" w:after="0"/>
      </w:pPr>
      <w:r>
        <w:t>Technology Transfer Offices</w:t>
      </w:r>
    </w:p>
    <w:p>
      <w:pPr>
        <w:numPr>
          <w:ilvl w:val="2"/>
          <w:numId w:val="900"/>
        </w:numPr>
        <w:spacing w:before="0" w:after="0"/>
      </w:pPr>
      <w:r>
        <w:t>Organizational Models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Competition Policy in High-Tech Industries</w:t>
      </w:r>
    </w:p>
    <w:p>
      <w:pPr>
        <w:numPr>
          <w:ilvl w:val="1"/>
          <w:numId w:val="900"/>
        </w:numPr>
        <w:spacing w:before="0" w:after="0"/>
      </w:pPr>
      <w:r>
        <w:t>Defining Markets with Rapid Innovation</w:t>
      </w:r>
    </w:p>
    <w:p>
      <w:pPr>
        <w:numPr>
          <w:ilvl w:val="2"/>
          <w:numId w:val="900"/>
        </w:numPr>
        <w:spacing w:before="0" w:after="0"/>
      </w:pPr>
      <w:r>
        <w:t>Market Definition Challenges</w:t>
      </w:r>
    </w:p>
    <w:p>
      <w:pPr>
        <w:numPr>
          <w:ilvl w:val="3"/>
          <w:numId w:val="900"/>
        </w:numPr>
        <w:spacing w:before="0" w:after="0"/>
      </w:pPr>
      <w:r>
        <w:t>Dynamic Markets</w:t>
      </w:r>
    </w:p>
    <w:p>
      <w:pPr>
        <w:numPr>
          <w:ilvl w:val="3"/>
          <w:numId w:val="900"/>
        </w:numPr>
        <w:spacing w:before="0" w:after="0"/>
      </w:pPr>
      <w:r>
        <w:t>Innovation Competition</w:t>
      </w:r>
    </w:p>
    <w:p>
      <w:pPr>
        <w:numPr>
          <w:ilvl w:val="2"/>
          <w:numId w:val="900"/>
        </w:numPr>
        <w:spacing w:before="0" w:after="0"/>
      </w:pPr>
      <w:r>
        <w:t>Dynamic Competition</w:t>
      </w:r>
    </w:p>
    <w:p>
      <w:pPr>
        <w:numPr>
          <w:ilvl w:val="3"/>
          <w:numId w:val="900"/>
        </w:numPr>
        <w:spacing w:before="0" w:after="0"/>
      </w:pPr>
      <w:r>
        <w:t>Schumpeterian Competition</w:t>
      </w:r>
    </w:p>
    <w:p>
      <w:pPr>
        <w:numPr>
          <w:ilvl w:val="3"/>
          <w:numId w:val="900"/>
        </w:numPr>
        <w:spacing w:before="0" w:after="0"/>
      </w:pPr>
      <w:r>
        <w:t>Innovation vs Price Competition</w:t>
      </w:r>
    </w:p>
    <w:p>
      <w:pPr>
        <w:numPr>
          <w:ilvl w:val="1"/>
          <w:numId w:val="900"/>
        </w:numPr>
        <w:spacing w:before="0" w:after="0"/>
      </w:pPr>
      <w:r>
        <w:t>Monopoly Power in Platform Economies</w:t>
      </w:r>
    </w:p>
    <w:p>
      <w:pPr>
        <w:numPr>
          <w:ilvl w:val="2"/>
          <w:numId w:val="900"/>
        </w:numPr>
        <w:spacing w:before="0" w:after="0"/>
      </w:pPr>
      <w:r>
        <w:t>Network Effects and Market Dominance</w:t>
      </w:r>
    </w:p>
    <w:p>
      <w:pPr>
        <w:numPr>
          <w:ilvl w:val="3"/>
          <w:numId w:val="900"/>
        </w:numPr>
        <w:spacing w:before="0" w:after="0"/>
      </w:pPr>
      <w:r>
        <w:t>Winner-Take-All Markets</w:t>
      </w:r>
    </w:p>
    <w:p>
      <w:pPr>
        <w:numPr>
          <w:ilvl w:val="3"/>
          <w:numId w:val="900"/>
        </w:numPr>
        <w:spacing w:before="0" w:after="0"/>
      </w:pPr>
      <w:r>
        <w:t>Entry Barriers</w:t>
      </w:r>
    </w:p>
    <w:p>
      <w:pPr>
        <w:numPr>
          <w:ilvl w:val="2"/>
          <w:numId w:val="900"/>
        </w:numPr>
        <w:spacing w:before="0" w:after="0"/>
      </w:pPr>
      <w:r>
        <w:t>Regulatory Approaches</w:t>
      </w:r>
    </w:p>
    <w:p>
      <w:pPr>
        <w:numPr>
          <w:ilvl w:val="3"/>
          <w:numId w:val="900"/>
        </w:numPr>
        <w:spacing w:before="0" w:after="0"/>
      </w:pPr>
      <w:r>
        <w:t>Antitrust Enforcement</w:t>
      </w:r>
    </w:p>
    <w:p>
      <w:pPr>
        <w:numPr>
          <w:ilvl w:val="3"/>
          <w:numId w:val="900"/>
        </w:numPr>
        <w:spacing w:before="0" w:after="0"/>
      </w:pPr>
      <w:r>
        <w:t>Sector-Specific Regulation</w:t>
      </w:r>
    </w:p>
    <w:p>
      <w:pPr>
        <w:numPr>
          <w:ilvl w:val="1"/>
          <w:numId w:val="900"/>
        </w:numPr>
        <w:spacing w:before="0" w:after="0"/>
      </w:pPr>
      <w:r>
        <w:t>Merger and Acquisition Review</w:t>
      </w:r>
    </w:p>
    <w:p>
      <w:pPr>
        <w:numPr>
          <w:ilvl w:val="2"/>
          <w:numId w:val="900"/>
        </w:numPr>
        <w:spacing w:before="0" w:after="0"/>
      </w:pPr>
      <w:r>
        <w:t>Innovation Effects of M&amp;A</w:t>
      </w:r>
    </w:p>
    <w:p>
      <w:pPr>
        <w:numPr>
          <w:ilvl w:val="3"/>
          <w:numId w:val="900"/>
        </w:numPr>
        <w:spacing w:before="0" w:after="0"/>
      </w:pPr>
      <w:r>
        <w:t>Innovation Incentives</w:t>
      </w:r>
    </w:p>
    <w:p>
      <w:pPr>
        <w:numPr>
          <w:ilvl w:val="3"/>
          <w:numId w:val="900"/>
        </w:numPr>
        <w:spacing w:before="0" w:after="0"/>
      </w:pPr>
      <w:r>
        <w:t>R&amp;D Consolidation</w:t>
      </w:r>
    </w:p>
    <w:p>
      <w:pPr>
        <w:numPr>
          <w:ilvl w:val="2"/>
          <w:numId w:val="900"/>
        </w:numPr>
        <w:spacing w:before="0" w:after="0"/>
      </w:pPr>
      <w:r>
        <w:t>Antitrust Scrutiny</w:t>
      </w:r>
    </w:p>
    <w:p>
      <w:pPr>
        <w:numPr>
          <w:ilvl w:val="3"/>
          <w:numId w:val="900"/>
        </w:numPr>
        <w:spacing w:before="0" w:after="0"/>
      </w:pPr>
      <w:r>
        <w:t>Competitive Effects Analysis</w:t>
      </w:r>
    </w:p>
    <w:p>
      <w:pPr>
        <w:numPr>
          <w:ilvl w:val="3"/>
          <w:numId w:val="900"/>
        </w:numPr>
        <w:spacing w:before="0" w:after="0"/>
      </w:pPr>
      <w:r>
        <w:t>Innovation Markets</w:t>
      </w:r>
    </w:p>
    <w:p>
      <w:pPr>
        <w:numPr>
          <w:ilvl w:val="1"/>
          <w:numId w:val="900"/>
        </w:numPr>
        <w:spacing w:before="0" w:after="0"/>
      </w:pPr>
      <w:r>
        <w:t>Antitrust vs IPR</w:t>
      </w:r>
    </w:p>
    <w:p>
      <w:pPr>
        <w:numPr>
          <w:ilvl w:val="2"/>
          <w:numId w:val="900"/>
        </w:numPr>
        <w:spacing w:before="0" w:after="0"/>
      </w:pPr>
      <w:r>
        <w:t>Balancing Competition and Innovation Incentives</w:t>
      </w:r>
    </w:p>
    <w:p>
      <w:pPr>
        <w:numPr>
          <w:ilvl w:val="3"/>
          <w:numId w:val="900"/>
        </w:numPr>
        <w:spacing w:before="0" w:after="0"/>
      </w:pPr>
      <w:r>
        <w:t>Patent-Antitrust Interface</w:t>
      </w:r>
    </w:p>
    <w:p>
      <w:pPr>
        <w:numPr>
          <w:ilvl w:val="3"/>
          <w:numId w:val="900"/>
        </w:numPr>
        <w:spacing w:before="0" w:after="0"/>
      </w:pPr>
      <w:r>
        <w:t>Licensing Practices</w:t>
      </w:r>
    </w:p>
    <w:p>
      <w:pPr>
        <w:numPr>
          <w:ilvl w:val="2"/>
          <w:numId w:val="900"/>
        </w:numPr>
        <w:spacing w:before="0" w:after="0"/>
      </w:pPr>
      <w:r>
        <w:t>Essential Patents and FRAND</w:t>
      </w:r>
    </w:p>
    <w:p>
      <w:pPr>
        <w:numPr>
          <w:ilvl w:val="3"/>
          <w:numId w:val="900"/>
        </w:numPr>
        <w:spacing w:before="0" w:after="0"/>
      </w:pPr>
      <w:r>
        <w:t>Standard Essential Patents</w:t>
      </w:r>
    </w:p>
    <w:p>
      <w:pPr>
        <w:numPr>
          <w:ilvl w:val="3"/>
          <w:numId w:val="900"/>
        </w:numPr>
        <w:spacing w:before="0" w:after="0"/>
      </w:pPr>
      <w:r>
        <w:t>Fair and Reasonable Terms</w:t>
      </w:r>
    </w:p>
    <w:p>
      <w:pPr>
        <w:numPr>
          <w:ilvl w:val="0"/>
          <w:numId w:val="900"/>
        </w:numPr>
        <w:spacing w:before="0" w:after="0"/>
      </w:pPr>
      <w:r>
        <w:t>National and Regional Innovation Systems</w:t>
      </w:r>
    </w:p>
    <w:p>
      <w:pPr>
        <w:numPr>
          <w:ilvl w:val="1"/>
          <w:numId w:val="900"/>
        </w:numPr>
        <w:spacing w:before="0" w:after="0"/>
      </w:pPr>
      <w:r>
        <w:t>The Role of Institutions</w:t>
      </w:r>
    </w:p>
    <w:p>
      <w:pPr>
        <w:numPr>
          <w:ilvl w:val="2"/>
          <w:numId w:val="900"/>
        </w:numPr>
        <w:spacing w:before="0" w:after="0"/>
      </w:pPr>
      <w:r>
        <w:t>Legal and Regulatory Frameworks</w:t>
      </w:r>
    </w:p>
    <w:p>
      <w:pPr>
        <w:numPr>
          <w:ilvl w:val="3"/>
          <w:numId w:val="900"/>
        </w:numPr>
        <w:spacing w:before="0" w:after="0"/>
      </w:pPr>
      <w:r>
        <w:t>Intellectual Property Systems</w:t>
      </w:r>
    </w:p>
    <w:p>
      <w:pPr>
        <w:numPr>
          <w:ilvl w:val="3"/>
          <w:numId w:val="900"/>
        </w:numPr>
        <w:spacing w:before="0" w:after="0"/>
      </w:pPr>
      <w:r>
        <w:t>Contract Enforcement</w:t>
      </w:r>
    </w:p>
    <w:p>
      <w:pPr>
        <w:numPr>
          <w:ilvl w:val="2"/>
          <w:numId w:val="900"/>
        </w:numPr>
        <w:spacing w:before="0" w:after="0"/>
      </w:pPr>
      <w:r>
        <w:t>Education and Research Infrastructure</w:t>
      </w:r>
    </w:p>
    <w:p>
      <w:pPr>
        <w:numPr>
          <w:ilvl w:val="3"/>
          <w:numId w:val="900"/>
        </w:numPr>
        <w:spacing w:before="0" w:after="0"/>
      </w:pPr>
      <w:r>
        <w:t>University Systems</w:t>
      </w:r>
    </w:p>
    <w:p>
      <w:pPr>
        <w:numPr>
          <w:ilvl w:val="3"/>
          <w:numId w:val="900"/>
        </w:numPr>
        <w:spacing w:before="0" w:after="0"/>
      </w:pPr>
      <w:r>
        <w:t>Research Facilities</w:t>
      </w:r>
    </w:p>
    <w:p>
      <w:pPr>
        <w:numPr>
          <w:ilvl w:val="1"/>
          <w:numId w:val="900"/>
        </w:numPr>
        <w:spacing w:before="0" w:after="0"/>
      </w:pPr>
      <w:r>
        <w:t>Comparing Innovation Policies Across Countries</w:t>
      </w:r>
    </w:p>
    <w:p>
      <w:pPr>
        <w:numPr>
          <w:ilvl w:val="2"/>
          <w:numId w:val="900"/>
        </w:numPr>
        <w:spacing w:before="0" w:after="0"/>
      </w:pPr>
      <w:r>
        <w:t>Policy Approaches</w:t>
      </w:r>
    </w:p>
    <w:p>
      <w:pPr>
        <w:numPr>
          <w:ilvl w:val="3"/>
          <w:numId w:val="900"/>
        </w:numPr>
        <w:spacing w:before="0" w:after="0"/>
      </w:pPr>
      <w:r>
        <w:t>Mission-Oriented vs Diffusion-Oriented</w:t>
      </w:r>
    </w:p>
    <w:p>
      <w:pPr>
        <w:numPr>
          <w:ilvl w:val="3"/>
          <w:numId w:val="900"/>
        </w:numPr>
        <w:spacing w:before="0" w:after="0"/>
      </w:pPr>
      <w:r>
        <w:t>Top-Down vs Bottom-Up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3"/>
          <w:numId w:val="900"/>
        </w:numPr>
        <w:spacing w:before="0" w:after="0"/>
      </w:pPr>
      <w:r>
        <w:t>Innovation Indicators</w:t>
      </w:r>
    </w:p>
    <w:p>
      <w:pPr>
        <w:numPr>
          <w:ilvl w:val="3"/>
          <w:numId w:val="900"/>
        </w:numPr>
        <w:spacing w:before="0" w:after="0"/>
      </w:pPr>
      <w:r>
        <w:t>International Rankings</w:t>
      </w:r>
    </w:p>
    <w:p>
      <w:pPr>
        <w:numPr>
          <w:ilvl w:val="1"/>
          <w:numId w:val="900"/>
        </w:numPr>
        <w:spacing w:before="0" w:after="0"/>
      </w:pPr>
      <w:r>
        <w:t>Regional Innovation Systems</w:t>
      </w:r>
    </w:p>
    <w:p>
      <w:pPr>
        <w:numPr>
          <w:ilvl w:val="2"/>
          <w:numId w:val="900"/>
        </w:numPr>
        <w:spacing w:before="0" w:after="0"/>
      </w:pPr>
      <w:r>
        <w:t>Cluster Development</w:t>
      </w:r>
    </w:p>
    <w:p>
      <w:pPr>
        <w:numPr>
          <w:ilvl w:val="2"/>
          <w:numId w:val="900"/>
        </w:numPr>
        <w:spacing w:before="0" w:after="0"/>
      </w:pPr>
      <w:r>
        <w:t>Local Innovation Ecosystems</w:t>
      </w:r>
    </w:p>
    <w:p>
      <w:pPr>
        <w:numPr>
          <w:ilvl w:val="2"/>
          <w:numId w:val="900"/>
        </w:numPr>
        <w:spacing w:before="0" w:after="0"/>
      </w:pPr>
      <w:r>
        <w:t>Regional Policy Coordination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