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Sustainability Studies</w:t>
      </w:r>
    </w:p>
    <w:p>
      <w:pPr>
        <w:pStyle w:val="Heading1"/>
      </w:pPr>
      <w:r>
        <w:t>Foundations of Sustainability Studies</w:t>
      </w:r>
    </w:p>
    <w:p>
      <w:pPr>
        <w:numPr>
          <w:ilvl w:val="0"/>
          <w:numId w:val="900"/>
        </w:numPr>
        <w:spacing w:before="0" w:after="0"/>
      </w:pPr>
      <w:r>
        <w:t>Defining Sustainability</w:t>
      </w:r>
    </w:p>
    <w:p>
      <w:pPr>
        <w:numPr>
          <w:ilvl w:val="1"/>
          <w:numId w:val="900"/>
        </w:numPr>
        <w:spacing w:before="0" w:after="0"/>
      </w:pPr>
      <w:r>
        <w:t>Historical Evolution of the Concept</w:t>
      </w:r>
    </w:p>
    <w:p>
      <w:pPr>
        <w:numPr>
          <w:ilvl w:val="2"/>
          <w:numId w:val="900"/>
        </w:numPr>
        <w:spacing w:before="0" w:after="0"/>
      </w:pPr>
      <w:r>
        <w:t>Early Environmental Movements</w:t>
      </w:r>
    </w:p>
    <w:p>
      <w:pPr>
        <w:numPr>
          <w:ilvl w:val="2"/>
          <w:numId w:val="900"/>
        </w:numPr>
        <w:spacing w:before="0" w:after="0"/>
      </w:pPr>
      <w:r>
        <w:t>Emergence of Sustainable Development</w:t>
      </w:r>
    </w:p>
    <w:p>
      <w:pPr>
        <w:numPr>
          <w:ilvl w:val="2"/>
          <w:numId w:val="900"/>
        </w:numPr>
        <w:spacing w:before="0" w:after="0"/>
      </w:pPr>
      <w:r>
        <w:t>Key Milestones in Sustainability Discourse</w:t>
      </w:r>
    </w:p>
    <w:p>
      <w:pPr>
        <w:numPr>
          <w:ilvl w:val="1"/>
          <w:numId w:val="900"/>
        </w:numPr>
        <w:spacing w:before="0" w:after="0"/>
      </w:pPr>
      <w:r>
        <w:t>The Brundtland Commission and "Our Common Future"</w:t>
      </w:r>
    </w:p>
    <w:p>
      <w:pPr>
        <w:numPr>
          <w:ilvl w:val="2"/>
          <w:numId w:val="900"/>
        </w:numPr>
        <w:spacing w:before="0" w:after="0"/>
      </w:pPr>
      <w:r>
        <w:t>Definition of Sustainable Development</w:t>
      </w:r>
    </w:p>
    <w:p>
      <w:pPr>
        <w:numPr>
          <w:ilvl w:val="2"/>
          <w:numId w:val="900"/>
        </w:numPr>
        <w:spacing w:before="0" w:after="0"/>
      </w:pPr>
      <w:r>
        <w:t>Influence on Global Policy</w:t>
      </w:r>
    </w:p>
    <w:p>
      <w:pPr>
        <w:numPr>
          <w:ilvl w:val="1"/>
          <w:numId w:val="900"/>
        </w:numPr>
        <w:spacing w:before="0" w:after="0"/>
      </w:pPr>
      <w:r>
        <w:t>Critiques and Alternative Definitions</w:t>
      </w:r>
    </w:p>
    <w:p>
      <w:pPr>
        <w:numPr>
          <w:ilvl w:val="2"/>
          <w:numId w:val="900"/>
        </w:numPr>
        <w:spacing w:before="0" w:after="0"/>
      </w:pPr>
      <w:r>
        <w:t>Limitations of Mainstream Definitions</w:t>
      </w:r>
    </w:p>
    <w:p>
      <w:pPr>
        <w:numPr>
          <w:ilvl w:val="2"/>
          <w:numId w:val="900"/>
        </w:numPr>
        <w:spacing w:before="0" w:after="0"/>
      </w:pPr>
      <w:r>
        <w:t>Alternative Frameworks and Perspectives</w:t>
      </w:r>
    </w:p>
    <w:p>
      <w:pPr>
        <w:numPr>
          <w:ilvl w:val="0"/>
          <w:numId w:val="900"/>
        </w:numPr>
        <w:spacing w:before="0" w:after="0"/>
      </w:pPr>
      <w:r>
        <w:t>The Three Pillars of Sustainability</w:t>
      </w:r>
    </w:p>
    <w:p>
      <w:pPr>
        <w:numPr>
          <w:ilvl w:val="1"/>
          <w:numId w:val="900"/>
        </w:numPr>
        <w:spacing w:before="0" w:after="0"/>
      </w:pPr>
      <w:r>
        <w:t>Environmental Sustainability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Ecosystem Protection</w:t>
      </w:r>
    </w:p>
    <w:p>
      <w:pPr>
        <w:numPr>
          <w:ilvl w:val="2"/>
          <w:numId w:val="900"/>
        </w:numPr>
        <w:spacing w:before="0" w:after="0"/>
      </w:pPr>
      <w:r>
        <w:t>Pollution Prevention</w:t>
      </w:r>
    </w:p>
    <w:p>
      <w:pPr>
        <w:numPr>
          <w:ilvl w:val="1"/>
          <w:numId w:val="900"/>
        </w:numPr>
        <w:spacing w:before="0" w:after="0"/>
      </w:pPr>
      <w:r>
        <w:t>Social Sustainability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Community Well-being</w:t>
      </w:r>
    </w:p>
    <w:p>
      <w:pPr>
        <w:numPr>
          <w:ilvl w:val="2"/>
          <w:numId w:val="900"/>
        </w:numPr>
        <w:spacing w:before="0" w:after="0"/>
      </w:pPr>
      <w:r>
        <w:t>Human Rights</w:t>
      </w:r>
    </w:p>
    <w:p>
      <w:pPr>
        <w:numPr>
          <w:ilvl w:val="1"/>
          <w:numId w:val="900"/>
        </w:numPr>
        <w:spacing w:before="0" w:after="0"/>
      </w:pPr>
      <w:r>
        <w:t>Economic Sustainability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2"/>
          <w:numId w:val="900"/>
        </w:numPr>
        <w:spacing w:before="0" w:after="0"/>
      </w:pPr>
      <w:r>
        <w:t>Employment and Livelihoods</w:t>
      </w:r>
    </w:p>
    <w:p>
      <w:pPr>
        <w:numPr>
          <w:ilvl w:val="2"/>
          <w:numId w:val="900"/>
        </w:numPr>
        <w:spacing w:before="0" w:after="0"/>
      </w:pPr>
      <w:r>
        <w:t>Innovation and Competitiveness</w:t>
      </w:r>
    </w:p>
    <w:p>
      <w:pPr>
        <w:numPr>
          <w:ilvl w:val="1"/>
          <w:numId w:val="900"/>
        </w:numPr>
        <w:spacing w:before="0" w:after="0"/>
      </w:pPr>
      <w:r>
        <w:t>Interconnections and Trade-offs</w:t>
      </w:r>
    </w:p>
    <w:p>
      <w:pPr>
        <w:numPr>
          <w:ilvl w:val="2"/>
          <w:numId w:val="900"/>
        </w:numPr>
        <w:spacing w:before="0" w:after="0"/>
      </w:pPr>
      <w:r>
        <w:t>Balancing Competing Priorities</w:t>
      </w:r>
    </w:p>
    <w:p>
      <w:pPr>
        <w:numPr>
          <w:ilvl w:val="2"/>
          <w:numId w:val="900"/>
        </w:numPr>
        <w:spacing w:before="0" w:after="0"/>
      </w:pPr>
      <w:r>
        <w:t>Synergies and Conflicts Among Pillars</w:t>
      </w:r>
    </w:p>
    <w:p>
      <w:pPr>
        <w:numPr>
          <w:ilvl w:val="2"/>
          <w:numId w:val="900"/>
        </w:numPr>
        <w:spacing w:before="0" w:after="0"/>
      </w:pPr>
      <w:r>
        <w:t>Case Studies of Trade-offs</w:t>
      </w:r>
    </w:p>
    <w:p>
      <w:pPr>
        <w:numPr>
          <w:ilvl w:val="0"/>
          <w:numId w:val="900"/>
        </w:numPr>
        <w:spacing w:before="0" w:after="0"/>
      </w:pPr>
      <w:r>
        <w:t>Core Concepts and Principles</w:t>
      </w:r>
    </w:p>
    <w:p>
      <w:pPr>
        <w:numPr>
          <w:ilvl w:val="1"/>
          <w:numId w:val="900"/>
        </w:numPr>
        <w:spacing w:before="0" w:after="0"/>
      </w:pPr>
      <w:r>
        <w:t>Intergenerational and Intragenerational Equity</w:t>
      </w:r>
    </w:p>
    <w:p>
      <w:pPr>
        <w:numPr>
          <w:ilvl w:val="2"/>
          <w:numId w:val="900"/>
        </w:numPr>
        <w:spacing w:before="0" w:after="0"/>
      </w:pPr>
      <w:r>
        <w:t>Fairness Across Generations</w:t>
      </w:r>
    </w:p>
    <w:p>
      <w:pPr>
        <w:numPr>
          <w:ilvl w:val="2"/>
          <w:numId w:val="900"/>
        </w:numPr>
        <w:spacing w:before="0" w:after="0"/>
      </w:pPr>
      <w:r>
        <w:t>Equity Within Current Generations</w:t>
      </w:r>
    </w:p>
    <w:p>
      <w:pPr>
        <w:numPr>
          <w:ilvl w:val="1"/>
          <w:numId w:val="900"/>
        </w:numPr>
        <w:spacing w:before="0" w:after="0"/>
      </w:pPr>
      <w:r>
        <w:t>The Precautionary Principle</w:t>
      </w:r>
    </w:p>
    <w:p>
      <w:pPr>
        <w:numPr>
          <w:ilvl w:val="2"/>
          <w:numId w:val="900"/>
        </w:numPr>
        <w:spacing w:before="0" w:after="0"/>
      </w:pPr>
      <w:r>
        <w:t>Risk Management in Uncertainty</w:t>
      </w:r>
    </w:p>
    <w:p>
      <w:pPr>
        <w:numPr>
          <w:ilvl w:val="2"/>
          <w:numId w:val="900"/>
        </w:numPr>
        <w:spacing w:before="0" w:after="0"/>
      </w:pPr>
      <w:r>
        <w:t>Application in Policy and Practice</w:t>
      </w:r>
    </w:p>
    <w:p>
      <w:pPr>
        <w:numPr>
          <w:ilvl w:val="1"/>
          <w:numId w:val="900"/>
        </w:numPr>
        <w:spacing w:before="0" w:after="0"/>
      </w:pPr>
      <w:r>
        <w:t>Resilience and Adaptive Capacity</w:t>
      </w:r>
    </w:p>
    <w:p>
      <w:pPr>
        <w:numPr>
          <w:ilvl w:val="2"/>
          <w:numId w:val="900"/>
        </w:numPr>
        <w:spacing w:before="0" w:after="0"/>
      </w:pPr>
      <w:r>
        <w:t>Definitions of Resilience</w:t>
      </w:r>
    </w:p>
    <w:p>
      <w:pPr>
        <w:numPr>
          <w:ilvl w:val="2"/>
          <w:numId w:val="900"/>
        </w:numPr>
        <w:spacing w:before="0" w:after="0"/>
      </w:pPr>
      <w:r>
        <w:t>Building Adaptive Systems</w:t>
      </w:r>
    </w:p>
    <w:p>
      <w:pPr>
        <w:numPr>
          <w:ilvl w:val="1"/>
          <w:numId w:val="900"/>
        </w:numPr>
        <w:spacing w:before="0" w:after="0"/>
      </w:pPr>
      <w:r>
        <w:t>Carrying Capacity and Ecological Footprints</w:t>
      </w:r>
    </w:p>
    <w:p>
      <w:pPr>
        <w:numPr>
          <w:ilvl w:val="2"/>
          <w:numId w:val="900"/>
        </w:numPr>
        <w:spacing w:before="0" w:after="0"/>
      </w:pPr>
      <w:r>
        <w:t>Limits to Growth</w:t>
      </w:r>
    </w:p>
    <w:p>
      <w:pPr>
        <w:numPr>
          <w:ilvl w:val="2"/>
          <w:numId w:val="900"/>
        </w:numPr>
        <w:spacing w:before="0" w:after="0"/>
      </w:pPr>
      <w:r>
        <w:t>Measuring Human Impact</w:t>
      </w:r>
    </w:p>
    <w:p>
      <w:pPr>
        <w:numPr>
          <w:ilvl w:val="1"/>
          <w:numId w:val="900"/>
        </w:numPr>
        <w:spacing w:before="0" w:after="0"/>
      </w:pPr>
      <w:r>
        <w:t>Strong vs. Weak Sustainability</w:t>
      </w:r>
    </w:p>
    <w:p>
      <w:pPr>
        <w:numPr>
          <w:ilvl w:val="2"/>
          <w:numId w:val="900"/>
        </w:numPr>
        <w:spacing w:before="0" w:after="0"/>
      </w:pPr>
      <w:r>
        <w:t>Substitutability of Natural Capital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0"/>
          <w:numId w:val="900"/>
        </w:numPr>
        <w:spacing w:before="0" w:after="0"/>
      </w:pPr>
      <w:r>
        <w:t>Systems Thinking</w:t>
      </w:r>
    </w:p>
    <w:p>
      <w:pPr>
        <w:numPr>
          <w:ilvl w:val="1"/>
          <w:numId w:val="900"/>
        </w:numPr>
        <w:spacing w:before="0" w:after="0"/>
      </w:pPr>
      <w:r>
        <w:t>Introduction to Complex Adaptive Systems</w:t>
      </w:r>
    </w:p>
    <w:p>
      <w:pPr>
        <w:numPr>
          <w:ilvl w:val="2"/>
          <w:numId w:val="900"/>
        </w:numPr>
        <w:spacing w:before="0" w:after="0"/>
      </w:pPr>
      <w:r>
        <w:t>Characteristics of Complex Systems</w:t>
      </w:r>
    </w:p>
    <w:p>
      <w:pPr>
        <w:numPr>
          <w:ilvl w:val="2"/>
          <w:numId w:val="900"/>
        </w:numPr>
        <w:spacing w:before="0" w:after="0"/>
      </w:pPr>
      <w:r>
        <w:t>Emergence and Self-Organization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Reinforcing Feedback</w:t>
      </w:r>
    </w:p>
    <w:p>
      <w:pPr>
        <w:numPr>
          <w:ilvl w:val="2"/>
          <w:numId w:val="900"/>
        </w:numPr>
        <w:spacing w:before="0" w:after="0"/>
      </w:pPr>
      <w:r>
        <w:t>Balancing Feedback</w:t>
      </w:r>
    </w:p>
    <w:p>
      <w:pPr>
        <w:numPr>
          <w:ilvl w:val="1"/>
          <w:numId w:val="900"/>
        </w:numPr>
        <w:spacing w:before="0" w:after="0"/>
      </w:pPr>
      <w:r>
        <w:t>Tipping Points and Thresholds</w:t>
      </w:r>
    </w:p>
    <w:p>
      <w:pPr>
        <w:numPr>
          <w:ilvl w:val="2"/>
          <w:numId w:val="900"/>
        </w:numPr>
        <w:spacing w:before="0" w:after="0"/>
      </w:pPr>
      <w:r>
        <w:t>Nonlinear Change</w:t>
      </w:r>
    </w:p>
    <w:p>
      <w:pPr>
        <w:numPr>
          <w:ilvl w:val="2"/>
          <w:numId w:val="900"/>
        </w:numPr>
        <w:spacing w:before="0" w:after="0"/>
      </w:pPr>
      <w:r>
        <w:t>Examples in Environmental Systems</w:t>
      </w:r>
    </w:p>
    <w:p>
      <w:pPr>
        <w:numPr>
          <w:ilvl w:val="1"/>
          <w:numId w:val="900"/>
        </w:numPr>
        <w:spacing w:before="0" w:after="0"/>
      </w:pPr>
      <w:r>
        <w:t>Holism vs. Reductionism</w:t>
      </w:r>
    </w:p>
    <w:p>
      <w:pPr>
        <w:numPr>
          <w:ilvl w:val="2"/>
          <w:numId w:val="900"/>
        </w:numPr>
        <w:spacing w:before="0" w:after="0"/>
      </w:pPr>
      <w:r>
        <w:t>Integrated Approaches</w:t>
      </w:r>
    </w:p>
    <w:p>
      <w:pPr>
        <w:numPr>
          <w:ilvl w:val="2"/>
          <w:numId w:val="900"/>
        </w:numPr>
        <w:spacing w:before="0" w:after="0"/>
      </w:pPr>
      <w:r>
        <w:t>Limitations of Reductionist Thinking</w:t>
      </w:r>
    </w:p>
    <w:p>
      <w:pPr>
        <w:pStyle w:val="Heading1"/>
      </w:pPr>
      <w:r>
        <w:t>The Environmental Pillar</w:t>
      </w:r>
    </w:p>
    <w:p>
      <w:pPr>
        <w:numPr>
          <w:ilvl w:val="0"/>
          <w:numId w:val="900"/>
        </w:numPr>
        <w:spacing w:before="0" w:after="0"/>
      </w:pPr>
      <w:r>
        <w:t>Earth System Science</w:t>
      </w:r>
    </w:p>
    <w:p>
      <w:pPr>
        <w:numPr>
          <w:ilvl w:val="1"/>
          <w:numId w:val="900"/>
        </w:numPr>
        <w:spacing w:before="0" w:after="0"/>
      </w:pPr>
      <w:r>
        <w:t>The Climate System</w:t>
      </w:r>
    </w:p>
    <w:p>
      <w:pPr>
        <w:numPr>
          <w:ilvl w:val="2"/>
          <w:numId w:val="900"/>
        </w:numPr>
        <w:spacing w:before="0" w:after="0"/>
      </w:pPr>
      <w:r>
        <w:t>Components of the Climate System</w:t>
      </w:r>
    </w:p>
    <w:p>
      <w:pPr>
        <w:numPr>
          <w:ilvl w:val="2"/>
          <w:numId w:val="900"/>
        </w:numPr>
        <w:spacing w:before="0" w:after="0"/>
      </w:pPr>
      <w:r>
        <w:t>Climate Change and Global Warming</w:t>
      </w:r>
    </w:p>
    <w:p>
      <w:pPr>
        <w:numPr>
          <w:ilvl w:val="2"/>
          <w:numId w:val="900"/>
        </w:numPr>
        <w:spacing w:before="0" w:after="0"/>
      </w:pPr>
      <w:r>
        <w:t>Greenhouse Gases and Radiative Forcing</w:t>
      </w:r>
    </w:p>
    <w:p>
      <w:pPr>
        <w:numPr>
          <w:ilvl w:val="1"/>
          <w:numId w:val="900"/>
        </w:numPr>
        <w:spacing w:before="0" w:after="0"/>
      </w:pPr>
      <w:r>
        <w:t>The Hydrosphere and Water Cycles</w:t>
      </w:r>
    </w:p>
    <w:p>
      <w:pPr>
        <w:numPr>
          <w:ilvl w:val="2"/>
          <w:numId w:val="900"/>
        </w:numPr>
        <w:spacing w:before="0" w:after="0"/>
      </w:pPr>
      <w:r>
        <w:t>Water Distribution on Earth</w:t>
      </w:r>
    </w:p>
    <w:p>
      <w:pPr>
        <w:numPr>
          <w:ilvl w:val="2"/>
          <w:numId w:val="900"/>
        </w:numPr>
        <w:spacing w:before="0" w:after="0"/>
      </w:pPr>
      <w:r>
        <w:t>Hydrological Cycle Processes</w:t>
      </w:r>
    </w:p>
    <w:p>
      <w:pPr>
        <w:numPr>
          <w:ilvl w:val="2"/>
          <w:numId w:val="900"/>
        </w:numPr>
        <w:spacing w:before="0" w:after="0"/>
      </w:pPr>
      <w:r>
        <w:t>Human Impacts on Water Systems</w:t>
      </w:r>
    </w:p>
    <w:p>
      <w:pPr>
        <w:numPr>
          <w:ilvl w:val="1"/>
          <w:numId w:val="900"/>
        </w:numPr>
        <w:spacing w:before="0" w:after="0"/>
      </w:pPr>
      <w:r>
        <w:t>The Biosphere and Biogeochemical Cycles</w:t>
      </w:r>
    </w:p>
    <w:p>
      <w:pPr>
        <w:numPr>
          <w:ilvl w:val="2"/>
          <w:numId w:val="900"/>
        </w:numPr>
        <w:spacing w:before="0" w:after="0"/>
      </w:pPr>
      <w:r>
        <w:t>Structure and Function of the Biosphere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Carbon Sources and Sinks</w:t>
      </w:r>
    </w:p>
    <w:p>
      <w:pPr>
        <w:numPr>
          <w:ilvl w:val="3"/>
          <w:numId w:val="900"/>
        </w:numPr>
        <w:spacing w:before="0" w:after="0"/>
      </w:pPr>
      <w:r>
        <w:t>Human Alterations to the Carbon Cycle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 and Denitrification</w:t>
      </w:r>
    </w:p>
    <w:p>
      <w:pPr>
        <w:numPr>
          <w:ilvl w:val="3"/>
          <w:numId w:val="900"/>
        </w:numPr>
        <w:spacing w:before="0" w:after="0"/>
      </w:pPr>
      <w:r>
        <w:t>Impacts of Fertilizer Use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Phosphorus Sources and Sinks</w:t>
      </w:r>
    </w:p>
    <w:p>
      <w:pPr>
        <w:numPr>
          <w:ilvl w:val="3"/>
          <w:numId w:val="900"/>
        </w:numPr>
        <w:spacing w:before="0" w:after="0"/>
      </w:pPr>
      <w:r>
        <w:t>Eutrophication and Environmental Impacts</w:t>
      </w:r>
    </w:p>
    <w:p>
      <w:pPr>
        <w:numPr>
          <w:ilvl w:val="1"/>
          <w:numId w:val="900"/>
        </w:numPr>
        <w:spacing w:before="0" w:after="0"/>
      </w:pPr>
      <w:r>
        <w:t>The Lithosphere and Geologic Processes</w:t>
      </w:r>
    </w:p>
    <w:p>
      <w:pPr>
        <w:numPr>
          <w:ilvl w:val="2"/>
          <w:numId w:val="900"/>
        </w:numPr>
        <w:spacing w:before="0" w:after="0"/>
      </w:pPr>
      <w:r>
        <w:t>Plate Tectonics and Landforms</w:t>
      </w:r>
    </w:p>
    <w:p>
      <w:pPr>
        <w:numPr>
          <w:ilvl w:val="2"/>
          <w:numId w:val="900"/>
        </w:numPr>
        <w:spacing w:before="0" w:after="0"/>
      </w:pPr>
      <w:r>
        <w:t>Soil Formation and Erosion</w:t>
      </w:r>
    </w:p>
    <w:p>
      <w:pPr>
        <w:numPr>
          <w:ilvl w:val="2"/>
          <w:numId w:val="900"/>
        </w:numPr>
        <w:spacing w:before="0" w:after="0"/>
      </w:pPr>
      <w:r>
        <w:t>Mineral Resources</w:t>
      </w:r>
    </w:p>
    <w:p>
      <w:pPr>
        <w:numPr>
          <w:ilvl w:val="0"/>
          <w:numId w:val="900"/>
        </w:numPr>
        <w:spacing w:before="0" w:after="0"/>
      </w:pPr>
      <w:r>
        <w:t>Ecosystems and Biodiversity</w:t>
      </w:r>
    </w:p>
    <w:p>
      <w:pPr>
        <w:numPr>
          <w:ilvl w:val="1"/>
          <w:numId w:val="900"/>
        </w:numPr>
        <w:spacing w:before="0" w:after="0"/>
      </w:pPr>
      <w:r>
        <w:t>Ecosystem Structure and Function</w:t>
      </w:r>
    </w:p>
    <w:p>
      <w:pPr>
        <w:numPr>
          <w:ilvl w:val="2"/>
          <w:numId w:val="900"/>
        </w:numPr>
        <w:spacing w:before="0" w:after="0"/>
      </w:pPr>
      <w:r>
        <w:t>Trophic Levels and Food Webs</w:t>
      </w:r>
    </w:p>
    <w:p>
      <w:pPr>
        <w:numPr>
          <w:ilvl w:val="2"/>
          <w:numId w:val="900"/>
        </w:numPr>
        <w:spacing w:before="0" w:after="0"/>
      </w:pPr>
      <w:r>
        <w:t>Energy Flow and Nutrient Cycling</w:t>
      </w:r>
    </w:p>
    <w:p>
      <w:pPr>
        <w:numPr>
          <w:ilvl w:val="1"/>
          <w:numId w:val="900"/>
        </w:numPr>
        <w:spacing w:before="0" w:after="0"/>
      </w:pPr>
      <w:r>
        <w:t>Biodiversity and its Importance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3"/>
          <w:numId w:val="900"/>
        </w:numPr>
        <w:spacing w:before="0" w:after="0"/>
      </w:pPr>
      <w:r>
        <w:t>Importance for Adaptation</w:t>
      </w:r>
    </w:p>
    <w:p>
      <w:pPr>
        <w:numPr>
          <w:ilvl w:val="3"/>
          <w:numId w:val="900"/>
        </w:numPr>
        <w:spacing w:before="0" w:after="0"/>
      </w:pPr>
      <w:r>
        <w:t>Conservation of Genetic Resources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3"/>
          <w:numId w:val="900"/>
        </w:numPr>
        <w:spacing w:before="0" w:after="0"/>
      </w:pPr>
      <w:r>
        <w:t>Species Richness and Evenness</w:t>
      </w:r>
    </w:p>
    <w:p>
      <w:pPr>
        <w:numPr>
          <w:ilvl w:val="3"/>
          <w:numId w:val="900"/>
        </w:numPr>
        <w:spacing w:before="0" w:after="0"/>
      </w:pPr>
      <w:r>
        <w:t>Keystone and Indicator Species</w:t>
      </w:r>
    </w:p>
    <w:p>
      <w:pPr>
        <w:numPr>
          <w:ilvl w:val="2"/>
          <w:numId w:val="900"/>
        </w:numPr>
        <w:spacing w:before="0" w:after="0"/>
      </w:pPr>
      <w:r>
        <w:t>Ecosystem Diversity</w:t>
      </w:r>
    </w:p>
    <w:p>
      <w:pPr>
        <w:numPr>
          <w:ilvl w:val="3"/>
          <w:numId w:val="900"/>
        </w:numPr>
        <w:spacing w:before="0" w:after="0"/>
      </w:pPr>
      <w:r>
        <w:t>Types of Ecosystems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Threats to Biodiversity</w:t>
      </w:r>
    </w:p>
    <w:p>
      <w:pPr>
        <w:numPr>
          <w:ilvl w:val="2"/>
          <w:numId w:val="900"/>
        </w:numPr>
        <w:spacing w:before="0" w:after="0"/>
      </w:pPr>
      <w:r>
        <w:t>Habitat Loss and Fragmentation</w:t>
      </w:r>
    </w:p>
    <w:p>
      <w:pPr>
        <w:numPr>
          <w:ilvl w:val="3"/>
          <w:numId w:val="900"/>
        </w:numPr>
        <w:spacing w:before="0" w:after="0"/>
      </w:pPr>
      <w:r>
        <w:t>Causes and Consequences</w:t>
      </w:r>
    </w:p>
    <w:p>
      <w:pPr>
        <w:numPr>
          <w:ilvl w:val="3"/>
          <w:numId w:val="900"/>
        </w:numPr>
        <w:spacing w:before="0" w:after="0"/>
      </w:pPr>
      <w:r>
        <w:t>Urbanization and Land Use Change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3"/>
          <w:numId w:val="900"/>
        </w:numPr>
        <w:spacing w:before="0" w:after="0"/>
      </w:pPr>
      <w:r>
        <w:t>Introduction Pathways</w:t>
      </w:r>
    </w:p>
    <w:p>
      <w:pPr>
        <w:numPr>
          <w:ilvl w:val="3"/>
          <w:numId w:val="900"/>
        </w:numPr>
        <w:spacing w:before="0" w:after="0"/>
      </w:pPr>
      <w:r>
        <w:t>Ecological and Economic Impacts</w:t>
      </w:r>
    </w:p>
    <w:p>
      <w:pPr>
        <w:numPr>
          <w:ilvl w:val="2"/>
          <w:numId w:val="900"/>
        </w:numPr>
        <w:spacing w:before="0" w:after="0"/>
      </w:pPr>
      <w:r>
        <w:t>Overexploitation</w:t>
      </w:r>
    </w:p>
    <w:p>
      <w:pPr>
        <w:numPr>
          <w:ilvl w:val="3"/>
          <w:numId w:val="900"/>
        </w:numPr>
        <w:spacing w:before="0" w:after="0"/>
      </w:pPr>
      <w:r>
        <w:t>Overfishing and Hunting</w:t>
      </w:r>
    </w:p>
    <w:p>
      <w:pPr>
        <w:numPr>
          <w:ilvl w:val="3"/>
          <w:numId w:val="900"/>
        </w:numPr>
        <w:spacing w:before="0" w:after="0"/>
      </w:pPr>
      <w:r>
        <w:t>Unsustainable Harvesting of Resources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3"/>
          <w:numId w:val="900"/>
        </w:numPr>
        <w:spacing w:before="0" w:after="0"/>
      </w:pPr>
      <w:r>
        <w:t>Species Range Shifts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2"/>
          <w:numId w:val="900"/>
        </w:numPr>
        <w:spacing w:before="0" w:after="0"/>
      </w:pPr>
      <w:r>
        <w:t>Pollution Effects</w:t>
      </w:r>
    </w:p>
    <w:p>
      <w:pPr>
        <w:numPr>
          <w:ilvl w:val="3"/>
          <w:numId w:val="900"/>
        </w:numPr>
        <w:spacing w:before="0" w:after="0"/>
      </w:pPr>
      <w:r>
        <w:t>Chemical Contamination</w:t>
      </w:r>
    </w:p>
    <w:p>
      <w:pPr>
        <w:numPr>
          <w:ilvl w:val="3"/>
          <w:numId w:val="900"/>
        </w:numPr>
        <w:spacing w:before="0" w:after="0"/>
      </w:pPr>
      <w:r>
        <w:t>Plastic Pollution</w:t>
      </w:r>
    </w:p>
    <w:p>
      <w:pPr>
        <w:numPr>
          <w:ilvl w:val="1"/>
          <w:numId w:val="900"/>
        </w:numPr>
        <w:spacing w:before="0" w:after="0"/>
      </w:pPr>
      <w:r>
        <w:t>Conservation Biology and Restoration Ecology</w:t>
      </w:r>
    </w:p>
    <w:p>
      <w:pPr>
        <w:numPr>
          <w:ilvl w:val="2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Protected Areas and Reserves</w:t>
      </w:r>
    </w:p>
    <w:p>
      <w:pPr>
        <w:numPr>
          <w:ilvl w:val="2"/>
          <w:numId w:val="900"/>
        </w:numPr>
        <w:spacing w:before="0" w:after="0"/>
      </w:pPr>
      <w:r>
        <w:t>Ecological Restoration Techniques</w:t>
      </w:r>
    </w:p>
    <w:p>
      <w:pPr>
        <w:numPr>
          <w:ilvl w:val="2"/>
          <w:numId w:val="900"/>
        </w:numPr>
        <w:spacing w:before="0" w:after="0"/>
      </w:pPr>
      <w:r>
        <w:t>Ex-situ Conservation</w:t>
      </w:r>
    </w:p>
    <w:p>
      <w:pPr>
        <w:numPr>
          <w:ilvl w:val="2"/>
          <w:numId w:val="900"/>
        </w:numPr>
        <w:spacing w:before="0" w:after="0"/>
      </w:pPr>
      <w:r>
        <w:t>Community-Based Conservation</w:t>
      </w:r>
    </w:p>
    <w:p>
      <w:pPr>
        <w:numPr>
          <w:ilvl w:val="0"/>
          <w:numId w:val="900"/>
        </w:numPr>
        <w:spacing w:before="0" w:after="0"/>
      </w:pPr>
      <w:r>
        <w:t>Natural Resource Management</w:t>
      </w:r>
    </w:p>
    <w:p>
      <w:pPr>
        <w:numPr>
          <w:ilvl w:val="1"/>
          <w:numId w:val="900"/>
        </w:numPr>
        <w:spacing w:before="0" w:after="0"/>
      </w:pPr>
      <w:r>
        <w:t>Renewable Resources</w:t>
      </w:r>
    </w:p>
    <w:p>
      <w:pPr>
        <w:numPr>
          <w:ilvl w:val="2"/>
          <w:numId w:val="900"/>
        </w:numPr>
        <w:spacing w:before="0" w:after="0"/>
      </w:pPr>
      <w:r>
        <w:t>Solar Energy</w:t>
      </w:r>
    </w:p>
    <w:p>
      <w:pPr>
        <w:numPr>
          <w:ilvl w:val="3"/>
          <w:numId w:val="900"/>
        </w:numPr>
        <w:spacing w:before="0" w:after="0"/>
      </w:pPr>
      <w:r>
        <w:t>Photovoltaic Technologies</w:t>
      </w:r>
    </w:p>
    <w:p>
      <w:pPr>
        <w:numPr>
          <w:ilvl w:val="3"/>
          <w:numId w:val="900"/>
        </w:numPr>
        <w:spacing w:before="0" w:after="0"/>
      </w:pPr>
      <w:r>
        <w:t>Solar Thermal Applications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Wind Energy</w:t>
      </w:r>
    </w:p>
    <w:p>
      <w:pPr>
        <w:numPr>
          <w:ilvl w:val="3"/>
          <w:numId w:val="900"/>
        </w:numPr>
        <w:spacing w:before="0" w:after="0"/>
      </w:pPr>
      <w:r>
        <w:t>Onshore and Offshore Wind</w:t>
      </w:r>
    </w:p>
    <w:p>
      <w:pPr>
        <w:numPr>
          <w:ilvl w:val="3"/>
          <w:numId w:val="900"/>
        </w:numPr>
        <w:spacing w:before="0" w:after="0"/>
      </w:pPr>
      <w:r>
        <w:t>Grid Integration Challenges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Water Resources</w:t>
      </w:r>
    </w:p>
    <w:p>
      <w:pPr>
        <w:numPr>
          <w:ilvl w:val="3"/>
          <w:numId w:val="900"/>
        </w:numPr>
        <w:spacing w:before="0" w:after="0"/>
      </w:pPr>
      <w:r>
        <w:t>Freshwater Availability</w:t>
      </w:r>
    </w:p>
    <w:p>
      <w:pPr>
        <w:numPr>
          <w:ilvl w:val="3"/>
          <w:numId w:val="900"/>
        </w:numPr>
        <w:spacing w:before="0" w:after="0"/>
      </w:pPr>
      <w:r>
        <w:t>Sustainable Water Use</w:t>
      </w:r>
    </w:p>
    <w:p>
      <w:pPr>
        <w:numPr>
          <w:ilvl w:val="3"/>
          <w:numId w:val="900"/>
        </w:numPr>
        <w:spacing w:before="0" w:after="0"/>
      </w:pPr>
      <w:r>
        <w:t>Water Quality Management</w:t>
      </w:r>
    </w:p>
    <w:p>
      <w:pPr>
        <w:numPr>
          <w:ilvl w:val="2"/>
          <w:numId w:val="900"/>
        </w:numPr>
        <w:spacing w:before="0" w:after="0"/>
      </w:pPr>
      <w:r>
        <w:t>Forests</w:t>
      </w:r>
    </w:p>
    <w:p>
      <w:pPr>
        <w:numPr>
          <w:ilvl w:val="3"/>
          <w:numId w:val="900"/>
        </w:numPr>
        <w:spacing w:before="0" w:after="0"/>
      </w:pPr>
      <w:r>
        <w:t>Sustainable Forestry Practices</w:t>
      </w:r>
    </w:p>
    <w:p>
      <w:pPr>
        <w:numPr>
          <w:ilvl w:val="3"/>
          <w:numId w:val="900"/>
        </w:numPr>
        <w:spacing w:before="0" w:after="0"/>
      </w:pPr>
      <w:r>
        <w:t>Forest Certification Systems</w:t>
      </w:r>
    </w:p>
    <w:p>
      <w:pPr>
        <w:numPr>
          <w:ilvl w:val="3"/>
          <w:numId w:val="900"/>
        </w:numPr>
        <w:spacing w:before="0" w:after="0"/>
      </w:pPr>
      <w:r>
        <w:t>Deforestation and Reforestation</w:t>
      </w:r>
    </w:p>
    <w:p>
      <w:pPr>
        <w:numPr>
          <w:ilvl w:val="2"/>
          <w:numId w:val="900"/>
        </w:numPr>
        <w:spacing w:before="0" w:after="0"/>
      </w:pPr>
      <w:r>
        <w:t>Fisheries</w:t>
      </w:r>
    </w:p>
    <w:p>
      <w:pPr>
        <w:numPr>
          <w:ilvl w:val="3"/>
          <w:numId w:val="900"/>
        </w:numPr>
        <w:spacing w:before="0" w:after="0"/>
      </w:pPr>
      <w:r>
        <w:t>Fisheries Management Approaches</w:t>
      </w:r>
    </w:p>
    <w:p>
      <w:pPr>
        <w:numPr>
          <w:ilvl w:val="3"/>
          <w:numId w:val="900"/>
        </w:numPr>
        <w:spacing w:before="0" w:after="0"/>
      </w:pPr>
      <w:r>
        <w:t>Overfishing and Stock Recovery</w:t>
      </w:r>
    </w:p>
    <w:p>
      <w:pPr>
        <w:numPr>
          <w:ilvl w:val="3"/>
          <w:numId w:val="900"/>
        </w:numPr>
        <w:spacing w:before="0" w:after="0"/>
      </w:pPr>
      <w:r>
        <w:t>Aquaculture Development</w:t>
      </w:r>
    </w:p>
    <w:p>
      <w:pPr>
        <w:numPr>
          <w:ilvl w:val="1"/>
          <w:numId w:val="900"/>
        </w:numPr>
        <w:spacing w:before="0" w:after="0"/>
      </w:pPr>
      <w:r>
        <w:t>Non-Renewable Resources</w:t>
      </w:r>
    </w:p>
    <w:p>
      <w:pPr>
        <w:numPr>
          <w:ilvl w:val="2"/>
          <w:numId w:val="900"/>
        </w:numPr>
        <w:spacing w:before="0" w:after="0"/>
      </w:pPr>
      <w:r>
        <w:t>Fossil Fuels</w:t>
      </w:r>
    </w:p>
    <w:p>
      <w:pPr>
        <w:numPr>
          <w:ilvl w:val="3"/>
          <w:numId w:val="900"/>
        </w:numPr>
        <w:spacing w:before="0" w:after="0"/>
      </w:pPr>
      <w:r>
        <w:t>Coal</w:t>
      </w:r>
    </w:p>
    <w:p>
      <w:pPr>
        <w:numPr>
          <w:ilvl w:val="3"/>
          <w:numId w:val="900"/>
        </w:numPr>
        <w:spacing w:before="0" w:after="0"/>
      </w:pPr>
      <w:r>
        <w:t>Oil and Natural Gas</w:t>
      </w:r>
    </w:p>
    <w:p>
      <w:pPr>
        <w:numPr>
          <w:ilvl w:val="3"/>
          <w:numId w:val="900"/>
        </w:numPr>
        <w:spacing w:before="0" w:after="0"/>
      </w:pPr>
      <w:r>
        <w:t>Extraction Methods</w:t>
      </w:r>
    </w:p>
    <w:p>
      <w:pPr>
        <w:numPr>
          <w:ilvl w:val="3"/>
          <w:numId w:val="900"/>
        </w:numPr>
        <w:spacing w:before="0" w:after="0"/>
      </w:pPr>
      <w:r>
        <w:t>Environmental and Social Impacts</w:t>
      </w:r>
    </w:p>
    <w:p>
      <w:pPr>
        <w:numPr>
          <w:ilvl w:val="2"/>
          <w:numId w:val="900"/>
        </w:numPr>
        <w:spacing w:before="0" w:after="0"/>
      </w:pPr>
      <w:r>
        <w:t>Minerals and Metals</w:t>
      </w:r>
    </w:p>
    <w:p>
      <w:pPr>
        <w:numPr>
          <w:ilvl w:val="3"/>
          <w:numId w:val="900"/>
        </w:numPr>
        <w:spacing w:before="0" w:after="0"/>
      </w:pPr>
      <w:r>
        <w:t>Mining Practices</w:t>
      </w:r>
    </w:p>
    <w:p>
      <w:pPr>
        <w:numPr>
          <w:ilvl w:val="3"/>
          <w:numId w:val="900"/>
        </w:numPr>
        <w:spacing w:before="0" w:after="0"/>
      </w:pPr>
      <w:r>
        <w:t>Resource Scarcity and Recycling</w:t>
      </w:r>
    </w:p>
    <w:p>
      <w:pPr>
        <w:numPr>
          <w:ilvl w:val="3"/>
          <w:numId w:val="900"/>
        </w:numPr>
        <w:spacing w:before="0" w:after="0"/>
      </w:pPr>
      <w:r>
        <w:t>Critical Materials</w:t>
      </w:r>
    </w:p>
    <w:p>
      <w:pPr>
        <w:numPr>
          <w:ilvl w:val="1"/>
          <w:numId w:val="900"/>
        </w:numPr>
        <w:spacing w:before="0" w:after="0"/>
      </w:pPr>
      <w:r>
        <w:t>Resource Depletion and Scarcity</w:t>
      </w:r>
    </w:p>
    <w:p>
      <w:pPr>
        <w:numPr>
          <w:ilvl w:val="2"/>
          <w:numId w:val="900"/>
        </w:numPr>
        <w:spacing w:before="0" w:after="0"/>
      </w:pPr>
      <w:r>
        <w:t>Causes of Depletion</w:t>
      </w:r>
    </w:p>
    <w:p>
      <w:pPr>
        <w:numPr>
          <w:ilvl w:val="2"/>
          <w:numId w:val="900"/>
        </w:numPr>
        <w:spacing w:before="0" w:after="0"/>
      </w:pPr>
      <w:r>
        <w:t>Peak Resource Theory</w:t>
      </w:r>
    </w:p>
    <w:p>
      <w:pPr>
        <w:numPr>
          <w:ilvl w:val="2"/>
          <w:numId w:val="900"/>
        </w:numPr>
        <w:spacing w:before="0" w:after="0"/>
      </w:pPr>
      <w:r>
        <w:t>Strategies for Sustainable Use</w:t>
      </w:r>
    </w:p>
    <w:p>
      <w:pPr>
        <w:numPr>
          <w:ilvl w:val="2"/>
          <w:numId w:val="900"/>
        </w:numPr>
        <w:spacing w:before="0" w:after="0"/>
      </w:pPr>
      <w:r>
        <w:t>Resource Substitution</w:t>
      </w:r>
    </w:p>
    <w:p>
      <w:pPr>
        <w:numPr>
          <w:ilvl w:val="0"/>
          <w:numId w:val="900"/>
        </w:numPr>
        <w:spacing w:before="0" w:after="0"/>
      </w:pPr>
      <w:r>
        <w:t>Pollution and Waste Management</w:t>
      </w:r>
    </w:p>
    <w:p>
      <w:pPr>
        <w:numPr>
          <w:ilvl w:val="1"/>
          <w:numId w:val="900"/>
        </w:numPr>
        <w:spacing w:before="0" w:after="0"/>
      </w:pPr>
      <w:r>
        <w:t>Sources and Types of Pollution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Major Pollutants</w:t>
      </w:r>
    </w:p>
    <w:p>
      <w:pPr>
        <w:numPr>
          <w:ilvl w:val="3"/>
          <w:numId w:val="900"/>
        </w:numPr>
        <w:spacing w:before="0" w:after="0"/>
      </w:pPr>
      <w:r>
        <w:t>Health and Environmental Effects</w:t>
      </w:r>
    </w:p>
    <w:p>
      <w:pPr>
        <w:numPr>
          <w:ilvl w:val="3"/>
          <w:numId w:val="900"/>
        </w:numPr>
        <w:spacing w:before="0" w:after="0"/>
      </w:pPr>
      <w:r>
        <w:t>Indoor Air Quality</w:t>
      </w:r>
    </w:p>
    <w:p>
      <w:pPr>
        <w:numPr>
          <w:ilvl w:val="2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Point and Nonpoint Sources</w:t>
      </w:r>
    </w:p>
    <w:p>
      <w:pPr>
        <w:numPr>
          <w:ilvl w:val="3"/>
          <w:numId w:val="900"/>
        </w:numPr>
        <w:spacing w:before="0" w:after="0"/>
      </w:pPr>
      <w:r>
        <w:t>Eutrophication and Contaminants</w:t>
      </w:r>
    </w:p>
    <w:p>
      <w:pPr>
        <w:numPr>
          <w:ilvl w:val="3"/>
          <w:numId w:val="900"/>
        </w:numPr>
        <w:spacing w:before="0" w:after="0"/>
      </w:pPr>
      <w:r>
        <w:t>Groundwater Contamination</w:t>
      </w:r>
    </w:p>
    <w:p>
      <w:pPr>
        <w:numPr>
          <w:ilvl w:val="2"/>
          <w:numId w:val="900"/>
        </w:numPr>
        <w:spacing w:before="0" w:after="0"/>
      </w:pPr>
      <w:r>
        <w:t>Soil Contamination</w:t>
      </w:r>
    </w:p>
    <w:p>
      <w:pPr>
        <w:numPr>
          <w:ilvl w:val="3"/>
          <w:numId w:val="900"/>
        </w:numPr>
        <w:spacing w:before="0" w:after="0"/>
      </w:pPr>
      <w:r>
        <w:t>Sources and Effects</w:t>
      </w:r>
    </w:p>
    <w:p>
      <w:pPr>
        <w:numPr>
          <w:ilvl w:val="3"/>
          <w:numId w:val="900"/>
        </w:numPr>
        <w:spacing w:before="0" w:after="0"/>
      </w:pPr>
      <w:r>
        <w:t>Remediation Techniques</w:t>
      </w:r>
    </w:p>
    <w:p>
      <w:pPr>
        <w:numPr>
          <w:ilvl w:val="3"/>
          <w:numId w:val="900"/>
        </w:numPr>
        <w:spacing w:before="0" w:after="0"/>
      </w:pPr>
      <w:r>
        <w:t>Agricultural Impacts</w:t>
      </w:r>
    </w:p>
    <w:p>
      <w:pPr>
        <w:numPr>
          <w:ilvl w:val="2"/>
          <w:numId w:val="900"/>
        </w:numPr>
        <w:spacing w:before="0" w:after="0"/>
      </w:pPr>
      <w:r>
        <w:t>Light and Noise Pollution</w:t>
      </w:r>
    </w:p>
    <w:p>
      <w:pPr>
        <w:numPr>
          <w:ilvl w:val="3"/>
          <w:numId w:val="900"/>
        </w:numPr>
        <w:spacing w:before="0" w:after="0"/>
      </w:pPr>
      <w:r>
        <w:t>Causes and Impacts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Waste Management Hierarchies</w:t>
      </w:r>
    </w:p>
    <w:p>
      <w:pPr>
        <w:numPr>
          <w:ilvl w:val="2"/>
          <w:numId w:val="900"/>
        </w:numPr>
        <w:spacing w:before="0" w:after="0"/>
      </w:pPr>
      <w:r>
        <w:t>Waste Prevention</w:t>
      </w:r>
    </w:p>
    <w:p>
      <w:pPr>
        <w:numPr>
          <w:ilvl w:val="3"/>
          <w:numId w:val="900"/>
        </w:numPr>
        <w:spacing w:before="0" w:after="0"/>
      </w:pPr>
      <w:r>
        <w:t>Source Reduction Strategies</w:t>
      </w:r>
    </w:p>
    <w:p>
      <w:pPr>
        <w:numPr>
          <w:ilvl w:val="3"/>
          <w:numId w:val="900"/>
        </w:numPr>
        <w:spacing w:before="0" w:after="0"/>
      </w:pPr>
      <w:r>
        <w:t>Design for Environment</w:t>
      </w:r>
    </w:p>
    <w:p>
      <w:pPr>
        <w:numPr>
          <w:ilvl w:val="2"/>
          <w:numId w:val="900"/>
        </w:numPr>
        <w:spacing w:before="0" w:after="0"/>
      </w:pPr>
      <w:r>
        <w:t>Reuse and Repair</w:t>
      </w:r>
    </w:p>
    <w:p>
      <w:pPr>
        <w:numPr>
          <w:ilvl w:val="3"/>
          <w:numId w:val="900"/>
        </w:numPr>
        <w:spacing w:before="0" w:after="0"/>
      </w:pPr>
      <w:r>
        <w:t>Product Life Extension</w:t>
      </w:r>
    </w:p>
    <w:p>
      <w:pPr>
        <w:numPr>
          <w:ilvl w:val="3"/>
          <w:numId w:val="900"/>
        </w:numPr>
        <w:spacing w:before="0" w:after="0"/>
      </w:pPr>
      <w:r>
        <w:t>Reuse Networks</w:t>
      </w:r>
    </w:p>
    <w:p>
      <w:pPr>
        <w:numPr>
          <w:ilvl w:val="2"/>
          <w:numId w:val="900"/>
        </w:numPr>
        <w:spacing w:before="0" w:after="0"/>
      </w:pPr>
      <w:r>
        <w:t>Recycling</w:t>
      </w:r>
    </w:p>
    <w:p>
      <w:pPr>
        <w:numPr>
          <w:ilvl w:val="3"/>
          <w:numId w:val="900"/>
        </w:numPr>
        <w:spacing w:before="0" w:after="0"/>
      </w:pPr>
      <w:r>
        <w:t>Material Recovery Systems</w:t>
      </w:r>
    </w:p>
    <w:p>
      <w:pPr>
        <w:numPr>
          <w:ilvl w:val="3"/>
          <w:numId w:val="900"/>
        </w:numPr>
        <w:spacing w:before="0" w:after="0"/>
      </w:pPr>
      <w:r>
        <w:t>Recycling Challenges</w:t>
      </w:r>
    </w:p>
    <w:p>
      <w:pPr>
        <w:numPr>
          <w:ilvl w:val="3"/>
          <w:numId w:val="900"/>
        </w:numPr>
        <w:spacing w:before="0" w:after="0"/>
      </w:pPr>
      <w:r>
        <w:t>Closed-Loop Recycling</w:t>
      </w:r>
    </w:p>
    <w:p>
      <w:pPr>
        <w:numPr>
          <w:ilvl w:val="2"/>
          <w:numId w:val="900"/>
        </w:numPr>
        <w:spacing w:before="0" w:after="0"/>
      </w:pPr>
      <w:r>
        <w:t>Recovery</w:t>
      </w:r>
    </w:p>
    <w:p>
      <w:pPr>
        <w:numPr>
          <w:ilvl w:val="3"/>
          <w:numId w:val="900"/>
        </w:numPr>
        <w:spacing w:before="0" w:after="0"/>
      </w:pPr>
      <w:r>
        <w:t>Energy Recovery from Waste</w:t>
      </w:r>
    </w:p>
    <w:p>
      <w:pPr>
        <w:numPr>
          <w:ilvl w:val="3"/>
          <w:numId w:val="900"/>
        </w:numPr>
        <w:spacing w:before="0" w:after="0"/>
      </w:pPr>
      <w:r>
        <w:t>Composting and Anaerobic Digestion</w:t>
      </w:r>
    </w:p>
    <w:p>
      <w:pPr>
        <w:numPr>
          <w:ilvl w:val="2"/>
          <w:numId w:val="900"/>
        </w:numPr>
        <w:spacing w:before="0" w:after="0"/>
      </w:pPr>
      <w:r>
        <w:t>Disposal</w:t>
      </w:r>
    </w:p>
    <w:p>
      <w:pPr>
        <w:numPr>
          <w:ilvl w:val="3"/>
          <w:numId w:val="900"/>
        </w:numPr>
        <w:spacing w:before="0" w:after="0"/>
      </w:pPr>
      <w:r>
        <w:t>Landfill Design and Management</w:t>
      </w:r>
    </w:p>
    <w:p>
      <w:pPr>
        <w:numPr>
          <w:ilvl w:val="3"/>
          <w:numId w:val="900"/>
        </w:numPr>
        <w:spacing w:before="0" w:after="0"/>
      </w:pPr>
      <w:r>
        <w:t>Incineration Technologies</w:t>
      </w:r>
    </w:p>
    <w:p>
      <w:pPr>
        <w:numPr>
          <w:ilvl w:val="1"/>
          <w:numId w:val="900"/>
        </w:numPr>
        <w:spacing w:before="0" w:after="0"/>
      </w:pPr>
      <w:r>
        <w:t>Hazardous Waste Management</w:t>
      </w:r>
    </w:p>
    <w:p>
      <w:pPr>
        <w:numPr>
          <w:ilvl w:val="2"/>
          <w:numId w:val="900"/>
        </w:numPr>
        <w:spacing w:before="0" w:after="0"/>
      </w:pPr>
      <w:r>
        <w:t>Classification of Hazardous Waste</w:t>
      </w:r>
    </w:p>
    <w:p>
      <w:pPr>
        <w:numPr>
          <w:ilvl w:val="2"/>
          <w:numId w:val="900"/>
        </w:numPr>
        <w:spacing w:before="0" w:after="0"/>
      </w:pPr>
      <w:r>
        <w:t>Treatment and Disposal Methods</w:t>
      </w:r>
    </w:p>
    <w:p>
      <w:pPr>
        <w:numPr>
          <w:ilvl w:val="2"/>
          <w:numId w:val="900"/>
        </w:numPr>
        <w:spacing w:before="0" w:after="0"/>
      </w:pPr>
      <w:r>
        <w:t>International Waste Trade</w:t>
      </w:r>
    </w:p>
    <w:p>
      <w:pPr>
        <w:numPr>
          <w:ilvl w:val="1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Types of POPs</w:t>
      </w:r>
    </w:p>
    <w:p>
      <w:pPr>
        <w:numPr>
          <w:ilvl w:val="2"/>
          <w:numId w:val="900"/>
        </w:numPr>
        <w:spacing w:before="0" w:after="0"/>
      </w:pPr>
      <w:r>
        <w:t>Health and Environmental Risks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pStyle w:val="Heading1"/>
      </w:pPr>
      <w:r>
        <w:t>The Social Pillar</w:t>
      </w:r>
    </w:p>
    <w:p>
      <w:pPr>
        <w:numPr>
          <w:ilvl w:val="0"/>
          <w:numId w:val="900"/>
        </w:numPr>
        <w:spacing w:before="0" w:after="0"/>
      </w:pPr>
      <w:r>
        <w:t>Social Equity and Environmental Justice</w:t>
      </w:r>
    </w:p>
    <w:p>
      <w:pPr>
        <w:numPr>
          <w:ilvl w:val="1"/>
          <w:numId w:val="900"/>
        </w:numPr>
        <w:spacing w:before="0" w:after="0"/>
      </w:pPr>
      <w:r>
        <w:t>Distribution of Environmental Benefits and Burdens</w:t>
      </w:r>
    </w:p>
    <w:p>
      <w:pPr>
        <w:numPr>
          <w:ilvl w:val="2"/>
          <w:numId w:val="900"/>
        </w:numPr>
        <w:spacing w:before="0" w:after="0"/>
      </w:pPr>
      <w:r>
        <w:t>Environmental Inequality</w:t>
      </w:r>
    </w:p>
    <w:p>
      <w:pPr>
        <w:numPr>
          <w:ilvl w:val="2"/>
          <w:numId w:val="900"/>
        </w:numPr>
        <w:spacing w:before="0" w:after="0"/>
      </w:pPr>
      <w:r>
        <w:t>Case Studies of Environmental Injustice</w:t>
      </w:r>
    </w:p>
    <w:p>
      <w:pPr>
        <w:numPr>
          <w:ilvl w:val="2"/>
          <w:numId w:val="900"/>
        </w:numPr>
        <w:spacing w:before="0" w:after="0"/>
      </w:pPr>
      <w:r>
        <w:t>Cumulative Impact Assessment</w:t>
      </w:r>
    </w:p>
    <w:p>
      <w:pPr>
        <w:numPr>
          <w:ilvl w:val="1"/>
          <w:numId w:val="900"/>
        </w:numPr>
        <w:spacing w:before="0" w:after="0"/>
      </w:pPr>
      <w:r>
        <w:t>Procedural Justice</w:t>
      </w:r>
    </w:p>
    <w:p>
      <w:pPr>
        <w:numPr>
          <w:ilvl w:val="2"/>
          <w:numId w:val="900"/>
        </w:numPr>
        <w:spacing w:before="0" w:after="0"/>
      </w:pPr>
      <w:r>
        <w:t>Public Participation Mechanisms</w:t>
      </w:r>
    </w:p>
    <w:p>
      <w:pPr>
        <w:numPr>
          <w:ilvl w:val="2"/>
          <w:numId w:val="900"/>
        </w:numPr>
        <w:spacing w:before="0" w:after="0"/>
      </w:pPr>
      <w:r>
        <w:t>Barriers to Participation</w:t>
      </w:r>
    </w:p>
    <w:p>
      <w:pPr>
        <w:numPr>
          <w:ilvl w:val="2"/>
          <w:numId w:val="900"/>
        </w:numPr>
        <w:spacing w:before="0" w:after="0"/>
      </w:pPr>
      <w:r>
        <w:t>Meaningful Engagement Strategies</w:t>
      </w:r>
    </w:p>
    <w:p>
      <w:pPr>
        <w:numPr>
          <w:ilvl w:val="1"/>
          <w:numId w:val="900"/>
        </w:numPr>
        <w:spacing w:before="0" w:after="0"/>
      </w:pPr>
      <w:r>
        <w:t>Recognition Justice</w:t>
      </w:r>
    </w:p>
    <w:p>
      <w:pPr>
        <w:numPr>
          <w:ilvl w:val="2"/>
          <w:numId w:val="900"/>
        </w:numPr>
        <w:spacing w:before="0" w:after="0"/>
      </w:pPr>
      <w:r>
        <w:t>Cultural Sensitivity in Policy</w:t>
      </w:r>
    </w:p>
    <w:p>
      <w:pPr>
        <w:numPr>
          <w:ilvl w:val="2"/>
          <w:numId w:val="900"/>
        </w:numPr>
        <w:spacing w:before="0" w:after="0"/>
      </w:pPr>
      <w:r>
        <w:t>Indigenous and Minority Rights</w:t>
      </w:r>
    </w:p>
    <w:p>
      <w:pPr>
        <w:numPr>
          <w:ilvl w:val="2"/>
          <w:numId w:val="900"/>
        </w:numPr>
        <w:spacing w:before="0" w:after="0"/>
      </w:pPr>
      <w:r>
        <w:t>Traditional Knowledge Systems</w:t>
      </w:r>
    </w:p>
    <w:p>
      <w:pPr>
        <w:numPr>
          <w:ilvl w:val="1"/>
          <w:numId w:val="900"/>
        </w:numPr>
        <w:spacing w:before="0" w:after="0"/>
      </w:pPr>
      <w:r>
        <w:t>Vulnerability and Marginalized Communities</w:t>
      </w:r>
    </w:p>
    <w:p>
      <w:pPr>
        <w:numPr>
          <w:ilvl w:val="2"/>
          <w:numId w:val="900"/>
        </w:numPr>
        <w:spacing w:before="0" w:after="0"/>
      </w:pPr>
      <w:r>
        <w:t>Identifying Vulnerable Groups</w:t>
      </w:r>
    </w:p>
    <w:p>
      <w:pPr>
        <w:numPr>
          <w:ilvl w:val="2"/>
          <w:numId w:val="900"/>
        </w:numPr>
        <w:spacing w:before="0" w:after="0"/>
      </w:pPr>
      <w:r>
        <w:t>Building Resilience in Marginalized Populations</w:t>
      </w:r>
    </w:p>
    <w:p>
      <w:pPr>
        <w:numPr>
          <w:ilvl w:val="2"/>
          <w:numId w:val="900"/>
        </w:numPr>
        <w:spacing w:before="0" w:after="0"/>
      </w:pPr>
      <w:r>
        <w:t>Adaptive Capacity Development</w:t>
      </w:r>
    </w:p>
    <w:p>
      <w:pPr>
        <w:numPr>
          <w:ilvl w:val="0"/>
          <w:numId w:val="900"/>
        </w:numPr>
        <w:spacing w:before="0" w:after="0"/>
      </w:pPr>
      <w:r>
        <w:t>Population and Demographics</w:t>
      </w:r>
    </w:p>
    <w:p>
      <w:pPr>
        <w:numPr>
          <w:ilvl w:val="1"/>
          <w:numId w:val="900"/>
        </w:numPr>
        <w:spacing w:before="0" w:after="0"/>
      </w:pPr>
      <w:r>
        <w:t>Population Growth and Distribution</w:t>
      </w:r>
    </w:p>
    <w:p>
      <w:pPr>
        <w:numPr>
          <w:ilvl w:val="2"/>
          <w:numId w:val="900"/>
        </w:numPr>
        <w:spacing w:before="0" w:after="0"/>
      </w:pPr>
      <w:r>
        <w:t>Global Population Trends</w:t>
      </w:r>
    </w:p>
    <w:p>
      <w:pPr>
        <w:numPr>
          <w:ilvl w:val="2"/>
          <w:numId w:val="900"/>
        </w:numPr>
        <w:spacing w:before="0" w:after="0"/>
      </w:pPr>
      <w:r>
        <w:t>Urban vs. Rural Demographics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Consumption Patterns</w:t>
      </w:r>
    </w:p>
    <w:p>
      <w:pPr>
        <w:numPr>
          <w:ilvl w:val="2"/>
          <w:numId w:val="900"/>
        </w:numPr>
        <w:spacing w:before="0" w:after="0"/>
      </w:pPr>
      <w:r>
        <w:t>I=PAT Equation</w:t>
      </w:r>
    </w:p>
    <w:p>
      <w:pPr>
        <w:numPr>
          <w:ilvl w:val="2"/>
          <w:numId w:val="900"/>
        </w:numPr>
        <w:spacing w:before="0" w:after="0"/>
      </w:pPr>
      <w:r>
        <w:t>Impact of Affluence and Technology</w:t>
      </w:r>
    </w:p>
    <w:p>
      <w:pPr>
        <w:numPr>
          <w:ilvl w:val="2"/>
          <w:numId w:val="900"/>
        </w:numPr>
        <w:spacing w:before="0" w:after="0"/>
      </w:pPr>
      <w:r>
        <w:t>Reducing Consumption Footprints</w:t>
      </w:r>
    </w:p>
    <w:p>
      <w:pPr>
        <w:numPr>
          <w:ilvl w:val="2"/>
          <w:numId w:val="900"/>
        </w:numPr>
        <w:spacing w:before="0" w:after="0"/>
      </w:pPr>
      <w:r>
        <w:t>Lifestyle and Consumption Choices</w:t>
      </w:r>
    </w:p>
    <w:p>
      <w:pPr>
        <w:numPr>
          <w:ilvl w:val="1"/>
          <w:numId w:val="900"/>
        </w:numPr>
        <w:spacing w:before="0" w:after="0"/>
      </w:pPr>
      <w:r>
        <w:t>Urbanization and its Impacts</w:t>
      </w:r>
    </w:p>
    <w:p>
      <w:pPr>
        <w:numPr>
          <w:ilvl w:val="2"/>
          <w:numId w:val="900"/>
        </w:numPr>
        <w:spacing w:before="0" w:after="0"/>
      </w:pPr>
      <w:r>
        <w:t>Urban Sprawl and Land Use</w:t>
      </w:r>
    </w:p>
    <w:p>
      <w:pPr>
        <w:numPr>
          <w:ilvl w:val="2"/>
          <w:numId w:val="900"/>
        </w:numPr>
        <w:spacing w:before="0" w:after="0"/>
      </w:pPr>
      <w:r>
        <w:t>Urban Environmental Challenges</w:t>
      </w:r>
    </w:p>
    <w:p>
      <w:pPr>
        <w:numPr>
          <w:ilvl w:val="2"/>
          <w:numId w:val="900"/>
        </w:numPr>
        <w:spacing w:before="0" w:after="0"/>
      </w:pPr>
      <w:r>
        <w:t>Megacities and Sustainability</w:t>
      </w:r>
    </w:p>
    <w:p>
      <w:pPr>
        <w:numPr>
          <w:ilvl w:val="1"/>
          <w:numId w:val="900"/>
        </w:numPr>
        <w:spacing w:before="0" w:after="0"/>
      </w:pPr>
      <w:r>
        <w:t>Demographic Transitions</w:t>
      </w:r>
    </w:p>
    <w:p>
      <w:pPr>
        <w:numPr>
          <w:ilvl w:val="2"/>
          <w:numId w:val="900"/>
        </w:numPr>
        <w:spacing w:before="0" w:after="0"/>
      </w:pPr>
      <w:r>
        <w:t>Stages of Demographic Transition</w:t>
      </w:r>
    </w:p>
    <w:p>
      <w:pPr>
        <w:numPr>
          <w:ilvl w:val="2"/>
          <w:numId w:val="900"/>
        </w:numPr>
        <w:spacing w:before="0" w:after="0"/>
      </w:pPr>
      <w:r>
        <w:t>Implications for Sustainability</w:t>
      </w:r>
    </w:p>
    <w:p>
      <w:pPr>
        <w:numPr>
          <w:ilvl w:val="2"/>
          <w:numId w:val="900"/>
        </w:numPr>
        <w:spacing w:before="0" w:after="0"/>
      </w:pPr>
      <w:r>
        <w:t>Aging Populations</w:t>
      </w:r>
    </w:p>
    <w:p>
      <w:pPr>
        <w:numPr>
          <w:ilvl w:val="0"/>
          <w:numId w:val="900"/>
        </w:numPr>
        <w:spacing w:before="0" w:after="0"/>
      </w:pPr>
      <w:r>
        <w:t>Sustainable Communities</w:t>
      </w:r>
    </w:p>
    <w:p>
      <w:pPr>
        <w:numPr>
          <w:ilvl w:val="1"/>
          <w:numId w:val="900"/>
        </w:numPr>
        <w:spacing w:before="0" w:after="0"/>
      </w:pPr>
      <w:r>
        <w:t>Community Development and Empowerment</w:t>
      </w:r>
    </w:p>
    <w:p>
      <w:pPr>
        <w:numPr>
          <w:ilvl w:val="2"/>
          <w:numId w:val="900"/>
        </w:numPr>
        <w:spacing w:before="0" w:after="0"/>
      </w:pPr>
      <w:r>
        <w:t>Participatory Approaches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Community-Based Natural Resource Management</w:t>
      </w:r>
    </w:p>
    <w:p>
      <w:pPr>
        <w:numPr>
          <w:ilvl w:val="1"/>
          <w:numId w:val="900"/>
        </w:numPr>
        <w:spacing w:before="0" w:after="0"/>
      </w:pPr>
      <w:r>
        <w:t>Social Cohesion and Capital</w:t>
      </w:r>
    </w:p>
    <w:p>
      <w:pPr>
        <w:numPr>
          <w:ilvl w:val="2"/>
          <w:numId w:val="900"/>
        </w:numPr>
        <w:spacing w:before="0" w:after="0"/>
      </w:pPr>
      <w:r>
        <w:t>Building Trust and Networks</w:t>
      </w:r>
    </w:p>
    <w:p>
      <w:pPr>
        <w:numPr>
          <w:ilvl w:val="2"/>
          <w:numId w:val="900"/>
        </w:numPr>
        <w:spacing w:before="0" w:after="0"/>
      </w:pPr>
      <w:r>
        <w:t>Role of Social Capital in Sustainability</w:t>
      </w:r>
    </w:p>
    <w:p>
      <w:pPr>
        <w:numPr>
          <w:ilvl w:val="2"/>
          <w:numId w:val="900"/>
        </w:numPr>
        <w:spacing w:before="0" w:after="0"/>
      </w:pPr>
      <w:r>
        <w:t>Community Resilience</w:t>
      </w:r>
    </w:p>
    <w:p>
      <w:pPr>
        <w:numPr>
          <w:ilvl w:val="1"/>
          <w:numId w:val="900"/>
        </w:numPr>
        <w:spacing w:before="0" w:after="0"/>
      </w:pPr>
      <w:r>
        <w:t>Access to Basic Services</w:t>
      </w:r>
    </w:p>
    <w:p>
      <w:pPr>
        <w:numPr>
          <w:ilvl w:val="2"/>
          <w:numId w:val="900"/>
        </w:numPr>
        <w:spacing w:before="0" w:after="0"/>
      </w:pPr>
      <w:r>
        <w:t>Housing</w:t>
      </w:r>
    </w:p>
    <w:p>
      <w:pPr>
        <w:numPr>
          <w:ilvl w:val="3"/>
          <w:numId w:val="900"/>
        </w:numPr>
        <w:spacing w:before="0" w:after="0"/>
      </w:pPr>
      <w:r>
        <w:t>Affordable and Sustainable Housing</w:t>
      </w:r>
    </w:p>
    <w:p>
      <w:pPr>
        <w:numPr>
          <w:ilvl w:val="3"/>
          <w:numId w:val="900"/>
        </w:numPr>
        <w:spacing w:before="0" w:after="0"/>
      </w:pPr>
      <w:r>
        <w:t>Housing Policy and Urban Planning</w:t>
      </w:r>
    </w:p>
    <w:p>
      <w:pPr>
        <w:numPr>
          <w:ilvl w:val="3"/>
          <w:numId w:val="900"/>
        </w:numPr>
        <w:spacing w:before="0" w:after="0"/>
      </w:pPr>
      <w:r>
        <w:t>Green Building Standards</w:t>
      </w:r>
    </w:p>
    <w:p>
      <w:pPr>
        <w:numPr>
          <w:ilvl w:val="2"/>
          <w:numId w:val="900"/>
        </w:numPr>
        <w:spacing w:before="0" w:after="0"/>
      </w:pPr>
      <w:r>
        <w:t>Education</w:t>
      </w:r>
    </w:p>
    <w:p>
      <w:pPr>
        <w:numPr>
          <w:ilvl w:val="3"/>
          <w:numId w:val="900"/>
        </w:numPr>
        <w:spacing w:before="0" w:after="0"/>
      </w:pPr>
      <w:r>
        <w:t>Access to Quality Education</w:t>
      </w:r>
    </w:p>
    <w:p>
      <w:pPr>
        <w:numPr>
          <w:ilvl w:val="3"/>
          <w:numId w:val="900"/>
        </w:numPr>
        <w:spacing w:before="0" w:after="0"/>
      </w:pPr>
      <w:r>
        <w:t>Education for Sustainable Development</w:t>
      </w:r>
    </w:p>
    <w:p>
      <w:pPr>
        <w:numPr>
          <w:ilvl w:val="3"/>
          <w:numId w:val="900"/>
        </w:numPr>
        <w:spacing w:before="0" w:after="0"/>
      </w:pPr>
      <w:r>
        <w:t>Environmental Literacy</w:t>
      </w:r>
    </w:p>
    <w:p>
      <w:pPr>
        <w:numPr>
          <w:ilvl w:val="2"/>
          <w:numId w:val="900"/>
        </w:numPr>
        <w:spacing w:before="0" w:after="0"/>
      </w:pPr>
      <w:r>
        <w:t>Healthcare</w:t>
      </w:r>
    </w:p>
    <w:p>
      <w:pPr>
        <w:numPr>
          <w:ilvl w:val="3"/>
          <w:numId w:val="900"/>
        </w:numPr>
        <w:spacing w:before="0" w:after="0"/>
      </w:pPr>
      <w:r>
        <w:t>Health Equity</w:t>
      </w:r>
    </w:p>
    <w:p>
      <w:pPr>
        <w:numPr>
          <w:ilvl w:val="3"/>
          <w:numId w:val="900"/>
        </w:numPr>
        <w:spacing w:before="0" w:after="0"/>
      </w:pPr>
      <w:r>
        <w:t>Environmental Health Services</w:t>
      </w:r>
    </w:p>
    <w:p>
      <w:pPr>
        <w:numPr>
          <w:ilvl w:val="3"/>
          <w:numId w:val="900"/>
        </w:numPr>
        <w:spacing w:before="0" w:after="0"/>
      </w:pPr>
      <w:r>
        <w:t>Primary Healthcare Systems</w:t>
      </w:r>
    </w:p>
    <w:p>
      <w:pPr>
        <w:numPr>
          <w:ilvl w:val="2"/>
          <w:numId w:val="900"/>
        </w:numPr>
        <w:spacing w:before="0" w:after="0"/>
      </w:pPr>
      <w:r>
        <w:t>Water and Sanitation</w:t>
      </w:r>
    </w:p>
    <w:p>
      <w:pPr>
        <w:numPr>
          <w:ilvl w:val="3"/>
          <w:numId w:val="900"/>
        </w:numPr>
        <w:spacing w:before="0" w:after="0"/>
      </w:pPr>
      <w:r>
        <w:t>Access to Clean Water</w:t>
      </w:r>
    </w:p>
    <w:p>
      <w:pPr>
        <w:numPr>
          <w:ilvl w:val="3"/>
          <w:numId w:val="900"/>
        </w:numPr>
        <w:spacing w:before="0" w:after="0"/>
      </w:pPr>
      <w:r>
        <w:t>Sanitation Infrastructure</w:t>
      </w:r>
    </w:p>
    <w:p>
      <w:pPr>
        <w:numPr>
          <w:ilvl w:val="3"/>
          <w:numId w:val="900"/>
        </w:numPr>
        <w:spacing w:before="0" w:after="0"/>
      </w:pPr>
      <w:r>
        <w:t>Water Governance</w:t>
      </w:r>
    </w:p>
    <w:p>
      <w:pPr>
        <w:numPr>
          <w:ilvl w:val="1"/>
          <w:numId w:val="900"/>
        </w:numPr>
        <w:spacing w:before="0" w:after="0"/>
      </w:pPr>
      <w:r>
        <w:t>Food Security and Sovereignty</w:t>
      </w:r>
    </w:p>
    <w:p>
      <w:pPr>
        <w:numPr>
          <w:ilvl w:val="2"/>
          <w:numId w:val="900"/>
        </w:numPr>
        <w:spacing w:before="0" w:after="0"/>
      </w:pPr>
      <w:r>
        <w:t>Definitions and Dimensions</w:t>
      </w:r>
    </w:p>
    <w:p>
      <w:pPr>
        <w:numPr>
          <w:ilvl w:val="2"/>
          <w:numId w:val="900"/>
        </w:numPr>
        <w:spacing w:before="0" w:after="0"/>
      </w:pPr>
      <w:r>
        <w:t>Local and Global Food Systems</w:t>
      </w:r>
    </w:p>
    <w:p>
      <w:pPr>
        <w:numPr>
          <w:ilvl w:val="2"/>
          <w:numId w:val="900"/>
        </w:numPr>
        <w:spacing w:before="0" w:after="0"/>
      </w:pPr>
      <w:r>
        <w:t>Barriers to Food Access</w:t>
      </w:r>
    </w:p>
    <w:p>
      <w:pPr>
        <w:numPr>
          <w:ilvl w:val="2"/>
          <w:numId w:val="900"/>
        </w:numPr>
        <w:spacing w:before="0" w:after="0"/>
      </w:pPr>
      <w:r>
        <w:t>Nutrition and Health</w:t>
      </w:r>
    </w:p>
    <w:p>
      <w:pPr>
        <w:numPr>
          <w:ilvl w:val="0"/>
          <w:numId w:val="900"/>
        </w:numPr>
        <w:spacing w:before="0" w:after="0"/>
      </w:pPr>
      <w:r>
        <w:t>Human Health and the Environment</w:t>
      </w:r>
    </w:p>
    <w:p>
      <w:pPr>
        <w:numPr>
          <w:ilvl w:val="1"/>
          <w:numId w:val="900"/>
        </w:numPr>
        <w:spacing w:before="0" w:after="0"/>
      </w:pPr>
      <w:r>
        <w:t>Environmental Determinants of Health</w:t>
      </w:r>
    </w:p>
    <w:p>
      <w:pPr>
        <w:numPr>
          <w:ilvl w:val="2"/>
          <w:numId w:val="900"/>
        </w:numPr>
        <w:spacing w:before="0" w:after="0"/>
      </w:pPr>
      <w:r>
        <w:t>Air and Water Quality</w:t>
      </w:r>
    </w:p>
    <w:p>
      <w:pPr>
        <w:numPr>
          <w:ilvl w:val="2"/>
          <w:numId w:val="900"/>
        </w:numPr>
        <w:spacing w:before="0" w:after="0"/>
      </w:pPr>
      <w:r>
        <w:t>Exposure to Toxins and Pollutants</w:t>
      </w:r>
    </w:p>
    <w:p>
      <w:pPr>
        <w:numPr>
          <w:ilvl w:val="2"/>
          <w:numId w:val="900"/>
        </w:numPr>
        <w:spacing w:before="0" w:after="0"/>
      </w:pPr>
      <w:r>
        <w:t>Built Environment and Health</w:t>
      </w:r>
    </w:p>
    <w:p>
      <w:pPr>
        <w:numPr>
          <w:ilvl w:val="1"/>
          <w:numId w:val="900"/>
        </w:numPr>
        <w:spacing w:before="0" w:after="0"/>
      </w:pPr>
      <w:r>
        <w:t>Climate Change and Health</w:t>
      </w:r>
    </w:p>
    <w:p>
      <w:pPr>
        <w:numPr>
          <w:ilvl w:val="2"/>
          <w:numId w:val="900"/>
        </w:numPr>
        <w:spacing w:before="0" w:after="0"/>
      </w:pPr>
      <w:r>
        <w:t>Direct Health Impacts</w:t>
      </w:r>
    </w:p>
    <w:p>
      <w:pPr>
        <w:numPr>
          <w:ilvl w:val="2"/>
          <w:numId w:val="900"/>
        </w:numPr>
        <w:spacing w:before="0" w:after="0"/>
      </w:pPr>
      <w:r>
        <w:t>Indirect Health Effects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Psychological Well-being and Nature</w:t>
      </w:r>
    </w:p>
    <w:p>
      <w:pPr>
        <w:numPr>
          <w:ilvl w:val="2"/>
          <w:numId w:val="900"/>
        </w:numPr>
        <w:spacing w:before="0" w:after="0"/>
      </w:pPr>
      <w:r>
        <w:t>Benefits of Nature Exposure</w:t>
      </w:r>
    </w:p>
    <w:p>
      <w:pPr>
        <w:numPr>
          <w:ilvl w:val="2"/>
          <w:numId w:val="900"/>
        </w:numPr>
        <w:spacing w:before="0" w:after="0"/>
      </w:pPr>
      <w:r>
        <w:t>Nature-Based Interventions</w:t>
      </w:r>
    </w:p>
    <w:p>
      <w:pPr>
        <w:numPr>
          <w:ilvl w:val="2"/>
          <w:numId w:val="900"/>
        </w:numPr>
        <w:spacing w:before="0" w:after="0"/>
      </w:pPr>
      <w:r>
        <w:t>Urban Green Spaces and Mental Health</w:t>
      </w:r>
    </w:p>
    <w:p>
      <w:pPr>
        <w:numPr>
          <w:ilvl w:val="1"/>
          <w:numId w:val="900"/>
        </w:numPr>
        <w:spacing w:before="0" w:after="0"/>
      </w:pPr>
      <w:r>
        <w:t>Public Health and Sustainable Development</w:t>
      </w:r>
    </w:p>
    <w:p>
      <w:pPr>
        <w:numPr>
          <w:ilvl w:val="2"/>
          <w:numId w:val="900"/>
        </w:numPr>
        <w:spacing w:before="0" w:after="0"/>
      </w:pPr>
      <w:r>
        <w:t>Integrating Health in Sustainability Policy</w:t>
      </w:r>
    </w:p>
    <w:p>
      <w:pPr>
        <w:numPr>
          <w:ilvl w:val="2"/>
          <w:numId w:val="900"/>
        </w:numPr>
        <w:spacing w:before="0" w:after="0"/>
      </w:pPr>
      <w:r>
        <w:t>Disease Prevention and Health Promotion</w:t>
      </w:r>
    </w:p>
    <w:p>
      <w:pPr>
        <w:numPr>
          <w:ilvl w:val="2"/>
          <w:numId w:val="900"/>
        </w:numPr>
        <w:spacing w:before="0" w:after="0"/>
      </w:pPr>
      <w:r>
        <w:t>One Health Approach</w:t>
      </w:r>
    </w:p>
    <w:p>
      <w:pPr>
        <w:numPr>
          <w:ilvl w:val="0"/>
          <w:numId w:val="900"/>
        </w:numPr>
        <w:spacing w:before="0" w:after="0"/>
      </w:pPr>
      <w:r>
        <w:t>Culture, Ethics, and Worldviews</w:t>
      </w:r>
    </w:p>
    <w:p>
      <w:pPr>
        <w:numPr>
          <w:ilvl w:val="1"/>
          <w:numId w:val="900"/>
        </w:numPr>
        <w:spacing w:before="0" w:after="0"/>
      </w:pPr>
      <w:r>
        <w:t>Environmental Ethics</w:t>
      </w:r>
    </w:p>
    <w:p>
      <w:pPr>
        <w:numPr>
          <w:ilvl w:val="2"/>
          <w:numId w:val="900"/>
        </w:numPr>
        <w:spacing w:before="0" w:after="0"/>
      </w:pPr>
      <w:r>
        <w:t>Anthropocentrism</w:t>
      </w:r>
    </w:p>
    <w:p>
      <w:pPr>
        <w:numPr>
          <w:ilvl w:val="2"/>
          <w:numId w:val="900"/>
        </w:numPr>
        <w:spacing w:before="0" w:after="0"/>
      </w:pPr>
      <w:r>
        <w:t>Biocentrism</w:t>
      </w:r>
    </w:p>
    <w:p>
      <w:pPr>
        <w:numPr>
          <w:ilvl w:val="2"/>
          <w:numId w:val="900"/>
        </w:numPr>
        <w:spacing w:before="0" w:after="0"/>
      </w:pPr>
      <w:r>
        <w:t>Ecocentrism</w:t>
      </w:r>
    </w:p>
    <w:p>
      <w:pPr>
        <w:numPr>
          <w:ilvl w:val="2"/>
          <w:numId w:val="900"/>
        </w:numPr>
        <w:spacing w:before="0" w:after="0"/>
      </w:pPr>
      <w:r>
        <w:t>Deep Ecology</w:t>
      </w:r>
    </w:p>
    <w:p>
      <w:pPr>
        <w:numPr>
          <w:ilvl w:val="1"/>
          <w:numId w:val="900"/>
        </w:numPr>
        <w:spacing w:before="0" w:after="0"/>
      </w:pPr>
      <w:r>
        <w:t>Indigenous Knowledge Systems</w:t>
      </w:r>
    </w:p>
    <w:p>
      <w:pPr>
        <w:numPr>
          <w:ilvl w:val="2"/>
          <w:numId w:val="900"/>
        </w:numPr>
        <w:spacing w:before="0" w:after="0"/>
      </w:pPr>
      <w:r>
        <w:t>Traditional Ecological Knowledge</w:t>
      </w:r>
    </w:p>
    <w:p>
      <w:pPr>
        <w:numPr>
          <w:ilvl w:val="2"/>
          <w:numId w:val="900"/>
        </w:numPr>
        <w:spacing w:before="0" w:after="0"/>
      </w:pPr>
      <w:r>
        <w:t>Integration with Modern Science</w:t>
      </w:r>
    </w:p>
    <w:p>
      <w:pPr>
        <w:numPr>
          <w:ilvl w:val="2"/>
          <w:numId w:val="900"/>
        </w:numPr>
        <w:spacing w:before="0" w:after="0"/>
      </w:pPr>
      <w:r>
        <w:t>Indigenous Rights and Conservation</w:t>
      </w:r>
    </w:p>
    <w:p>
      <w:pPr>
        <w:numPr>
          <w:ilvl w:val="1"/>
          <w:numId w:val="900"/>
        </w:numPr>
        <w:spacing w:before="0" w:after="0"/>
      </w:pPr>
      <w:r>
        <w:t>The Role of Religion and Spirituality</w:t>
      </w:r>
    </w:p>
    <w:p>
      <w:pPr>
        <w:numPr>
          <w:ilvl w:val="2"/>
          <w:numId w:val="900"/>
        </w:numPr>
        <w:spacing w:before="0" w:after="0"/>
      </w:pPr>
      <w:r>
        <w:t>Religious Teachings on Nature</w:t>
      </w:r>
    </w:p>
    <w:p>
      <w:pPr>
        <w:numPr>
          <w:ilvl w:val="2"/>
          <w:numId w:val="900"/>
        </w:numPr>
        <w:spacing w:before="0" w:after="0"/>
      </w:pPr>
      <w:r>
        <w:t>Faith-Based Environmental Initiatives</w:t>
      </w:r>
    </w:p>
    <w:p>
      <w:pPr>
        <w:numPr>
          <w:ilvl w:val="2"/>
          <w:numId w:val="900"/>
        </w:numPr>
        <w:spacing w:before="0" w:after="0"/>
      </w:pPr>
      <w:r>
        <w:t>Spiritual Ecology</w:t>
      </w:r>
    </w:p>
    <w:p>
      <w:pPr>
        <w:numPr>
          <w:ilvl w:val="1"/>
          <w:numId w:val="900"/>
        </w:numPr>
        <w:spacing w:before="0" w:after="0"/>
      </w:pPr>
      <w:r>
        <w:t>Consumerism and Cultural Change</w:t>
      </w:r>
    </w:p>
    <w:p>
      <w:pPr>
        <w:numPr>
          <w:ilvl w:val="2"/>
          <w:numId w:val="900"/>
        </w:numPr>
        <w:spacing w:before="0" w:after="0"/>
      </w:pPr>
      <w:r>
        <w:t>Drivers of Consumer Culture</w:t>
      </w:r>
    </w:p>
    <w:p>
      <w:pPr>
        <w:numPr>
          <w:ilvl w:val="2"/>
          <w:numId w:val="900"/>
        </w:numPr>
        <w:spacing w:before="0" w:after="0"/>
      </w:pPr>
      <w:r>
        <w:t>Shifting Values and Behaviors</w:t>
      </w:r>
    </w:p>
    <w:p>
      <w:pPr>
        <w:numPr>
          <w:ilvl w:val="2"/>
          <w:numId w:val="900"/>
        </w:numPr>
        <w:spacing w:before="0" w:after="0"/>
      </w:pPr>
      <w:r>
        <w:t>Post-Materialist Values</w:t>
      </w:r>
    </w:p>
    <w:p>
      <w:pPr>
        <w:pStyle w:val="Heading1"/>
      </w:pPr>
      <w:r>
        <w:t>The Economic Pillar</w:t>
      </w:r>
    </w:p>
    <w:p>
      <w:pPr>
        <w:numPr>
          <w:ilvl w:val="0"/>
          <w:numId w:val="900"/>
        </w:numPr>
        <w:spacing w:before="0" w:after="0"/>
      </w:pPr>
      <w:r>
        <w:t>Critiques of Traditional Economics</w:t>
      </w:r>
    </w:p>
    <w:p>
      <w:pPr>
        <w:numPr>
          <w:ilvl w:val="1"/>
          <w:numId w:val="900"/>
        </w:numPr>
        <w:spacing w:before="0" w:after="0"/>
      </w:pPr>
      <w:r>
        <w:t>Externalities and Market Failure</w:t>
      </w:r>
    </w:p>
    <w:p>
      <w:pPr>
        <w:numPr>
          <w:ilvl w:val="2"/>
          <w:numId w:val="900"/>
        </w:numPr>
        <w:spacing w:before="0" w:after="0"/>
      </w:pPr>
      <w:r>
        <w:t>Types of Externalities</w:t>
      </w:r>
    </w:p>
    <w:p>
      <w:pPr>
        <w:numPr>
          <w:ilvl w:val="2"/>
          <w:numId w:val="900"/>
        </w:numPr>
        <w:spacing w:before="0" w:after="0"/>
      </w:pPr>
      <w:r>
        <w:t>Addressing Market Failures</w:t>
      </w:r>
    </w:p>
    <w:p>
      <w:pPr>
        <w:numPr>
          <w:ilvl w:val="2"/>
          <w:numId w:val="900"/>
        </w:numPr>
        <w:spacing w:before="0" w:after="0"/>
      </w:pPr>
      <w:r>
        <w:t>Pigouvian Taxes and Subsidies</w:t>
      </w:r>
    </w:p>
    <w:p>
      <w:pPr>
        <w:numPr>
          <w:ilvl w:val="1"/>
          <w:numId w:val="900"/>
        </w:numPr>
        <w:spacing w:before="0" w:after="0"/>
      </w:pPr>
      <w:r>
        <w:t>The Growth Imperative</w:t>
      </w:r>
    </w:p>
    <w:p>
      <w:pPr>
        <w:numPr>
          <w:ilvl w:val="2"/>
          <w:numId w:val="900"/>
        </w:numPr>
        <w:spacing w:before="0" w:after="0"/>
      </w:pPr>
      <w:r>
        <w:t>Economic Growth vs. Sustainability</w:t>
      </w:r>
    </w:p>
    <w:p>
      <w:pPr>
        <w:numPr>
          <w:ilvl w:val="2"/>
          <w:numId w:val="900"/>
        </w:numPr>
        <w:spacing w:before="0" w:after="0"/>
      </w:pPr>
      <w:r>
        <w:t>Alternatives to GDP Growth</w:t>
      </w:r>
    </w:p>
    <w:p>
      <w:pPr>
        <w:numPr>
          <w:ilvl w:val="2"/>
          <w:numId w:val="900"/>
        </w:numPr>
        <w:spacing w:before="0" w:after="0"/>
      </w:pPr>
      <w:r>
        <w:t>Decoupling Growth from Environmental Impact</w:t>
      </w:r>
    </w:p>
    <w:p>
      <w:pPr>
        <w:numPr>
          <w:ilvl w:val="1"/>
          <w:numId w:val="900"/>
        </w:numPr>
        <w:spacing w:before="0" w:after="0"/>
      </w:pPr>
      <w:r>
        <w:t>Discounting the Future</w:t>
      </w:r>
    </w:p>
    <w:p>
      <w:pPr>
        <w:numPr>
          <w:ilvl w:val="2"/>
          <w:numId w:val="900"/>
        </w:numPr>
        <w:spacing w:before="0" w:after="0"/>
      </w:pPr>
      <w:r>
        <w:t>Time Preference in Economics</w:t>
      </w:r>
    </w:p>
    <w:p>
      <w:pPr>
        <w:numPr>
          <w:ilvl w:val="2"/>
          <w:numId w:val="900"/>
        </w:numPr>
        <w:spacing w:before="0" w:after="0"/>
      </w:pPr>
      <w:r>
        <w:t>Ethical Implications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Assumptions of Neoclassical Economics</w:t>
      </w:r>
    </w:p>
    <w:p>
      <w:pPr>
        <w:numPr>
          <w:ilvl w:val="2"/>
          <w:numId w:val="900"/>
        </w:numPr>
        <w:spacing w:before="0" w:after="0"/>
      </w:pPr>
      <w:r>
        <w:t>Rational Actor Model</w:t>
      </w:r>
    </w:p>
    <w:p>
      <w:pPr>
        <w:numPr>
          <w:ilvl w:val="2"/>
          <w:numId w:val="900"/>
        </w:numPr>
        <w:spacing w:before="0" w:after="0"/>
      </w:pPr>
      <w:r>
        <w:t>Perfect Information</w:t>
      </w:r>
    </w:p>
    <w:p>
      <w:pPr>
        <w:numPr>
          <w:ilvl w:val="2"/>
          <w:numId w:val="900"/>
        </w:numPr>
        <w:spacing w:before="0" w:after="0"/>
      </w:pPr>
      <w:r>
        <w:t>Infinite Substitutability</w:t>
      </w:r>
    </w:p>
    <w:p>
      <w:pPr>
        <w:numPr>
          <w:ilvl w:val="0"/>
          <w:numId w:val="900"/>
        </w:numPr>
        <w:spacing w:before="0" w:after="0"/>
      </w:pPr>
      <w:r>
        <w:t>Ecological Economics</w:t>
      </w:r>
    </w:p>
    <w:p>
      <w:pPr>
        <w:numPr>
          <w:ilvl w:val="1"/>
          <w:numId w:val="900"/>
        </w:numPr>
        <w:spacing w:before="0" w:after="0"/>
      </w:pPr>
      <w:r>
        <w:t>Valuing Nature and Ecosystem Services</w:t>
      </w:r>
    </w:p>
    <w:p>
      <w:pPr>
        <w:numPr>
          <w:ilvl w:val="2"/>
          <w:numId w:val="900"/>
        </w:numPr>
        <w:spacing w:before="0" w:after="0"/>
      </w:pPr>
      <w:r>
        <w:t>Methods of Valuation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2"/>
          <w:numId w:val="900"/>
        </w:numPr>
        <w:spacing w:before="0" w:after="0"/>
      </w:pPr>
      <w:r>
        <w:t>Natural Capital Accounting</w:t>
      </w:r>
    </w:p>
    <w:p>
      <w:pPr>
        <w:numPr>
          <w:ilvl w:val="1"/>
          <w:numId w:val="900"/>
        </w:numPr>
        <w:spacing w:before="0" w:after="0"/>
      </w:pPr>
      <w:r>
        <w:t>Natural Capital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Accounting for Natural Capital</w:t>
      </w:r>
    </w:p>
    <w:p>
      <w:pPr>
        <w:numPr>
          <w:ilvl w:val="2"/>
          <w:numId w:val="900"/>
        </w:numPr>
        <w:spacing w:before="0" w:after="0"/>
      </w:pPr>
      <w:r>
        <w:t>Depreciation of Natural Assets</w:t>
      </w:r>
    </w:p>
    <w:p>
      <w:pPr>
        <w:numPr>
          <w:ilvl w:val="1"/>
          <w:numId w:val="900"/>
        </w:numPr>
        <w:spacing w:before="0" w:after="0"/>
      </w:pPr>
      <w:r>
        <w:t>Steady-State Economy</w:t>
      </w:r>
    </w:p>
    <w:p>
      <w:pPr>
        <w:numPr>
          <w:ilvl w:val="2"/>
          <w:numId w:val="900"/>
        </w:numPr>
        <w:spacing w:before="0" w:after="0"/>
      </w:pPr>
      <w:r>
        <w:t>Principles and Characteristics</w:t>
      </w:r>
    </w:p>
    <w:p>
      <w:pPr>
        <w:numPr>
          <w:ilvl w:val="2"/>
          <w:numId w:val="900"/>
        </w:numPr>
        <w:spacing w:before="0" w:after="0"/>
      </w:pPr>
      <w:r>
        <w:t>Policy Tools for Steady-State</w:t>
      </w:r>
    </w:p>
    <w:p>
      <w:pPr>
        <w:numPr>
          <w:ilvl w:val="2"/>
          <w:numId w:val="900"/>
        </w:numPr>
        <w:spacing w:before="0" w:after="0"/>
      </w:pPr>
      <w:r>
        <w:t>Throughput and Scale</w:t>
      </w:r>
    </w:p>
    <w:p>
      <w:pPr>
        <w:numPr>
          <w:ilvl w:val="1"/>
          <w:numId w:val="900"/>
        </w:numPr>
        <w:spacing w:before="0" w:after="0"/>
      </w:pPr>
      <w:r>
        <w:t>Degrowth and Post-Growth Theories</w:t>
      </w:r>
    </w:p>
    <w:p>
      <w:pPr>
        <w:numPr>
          <w:ilvl w:val="2"/>
          <w:numId w:val="900"/>
        </w:numPr>
        <w:spacing w:before="0" w:after="0"/>
      </w:pPr>
      <w:r>
        <w:t>Rationale for Degrowth</w:t>
      </w:r>
    </w:p>
    <w:p>
      <w:pPr>
        <w:numPr>
          <w:ilvl w:val="2"/>
          <w:numId w:val="900"/>
        </w:numPr>
        <w:spacing w:before="0" w:after="0"/>
      </w:pPr>
      <w:r>
        <w:t>Policy Proposals and Critiques</w:t>
      </w:r>
    </w:p>
    <w:p>
      <w:pPr>
        <w:numPr>
          <w:ilvl w:val="2"/>
          <w:numId w:val="900"/>
        </w:numPr>
        <w:spacing w:before="0" w:after="0"/>
      </w:pPr>
      <w:r>
        <w:t>Well-being Economics</w:t>
      </w:r>
    </w:p>
    <w:p>
      <w:pPr>
        <w:numPr>
          <w:ilvl w:val="1"/>
          <w:numId w:val="900"/>
        </w:numPr>
        <w:spacing w:before="0" w:after="0"/>
      </w:pPr>
      <w:r>
        <w:t>Biophysical Economics</w:t>
      </w:r>
    </w:p>
    <w:p>
      <w:pPr>
        <w:numPr>
          <w:ilvl w:val="2"/>
          <w:numId w:val="900"/>
        </w:numPr>
        <w:spacing w:before="0" w:after="0"/>
      </w:pPr>
      <w:r>
        <w:t>Energy Return on Investment</w:t>
      </w:r>
    </w:p>
    <w:p>
      <w:pPr>
        <w:numPr>
          <w:ilvl w:val="2"/>
          <w:numId w:val="900"/>
        </w:numPr>
        <w:spacing w:before="0" w:after="0"/>
      </w:pPr>
      <w:r>
        <w:t>Material and Energy Flows</w:t>
      </w:r>
    </w:p>
    <w:p>
      <w:pPr>
        <w:numPr>
          <w:ilvl w:val="2"/>
          <w:numId w:val="900"/>
        </w:numPr>
        <w:spacing w:before="0" w:after="0"/>
      </w:pPr>
      <w:r>
        <w:t>Thermodynamic Constraints</w:t>
      </w:r>
    </w:p>
    <w:p>
      <w:pPr>
        <w:numPr>
          <w:ilvl w:val="0"/>
          <w:numId w:val="900"/>
        </w:numPr>
        <w:spacing w:before="0" w:after="0"/>
      </w:pPr>
      <w:r>
        <w:t>Circular Economy</w:t>
      </w:r>
    </w:p>
    <w:p>
      <w:pPr>
        <w:numPr>
          <w:ilvl w:val="1"/>
          <w:numId w:val="900"/>
        </w:numPr>
        <w:spacing w:before="0" w:after="0"/>
      </w:pPr>
      <w:r>
        <w:t>Principles of the Circular Economy</w:t>
      </w:r>
    </w:p>
    <w:p>
      <w:pPr>
        <w:numPr>
          <w:ilvl w:val="2"/>
          <w:numId w:val="900"/>
        </w:numPr>
        <w:spacing w:before="0" w:after="0"/>
      </w:pPr>
      <w:r>
        <w:t>Closing Material Loops</w:t>
      </w:r>
    </w:p>
    <w:p>
      <w:pPr>
        <w:numPr>
          <w:ilvl w:val="2"/>
          <w:numId w:val="900"/>
        </w:numPr>
        <w:spacing w:before="0" w:after="0"/>
      </w:pPr>
      <w:r>
        <w:t>Designing Out Waste</w:t>
      </w:r>
    </w:p>
    <w:p>
      <w:pPr>
        <w:numPr>
          <w:ilvl w:val="2"/>
          <w:numId w:val="900"/>
        </w:numPr>
        <w:spacing w:before="0" w:after="0"/>
      </w:pPr>
      <w:r>
        <w:t>Regenerative Design</w:t>
      </w:r>
    </w:p>
    <w:p>
      <w:pPr>
        <w:numPr>
          <w:ilvl w:val="1"/>
          <w:numId w:val="900"/>
        </w:numPr>
        <w:spacing w:before="0" w:after="0"/>
      </w:pPr>
      <w:r>
        <w:t>Designing for Durability, Repair, and Disassembly</w:t>
      </w:r>
    </w:p>
    <w:p>
      <w:pPr>
        <w:numPr>
          <w:ilvl w:val="2"/>
          <w:numId w:val="900"/>
        </w:numPr>
        <w:spacing w:before="0" w:after="0"/>
      </w:pPr>
      <w:r>
        <w:t>Product Design Strategies</w:t>
      </w:r>
    </w:p>
    <w:p>
      <w:pPr>
        <w:numPr>
          <w:ilvl w:val="2"/>
          <w:numId w:val="900"/>
        </w:numPr>
        <w:spacing w:before="0" w:after="0"/>
      </w:pPr>
      <w:r>
        <w:t>Extended Product Lifecycles</w:t>
      </w:r>
    </w:p>
    <w:p>
      <w:pPr>
        <w:numPr>
          <w:ilvl w:val="2"/>
          <w:numId w:val="900"/>
        </w:numPr>
        <w:spacing w:before="0" w:after="0"/>
      </w:pPr>
      <w:r>
        <w:t>Modular Design</w:t>
      </w:r>
    </w:p>
    <w:p>
      <w:pPr>
        <w:numPr>
          <w:ilvl w:val="1"/>
          <w:numId w:val="900"/>
        </w:numPr>
        <w:spacing w:before="0" w:after="0"/>
      </w:pPr>
      <w:r>
        <w:t>Industrial Symbiosis</w:t>
      </w:r>
    </w:p>
    <w:p>
      <w:pPr>
        <w:numPr>
          <w:ilvl w:val="2"/>
          <w:numId w:val="900"/>
        </w:numPr>
        <w:spacing w:before="0" w:after="0"/>
      </w:pPr>
      <w:r>
        <w:t>Resource Sharing Among Industries</w:t>
      </w:r>
    </w:p>
    <w:p>
      <w:pPr>
        <w:numPr>
          <w:ilvl w:val="2"/>
          <w:numId w:val="900"/>
        </w:numPr>
        <w:spacing w:before="0" w:after="0"/>
      </w:pPr>
      <w:r>
        <w:t>Case Studies and Examples</w:t>
      </w:r>
    </w:p>
    <w:p>
      <w:pPr>
        <w:numPr>
          <w:ilvl w:val="2"/>
          <w:numId w:val="900"/>
        </w:numPr>
        <w:spacing w:before="0" w:after="0"/>
      </w:pPr>
      <w:r>
        <w:t>Industrial Ecology</w:t>
      </w:r>
    </w:p>
    <w:p>
      <w:pPr>
        <w:numPr>
          <w:ilvl w:val="1"/>
          <w:numId w:val="900"/>
        </w:numPr>
        <w:spacing w:before="0" w:after="0"/>
      </w:pPr>
      <w:r>
        <w:t>Product-as-a-Service Models</w:t>
      </w:r>
    </w:p>
    <w:p>
      <w:pPr>
        <w:numPr>
          <w:ilvl w:val="2"/>
          <w:numId w:val="900"/>
        </w:numPr>
        <w:spacing w:before="0" w:after="0"/>
      </w:pPr>
      <w:r>
        <w:t>Shifting from Ownership to Access</w:t>
      </w:r>
    </w:p>
    <w:p>
      <w:pPr>
        <w:numPr>
          <w:ilvl w:val="2"/>
          <w:numId w:val="900"/>
        </w:numPr>
        <w:spacing w:before="0" w:after="0"/>
      </w:pPr>
      <w:r>
        <w:t>Business Model Innovations</w:t>
      </w:r>
    </w:p>
    <w:p>
      <w:pPr>
        <w:numPr>
          <w:ilvl w:val="2"/>
          <w:numId w:val="900"/>
        </w:numPr>
        <w:spacing w:before="0" w:after="0"/>
      </w:pPr>
      <w:r>
        <w:t>Performance Economy</w:t>
      </w:r>
    </w:p>
    <w:p>
      <w:pPr>
        <w:numPr>
          <w:ilvl w:val="1"/>
          <w:numId w:val="900"/>
        </w:numPr>
        <w:spacing w:before="0" w:after="0"/>
      </w:pPr>
      <w:r>
        <w:t>Urban Metabolism</w:t>
      </w:r>
    </w:p>
    <w:p>
      <w:pPr>
        <w:numPr>
          <w:ilvl w:val="2"/>
          <w:numId w:val="900"/>
        </w:numPr>
        <w:spacing w:before="0" w:after="0"/>
      </w:pPr>
      <w:r>
        <w:t>Material and Energy Flows in Cities</w:t>
      </w:r>
    </w:p>
    <w:p>
      <w:pPr>
        <w:numPr>
          <w:ilvl w:val="2"/>
          <w:numId w:val="900"/>
        </w:numPr>
        <w:spacing w:before="0" w:after="0"/>
      </w:pPr>
      <w:r>
        <w:t>Urban Mining</w:t>
      </w:r>
    </w:p>
    <w:p>
      <w:pPr>
        <w:numPr>
          <w:ilvl w:val="2"/>
          <w:numId w:val="900"/>
        </w:numPr>
        <w:spacing w:before="0" w:after="0"/>
      </w:pPr>
      <w:r>
        <w:t>Circular City Strategies</w:t>
      </w:r>
    </w:p>
    <w:p>
      <w:pPr>
        <w:numPr>
          <w:ilvl w:val="0"/>
          <w:numId w:val="900"/>
        </w:numPr>
        <w:spacing w:before="0" w:after="0"/>
      </w:pPr>
      <w:r>
        <w:t>Sustainable Business and Finance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CSR Strategies and Implementation</w:t>
      </w:r>
    </w:p>
    <w:p>
      <w:pPr>
        <w:numPr>
          <w:ilvl w:val="2"/>
          <w:numId w:val="900"/>
        </w:numPr>
        <w:spacing w:before="0" w:after="0"/>
      </w:pPr>
      <w:r>
        <w:t>Reporting and Accountability</w:t>
      </w:r>
    </w:p>
    <w:p>
      <w:pPr>
        <w:numPr>
          <w:ilvl w:val="2"/>
          <w:numId w:val="900"/>
        </w:numPr>
        <w:spacing w:before="0" w:after="0"/>
      </w:pPr>
      <w:r>
        <w:t>Stakeholder Capitalism</w:t>
      </w:r>
    </w:p>
    <w:p>
      <w:pPr>
        <w:numPr>
          <w:ilvl w:val="1"/>
          <w:numId w:val="900"/>
        </w:numPr>
        <w:spacing w:before="0" w:after="0"/>
      </w:pPr>
      <w:r>
        <w:t>Triple Bottom Line Accounting</w:t>
      </w:r>
    </w:p>
    <w:p>
      <w:pPr>
        <w:numPr>
          <w:ilvl w:val="2"/>
          <w:numId w:val="900"/>
        </w:numPr>
        <w:spacing w:before="0" w:after="0"/>
      </w:pPr>
      <w:r>
        <w:t>People, Planet, Profit Framework</w:t>
      </w:r>
    </w:p>
    <w:p>
      <w:pPr>
        <w:numPr>
          <w:ilvl w:val="2"/>
          <w:numId w:val="900"/>
        </w:numPr>
        <w:spacing w:before="0" w:after="0"/>
      </w:pPr>
      <w:r>
        <w:t>Measuring Triple Bottom Line Performance</w:t>
      </w:r>
    </w:p>
    <w:p>
      <w:pPr>
        <w:numPr>
          <w:ilvl w:val="2"/>
          <w:numId w:val="900"/>
        </w:numPr>
        <w:spacing w:before="0" w:after="0"/>
      </w:pPr>
      <w:r>
        <w:t>Integrated Value Creation</w:t>
      </w:r>
    </w:p>
    <w:p>
      <w:pPr>
        <w:numPr>
          <w:ilvl w:val="1"/>
          <w:numId w:val="900"/>
        </w:numPr>
        <w:spacing w:before="0" w:after="0"/>
      </w:pPr>
      <w:r>
        <w:t>Green Business Models</w:t>
      </w:r>
    </w:p>
    <w:p>
      <w:pPr>
        <w:numPr>
          <w:ilvl w:val="2"/>
          <w:numId w:val="900"/>
        </w:numPr>
        <w:spacing w:before="0" w:after="0"/>
      </w:pPr>
      <w:r>
        <w:t>Sustainable Product and Service Design</w:t>
      </w:r>
    </w:p>
    <w:p>
      <w:pPr>
        <w:numPr>
          <w:ilvl w:val="2"/>
          <w:numId w:val="900"/>
        </w:numPr>
        <w:spacing w:before="0" w:after="0"/>
      </w:pPr>
      <w:r>
        <w:t>Green Supply Chains</w:t>
      </w:r>
    </w:p>
    <w:p>
      <w:pPr>
        <w:numPr>
          <w:ilvl w:val="2"/>
          <w:numId w:val="900"/>
        </w:numPr>
        <w:spacing w:before="0" w:after="0"/>
      </w:pPr>
      <w:r>
        <w:t>Circular Business Models</w:t>
      </w:r>
    </w:p>
    <w:p>
      <w:pPr>
        <w:numPr>
          <w:ilvl w:val="1"/>
          <w:numId w:val="900"/>
        </w:numPr>
        <w:spacing w:before="0" w:after="0"/>
      </w:pPr>
      <w:r>
        <w:t>Impact Investing and Sustainable Finance</w:t>
      </w:r>
    </w:p>
    <w:p>
      <w:pPr>
        <w:numPr>
          <w:ilvl w:val="2"/>
          <w:numId w:val="900"/>
        </w:numPr>
        <w:spacing w:before="0" w:after="0"/>
      </w:pPr>
      <w:r>
        <w:t>Principles of Impact Investing</w:t>
      </w:r>
    </w:p>
    <w:p>
      <w:pPr>
        <w:numPr>
          <w:ilvl w:val="2"/>
          <w:numId w:val="900"/>
        </w:numPr>
        <w:spacing w:before="0" w:after="0"/>
      </w:pPr>
      <w:r>
        <w:t>ESG Criteria</w:t>
      </w:r>
    </w:p>
    <w:p>
      <w:pPr>
        <w:numPr>
          <w:ilvl w:val="2"/>
          <w:numId w:val="900"/>
        </w:numPr>
        <w:spacing w:before="0" w:after="0"/>
      </w:pPr>
      <w:r>
        <w:t>Green Bonds and Climate Finance</w:t>
      </w:r>
    </w:p>
    <w:p>
      <w:pPr>
        <w:numPr>
          <w:ilvl w:val="2"/>
          <w:numId w:val="900"/>
        </w:numPr>
        <w:spacing w:before="0" w:after="0"/>
      </w:pPr>
      <w:r>
        <w:t>Divestment Movements</w:t>
      </w:r>
    </w:p>
    <w:p>
      <w:pPr>
        <w:numPr>
          <w:ilvl w:val="1"/>
          <w:numId w:val="900"/>
        </w:numPr>
        <w:spacing w:before="0" w:after="0"/>
      </w:pPr>
      <w:r>
        <w:t>Greenwashing and its Detection</w:t>
      </w:r>
    </w:p>
    <w:p>
      <w:pPr>
        <w:numPr>
          <w:ilvl w:val="2"/>
          <w:numId w:val="900"/>
        </w:numPr>
        <w:spacing w:before="0" w:after="0"/>
      </w:pPr>
      <w:r>
        <w:t>Identifying Greenwashing Practices</w:t>
      </w:r>
    </w:p>
    <w:p>
      <w:pPr>
        <w:numPr>
          <w:ilvl w:val="2"/>
          <w:numId w:val="900"/>
        </w:numPr>
        <w:spacing w:before="0" w:after="0"/>
      </w:pPr>
      <w:r>
        <w:t>Regulatory and Voluntary Standards</w:t>
      </w:r>
    </w:p>
    <w:p>
      <w:pPr>
        <w:numPr>
          <w:ilvl w:val="2"/>
          <w:numId w:val="900"/>
        </w:numPr>
        <w:spacing w:before="0" w:after="0"/>
      </w:pPr>
      <w:r>
        <w:t>Consumer Awareness</w:t>
      </w:r>
    </w:p>
    <w:p>
      <w:pPr>
        <w:pStyle w:val="Heading1"/>
      </w:pPr>
      <w:r>
        <w:t>Governance, Policy, and Action</w:t>
      </w:r>
    </w:p>
    <w:p>
      <w:pPr>
        <w:numPr>
          <w:ilvl w:val="0"/>
          <w:numId w:val="900"/>
        </w:numPr>
        <w:spacing w:before="0" w:after="0"/>
      </w:pPr>
      <w:r>
        <w:t>Global Governance and International Agreements</w:t>
      </w:r>
    </w:p>
    <w:p>
      <w:pPr>
        <w:numPr>
          <w:ilvl w:val="1"/>
          <w:numId w:val="900"/>
        </w:numPr>
        <w:spacing w:before="0" w:after="0"/>
      </w:pPr>
      <w:r>
        <w:t>The United Nations Sustainable Development Goals</w:t>
      </w:r>
    </w:p>
    <w:p>
      <w:pPr>
        <w:numPr>
          <w:ilvl w:val="2"/>
          <w:numId w:val="900"/>
        </w:numPr>
        <w:spacing w:before="0" w:after="0"/>
      </w:pPr>
      <w:r>
        <w:t>Overview of the SDGs</w:t>
      </w:r>
    </w:p>
    <w:p>
      <w:pPr>
        <w:numPr>
          <w:ilvl w:val="2"/>
          <w:numId w:val="900"/>
        </w:numPr>
        <w:spacing w:before="0" w:after="0"/>
      </w:pPr>
      <w:r>
        <w:t>Implementation and Monitoring</w:t>
      </w:r>
    </w:p>
    <w:p>
      <w:pPr>
        <w:numPr>
          <w:ilvl w:val="2"/>
          <w:numId w:val="900"/>
        </w:numPr>
        <w:spacing w:before="0" w:after="0"/>
      </w:pPr>
      <w:r>
        <w:t>Interlinkages Between Goals</w:t>
      </w:r>
    </w:p>
    <w:p>
      <w:pPr>
        <w:numPr>
          <w:ilvl w:val="1"/>
          <w:numId w:val="900"/>
        </w:numPr>
        <w:spacing w:before="0" w:after="0"/>
      </w:pPr>
      <w:r>
        <w:t>Climate Governance</w:t>
      </w:r>
    </w:p>
    <w:p>
      <w:pPr>
        <w:numPr>
          <w:ilvl w:val="2"/>
          <w:numId w:val="900"/>
        </w:numPr>
        <w:spacing w:before="0" w:after="0"/>
      </w:pPr>
      <w:r>
        <w:t>The Paris Agreement</w:t>
      </w:r>
    </w:p>
    <w:p>
      <w:pPr>
        <w:numPr>
          <w:ilvl w:val="2"/>
          <w:numId w:val="900"/>
        </w:numPr>
        <w:spacing w:before="0" w:after="0"/>
      </w:pPr>
      <w:r>
        <w:t>Nationally Determined Contributions</w:t>
      </w:r>
    </w:p>
    <w:p>
      <w:pPr>
        <w:numPr>
          <w:ilvl w:val="2"/>
          <w:numId w:val="900"/>
        </w:numPr>
        <w:spacing w:before="0" w:after="0"/>
      </w:pPr>
      <w:r>
        <w:t>Climate Finance Mechanisms</w:t>
      </w:r>
    </w:p>
    <w:p>
      <w:pPr>
        <w:numPr>
          <w:ilvl w:val="1"/>
          <w:numId w:val="900"/>
        </w:numPr>
        <w:spacing w:before="0" w:after="0"/>
      </w:pPr>
      <w:r>
        <w:t>Biodiversity Governance</w:t>
      </w:r>
    </w:p>
    <w:p>
      <w:pPr>
        <w:numPr>
          <w:ilvl w:val="2"/>
          <w:numId w:val="900"/>
        </w:numPr>
        <w:spacing w:before="0" w:after="0"/>
      </w:pPr>
      <w:r>
        <w:t>Convention on Biological Diversity</w:t>
      </w:r>
    </w:p>
    <w:p>
      <w:pPr>
        <w:numPr>
          <w:ilvl w:val="2"/>
          <w:numId w:val="900"/>
        </w:numPr>
        <w:spacing w:before="0" w:after="0"/>
      </w:pPr>
      <w:r>
        <w:t>Nagoya Protocol</w:t>
      </w:r>
    </w:p>
    <w:p>
      <w:pPr>
        <w:numPr>
          <w:ilvl w:val="2"/>
          <w:numId w:val="900"/>
        </w:numPr>
        <w:spacing w:before="0" w:after="0"/>
      </w:pPr>
      <w:r>
        <w:t>Post-2020 Biodiversity Framework</w:t>
      </w:r>
    </w:p>
    <w:p>
      <w:pPr>
        <w:numPr>
          <w:ilvl w:val="1"/>
          <w:numId w:val="900"/>
        </w:numPr>
        <w:spacing w:before="0" w:after="0"/>
      </w:pPr>
      <w:r>
        <w:t>Trade and Environment</w:t>
      </w:r>
    </w:p>
    <w:p>
      <w:pPr>
        <w:numPr>
          <w:ilvl w:val="2"/>
          <w:numId w:val="900"/>
        </w:numPr>
        <w:spacing w:before="0" w:after="0"/>
      </w:pPr>
      <w:r>
        <w:t>WTO Environmental Provisions</w:t>
      </w:r>
    </w:p>
    <w:p>
      <w:pPr>
        <w:numPr>
          <w:ilvl w:val="2"/>
          <w:numId w:val="900"/>
        </w:numPr>
        <w:spacing w:before="0" w:after="0"/>
      </w:pPr>
      <w:r>
        <w:t>Regional Trade Agreements</w:t>
      </w:r>
    </w:p>
    <w:p>
      <w:pPr>
        <w:numPr>
          <w:ilvl w:val="2"/>
          <w:numId w:val="900"/>
        </w:numPr>
        <w:spacing w:before="0" w:after="0"/>
      </w:pPr>
      <w:r>
        <w:t>Environmental Standards in Trade</w:t>
      </w:r>
    </w:p>
    <w:p>
      <w:pPr>
        <w:numPr>
          <w:ilvl w:val="1"/>
          <w:numId w:val="900"/>
        </w:numPr>
        <w:spacing w:before="0" w:after="0"/>
      </w:pPr>
      <w:r>
        <w:t>Role of International Organizations</w:t>
      </w:r>
    </w:p>
    <w:p>
      <w:pPr>
        <w:numPr>
          <w:ilvl w:val="2"/>
          <w:numId w:val="900"/>
        </w:numPr>
        <w:spacing w:before="0" w:after="0"/>
      </w:pPr>
      <w:r>
        <w:t>UN Agencies and Programs</w:t>
      </w:r>
    </w:p>
    <w:p>
      <w:pPr>
        <w:numPr>
          <w:ilvl w:val="2"/>
          <w:numId w:val="900"/>
        </w:numPr>
        <w:spacing w:before="0" w:after="0"/>
      </w:pPr>
      <w:r>
        <w:t>International NGOs</w:t>
      </w:r>
    </w:p>
    <w:p>
      <w:pPr>
        <w:numPr>
          <w:ilvl w:val="2"/>
          <w:numId w:val="900"/>
        </w:numPr>
        <w:spacing w:before="0" w:after="0"/>
      </w:pPr>
      <w:r>
        <w:t>Multilateral Development Banks</w:t>
      </w:r>
    </w:p>
    <w:p>
      <w:pPr>
        <w:numPr>
          <w:ilvl w:val="0"/>
          <w:numId w:val="900"/>
        </w:numPr>
        <w:spacing w:before="0" w:after="0"/>
      </w:pPr>
      <w:r>
        <w:t>National and Sub-National Policy</w:t>
      </w:r>
    </w:p>
    <w:p>
      <w:pPr>
        <w:numPr>
          <w:ilvl w:val="1"/>
          <w:numId w:val="900"/>
        </w:numPr>
        <w:spacing w:before="0" w:after="0"/>
      </w:pPr>
      <w:r>
        <w:t>Environmental Regulation and Law</w:t>
      </w:r>
    </w:p>
    <w:p>
      <w:pPr>
        <w:numPr>
          <w:ilvl w:val="2"/>
          <w:numId w:val="900"/>
        </w:numPr>
        <w:spacing w:before="0" w:after="0"/>
      </w:pPr>
      <w:r>
        <w:t>Types of Environmental Laws</w:t>
      </w:r>
    </w:p>
    <w:p>
      <w:pPr>
        <w:numPr>
          <w:ilvl w:val="2"/>
          <w:numId w:val="900"/>
        </w:numPr>
        <w:spacing w:before="0" w:after="0"/>
      </w:pPr>
      <w:r>
        <w:t>Enforcement and Compliance</w:t>
      </w:r>
    </w:p>
    <w:p>
      <w:pPr>
        <w:numPr>
          <w:ilvl w:val="2"/>
          <w:numId w:val="900"/>
        </w:numPr>
        <w:spacing w:before="0" w:after="0"/>
      </w:pPr>
      <w:r>
        <w:t>Environmental Courts and Tribunals</w:t>
      </w:r>
    </w:p>
    <w:p>
      <w:pPr>
        <w:numPr>
          <w:ilvl w:val="1"/>
          <w:numId w:val="900"/>
        </w:numPr>
        <w:spacing w:before="0" w:after="0"/>
      </w:pPr>
      <w:r>
        <w:t>Carbon Pricing Mechanisms</w:t>
      </w:r>
    </w:p>
    <w:p>
      <w:pPr>
        <w:numPr>
          <w:ilvl w:val="2"/>
          <w:numId w:val="900"/>
        </w:numPr>
        <w:spacing w:before="0" w:after="0"/>
      </w:pPr>
      <w:r>
        <w:t>Carbon Taxes</w:t>
      </w:r>
    </w:p>
    <w:p>
      <w:pPr>
        <w:numPr>
          <w:ilvl w:val="3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Effectiveness and Challenges</w:t>
      </w:r>
    </w:p>
    <w:p>
      <w:pPr>
        <w:numPr>
          <w:ilvl w:val="3"/>
          <w:numId w:val="900"/>
        </w:numPr>
        <w:spacing w:before="0" w:after="0"/>
      </w:pPr>
      <w:r>
        <w:t>Revenue Recycling</w:t>
      </w:r>
    </w:p>
    <w:p>
      <w:pPr>
        <w:numPr>
          <w:ilvl w:val="2"/>
          <w:numId w:val="900"/>
        </w:numPr>
        <w:spacing w:before="0" w:after="0"/>
      </w:pPr>
      <w:r>
        <w:t>Cap-and-Trade Systems</w:t>
      </w:r>
    </w:p>
    <w:p>
      <w:pPr>
        <w:numPr>
          <w:ilvl w:val="3"/>
          <w:numId w:val="900"/>
        </w:numPr>
        <w:spacing w:before="0" w:after="0"/>
      </w:pPr>
      <w:r>
        <w:t>Mechanisms and Markets</w:t>
      </w:r>
    </w:p>
    <w:p>
      <w:pPr>
        <w:numPr>
          <w:ilvl w:val="3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Linking Carbon Markets</w:t>
      </w:r>
    </w:p>
    <w:p>
      <w:pPr>
        <w:numPr>
          <w:ilvl w:val="1"/>
          <w:numId w:val="900"/>
        </w:numPr>
        <w:spacing w:before="0" w:after="0"/>
      </w:pPr>
      <w:r>
        <w:t>Subsidies and Incentives</w:t>
      </w:r>
    </w:p>
    <w:p>
      <w:pPr>
        <w:numPr>
          <w:ilvl w:val="2"/>
          <w:numId w:val="900"/>
        </w:numPr>
        <w:spacing w:before="0" w:after="0"/>
      </w:pPr>
      <w:r>
        <w:t>Fossil Fuel Subsidies</w:t>
      </w:r>
    </w:p>
    <w:p>
      <w:pPr>
        <w:numPr>
          <w:ilvl w:val="2"/>
          <w:numId w:val="900"/>
        </w:numPr>
        <w:spacing w:before="0" w:after="0"/>
      </w:pPr>
      <w:r>
        <w:t>Renewable Energy Incentives</w:t>
      </w:r>
    </w:p>
    <w:p>
      <w:pPr>
        <w:numPr>
          <w:ilvl w:val="2"/>
          <w:numId w:val="900"/>
        </w:numPr>
        <w:spacing w:before="0" w:after="0"/>
      </w:pPr>
      <w:r>
        <w:t>Green Tax Reforms</w:t>
      </w:r>
    </w:p>
    <w:p>
      <w:pPr>
        <w:numPr>
          <w:ilvl w:val="1"/>
          <w:numId w:val="900"/>
        </w:numPr>
        <w:spacing w:before="0" w:after="0"/>
      </w:pPr>
      <w:r>
        <w:t>Urban and Regional Planning</w:t>
      </w:r>
    </w:p>
    <w:p>
      <w:pPr>
        <w:numPr>
          <w:ilvl w:val="2"/>
          <w:numId w:val="900"/>
        </w:numPr>
        <w:spacing w:before="0" w:after="0"/>
      </w:pPr>
      <w:r>
        <w:t>Sustainable Land Use Planning</w:t>
      </w:r>
    </w:p>
    <w:p>
      <w:pPr>
        <w:numPr>
          <w:ilvl w:val="2"/>
          <w:numId w:val="900"/>
        </w:numPr>
        <w:spacing w:before="0" w:after="0"/>
      </w:pPr>
      <w:r>
        <w:t>Integrating Sustainability into Policy</w:t>
      </w:r>
    </w:p>
    <w:p>
      <w:pPr>
        <w:numPr>
          <w:ilvl w:val="2"/>
          <w:numId w:val="900"/>
        </w:numPr>
        <w:spacing w:before="0" w:after="0"/>
      </w:pPr>
      <w:r>
        <w:t>Metropolitan Governance</w:t>
      </w:r>
    </w:p>
    <w:p>
      <w:pPr>
        <w:numPr>
          <w:ilvl w:val="1"/>
          <w:numId w:val="900"/>
        </w:numPr>
        <w:spacing w:before="0" w:after="0"/>
      </w:pPr>
      <w:r>
        <w:t>Regulatory Instruments</w:t>
      </w:r>
    </w:p>
    <w:p>
      <w:pPr>
        <w:numPr>
          <w:ilvl w:val="2"/>
          <w:numId w:val="900"/>
        </w:numPr>
        <w:spacing w:before="0" w:after="0"/>
      </w:pPr>
      <w:r>
        <w:t>Command and Control Regulation</w:t>
      </w:r>
    </w:p>
    <w:p>
      <w:pPr>
        <w:numPr>
          <w:ilvl w:val="2"/>
          <w:numId w:val="900"/>
        </w:numPr>
        <w:spacing w:before="0" w:after="0"/>
      </w:pPr>
      <w:r>
        <w:t>Market-Based Instruments</w:t>
      </w:r>
    </w:p>
    <w:p>
      <w:pPr>
        <w:numPr>
          <w:ilvl w:val="2"/>
          <w:numId w:val="900"/>
        </w:numPr>
        <w:spacing w:before="0" w:after="0"/>
      </w:pPr>
      <w:r>
        <w:t>Voluntary Agreements</w:t>
      </w:r>
    </w:p>
    <w:p>
      <w:pPr>
        <w:numPr>
          <w:ilvl w:val="0"/>
          <w:numId w:val="900"/>
        </w:numPr>
        <w:spacing w:before="0" w:after="0"/>
      </w:pPr>
      <w:r>
        <w:t>Grassroots Movements and Civil Society</w:t>
      </w:r>
    </w:p>
    <w:p>
      <w:pPr>
        <w:numPr>
          <w:ilvl w:val="1"/>
          <w:numId w:val="900"/>
        </w:numPr>
        <w:spacing w:before="0" w:after="0"/>
      </w:pPr>
      <w:r>
        <w:t>Environmental Activism</w:t>
      </w:r>
    </w:p>
    <w:p>
      <w:pPr>
        <w:numPr>
          <w:ilvl w:val="2"/>
          <w:numId w:val="900"/>
        </w:numPr>
        <w:spacing w:before="0" w:after="0"/>
      </w:pPr>
      <w:r>
        <w:t>Forms of Activism</w:t>
      </w:r>
    </w:p>
    <w:p>
      <w:pPr>
        <w:numPr>
          <w:ilvl w:val="2"/>
          <w:numId w:val="900"/>
        </w:numPr>
        <w:spacing w:before="0" w:after="0"/>
      </w:pPr>
      <w:r>
        <w:t>Historical and Contemporary Movements</w:t>
      </w:r>
    </w:p>
    <w:p>
      <w:pPr>
        <w:numPr>
          <w:ilvl w:val="2"/>
          <w:numId w:val="900"/>
        </w:numPr>
        <w:spacing w:before="0" w:after="0"/>
      </w:pPr>
      <w:r>
        <w:t>Direct Action and Civil Disobedience</w:t>
      </w:r>
    </w:p>
    <w:p>
      <w:pPr>
        <w:numPr>
          <w:ilvl w:val="1"/>
          <w:numId w:val="900"/>
        </w:numPr>
        <w:spacing w:before="0" w:after="0"/>
      </w:pPr>
      <w:r>
        <w:t>Community-Based Initiatives</w:t>
      </w:r>
    </w:p>
    <w:p>
      <w:pPr>
        <w:numPr>
          <w:ilvl w:val="2"/>
          <w:numId w:val="900"/>
        </w:numPr>
        <w:spacing w:before="0" w:after="0"/>
      </w:pPr>
      <w:r>
        <w:t>Local Sustainability Projects</w:t>
      </w:r>
    </w:p>
    <w:p>
      <w:pPr>
        <w:numPr>
          <w:ilvl w:val="2"/>
          <w:numId w:val="900"/>
        </w:numPr>
        <w:spacing w:before="0" w:after="0"/>
      </w:pPr>
      <w:r>
        <w:t>Participatory Governance</w:t>
      </w:r>
    </w:p>
    <w:p>
      <w:pPr>
        <w:numPr>
          <w:ilvl w:val="2"/>
          <w:numId w:val="900"/>
        </w:numPr>
        <w:spacing w:before="0" w:after="0"/>
      </w:pPr>
      <w:r>
        <w:t>Community Energy Projects</w:t>
      </w:r>
    </w:p>
    <w:p>
      <w:pPr>
        <w:numPr>
          <w:ilvl w:val="1"/>
          <w:numId w:val="900"/>
        </w:numPr>
        <w:spacing w:before="0" w:after="0"/>
      </w:pPr>
      <w:r>
        <w:t>The Role of Social Media</w:t>
      </w:r>
    </w:p>
    <w:p>
      <w:pPr>
        <w:numPr>
          <w:ilvl w:val="2"/>
          <w:numId w:val="900"/>
        </w:numPr>
        <w:spacing w:before="0" w:after="0"/>
      </w:pPr>
      <w:r>
        <w:t>Digital Campaigns and Mobilization</w:t>
      </w:r>
    </w:p>
    <w:p>
      <w:pPr>
        <w:numPr>
          <w:ilvl w:val="2"/>
          <w:numId w:val="900"/>
        </w:numPr>
        <w:spacing w:before="0" w:after="0"/>
      </w:pPr>
      <w:r>
        <w:t>Online Environmental Communities</w:t>
      </w:r>
    </w:p>
    <w:p>
      <w:pPr>
        <w:numPr>
          <w:ilvl w:val="2"/>
          <w:numId w:val="900"/>
        </w:numPr>
        <w:spacing w:before="0" w:after="0"/>
      </w:pPr>
      <w:r>
        <w:t>Risks and Opportunities</w:t>
      </w:r>
    </w:p>
    <w:p>
      <w:pPr>
        <w:numPr>
          <w:ilvl w:val="1"/>
          <w:numId w:val="900"/>
        </w:numPr>
        <w:spacing w:before="0" w:after="0"/>
      </w:pPr>
      <w:r>
        <w:t>Advocacy and Lobbying</w:t>
      </w:r>
    </w:p>
    <w:p>
      <w:pPr>
        <w:numPr>
          <w:ilvl w:val="2"/>
          <w:numId w:val="900"/>
        </w:numPr>
        <w:spacing w:before="0" w:after="0"/>
      </w:pPr>
      <w:r>
        <w:t>Policy Advocacy Strategies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Coalition Building</w:t>
      </w:r>
    </w:p>
    <w:p>
      <w:pPr>
        <w:numPr>
          <w:ilvl w:val="1"/>
          <w:numId w:val="900"/>
        </w:numPr>
        <w:spacing w:before="0" w:after="0"/>
      </w:pPr>
      <w:r>
        <w:t>Environmental Justice Movements</w:t>
      </w:r>
    </w:p>
    <w:p>
      <w:pPr>
        <w:numPr>
          <w:ilvl w:val="2"/>
          <w:numId w:val="900"/>
        </w:numPr>
        <w:spacing w:before="0" w:after="0"/>
      </w:pPr>
      <w:r>
        <w:t>Grassroots Environmental Justice</w:t>
      </w:r>
    </w:p>
    <w:p>
      <w:pPr>
        <w:numPr>
          <w:ilvl w:val="2"/>
          <w:numId w:val="900"/>
        </w:numPr>
        <w:spacing w:before="0" w:after="0"/>
      </w:pPr>
      <w:r>
        <w:t>Community-Based Participatory Research</w:t>
      </w:r>
    </w:p>
    <w:p>
      <w:pPr>
        <w:numPr>
          <w:ilvl w:val="2"/>
          <w:numId w:val="900"/>
        </w:numPr>
        <w:spacing w:before="0" w:after="0"/>
      </w:pPr>
      <w:r>
        <w:t>Environmental Racism</w:t>
      </w:r>
    </w:p>
    <w:p>
      <w:pPr>
        <w:numPr>
          <w:ilvl w:val="0"/>
          <w:numId w:val="900"/>
        </w:numPr>
        <w:spacing w:before="0" w:after="0"/>
      </w:pPr>
      <w:r>
        <w:t>Education and Communication for Sustainability</w:t>
      </w:r>
    </w:p>
    <w:p>
      <w:pPr>
        <w:numPr>
          <w:ilvl w:val="1"/>
          <w:numId w:val="900"/>
        </w:numPr>
        <w:spacing w:before="0" w:after="0"/>
      </w:pPr>
      <w:r>
        <w:t>Environmental Education</w:t>
      </w:r>
    </w:p>
    <w:p>
      <w:pPr>
        <w:numPr>
          <w:ilvl w:val="2"/>
          <w:numId w:val="900"/>
        </w:numPr>
        <w:spacing w:before="0" w:after="0"/>
      </w:pPr>
      <w:r>
        <w:t>Curriculum Development</w:t>
      </w:r>
    </w:p>
    <w:p>
      <w:pPr>
        <w:numPr>
          <w:ilvl w:val="2"/>
          <w:numId w:val="900"/>
        </w:numPr>
        <w:spacing w:before="0" w:after="0"/>
      </w:pPr>
      <w:r>
        <w:t>Experiential Learning Approaches</w:t>
      </w:r>
    </w:p>
    <w:p>
      <w:pPr>
        <w:numPr>
          <w:ilvl w:val="2"/>
          <w:numId w:val="900"/>
        </w:numPr>
        <w:spacing w:before="0" w:after="0"/>
      </w:pPr>
      <w:r>
        <w:t>Outdoor and Place-Based Education</w:t>
      </w:r>
    </w:p>
    <w:p>
      <w:pPr>
        <w:numPr>
          <w:ilvl w:val="1"/>
          <w:numId w:val="900"/>
        </w:numPr>
        <w:spacing w:before="0" w:after="0"/>
      </w:pPr>
      <w:r>
        <w:t>Education for Sustainable Development</w:t>
      </w:r>
    </w:p>
    <w:p>
      <w:pPr>
        <w:numPr>
          <w:ilvl w:val="2"/>
          <w:numId w:val="900"/>
        </w:numPr>
        <w:spacing w:before="0" w:after="0"/>
      </w:pPr>
      <w:r>
        <w:t>UNESCO ESD Framework</w:t>
      </w:r>
    </w:p>
    <w:p>
      <w:pPr>
        <w:numPr>
          <w:ilvl w:val="2"/>
          <w:numId w:val="900"/>
        </w:numPr>
        <w:spacing w:before="0" w:after="0"/>
      </w:pPr>
      <w:r>
        <w:t>Transformative Learning</w:t>
      </w:r>
    </w:p>
    <w:p>
      <w:pPr>
        <w:numPr>
          <w:ilvl w:val="2"/>
          <w:numId w:val="900"/>
        </w:numPr>
        <w:spacing w:before="0" w:after="0"/>
      </w:pPr>
      <w:r>
        <w:t>Systems Thinking in Education</w:t>
      </w:r>
    </w:p>
    <w:p>
      <w:pPr>
        <w:numPr>
          <w:ilvl w:val="1"/>
          <w:numId w:val="900"/>
        </w:numPr>
        <w:spacing w:before="0" w:after="0"/>
      </w:pPr>
      <w:r>
        <w:t>Science Communication</w:t>
      </w:r>
    </w:p>
    <w:p>
      <w:pPr>
        <w:numPr>
          <w:ilvl w:val="2"/>
          <w:numId w:val="900"/>
        </w:numPr>
        <w:spacing w:before="0" w:after="0"/>
      </w:pPr>
      <w:r>
        <w:t>Communicating Uncertainty and Risk</w:t>
      </w:r>
    </w:p>
    <w:p>
      <w:pPr>
        <w:numPr>
          <w:ilvl w:val="2"/>
          <w:numId w:val="900"/>
        </w:numPr>
        <w:spacing w:before="0" w:after="0"/>
      </w:pPr>
      <w:r>
        <w:t>Engaging Diverse Audiences</w:t>
      </w:r>
    </w:p>
    <w:p>
      <w:pPr>
        <w:numPr>
          <w:ilvl w:val="2"/>
          <w:numId w:val="900"/>
        </w:numPr>
        <w:spacing w:before="0" w:after="0"/>
      </w:pPr>
      <w:r>
        <w:t>Media and Journalism</w:t>
      </w:r>
    </w:p>
    <w:p>
      <w:pPr>
        <w:numPr>
          <w:ilvl w:val="1"/>
          <w:numId w:val="900"/>
        </w:numPr>
        <w:spacing w:before="0" w:after="0"/>
      </w:pPr>
      <w:r>
        <w:t>Fostering Behavior Change</w:t>
      </w:r>
    </w:p>
    <w:p>
      <w:pPr>
        <w:numPr>
          <w:ilvl w:val="2"/>
          <w:numId w:val="900"/>
        </w:numPr>
        <w:spacing w:before="0" w:after="0"/>
      </w:pPr>
      <w:r>
        <w:t>Theories of Behavior Change</w:t>
      </w:r>
    </w:p>
    <w:p>
      <w:pPr>
        <w:numPr>
          <w:ilvl w:val="2"/>
          <w:numId w:val="900"/>
        </w:numPr>
        <w:spacing w:before="0" w:after="0"/>
      </w:pPr>
      <w:r>
        <w:t>Social Marketing</w:t>
      </w:r>
    </w:p>
    <w:p>
      <w:pPr>
        <w:numPr>
          <w:ilvl w:val="2"/>
          <w:numId w:val="900"/>
        </w:numPr>
        <w:spacing w:before="0" w:after="0"/>
      </w:pPr>
      <w:r>
        <w:t>Community-Based Social Marketing</w:t>
      </w:r>
    </w:p>
    <w:p>
      <w:pPr>
        <w:numPr>
          <w:ilvl w:val="1"/>
          <w:numId w:val="900"/>
        </w:numPr>
        <w:spacing w:before="0" w:after="0"/>
      </w:pPr>
      <w:r>
        <w:t>Public Awareness Campaigns</w:t>
      </w:r>
    </w:p>
    <w:p>
      <w:pPr>
        <w:numPr>
          <w:ilvl w:val="2"/>
          <w:numId w:val="900"/>
        </w:numPr>
        <w:spacing w:before="0" w:after="0"/>
      </w:pPr>
      <w:r>
        <w:t>Designing Effective Campaigns</w:t>
      </w:r>
    </w:p>
    <w:p>
      <w:pPr>
        <w:numPr>
          <w:ilvl w:val="2"/>
          <w:numId w:val="900"/>
        </w:numPr>
        <w:spacing w:before="0" w:after="0"/>
      </w:pPr>
      <w:r>
        <w:t>Measuring Impact</w:t>
      </w:r>
    </w:p>
    <w:p>
      <w:pPr>
        <w:numPr>
          <w:ilvl w:val="2"/>
          <w:numId w:val="900"/>
        </w:numPr>
        <w:spacing w:before="0" w:after="0"/>
      </w:pPr>
      <w:r>
        <w:t>Digital Communication Strategies</w:t>
      </w:r>
    </w:p>
    <w:p>
      <w:pPr>
        <w:pStyle w:val="Heading1"/>
      </w:pPr>
      <w:r>
        <w:t>Measurement, Assessment, and Reporting</w:t>
      </w:r>
    </w:p>
    <w:p>
      <w:pPr>
        <w:numPr>
          <w:ilvl w:val="0"/>
          <w:numId w:val="900"/>
        </w:numPr>
        <w:spacing w:before="0" w:after="0"/>
      </w:pPr>
      <w:r>
        <w:t>Sustainability Indicators and Indices</w:t>
      </w:r>
    </w:p>
    <w:p>
      <w:pPr>
        <w:numPr>
          <w:ilvl w:val="1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Gross Domestic Product Limitations</w:t>
      </w:r>
    </w:p>
    <w:p>
      <w:pPr>
        <w:numPr>
          <w:ilvl w:val="2"/>
          <w:numId w:val="900"/>
        </w:numPr>
        <w:spacing w:before="0" w:after="0"/>
      </w:pPr>
      <w:r>
        <w:t>Genuine Progress Indicator</w:t>
      </w:r>
    </w:p>
    <w:p>
      <w:pPr>
        <w:numPr>
          <w:ilvl w:val="2"/>
          <w:numId w:val="900"/>
        </w:numPr>
        <w:spacing w:before="0" w:after="0"/>
      </w:pPr>
      <w:r>
        <w:t>Gross National Happiness</w:t>
      </w:r>
    </w:p>
    <w:p>
      <w:pPr>
        <w:numPr>
          <w:ilvl w:val="1"/>
          <w:numId w:val="900"/>
        </w:numPr>
        <w:spacing w:before="0" w:after="0"/>
      </w:pPr>
      <w:r>
        <w:t>Social Indicators</w:t>
      </w:r>
    </w:p>
    <w:p>
      <w:pPr>
        <w:numPr>
          <w:ilvl w:val="2"/>
          <w:numId w:val="900"/>
        </w:numPr>
        <w:spacing w:before="0" w:after="0"/>
      </w:pPr>
      <w:r>
        <w:t>Human Development Index</w:t>
      </w:r>
    </w:p>
    <w:p>
      <w:pPr>
        <w:numPr>
          <w:ilvl w:val="2"/>
          <w:numId w:val="900"/>
        </w:numPr>
        <w:spacing w:before="0" w:after="0"/>
      </w:pPr>
      <w:r>
        <w:t>Social Progress Index</w:t>
      </w:r>
    </w:p>
    <w:p>
      <w:pPr>
        <w:numPr>
          <w:ilvl w:val="2"/>
          <w:numId w:val="900"/>
        </w:numPr>
        <w:spacing w:before="0" w:after="0"/>
      </w:pPr>
      <w:r>
        <w:t>Gender Equality Indices</w:t>
      </w:r>
    </w:p>
    <w:p>
      <w:pPr>
        <w:numPr>
          <w:ilvl w:val="1"/>
          <w:numId w:val="900"/>
        </w:numPr>
        <w:spacing w:before="0" w:after="0"/>
      </w:pPr>
      <w:r>
        <w:t>Environmental Indicators</w:t>
      </w:r>
    </w:p>
    <w:p>
      <w:pPr>
        <w:numPr>
          <w:ilvl w:val="2"/>
          <w:numId w:val="900"/>
        </w:numPr>
        <w:spacing w:before="0" w:after="0"/>
      </w:pPr>
      <w:r>
        <w:t>Ecological Footprint Analysis</w:t>
      </w:r>
    </w:p>
    <w:p>
      <w:pPr>
        <w:numPr>
          <w:ilvl w:val="2"/>
          <w:numId w:val="900"/>
        </w:numPr>
        <w:spacing w:before="0" w:after="0"/>
      </w:pPr>
      <w:r>
        <w:t>Living Planet Index</w:t>
      </w:r>
    </w:p>
    <w:p>
      <w:pPr>
        <w:numPr>
          <w:ilvl w:val="2"/>
          <w:numId w:val="900"/>
        </w:numPr>
        <w:spacing w:before="0" w:after="0"/>
      </w:pPr>
      <w:r>
        <w:t>Environmental Performance Index</w:t>
      </w:r>
    </w:p>
    <w:p>
      <w:pPr>
        <w:numPr>
          <w:ilvl w:val="1"/>
          <w:numId w:val="900"/>
        </w:numPr>
        <w:spacing w:before="0" w:after="0"/>
      </w:pPr>
      <w:r>
        <w:t>Composite Indicators</w:t>
      </w:r>
    </w:p>
    <w:p>
      <w:pPr>
        <w:numPr>
          <w:ilvl w:val="2"/>
          <w:numId w:val="900"/>
        </w:numPr>
        <w:spacing w:before="0" w:after="0"/>
      </w:pPr>
      <w:r>
        <w:t>Happy Planet Index</w:t>
      </w:r>
    </w:p>
    <w:p>
      <w:pPr>
        <w:numPr>
          <w:ilvl w:val="2"/>
          <w:numId w:val="900"/>
        </w:numPr>
        <w:spacing w:before="0" w:after="0"/>
      </w:pPr>
      <w:r>
        <w:t>Sustainable Development Goals Index</w:t>
      </w:r>
    </w:p>
    <w:p>
      <w:pPr>
        <w:numPr>
          <w:ilvl w:val="2"/>
          <w:numId w:val="900"/>
        </w:numPr>
        <w:spacing w:before="0" w:after="0"/>
      </w:pPr>
      <w:r>
        <w:t>Environmental Sustainability Index</w:t>
      </w:r>
    </w:p>
    <w:p>
      <w:pPr>
        <w:numPr>
          <w:ilvl w:val="0"/>
          <w:numId w:val="900"/>
        </w:numPr>
        <w:spacing w:before="0" w:after="0"/>
      </w:pPr>
      <w:r>
        <w:t>Assessment Tools and Frameworks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Applications in Product Design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Process and Methodology</w:t>
      </w:r>
    </w:p>
    <w:p>
      <w:pPr>
        <w:numPr>
          <w:ilvl w:val="2"/>
          <w:numId w:val="900"/>
        </w:numPr>
        <w:spacing w:before="0" w:after="0"/>
      </w:pPr>
      <w:r>
        <w:t>Legal and Policy Context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1"/>
          <w:numId w:val="900"/>
        </w:numPr>
        <w:spacing w:before="0" w:after="0"/>
      </w:pPr>
      <w:r>
        <w:t>Strategic Environmental Assessment</w:t>
      </w:r>
    </w:p>
    <w:p>
      <w:pPr>
        <w:numPr>
          <w:ilvl w:val="2"/>
          <w:numId w:val="900"/>
        </w:numPr>
        <w:spacing w:before="0" w:after="0"/>
      </w:pPr>
      <w:r>
        <w:t>Differences from EIA</w:t>
      </w:r>
    </w:p>
    <w:p>
      <w:pPr>
        <w:numPr>
          <w:ilvl w:val="2"/>
          <w:numId w:val="900"/>
        </w:numPr>
        <w:spacing w:before="0" w:after="0"/>
      </w:pPr>
      <w:r>
        <w:t>Integration into Planning</w:t>
      </w:r>
    </w:p>
    <w:p>
      <w:pPr>
        <w:numPr>
          <w:ilvl w:val="2"/>
          <w:numId w:val="900"/>
        </w:numPr>
        <w:spacing w:before="0" w:after="0"/>
      </w:pPr>
      <w:r>
        <w:t>Cumulative Effects Assessment</w:t>
      </w:r>
    </w:p>
    <w:p>
      <w:pPr>
        <w:numPr>
          <w:ilvl w:val="1"/>
          <w:numId w:val="900"/>
        </w:numPr>
        <w:spacing w:before="0" w:after="0"/>
      </w:pPr>
      <w:r>
        <w:t>Material Flow Analysis</w:t>
      </w:r>
    </w:p>
    <w:p>
      <w:pPr>
        <w:numPr>
          <w:ilvl w:val="2"/>
          <w:numId w:val="900"/>
        </w:numPr>
        <w:spacing w:before="0" w:after="0"/>
      </w:pPr>
      <w:r>
        <w:t>Tracking Resource Flows</w:t>
      </w:r>
    </w:p>
    <w:p>
      <w:pPr>
        <w:numPr>
          <w:ilvl w:val="2"/>
          <w:numId w:val="900"/>
        </w:numPr>
        <w:spacing w:before="0" w:after="0"/>
      </w:pPr>
      <w:r>
        <w:t>Applications in Policy and Industry</w:t>
      </w:r>
    </w:p>
    <w:p>
      <w:pPr>
        <w:numPr>
          <w:ilvl w:val="2"/>
          <w:numId w:val="900"/>
        </w:numPr>
        <w:spacing w:before="0" w:after="0"/>
      </w:pPr>
      <w:r>
        <w:t>Substance Flow Analysis</w:t>
      </w:r>
    </w:p>
    <w:p>
      <w:pPr>
        <w:numPr>
          <w:ilvl w:val="1"/>
          <w:numId w:val="900"/>
        </w:numPr>
        <w:spacing w:before="0" w:after="0"/>
      </w:pPr>
      <w:r>
        <w:t>Carbon Footprinting</w:t>
      </w:r>
    </w:p>
    <w:p>
      <w:pPr>
        <w:numPr>
          <w:ilvl w:val="2"/>
          <w:numId w:val="900"/>
        </w:numPr>
        <w:spacing w:before="0" w:after="0"/>
      </w:pPr>
      <w:r>
        <w:t>Organizational Carbon Footprints</w:t>
      </w:r>
    </w:p>
    <w:p>
      <w:pPr>
        <w:numPr>
          <w:ilvl w:val="2"/>
          <w:numId w:val="900"/>
        </w:numPr>
        <w:spacing w:before="0" w:after="0"/>
      </w:pPr>
      <w:r>
        <w:t>Product Carbon Footprints</w:t>
      </w:r>
    </w:p>
    <w:p>
      <w:pPr>
        <w:numPr>
          <w:ilvl w:val="2"/>
          <w:numId w:val="900"/>
        </w:numPr>
        <w:spacing w:before="0" w:after="0"/>
      </w:pPr>
      <w:r>
        <w:t>Scope 1, 2, and 3 Emissions</w:t>
      </w:r>
    </w:p>
    <w:p>
      <w:pPr>
        <w:numPr>
          <w:ilvl w:val="1"/>
          <w:numId w:val="900"/>
        </w:numPr>
        <w:spacing w:before="0" w:after="0"/>
      </w:pPr>
      <w:r>
        <w:t>Water Footprinting</w:t>
      </w:r>
    </w:p>
    <w:p>
      <w:pPr>
        <w:numPr>
          <w:ilvl w:val="2"/>
          <w:numId w:val="900"/>
        </w:numPr>
        <w:spacing w:before="0" w:after="0"/>
      </w:pPr>
      <w:r>
        <w:t>Blue, Green, and Grey Water</w:t>
      </w:r>
    </w:p>
    <w:p>
      <w:pPr>
        <w:numPr>
          <w:ilvl w:val="2"/>
          <w:numId w:val="900"/>
        </w:numPr>
        <w:spacing w:before="0" w:after="0"/>
      </w:pPr>
      <w:r>
        <w:t>Virtual Water Trade</w:t>
      </w:r>
    </w:p>
    <w:p>
      <w:pPr>
        <w:numPr>
          <w:ilvl w:val="2"/>
          <w:numId w:val="900"/>
        </w:numPr>
        <w:spacing w:before="0" w:after="0"/>
      </w:pPr>
      <w:r>
        <w:t>Water Scarcity Assessment</w:t>
      </w:r>
    </w:p>
    <w:p>
      <w:pPr>
        <w:numPr>
          <w:ilvl w:val="0"/>
          <w:numId w:val="900"/>
        </w:numPr>
        <w:spacing w:before="0" w:after="0"/>
      </w:pPr>
      <w:r>
        <w:t>Sustainability Reporting</w:t>
      </w:r>
    </w:p>
    <w:p>
      <w:pPr>
        <w:numPr>
          <w:ilvl w:val="1"/>
          <w:numId w:val="900"/>
        </w:numPr>
        <w:spacing w:before="0" w:after="0"/>
      </w:pPr>
      <w:r>
        <w:t>Corporate Sustainability Reporting</w:t>
      </w:r>
    </w:p>
    <w:p>
      <w:pPr>
        <w:numPr>
          <w:ilvl w:val="2"/>
          <w:numId w:val="900"/>
        </w:numPr>
        <w:spacing w:before="0" w:after="0"/>
      </w:pPr>
      <w:r>
        <w:t>Reporting Frameworks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Materiality Assessment</w:t>
      </w:r>
    </w:p>
    <w:p>
      <w:pPr>
        <w:numPr>
          <w:ilvl w:val="1"/>
          <w:numId w:val="900"/>
        </w:numPr>
        <w:spacing w:before="0" w:after="0"/>
      </w:pPr>
      <w:r>
        <w:t>Global Reporting Initiative Standards</w:t>
      </w:r>
    </w:p>
    <w:p>
      <w:pPr>
        <w:numPr>
          <w:ilvl w:val="2"/>
          <w:numId w:val="900"/>
        </w:numPr>
        <w:spacing w:before="0" w:after="0"/>
      </w:pPr>
      <w:r>
        <w:t>Structure and Principles</w:t>
      </w:r>
    </w:p>
    <w:p>
      <w:pPr>
        <w:numPr>
          <w:ilvl w:val="2"/>
          <w:numId w:val="900"/>
        </w:numPr>
        <w:spacing w:before="0" w:after="0"/>
      </w:pPr>
      <w:r>
        <w:t>Adoption and Challenges</w:t>
      </w:r>
    </w:p>
    <w:p>
      <w:pPr>
        <w:numPr>
          <w:ilvl w:val="2"/>
          <w:numId w:val="900"/>
        </w:numPr>
        <w:spacing w:before="0" w:after="0"/>
      </w:pPr>
      <w:r>
        <w:t>Sector-Specific Standards</w:t>
      </w:r>
    </w:p>
    <w:p>
      <w:pPr>
        <w:numPr>
          <w:ilvl w:val="1"/>
          <w:numId w:val="900"/>
        </w:numPr>
        <w:spacing w:before="0" w:after="0"/>
      </w:pPr>
      <w:r>
        <w:t>Integrated Reporting</w:t>
      </w:r>
    </w:p>
    <w:p>
      <w:pPr>
        <w:numPr>
          <w:ilvl w:val="2"/>
          <w:numId w:val="900"/>
        </w:numPr>
        <w:spacing w:before="0" w:after="0"/>
      </w:pPr>
      <w:r>
        <w:t>Combining Financial and Non-Financial Data</w:t>
      </w:r>
    </w:p>
    <w:p>
      <w:pPr>
        <w:numPr>
          <w:ilvl w:val="2"/>
          <w:numId w:val="900"/>
        </w:numPr>
        <w:spacing w:before="0" w:after="0"/>
      </w:pPr>
      <w:r>
        <w:t>Value Creation Model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Task Force on Climate-related Financial Disclosures</w:t>
      </w:r>
    </w:p>
    <w:p>
      <w:pPr>
        <w:numPr>
          <w:ilvl w:val="2"/>
          <w:numId w:val="900"/>
        </w:numPr>
        <w:spacing w:before="0" w:after="0"/>
      </w:pPr>
      <w:r>
        <w:t>TCFD Recommendations</w:t>
      </w:r>
    </w:p>
    <w:p>
      <w:pPr>
        <w:numPr>
          <w:ilvl w:val="2"/>
          <w:numId w:val="900"/>
        </w:numPr>
        <w:spacing w:before="0" w:after="0"/>
      </w:pPr>
      <w:r>
        <w:t>Climate Risk Assessment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Auditing and Verification</w:t>
      </w:r>
    </w:p>
    <w:p>
      <w:pPr>
        <w:numPr>
          <w:ilvl w:val="2"/>
          <w:numId w:val="900"/>
        </w:numPr>
        <w:spacing w:before="0" w:after="0"/>
      </w:pPr>
      <w:r>
        <w:t>Third-Party Audits</w:t>
      </w:r>
    </w:p>
    <w:p>
      <w:pPr>
        <w:numPr>
          <w:ilvl w:val="2"/>
          <w:numId w:val="900"/>
        </w:numPr>
        <w:spacing w:before="0" w:after="0"/>
      </w:pPr>
      <w:r>
        <w:t>Ensuring Data Accuracy</w:t>
      </w:r>
    </w:p>
    <w:p>
      <w:pPr>
        <w:numPr>
          <w:ilvl w:val="2"/>
          <w:numId w:val="900"/>
        </w:numPr>
        <w:spacing w:before="0" w:after="0"/>
      </w:pPr>
      <w:r>
        <w:t>Assurance Standards</w:t>
      </w:r>
    </w:p>
    <w:p>
      <w:pPr>
        <w:pStyle w:val="Heading1"/>
      </w:pPr>
      <w:r>
        <w:t>Applied Sustainability</w:t>
      </w:r>
    </w:p>
    <w:p>
      <w:pPr>
        <w:numPr>
          <w:ilvl w:val="0"/>
          <w:numId w:val="900"/>
        </w:numPr>
        <w:spacing w:before="0" w:after="0"/>
      </w:pPr>
      <w:r>
        <w:t>Sustainable Energy Systems</w:t>
      </w:r>
    </w:p>
    <w:p>
      <w:pPr>
        <w:numPr>
          <w:ilvl w:val="1"/>
          <w:numId w:val="900"/>
        </w:numPr>
        <w:spacing w:before="0" w:after="0"/>
      </w:pPr>
      <w:r>
        <w:t>Energy Transition</w:t>
      </w:r>
    </w:p>
    <w:p>
      <w:pPr>
        <w:numPr>
          <w:ilvl w:val="2"/>
          <w:numId w:val="900"/>
        </w:numPr>
        <w:spacing w:before="0" w:after="0"/>
      </w:pPr>
      <w:r>
        <w:t>Barriers to Transition</w:t>
      </w:r>
    </w:p>
    <w:p>
      <w:pPr>
        <w:numPr>
          <w:ilvl w:val="2"/>
          <w:numId w:val="900"/>
        </w:numPr>
        <w:spacing w:before="0" w:after="0"/>
      </w:pPr>
      <w:r>
        <w:t>Policy and Market Drivers</w:t>
      </w:r>
    </w:p>
    <w:p>
      <w:pPr>
        <w:numPr>
          <w:ilvl w:val="2"/>
          <w:numId w:val="900"/>
        </w:numPr>
        <w:spacing w:before="0" w:after="0"/>
      </w:pPr>
      <w:r>
        <w:t>Just Transition Strategies</w:t>
      </w:r>
    </w:p>
    <w:p>
      <w:pPr>
        <w:numPr>
          <w:ilvl w:val="1"/>
          <w:numId w:val="900"/>
        </w:numPr>
        <w:spacing w:before="0" w:after="0"/>
      </w:pPr>
      <w:r>
        <w:t>Renewable Energy Technologies</w:t>
      </w:r>
    </w:p>
    <w:p>
      <w:pPr>
        <w:numPr>
          <w:ilvl w:val="2"/>
          <w:numId w:val="900"/>
        </w:numPr>
        <w:spacing w:before="0" w:after="0"/>
      </w:pPr>
      <w:r>
        <w:t>Solar Power</w:t>
      </w:r>
    </w:p>
    <w:p>
      <w:pPr>
        <w:numPr>
          <w:ilvl w:val="3"/>
          <w:numId w:val="900"/>
        </w:numPr>
        <w:spacing w:before="0" w:after="0"/>
      </w:pPr>
      <w:r>
        <w:t>Photovoltaic Systems</w:t>
      </w:r>
    </w:p>
    <w:p>
      <w:pPr>
        <w:numPr>
          <w:ilvl w:val="3"/>
          <w:numId w:val="900"/>
        </w:numPr>
        <w:spacing w:before="0" w:after="0"/>
      </w:pPr>
      <w:r>
        <w:t>Concentrated Solar Power</w:t>
      </w:r>
    </w:p>
    <w:p>
      <w:pPr>
        <w:numPr>
          <w:ilvl w:val="3"/>
          <w:numId w:val="900"/>
        </w:numPr>
        <w:spacing w:before="0" w:after="0"/>
      </w:pPr>
      <w:r>
        <w:t>Solar Thermal Applications</w:t>
      </w:r>
    </w:p>
    <w:p>
      <w:pPr>
        <w:numPr>
          <w:ilvl w:val="2"/>
          <w:numId w:val="900"/>
        </w:numPr>
        <w:spacing w:before="0" w:after="0"/>
      </w:pPr>
      <w:r>
        <w:t>Wind Power</w:t>
      </w:r>
    </w:p>
    <w:p>
      <w:pPr>
        <w:numPr>
          <w:ilvl w:val="3"/>
          <w:numId w:val="900"/>
        </w:numPr>
        <w:spacing w:before="0" w:after="0"/>
      </w:pPr>
      <w:r>
        <w:t>Onshore Wind Development</w:t>
      </w:r>
    </w:p>
    <w:p>
      <w:pPr>
        <w:numPr>
          <w:ilvl w:val="3"/>
          <w:numId w:val="900"/>
        </w:numPr>
        <w:spacing w:before="0" w:after="0"/>
      </w:pPr>
      <w:r>
        <w:t>Offshore Wind Potential</w:t>
      </w:r>
    </w:p>
    <w:p>
      <w:pPr>
        <w:numPr>
          <w:ilvl w:val="3"/>
          <w:numId w:val="900"/>
        </w:numPr>
        <w:spacing w:before="0" w:after="0"/>
      </w:pPr>
      <w:r>
        <w:t>Grid Integration Challenges</w:t>
      </w:r>
    </w:p>
    <w:p>
      <w:pPr>
        <w:numPr>
          <w:ilvl w:val="2"/>
          <w:numId w:val="900"/>
        </w:numPr>
        <w:spacing w:before="0" w:after="0"/>
      </w:pPr>
      <w:r>
        <w:t>Hydropower</w:t>
      </w:r>
    </w:p>
    <w:p>
      <w:pPr>
        <w:numPr>
          <w:ilvl w:val="3"/>
          <w:numId w:val="900"/>
        </w:numPr>
        <w:spacing w:before="0" w:after="0"/>
      </w:pPr>
      <w:r>
        <w:t>Large-Scale Hydropower</w:t>
      </w:r>
    </w:p>
    <w:p>
      <w:pPr>
        <w:numPr>
          <w:ilvl w:val="3"/>
          <w:numId w:val="900"/>
        </w:numPr>
        <w:spacing w:before="0" w:after="0"/>
      </w:pPr>
      <w:r>
        <w:t>Small-Scale and Run-of-River</w:t>
      </w:r>
    </w:p>
    <w:p>
      <w:pPr>
        <w:numPr>
          <w:ilvl w:val="3"/>
          <w:numId w:val="900"/>
        </w:numPr>
        <w:spacing w:before="0" w:after="0"/>
      </w:pPr>
      <w:r>
        <w:t>Pumped Storage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3"/>
          <w:numId w:val="900"/>
        </w:numPr>
        <w:spacing w:before="0" w:after="0"/>
      </w:pPr>
      <w:r>
        <w:t>Conventional Geothermal</w:t>
      </w:r>
    </w:p>
    <w:p>
      <w:pPr>
        <w:numPr>
          <w:ilvl w:val="3"/>
          <w:numId w:val="900"/>
        </w:numPr>
        <w:spacing w:before="0" w:after="0"/>
      </w:pPr>
      <w:r>
        <w:t>Enhanced Geothermal Systems</w:t>
      </w:r>
    </w:p>
    <w:p>
      <w:pPr>
        <w:numPr>
          <w:ilvl w:val="3"/>
          <w:numId w:val="900"/>
        </w:numPr>
        <w:spacing w:before="0" w:after="0"/>
      </w:pPr>
      <w:r>
        <w:t>Ground Source Heat Pumps</w:t>
      </w:r>
    </w:p>
    <w:p>
      <w:pPr>
        <w:numPr>
          <w:ilvl w:val="2"/>
          <w:numId w:val="900"/>
        </w:numPr>
        <w:spacing w:before="0" w:after="0"/>
      </w:pPr>
      <w:r>
        <w:t>Biomass and Bioenergy</w:t>
      </w:r>
    </w:p>
    <w:p>
      <w:pPr>
        <w:numPr>
          <w:ilvl w:val="3"/>
          <w:numId w:val="900"/>
        </w:numPr>
        <w:spacing w:before="0" w:after="0"/>
      </w:pPr>
      <w:r>
        <w:t>Sustainable Biomass Sources</w:t>
      </w:r>
    </w:p>
    <w:p>
      <w:pPr>
        <w:numPr>
          <w:ilvl w:val="3"/>
          <w:numId w:val="900"/>
        </w:numPr>
        <w:spacing w:before="0" w:after="0"/>
      </w:pPr>
      <w:r>
        <w:t>Biofuels Production</w:t>
      </w:r>
    </w:p>
    <w:p>
      <w:pPr>
        <w:numPr>
          <w:ilvl w:val="3"/>
          <w:numId w:val="900"/>
        </w:numPr>
        <w:spacing w:before="0" w:after="0"/>
      </w:pPr>
      <w:r>
        <w:t>Biogas and Anaerobic Digestion</w:t>
      </w:r>
    </w:p>
    <w:p>
      <w:pPr>
        <w:numPr>
          <w:ilvl w:val="2"/>
          <w:numId w:val="900"/>
        </w:numPr>
        <w:spacing w:before="0" w:after="0"/>
      </w:pPr>
      <w:r>
        <w:t>Ocean Energy</w:t>
      </w:r>
    </w:p>
    <w:p>
      <w:pPr>
        <w:numPr>
          <w:ilvl w:val="3"/>
          <w:numId w:val="900"/>
        </w:numPr>
        <w:spacing w:before="0" w:after="0"/>
      </w:pPr>
      <w:r>
        <w:t>Tidal Energy</w:t>
      </w:r>
    </w:p>
    <w:p>
      <w:pPr>
        <w:numPr>
          <w:ilvl w:val="3"/>
          <w:numId w:val="900"/>
        </w:numPr>
        <w:spacing w:before="0" w:after="0"/>
      </w:pPr>
      <w:r>
        <w:t>Wave Energy</w:t>
      </w:r>
    </w:p>
    <w:p>
      <w:pPr>
        <w:numPr>
          <w:ilvl w:val="3"/>
          <w:numId w:val="900"/>
        </w:numPr>
        <w:spacing w:before="0" w:after="0"/>
      </w:pPr>
      <w:r>
        <w:t>Ocean Thermal Energy Conversion</w:t>
      </w:r>
    </w:p>
    <w:p>
      <w:pPr>
        <w:numPr>
          <w:ilvl w:val="1"/>
          <w:numId w:val="900"/>
        </w:numPr>
        <w:spacing w:before="0" w:after="0"/>
      </w:pPr>
      <w:r>
        <w:t>Energy Efficiency and Conservation</w:t>
      </w:r>
    </w:p>
    <w:p>
      <w:pPr>
        <w:numPr>
          <w:ilvl w:val="2"/>
          <w:numId w:val="900"/>
        </w:numPr>
        <w:spacing w:before="0" w:after="0"/>
      </w:pPr>
      <w:r>
        <w:t>Building Energy Efficiency</w:t>
      </w:r>
    </w:p>
    <w:p>
      <w:pPr>
        <w:numPr>
          <w:ilvl w:val="2"/>
          <w:numId w:val="900"/>
        </w:numPr>
        <w:spacing w:before="0" w:after="0"/>
      </w:pPr>
      <w:r>
        <w:t>Industrial Energy Management</w:t>
      </w:r>
    </w:p>
    <w:p>
      <w:pPr>
        <w:numPr>
          <w:ilvl w:val="2"/>
          <w:numId w:val="900"/>
        </w:numPr>
        <w:spacing w:before="0" w:after="0"/>
      </w:pPr>
      <w:r>
        <w:t>Transportation Efficiency</w:t>
      </w:r>
    </w:p>
    <w:p>
      <w:pPr>
        <w:numPr>
          <w:ilvl w:val="2"/>
          <w:numId w:val="900"/>
        </w:numPr>
        <w:spacing w:before="0" w:after="0"/>
      </w:pPr>
      <w:r>
        <w:t>Behavioral Energy Conservation</w:t>
      </w:r>
    </w:p>
    <w:p>
      <w:pPr>
        <w:numPr>
          <w:ilvl w:val="1"/>
          <w:numId w:val="900"/>
        </w:numPr>
        <w:spacing w:before="0" w:after="0"/>
      </w:pPr>
      <w:r>
        <w:t>Energy Storage and Grid Integration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2"/>
          <w:numId w:val="900"/>
        </w:numPr>
        <w:spacing w:before="0" w:after="0"/>
      </w:pPr>
      <w:r>
        <w:t>Pumped Hydro Storage</w:t>
      </w:r>
    </w:p>
    <w:p>
      <w:pPr>
        <w:numPr>
          <w:ilvl w:val="2"/>
          <w:numId w:val="900"/>
        </w:numPr>
        <w:spacing w:before="0" w:after="0"/>
      </w:pPr>
      <w:r>
        <w:t>Smart Grid Technologies</w:t>
      </w:r>
    </w:p>
    <w:p>
      <w:pPr>
        <w:numPr>
          <w:ilvl w:val="2"/>
          <w:numId w:val="900"/>
        </w:numPr>
        <w:spacing w:before="0" w:after="0"/>
      </w:pPr>
      <w:r>
        <w:t>Demand Response Systems</w:t>
      </w:r>
    </w:p>
    <w:p>
      <w:pPr>
        <w:numPr>
          <w:ilvl w:val="0"/>
          <w:numId w:val="900"/>
        </w:numPr>
        <w:spacing w:before="0" w:after="0"/>
      </w:pPr>
      <w:r>
        <w:t>Sustainable Food and Agriculture</w:t>
      </w:r>
    </w:p>
    <w:p>
      <w:pPr>
        <w:numPr>
          <w:ilvl w:val="1"/>
          <w:numId w:val="900"/>
        </w:numPr>
        <w:spacing w:before="0" w:after="0"/>
      </w:pPr>
      <w:r>
        <w:t>Industrial Agriculture Impacts</w:t>
      </w:r>
    </w:p>
    <w:p>
      <w:pPr>
        <w:numPr>
          <w:ilvl w:val="2"/>
          <w:numId w:val="900"/>
        </w:numPr>
        <w:spacing w:before="0" w:after="0"/>
      </w:pPr>
      <w:r>
        <w:t>Environmental Consequences</w:t>
      </w:r>
    </w:p>
    <w:p>
      <w:pPr>
        <w:numPr>
          <w:ilvl w:val="2"/>
          <w:numId w:val="900"/>
        </w:numPr>
        <w:spacing w:before="0" w:after="0"/>
      </w:pPr>
      <w:r>
        <w:t>Social and Economic Effects</w:t>
      </w:r>
    </w:p>
    <w:p>
      <w:pPr>
        <w:numPr>
          <w:ilvl w:val="2"/>
          <w:numId w:val="900"/>
        </w:numPr>
        <w:spacing w:before="0" w:after="0"/>
      </w:pPr>
      <w:r>
        <w:t>Alternatives to Industrial Agriculture</w:t>
      </w:r>
    </w:p>
    <w:p>
      <w:pPr>
        <w:numPr>
          <w:ilvl w:val="1"/>
          <w:numId w:val="900"/>
        </w:numPr>
        <w:spacing w:before="0" w:after="0"/>
      </w:pPr>
      <w:r>
        <w:t>Sustainable Agriculture Practices</w:t>
      </w:r>
    </w:p>
    <w:p>
      <w:pPr>
        <w:numPr>
          <w:ilvl w:val="2"/>
          <w:numId w:val="900"/>
        </w:numPr>
        <w:spacing w:before="0" w:after="0"/>
      </w:pPr>
      <w:r>
        <w:t>Agroecology</w:t>
      </w:r>
    </w:p>
    <w:p>
      <w:pPr>
        <w:numPr>
          <w:ilvl w:val="3"/>
          <w:numId w:val="900"/>
        </w:numPr>
        <w:spacing w:before="0" w:after="0"/>
      </w:pPr>
      <w:r>
        <w:t>Principles and Practices</w:t>
      </w:r>
    </w:p>
    <w:p>
      <w:pPr>
        <w:numPr>
          <w:ilvl w:val="3"/>
          <w:numId w:val="900"/>
        </w:numPr>
        <w:spacing w:before="0" w:after="0"/>
      </w:pPr>
      <w:r>
        <w:t>Biodiversity in Agriculture</w:t>
      </w:r>
    </w:p>
    <w:p>
      <w:pPr>
        <w:numPr>
          <w:ilvl w:val="3"/>
          <w:numId w:val="900"/>
        </w:numPr>
        <w:spacing w:before="0" w:after="0"/>
      </w:pPr>
      <w:r>
        <w:t>Soil Health Management</w:t>
      </w:r>
    </w:p>
    <w:p>
      <w:pPr>
        <w:numPr>
          <w:ilvl w:val="2"/>
          <w:numId w:val="900"/>
        </w:numPr>
        <w:spacing w:before="0" w:after="0"/>
      </w:pPr>
      <w:r>
        <w:t>Organic Farming</w:t>
      </w:r>
    </w:p>
    <w:p>
      <w:pPr>
        <w:numPr>
          <w:ilvl w:val="3"/>
          <w:numId w:val="900"/>
        </w:numPr>
        <w:spacing w:before="0" w:after="0"/>
      </w:pPr>
      <w:r>
        <w:t>Certification and Standards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Yield and Productivity</w:t>
      </w:r>
    </w:p>
    <w:p>
      <w:pPr>
        <w:numPr>
          <w:ilvl w:val="2"/>
          <w:numId w:val="900"/>
        </w:numPr>
        <w:spacing w:before="0" w:after="0"/>
      </w:pPr>
      <w:r>
        <w:t>Permaculture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Integrated Systems</w:t>
      </w:r>
    </w:p>
    <w:p>
      <w:pPr>
        <w:numPr>
          <w:ilvl w:val="3"/>
          <w:numId w:val="900"/>
        </w:numPr>
        <w:spacing w:before="0" w:after="0"/>
      </w:pPr>
      <w:r>
        <w:t>Regenerative Practices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3"/>
          <w:numId w:val="900"/>
        </w:numPr>
        <w:spacing w:before="0" w:after="0"/>
      </w:pPr>
      <w:r>
        <w:t>Technology Applications</w:t>
      </w:r>
    </w:p>
    <w:p>
      <w:pPr>
        <w:numPr>
          <w:ilvl w:val="3"/>
          <w:numId w:val="900"/>
        </w:numPr>
        <w:spacing w:before="0" w:after="0"/>
      </w:pPr>
      <w:r>
        <w:t>Resource Use Efficiency</w:t>
      </w:r>
    </w:p>
    <w:p>
      <w:pPr>
        <w:numPr>
          <w:ilvl w:val="3"/>
          <w:numId w:val="900"/>
        </w:numPr>
        <w:spacing w:before="0" w:after="0"/>
      </w:pPr>
      <w:r>
        <w:t>Data-Driven Farming</w:t>
      </w:r>
    </w:p>
    <w:p>
      <w:pPr>
        <w:numPr>
          <w:ilvl w:val="1"/>
          <w:numId w:val="900"/>
        </w:numPr>
        <w:spacing w:before="0" w:after="0"/>
      </w:pPr>
      <w:r>
        <w:t>Food Systems and Supply Chains</w:t>
      </w:r>
    </w:p>
    <w:p>
      <w:pPr>
        <w:numPr>
          <w:ilvl w:val="2"/>
          <w:numId w:val="900"/>
        </w:numPr>
        <w:spacing w:before="0" w:after="0"/>
      </w:pPr>
      <w:r>
        <w:t>Local Food Systems</w:t>
      </w:r>
    </w:p>
    <w:p>
      <w:pPr>
        <w:numPr>
          <w:ilvl w:val="3"/>
          <w:numId w:val="900"/>
        </w:numPr>
        <w:spacing w:before="0" w:after="0"/>
      </w:pPr>
      <w:r>
        <w:t>Community Supported Agriculture</w:t>
      </w:r>
    </w:p>
    <w:p>
      <w:pPr>
        <w:numPr>
          <w:ilvl w:val="3"/>
          <w:numId w:val="900"/>
        </w:numPr>
        <w:spacing w:before="0" w:after="0"/>
      </w:pPr>
      <w:r>
        <w:t>Farmers Markets</w:t>
      </w:r>
    </w:p>
    <w:p>
      <w:pPr>
        <w:numPr>
          <w:ilvl w:val="3"/>
          <w:numId w:val="900"/>
        </w:numPr>
        <w:spacing w:before="0" w:after="0"/>
      </w:pPr>
      <w:r>
        <w:t>Food Hubs</w:t>
      </w:r>
    </w:p>
    <w:p>
      <w:pPr>
        <w:numPr>
          <w:ilvl w:val="2"/>
          <w:numId w:val="900"/>
        </w:numPr>
        <w:spacing w:before="0" w:after="0"/>
      </w:pPr>
      <w:r>
        <w:t>Global Food Trade</w:t>
      </w:r>
    </w:p>
    <w:p>
      <w:pPr>
        <w:numPr>
          <w:ilvl w:val="3"/>
          <w:numId w:val="900"/>
        </w:numPr>
        <w:spacing w:before="0" w:after="0"/>
      </w:pPr>
      <w:r>
        <w:t>Food Miles and Transportation</w:t>
      </w:r>
    </w:p>
    <w:p>
      <w:pPr>
        <w:numPr>
          <w:ilvl w:val="3"/>
          <w:numId w:val="900"/>
        </w:numPr>
        <w:spacing w:before="0" w:after="0"/>
      </w:pPr>
      <w:r>
        <w:t>Fair Trade Certification</w:t>
      </w:r>
    </w:p>
    <w:p>
      <w:pPr>
        <w:numPr>
          <w:ilvl w:val="3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Food Processing and Packaging</w:t>
      </w:r>
    </w:p>
    <w:p>
      <w:pPr>
        <w:numPr>
          <w:ilvl w:val="3"/>
          <w:numId w:val="900"/>
        </w:numPr>
        <w:spacing w:before="0" w:after="0"/>
      </w:pPr>
      <w:r>
        <w:t>Sustainable Packaging</w:t>
      </w:r>
    </w:p>
    <w:p>
      <w:pPr>
        <w:numPr>
          <w:ilvl w:val="3"/>
          <w:numId w:val="900"/>
        </w:numPr>
        <w:spacing w:before="0" w:after="0"/>
      </w:pPr>
      <w:r>
        <w:t>Food Safety and Quality</w:t>
      </w:r>
    </w:p>
    <w:p>
      <w:pPr>
        <w:numPr>
          <w:ilvl w:val="3"/>
          <w:numId w:val="900"/>
        </w:numPr>
        <w:spacing w:before="0" w:after="0"/>
      </w:pPr>
      <w:r>
        <w:t>Value-Added Processing</w:t>
      </w:r>
    </w:p>
    <w:p>
      <w:pPr>
        <w:numPr>
          <w:ilvl w:val="1"/>
          <w:numId w:val="900"/>
        </w:numPr>
        <w:spacing w:before="0" w:after="0"/>
      </w:pPr>
      <w:r>
        <w:t>Food Waste and Loss</w:t>
      </w:r>
    </w:p>
    <w:p>
      <w:pPr>
        <w:numPr>
          <w:ilvl w:val="2"/>
          <w:numId w:val="900"/>
        </w:numPr>
        <w:spacing w:before="0" w:after="0"/>
      </w:pPr>
      <w:r>
        <w:t>Causes of Food Waste</w:t>
      </w:r>
    </w:p>
    <w:p>
      <w:pPr>
        <w:numPr>
          <w:ilvl w:val="2"/>
          <w:numId w:val="900"/>
        </w:numPr>
        <w:spacing w:before="0" w:after="0"/>
      </w:pPr>
      <w:r>
        <w:t>Solutions Across the Supply Chain</w:t>
      </w:r>
    </w:p>
    <w:p>
      <w:pPr>
        <w:numPr>
          <w:ilvl w:val="2"/>
          <w:numId w:val="900"/>
        </w:numPr>
        <w:spacing w:before="0" w:after="0"/>
      </w:pPr>
      <w:r>
        <w:t>Consumer Behavior Change</w:t>
      </w:r>
    </w:p>
    <w:p>
      <w:pPr>
        <w:numPr>
          <w:ilvl w:val="2"/>
          <w:numId w:val="900"/>
        </w:numPr>
        <w:spacing w:before="0" w:after="0"/>
      </w:pPr>
      <w:r>
        <w:t>Food Recovery and Redistribution</w:t>
      </w:r>
    </w:p>
    <w:p>
      <w:pPr>
        <w:numPr>
          <w:ilvl w:val="1"/>
          <w:numId w:val="900"/>
        </w:numPr>
        <w:spacing w:before="0" w:after="0"/>
      </w:pPr>
      <w:r>
        <w:t>Alternative Protein Sources</w:t>
      </w:r>
    </w:p>
    <w:p>
      <w:pPr>
        <w:numPr>
          <w:ilvl w:val="2"/>
          <w:numId w:val="900"/>
        </w:numPr>
        <w:spacing w:before="0" w:after="0"/>
      </w:pPr>
      <w:r>
        <w:t>Plant-Based Proteins</w:t>
      </w:r>
    </w:p>
    <w:p>
      <w:pPr>
        <w:numPr>
          <w:ilvl w:val="2"/>
          <w:numId w:val="900"/>
        </w:numPr>
        <w:spacing w:before="0" w:after="0"/>
      </w:pPr>
      <w:r>
        <w:t>Insect Farming</w:t>
      </w:r>
    </w:p>
    <w:p>
      <w:pPr>
        <w:numPr>
          <w:ilvl w:val="2"/>
          <w:numId w:val="900"/>
        </w:numPr>
        <w:spacing w:before="0" w:after="0"/>
      </w:pPr>
      <w:r>
        <w:t>Cultured Meat</w:t>
      </w:r>
    </w:p>
    <w:p>
      <w:pPr>
        <w:numPr>
          <w:ilvl w:val="2"/>
          <w:numId w:val="900"/>
        </w:numPr>
        <w:spacing w:before="0" w:after="0"/>
      </w:pPr>
      <w:r>
        <w:t>Algae and Microorganisms</w:t>
      </w:r>
    </w:p>
    <w:p>
      <w:pPr>
        <w:numPr>
          <w:ilvl w:val="0"/>
          <w:numId w:val="900"/>
        </w:numPr>
        <w:spacing w:before="0" w:after="0"/>
      </w:pPr>
      <w:r>
        <w:t>Sustainable Cities and Built Environments</w:t>
      </w:r>
    </w:p>
    <w:p>
      <w:pPr>
        <w:numPr>
          <w:ilvl w:val="1"/>
          <w:numId w:val="900"/>
        </w:numPr>
        <w:spacing w:before="0" w:after="0"/>
      </w:pPr>
      <w:r>
        <w:t>Green Building and Architecture</w:t>
      </w:r>
    </w:p>
    <w:p>
      <w:pPr>
        <w:numPr>
          <w:ilvl w:val="2"/>
          <w:numId w:val="900"/>
        </w:numPr>
        <w:spacing w:before="0" w:after="0"/>
      </w:pPr>
      <w:r>
        <w:t>LEED Certification</w:t>
      </w:r>
    </w:p>
    <w:p>
      <w:pPr>
        <w:numPr>
          <w:ilvl w:val="2"/>
          <w:numId w:val="900"/>
        </w:numPr>
        <w:spacing w:before="0" w:after="0"/>
      </w:pPr>
      <w:r>
        <w:t>BREEAM Standards</w:t>
      </w:r>
    </w:p>
    <w:p>
      <w:pPr>
        <w:numPr>
          <w:ilvl w:val="2"/>
          <w:numId w:val="900"/>
        </w:numPr>
        <w:spacing w:before="0" w:after="0"/>
      </w:pPr>
      <w:r>
        <w:t>Passive House Design</w:t>
      </w:r>
    </w:p>
    <w:p>
      <w:pPr>
        <w:numPr>
          <w:ilvl w:val="2"/>
          <w:numId w:val="900"/>
        </w:numPr>
        <w:spacing w:before="0" w:after="0"/>
      </w:pPr>
      <w:r>
        <w:t>Net-Zero Energy Buildings</w:t>
      </w:r>
    </w:p>
    <w:p>
      <w:pPr>
        <w:numPr>
          <w:ilvl w:val="1"/>
          <w:numId w:val="900"/>
        </w:numPr>
        <w:spacing w:before="0" w:after="0"/>
      </w:pPr>
      <w:r>
        <w:t>Sustainable Transportation</w:t>
      </w:r>
    </w:p>
    <w:p>
      <w:pPr>
        <w:numPr>
          <w:ilvl w:val="2"/>
          <w:numId w:val="900"/>
        </w:numPr>
        <w:spacing w:before="0" w:after="0"/>
      </w:pPr>
      <w:r>
        <w:t>Public Transit Systems</w:t>
      </w:r>
    </w:p>
    <w:p>
      <w:pPr>
        <w:numPr>
          <w:ilvl w:val="3"/>
          <w:numId w:val="900"/>
        </w:numPr>
        <w:spacing w:before="0" w:after="0"/>
      </w:pPr>
      <w:r>
        <w:t>Bus Rapid Transit</w:t>
      </w:r>
    </w:p>
    <w:p>
      <w:pPr>
        <w:numPr>
          <w:ilvl w:val="3"/>
          <w:numId w:val="900"/>
        </w:numPr>
        <w:spacing w:before="0" w:after="0"/>
      </w:pPr>
      <w:r>
        <w:t>Light Rail and Metro</w:t>
      </w:r>
    </w:p>
    <w:p>
      <w:pPr>
        <w:numPr>
          <w:ilvl w:val="3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Active Transportation</w:t>
      </w:r>
    </w:p>
    <w:p>
      <w:pPr>
        <w:numPr>
          <w:ilvl w:val="3"/>
          <w:numId w:val="900"/>
        </w:numPr>
        <w:spacing w:before="0" w:after="0"/>
      </w:pPr>
      <w:r>
        <w:t>Walking Infrastructure</w:t>
      </w:r>
    </w:p>
    <w:p>
      <w:pPr>
        <w:numPr>
          <w:ilvl w:val="3"/>
          <w:numId w:val="900"/>
        </w:numPr>
        <w:spacing w:before="0" w:after="0"/>
      </w:pPr>
      <w:r>
        <w:t>Cycling Networks</w:t>
      </w:r>
    </w:p>
    <w:p>
      <w:pPr>
        <w:numPr>
          <w:ilvl w:val="3"/>
          <w:numId w:val="900"/>
        </w:numPr>
        <w:spacing w:before="0" w:after="0"/>
      </w:pPr>
      <w:r>
        <w:t>Complete Streets Design</w:t>
      </w:r>
    </w:p>
    <w:p>
      <w:pPr>
        <w:numPr>
          <w:ilvl w:val="2"/>
          <w:numId w:val="900"/>
        </w:numPr>
        <w:spacing w:before="0" w:after="0"/>
      </w:pPr>
      <w:r>
        <w:t>Low-Emission Vehicles</w:t>
      </w:r>
    </w:p>
    <w:p>
      <w:pPr>
        <w:numPr>
          <w:ilvl w:val="3"/>
          <w:numId w:val="900"/>
        </w:numPr>
        <w:spacing w:before="0" w:after="0"/>
      </w:pPr>
      <w:r>
        <w:t>Electric Vehicles</w:t>
      </w:r>
    </w:p>
    <w:p>
      <w:pPr>
        <w:numPr>
          <w:ilvl w:val="3"/>
          <w:numId w:val="900"/>
        </w:numPr>
        <w:spacing w:before="0" w:after="0"/>
      </w:pPr>
      <w:r>
        <w:t>Hybrid Technologies</w:t>
      </w:r>
    </w:p>
    <w:p>
      <w:pPr>
        <w:numPr>
          <w:ilvl w:val="3"/>
          <w:numId w:val="900"/>
        </w:numPr>
        <w:spacing w:before="0" w:after="0"/>
      </w:pPr>
      <w:r>
        <w:t>Alternative Fuels</w:t>
      </w:r>
    </w:p>
    <w:p>
      <w:pPr>
        <w:numPr>
          <w:ilvl w:val="2"/>
          <w:numId w:val="900"/>
        </w:numPr>
        <w:spacing w:before="0" w:after="0"/>
      </w:pPr>
      <w:r>
        <w:t>Freight and Logistics</w:t>
      </w:r>
    </w:p>
    <w:p>
      <w:pPr>
        <w:numPr>
          <w:ilvl w:val="3"/>
          <w:numId w:val="900"/>
        </w:numPr>
        <w:spacing w:before="0" w:after="0"/>
      </w:pPr>
      <w:r>
        <w:t>Sustainable Freight Systems</w:t>
      </w:r>
    </w:p>
    <w:p>
      <w:pPr>
        <w:numPr>
          <w:ilvl w:val="3"/>
          <w:numId w:val="900"/>
        </w:numPr>
        <w:spacing w:before="0" w:after="0"/>
      </w:pPr>
      <w:r>
        <w:t>Last-Mile Delivery</w:t>
      </w:r>
    </w:p>
    <w:p>
      <w:pPr>
        <w:numPr>
          <w:ilvl w:val="3"/>
          <w:numId w:val="900"/>
        </w:numPr>
        <w:spacing w:before="0" w:after="0"/>
      </w:pPr>
      <w:r>
        <w:t>Intermodal Transportation</w:t>
      </w:r>
    </w:p>
    <w:p>
      <w:pPr>
        <w:numPr>
          <w:ilvl w:val="1"/>
          <w:numId w:val="900"/>
        </w:numPr>
        <w:spacing w:before="0" w:after="0"/>
      </w:pPr>
      <w:r>
        <w:t>Green Infrastructure and Urban Ecology</w:t>
      </w:r>
    </w:p>
    <w:p>
      <w:pPr>
        <w:numPr>
          <w:ilvl w:val="2"/>
          <w:numId w:val="900"/>
        </w:numPr>
        <w:spacing w:before="0" w:after="0"/>
      </w:pPr>
      <w:r>
        <w:t>Urban Green Spaces</w:t>
      </w:r>
    </w:p>
    <w:p>
      <w:pPr>
        <w:numPr>
          <w:ilvl w:val="3"/>
          <w:numId w:val="900"/>
        </w:numPr>
        <w:spacing w:before="0" w:after="0"/>
      </w:pPr>
      <w:r>
        <w:t>Parks and Recreation Areas</w:t>
      </w:r>
    </w:p>
    <w:p>
      <w:pPr>
        <w:numPr>
          <w:ilvl w:val="3"/>
          <w:numId w:val="900"/>
        </w:numPr>
        <w:spacing w:before="0" w:after="0"/>
      </w:pPr>
      <w:r>
        <w:t>Urban Forests</w:t>
      </w:r>
    </w:p>
    <w:p>
      <w:pPr>
        <w:numPr>
          <w:ilvl w:val="3"/>
          <w:numId w:val="900"/>
        </w:numPr>
        <w:spacing w:before="0" w:after="0"/>
      </w:pPr>
      <w:r>
        <w:t>Green Corridors</w:t>
      </w:r>
    </w:p>
    <w:p>
      <w:pPr>
        <w:numPr>
          <w:ilvl w:val="2"/>
          <w:numId w:val="900"/>
        </w:numPr>
        <w:spacing w:before="0" w:after="0"/>
      </w:pPr>
      <w:r>
        <w:t>Green Roofs and Walls</w:t>
      </w:r>
    </w:p>
    <w:p>
      <w:pPr>
        <w:numPr>
          <w:ilvl w:val="3"/>
          <w:numId w:val="900"/>
        </w:numPr>
        <w:spacing w:before="0" w:after="0"/>
      </w:pPr>
      <w:r>
        <w:t>Extensive and Intensive Systems</w:t>
      </w:r>
    </w:p>
    <w:p>
      <w:pPr>
        <w:numPr>
          <w:ilvl w:val="3"/>
          <w:numId w:val="900"/>
        </w:numPr>
        <w:spacing w:before="0" w:after="0"/>
      </w:pPr>
      <w:r>
        <w:t>Benefits and Challenges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Low Impact Development</w:t>
      </w:r>
    </w:p>
    <w:p>
      <w:pPr>
        <w:numPr>
          <w:ilvl w:val="3"/>
          <w:numId w:val="900"/>
        </w:numPr>
        <w:spacing w:before="0" w:after="0"/>
      </w:pPr>
      <w:r>
        <w:t>Bioswales and Rain Gardens</w:t>
      </w:r>
    </w:p>
    <w:p>
      <w:pPr>
        <w:numPr>
          <w:ilvl w:val="3"/>
          <w:numId w:val="900"/>
        </w:numPr>
        <w:spacing w:before="0" w:after="0"/>
      </w:pPr>
      <w:r>
        <w:t>Permeable Surfaces</w:t>
      </w:r>
    </w:p>
    <w:p>
      <w:pPr>
        <w:numPr>
          <w:ilvl w:val="1"/>
          <w:numId w:val="900"/>
        </w:numPr>
        <w:spacing w:before="0" w:after="0"/>
      </w:pPr>
      <w:r>
        <w:t>Smart Cities and Digital Technologies</w:t>
      </w:r>
    </w:p>
    <w:p>
      <w:pPr>
        <w:numPr>
          <w:ilvl w:val="2"/>
          <w:numId w:val="900"/>
        </w:numPr>
        <w:spacing w:before="0" w:after="0"/>
      </w:pPr>
      <w:r>
        <w:t>Internet of Things Applications</w:t>
      </w:r>
    </w:p>
    <w:p>
      <w:pPr>
        <w:numPr>
          <w:ilvl w:val="2"/>
          <w:numId w:val="900"/>
        </w:numPr>
        <w:spacing w:before="0" w:after="0"/>
      </w:pPr>
      <w:r>
        <w:t>Data Analytics for Sustainability</w:t>
      </w:r>
    </w:p>
    <w:p>
      <w:pPr>
        <w:numPr>
          <w:ilvl w:val="2"/>
          <w:numId w:val="900"/>
        </w:numPr>
        <w:spacing w:before="0" w:after="0"/>
      </w:pPr>
      <w:r>
        <w:t>Digital Governance</w:t>
      </w:r>
    </w:p>
    <w:p>
      <w:pPr>
        <w:numPr>
          <w:ilvl w:val="2"/>
          <w:numId w:val="900"/>
        </w:numPr>
        <w:spacing w:before="0" w:after="0"/>
      </w:pPr>
      <w:r>
        <w:t>Privacy and Security Concerns</w:t>
      </w:r>
    </w:p>
    <w:p>
      <w:pPr>
        <w:numPr>
          <w:ilvl w:val="1"/>
          <w:numId w:val="900"/>
        </w:numPr>
        <w:spacing w:before="0" w:after="0"/>
      </w:pPr>
      <w:r>
        <w:t>Urban Planning and Design</w:t>
      </w:r>
    </w:p>
    <w:p>
      <w:pPr>
        <w:numPr>
          <w:ilvl w:val="2"/>
          <w:numId w:val="900"/>
        </w:numPr>
        <w:spacing w:before="0" w:after="0"/>
      </w:pPr>
      <w:r>
        <w:t>Compact City Development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2"/>
          <w:numId w:val="900"/>
        </w:numPr>
        <w:spacing w:before="0" w:after="0"/>
      </w:pPr>
      <w:r>
        <w:t>New Urbanism</w:t>
      </w:r>
    </w:p>
    <w:p>
      <w:pPr>
        <w:numPr>
          <w:ilvl w:val="2"/>
          <w:numId w:val="900"/>
        </w:numPr>
        <w:spacing w:before="0" w:after="0"/>
      </w:pPr>
      <w:r>
        <w:t>Resilient City Planning</w:t>
      </w:r>
    </w:p>
    <w:p>
      <w:pPr>
        <w:numPr>
          <w:ilvl w:val="0"/>
          <w:numId w:val="900"/>
        </w:numPr>
        <w:spacing w:before="0" w:after="0"/>
      </w:pPr>
      <w:r>
        <w:t>Sustainable Water Management</w:t>
      </w:r>
    </w:p>
    <w:p>
      <w:pPr>
        <w:numPr>
          <w:ilvl w:val="1"/>
          <w:numId w:val="900"/>
        </w:numPr>
        <w:spacing w:before="0" w:after="0"/>
      </w:pPr>
      <w:r>
        <w:t>Water Scarcity and Stress</w:t>
      </w:r>
    </w:p>
    <w:p>
      <w:pPr>
        <w:numPr>
          <w:ilvl w:val="2"/>
          <w:numId w:val="900"/>
        </w:numPr>
        <w:spacing w:before="0" w:after="0"/>
      </w:pPr>
      <w:r>
        <w:t>Physical and Economic Scarcity</w:t>
      </w:r>
    </w:p>
    <w:p>
      <w:pPr>
        <w:numPr>
          <w:ilvl w:val="2"/>
          <w:numId w:val="900"/>
        </w:numPr>
        <w:spacing w:before="0" w:after="0"/>
      </w:pPr>
      <w:r>
        <w:t>Global Water Hotspots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Water Conservation and Efficiency</w:t>
      </w:r>
    </w:p>
    <w:p>
      <w:pPr>
        <w:numPr>
          <w:ilvl w:val="2"/>
          <w:numId w:val="900"/>
        </w:numPr>
        <w:spacing w:before="0" w:after="0"/>
      </w:pPr>
      <w:r>
        <w:t>Efficient Irrigation Systems</w:t>
      </w:r>
    </w:p>
    <w:p>
      <w:pPr>
        <w:numPr>
          <w:ilvl w:val="2"/>
          <w:numId w:val="900"/>
        </w:numPr>
        <w:spacing w:before="0" w:after="0"/>
      </w:pPr>
      <w:r>
        <w:t>Water-Saving Technologies</w:t>
      </w:r>
    </w:p>
    <w:p>
      <w:pPr>
        <w:numPr>
          <w:ilvl w:val="2"/>
          <w:numId w:val="900"/>
        </w:numPr>
        <w:spacing w:before="0" w:after="0"/>
      </w:pPr>
      <w:r>
        <w:t>Demand Management</w:t>
      </w:r>
    </w:p>
    <w:p>
      <w:pPr>
        <w:numPr>
          <w:ilvl w:val="2"/>
          <w:numId w:val="900"/>
        </w:numPr>
        <w:spacing w:before="0" w:after="0"/>
      </w:pPr>
      <w:r>
        <w:t>Water Pricing Strategies</w:t>
      </w:r>
    </w:p>
    <w:p>
      <w:pPr>
        <w:numPr>
          <w:ilvl w:val="1"/>
          <w:numId w:val="900"/>
        </w:numPr>
        <w:spacing w:before="0" w:after="0"/>
      </w:pPr>
      <w:r>
        <w:t>Water Treatment and Reuse</w:t>
      </w:r>
    </w:p>
    <w:p>
      <w:pPr>
        <w:numPr>
          <w:ilvl w:val="2"/>
          <w:numId w:val="900"/>
        </w:numPr>
        <w:spacing w:before="0" w:after="0"/>
      </w:pPr>
      <w:r>
        <w:t>Wastewater Treatment Technologies</w:t>
      </w:r>
    </w:p>
    <w:p>
      <w:pPr>
        <w:numPr>
          <w:ilvl w:val="2"/>
          <w:numId w:val="900"/>
        </w:numPr>
        <w:spacing w:before="0" w:after="0"/>
      </w:pPr>
      <w:r>
        <w:t>Water Recycling Systems</w:t>
      </w:r>
    </w:p>
    <w:p>
      <w:pPr>
        <w:numPr>
          <w:ilvl w:val="2"/>
          <w:numId w:val="900"/>
        </w:numPr>
        <w:spacing w:before="0" w:after="0"/>
      </w:pPr>
      <w:r>
        <w:t>Greywater and Blackwater Treatment</w:t>
      </w:r>
    </w:p>
    <w:p>
      <w:pPr>
        <w:numPr>
          <w:ilvl w:val="2"/>
          <w:numId w:val="900"/>
        </w:numPr>
        <w:spacing w:before="0" w:after="0"/>
      </w:pPr>
      <w:r>
        <w:t>Potable Water Reuse</w:t>
      </w:r>
    </w:p>
    <w:p>
      <w:pPr>
        <w:numPr>
          <w:ilvl w:val="1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Integrated Water Resources Management</w:t>
      </w:r>
    </w:p>
    <w:p>
      <w:pPr>
        <w:numPr>
          <w:ilvl w:val="2"/>
          <w:numId w:val="900"/>
        </w:numPr>
        <w:spacing w:before="0" w:after="0"/>
      </w:pPr>
      <w:r>
        <w:t>Ecosystem-Based Management</w:t>
      </w:r>
    </w:p>
    <w:p>
      <w:pPr>
        <w:numPr>
          <w:ilvl w:val="2"/>
          <w:numId w:val="900"/>
        </w:numPr>
        <w:spacing w:before="0" w:after="0"/>
      </w:pPr>
      <w:r>
        <w:t>Community-Based Approaches</w:t>
      </w:r>
    </w:p>
    <w:p>
      <w:pPr>
        <w:numPr>
          <w:ilvl w:val="2"/>
          <w:numId w:val="900"/>
        </w:numPr>
        <w:spacing w:before="0" w:after="0"/>
      </w:pPr>
      <w:r>
        <w:t>Transboundary Water Cooperation</w:t>
      </w:r>
    </w:p>
    <w:p>
      <w:pPr>
        <w:numPr>
          <w:ilvl w:val="1"/>
          <w:numId w:val="900"/>
        </w:numPr>
        <w:spacing w:before="0" w:after="0"/>
      </w:pPr>
      <w:r>
        <w:t>Alternative Water Sources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2"/>
          <w:numId w:val="900"/>
        </w:numPr>
        <w:spacing w:before="0" w:after="0"/>
      </w:pPr>
      <w:r>
        <w:t>Desalination Technologies</w:t>
      </w:r>
    </w:p>
    <w:p>
      <w:pPr>
        <w:numPr>
          <w:ilvl w:val="2"/>
          <w:numId w:val="900"/>
        </w:numPr>
        <w:spacing w:before="0" w:after="0"/>
      </w:pPr>
      <w:r>
        <w:t>Atmospheric Water Generation</w:t>
      </w:r>
    </w:p>
    <w:p>
      <w:pPr>
        <w:numPr>
          <w:ilvl w:val="2"/>
          <w:numId w:val="900"/>
        </w:numPr>
        <w:spacing w:before="0" w:after="0"/>
      </w:pPr>
      <w:r>
        <w:t>Groundwater Management</w:t>
      </w:r>
    </w:p>
    <w:p>
      <w:pPr>
        <w:numPr>
          <w:ilvl w:val="0"/>
          <w:numId w:val="900"/>
        </w:numPr>
        <w:spacing w:before="0" w:after="0"/>
      </w:pPr>
      <w:r>
        <w:t>Sustainable Production and Consumption</w:t>
      </w:r>
    </w:p>
    <w:p>
      <w:pPr>
        <w:numPr>
          <w:ilvl w:val="1"/>
          <w:numId w:val="900"/>
        </w:numPr>
        <w:spacing w:before="0" w:after="0"/>
      </w:pPr>
      <w:r>
        <w:t>Sustainable Consumption Patterns</w:t>
      </w:r>
    </w:p>
    <w:p>
      <w:pPr>
        <w:numPr>
          <w:ilvl w:val="2"/>
          <w:numId w:val="900"/>
        </w:numPr>
        <w:spacing w:before="0" w:after="0"/>
      </w:pPr>
      <w:r>
        <w:t>Consumer Behavior and Psychology</w:t>
      </w:r>
    </w:p>
    <w:p>
      <w:pPr>
        <w:numPr>
          <w:ilvl w:val="2"/>
          <w:numId w:val="900"/>
        </w:numPr>
        <w:spacing w:before="0" w:after="0"/>
      </w:pPr>
      <w:r>
        <w:t>Sustainable Lifestyles</w:t>
      </w:r>
    </w:p>
    <w:p>
      <w:pPr>
        <w:numPr>
          <w:ilvl w:val="2"/>
          <w:numId w:val="900"/>
        </w:numPr>
        <w:spacing w:before="0" w:after="0"/>
      </w:pPr>
      <w:r>
        <w:t>Voluntary Simplicity</w:t>
      </w:r>
    </w:p>
    <w:p>
      <w:pPr>
        <w:numPr>
          <w:ilvl w:val="1"/>
          <w:numId w:val="900"/>
        </w:numPr>
        <w:spacing w:before="0" w:after="0"/>
      </w:pPr>
      <w:r>
        <w:t>The Sharing Economy</w:t>
      </w:r>
    </w:p>
    <w:p>
      <w:pPr>
        <w:numPr>
          <w:ilvl w:val="2"/>
          <w:numId w:val="900"/>
        </w:numPr>
        <w:spacing w:before="0" w:after="0"/>
      </w:pPr>
      <w:r>
        <w:t>Platform Business Models</w:t>
      </w:r>
    </w:p>
    <w:p>
      <w:pPr>
        <w:numPr>
          <w:ilvl w:val="2"/>
          <w:numId w:val="900"/>
        </w:numPr>
        <w:spacing w:before="0" w:after="0"/>
      </w:pPr>
      <w:r>
        <w:t>Environmental Impacts</w:t>
      </w:r>
    </w:p>
    <w:p>
      <w:pPr>
        <w:numPr>
          <w:ilvl w:val="2"/>
          <w:numId w:val="900"/>
        </w:numPr>
        <w:spacing w:before="0" w:after="0"/>
      </w:pPr>
      <w:r>
        <w:t>Social and Economic Effects</w:t>
      </w:r>
    </w:p>
    <w:p>
      <w:pPr>
        <w:numPr>
          <w:ilvl w:val="2"/>
          <w:numId w:val="900"/>
        </w:numPr>
        <w:spacing w:before="0" w:after="0"/>
      </w:pPr>
      <w:r>
        <w:t>Regulatory Challenges</w:t>
      </w:r>
    </w:p>
    <w:p>
      <w:pPr>
        <w:numPr>
          <w:ilvl w:val="1"/>
          <w:numId w:val="900"/>
        </w:numPr>
        <w:spacing w:before="0" w:after="0"/>
      </w:pPr>
      <w:r>
        <w:t>Ethical Sourcing and Fair Trade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2"/>
          <w:numId w:val="900"/>
        </w:numPr>
        <w:spacing w:before="0" w:after="0"/>
      </w:pPr>
      <w:r>
        <w:t>Labor Standards</w:t>
      </w:r>
    </w:p>
    <w:p>
      <w:pPr>
        <w:numPr>
          <w:ilvl w:val="2"/>
          <w:numId w:val="900"/>
        </w:numPr>
        <w:spacing w:before="0" w:after="0"/>
      </w:pPr>
      <w:r>
        <w:t>Environmental Certification</w:t>
      </w:r>
    </w:p>
    <w:p>
      <w:pPr>
        <w:numPr>
          <w:ilvl w:val="2"/>
          <w:numId w:val="900"/>
        </w:numPr>
        <w:spacing w:before="0" w:after="0"/>
      </w:pPr>
      <w:r>
        <w:t>Consumer Awareness</w:t>
      </w:r>
    </w:p>
    <w:p>
      <w:pPr>
        <w:numPr>
          <w:ilvl w:val="1"/>
          <w:numId w:val="900"/>
        </w:numPr>
        <w:spacing w:before="0" w:after="0"/>
      </w:pPr>
      <w:r>
        <w:t>Extended Producer Responsibility</w:t>
      </w:r>
    </w:p>
    <w:p>
      <w:pPr>
        <w:numPr>
          <w:ilvl w:val="2"/>
          <w:numId w:val="900"/>
        </w:numPr>
        <w:spacing w:before="0" w:after="0"/>
      </w:pPr>
      <w:r>
        <w:t>Producer Take-Back Programs</w:t>
      </w:r>
    </w:p>
    <w:p>
      <w:pPr>
        <w:numPr>
          <w:ilvl w:val="2"/>
          <w:numId w:val="900"/>
        </w:numPr>
        <w:spacing w:before="0" w:after="0"/>
      </w:pPr>
      <w:r>
        <w:t>Design for Recyclability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Industry Compliance</w:t>
      </w:r>
    </w:p>
    <w:p>
      <w:pPr>
        <w:numPr>
          <w:ilvl w:val="1"/>
          <w:numId w:val="900"/>
        </w:numPr>
        <w:spacing w:before="0" w:after="0"/>
      </w:pPr>
      <w:r>
        <w:t>Sustainable Tourism</w:t>
      </w:r>
    </w:p>
    <w:p>
      <w:pPr>
        <w:numPr>
          <w:ilvl w:val="2"/>
          <w:numId w:val="900"/>
        </w:numPr>
        <w:spacing w:before="0" w:after="0"/>
      </w:pPr>
      <w:r>
        <w:t>Ecotourism Principles</w:t>
      </w:r>
    </w:p>
    <w:p>
      <w:pPr>
        <w:numPr>
          <w:ilvl w:val="2"/>
          <w:numId w:val="900"/>
        </w:numPr>
        <w:spacing w:before="0" w:after="0"/>
      </w:pPr>
      <w:r>
        <w:t>Community-Based Tourism</w:t>
      </w:r>
    </w:p>
    <w:p>
      <w:pPr>
        <w:numPr>
          <w:ilvl w:val="2"/>
          <w:numId w:val="900"/>
        </w:numPr>
        <w:spacing w:before="0" w:after="0"/>
      </w:pPr>
      <w:r>
        <w:t>Carbon Offsetting</w:t>
      </w:r>
    </w:p>
    <w:p>
      <w:pPr>
        <w:numPr>
          <w:ilvl w:val="2"/>
          <w:numId w:val="900"/>
        </w:numPr>
        <w:spacing w:before="0" w:after="0"/>
      </w:pPr>
      <w:r>
        <w:t>Overtourism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