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Stem Cell Biology</w:t>
      </w:r>
    </w:p>
    <w:p>
      <w:pPr>
        <w:pStyle w:val="Heading1"/>
      </w:pPr>
      <w:r>
        <w:t>Introduction to Stem Cell Biology</w:t>
      </w:r>
    </w:p>
    <w:p>
      <w:pPr>
        <w:numPr>
          <w:ilvl w:val="0"/>
          <w:numId w:val="900"/>
        </w:numPr>
        <w:spacing w:before="0" w:after="0"/>
      </w:pPr>
      <w:r>
        <w:t>Defining Stem Cells</w:t>
      </w:r>
    </w:p>
    <w:p>
      <w:pPr>
        <w:numPr>
          <w:ilvl w:val="1"/>
          <w:numId w:val="900"/>
        </w:numPr>
        <w:spacing w:before="0" w:after="0"/>
      </w:pPr>
      <w:r>
        <w:t>Core Properties</w:t>
      </w:r>
    </w:p>
    <w:p>
      <w:pPr>
        <w:numPr>
          <w:ilvl w:val="2"/>
          <w:numId w:val="900"/>
        </w:numPr>
        <w:spacing w:before="0" w:after="0"/>
      </w:pPr>
      <w:r>
        <w:t>Self-Renewal</w:t>
      </w:r>
    </w:p>
    <w:p>
      <w:pPr>
        <w:numPr>
          <w:ilvl w:val="3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Mechanisms Enabling Self-Renewal</w:t>
      </w:r>
    </w:p>
    <w:p>
      <w:pPr>
        <w:numPr>
          <w:ilvl w:val="3"/>
          <w:numId w:val="900"/>
        </w:numPr>
        <w:spacing w:before="0" w:after="0"/>
      </w:pPr>
      <w:r>
        <w:t>Symmetric Division</w:t>
      </w:r>
    </w:p>
    <w:p>
      <w:pPr>
        <w:numPr>
          <w:ilvl w:val="3"/>
          <w:numId w:val="900"/>
        </w:numPr>
        <w:spacing w:before="0" w:after="0"/>
      </w:pPr>
      <w:r>
        <w:t>Asymmetric Division</w:t>
      </w:r>
    </w:p>
    <w:p>
      <w:pPr>
        <w:numPr>
          <w:ilvl w:val="2"/>
          <w:numId w:val="900"/>
        </w:numPr>
        <w:spacing w:before="0" w:after="0"/>
      </w:pPr>
      <w:r>
        <w:t>Differentiation Potential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Mechanisms of Differentiation</w:t>
      </w:r>
    </w:p>
    <w:p>
      <w:pPr>
        <w:numPr>
          <w:ilvl w:val="3"/>
          <w:numId w:val="900"/>
        </w:numPr>
        <w:spacing w:before="0" w:after="0"/>
      </w:pPr>
      <w:r>
        <w:t>Lineage Restriction</w:t>
      </w:r>
    </w:p>
    <w:p>
      <w:pPr>
        <w:numPr>
          <w:ilvl w:val="3"/>
          <w:numId w:val="900"/>
        </w:numPr>
        <w:spacing w:before="0" w:after="0"/>
      </w:pPr>
      <w:r>
        <w:t>Plasticity and Transdifferentiation</w:t>
      </w:r>
    </w:p>
    <w:p>
      <w:pPr>
        <w:numPr>
          <w:ilvl w:val="1"/>
          <w:numId w:val="900"/>
        </w:numPr>
        <w:spacing w:before="0" w:after="0"/>
      </w:pPr>
      <w:r>
        <w:t>Functional Characteristics</w:t>
      </w:r>
    </w:p>
    <w:p>
      <w:pPr>
        <w:numPr>
          <w:ilvl w:val="2"/>
          <w:numId w:val="900"/>
        </w:numPr>
        <w:spacing w:before="0" w:after="0"/>
      </w:pPr>
      <w:r>
        <w:t>Clonogenicity</w:t>
      </w:r>
    </w:p>
    <w:p>
      <w:pPr>
        <w:numPr>
          <w:ilvl w:val="2"/>
          <w:numId w:val="900"/>
        </w:numPr>
        <w:spacing w:before="0" w:after="0"/>
      </w:pPr>
      <w:r>
        <w:t>Long-term Proliferative Capacity</w:t>
      </w:r>
    </w:p>
    <w:p>
      <w:pPr>
        <w:numPr>
          <w:ilvl w:val="2"/>
          <w:numId w:val="900"/>
        </w:numPr>
        <w:spacing w:before="0" w:after="0"/>
      </w:pPr>
      <w:r>
        <w:t>Tissue Regeneration Ability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Discovery of Stem Cells</w:t>
      </w:r>
    </w:p>
    <w:p>
      <w:pPr>
        <w:numPr>
          <w:ilvl w:val="2"/>
          <w:numId w:val="900"/>
        </w:numPr>
        <w:spacing w:before="0" w:after="0"/>
      </w:pPr>
      <w:r>
        <w:t>Early Observations in Hematopoiesis</w:t>
      </w:r>
    </w:p>
    <w:p>
      <w:pPr>
        <w:numPr>
          <w:ilvl w:val="2"/>
          <w:numId w:val="900"/>
        </w:numPr>
        <w:spacing w:before="0" w:after="0"/>
      </w:pPr>
      <w:r>
        <w:t>Pioneering Experiments by Till and McCulloch</w:t>
      </w:r>
    </w:p>
    <w:p>
      <w:pPr>
        <w:numPr>
          <w:ilvl w:val="2"/>
          <w:numId w:val="900"/>
        </w:numPr>
        <w:spacing w:before="0" w:after="0"/>
      </w:pPr>
      <w:r>
        <w:t>First Identification of Stem Cell Properties</w:t>
      </w:r>
    </w:p>
    <w:p>
      <w:pPr>
        <w:numPr>
          <w:ilvl w:val="1"/>
          <w:numId w:val="900"/>
        </w:numPr>
        <w:spacing w:before="0" w:after="0"/>
      </w:pPr>
      <w:r>
        <w:t>Key Milestones in Stem Cell Research</w:t>
      </w:r>
    </w:p>
    <w:p>
      <w:pPr>
        <w:numPr>
          <w:ilvl w:val="2"/>
          <w:numId w:val="900"/>
        </w:numPr>
        <w:spacing w:before="0" w:after="0"/>
      </w:pPr>
      <w:r>
        <w:t>Identification of Embryonic Stem Cells</w:t>
      </w:r>
    </w:p>
    <w:p>
      <w:pPr>
        <w:numPr>
          <w:ilvl w:val="2"/>
          <w:numId w:val="900"/>
        </w:numPr>
        <w:spacing w:before="0" w:after="0"/>
      </w:pPr>
      <w:r>
        <w:t>Isolation of Adult Stem Cells</w:t>
      </w:r>
    </w:p>
    <w:p>
      <w:pPr>
        <w:numPr>
          <w:ilvl w:val="2"/>
          <w:numId w:val="900"/>
        </w:numPr>
        <w:spacing w:before="0" w:after="0"/>
      </w:pPr>
      <w:r>
        <w:t>Development of Induced Pluripotent Stem Cells</w:t>
      </w:r>
    </w:p>
    <w:p>
      <w:pPr>
        <w:numPr>
          <w:ilvl w:val="2"/>
          <w:numId w:val="900"/>
        </w:numPr>
        <w:spacing w:before="0" w:after="0"/>
      </w:pPr>
      <w:r>
        <w:t>Major Advances in Clinical Applications</w:t>
      </w:r>
    </w:p>
    <w:p>
      <w:pPr>
        <w:numPr>
          <w:ilvl w:val="2"/>
          <w:numId w:val="900"/>
        </w:numPr>
        <w:spacing w:before="0" w:after="0"/>
      </w:pPr>
      <w:r>
        <w:t>Nobel Prize Contributions</w:t>
      </w:r>
    </w:p>
    <w:p>
      <w:pPr>
        <w:numPr>
          <w:ilvl w:val="0"/>
          <w:numId w:val="900"/>
        </w:numPr>
        <w:spacing w:before="0" w:after="0"/>
      </w:pPr>
      <w:r>
        <w:t>The Concept of Potency</w:t>
      </w:r>
    </w:p>
    <w:p>
      <w:pPr>
        <w:numPr>
          <w:ilvl w:val="1"/>
          <w:numId w:val="900"/>
        </w:numPr>
        <w:spacing w:before="0" w:after="0"/>
      </w:pPr>
      <w:r>
        <w:t>Definition of Potency</w:t>
      </w:r>
    </w:p>
    <w:p>
      <w:pPr>
        <w:numPr>
          <w:ilvl w:val="1"/>
          <w:numId w:val="900"/>
        </w:numPr>
        <w:spacing w:before="0" w:after="0"/>
      </w:pPr>
      <w:r>
        <w:t>Totipotency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Development</w:t>
      </w:r>
    </w:p>
    <w:p>
      <w:pPr>
        <w:numPr>
          <w:ilvl w:val="2"/>
          <w:numId w:val="900"/>
        </w:numPr>
        <w:spacing w:before="0" w:after="0"/>
      </w:pPr>
      <w:r>
        <w:t>Zygote and Early Blastomeres</w:t>
      </w:r>
    </w:p>
    <w:p>
      <w:pPr>
        <w:numPr>
          <w:ilvl w:val="1"/>
          <w:numId w:val="900"/>
        </w:numPr>
        <w:spacing w:before="0" w:after="0"/>
      </w:pPr>
      <w:r>
        <w:t>Pluripotency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Embryonic Stem Cells as Pluripotent Cells</w:t>
      </w:r>
    </w:p>
    <w:p>
      <w:pPr>
        <w:numPr>
          <w:ilvl w:val="2"/>
          <w:numId w:val="900"/>
        </w:numPr>
        <w:spacing w:before="0" w:after="0"/>
      </w:pPr>
      <w:r>
        <w:t>Three Germ Layer Differentiation</w:t>
      </w:r>
    </w:p>
    <w:p>
      <w:pPr>
        <w:numPr>
          <w:ilvl w:val="1"/>
          <w:numId w:val="900"/>
        </w:numPr>
        <w:spacing w:before="0" w:after="0"/>
      </w:pPr>
      <w:r>
        <w:t>Multipotency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Adult Stem Cells as Multipotent Cells</w:t>
      </w:r>
    </w:p>
    <w:p>
      <w:pPr>
        <w:numPr>
          <w:ilvl w:val="2"/>
          <w:numId w:val="900"/>
        </w:numPr>
        <w:spacing w:before="0" w:after="0"/>
      </w:pPr>
      <w:r>
        <w:t>Tissue-Specific Lineage Restriction</w:t>
      </w:r>
    </w:p>
    <w:p>
      <w:pPr>
        <w:numPr>
          <w:ilvl w:val="1"/>
          <w:numId w:val="900"/>
        </w:numPr>
        <w:spacing w:before="0" w:after="0"/>
      </w:pPr>
      <w:r>
        <w:t>Oligopotency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Limited Differentiation Options</w:t>
      </w:r>
    </w:p>
    <w:p>
      <w:pPr>
        <w:numPr>
          <w:ilvl w:val="1"/>
          <w:numId w:val="900"/>
        </w:numPr>
        <w:spacing w:before="0" w:after="0"/>
      </w:pPr>
      <w:r>
        <w:t>Unipotency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Single Cell Type Production</w:t>
      </w:r>
    </w:p>
    <w:p>
      <w:pPr>
        <w:pStyle w:val="Heading1"/>
      </w:pPr>
      <w:r>
        <w:t>Types of Stem Cells</w:t>
      </w:r>
    </w:p>
    <w:p>
      <w:pPr>
        <w:numPr>
          <w:ilvl w:val="0"/>
          <w:numId w:val="900"/>
        </w:numPr>
        <w:spacing w:before="0" w:after="0"/>
      </w:pPr>
      <w:r>
        <w:t>Based on Origin</w:t>
      </w:r>
    </w:p>
    <w:p>
      <w:pPr>
        <w:numPr>
          <w:ilvl w:val="1"/>
          <w:numId w:val="900"/>
        </w:numPr>
        <w:spacing w:before="0" w:after="0"/>
      </w:pPr>
      <w:r>
        <w:t>Embryonic Stem Cells (ESCs)</w:t>
      </w:r>
    </w:p>
    <w:p>
      <w:pPr>
        <w:numPr>
          <w:ilvl w:val="2"/>
          <w:numId w:val="900"/>
        </w:numPr>
        <w:spacing w:before="0" w:after="0"/>
      </w:pPr>
      <w:r>
        <w:t>Derivation from the Inner Cell Mass</w:t>
      </w:r>
    </w:p>
    <w:p>
      <w:pPr>
        <w:numPr>
          <w:ilvl w:val="3"/>
          <w:numId w:val="900"/>
        </w:numPr>
        <w:spacing w:before="0" w:after="0"/>
      </w:pPr>
      <w:r>
        <w:t>Blastocyst Structure</w:t>
      </w:r>
    </w:p>
    <w:p>
      <w:pPr>
        <w:numPr>
          <w:ilvl w:val="3"/>
          <w:numId w:val="900"/>
        </w:numPr>
        <w:spacing w:before="0" w:after="0"/>
      </w:pPr>
      <w:r>
        <w:t>Isolation Techniques</w:t>
      </w:r>
    </w:p>
    <w:p>
      <w:pPr>
        <w:numPr>
          <w:ilvl w:val="3"/>
          <w:numId w:val="900"/>
        </w:numPr>
        <w:spacing w:before="0" w:after="0"/>
      </w:pPr>
      <w:r>
        <w:t>Culture Establishment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3"/>
          <w:numId w:val="900"/>
        </w:numPr>
        <w:spacing w:before="0" w:after="0"/>
      </w:pPr>
      <w:r>
        <w:t>Pluripotency Markers</w:t>
      </w:r>
    </w:p>
    <w:p>
      <w:pPr>
        <w:numPr>
          <w:ilvl w:val="3"/>
          <w:numId w:val="900"/>
        </w:numPr>
        <w:spacing w:before="0" w:after="0"/>
      </w:pPr>
      <w:r>
        <w:t>Unlimited Proliferation</w:t>
      </w:r>
    </w:p>
    <w:p>
      <w:pPr>
        <w:numPr>
          <w:ilvl w:val="3"/>
          <w:numId w:val="900"/>
        </w:numPr>
        <w:spacing w:before="0" w:after="0"/>
      </w:pPr>
      <w:r>
        <w:t>In Vitro and In Vivo Behavior</w:t>
      </w:r>
    </w:p>
    <w:p>
      <w:pPr>
        <w:numPr>
          <w:ilvl w:val="3"/>
          <w:numId w:val="900"/>
        </w:numPr>
        <w:spacing w:before="0" w:after="0"/>
      </w:pPr>
      <w:r>
        <w:t>Karyotype Stability</w:t>
      </w:r>
    </w:p>
    <w:p>
      <w:pPr>
        <w:numPr>
          <w:ilvl w:val="2"/>
          <w:numId w:val="900"/>
        </w:numPr>
        <w:spacing w:before="0" w:after="0"/>
      </w:pPr>
      <w:r>
        <w:t>Species Differences</w:t>
      </w:r>
    </w:p>
    <w:p>
      <w:pPr>
        <w:numPr>
          <w:ilvl w:val="3"/>
          <w:numId w:val="900"/>
        </w:numPr>
        <w:spacing w:before="0" w:after="0"/>
      </w:pPr>
      <w:r>
        <w:t>Mouse ESCs</w:t>
      </w:r>
    </w:p>
    <w:p>
      <w:pPr>
        <w:numPr>
          <w:ilvl w:val="3"/>
          <w:numId w:val="900"/>
        </w:numPr>
        <w:spacing w:before="0" w:after="0"/>
      </w:pPr>
      <w:r>
        <w:t>Human ESCs</w:t>
      </w:r>
    </w:p>
    <w:p>
      <w:pPr>
        <w:numPr>
          <w:ilvl w:val="3"/>
          <w:numId w:val="900"/>
        </w:numPr>
        <w:spacing w:before="0" w:after="0"/>
      </w:pPr>
      <w:r>
        <w:t>Primate ESCs</w:t>
      </w:r>
    </w:p>
    <w:p>
      <w:pPr>
        <w:numPr>
          <w:ilvl w:val="1"/>
          <w:numId w:val="900"/>
        </w:numPr>
        <w:spacing w:before="0" w:after="0"/>
      </w:pPr>
      <w:r>
        <w:t>Adult (Somatic) Stem Cells</w:t>
      </w:r>
    </w:p>
    <w:p>
      <w:pPr>
        <w:numPr>
          <w:ilvl w:val="2"/>
          <w:numId w:val="900"/>
        </w:numPr>
        <w:spacing w:before="0" w:after="0"/>
      </w:pPr>
      <w:r>
        <w:t>General Features</w:t>
      </w:r>
    </w:p>
    <w:p>
      <w:pPr>
        <w:numPr>
          <w:ilvl w:val="3"/>
          <w:numId w:val="900"/>
        </w:numPr>
        <w:spacing w:before="0" w:after="0"/>
      </w:pPr>
      <w:r>
        <w:t>Tissue Specificity</w:t>
      </w:r>
    </w:p>
    <w:p>
      <w:pPr>
        <w:numPr>
          <w:ilvl w:val="3"/>
          <w:numId w:val="900"/>
        </w:numPr>
        <w:spacing w:before="0" w:after="0"/>
      </w:pPr>
      <w:r>
        <w:t>Limited Differentiation Potential</w:t>
      </w:r>
    </w:p>
    <w:p>
      <w:pPr>
        <w:numPr>
          <w:ilvl w:val="3"/>
          <w:numId w:val="900"/>
        </w:numPr>
        <w:spacing w:before="0" w:after="0"/>
      </w:pPr>
      <w:r>
        <w:t>Quiescence and Activation</w:t>
      </w:r>
    </w:p>
    <w:p>
      <w:pPr>
        <w:numPr>
          <w:ilvl w:val="2"/>
          <w:numId w:val="900"/>
        </w:numPr>
        <w:spacing w:before="0" w:after="0"/>
      </w:pPr>
      <w:r>
        <w:t>Hematopoietic Stem Cells (HSCs)</w:t>
      </w:r>
    </w:p>
    <w:p>
      <w:pPr>
        <w:numPr>
          <w:ilvl w:val="3"/>
          <w:numId w:val="900"/>
        </w:numPr>
        <w:spacing w:before="0" w:after="0"/>
      </w:pPr>
      <w:r>
        <w:t>Location in Bone Marrow</w:t>
      </w:r>
    </w:p>
    <w:p>
      <w:pPr>
        <w:numPr>
          <w:ilvl w:val="3"/>
          <w:numId w:val="900"/>
        </w:numPr>
        <w:spacing w:before="0" w:after="0"/>
      </w:pPr>
      <w:r>
        <w:t>Role in Blood Cell Formation</w:t>
      </w:r>
    </w:p>
    <w:p>
      <w:pPr>
        <w:numPr>
          <w:ilvl w:val="3"/>
          <w:numId w:val="900"/>
        </w:numPr>
        <w:spacing w:before="0" w:after="0"/>
      </w:pPr>
      <w:r>
        <w:t>Surface Markers and Identification</w:t>
      </w:r>
    </w:p>
    <w:p>
      <w:pPr>
        <w:numPr>
          <w:ilvl w:val="3"/>
          <w:numId w:val="900"/>
        </w:numPr>
        <w:spacing w:before="0" w:after="0"/>
      </w:pPr>
      <w:r>
        <w:t>Transplantation Applications</w:t>
      </w:r>
    </w:p>
    <w:p>
      <w:pPr>
        <w:numPr>
          <w:ilvl w:val="2"/>
          <w:numId w:val="900"/>
        </w:numPr>
        <w:spacing w:before="0" w:after="0"/>
      </w:pPr>
      <w:r>
        <w:t>Mesenchymal Stem Cells (MSCs)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4"/>
          <w:numId w:val="900"/>
        </w:numPr>
        <w:spacing w:before="0" w:after="0"/>
      </w:pPr>
      <w:r>
        <w:t>Bone Marrow</w:t>
      </w:r>
    </w:p>
    <w:p>
      <w:pPr>
        <w:numPr>
          <w:ilvl w:val="4"/>
          <w:numId w:val="900"/>
        </w:numPr>
        <w:spacing w:before="0" w:after="0"/>
      </w:pPr>
      <w:r>
        <w:t>Adipose Tissue</w:t>
      </w:r>
    </w:p>
    <w:p>
      <w:pPr>
        <w:numPr>
          <w:ilvl w:val="4"/>
          <w:numId w:val="900"/>
        </w:numPr>
        <w:spacing w:before="0" w:after="0"/>
      </w:pPr>
      <w:r>
        <w:t>Dental Pulp</w:t>
      </w:r>
    </w:p>
    <w:p>
      <w:pPr>
        <w:numPr>
          <w:ilvl w:val="4"/>
          <w:numId w:val="900"/>
        </w:numPr>
        <w:spacing w:before="0" w:after="0"/>
      </w:pPr>
      <w:r>
        <w:t>Umbilical Cord</w:t>
      </w:r>
    </w:p>
    <w:p>
      <w:pPr>
        <w:numPr>
          <w:ilvl w:val="3"/>
          <w:numId w:val="900"/>
        </w:numPr>
        <w:spacing w:before="0" w:after="0"/>
      </w:pPr>
      <w:r>
        <w:t>Differentiation into Mesodermal Lineages</w:t>
      </w:r>
    </w:p>
    <w:p>
      <w:pPr>
        <w:numPr>
          <w:ilvl w:val="3"/>
          <w:numId w:val="900"/>
        </w:numPr>
        <w:spacing w:before="0" w:after="0"/>
      </w:pPr>
      <w:r>
        <w:t>Immunomodulatory Properties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Neural Stem Cells (NSCs)</w:t>
      </w:r>
    </w:p>
    <w:p>
      <w:pPr>
        <w:numPr>
          <w:ilvl w:val="3"/>
          <w:numId w:val="900"/>
        </w:numPr>
        <w:spacing w:before="0" w:after="0"/>
      </w:pPr>
      <w:r>
        <w:t>Location in Brain Regions</w:t>
      </w:r>
    </w:p>
    <w:p>
      <w:pPr>
        <w:numPr>
          <w:ilvl w:val="4"/>
          <w:numId w:val="900"/>
        </w:numPr>
        <w:spacing w:before="0" w:after="0"/>
      </w:pPr>
      <w:r>
        <w:t>Subventricular Zone</w:t>
      </w:r>
    </w:p>
    <w:p>
      <w:pPr>
        <w:numPr>
          <w:ilvl w:val="4"/>
          <w:numId w:val="900"/>
        </w:numPr>
        <w:spacing w:before="0" w:after="0"/>
      </w:pPr>
      <w:r>
        <w:t>Dentate Gyrus</w:t>
      </w:r>
    </w:p>
    <w:p>
      <w:pPr>
        <w:numPr>
          <w:ilvl w:val="3"/>
          <w:numId w:val="900"/>
        </w:numPr>
        <w:spacing w:before="0" w:after="0"/>
      </w:pPr>
      <w:r>
        <w:t>Differentiation into Neural Lineages</w:t>
      </w:r>
    </w:p>
    <w:p>
      <w:pPr>
        <w:numPr>
          <w:ilvl w:val="3"/>
          <w:numId w:val="900"/>
        </w:numPr>
        <w:spacing w:before="0" w:after="0"/>
      </w:pPr>
      <w:r>
        <w:t>Adult Neurogenesis</w:t>
      </w:r>
    </w:p>
    <w:p>
      <w:pPr>
        <w:numPr>
          <w:ilvl w:val="2"/>
          <w:numId w:val="900"/>
        </w:numPr>
        <w:spacing w:before="0" w:after="0"/>
      </w:pPr>
      <w:r>
        <w:t>Intestinal Stem Cells</w:t>
      </w:r>
    </w:p>
    <w:p>
      <w:pPr>
        <w:numPr>
          <w:ilvl w:val="3"/>
          <w:numId w:val="900"/>
        </w:numPr>
        <w:spacing w:before="0" w:after="0"/>
      </w:pPr>
      <w:r>
        <w:t>Location in Crypts</w:t>
      </w:r>
    </w:p>
    <w:p>
      <w:pPr>
        <w:numPr>
          <w:ilvl w:val="3"/>
          <w:numId w:val="900"/>
        </w:numPr>
        <w:spacing w:before="0" w:after="0"/>
      </w:pPr>
      <w:r>
        <w:t>Role in Epithelial Renewal</w:t>
      </w:r>
    </w:p>
    <w:p>
      <w:pPr>
        <w:numPr>
          <w:ilvl w:val="3"/>
          <w:numId w:val="900"/>
        </w:numPr>
        <w:spacing w:before="0" w:after="0"/>
      </w:pPr>
      <w:r>
        <w:t>Lgr5-positive Stem Cells</w:t>
      </w:r>
    </w:p>
    <w:p>
      <w:pPr>
        <w:numPr>
          <w:ilvl w:val="3"/>
          <w:numId w:val="900"/>
        </w:numPr>
        <w:spacing w:before="0" w:after="0"/>
      </w:pPr>
      <w:r>
        <w:t>Reserve Stem Cells</w:t>
      </w:r>
    </w:p>
    <w:p>
      <w:pPr>
        <w:numPr>
          <w:ilvl w:val="2"/>
          <w:numId w:val="900"/>
        </w:numPr>
        <w:spacing w:before="0" w:after="0"/>
      </w:pPr>
      <w:r>
        <w:t>Skin (Epidermal) Stem Cells</w:t>
      </w:r>
    </w:p>
    <w:p>
      <w:pPr>
        <w:numPr>
          <w:ilvl w:val="3"/>
          <w:numId w:val="900"/>
        </w:numPr>
        <w:spacing w:before="0" w:after="0"/>
      </w:pPr>
      <w:r>
        <w:t>Location in Basal Layer</w:t>
      </w:r>
    </w:p>
    <w:p>
      <w:pPr>
        <w:numPr>
          <w:ilvl w:val="3"/>
          <w:numId w:val="900"/>
        </w:numPr>
        <w:spacing w:before="0" w:after="0"/>
      </w:pPr>
      <w:r>
        <w:t>Role in Skin Regeneration</w:t>
      </w:r>
    </w:p>
    <w:p>
      <w:pPr>
        <w:numPr>
          <w:ilvl w:val="3"/>
          <w:numId w:val="900"/>
        </w:numPr>
        <w:spacing w:before="0" w:after="0"/>
      </w:pPr>
      <w:r>
        <w:t>Hair Follicle Stem Cells</w:t>
      </w:r>
    </w:p>
    <w:p>
      <w:pPr>
        <w:numPr>
          <w:ilvl w:val="3"/>
          <w:numId w:val="900"/>
        </w:numPr>
        <w:spacing w:before="0" w:after="0"/>
      </w:pPr>
      <w:r>
        <w:t>Sebaceous Gland Stem Cells</w:t>
      </w:r>
    </w:p>
    <w:p>
      <w:pPr>
        <w:numPr>
          <w:ilvl w:val="2"/>
          <w:numId w:val="900"/>
        </w:numPr>
        <w:spacing w:before="0" w:after="0"/>
      </w:pPr>
      <w:r>
        <w:t>Other Tissue-Specific Stem Cells</w:t>
      </w:r>
    </w:p>
    <w:p>
      <w:pPr>
        <w:numPr>
          <w:ilvl w:val="3"/>
          <w:numId w:val="900"/>
        </w:numPr>
        <w:spacing w:before="0" w:after="0"/>
      </w:pPr>
      <w:r>
        <w:t>Muscle Satellite Cells</w:t>
      </w:r>
    </w:p>
    <w:p>
      <w:pPr>
        <w:numPr>
          <w:ilvl w:val="3"/>
          <w:numId w:val="900"/>
        </w:numPr>
        <w:spacing w:before="0" w:after="0"/>
      </w:pPr>
      <w:r>
        <w:t>Hepatic Stem Cells</w:t>
      </w:r>
    </w:p>
    <w:p>
      <w:pPr>
        <w:numPr>
          <w:ilvl w:val="3"/>
          <w:numId w:val="900"/>
        </w:numPr>
        <w:spacing w:before="0" w:after="0"/>
      </w:pPr>
      <w:r>
        <w:t>Cardiac Stem Cells</w:t>
      </w:r>
    </w:p>
    <w:p>
      <w:pPr>
        <w:numPr>
          <w:ilvl w:val="3"/>
          <w:numId w:val="900"/>
        </w:numPr>
        <w:spacing w:before="0" w:after="0"/>
      </w:pPr>
      <w:r>
        <w:t>Mammary Stem Cells</w:t>
      </w:r>
    </w:p>
    <w:p>
      <w:pPr>
        <w:numPr>
          <w:ilvl w:val="3"/>
          <w:numId w:val="900"/>
        </w:numPr>
        <w:spacing w:before="0" w:after="0"/>
      </w:pPr>
      <w:r>
        <w:t>Pancreatic Stem Cells</w:t>
      </w:r>
    </w:p>
    <w:p>
      <w:pPr>
        <w:numPr>
          <w:ilvl w:val="1"/>
          <w:numId w:val="900"/>
        </w:numPr>
        <w:spacing w:before="0" w:after="0"/>
      </w:pPr>
      <w:r>
        <w:t>Perinatal Stem Cells</w:t>
      </w:r>
    </w:p>
    <w:p>
      <w:pPr>
        <w:numPr>
          <w:ilvl w:val="2"/>
          <w:numId w:val="900"/>
        </w:numPr>
        <w:spacing w:before="0" w:after="0"/>
      </w:pPr>
      <w:r>
        <w:t>Umbilical Cord Blood Stem Cells</w:t>
      </w:r>
    </w:p>
    <w:p>
      <w:pPr>
        <w:numPr>
          <w:ilvl w:val="3"/>
          <w:numId w:val="900"/>
        </w:numPr>
        <w:spacing w:before="0" w:after="0"/>
      </w:pPr>
      <w:r>
        <w:t>Collection and Storage</w:t>
      </w:r>
    </w:p>
    <w:p>
      <w:pPr>
        <w:numPr>
          <w:ilvl w:val="3"/>
          <w:numId w:val="900"/>
        </w:numPr>
        <w:spacing w:before="0" w:after="0"/>
      </w:pPr>
      <w:r>
        <w:t>Clinical Uses</w:t>
      </w:r>
    </w:p>
    <w:p>
      <w:pPr>
        <w:numPr>
          <w:ilvl w:val="3"/>
          <w:numId w:val="900"/>
        </w:numPr>
        <w:spacing w:before="0" w:after="0"/>
      </w:pPr>
      <w:r>
        <w:t>Banking Systems</w:t>
      </w:r>
    </w:p>
    <w:p>
      <w:pPr>
        <w:numPr>
          <w:ilvl w:val="2"/>
          <w:numId w:val="900"/>
        </w:numPr>
        <w:spacing w:before="0" w:after="0"/>
      </w:pPr>
      <w:r>
        <w:t>Amniotic Fluid Stem Cells</w:t>
      </w:r>
    </w:p>
    <w:p>
      <w:pPr>
        <w:numPr>
          <w:ilvl w:val="3"/>
          <w:numId w:val="900"/>
        </w:numPr>
        <w:spacing w:before="0" w:after="0"/>
      </w:pPr>
      <w:r>
        <w:t>Isolation Methods</w:t>
      </w:r>
    </w:p>
    <w:p>
      <w:pPr>
        <w:numPr>
          <w:ilvl w:val="3"/>
          <w:numId w:val="900"/>
        </w:numPr>
        <w:spacing w:before="0" w:after="0"/>
      </w:pPr>
      <w:r>
        <w:t>Differentiation Potential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Placental Stem Cells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Amniotic Membrane Stem Cells</w:t>
      </w:r>
    </w:p>
    <w:p>
      <w:pPr>
        <w:numPr>
          <w:ilvl w:val="4"/>
          <w:numId w:val="900"/>
        </w:numPr>
        <w:spacing w:before="0" w:after="0"/>
      </w:pPr>
      <w:r>
        <w:t>Chorionic Villus Stem Cells</w:t>
      </w:r>
    </w:p>
    <w:p>
      <w:pPr>
        <w:numPr>
          <w:ilvl w:val="3"/>
          <w:numId w:val="900"/>
        </w:numPr>
        <w:spacing w:before="0" w:after="0"/>
      </w:pPr>
      <w:r>
        <w:t>Potential Applications</w:t>
      </w:r>
    </w:p>
    <w:p>
      <w:pPr>
        <w:numPr>
          <w:ilvl w:val="3"/>
          <w:numId w:val="900"/>
        </w:numPr>
        <w:spacing w:before="0" w:after="0"/>
      </w:pPr>
      <w:r>
        <w:t>Immunological Properties</w:t>
      </w:r>
    </w:p>
    <w:p>
      <w:pPr>
        <w:numPr>
          <w:ilvl w:val="0"/>
          <w:numId w:val="900"/>
        </w:numPr>
        <w:spacing w:before="0" w:after="0"/>
      </w:pPr>
      <w:r>
        <w:t>Based on Generation Method</w:t>
      </w:r>
    </w:p>
    <w:p>
      <w:pPr>
        <w:numPr>
          <w:ilvl w:val="1"/>
          <w:numId w:val="900"/>
        </w:numPr>
        <w:spacing w:before="0" w:after="0"/>
      </w:pPr>
      <w:r>
        <w:t>Induced Pluripotent Stem Cells (iPSCs)</w:t>
      </w:r>
    </w:p>
    <w:p>
      <w:pPr>
        <w:numPr>
          <w:ilvl w:val="2"/>
          <w:numId w:val="900"/>
        </w:numPr>
        <w:spacing w:before="0" w:after="0"/>
      </w:pPr>
      <w:r>
        <w:t>Reprogramming Somatic Cells</w:t>
      </w:r>
    </w:p>
    <w:p>
      <w:pPr>
        <w:numPr>
          <w:ilvl w:val="3"/>
          <w:numId w:val="900"/>
        </w:numPr>
        <w:spacing w:before="0" w:after="0"/>
      </w:pPr>
      <w:r>
        <w:t>Somatic Cell Sources</w:t>
      </w:r>
    </w:p>
    <w:p>
      <w:pPr>
        <w:numPr>
          <w:ilvl w:val="3"/>
          <w:numId w:val="900"/>
        </w:numPr>
        <w:spacing w:before="0" w:after="0"/>
      </w:pPr>
      <w:r>
        <w:t>Reprogramming Process</w:t>
      </w:r>
    </w:p>
    <w:p>
      <w:pPr>
        <w:numPr>
          <w:ilvl w:val="3"/>
          <w:numId w:val="900"/>
        </w:numPr>
        <w:spacing w:before="0" w:after="0"/>
      </w:pPr>
      <w:r>
        <w:t>Efficiency and Kinetics</w:t>
      </w:r>
    </w:p>
    <w:p>
      <w:pPr>
        <w:numPr>
          <w:ilvl w:val="2"/>
          <w:numId w:val="900"/>
        </w:numPr>
        <w:spacing w:before="0" w:after="0"/>
      </w:pPr>
      <w:r>
        <w:t>Yamanaka Factors</w:t>
      </w:r>
    </w:p>
    <w:p>
      <w:pPr>
        <w:numPr>
          <w:ilvl w:val="3"/>
          <w:numId w:val="900"/>
        </w:numPr>
        <w:spacing w:before="0" w:after="0"/>
      </w:pPr>
      <w:r>
        <w:t>Oct4</w:t>
      </w:r>
    </w:p>
    <w:p>
      <w:pPr>
        <w:numPr>
          <w:ilvl w:val="3"/>
          <w:numId w:val="900"/>
        </w:numPr>
        <w:spacing w:before="0" w:after="0"/>
      </w:pPr>
      <w:r>
        <w:t>Sox2</w:t>
      </w:r>
    </w:p>
    <w:p>
      <w:pPr>
        <w:numPr>
          <w:ilvl w:val="3"/>
          <w:numId w:val="900"/>
        </w:numPr>
        <w:spacing w:before="0" w:after="0"/>
      </w:pPr>
      <w:r>
        <w:t>Klf4</w:t>
      </w:r>
    </w:p>
    <w:p>
      <w:pPr>
        <w:numPr>
          <w:ilvl w:val="3"/>
          <w:numId w:val="900"/>
        </w:numPr>
        <w:spacing w:before="0" w:after="0"/>
      </w:pPr>
      <w:r>
        <w:t>c-Myc</w:t>
      </w:r>
    </w:p>
    <w:p>
      <w:pPr>
        <w:numPr>
          <w:ilvl w:val="2"/>
          <w:numId w:val="900"/>
        </w:numPr>
        <w:spacing w:before="0" w:after="0"/>
      </w:pPr>
      <w:r>
        <w:t>Alternative Reprogramming Methods</w:t>
      </w:r>
    </w:p>
    <w:p>
      <w:pPr>
        <w:numPr>
          <w:ilvl w:val="3"/>
          <w:numId w:val="900"/>
        </w:numPr>
        <w:spacing w:before="0" w:after="0"/>
      </w:pPr>
      <w:r>
        <w:t>Small Molecule Approaches</w:t>
      </w:r>
    </w:p>
    <w:p>
      <w:pPr>
        <w:numPr>
          <w:ilvl w:val="3"/>
          <w:numId w:val="900"/>
        </w:numPr>
        <w:spacing w:before="0" w:after="0"/>
      </w:pPr>
      <w:r>
        <w:t>Protein-Based Reprogramming</w:t>
      </w:r>
    </w:p>
    <w:p>
      <w:pPr>
        <w:numPr>
          <w:ilvl w:val="3"/>
          <w:numId w:val="900"/>
        </w:numPr>
        <w:spacing w:before="0" w:after="0"/>
      </w:pPr>
      <w:r>
        <w:t>RNA-Based Methods</w:t>
      </w:r>
    </w:p>
    <w:p>
      <w:pPr>
        <w:numPr>
          <w:ilvl w:val="2"/>
          <w:numId w:val="900"/>
        </w:numPr>
        <w:spacing w:before="0" w:after="0"/>
      </w:pPr>
      <w:r>
        <w:t>Characteristics and Comparison to ESCs</w:t>
      </w:r>
    </w:p>
    <w:p>
      <w:pPr>
        <w:numPr>
          <w:ilvl w:val="3"/>
          <w:numId w:val="900"/>
        </w:numPr>
        <w:spacing w:before="0" w:after="0"/>
      </w:pPr>
      <w:r>
        <w:t>Pluripotency Markers</w:t>
      </w:r>
    </w:p>
    <w:p>
      <w:pPr>
        <w:numPr>
          <w:ilvl w:val="3"/>
          <w:numId w:val="900"/>
        </w:numPr>
        <w:spacing w:before="0" w:after="0"/>
      </w:pPr>
      <w:r>
        <w:t>Epigenetic State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Genomic Integrity</w:t>
      </w:r>
    </w:p>
    <w:p>
      <w:pPr>
        <w:numPr>
          <w:ilvl w:val="1"/>
          <w:numId w:val="900"/>
        </w:numPr>
        <w:spacing w:before="0" w:after="0"/>
      </w:pPr>
      <w:r>
        <w:t>Parthenogenetic Stem Cells</w:t>
      </w:r>
    </w:p>
    <w:p>
      <w:pPr>
        <w:numPr>
          <w:ilvl w:val="2"/>
          <w:numId w:val="900"/>
        </w:numPr>
        <w:spacing w:before="0" w:after="0"/>
      </w:pPr>
      <w:r>
        <w:t>Generation Methods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Potential Applications</w:t>
      </w:r>
    </w:p>
    <w:p>
      <w:pPr>
        <w:numPr>
          <w:ilvl w:val="1"/>
          <w:numId w:val="900"/>
        </w:numPr>
        <w:spacing w:before="0" w:after="0"/>
      </w:pPr>
      <w:r>
        <w:t>Nuclear Transfer Stem Cells</w:t>
      </w:r>
    </w:p>
    <w:p>
      <w:pPr>
        <w:numPr>
          <w:ilvl w:val="2"/>
          <w:numId w:val="900"/>
        </w:numPr>
        <w:spacing w:before="0" w:after="0"/>
      </w:pPr>
      <w:r>
        <w:t>Somatic Cell Nuclear Transfer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Therapeutic Potential</w:t>
      </w:r>
    </w:p>
    <w:p>
      <w:pPr>
        <w:pStyle w:val="Heading1"/>
      </w:pPr>
      <w:r>
        <w:t>Fundamental Molecular and Cellular Mechanisms</w:t>
      </w:r>
    </w:p>
    <w:p>
      <w:pPr>
        <w:numPr>
          <w:ilvl w:val="0"/>
          <w:numId w:val="900"/>
        </w:numPr>
        <w:spacing w:before="0" w:after="0"/>
      </w:pPr>
      <w:r>
        <w:t>Self-Renewal Mechanisms</w:t>
      </w:r>
    </w:p>
    <w:p>
      <w:pPr>
        <w:numPr>
          <w:ilvl w:val="1"/>
          <w:numId w:val="900"/>
        </w:numPr>
        <w:spacing w:before="0" w:after="0"/>
      </w:pPr>
      <w:r>
        <w:t>Symmetric vs. Asymmetric Cell Division</w:t>
      </w:r>
    </w:p>
    <w:p>
      <w:pPr>
        <w:numPr>
          <w:ilvl w:val="2"/>
          <w:numId w:val="900"/>
        </w:numPr>
        <w:spacing w:before="0" w:after="0"/>
      </w:pPr>
      <w:r>
        <w:t>Definitions and Outcomes</w:t>
      </w:r>
    </w:p>
    <w:p>
      <w:pPr>
        <w:numPr>
          <w:ilvl w:val="2"/>
          <w:numId w:val="900"/>
        </w:numPr>
        <w:spacing w:before="0" w:after="0"/>
      </w:pPr>
      <w:r>
        <w:t>Regulation of Division Type</w:t>
      </w:r>
    </w:p>
    <w:p>
      <w:pPr>
        <w:numPr>
          <w:ilvl w:val="2"/>
          <w:numId w:val="900"/>
        </w:numPr>
        <w:spacing w:before="0" w:after="0"/>
      </w:pPr>
      <w:r>
        <w:t>Molecular Determinants</w:t>
      </w:r>
    </w:p>
    <w:p>
      <w:pPr>
        <w:numPr>
          <w:ilvl w:val="1"/>
          <w:numId w:val="900"/>
        </w:numPr>
        <w:spacing w:before="0" w:after="0"/>
      </w:pPr>
      <w:r>
        <w:t>Regulation of the Cell Cycle</w:t>
      </w:r>
    </w:p>
    <w:p>
      <w:pPr>
        <w:numPr>
          <w:ilvl w:val="2"/>
          <w:numId w:val="900"/>
        </w:numPr>
        <w:spacing w:before="0" w:after="0"/>
      </w:pPr>
      <w:r>
        <w:t>Key Cell Cycle Phases</w:t>
      </w:r>
    </w:p>
    <w:p>
      <w:pPr>
        <w:numPr>
          <w:ilvl w:val="2"/>
          <w:numId w:val="900"/>
        </w:numPr>
        <w:spacing w:before="0" w:after="0"/>
      </w:pPr>
      <w:r>
        <w:t>Checkpoints and Control Mechanisms</w:t>
      </w:r>
    </w:p>
    <w:p>
      <w:pPr>
        <w:numPr>
          <w:ilvl w:val="2"/>
          <w:numId w:val="900"/>
        </w:numPr>
        <w:spacing w:before="0" w:after="0"/>
      </w:pPr>
      <w:r>
        <w:t>Cyclins and Cyclin-Dependent Kinases</w:t>
      </w:r>
    </w:p>
    <w:p>
      <w:pPr>
        <w:numPr>
          <w:ilvl w:val="2"/>
          <w:numId w:val="900"/>
        </w:numPr>
        <w:spacing w:before="0" w:after="0"/>
      </w:pPr>
      <w:r>
        <w:t>Tumor Suppressor Pathways</w:t>
      </w:r>
    </w:p>
    <w:p>
      <w:pPr>
        <w:numPr>
          <w:ilvl w:val="1"/>
          <w:numId w:val="900"/>
        </w:numPr>
        <w:spacing w:before="0" w:after="0"/>
      </w:pPr>
      <w:r>
        <w:t>Maintenance of Telomeres and Telomerase Activity</w:t>
      </w:r>
    </w:p>
    <w:p>
      <w:pPr>
        <w:numPr>
          <w:ilvl w:val="2"/>
          <w:numId w:val="900"/>
        </w:numPr>
        <w:spacing w:before="0" w:after="0"/>
      </w:pPr>
      <w:r>
        <w:t>Telomere Structure and Function</w:t>
      </w:r>
    </w:p>
    <w:p>
      <w:pPr>
        <w:numPr>
          <w:ilvl w:val="2"/>
          <w:numId w:val="900"/>
        </w:numPr>
        <w:spacing w:before="0" w:after="0"/>
      </w:pPr>
      <w:r>
        <w:t>Role of Telomerase in Stem Cells</w:t>
      </w:r>
    </w:p>
    <w:p>
      <w:pPr>
        <w:numPr>
          <w:ilvl w:val="2"/>
          <w:numId w:val="900"/>
        </w:numPr>
        <w:spacing w:before="0" w:after="0"/>
      </w:pPr>
      <w:r>
        <w:t>Telomerase Regulation</w:t>
      </w:r>
    </w:p>
    <w:p>
      <w:pPr>
        <w:numPr>
          <w:ilvl w:val="2"/>
          <w:numId w:val="900"/>
        </w:numPr>
        <w:spacing w:before="0" w:after="0"/>
      </w:pPr>
      <w:r>
        <w:t>Aging and Telomere Shortening</w:t>
      </w:r>
    </w:p>
    <w:p>
      <w:pPr>
        <w:numPr>
          <w:ilvl w:val="0"/>
          <w:numId w:val="900"/>
        </w:numPr>
        <w:spacing w:before="0" w:after="0"/>
      </w:pPr>
      <w:r>
        <w:t>Maintenance of Pluripotency</w:t>
      </w:r>
    </w:p>
    <w:p>
      <w:pPr>
        <w:numPr>
          <w:ilvl w:val="1"/>
          <w:numId w:val="900"/>
        </w:numPr>
        <w:spacing w:before="0" w:after="0"/>
      </w:pPr>
      <w:r>
        <w:t>Core Transcription Factor Networks</w:t>
      </w:r>
    </w:p>
    <w:p>
      <w:pPr>
        <w:numPr>
          <w:ilvl w:val="2"/>
          <w:numId w:val="900"/>
        </w:numPr>
        <w:spacing w:before="0" w:after="0"/>
      </w:pPr>
      <w:r>
        <w:t>Oct4</w:t>
      </w:r>
    </w:p>
    <w:p>
      <w:pPr>
        <w:numPr>
          <w:ilvl w:val="3"/>
          <w:numId w:val="900"/>
        </w:numPr>
        <w:spacing w:before="0" w:after="0"/>
      </w:pPr>
      <w:r>
        <w:t>Function and Regulation</w:t>
      </w:r>
    </w:p>
    <w:p>
      <w:pPr>
        <w:numPr>
          <w:ilvl w:val="3"/>
          <w:numId w:val="900"/>
        </w:numPr>
        <w:spacing w:before="0" w:after="0"/>
      </w:pPr>
      <w:r>
        <w:t>Target Genes</w:t>
      </w:r>
    </w:p>
    <w:p>
      <w:pPr>
        <w:numPr>
          <w:ilvl w:val="2"/>
          <w:numId w:val="900"/>
        </w:numPr>
        <w:spacing w:before="0" w:after="0"/>
      </w:pPr>
      <w:r>
        <w:t>Sox2</w:t>
      </w:r>
    </w:p>
    <w:p>
      <w:pPr>
        <w:numPr>
          <w:ilvl w:val="3"/>
          <w:numId w:val="900"/>
        </w:numPr>
        <w:spacing w:before="0" w:after="0"/>
      </w:pPr>
      <w:r>
        <w:t>Function and Regulation</w:t>
      </w:r>
    </w:p>
    <w:p>
      <w:pPr>
        <w:numPr>
          <w:ilvl w:val="3"/>
          <w:numId w:val="900"/>
        </w:numPr>
        <w:spacing w:before="0" w:after="0"/>
      </w:pPr>
      <w:r>
        <w:t>Protein Interactions</w:t>
      </w:r>
    </w:p>
    <w:p>
      <w:pPr>
        <w:numPr>
          <w:ilvl w:val="2"/>
          <w:numId w:val="900"/>
        </w:numPr>
        <w:spacing w:before="0" w:after="0"/>
      </w:pPr>
      <w:r>
        <w:t>Nanog</w:t>
      </w:r>
    </w:p>
    <w:p>
      <w:pPr>
        <w:numPr>
          <w:ilvl w:val="3"/>
          <w:numId w:val="900"/>
        </w:numPr>
        <w:spacing w:before="0" w:after="0"/>
      </w:pPr>
      <w:r>
        <w:t>Function and Regulation</w:t>
      </w:r>
    </w:p>
    <w:p>
      <w:pPr>
        <w:numPr>
          <w:ilvl w:val="3"/>
          <w:numId w:val="900"/>
        </w:numPr>
        <w:spacing w:before="0" w:after="0"/>
      </w:pPr>
      <w:r>
        <w:t>Heterogeneity in Expression</w:t>
      </w:r>
    </w:p>
    <w:p>
      <w:pPr>
        <w:numPr>
          <w:ilvl w:val="2"/>
          <w:numId w:val="900"/>
        </w:numPr>
        <w:spacing w:before="0" w:after="0"/>
      </w:pPr>
      <w:r>
        <w:t>Klf4</w:t>
      </w:r>
    </w:p>
    <w:p>
      <w:pPr>
        <w:numPr>
          <w:ilvl w:val="3"/>
          <w:numId w:val="900"/>
        </w:numPr>
        <w:spacing w:before="0" w:after="0"/>
      </w:pPr>
      <w:r>
        <w:t>Function and Regulation</w:t>
      </w:r>
    </w:p>
    <w:p>
      <w:pPr>
        <w:numPr>
          <w:ilvl w:val="3"/>
          <w:numId w:val="900"/>
        </w:numPr>
        <w:spacing w:before="0" w:after="0"/>
      </w:pPr>
      <w:r>
        <w:t>Role in Reprogramming</w:t>
      </w:r>
    </w:p>
    <w:p>
      <w:pPr>
        <w:numPr>
          <w:ilvl w:val="2"/>
          <w:numId w:val="900"/>
        </w:numPr>
        <w:spacing w:before="0" w:after="0"/>
      </w:pPr>
      <w:r>
        <w:t>c-Myc</w:t>
      </w:r>
    </w:p>
    <w:p>
      <w:pPr>
        <w:numPr>
          <w:ilvl w:val="3"/>
          <w:numId w:val="900"/>
        </w:numPr>
        <w:spacing w:before="0" w:after="0"/>
      </w:pPr>
      <w:r>
        <w:t>Function and Regulation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1"/>
          <w:numId w:val="900"/>
        </w:numPr>
        <w:spacing w:before="0" w:after="0"/>
      </w:pPr>
      <w:r>
        <w:t>Key Signaling Pathways</w:t>
      </w:r>
    </w:p>
    <w:p>
      <w:pPr>
        <w:numPr>
          <w:ilvl w:val="2"/>
          <w:numId w:val="900"/>
        </w:numPr>
        <w:spacing w:before="0" w:after="0"/>
      </w:pPr>
      <w:r>
        <w:t>LIF/STAT3 Pathway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Mouse ESCs</w:t>
      </w:r>
    </w:p>
    <w:p>
      <w:pPr>
        <w:numPr>
          <w:ilvl w:val="3"/>
          <w:numId w:val="900"/>
        </w:numPr>
        <w:spacing w:before="0" w:after="0"/>
      </w:pPr>
      <w:r>
        <w:t>Downstream Targets</w:t>
      </w:r>
    </w:p>
    <w:p>
      <w:pPr>
        <w:numPr>
          <w:ilvl w:val="2"/>
          <w:numId w:val="900"/>
        </w:numPr>
        <w:spacing w:before="0" w:after="0"/>
      </w:pPr>
      <w:r>
        <w:t>FGF/MAPK Pathway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Human ESCs</w:t>
      </w:r>
    </w:p>
    <w:p>
      <w:pPr>
        <w:numPr>
          <w:ilvl w:val="3"/>
          <w:numId w:val="900"/>
        </w:numPr>
        <w:spacing w:before="0" w:after="0"/>
      </w:pPr>
      <w:r>
        <w:t>Crosstalk with Other Pathways</w:t>
      </w:r>
    </w:p>
    <w:p>
      <w:pPr>
        <w:numPr>
          <w:ilvl w:val="2"/>
          <w:numId w:val="900"/>
        </w:numPr>
        <w:spacing w:before="0" w:after="0"/>
      </w:pPr>
      <w:r>
        <w:t>Activin/Nodal/SMAD Pathway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Pluripotency Maintenance</w:t>
      </w:r>
    </w:p>
    <w:p>
      <w:pPr>
        <w:numPr>
          <w:ilvl w:val="3"/>
          <w:numId w:val="900"/>
        </w:numPr>
        <w:spacing w:before="0" w:after="0"/>
      </w:pPr>
      <w:r>
        <w:t>TGF-β Superfamily Signaling</w:t>
      </w:r>
    </w:p>
    <w:p>
      <w:pPr>
        <w:numPr>
          <w:ilvl w:val="2"/>
          <w:numId w:val="900"/>
        </w:numPr>
        <w:spacing w:before="0" w:after="0"/>
      </w:pPr>
      <w:r>
        <w:t>Wnt/β-catenin Pathway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Self-Renewal and Differentiation</w:t>
      </w:r>
    </w:p>
    <w:p>
      <w:pPr>
        <w:numPr>
          <w:ilvl w:val="3"/>
          <w:numId w:val="900"/>
        </w:numPr>
        <w:spacing w:before="0" w:after="0"/>
      </w:pPr>
      <w:r>
        <w:t>Context-Dependent Effects</w:t>
      </w:r>
    </w:p>
    <w:p>
      <w:pPr>
        <w:numPr>
          <w:ilvl w:val="2"/>
          <w:numId w:val="900"/>
        </w:numPr>
        <w:spacing w:before="0" w:after="0"/>
      </w:pPr>
      <w:r>
        <w:t>Notch Pathway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Cell Fate Decisions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2"/>
          <w:numId w:val="900"/>
        </w:numPr>
        <w:spacing w:before="0" w:after="0"/>
      </w:pPr>
      <w:r>
        <w:t>PI3K/AKT Pathway</w:t>
      </w:r>
    </w:p>
    <w:p>
      <w:pPr>
        <w:numPr>
          <w:ilvl w:val="3"/>
          <w:numId w:val="900"/>
        </w:numPr>
        <w:spacing w:before="0" w:after="0"/>
      </w:pPr>
      <w:r>
        <w:t>Survival Signaling</w:t>
      </w:r>
    </w:p>
    <w:p>
      <w:pPr>
        <w:numPr>
          <w:ilvl w:val="3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Hippo Pathway</w:t>
      </w:r>
    </w:p>
    <w:p>
      <w:pPr>
        <w:numPr>
          <w:ilvl w:val="3"/>
          <w:numId w:val="900"/>
        </w:numPr>
        <w:spacing w:before="0" w:after="0"/>
      </w:pPr>
      <w:r>
        <w:t>YAP/TAZ Signaling</w:t>
      </w:r>
    </w:p>
    <w:p>
      <w:pPr>
        <w:numPr>
          <w:ilvl w:val="3"/>
          <w:numId w:val="900"/>
        </w:numPr>
        <w:spacing w:before="0" w:after="0"/>
      </w:pPr>
      <w:r>
        <w:t>Cell Contact Inhibition</w:t>
      </w:r>
    </w:p>
    <w:p>
      <w:pPr>
        <w:numPr>
          <w:ilvl w:val="0"/>
          <w:numId w:val="900"/>
        </w:numPr>
        <w:spacing w:before="0" w:after="0"/>
      </w:pPr>
      <w:r>
        <w:t>The Process of Differentiation</w:t>
      </w:r>
    </w:p>
    <w:p>
      <w:pPr>
        <w:numPr>
          <w:ilvl w:val="1"/>
          <w:numId w:val="900"/>
        </w:numPr>
        <w:spacing w:before="0" w:after="0"/>
      </w:pPr>
      <w:r>
        <w:t>Lineage Commitment</w:t>
      </w:r>
    </w:p>
    <w:p>
      <w:pPr>
        <w:numPr>
          <w:ilvl w:val="2"/>
          <w:numId w:val="900"/>
        </w:numPr>
        <w:spacing w:before="0" w:after="0"/>
      </w:pPr>
      <w:r>
        <w:t>Definition and Mechanisms</w:t>
      </w:r>
    </w:p>
    <w:p>
      <w:pPr>
        <w:numPr>
          <w:ilvl w:val="2"/>
          <w:numId w:val="900"/>
        </w:numPr>
        <w:spacing w:before="0" w:after="0"/>
      </w:pPr>
      <w:r>
        <w:t>Role of Transcription Factors</w:t>
      </w:r>
    </w:p>
    <w:p>
      <w:pPr>
        <w:numPr>
          <w:ilvl w:val="2"/>
          <w:numId w:val="900"/>
        </w:numPr>
        <w:spacing w:before="0" w:after="0"/>
      </w:pPr>
      <w:r>
        <w:t>Epigenetic Changes</w:t>
      </w:r>
    </w:p>
    <w:p>
      <w:pPr>
        <w:numPr>
          <w:ilvl w:val="2"/>
          <w:numId w:val="900"/>
        </w:numPr>
        <w:spacing w:before="0" w:after="0"/>
      </w:pPr>
      <w:r>
        <w:t>Irreversibility and Plasticity</w:t>
      </w:r>
    </w:p>
    <w:p>
      <w:pPr>
        <w:numPr>
          <w:ilvl w:val="1"/>
          <w:numId w:val="900"/>
        </w:numPr>
        <w:spacing w:before="0" w:after="0"/>
      </w:pPr>
      <w:r>
        <w:t>Directed Differentiation Protocols</w:t>
      </w:r>
    </w:p>
    <w:p>
      <w:pPr>
        <w:numPr>
          <w:ilvl w:val="2"/>
          <w:numId w:val="900"/>
        </w:numPr>
        <w:spacing w:before="0" w:after="0"/>
      </w:pPr>
      <w:r>
        <w:t>Use of Growth Factors and Small Molecules</w:t>
      </w:r>
    </w:p>
    <w:p>
      <w:pPr>
        <w:numPr>
          <w:ilvl w:val="2"/>
          <w:numId w:val="900"/>
        </w:numPr>
        <w:spacing w:before="0" w:after="0"/>
      </w:pPr>
      <w:r>
        <w:t>Stepwise Differentiation Approaches</w:t>
      </w:r>
    </w:p>
    <w:p>
      <w:pPr>
        <w:numPr>
          <w:ilvl w:val="2"/>
          <w:numId w:val="900"/>
        </w:numPr>
        <w:spacing w:before="0" w:after="0"/>
      </w:pPr>
      <w:r>
        <w:t>Temporal Control of Signaling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Morphogen Gradients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Role in Embryonic Patterning</w:t>
      </w:r>
    </w:p>
    <w:p>
      <w:pPr>
        <w:numPr>
          <w:ilvl w:val="2"/>
          <w:numId w:val="900"/>
        </w:numPr>
        <w:spacing w:before="0" w:after="0"/>
      </w:pPr>
      <w:r>
        <w:t>Concentration-Dependent Responses</w:t>
      </w:r>
    </w:p>
    <w:p>
      <w:pPr>
        <w:numPr>
          <w:ilvl w:val="2"/>
          <w:numId w:val="900"/>
        </w:numPr>
        <w:spacing w:before="0" w:after="0"/>
      </w:pPr>
      <w:r>
        <w:t>Signaling Range and Dynamics</w:t>
      </w:r>
    </w:p>
    <w:p>
      <w:pPr>
        <w:numPr>
          <w:ilvl w:val="1"/>
          <w:numId w:val="900"/>
        </w:numPr>
        <w:spacing w:before="0" w:after="0"/>
      </w:pPr>
      <w:r>
        <w:t>Cell Fate Specification</w:t>
      </w:r>
    </w:p>
    <w:p>
      <w:pPr>
        <w:numPr>
          <w:ilvl w:val="2"/>
          <w:numId w:val="900"/>
        </w:numPr>
        <w:spacing w:before="0" w:after="0"/>
      </w:pPr>
      <w:r>
        <w:t>Inductive Signals</w:t>
      </w:r>
    </w:p>
    <w:p>
      <w:pPr>
        <w:numPr>
          <w:ilvl w:val="2"/>
          <w:numId w:val="900"/>
        </w:numPr>
        <w:spacing w:before="0" w:after="0"/>
      </w:pPr>
      <w:r>
        <w:t>Competence and Responsiveness</w:t>
      </w:r>
    </w:p>
    <w:p>
      <w:pPr>
        <w:numPr>
          <w:ilvl w:val="2"/>
          <w:numId w:val="900"/>
        </w:numPr>
        <w:spacing w:before="0" w:after="0"/>
      </w:pPr>
      <w:r>
        <w:t>Fate Maps and Lineage Trees</w:t>
      </w:r>
    </w:p>
    <w:p>
      <w:pPr>
        <w:numPr>
          <w:ilvl w:val="0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Enzymes Involved</w:t>
      </w:r>
    </w:p>
    <w:p>
      <w:pPr>
        <w:numPr>
          <w:ilvl w:val="3"/>
          <w:numId w:val="900"/>
        </w:numPr>
        <w:spacing w:before="0" w:after="0"/>
      </w:pPr>
      <w:r>
        <w:t>DNMTs</w:t>
      </w:r>
    </w:p>
    <w:p>
      <w:pPr>
        <w:numPr>
          <w:ilvl w:val="3"/>
          <w:numId w:val="900"/>
        </w:numPr>
        <w:spacing w:before="0" w:after="0"/>
      </w:pPr>
      <w:r>
        <w:t>TETs</w:t>
      </w:r>
    </w:p>
    <w:p>
      <w:pPr>
        <w:numPr>
          <w:ilvl w:val="2"/>
          <w:numId w:val="900"/>
        </w:numPr>
        <w:spacing w:before="0" w:after="0"/>
      </w:pPr>
      <w:r>
        <w:t>Impact on Gene Expression</w:t>
      </w:r>
    </w:p>
    <w:p>
      <w:pPr>
        <w:numPr>
          <w:ilvl w:val="2"/>
          <w:numId w:val="900"/>
        </w:numPr>
        <w:spacing w:before="0" w:after="0"/>
      </w:pPr>
      <w:r>
        <w:t>CpG Islands and Shores</w:t>
      </w:r>
    </w:p>
    <w:p>
      <w:pPr>
        <w:numPr>
          <w:ilvl w:val="2"/>
          <w:numId w:val="900"/>
        </w:numPr>
        <w:spacing w:before="0" w:after="0"/>
      </w:pPr>
      <w:r>
        <w:t>Methylation Patterns in Stem Cells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Enzymes and Effects</w:t>
      </w:r>
    </w:p>
    <w:p>
      <w:pPr>
        <w:numPr>
          <w:ilvl w:val="3"/>
          <w:numId w:val="900"/>
        </w:numPr>
        <w:spacing w:before="0" w:after="0"/>
      </w:pPr>
      <w:r>
        <w:t>HATs and HDACs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Enzymes and Effects</w:t>
      </w:r>
    </w:p>
    <w:p>
      <w:pPr>
        <w:numPr>
          <w:ilvl w:val="3"/>
          <w:numId w:val="900"/>
        </w:numPr>
        <w:spacing w:before="0" w:after="0"/>
      </w:pPr>
      <w:r>
        <w:t>Activating and Repressive Marks</w:t>
      </w:r>
    </w:p>
    <w:p>
      <w:pPr>
        <w:numPr>
          <w:ilvl w:val="2"/>
          <w:numId w:val="900"/>
        </w:numPr>
        <w:spacing w:before="0" w:after="0"/>
      </w:pPr>
      <w:r>
        <w:t>Other Modifications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3"/>
          <w:numId w:val="900"/>
        </w:numPr>
        <w:spacing w:before="0" w:after="0"/>
      </w:pPr>
      <w:r>
        <w:t>SUMOylation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Chromatin Structure</w:t>
      </w:r>
    </w:p>
    <w:p>
      <w:pPr>
        <w:numPr>
          <w:ilvl w:val="2"/>
          <w:numId w:val="900"/>
        </w:numPr>
        <w:spacing w:before="0" w:after="0"/>
      </w:pPr>
      <w:r>
        <w:t>Remodeling Complexes</w:t>
      </w:r>
    </w:p>
    <w:p>
      <w:pPr>
        <w:numPr>
          <w:ilvl w:val="3"/>
          <w:numId w:val="900"/>
        </w:numPr>
        <w:spacing w:before="0" w:after="0"/>
      </w:pPr>
      <w:r>
        <w:t>SWI/SNF</w:t>
      </w:r>
    </w:p>
    <w:p>
      <w:pPr>
        <w:numPr>
          <w:ilvl w:val="3"/>
          <w:numId w:val="900"/>
        </w:numPr>
        <w:spacing w:before="0" w:after="0"/>
      </w:pPr>
      <w:r>
        <w:t>ISWI</w:t>
      </w:r>
    </w:p>
    <w:p>
      <w:pPr>
        <w:numPr>
          <w:ilvl w:val="3"/>
          <w:numId w:val="900"/>
        </w:numPr>
        <w:spacing w:before="0" w:after="0"/>
      </w:pPr>
      <w:r>
        <w:t>CHD</w:t>
      </w:r>
    </w:p>
    <w:p>
      <w:pPr>
        <w:numPr>
          <w:ilvl w:val="2"/>
          <w:numId w:val="900"/>
        </w:numPr>
        <w:spacing w:before="0" w:after="0"/>
      </w:pPr>
      <w:r>
        <w:t>Nucleosome Positioning</w:t>
      </w:r>
    </w:p>
    <w:p>
      <w:pPr>
        <w:numPr>
          <w:ilvl w:val="1"/>
          <w:numId w:val="900"/>
        </w:numPr>
        <w:spacing w:before="0" w:after="0"/>
      </w:pPr>
      <w:r>
        <w:t>Role of Non-coding RNAs</w:t>
      </w:r>
    </w:p>
    <w:p>
      <w:pPr>
        <w:numPr>
          <w:ilvl w:val="2"/>
          <w:numId w:val="900"/>
        </w:numPr>
        <w:spacing w:before="0" w:after="0"/>
      </w:pPr>
      <w:r>
        <w:t>MicroRNAs (miRNAs)</w:t>
      </w:r>
    </w:p>
    <w:p>
      <w:pPr>
        <w:numPr>
          <w:ilvl w:val="3"/>
          <w:numId w:val="900"/>
        </w:numPr>
        <w:spacing w:before="0" w:after="0"/>
      </w:pPr>
      <w:r>
        <w:t>Regulation of Pluripotency and Differentiation</w:t>
      </w:r>
    </w:p>
    <w:p>
      <w:pPr>
        <w:numPr>
          <w:ilvl w:val="3"/>
          <w:numId w:val="900"/>
        </w:numPr>
        <w:spacing w:before="0" w:after="0"/>
      </w:pPr>
      <w:r>
        <w:t>miRNA Biogenesis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Long Non-coding RNAs (lncRNAs)</w:t>
      </w:r>
    </w:p>
    <w:p>
      <w:pPr>
        <w:numPr>
          <w:ilvl w:val="3"/>
          <w:numId w:val="900"/>
        </w:numPr>
        <w:spacing w:before="0" w:after="0"/>
      </w:pPr>
      <w:r>
        <w:t>Functions in Stem Cell Biology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Circular RNAs</w:t>
      </w:r>
    </w:p>
    <w:p>
      <w:pPr>
        <w:numPr>
          <w:ilvl w:val="3"/>
          <w:numId w:val="900"/>
        </w:numPr>
        <w:spacing w:before="0" w:after="0"/>
      </w:pPr>
      <w:r>
        <w:t>Biogenesis and Function</w:t>
      </w:r>
    </w:p>
    <w:p>
      <w:pPr>
        <w:numPr>
          <w:ilvl w:val="3"/>
          <w:numId w:val="900"/>
        </w:numPr>
        <w:spacing w:before="0" w:after="0"/>
      </w:pPr>
      <w:r>
        <w:t>Role in Stem Cell Biology</w:t>
      </w:r>
    </w:p>
    <w:p>
      <w:pPr>
        <w:pStyle w:val="Heading1"/>
      </w:pPr>
      <w:r>
        <w:t>The Stem Cell Niche</w:t>
      </w:r>
    </w:p>
    <w:p>
      <w:pPr>
        <w:numPr>
          <w:ilvl w:val="0"/>
          <w:numId w:val="900"/>
        </w:numPr>
        <w:spacing w:before="0" w:after="0"/>
      </w:pPr>
      <w:r>
        <w:t>Concept of the Microenvironment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Influence on Stem Cell Behavior</w:t>
      </w:r>
    </w:p>
    <w:p>
      <w:pPr>
        <w:numPr>
          <w:ilvl w:val="1"/>
          <w:numId w:val="900"/>
        </w:numPr>
        <w:spacing w:before="0" w:after="0"/>
      </w:pPr>
      <w:r>
        <w:t>Niche Heterogeneity</w:t>
      </w:r>
    </w:p>
    <w:p>
      <w:pPr>
        <w:numPr>
          <w:ilvl w:val="1"/>
          <w:numId w:val="900"/>
        </w:numPr>
        <w:spacing w:before="0" w:after="0"/>
      </w:pPr>
      <w:r>
        <w:t>Dynamic Nature of Niches</w:t>
      </w:r>
    </w:p>
    <w:p>
      <w:pPr>
        <w:numPr>
          <w:ilvl w:val="0"/>
          <w:numId w:val="900"/>
        </w:numPr>
        <w:spacing w:before="0" w:after="0"/>
      </w:pPr>
      <w:r>
        <w:t>Components of the Niche</w:t>
      </w:r>
    </w:p>
    <w:p>
      <w:pPr>
        <w:numPr>
          <w:ilvl w:val="1"/>
          <w:numId w:val="900"/>
        </w:numPr>
        <w:spacing w:before="0" w:after="0"/>
      </w:pPr>
      <w:r>
        <w:t>Cellular Components (Support Cells)</w:t>
      </w:r>
    </w:p>
    <w:p>
      <w:pPr>
        <w:numPr>
          <w:ilvl w:val="2"/>
          <w:numId w:val="900"/>
        </w:numPr>
        <w:spacing w:before="0" w:after="0"/>
      </w:pPr>
      <w:r>
        <w:t>Types of Support Cells</w:t>
      </w:r>
    </w:p>
    <w:p>
      <w:pPr>
        <w:numPr>
          <w:ilvl w:val="2"/>
          <w:numId w:val="900"/>
        </w:numPr>
        <w:spacing w:before="0" w:after="0"/>
      </w:pPr>
      <w:r>
        <w:t>Cell-Cell Interactions</w:t>
      </w:r>
    </w:p>
    <w:p>
      <w:pPr>
        <w:numPr>
          <w:ilvl w:val="2"/>
          <w:numId w:val="900"/>
        </w:numPr>
        <w:spacing w:before="0" w:after="0"/>
      </w:pPr>
      <w:r>
        <w:t>Paracrine Signaling</w:t>
      </w:r>
    </w:p>
    <w:p>
      <w:pPr>
        <w:numPr>
          <w:ilvl w:val="2"/>
          <w:numId w:val="900"/>
        </w:numPr>
        <w:spacing w:before="0" w:after="0"/>
      </w:pPr>
      <w:r>
        <w:t>Direct Contact Signaling</w:t>
      </w:r>
    </w:p>
    <w:p>
      <w:pPr>
        <w:numPr>
          <w:ilvl w:val="1"/>
          <w:numId w:val="900"/>
        </w:numPr>
        <w:spacing w:before="0" w:after="0"/>
      </w:pPr>
      <w:r>
        <w:t>Extracellular Matrix (ECM)</w:t>
      </w:r>
    </w:p>
    <w:p>
      <w:pPr>
        <w:numPr>
          <w:ilvl w:val="2"/>
          <w:numId w:val="900"/>
        </w:numPr>
        <w:spacing w:before="0" w:after="0"/>
      </w:pPr>
      <w:r>
        <w:t>ECM Molecules</w:t>
      </w:r>
    </w:p>
    <w:p>
      <w:pPr>
        <w:numPr>
          <w:ilvl w:val="3"/>
          <w:numId w:val="900"/>
        </w:numPr>
        <w:spacing w:before="0" w:after="0"/>
      </w:pPr>
      <w:r>
        <w:t>Collagens</w:t>
      </w:r>
    </w:p>
    <w:p>
      <w:pPr>
        <w:numPr>
          <w:ilvl w:val="3"/>
          <w:numId w:val="900"/>
        </w:numPr>
        <w:spacing w:before="0" w:after="0"/>
      </w:pPr>
      <w:r>
        <w:t>Laminins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2"/>
          <w:numId w:val="900"/>
        </w:numPr>
        <w:spacing w:before="0" w:after="0"/>
      </w:pPr>
      <w:r>
        <w:t>Role in Cell Adhesion and Signaling</w:t>
      </w:r>
    </w:p>
    <w:p>
      <w:pPr>
        <w:numPr>
          <w:ilvl w:val="2"/>
          <w:numId w:val="900"/>
        </w:numPr>
        <w:spacing w:before="0" w:after="0"/>
      </w:pPr>
      <w:r>
        <w:t>Matrix Stiffness and Mechanotransduction</w:t>
      </w:r>
    </w:p>
    <w:p>
      <w:pPr>
        <w:numPr>
          <w:ilvl w:val="1"/>
          <w:numId w:val="900"/>
        </w:numPr>
        <w:spacing w:before="0" w:after="0"/>
      </w:pPr>
      <w:r>
        <w:t>Soluble Factors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Metabolites</w:t>
      </w:r>
    </w:p>
    <w:p>
      <w:pPr>
        <w:numPr>
          <w:ilvl w:val="1"/>
          <w:numId w:val="900"/>
        </w:numPr>
        <w:spacing w:before="0" w:after="0"/>
      </w:pPr>
      <w:r>
        <w:t>Physical and Chemical Cues</w:t>
      </w:r>
    </w:p>
    <w:p>
      <w:pPr>
        <w:numPr>
          <w:ilvl w:val="2"/>
          <w:numId w:val="900"/>
        </w:numPr>
        <w:spacing w:before="0" w:after="0"/>
      </w:pPr>
      <w:r>
        <w:t>Oxygen Tension</w:t>
      </w:r>
    </w:p>
    <w:p>
      <w:pPr>
        <w:numPr>
          <w:ilvl w:val="3"/>
          <w:numId w:val="900"/>
        </w:numPr>
        <w:spacing w:before="0" w:after="0"/>
      </w:pPr>
      <w:r>
        <w:t>Hypoxic Niches</w:t>
      </w:r>
    </w:p>
    <w:p>
      <w:pPr>
        <w:numPr>
          <w:ilvl w:val="3"/>
          <w:numId w:val="900"/>
        </w:numPr>
        <w:spacing w:before="0" w:after="0"/>
      </w:pPr>
      <w:r>
        <w:t>HIF Signaling</w:t>
      </w:r>
    </w:p>
    <w:p>
      <w:pPr>
        <w:numPr>
          <w:ilvl w:val="2"/>
          <w:numId w:val="900"/>
        </w:numPr>
        <w:spacing w:before="0" w:after="0"/>
      </w:pPr>
      <w:r>
        <w:t>pH and Ionic Environment</w:t>
      </w:r>
    </w:p>
    <w:p>
      <w:pPr>
        <w:numPr>
          <w:ilvl w:val="2"/>
          <w:numId w:val="900"/>
        </w:numPr>
        <w:spacing w:before="0" w:after="0"/>
      </w:pPr>
      <w:r>
        <w:t>Mechanical Forces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Tension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0"/>
          <w:numId w:val="900"/>
        </w:numPr>
        <w:spacing w:before="0" w:after="0"/>
      </w:pPr>
      <w:r>
        <w:t>Examples of Specific Niches</w:t>
      </w:r>
    </w:p>
    <w:p>
      <w:pPr>
        <w:numPr>
          <w:ilvl w:val="1"/>
          <w:numId w:val="900"/>
        </w:numPr>
        <w:spacing w:before="0" w:after="0"/>
      </w:pPr>
      <w:r>
        <w:t>The Hematopoietic Stem Cell Niche (Bone Marrow)</w:t>
      </w:r>
    </w:p>
    <w:p>
      <w:pPr>
        <w:numPr>
          <w:ilvl w:val="2"/>
          <w:numId w:val="900"/>
        </w:numPr>
        <w:spacing w:before="0" w:after="0"/>
      </w:pPr>
      <w:r>
        <w:t>Osteoblastic Niche</w:t>
      </w:r>
    </w:p>
    <w:p>
      <w:pPr>
        <w:numPr>
          <w:ilvl w:val="3"/>
          <w:numId w:val="900"/>
        </w:numPr>
        <w:spacing w:before="0" w:after="0"/>
      </w:pPr>
      <w:r>
        <w:t>Osteoblast Functions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Vascular Niche</w:t>
      </w:r>
    </w:p>
    <w:p>
      <w:pPr>
        <w:numPr>
          <w:ilvl w:val="3"/>
          <w:numId w:val="900"/>
        </w:numPr>
        <w:spacing w:before="0" w:after="0"/>
      </w:pPr>
      <w:r>
        <w:t>Endothelial Cell Interactions</w:t>
      </w:r>
    </w:p>
    <w:p>
      <w:pPr>
        <w:numPr>
          <w:ilvl w:val="3"/>
          <w:numId w:val="900"/>
        </w:numPr>
        <w:spacing w:before="0" w:after="0"/>
      </w:pPr>
      <w:r>
        <w:t>Perivascular Cells</w:t>
      </w:r>
    </w:p>
    <w:p>
      <w:pPr>
        <w:numPr>
          <w:ilvl w:val="2"/>
          <w:numId w:val="900"/>
        </w:numPr>
        <w:spacing w:before="0" w:after="0"/>
      </w:pPr>
      <w:r>
        <w:t>Sympathetic Nervous System Regulation</w:t>
      </w:r>
    </w:p>
    <w:p>
      <w:pPr>
        <w:numPr>
          <w:ilvl w:val="1"/>
          <w:numId w:val="900"/>
        </w:numPr>
        <w:spacing w:before="0" w:after="0"/>
      </w:pPr>
      <w:r>
        <w:t>The Intestinal Crypt Niche</w:t>
      </w:r>
    </w:p>
    <w:p>
      <w:pPr>
        <w:numPr>
          <w:ilvl w:val="2"/>
          <w:numId w:val="900"/>
        </w:numPr>
        <w:spacing w:before="0" w:after="0"/>
      </w:pPr>
      <w:r>
        <w:t>Paneth Cells</w:t>
      </w:r>
    </w:p>
    <w:p>
      <w:pPr>
        <w:numPr>
          <w:ilvl w:val="3"/>
          <w:numId w:val="900"/>
        </w:numPr>
        <w:spacing w:before="0" w:after="0"/>
      </w:pPr>
      <w:r>
        <w:t>Antimicrobial Functions</w:t>
      </w:r>
    </w:p>
    <w:p>
      <w:pPr>
        <w:numPr>
          <w:ilvl w:val="3"/>
          <w:numId w:val="900"/>
        </w:numPr>
        <w:spacing w:before="0" w:after="0"/>
      </w:pPr>
      <w:r>
        <w:t>Growth Factor Production</w:t>
      </w:r>
    </w:p>
    <w:p>
      <w:pPr>
        <w:numPr>
          <w:ilvl w:val="2"/>
          <w:numId w:val="900"/>
        </w:numPr>
        <w:spacing w:before="0" w:after="0"/>
      </w:pPr>
      <w:r>
        <w:t>Wnt Signaling in the Crypt</w:t>
      </w:r>
    </w:p>
    <w:p>
      <w:pPr>
        <w:numPr>
          <w:ilvl w:val="2"/>
          <w:numId w:val="900"/>
        </w:numPr>
        <w:spacing w:before="0" w:after="0"/>
      </w:pPr>
      <w:r>
        <w:t>Mesenchymal Support Cells</w:t>
      </w:r>
    </w:p>
    <w:p>
      <w:pPr>
        <w:numPr>
          <w:ilvl w:val="1"/>
          <w:numId w:val="900"/>
        </w:numPr>
        <w:spacing w:before="0" w:after="0"/>
      </w:pPr>
      <w:r>
        <w:t>The Neural Stem Cell Niche (Subventricular Zone)</w:t>
      </w:r>
    </w:p>
    <w:p>
      <w:pPr>
        <w:numPr>
          <w:ilvl w:val="2"/>
          <w:numId w:val="900"/>
        </w:numPr>
        <w:spacing w:before="0" w:after="0"/>
      </w:pPr>
      <w:r>
        <w:t>Ependymal Cells</w:t>
      </w:r>
    </w:p>
    <w:p>
      <w:pPr>
        <w:numPr>
          <w:ilvl w:val="2"/>
          <w:numId w:val="900"/>
        </w:numPr>
        <w:spacing w:before="0" w:after="0"/>
      </w:pPr>
      <w:r>
        <w:t>Vascular Interactions</w:t>
      </w:r>
    </w:p>
    <w:p>
      <w:pPr>
        <w:numPr>
          <w:ilvl w:val="2"/>
          <w:numId w:val="900"/>
        </w:numPr>
        <w:spacing w:before="0" w:after="0"/>
      </w:pPr>
      <w:r>
        <w:t>Astrocyte Functions</w:t>
      </w:r>
    </w:p>
    <w:p>
      <w:pPr>
        <w:numPr>
          <w:ilvl w:val="1"/>
          <w:numId w:val="900"/>
        </w:numPr>
        <w:spacing w:before="0" w:after="0"/>
      </w:pPr>
      <w:r>
        <w:t>Hair Follicle Stem Cell Niche</w:t>
      </w:r>
    </w:p>
    <w:p>
      <w:pPr>
        <w:numPr>
          <w:ilvl w:val="2"/>
          <w:numId w:val="900"/>
        </w:numPr>
        <w:spacing w:before="0" w:after="0"/>
      </w:pPr>
      <w:r>
        <w:t>Bulge Region</w:t>
      </w:r>
    </w:p>
    <w:p>
      <w:pPr>
        <w:numPr>
          <w:ilvl w:val="2"/>
          <w:numId w:val="900"/>
        </w:numPr>
        <w:spacing w:before="0" w:after="0"/>
      </w:pPr>
      <w:r>
        <w:t>Dermal Papilla</w:t>
      </w:r>
    </w:p>
    <w:p>
      <w:pPr>
        <w:numPr>
          <w:ilvl w:val="2"/>
          <w:numId w:val="900"/>
        </w:numPr>
        <w:spacing w:before="0" w:after="0"/>
      </w:pPr>
      <w:r>
        <w:t>Sebaceous Gland Interactions</w:t>
      </w:r>
    </w:p>
    <w:p>
      <w:pPr>
        <w:numPr>
          <w:ilvl w:val="0"/>
          <w:numId w:val="900"/>
        </w:numPr>
        <w:spacing w:before="0" w:after="0"/>
      </w:pPr>
      <w:r>
        <w:t>Niche Dysfunction and Disease</w:t>
      </w:r>
    </w:p>
    <w:p>
      <w:pPr>
        <w:numPr>
          <w:ilvl w:val="1"/>
          <w:numId w:val="900"/>
        </w:numPr>
        <w:spacing w:before="0" w:after="0"/>
      </w:pPr>
      <w:r>
        <w:t>Aging-Related Changes</w:t>
      </w:r>
    </w:p>
    <w:p>
      <w:pPr>
        <w:numPr>
          <w:ilvl w:val="1"/>
          <w:numId w:val="900"/>
        </w:numPr>
        <w:spacing w:before="0" w:after="0"/>
      </w:pPr>
      <w:r>
        <w:t>Cancer and Niche Disruption</w:t>
      </w:r>
    </w:p>
    <w:p>
      <w:pPr>
        <w:numPr>
          <w:ilvl w:val="1"/>
          <w:numId w:val="900"/>
        </w:numPr>
        <w:spacing w:before="0" w:after="0"/>
      </w:pPr>
      <w:r>
        <w:t>Inflammatory Effects</w:t>
      </w:r>
    </w:p>
    <w:p>
      <w:pPr>
        <w:pStyle w:val="Heading1"/>
      </w:pPr>
      <w:r>
        <w:t>Stem Cells in Development and Disease</w:t>
      </w:r>
    </w:p>
    <w:p>
      <w:pPr>
        <w:numPr>
          <w:ilvl w:val="0"/>
          <w:numId w:val="900"/>
        </w:numPr>
        <w:spacing w:before="0" w:after="0"/>
      </w:pPr>
      <w:r>
        <w:t>Role in Embryogenesis</w:t>
      </w:r>
    </w:p>
    <w:p>
      <w:pPr>
        <w:numPr>
          <w:ilvl w:val="1"/>
          <w:numId w:val="900"/>
        </w:numPr>
        <w:spacing w:before="0" w:after="0"/>
      </w:pPr>
      <w:r>
        <w:t>Gastrulation and Germ Layer Formation</w:t>
      </w:r>
    </w:p>
    <w:p>
      <w:pPr>
        <w:numPr>
          <w:ilvl w:val="2"/>
          <w:numId w:val="900"/>
        </w:numPr>
        <w:spacing w:before="0" w:after="0"/>
      </w:pPr>
      <w:r>
        <w:t>Ectoderm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4"/>
          <w:numId w:val="900"/>
        </w:numPr>
        <w:spacing w:before="0" w:after="0"/>
      </w:pPr>
      <w:r>
        <w:t>Nervous System</w:t>
      </w:r>
    </w:p>
    <w:p>
      <w:pPr>
        <w:numPr>
          <w:ilvl w:val="4"/>
          <w:numId w:val="900"/>
        </w:numPr>
        <w:spacing w:before="0" w:after="0"/>
      </w:pPr>
      <w:r>
        <w:t>Skin</w:t>
      </w:r>
    </w:p>
    <w:p>
      <w:pPr>
        <w:numPr>
          <w:ilvl w:val="4"/>
          <w:numId w:val="900"/>
        </w:numPr>
        <w:spacing w:before="0" w:after="0"/>
      </w:pPr>
      <w:r>
        <w:t>Sensory Organs</w:t>
      </w:r>
    </w:p>
    <w:p>
      <w:pPr>
        <w:numPr>
          <w:ilvl w:val="2"/>
          <w:numId w:val="900"/>
        </w:numPr>
        <w:spacing w:before="0" w:after="0"/>
      </w:pPr>
      <w:r>
        <w:t>Mesoderm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4"/>
          <w:numId w:val="900"/>
        </w:numPr>
        <w:spacing w:before="0" w:after="0"/>
      </w:pPr>
      <w:r>
        <w:t>Muscle</w:t>
      </w:r>
    </w:p>
    <w:p>
      <w:pPr>
        <w:numPr>
          <w:ilvl w:val="4"/>
          <w:numId w:val="900"/>
        </w:numPr>
        <w:spacing w:before="0" w:after="0"/>
      </w:pPr>
      <w:r>
        <w:t>Blood</w:t>
      </w:r>
    </w:p>
    <w:p>
      <w:pPr>
        <w:numPr>
          <w:ilvl w:val="4"/>
          <w:numId w:val="900"/>
        </w:numPr>
        <w:spacing w:before="0" w:after="0"/>
      </w:pPr>
      <w:r>
        <w:t>Bone</w:t>
      </w:r>
    </w:p>
    <w:p>
      <w:pPr>
        <w:numPr>
          <w:ilvl w:val="4"/>
          <w:numId w:val="900"/>
        </w:numPr>
        <w:spacing w:before="0" w:after="0"/>
      </w:pPr>
      <w:r>
        <w:t>Cardiovascular System</w:t>
      </w:r>
    </w:p>
    <w:p>
      <w:pPr>
        <w:numPr>
          <w:ilvl w:val="2"/>
          <w:numId w:val="900"/>
        </w:numPr>
        <w:spacing w:before="0" w:after="0"/>
      </w:pPr>
      <w:r>
        <w:t>Endoderm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4"/>
          <w:numId w:val="900"/>
        </w:numPr>
        <w:spacing w:before="0" w:after="0"/>
      </w:pPr>
      <w:r>
        <w:t>Gut</w:t>
      </w:r>
    </w:p>
    <w:p>
      <w:pPr>
        <w:numPr>
          <w:ilvl w:val="4"/>
          <w:numId w:val="900"/>
        </w:numPr>
        <w:spacing w:before="0" w:after="0"/>
      </w:pPr>
      <w:r>
        <w:t>Liver</w:t>
      </w:r>
    </w:p>
    <w:p>
      <w:pPr>
        <w:numPr>
          <w:ilvl w:val="4"/>
          <w:numId w:val="900"/>
        </w:numPr>
        <w:spacing w:before="0" w:after="0"/>
      </w:pPr>
      <w:r>
        <w:t>Lungs</w:t>
      </w:r>
    </w:p>
    <w:p>
      <w:pPr>
        <w:numPr>
          <w:ilvl w:val="4"/>
          <w:numId w:val="900"/>
        </w:numPr>
        <w:spacing w:before="0" w:after="0"/>
      </w:pPr>
      <w:r>
        <w:t>Pancreas</w:t>
      </w:r>
    </w:p>
    <w:p>
      <w:pPr>
        <w:numPr>
          <w:ilvl w:val="1"/>
          <w:numId w:val="900"/>
        </w:numPr>
        <w:spacing w:before="0" w:after="0"/>
      </w:pPr>
      <w:r>
        <w:t>Organogenesis</w:t>
      </w:r>
    </w:p>
    <w:p>
      <w:pPr>
        <w:numPr>
          <w:ilvl w:val="2"/>
          <w:numId w:val="900"/>
        </w:numPr>
        <w:spacing w:before="0" w:after="0"/>
      </w:pPr>
      <w:r>
        <w:t>Major Organ Systems</w:t>
      </w:r>
    </w:p>
    <w:p>
      <w:pPr>
        <w:numPr>
          <w:ilvl w:val="3"/>
          <w:numId w:val="900"/>
        </w:numPr>
        <w:spacing w:before="0" w:after="0"/>
      </w:pPr>
      <w:r>
        <w:t>Nervous System Development</w:t>
      </w:r>
    </w:p>
    <w:p>
      <w:pPr>
        <w:numPr>
          <w:ilvl w:val="3"/>
          <w:numId w:val="900"/>
        </w:numPr>
        <w:spacing w:before="0" w:after="0"/>
      </w:pPr>
      <w:r>
        <w:t>Cardiovascular Development</w:t>
      </w:r>
    </w:p>
    <w:p>
      <w:pPr>
        <w:numPr>
          <w:ilvl w:val="3"/>
          <w:numId w:val="900"/>
        </w:numPr>
        <w:spacing w:before="0" w:after="0"/>
      </w:pPr>
      <w:r>
        <w:t>Limb Development</w:t>
      </w:r>
    </w:p>
    <w:p>
      <w:pPr>
        <w:numPr>
          <w:ilvl w:val="2"/>
          <w:numId w:val="900"/>
        </w:numPr>
        <w:spacing w:before="0" w:after="0"/>
      </w:pPr>
      <w:r>
        <w:t>Role of Stem Cells in Organ Formation</w:t>
      </w:r>
    </w:p>
    <w:p>
      <w:pPr>
        <w:numPr>
          <w:ilvl w:val="2"/>
          <w:numId w:val="900"/>
        </w:numPr>
        <w:spacing w:before="0" w:after="0"/>
      </w:pPr>
      <w:r>
        <w:t>Morphogenetic Processes</w:t>
      </w:r>
    </w:p>
    <w:p>
      <w:pPr>
        <w:numPr>
          <w:ilvl w:val="1"/>
          <w:numId w:val="900"/>
        </w:numPr>
        <w:spacing w:before="0" w:after="0"/>
      </w:pPr>
      <w:r>
        <w:t>Fetal Development</w:t>
      </w:r>
    </w:p>
    <w:p>
      <w:pPr>
        <w:numPr>
          <w:ilvl w:val="2"/>
          <w:numId w:val="900"/>
        </w:numPr>
        <w:spacing w:before="0" w:after="0"/>
      </w:pPr>
      <w:r>
        <w:t>Tissue Expansion</w:t>
      </w:r>
    </w:p>
    <w:p>
      <w:pPr>
        <w:numPr>
          <w:ilvl w:val="2"/>
          <w:numId w:val="900"/>
        </w:numPr>
        <w:spacing w:before="0" w:after="0"/>
      </w:pPr>
      <w:r>
        <w:t>Organ Maturation</w:t>
      </w:r>
    </w:p>
    <w:p>
      <w:pPr>
        <w:numPr>
          <w:ilvl w:val="2"/>
          <w:numId w:val="900"/>
        </w:numPr>
        <w:spacing w:before="0" w:after="0"/>
      </w:pPr>
      <w:r>
        <w:t>Stem Cell Pool Establishment</w:t>
      </w:r>
    </w:p>
    <w:p>
      <w:pPr>
        <w:numPr>
          <w:ilvl w:val="0"/>
          <w:numId w:val="900"/>
        </w:numPr>
        <w:spacing w:before="0" w:after="0"/>
      </w:pPr>
      <w:r>
        <w:t>Tissue Homeostasis and Repair</w:t>
      </w:r>
    </w:p>
    <w:p>
      <w:pPr>
        <w:numPr>
          <w:ilvl w:val="1"/>
          <w:numId w:val="900"/>
        </w:numPr>
        <w:spacing w:before="0" w:after="0"/>
      </w:pPr>
      <w:r>
        <w:t>Continuous Tissue Renewal</w:t>
      </w:r>
    </w:p>
    <w:p>
      <w:pPr>
        <w:numPr>
          <w:ilvl w:val="2"/>
          <w:numId w:val="900"/>
        </w:numPr>
        <w:spacing w:before="0" w:after="0"/>
      </w:pPr>
      <w:r>
        <w:t>Blood System</w:t>
      </w:r>
    </w:p>
    <w:p>
      <w:pPr>
        <w:numPr>
          <w:ilvl w:val="3"/>
          <w:numId w:val="900"/>
        </w:numPr>
        <w:spacing w:before="0" w:after="0"/>
      </w:pPr>
      <w:r>
        <w:t>Hematopoietic Hierarchy</w:t>
      </w:r>
    </w:p>
    <w:p>
      <w:pPr>
        <w:numPr>
          <w:ilvl w:val="3"/>
          <w:numId w:val="900"/>
        </w:numPr>
        <w:spacing w:before="0" w:after="0"/>
      </w:pPr>
      <w:r>
        <w:t>Daily Cell Production</w:t>
      </w:r>
    </w:p>
    <w:p>
      <w:pPr>
        <w:numPr>
          <w:ilvl w:val="2"/>
          <w:numId w:val="900"/>
        </w:numPr>
        <w:spacing w:before="0" w:after="0"/>
      </w:pPr>
      <w:r>
        <w:t>Skin Epithelium</w:t>
      </w:r>
    </w:p>
    <w:p>
      <w:pPr>
        <w:numPr>
          <w:ilvl w:val="3"/>
          <w:numId w:val="900"/>
        </w:numPr>
        <w:spacing w:before="0" w:after="0"/>
      </w:pPr>
      <w:r>
        <w:t>Epidermal Turnover</w:t>
      </w:r>
    </w:p>
    <w:p>
      <w:pPr>
        <w:numPr>
          <w:ilvl w:val="3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Intestinal Epithelium</w:t>
      </w:r>
    </w:p>
    <w:p>
      <w:pPr>
        <w:numPr>
          <w:ilvl w:val="3"/>
          <w:numId w:val="900"/>
        </w:numPr>
        <w:spacing w:before="0" w:after="0"/>
      </w:pPr>
      <w:r>
        <w:t>Villus Renewal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1"/>
          <w:numId w:val="900"/>
        </w:numPr>
        <w:spacing w:before="0" w:after="0"/>
      </w:pPr>
      <w:r>
        <w:t>Response to Injury</w:t>
      </w:r>
    </w:p>
    <w:p>
      <w:pPr>
        <w:numPr>
          <w:ilvl w:val="2"/>
          <w:numId w:val="900"/>
        </w:numPr>
        <w:spacing w:before="0" w:after="0"/>
      </w:pPr>
      <w:r>
        <w:t>Activation of Quiescent Stem Cells</w:t>
      </w:r>
    </w:p>
    <w:p>
      <w:pPr>
        <w:numPr>
          <w:ilvl w:val="2"/>
          <w:numId w:val="900"/>
        </w:numPr>
        <w:spacing w:before="0" w:after="0"/>
      </w:pPr>
      <w:r>
        <w:t>Inflammatory Signals</w:t>
      </w:r>
    </w:p>
    <w:p>
      <w:pPr>
        <w:numPr>
          <w:ilvl w:val="2"/>
          <w:numId w:val="900"/>
        </w:numPr>
        <w:spacing w:before="0" w:after="0"/>
      </w:pPr>
      <w:r>
        <w:t>Regeneration vs. Fibrosis</w:t>
      </w:r>
    </w:p>
    <w:p>
      <w:pPr>
        <w:numPr>
          <w:ilvl w:val="2"/>
          <w:numId w:val="900"/>
        </w:numPr>
        <w:spacing w:before="0" w:after="0"/>
      </w:pPr>
      <w:r>
        <w:t>Scar Formation</w:t>
      </w:r>
    </w:p>
    <w:p>
      <w:pPr>
        <w:numPr>
          <w:ilvl w:val="1"/>
          <w:numId w:val="900"/>
        </w:numPr>
        <w:spacing w:before="0" w:after="0"/>
      </w:pPr>
      <w:r>
        <w:t>Tissue-Specific Regeneration</w:t>
      </w:r>
    </w:p>
    <w:p>
      <w:pPr>
        <w:numPr>
          <w:ilvl w:val="2"/>
          <w:numId w:val="900"/>
        </w:numPr>
        <w:spacing w:before="0" w:after="0"/>
      </w:pPr>
      <w:r>
        <w:t>Liver Regeneration</w:t>
      </w:r>
    </w:p>
    <w:p>
      <w:pPr>
        <w:numPr>
          <w:ilvl w:val="2"/>
          <w:numId w:val="900"/>
        </w:numPr>
        <w:spacing w:before="0" w:after="0"/>
      </w:pPr>
      <w:r>
        <w:t>Muscle Repair</w:t>
      </w:r>
    </w:p>
    <w:p>
      <w:pPr>
        <w:numPr>
          <w:ilvl w:val="2"/>
          <w:numId w:val="900"/>
        </w:numPr>
        <w:spacing w:before="0" w:after="0"/>
      </w:pPr>
      <w:r>
        <w:t>Bone Healing</w:t>
      </w:r>
    </w:p>
    <w:p>
      <w:pPr>
        <w:numPr>
          <w:ilvl w:val="0"/>
          <w:numId w:val="900"/>
        </w:numPr>
        <w:spacing w:before="0" w:after="0"/>
      </w:pPr>
      <w:r>
        <w:t>Stem Cells and Aging</w:t>
      </w:r>
    </w:p>
    <w:p>
      <w:pPr>
        <w:numPr>
          <w:ilvl w:val="1"/>
          <w:numId w:val="900"/>
        </w:numPr>
        <w:spacing w:before="0" w:after="0"/>
      </w:pPr>
      <w:r>
        <w:t>Stem Cell Exhaustion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Replicative Senescence</w:t>
      </w:r>
    </w:p>
    <w:p>
      <w:pPr>
        <w:numPr>
          <w:ilvl w:val="2"/>
          <w:numId w:val="900"/>
        </w:numPr>
        <w:spacing w:before="0" w:after="0"/>
      </w:pPr>
      <w:r>
        <w:t>DNA Damage Accumulation</w:t>
      </w:r>
    </w:p>
    <w:p>
      <w:pPr>
        <w:numPr>
          <w:ilvl w:val="1"/>
          <w:numId w:val="900"/>
        </w:numPr>
        <w:spacing w:before="0" w:after="0"/>
      </w:pPr>
      <w:r>
        <w:t>Decline in Function</w:t>
      </w:r>
    </w:p>
    <w:p>
      <w:pPr>
        <w:numPr>
          <w:ilvl w:val="2"/>
          <w:numId w:val="900"/>
        </w:numPr>
        <w:spacing w:before="0" w:after="0"/>
      </w:pPr>
      <w:r>
        <w:t>Molecular and Cellular Mechanisms</w:t>
      </w:r>
    </w:p>
    <w:p>
      <w:pPr>
        <w:numPr>
          <w:ilvl w:val="2"/>
          <w:numId w:val="900"/>
        </w:numPr>
        <w:spacing w:before="0" w:after="0"/>
      </w:pPr>
      <w:r>
        <w:t>Niche Deterioration</w:t>
      </w:r>
    </w:p>
    <w:p>
      <w:pPr>
        <w:numPr>
          <w:ilvl w:val="2"/>
          <w:numId w:val="900"/>
        </w:numPr>
        <w:spacing w:before="0" w:after="0"/>
      </w:pPr>
      <w:r>
        <w:t>Systemic Factors</w:t>
      </w:r>
    </w:p>
    <w:p>
      <w:pPr>
        <w:numPr>
          <w:ilvl w:val="1"/>
          <w:numId w:val="900"/>
        </w:numPr>
        <w:spacing w:before="0" w:after="0"/>
      </w:pPr>
      <w:r>
        <w:t>Senescence</w:t>
      </w:r>
    </w:p>
    <w:p>
      <w:pPr>
        <w:numPr>
          <w:ilvl w:val="2"/>
          <w:numId w:val="900"/>
        </w:numPr>
        <w:spacing w:before="0" w:after="0"/>
      </w:pPr>
      <w:r>
        <w:t>Definition and Markers</w:t>
      </w:r>
    </w:p>
    <w:p>
      <w:pPr>
        <w:numPr>
          <w:ilvl w:val="2"/>
          <w:numId w:val="900"/>
        </w:numPr>
        <w:spacing w:before="0" w:after="0"/>
      </w:pPr>
      <w:r>
        <w:t>Impact on Tissue Function</w:t>
      </w:r>
    </w:p>
    <w:p>
      <w:pPr>
        <w:numPr>
          <w:ilvl w:val="2"/>
          <w:numId w:val="900"/>
        </w:numPr>
        <w:spacing w:before="0" w:after="0"/>
      </w:pPr>
      <w:r>
        <w:t>Senescence-Associated Secretory Phenotype</w:t>
      </w:r>
    </w:p>
    <w:p>
      <w:pPr>
        <w:numPr>
          <w:ilvl w:val="1"/>
          <w:numId w:val="900"/>
        </w:numPr>
        <w:spacing w:before="0" w:after="0"/>
      </w:pPr>
      <w:r>
        <w:t>Interventions and Rejuvenation</w:t>
      </w:r>
    </w:p>
    <w:p>
      <w:pPr>
        <w:numPr>
          <w:ilvl w:val="2"/>
          <w:numId w:val="900"/>
        </w:numPr>
        <w:spacing w:before="0" w:after="0"/>
      </w:pPr>
      <w:r>
        <w:t>Caloric Restriction</w:t>
      </w:r>
    </w:p>
    <w:p>
      <w:pPr>
        <w:numPr>
          <w:ilvl w:val="2"/>
          <w:numId w:val="900"/>
        </w:numPr>
        <w:spacing w:before="0" w:after="0"/>
      </w:pPr>
      <w:r>
        <w:t>Exercise Effects</w:t>
      </w:r>
    </w:p>
    <w:p>
      <w:pPr>
        <w:numPr>
          <w:ilvl w:val="2"/>
          <w:numId w:val="900"/>
        </w:numPr>
        <w:spacing w:before="0" w:after="0"/>
      </w:pPr>
      <w:r>
        <w:t>Pharmacological Approaches</w:t>
      </w:r>
    </w:p>
    <w:p>
      <w:pPr>
        <w:numPr>
          <w:ilvl w:val="0"/>
          <w:numId w:val="900"/>
        </w:numPr>
        <w:spacing w:before="0" w:after="0"/>
      </w:pPr>
      <w:r>
        <w:t>Cancer Stem Cells (CSCs)</w:t>
      </w:r>
    </w:p>
    <w:p>
      <w:pPr>
        <w:numPr>
          <w:ilvl w:val="1"/>
          <w:numId w:val="900"/>
        </w:numPr>
        <w:spacing w:before="0" w:after="0"/>
      </w:pPr>
      <w:r>
        <w:t>The Cancer Stem Cell Hypothesis</w:t>
      </w:r>
    </w:p>
    <w:p>
      <w:pPr>
        <w:numPr>
          <w:ilvl w:val="2"/>
          <w:numId w:val="900"/>
        </w:numPr>
        <w:spacing w:before="0" w:after="0"/>
      </w:pPr>
      <w:r>
        <w:t>Evidence and Controversies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1"/>
          <w:numId w:val="900"/>
        </w:numPr>
        <w:spacing w:before="0" w:after="0"/>
      </w:pPr>
      <w:r>
        <w:t>Identification and Characterization</w:t>
      </w:r>
    </w:p>
    <w:p>
      <w:pPr>
        <w:numPr>
          <w:ilvl w:val="2"/>
          <w:numId w:val="900"/>
        </w:numPr>
        <w:spacing w:before="0" w:after="0"/>
      </w:pPr>
      <w:r>
        <w:t>Surface Markers</w:t>
      </w:r>
    </w:p>
    <w:p>
      <w:pPr>
        <w:numPr>
          <w:ilvl w:val="2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Single-Cell Analysis</w:t>
      </w:r>
    </w:p>
    <w:p>
      <w:pPr>
        <w:numPr>
          <w:ilvl w:val="1"/>
          <w:numId w:val="900"/>
        </w:numPr>
        <w:spacing w:before="0" w:after="0"/>
      </w:pPr>
      <w:r>
        <w:t>Role in Tumor Initiation and Metastasis</w:t>
      </w:r>
    </w:p>
    <w:p>
      <w:pPr>
        <w:numPr>
          <w:ilvl w:val="2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Metastatic Potential</w:t>
      </w:r>
    </w:p>
    <w:p>
      <w:pPr>
        <w:numPr>
          <w:ilvl w:val="2"/>
          <w:numId w:val="900"/>
        </w:numPr>
        <w:spacing w:before="0" w:after="0"/>
      </w:pPr>
      <w:r>
        <w:t>Dormancy and Reactivation</w:t>
      </w:r>
    </w:p>
    <w:p>
      <w:pPr>
        <w:numPr>
          <w:ilvl w:val="1"/>
          <w:numId w:val="900"/>
        </w:numPr>
        <w:spacing w:before="0" w:after="0"/>
      </w:pPr>
      <w:r>
        <w:t>Therapeutic Resistance</w:t>
      </w:r>
    </w:p>
    <w:p>
      <w:pPr>
        <w:numPr>
          <w:ilvl w:val="2"/>
          <w:numId w:val="900"/>
        </w:numPr>
        <w:spacing w:before="0" w:after="0"/>
      </w:pPr>
      <w:r>
        <w:t>Mechanisms of Resistance</w:t>
      </w:r>
    </w:p>
    <w:p>
      <w:pPr>
        <w:numPr>
          <w:ilvl w:val="3"/>
          <w:numId w:val="900"/>
        </w:numPr>
        <w:spacing w:before="0" w:after="0"/>
      </w:pPr>
      <w:r>
        <w:t>Drug Efflux</w:t>
      </w:r>
    </w:p>
    <w:p>
      <w:pPr>
        <w:numPr>
          <w:ilvl w:val="3"/>
          <w:numId w:val="900"/>
        </w:numPr>
        <w:spacing w:before="0" w:after="0"/>
      </w:pPr>
      <w:r>
        <w:t>DNA Repair</w:t>
      </w:r>
    </w:p>
    <w:p>
      <w:pPr>
        <w:numPr>
          <w:ilvl w:val="3"/>
          <w:numId w:val="900"/>
        </w:numPr>
        <w:spacing w:before="0" w:after="0"/>
      </w:pPr>
      <w:r>
        <w:t>Apoptosis Resistance</w:t>
      </w:r>
    </w:p>
    <w:p>
      <w:pPr>
        <w:numPr>
          <w:ilvl w:val="2"/>
          <w:numId w:val="900"/>
        </w:numPr>
        <w:spacing w:before="0" w:after="0"/>
      </w:pPr>
      <w:r>
        <w:t>Implications for Cancer Therapy</w:t>
      </w:r>
    </w:p>
    <w:p>
      <w:pPr>
        <w:numPr>
          <w:ilvl w:val="2"/>
          <w:numId w:val="900"/>
        </w:numPr>
        <w:spacing w:before="0" w:after="0"/>
      </w:pPr>
      <w:r>
        <w:t>Targeting Strategies</w:t>
      </w:r>
    </w:p>
    <w:p>
      <w:pPr>
        <w:numPr>
          <w:ilvl w:val="1"/>
          <w:numId w:val="900"/>
        </w:numPr>
        <w:spacing w:before="0" w:after="0"/>
      </w:pPr>
      <w:r>
        <w:t>Microenvironment and CSCs</w:t>
      </w:r>
    </w:p>
    <w:p>
      <w:pPr>
        <w:numPr>
          <w:ilvl w:val="2"/>
          <w:numId w:val="900"/>
        </w:numPr>
        <w:spacing w:before="0" w:after="0"/>
      </w:pPr>
      <w:r>
        <w:t>Tumor Niche</w:t>
      </w:r>
    </w:p>
    <w:p>
      <w:pPr>
        <w:numPr>
          <w:ilvl w:val="2"/>
          <w:numId w:val="900"/>
        </w:numPr>
        <w:spacing w:before="0" w:after="0"/>
      </w:pPr>
      <w:r>
        <w:t>Hypoxia and CSCs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pStyle w:val="Heading1"/>
      </w:pPr>
      <w:r>
        <w:t>Methodologies in Stem Cell Research</w:t>
      </w:r>
    </w:p>
    <w:p>
      <w:pPr>
        <w:numPr>
          <w:ilvl w:val="0"/>
          <w:numId w:val="900"/>
        </w:numPr>
        <w:spacing w:before="0" w:after="0"/>
      </w:pPr>
      <w:r>
        <w:t>Isolation and Purification</w:t>
      </w:r>
    </w:p>
    <w:p>
      <w:pPr>
        <w:numPr>
          <w:ilvl w:val="1"/>
          <w:numId w:val="900"/>
        </w:numPr>
        <w:spacing w:before="0" w:after="0"/>
      </w:pPr>
      <w:r>
        <w:t>Fluorescence-Activated Cell Sorting (FACS)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Marker Selection</w:t>
      </w:r>
    </w:p>
    <w:p>
      <w:pPr>
        <w:numPr>
          <w:ilvl w:val="2"/>
          <w:numId w:val="900"/>
        </w:numPr>
        <w:spacing w:before="0" w:after="0"/>
      </w:pPr>
      <w:r>
        <w:t>Multi-parameter Analysis</w:t>
      </w:r>
    </w:p>
    <w:p>
      <w:pPr>
        <w:numPr>
          <w:ilvl w:val="2"/>
          <w:numId w:val="900"/>
        </w:numPr>
        <w:spacing w:before="0" w:after="0"/>
      </w:pPr>
      <w:r>
        <w:t>Cell Viability Considerations</w:t>
      </w:r>
    </w:p>
    <w:p>
      <w:pPr>
        <w:numPr>
          <w:ilvl w:val="1"/>
          <w:numId w:val="900"/>
        </w:numPr>
        <w:spacing w:before="0" w:after="0"/>
      </w:pPr>
      <w:r>
        <w:t>Magnetic-Activated Cell Sorting (MACS)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Positive and Negative Selection</w:t>
      </w:r>
    </w:p>
    <w:p>
      <w:pPr>
        <w:numPr>
          <w:ilvl w:val="1"/>
          <w:numId w:val="900"/>
        </w:numPr>
        <w:spacing w:before="0" w:after="0"/>
      </w:pPr>
      <w:r>
        <w:t>Density Gradient Centrifugation</w:t>
      </w:r>
    </w:p>
    <w:p>
      <w:pPr>
        <w:numPr>
          <w:ilvl w:val="2"/>
          <w:numId w:val="900"/>
        </w:numPr>
        <w:spacing w:before="0" w:after="0"/>
      </w:pPr>
      <w:r>
        <w:t>Protocols and Uses</w:t>
      </w:r>
    </w:p>
    <w:p>
      <w:pPr>
        <w:numPr>
          <w:ilvl w:val="2"/>
          <w:numId w:val="900"/>
        </w:numPr>
        <w:spacing w:before="0" w:after="0"/>
      </w:pPr>
      <w:r>
        <w:t>Ficoll-Paque Separation</w:t>
      </w:r>
    </w:p>
    <w:p>
      <w:pPr>
        <w:numPr>
          <w:ilvl w:val="2"/>
          <w:numId w:val="900"/>
        </w:numPr>
        <w:spacing w:before="0" w:after="0"/>
      </w:pPr>
      <w:r>
        <w:t>Percoll Gradients</w:t>
      </w:r>
    </w:p>
    <w:p>
      <w:pPr>
        <w:numPr>
          <w:ilvl w:val="1"/>
          <w:numId w:val="900"/>
        </w:numPr>
        <w:spacing w:before="0" w:after="0"/>
      </w:pPr>
      <w:r>
        <w:t>Other Separation Methods</w:t>
      </w:r>
    </w:p>
    <w:p>
      <w:pPr>
        <w:numPr>
          <w:ilvl w:val="2"/>
          <w:numId w:val="900"/>
        </w:numPr>
        <w:spacing w:before="0" w:after="0"/>
      </w:pPr>
      <w:r>
        <w:t>Adherence-Based Selection</w:t>
      </w:r>
    </w:p>
    <w:p>
      <w:pPr>
        <w:numPr>
          <w:ilvl w:val="2"/>
          <w:numId w:val="900"/>
        </w:numPr>
        <w:spacing w:before="0" w:after="0"/>
      </w:pPr>
      <w:r>
        <w:t>Size-Based Separation</w:t>
      </w:r>
    </w:p>
    <w:p>
      <w:pPr>
        <w:numPr>
          <w:ilvl w:val="2"/>
          <w:numId w:val="900"/>
        </w:numPr>
        <w:spacing w:before="0" w:after="0"/>
      </w:pPr>
      <w:r>
        <w:t>Microfluidic Approaches</w:t>
      </w:r>
    </w:p>
    <w:p>
      <w:pPr>
        <w:numPr>
          <w:ilvl w:val="0"/>
          <w:numId w:val="900"/>
        </w:numPr>
        <w:spacing w:before="0" w:after="0"/>
      </w:pPr>
      <w:r>
        <w:t>Culture and Expansion</w:t>
      </w:r>
    </w:p>
    <w:p>
      <w:pPr>
        <w:numPr>
          <w:ilvl w:val="1"/>
          <w:numId w:val="900"/>
        </w:numPr>
        <w:spacing w:before="0" w:after="0"/>
      </w:pPr>
      <w:r>
        <w:t>In Vitro Culture Systems</w:t>
      </w:r>
    </w:p>
    <w:p>
      <w:pPr>
        <w:numPr>
          <w:ilvl w:val="2"/>
          <w:numId w:val="900"/>
        </w:numPr>
        <w:spacing w:before="0" w:after="0"/>
      </w:pPr>
      <w:r>
        <w:t>Media Composition</w:t>
      </w:r>
    </w:p>
    <w:p>
      <w:pPr>
        <w:numPr>
          <w:ilvl w:val="3"/>
          <w:numId w:val="900"/>
        </w:numPr>
        <w:spacing w:before="0" w:after="0"/>
      </w:pPr>
      <w:r>
        <w:t>Basal Media</w:t>
      </w:r>
    </w:p>
    <w:p>
      <w:pPr>
        <w:numPr>
          <w:ilvl w:val="3"/>
          <w:numId w:val="900"/>
        </w:numPr>
        <w:spacing w:before="0" w:after="0"/>
      </w:pPr>
      <w:r>
        <w:t>Serum Requirements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Small Molecules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CO2 Concentration</w:t>
      </w:r>
    </w:p>
    <w:p>
      <w:pPr>
        <w:numPr>
          <w:ilvl w:val="3"/>
          <w:numId w:val="900"/>
        </w:numPr>
        <w:spacing w:before="0" w:after="0"/>
      </w:pPr>
      <w:r>
        <w:t>Oxygen Levels</w:t>
      </w:r>
    </w:p>
    <w:p>
      <w:pPr>
        <w:numPr>
          <w:ilvl w:val="1"/>
          <w:numId w:val="900"/>
        </w:numPr>
        <w:spacing w:before="0" w:after="0"/>
      </w:pPr>
      <w:r>
        <w:t>Feeder Layers vs. Feeder-Free Culture</w:t>
      </w:r>
    </w:p>
    <w:p>
      <w:pPr>
        <w:numPr>
          <w:ilvl w:val="2"/>
          <w:numId w:val="900"/>
        </w:numPr>
        <w:spacing w:before="0" w:after="0"/>
      </w:pPr>
      <w:r>
        <w:t>Types of Feeder Cells</w:t>
      </w:r>
    </w:p>
    <w:p>
      <w:pPr>
        <w:numPr>
          <w:ilvl w:val="3"/>
          <w:numId w:val="900"/>
        </w:numPr>
        <w:spacing w:before="0" w:after="0"/>
      </w:pPr>
      <w:r>
        <w:t>Mouse Embryonic Fibroblasts</w:t>
      </w:r>
    </w:p>
    <w:p>
      <w:pPr>
        <w:numPr>
          <w:ilvl w:val="3"/>
          <w:numId w:val="900"/>
        </w:numPr>
        <w:spacing w:before="0" w:after="0"/>
      </w:pPr>
      <w:r>
        <w:t>Human Feeder Cells</w:t>
      </w:r>
    </w:p>
    <w:p>
      <w:pPr>
        <w:numPr>
          <w:ilvl w:val="2"/>
          <w:numId w:val="900"/>
        </w:numPr>
        <w:spacing w:before="0" w:after="0"/>
      </w:pPr>
      <w:r>
        <w:t>Defined Substrates</w:t>
      </w:r>
    </w:p>
    <w:p>
      <w:pPr>
        <w:numPr>
          <w:ilvl w:val="3"/>
          <w:numId w:val="900"/>
        </w:numPr>
        <w:spacing w:before="0" w:after="0"/>
      </w:pPr>
      <w:r>
        <w:t>Matrigel</w:t>
      </w:r>
    </w:p>
    <w:p>
      <w:pPr>
        <w:numPr>
          <w:ilvl w:val="3"/>
          <w:numId w:val="900"/>
        </w:numPr>
        <w:spacing w:before="0" w:after="0"/>
      </w:pPr>
      <w:r>
        <w:t>Synthetic Matrices</w:t>
      </w:r>
    </w:p>
    <w:p>
      <w:pPr>
        <w:numPr>
          <w:ilvl w:val="3"/>
          <w:numId w:val="900"/>
        </w:numPr>
        <w:spacing w:before="0" w:after="0"/>
      </w:pPr>
      <w:r>
        <w:t>Recombinant Proteins</w:t>
      </w:r>
    </w:p>
    <w:p>
      <w:pPr>
        <w:numPr>
          <w:ilvl w:val="1"/>
          <w:numId w:val="900"/>
        </w:numPr>
        <w:spacing w:before="0" w:after="0"/>
      </w:pPr>
      <w:r>
        <w:t>Suspension vs. Adherent Culture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Embryoid Body Formation</w:t>
      </w:r>
    </w:p>
    <w:p>
      <w:pPr>
        <w:numPr>
          <w:ilvl w:val="2"/>
          <w:numId w:val="900"/>
        </w:numPr>
        <w:spacing w:before="0" w:after="0"/>
      </w:pPr>
      <w:r>
        <w:t>Spinner Flask Culture</w:t>
      </w:r>
    </w:p>
    <w:p>
      <w:pPr>
        <w:numPr>
          <w:ilvl w:val="1"/>
          <w:numId w:val="900"/>
        </w:numPr>
        <w:spacing w:before="0" w:after="0"/>
      </w:pPr>
      <w:r>
        <w:t>3D Culture and Organoids</w:t>
      </w:r>
    </w:p>
    <w:p>
      <w:pPr>
        <w:numPr>
          <w:ilvl w:val="2"/>
          <w:numId w:val="900"/>
        </w:numPr>
        <w:spacing w:before="0" w:after="0"/>
      </w:pPr>
      <w:r>
        <w:t>Organoid Formation</w:t>
      </w:r>
    </w:p>
    <w:p>
      <w:pPr>
        <w:numPr>
          <w:ilvl w:val="3"/>
          <w:numId w:val="900"/>
        </w:numPr>
        <w:spacing w:before="0" w:after="0"/>
      </w:pPr>
      <w:r>
        <w:t>Self-Organization Principles</w:t>
      </w:r>
    </w:p>
    <w:p>
      <w:pPr>
        <w:numPr>
          <w:ilvl w:val="3"/>
          <w:numId w:val="900"/>
        </w:numPr>
        <w:spacing w:before="0" w:after="0"/>
      </w:pPr>
      <w:r>
        <w:t>Growth Factor Gradients</w:t>
      </w:r>
    </w:p>
    <w:p>
      <w:pPr>
        <w:numPr>
          <w:ilvl w:val="2"/>
          <w:numId w:val="900"/>
        </w:numPr>
        <w:spacing w:before="0" w:after="0"/>
      </w:pPr>
      <w:r>
        <w:t>Applications in Modeling Development and Disease</w:t>
      </w:r>
    </w:p>
    <w:p>
      <w:pPr>
        <w:numPr>
          <w:ilvl w:val="2"/>
          <w:numId w:val="900"/>
        </w:numPr>
        <w:spacing w:before="0" w:after="0"/>
      </w:pPr>
      <w:r>
        <w:t>Organ-on-Chip Technologies</w:t>
      </w:r>
    </w:p>
    <w:p>
      <w:pPr>
        <w:numPr>
          <w:ilvl w:val="1"/>
          <w:numId w:val="900"/>
        </w:numPr>
        <w:spacing w:before="0" w:after="0"/>
      </w:pPr>
      <w:r>
        <w:t>Cryopreservation</w:t>
      </w:r>
    </w:p>
    <w:p>
      <w:pPr>
        <w:numPr>
          <w:ilvl w:val="2"/>
          <w:numId w:val="900"/>
        </w:numPr>
        <w:spacing w:before="0" w:after="0"/>
      </w:pPr>
      <w:r>
        <w:t>Freezing Protocols</w:t>
      </w:r>
    </w:p>
    <w:p>
      <w:pPr>
        <w:numPr>
          <w:ilvl w:val="2"/>
          <w:numId w:val="900"/>
        </w:numPr>
        <w:spacing w:before="0" w:after="0"/>
      </w:pPr>
      <w:r>
        <w:t>Cryoprotectants</w:t>
      </w:r>
    </w:p>
    <w:p>
      <w:pPr>
        <w:numPr>
          <w:ilvl w:val="2"/>
          <w:numId w:val="900"/>
        </w:numPr>
        <w:spacing w:before="0" w:after="0"/>
      </w:pPr>
      <w:r>
        <w:t>Vitrification Methods</w:t>
      </w:r>
    </w:p>
    <w:p>
      <w:pPr>
        <w:numPr>
          <w:ilvl w:val="0"/>
          <w:numId w:val="900"/>
        </w:numPr>
        <w:spacing w:before="0" w:after="0"/>
      </w:pPr>
      <w:r>
        <w:t>Characterization Techniques</w:t>
      </w:r>
    </w:p>
    <w:p>
      <w:pPr>
        <w:numPr>
          <w:ilvl w:val="1"/>
          <w:numId w:val="900"/>
        </w:numPr>
        <w:spacing w:before="0" w:after="0"/>
      </w:pPr>
      <w:r>
        <w:t>Immunocytochemistry and Immunohistochemistry</w:t>
      </w:r>
    </w:p>
    <w:p>
      <w:pPr>
        <w:numPr>
          <w:ilvl w:val="2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Detection of Stem Cell Markers</w:t>
      </w:r>
    </w:p>
    <w:p>
      <w:pPr>
        <w:numPr>
          <w:ilvl w:val="2"/>
          <w:numId w:val="900"/>
        </w:numPr>
        <w:spacing w:before="0" w:after="0"/>
      </w:pPr>
      <w:r>
        <w:t>Fixation and Permeabilization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Surface Marker Analysis</w:t>
      </w:r>
    </w:p>
    <w:p>
      <w:pPr>
        <w:numPr>
          <w:ilvl w:val="2"/>
          <w:numId w:val="900"/>
        </w:numPr>
        <w:spacing w:before="0" w:after="0"/>
      </w:pPr>
      <w:r>
        <w:t>Cell Sorting Applications</w:t>
      </w:r>
    </w:p>
    <w:p>
      <w:pPr>
        <w:numPr>
          <w:ilvl w:val="2"/>
          <w:numId w:val="900"/>
        </w:numPr>
        <w:spacing w:before="0" w:after="0"/>
      </w:pPr>
      <w:r>
        <w:t>Intracellular Staining</w:t>
      </w:r>
    </w:p>
    <w:p>
      <w:pPr>
        <w:numPr>
          <w:ilvl w:val="2"/>
          <w:numId w:val="900"/>
        </w:numPr>
        <w:spacing w:before="0" w:after="0"/>
      </w:pPr>
      <w:r>
        <w:t>Cell Cycle Analysis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Quantitative PCR (qPCR)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Reference Genes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RNA Sequencing (RNA-seq)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Platforms</w:t>
      </w:r>
    </w:p>
    <w:p>
      <w:pPr>
        <w:numPr>
          <w:ilvl w:val="3"/>
          <w:numId w:val="900"/>
        </w:numPr>
        <w:spacing w:before="0" w:after="0"/>
      </w:pPr>
      <w:r>
        <w:t>Bioinformatics Analysis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3"/>
          <w:numId w:val="900"/>
        </w:numPr>
        <w:spacing w:before="0" w:after="0"/>
      </w:pPr>
      <w:r>
        <w:t>Cell Capture Methods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Trajectory Analysis</w:t>
      </w:r>
    </w:p>
    <w:p>
      <w:pPr>
        <w:numPr>
          <w:ilvl w:val="1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Colony-Forming Unit Assays</w:t>
      </w:r>
    </w:p>
    <w:p>
      <w:pPr>
        <w:numPr>
          <w:ilvl w:val="3"/>
          <w:numId w:val="900"/>
        </w:numPr>
        <w:spacing w:before="0" w:after="0"/>
      </w:pPr>
      <w:r>
        <w:t>Hematopoietic CFU Assays</w:t>
      </w:r>
    </w:p>
    <w:p>
      <w:pPr>
        <w:numPr>
          <w:ilvl w:val="3"/>
          <w:numId w:val="900"/>
        </w:numPr>
        <w:spacing w:before="0" w:after="0"/>
      </w:pPr>
      <w:r>
        <w:t>Mesenchymal CFU Assays</w:t>
      </w:r>
    </w:p>
    <w:p>
      <w:pPr>
        <w:numPr>
          <w:ilvl w:val="2"/>
          <w:numId w:val="900"/>
        </w:numPr>
        <w:spacing w:before="0" w:after="0"/>
      </w:pPr>
      <w:r>
        <w:t>Differentiation Assays</w:t>
      </w:r>
    </w:p>
    <w:p>
      <w:pPr>
        <w:numPr>
          <w:ilvl w:val="3"/>
          <w:numId w:val="900"/>
        </w:numPr>
        <w:spacing w:before="0" w:after="0"/>
      </w:pPr>
      <w:r>
        <w:t>Lineage-Specific Protocols</w:t>
      </w:r>
    </w:p>
    <w:p>
      <w:pPr>
        <w:numPr>
          <w:ilvl w:val="3"/>
          <w:numId w:val="900"/>
        </w:numPr>
        <w:spacing w:before="0" w:after="0"/>
      </w:pPr>
      <w:r>
        <w:t>Functional Readouts</w:t>
      </w:r>
    </w:p>
    <w:p>
      <w:pPr>
        <w:numPr>
          <w:ilvl w:val="2"/>
          <w:numId w:val="900"/>
        </w:numPr>
        <w:spacing w:before="0" w:after="0"/>
      </w:pPr>
      <w:r>
        <w:t>Migration and Invasion Assays</w:t>
      </w:r>
    </w:p>
    <w:p>
      <w:pPr>
        <w:numPr>
          <w:ilvl w:val="1"/>
          <w:numId w:val="900"/>
        </w:numPr>
        <w:spacing w:before="0" w:after="0"/>
      </w:pPr>
      <w:r>
        <w:t>Teratoma Formation Assay for Pluripotency</w:t>
      </w:r>
    </w:p>
    <w:p>
      <w:pPr>
        <w:numPr>
          <w:ilvl w:val="2"/>
          <w:numId w:val="900"/>
        </w:numPr>
        <w:spacing w:before="0" w:after="0"/>
      </w:pPr>
      <w:r>
        <w:t>Protocol and Interpretation</w:t>
      </w:r>
    </w:p>
    <w:p>
      <w:pPr>
        <w:numPr>
          <w:ilvl w:val="2"/>
          <w:numId w:val="900"/>
        </w:numPr>
        <w:spacing w:before="0" w:after="0"/>
      </w:pPr>
      <w:r>
        <w:t>Histological Analysis</w:t>
      </w:r>
    </w:p>
    <w:p>
      <w:pPr>
        <w:numPr>
          <w:ilvl w:val="2"/>
          <w:numId w:val="900"/>
        </w:numPr>
        <w:spacing w:before="0" w:after="0"/>
      </w:pPr>
      <w:r>
        <w:t>Alternative Pluripotency Tests</w:t>
      </w:r>
    </w:p>
    <w:p>
      <w:pPr>
        <w:numPr>
          <w:ilvl w:val="1"/>
          <w:numId w:val="900"/>
        </w:numPr>
        <w:spacing w:before="0" w:after="0"/>
      </w:pPr>
      <w:r>
        <w:t>Epigenetic Analysis</w:t>
      </w:r>
    </w:p>
    <w:p>
      <w:pPr>
        <w:numPr>
          <w:ilvl w:val="2"/>
          <w:numId w:val="900"/>
        </w:numPr>
        <w:spacing w:before="0" w:after="0"/>
      </w:pPr>
      <w:r>
        <w:t>Bisulfite Sequencing</w:t>
      </w:r>
    </w:p>
    <w:p>
      <w:pPr>
        <w:numPr>
          <w:ilvl w:val="2"/>
          <w:numId w:val="900"/>
        </w:numPr>
        <w:spacing w:before="0" w:after="0"/>
      </w:pPr>
      <w:r>
        <w:t>ChIP-Seq</w:t>
      </w:r>
    </w:p>
    <w:p>
      <w:pPr>
        <w:numPr>
          <w:ilvl w:val="2"/>
          <w:numId w:val="900"/>
        </w:numPr>
        <w:spacing w:before="0" w:after="0"/>
      </w:pPr>
      <w:r>
        <w:t>ATAC-Seq</w:t>
      </w:r>
    </w:p>
    <w:p>
      <w:pPr>
        <w:numPr>
          <w:ilvl w:val="1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Time-Lapse Microscopy</w:t>
      </w:r>
    </w:p>
    <w:p>
      <w:pPr>
        <w:numPr>
          <w:ilvl w:val="2"/>
          <w:numId w:val="900"/>
        </w:numPr>
        <w:spacing w:before="0" w:after="0"/>
      </w:pPr>
      <w:r>
        <w:t>Fluorescent Reporters</w:t>
      </w:r>
    </w:p>
    <w:p>
      <w:pPr>
        <w:numPr>
          <w:ilvl w:val="2"/>
          <w:numId w:val="900"/>
        </w:numPr>
        <w:spacing w:before="0" w:after="0"/>
      </w:pPr>
      <w:r>
        <w:t>Cell Tracking</w:t>
      </w:r>
    </w:p>
    <w:p>
      <w:pPr>
        <w:numPr>
          <w:ilvl w:val="0"/>
          <w:numId w:val="900"/>
        </w:numPr>
        <w:spacing w:before="0" w:after="0"/>
      </w:pPr>
      <w:r>
        <w:t>Genetic Manipulation</w:t>
      </w:r>
    </w:p>
    <w:p>
      <w:pPr>
        <w:numPr>
          <w:ilvl w:val="1"/>
          <w:numId w:val="900"/>
        </w:numPr>
        <w:spacing w:before="0" w:after="0"/>
      </w:pPr>
      <w:r>
        <w:t>Transfection and Transduction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Lipofection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Efficiency and Safety</w:t>
      </w:r>
    </w:p>
    <w:p>
      <w:pPr>
        <w:numPr>
          <w:ilvl w:val="2"/>
          <w:numId w:val="900"/>
        </w:numPr>
        <w:spacing w:before="0" w:after="0"/>
      </w:pPr>
      <w:r>
        <w:t>Transient vs. Stable Expression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CRISPR-Cas9</w:t>
      </w:r>
    </w:p>
    <w:p>
      <w:pPr>
        <w:numPr>
          <w:ilvl w:val="3"/>
          <w:numId w:val="900"/>
        </w:numPr>
        <w:spacing w:before="0" w:after="0"/>
      </w:pPr>
      <w:r>
        <w:t>Mechanism and Applications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Mechanism and Applications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Zinc-Finger Nucleases</w:t>
      </w:r>
    </w:p>
    <w:p>
      <w:pPr>
        <w:numPr>
          <w:ilvl w:val="3"/>
          <w:numId w:val="900"/>
        </w:numPr>
        <w:spacing w:before="0" w:after="0"/>
      </w:pPr>
      <w:r>
        <w:t>Mechanism and Applications</w:t>
      </w:r>
    </w:p>
    <w:p>
      <w:pPr>
        <w:numPr>
          <w:ilvl w:val="3"/>
          <w:numId w:val="900"/>
        </w:numPr>
        <w:spacing w:before="0" w:after="0"/>
      </w:pPr>
      <w:r>
        <w:t>Protein Engineering</w:t>
      </w:r>
    </w:p>
    <w:p>
      <w:pPr>
        <w:numPr>
          <w:ilvl w:val="2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Cytosine Base Editors</w:t>
      </w:r>
    </w:p>
    <w:p>
      <w:pPr>
        <w:numPr>
          <w:ilvl w:val="3"/>
          <w:numId w:val="900"/>
        </w:numPr>
        <w:spacing w:before="0" w:after="0"/>
      </w:pPr>
      <w:r>
        <w:t>Adenine Base Editors</w:t>
      </w:r>
    </w:p>
    <w:p>
      <w:pPr>
        <w:numPr>
          <w:ilvl w:val="2"/>
          <w:numId w:val="900"/>
        </w:numPr>
        <w:spacing w:before="0" w:after="0"/>
      </w:pPr>
      <w:r>
        <w:t>Prime Editing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Lineage Tracing</w:t>
      </w:r>
    </w:p>
    <w:p>
      <w:pPr>
        <w:numPr>
          <w:ilvl w:val="2"/>
          <w:numId w:val="900"/>
        </w:numPr>
        <w:spacing w:before="0" w:after="0"/>
      </w:pPr>
      <w:r>
        <w:t>Genetic Labeling Techniques</w:t>
      </w:r>
    </w:p>
    <w:p>
      <w:pPr>
        <w:numPr>
          <w:ilvl w:val="3"/>
          <w:numId w:val="900"/>
        </w:numPr>
        <w:spacing w:before="0" w:after="0"/>
      </w:pPr>
      <w:r>
        <w:t>Cre-lox System</w:t>
      </w:r>
    </w:p>
    <w:p>
      <w:pPr>
        <w:numPr>
          <w:ilvl w:val="3"/>
          <w:numId w:val="900"/>
        </w:numPr>
        <w:spacing w:before="0" w:after="0"/>
      </w:pPr>
      <w:r>
        <w:t>Flp-FRT System</w:t>
      </w:r>
    </w:p>
    <w:p>
      <w:pPr>
        <w:numPr>
          <w:ilvl w:val="2"/>
          <w:numId w:val="900"/>
        </w:numPr>
        <w:spacing w:before="0" w:after="0"/>
      </w:pPr>
      <w:r>
        <w:t>Applications in Fate Mapping</w:t>
      </w:r>
    </w:p>
    <w:p>
      <w:pPr>
        <w:numPr>
          <w:ilvl w:val="2"/>
          <w:numId w:val="900"/>
        </w:numPr>
        <w:spacing w:before="0" w:after="0"/>
      </w:pPr>
      <w:r>
        <w:t>Clonal Analysis</w:t>
      </w:r>
    </w:p>
    <w:p>
      <w:pPr>
        <w:numPr>
          <w:ilvl w:val="1"/>
          <w:numId w:val="900"/>
        </w:numPr>
        <w:spacing w:before="0" w:after="0"/>
      </w:pPr>
      <w:r>
        <w:t>Reporter Systems</w:t>
      </w:r>
    </w:p>
    <w:p>
      <w:pPr>
        <w:numPr>
          <w:ilvl w:val="2"/>
          <w:numId w:val="900"/>
        </w:numPr>
        <w:spacing w:before="0" w:after="0"/>
      </w:pPr>
      <w:r>
        <w:t>Fluorescent Proteins</w:t>
      </w:r>
    </w:p>
    <w:p>
      <w:pPr>
        <w:numPr>
          <w:ilvl w:val="2"/>
          <w:numId w:val="900"/>
        </w:numPr>
        <w:spacing w:before="0" w:after="0"/>
      </w:pPr>
      <w:r>
        <w:t>Bioluminescence</w:t>
      </w:r>
    </w:p>
    <w:p>
      <w:pPr>
        <w:numPr>
          <w:ilvl w:val="2"/>
          <w:numId w:val="900"/>
        </w:numPr>
        <w:spacing w:before="0" w:after="0"/>
      </w:pPr>
      <w:r>
        <w:t>Inducible Systems</w:t>
      </w:r>
    </w:p>
    <w:p>
      <w:pPr>
        <w:pStyle w:val="Heading1"/>
      </w:pPr>
      <w:r>
        <w:t>Applications and Therapeutic Potential</w:t>
      </w:r>
    </w:p>
    <w:p>
      <w:pPr>
        <w:numPr>
          <w:ilvl w:val="0"/>
          <w:numId w:val="900"/>
        </w:numPr>
        <w:spacing w:before="0" w:after="0"/>
      </w:pPr>
      <w:r>
        <w:t>Regenerative Medicine and Cell-Based Therapies</w:t>
      </w:r>
    </w:p>
    <w:p>
      <w:pPr>
        <w:numPr>
          <w:ilvl w:val="1"/>
          <w:numId w:val="900"/>
        </w:numPr>
        <w:spacing w:before="0" w:after="0"/>
      </w:pPr>
      <w:r>
        <w:t>Current Clinical Applications</w:t>
      </w:r>
    </w:p>
    <w:p>
      <w:pPr>
        <w:numPr>
          <w:ilvl w:val="2"/>
          <w:numId w:val="900"/>
        </w:numPr>
        <w:spacing w:before="0" w:after="0"/>
      </w:pPr>
      <w:r>
        <w:t>Bone Marrow Transplantation</w:t>
      </w:r>
    </w:p>
    <w:p>
      <w:pPr>
        <w:numPr>
          <w:ilvl w:val="3"/>
          <w:numId w:val="900"/>
        </w:numPr>
        <w:spacing w:before="0" w:after="0"/>
      </w:pPr>
      <w:r>
        <w:t>Indications and Outcomes</w:t>
      </w:r>
    </w:p>
    <w:p>
      <w:pPr>
        <w:numPr>
          <w:ilvl w:val="3"/>
          <w:numId w:val="900"/>
        </w:numPr>
        <w:spacing w:before="0" w:after="0"/>
      </w:pPr>
      <w:r>
        <w:t>Donor Matching</w:t>
      </w:r>
    </w:p>
    <w:p>
      <w:pPr>
        <w:numPr>
          <w:ilvl w:val="3"/>
          <w:numId w:val="900"/>
        </w:numPr>
        <w:spacing w:before="0" w:after="0"/>
      </w:pPr>
      <w:r>
        <w:t>Graft-versus-Host Disease</w:t>
      </w:r>
    </w:p>
    <w:p>
      <w:pPr>
        <w:numPr>
          <w:ilvl w:val="2"/>
          <w:numId w:val="900"/>
        </w:numPr>
        <w:spacing w:before="0" w:after="0"/>
      </w:pPr>
      <w:r>
        <w:t>Skin Grafts</w:t>
      </w:r>
    </w:p>
    <w:p>
      <w:pPr>
        <w:numPr>
          <w:ilvl w:val="3"/>
          <w:numId w:val="900"/>
        </w:numPr>
        <w:spacing w:before="0" w:after="0"/>
      </w:pPr>
      <w:r>
        <w:t>Burn Treatment</w:t>
      </w:r>
    </w:p>
    <w:p>
      <w:pPr>
        <w:numPr>
          <w:ilvl w:val="3"/>
          <w:numId w:val="900"/>
        </w:numPr>
        <w:spacing w:before="0" w:after="0"/>
      </w:pPr>
      <w:r>
        <w:t>Chronic Wound Healing</w:t>
      </w:r>
    </w:p>
    <w:p>
      <w:pPr>
        <w:numPr>
          <w:ilvl w:val="3"/>
          <w:numId w:val="900"/>
        </w:numPr>
        <w:spacing w:before="0" w:after="0"/>
      </w:pPr>
      <w:r>
        <w:t>Tissue Engineering Approaches</w:t>
      </w:r>
    </w:p>
    <w:p>
      <w:pPr>
        <w:numPr>
          <w:ilvl w:val="2"/>
          <w:numId w:val="900"/>
        </w:numPr>
        <w:spacing w:before="0" w:after="0"/>
      </w:pPr>
      <w:r>
        <w:t>Corneal Stem Cell Therapy</w:t>
      </w:r>
    </w:p>
    <w:p>
      <w:pPr>
        <w:numPr>
          <w:ilvl w:val="3"/>
          <w:numId w:val="900"/>
        </w:numPr>
        <w:spacing w:before="0" w:after="0"/>
      </w:pPr>
      <w:r>
        <w:t>Limbal Stem Cell Transplantation</w:t>
      </w:r>
    </w:p>
    <w:p>
      <w:pPr>
        <w:numPr>
          <w:ilvl w:val="3"/>
          <w:numId w:val="900"/>
        </w:numPr>
        <w:spacing w:before="0" w:after="0"/>
      </w:pPr>
      <w:r>
        <w:t>Clinical Outcomes</w:t>
      </w:r>
    </w:p>
    <w:p>
      <w:pPr>
        <w:numPr>
          <w:ilvl w:val="2"/>
          <w:numId w:val="900"/>
        </w:numPr>
        <w:spacing w:before="0" w:after="0"/>
      </w:pPr>
      <w:r>
        <w:t>Cartilage Repair</w:t>
      </w:r>
    </w:p>
    <w:p>
      <w:pPr>
        <w:numPr>
          <w:ilvl w:val="3"/>
          <w:numId w:val="900"/>
        </w:numPr>
        <w:spacing w:before="0" w:after="0"/>
      </w:pPr>
      <w:r>
        <w:t>Autologous Chondrocyte Implantation</w:t>
      </w:r>
    </w:p>
    <w:p>
      <w:pPr>
        <w:numPr>
          <w:ilvl w:val="3"/>
          <w:numId w:val="900"/>
        </w:numPr>
        <w:spacing w:before="0" w:after="0"/>
      </w:pPr>
      <w:r>
        <w:t>MSC-Based Therapies</w:t>
      </w:r>
    </w:p>
    <w:p>
      <w:pPr>
        <w:numPr>
          <w:ilvl w:val="1"/>
          <w:numId w:val="900"/>
        </w:numPr>
        <w:spacing w:before="0" w:after="0"/>
      </w:pPr>
      <w:r>
        <w:t>Potential Future Therapies</w:t>
      </w:r>
    </w:p>
    <w:p>
      <w:pPr>
        <w:numPr>
          <w:ilvl w:val="2"/>
          <w:numId w:val="900"/>
        </w:numPr>
        <w:spacing w:before="0" w:after="0"/>
      </w:pPr>
      <w:r>
        <w:t>Neurological Disorders</w:t>
      </w:r>
    </w:p>
    <w:p>
      <w:pPr>
        <w:numPr>
          <w:ilvl w:val="3"/>
          <w:numId w:val="900"/>
        </w:numPr>
        <w:spacing w:before="0" w:after="0"/>
      </w:pPr>
      <w:r>
        <w:t>Parkinson's Disease</w:t>
      </w:r>
    </w:p>
    <w:p>
      <w:pPr>
        <w:numPr>
          <w:ilvl w:val="4"/>
          <w:numId w:val="900"/>
        </w:numPr>
        <w:spacing w:before="0" w:after="0"/>
      </w:pPr>
      <w:r>
        <w:t>Dopaminergic Neuron Replacement</w:t>
      </w:r>
    </w:p>
    <w:p>
      <w:pPr>
        <w:numPr>
          <w:ilvl w:val="4"/>
          <w:numId w:val="900"/>
        </w:numPr>
        <w:spacing w:before="0" w:after="0"/>
      </w:pPr>
      <w:r>
        <w:t>Clinical Trials</w:t>
      </w:r>
    </w:p>
    <w:p>
      <w:pPr>
        <w:numPr>
          <w:ilvl w:val="3"/>
          <w:numId w:val="900"/>
        </w:numPr>
        <w:spacing w:before="0" w:after="0"/>
      </w:pPr>
      <w:r>
        <w:t>Spinal Cord Injury</w:t>
      </w:r>
    </w:p>
    <w:p>
      <w:pPr>
        <w:numPr>
          <w:ilvl w:val="4"/>
          <w:numId w:val="900"/>
        </w:numPr>
        <w:spacing w:before="0" w:after="0"/>
      </w:pPr>
      <w:r>
        <w:t>Oligodendrocyte Replacement</w:t>
      </w:r>
    </w:p>
    <w:p>
      <w:pPr>
        <w:numPr>
          <w:ilvl w:val="4"/>
          <w:numId w:val="900"/>
        </w:numPr>
        <w:spacing w:before="0" w:after="0"/>
      </w:pPr>
      <w:r>
        <w:t>Neural Stem Cell Transplantation</w:t>
      </w:r>
    </w:p>
    <w:p>
      <w:pPr>
        <w:numPr>
          <w:ilvl w:val="3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Huntington's Disease</w:t>
      </w:r>
    </w:p>
    <w:p>
      <w:pPr>
        <w:numPr>
          <w:ilvl w:val="3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Cardiovascular Diseases</w:t>
      </w:r>
    </w:p>
    <w:p>
      <w:pPr>
        <w:numPr>
          <w:ilvl w:val="3"/>
          <w:numId w:val="900"/>
        </w:numPr>
        <w:spacing w:before="0" w:after="0"/>
      </w:pPr>
      <w:r>
        <w:t>Myocardial Infarction</w:t>
      </w:r>
    </w:p>
    <w:p>
      <w:pPr>
        <w:numPr>
          <w:ilvl w:val="4"/>
          <w:numId w:val="900"/>
        </w:numPr>
        <w:spacing w:before="0" w:after="0"/>
      </w:pPr>
      <w:r>
        <w:t>Cardiomyocyte Replacement</w:t>
      </w:r>
    </w:p>
    <w:p>
      <w:pPr>
        <w:numPr>
          <w:ilvl w:val="4"/>
          <w:numId w:val="900"/>
        </w:numPr>
        <w:spacing w:before="0" w:after="0"/>
      </w:pPr>
      <w:r>
        <w:t>Paracrine Effects</w:t>
      </w:r>
    </w:p>
    <w:p>
      <w:pPr>
        <w:numPr>
          <w:ilvl w:val="3"/>
          <w:numId w:val="900"/>
        </w:numPr>
        <w:spacing w:before="0" w:after="0"/>
      </w:pPr>
      <w:r>
        <w:t>Heart Failure</w:t>
      </w:r>
    </w:p>
    <w:p>
      <w:pPr>
        <w:numPr>
          <w:ilvl w:val="3"/>
          <w:numId w:val="900"/>
        </w:numPr>
        <w:spacing w:before="0" w:after="0"/>
      </w:pPr>
      <w:r>
        <w:t>Peripheral Artery Disease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Beta Cell Replacement</w:t>
      </w:r>
    </w:p>
    <w:p>
      <w:pPr>
        <w:numPr>
          <w:ilvl w:val="3"/>
          <w:numId w:val="900"/>
        </w:numPr>
        <w:spacing w:before="0" w:after="0"/>
      </w:pPr>
      <w:r>
        <w:t>Pancreatic Islet Transplantation</w:t>
      </w:r>
    </w:p>
    <w:p>
      <w:pPr>
        <w:numPr>
          <w:ilvl w:val="3"/>
          <w:numId w:val="900"/>
        </w:numPr>
        <w:spacing w:before="0" w:after="0"/>
      </w:pPr>
      <w:r>
        <w:t>Immunoprotection Strategies</w:t>
      </w:r>
    </w:p>
    <w:p>
      <w:pPr>
        <w:numPr>
          <w:ilvl w:val="2"/>
          <w:numId w:val="900"/>
        </w:numPr>
        <w:spacing w:before="0" w:after="0"/>
      </w:pPr>
      <w:r>
        <w:t>Macular Degeneration</w:t>
      </w:r>
    </w:p>
    <w:p>
      <w:pPr>
        <w:numPr>
          <w:ilvl w:val="3"/>
          <w:numId w:val="900"/>
        </w:numPr>
        <w:spacing w:before="0" w:after="0"/>
      </w:pPr>
      <w:r>
        <w:t>Retinal Pigment Epithelium Replacement</w:t>
      </w:r>
    </w:p>
    <w:p>
      <w:pPr>
        <w:numPr>
          <w:ilvl w:val="3"/>
          <w:numId w:val="900"/>
        </w:numPr>
        <w:spacing w:before="0" w:after="0"/>
      </w:pPr>
      <w:r>
        <w:t>Clinical Trial Results</w:t>
      </w:r>
    </w:p>
    <w:p>
      <w:pPr>
        <w:numPr>
          <w:ilvl w:val="2"/>
          <w:numId w:val="900"/>
        </w:numPr>
        <w:spacing w:before="0" w:after="0"/>
      </w:pPr>
      <w:r>
        <w:t>Liver Disease</w:t>
      </w:r>
    </w:p>
    <w:p>
      <w:pPr>
        <w:numPr>
          <w:ilvl w:val="3"/>
          <w:numId w:val="900"/>
        </w:numPr>
        <w:spacing w:before="0" w:after="0"/>
      </w:pPr>
      <w:r>
        <w:t>Hepatocyte Transplantation</w:t>
      </w:r>
    </w:p>
    <w:p>
      <w:pPr>
        <w:numPr>
          <w:ilvl w:val="3"/>
          <w:numId w:val="900"/>
        </w:numPr>
        <w:spacing w:before="0" w:after="0"/>
      </w:pPr>
      <w:r>
        <w:t>Liver Organoids</w:t>
      </w:r>
    </w:p>
    <w:p>
      <w:pPr>
        <w:numPr>
          <w:ilvl w:val="2"/>
          <w:numId w:val="900"/>
        </w:numPr>
        <w:spacing w:before="0" w:after="0"/>
      </w:pPr>
      <w:r>
        <w:t>Kidney Disease</w:t>
      </w:r>
    </w:p>
    <w:p>
      <w:pPr>
        <w:numPr>
          <w:ilvl w:val="3"/>
          <w:numId w:val="900"/>
        </w:numPr>
        <w:spacing w:before="0" w:after="0"/>
      </w:pPr>
      <w:r>
        <w:t>Renal Regeneration</w:t>
      </w:r>
    </w:p>
    <w:p>
      <w:pPr>
        <w:numPr>
          <w:ilvl w:val="3"/>
          <w:numId w:val="900"/>
        </w:numPr>
        <w:spacing w:before="0" w:after="0"/>
      </w:pPr>
      <w:r>
        <w:t>Organoid Models</w:t>
      </w:r>
    </w:p>
    <w:p>
      <w:pPr>
        <w:numPr>
          <w:ilvl w:val="1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Direct Injection</w:t>
      </w:r>
    </w:p>
    <w:p>
      <w:pPr>
        <w:numPr>
          <w:ilvl w:val="2"/>
          <w:numId w:val="900"/>
        </w:numPr>
        <w:spacing w:before="0" w:after="0"/>
      </w:pPr>
      <w:r>
        <w:t>Systemic Administration</w:t>
      </w:r>
    </w:p>
    <w:p>
      <w:pPr>
        <w:numPr>
          <w:ilvl w:val="2"/>
          <w:numId w:val="900"/>
        </w:numPr>
        <w:spacing w:before="0" w:after="0"/>
      </w:pPr>
      <w:r>
        <w:t>Scaffold-Based Delivery</w:t>
      </w:r>
    </w:p>
    <w:p>
      <w:pPr>
        <w:numPr>
          <w:ilvl w:val="2"/>
          <w:numId w:val="900"/>
        </w:numPr>
        <w:spacing w:before="0" w:after="0"/>
      </w:pPr>
      <w:r>
        <w:t>Biomaterial Carriers</w:t>
      </w:r>
    </w:p>
    <w:p>
      <w:pPr>
        <w:numPr>
          <w:ilvl w:val="1"/>
          <w:numId w:val="900"/>
        </w:numPr>
        <w:spacing w:before="0" w:after="0"/>
      </w:pPr>
      <w:r>
        <w:t>Challenges in Translation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0"/>
          <w:numId w:val="900"/>
        </w:numPr>
        <w:spacing w:before="0" w:after="0"/>
      </w:pPr>
      <w:r>
        <w:t>Disease Modeling</w:t>
      </w:r>
    </w:p>
    <w:p>
      <w:pPr>
        <w:numPr>
          <w:ilvl w:val="1"/>
          <w:numId w:val="900"/>
        </w:numPr>
        <w:spacing w:before="0" w:after="0"/>
      </w:pPr>
      <w:r>
        <w:t>Creating "Disease-in-a-Dish" Models using iPSCs</w:t>
      </w:r>
    </w:p>
    <w:p>
      <w:pPr>
        <w:numPr>
          <w:ilvl w:val="2"/>
          <w:numId w:val="900"/>
        </w:numPr>
        <w:spacing w:before="0" w:after="0"/>
      </w:pPr>
      <w:r>
        <w:t>Patient-Specific iPSC Generation</w:t>
      </w:r>
    </w:p>
    <w:p>
      <w:pPr>
        <w:numPr>
          <w:ilvl w:val="2"/>
          <w:numId w:val="900"/>
        </w:numPr>
        <w:spacing w:before="0" w:after="0"/>
      </w:pPr>
      <w:r>
        <w:t>Recapitulation of Disease Phenotypes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Studying Pathogenesis</w:t>
      </w:r>
    </w:p>
    <w:p>
      <w:pPr>
        <w:numPr>
          <w:ilvl w:val="2"/>
          <w:numId w:val="900"/>
        </w:numPr>
        <w:spacing w:before="0" w:after="0"/>
      </w:pPr>
      <w:r>
        <w:t>Mechanistic Insights</w:t>
      </w:r>
    </w:p>
    <w:p>
      <w:pPr>
        <w:numPr>
          <w:ilvl w:val="2"/>
          <w:numId w:val="900"/>
        </w:numPr>
        <w:spacing w:before="0" w:after="0"/>
      </w:pPr>
      <w:r>
        <w:t>Identification of Disease Pathways</w:t>
      </w:r>
    </w:p>
    <w:p>
      <w:pPr>
        <w:numPr>
          <w:ilvl w:val="2"/>
          <w:numId w:val="900"/>
        </w:numPr>
        <w:spacing w:before="0" w:after="0"/>
      </w:pPr>
      <w:r>
        <w:t>Temporal Disease Progression</w:t>
      </w:r>
    </w:p>
    <w:p>
      <w:pPr>
        <w:numPr>
          <w:ilvl w:val="1"/>
          <w:numId w:val="900"/>
        </w:numPr>
        <w:spacing w:before="0" w:after="0"/>
      </w:pPr>
      <w:r>
        <w:t>Understanding Genetic Disorders</w:t>
      </w:r>
    </w:p>
    <w:p>
      <w:pPr>
        <w:numPr>
          <w:ilvl w:val="2"/>
          <w:numId w:val="900"/>
        </w:numPr>
        <w:spacing w:before="0" w:after="0"/>
      </w:pPr>
      <w:r>
        <w:t>Monogenic Diseases</w:t>
      </w:r>
    </w:p>
    <w:p>
      <w:pPr>
        <w:numPr>
          <w:ilvl w:val="3"/>
          <w:numId w:val="900"/>
        </w:numPr>
        <w:spacing w:before="0" w:after="0"/>
      </w:pPr>
      <w:r>
        <w:t>Cystic Fibrosis</w:t>
      </w:r>
    </w:p>
    <w:p>
      <w:pPr>
        <w:numPr>
          <w:ilvl w:val="3"/>
          <w:numId w:val="900"/>
        </w:numPr>
        <w:spacing w:before="0" w:after="0"/>
      </w:pPr>
      <w:r>
        <w:t>Sickle Cell Disease</w:t>
      </w:r>
    </w:p>
    <w:p>
      <w:pPr>
        <w:numPr>
          <w:ilvl w:val="3"/>
          <w:numId w:val="900"/>
        </w:numPr>
        <w:spacing w:before="0" w:after="0"/>
      </w:pPr>
      <w:r>
        <w:t>Duchenne Muscular Dystrophy</w:t>
      </w:r>
    </w:p>
    <w:p>
      <w:pPr>
        <w:numPr>
          <w:ilvl w:val="2"/>
          <w:numId w:val="900"/>
        </w:numPr>
        <w:spacing w:before="0" w:after="0"/>
      </w:pPr>
      <w:r>
        <w:t>Complex Genetic Disorders</w:t>
      </w:r>
    </w:p>
    <w:p>
      <w:pPr>
        <w:numPr>
          <w:ilvl w:val="3"/>
          <w:numId w:val="900"/>
        </w:numPr>
        <w:spacing w:before="0" w:after="0"/>
      </w:pPr>
      <w:r>
        <w:t>Autism Spectrum Disorders</w:t>
      </w:r>
    </w:p>
    <w:p>
      <w:pPr>
        <w:numPr>
          <w:ilvl w:val="3"/>
          <w:numId w:val="900"/>
        </w:numPr>
        <w:spacing w:before="0" w:after="0"/>
      </w:pPr>
      <w:r>
        <w:t>Schizophrenia</w:t>
      </w:r>
    </w:p>
    <w:p>
      <w:pPr>
        <w:numPr>
          <w:ilvl w:val="3"/>
          <w:numId w:val="900"/>
        </w:numPr>
        <w:spacing w:before="0" w:after="0"/>
      </w:pPr>
      <w:r>
        <w:t>Alzheimer's Disease</w:t>
      </w:r>
    </w:p>
    <w:p>
      <w:pPr>
        <w:numPr>
          <w:ilvl w:val="1"/>
          <w:numId w:val="900"/>
        </w:numPr>
        <w:spacing w:before="0" w:after="0"/>
      </w:pPr>
      <w:r>
        <w:t>Infectious Disease Models</w:t>
      </w:r>
    </w:p>
    <w:p>
      <w:pPr>
        <w:numPr>
          <w:ilvl w:val="2"/>
          <w:numId w:val="900"/>
        </w:numPr>
        <w:spacing w:before="0" w:after="0"/>
      </w:pPr>
      <w:r>
        <w:t>Viral Infections</w:t>
      </w:r>
    </w:p>
    <w:p>
      <w:pPr>
        <w:numPr>
          <w:ilvl w:val="2"/>
          <w:numId w:val="900"/>
        </w:numPr>
        <w:spacing w:before="0" w:after="0"/>
      </w:pPr>
      <w:r>
        <w:t>Bacterial Infections</w:t>
      </w:r>
    </w:p>
    <w:p>
      <w:pPr>
        <w:numPr>
          <w:ilvl w:val="2"/>
          <w:numId w:val="900"/>
        </w:numPr>
        <w:spacing w:before="0" w:after="0"/>
      </w:pPr>
      <w:r>
        <w:t>Host-Pathogen Interactions</w:t>
      </w:r>
    </w:p>
    <w:p>
      <w:pPr>
        <w:numPr>
          <w:ilvl w:val="1"/>
          <w:numId w:val="900"/>
        </w:numPr>
        <w:spacing w:before="0" w:after="0"/>
      </w:pPr>
      <w:r>
        <w:t>Cancer Models</w:t>
      </w:r>
    </w:p>
    <w:p>
      <w:pPr>
        <w:numPr>
          <w:ilvl w:val="2"/>
          <w:numId w:val="900"/>
        </w:numPr>
        <w:spacing w:before="0" w:after="0"/>
      </w:pPr>
      <w:r>
        <w:t>Tumor Organoids</w:t>
      </w:r>
    </w:p>
    <w:p>
      <w:pPr>
        <w:numPr>
          <w:ilvl w:val="2"/>
          <w:numId w:val="900"/>
        </w:numPr>
        <w:spacing w:before="0" w:after="0"/>
      </w:pPr>
      <w:r>
        <w:t>Metastasis Models</w:t>
      </w:r>
    </w:p>
    <w:p>
      <w:pPr>
        <w:numPr>
          <w:ilvl w:val="2"/>
          <w:numId w:val="900"/>
        </w:numPr>
        <w:spacing w:before="0" w:after="0"/>
      </w:pPr>
      <w:r>
        <w:t>Drug Resistance Studies</w:t>
      </w:r>
    </w:p>
    <w:p>
      <w:pPr>
        <w:numPr>
          <w:ilvl w:val="0"/>
          <w:numId w:val="900"/>
        </w:numPr>
        <w:spacing w:before="0" w:after="0"/>
      </w:pPr>
      <w:r>
        <w:t>Drug Discovery and Toxicology</w:t>
      </w:r>
    </w:p>
    <w:p>
      <w:pPr>
        <w:numPr>
          <w:ilvl w:val="1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Assay Development</w:t>
      </w:r>
    </w:p>
    <w:p>
      <w:pPr>
        <w:numPr>
          <w:ilvl w:val="2"/>
          <w:numId w:val="900"/>
        </w:numPr>
        <w:spacing w:before="0" w:after="0"/>
      </w:pPr>
      <w:r>
        <w:t>Screening Platforms</w:t>
      </w:r>
    </w:p>
    <w:p>
      <w:pPr>
        <w:numPr>
          <w:ilvl w:val="2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Assessing Drug Efficacy and Toxicity</w:t>
      </w:r>
    </w:p>
    <w:p>
      <w:pPr>
        <w:numPr>
          <w:ilvl w:val="2"/>
          <w:numId w:val="900"/>
        </w:numPr>
        <w:spacing w:before="0" w:after="0"/>
      </w:pPr>
      <w:r>
        <w:t>Predictive Value of Stem Cell Models</w:t>
      </w:r>
    </w:p>
    <w:p>
      <w:pPr>
        <w:numPr>
          <w:ilvl w:val="2"/>
          <w:numId w:val="900"/>
        </w:numPr>
        <w:spacing w:before="0" w:after="0"/>
      </w:pPr>
      <w:r>
        <w:t>Cardiotoxicity Testing</w:t>
      </w:r>
    </w:p>
    <w:p>
      <w:pPr>
        <w:numPr>
          <w:ilvl w:val="2"/>
          <w:numId w:val="900"/>
        </w:numPr>
        <w:spacing w:before="0" w:after="0"/>
      </w:pPr>
      <w:r>
        <w:t>Hepatotoxicity Assessment</w:t>
      </w:r>
    </w:p>
    <w:p>
      <w:pPr>
        <w:numPr>
          <w:ilvl w:val="2"/>
          <w:numId w:val="900"/>
        </w:numPr>
        <w:spacing w:before="0" w:after="0"/>
      </w:pPr>
      <w:r>
        <w:t>Neurotoxicity Evaluation</w:t>
      </w:r>
    </w:p>
    <w:p>
      <w:pPr>
        <w:numPr>
          <w:ilvl w:val="1"/>
          <w:numId w:val="900"/>
        </w:numPr>
        <w:spacing w:before="0" w:after="0"/>
      </w:pPr>
      <w:r>
        <w:t>Personalized Medicine Approaches</w:t>
      </w:r>
    </w:p>
    <w:p>
      <w:pPr>
        <w:numPr>
          <w:ilvl w:val="2"/>
          <w:numId w:val="900"/>
        </w:numPr>
        <w:spacing w:before="0" w:after="0"/>
      </w:pPr>
      <w:r>
        <w:t>Patient-Specific Drug Testing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Precision Dosing</w:t>
      </w:r>
    </w:p>
    <w:p>
      <w:pPr>
        <w:numPr>
          <w:ilvl w:val="1"/>
          <w:numId w:val="900"/>
        </w:numPr>
        <w:spacing w:before="0" w:after="0"/>
      </w:pPr>
      <w:r>
        <w:t>Regulatory Applications</w:t>
      </w:r>
    </w:p>
    <w:p>
      <w:pPr>
        <w:numPr>
          <w:ilvl w:val="2"/>
          <w:numId w:val="900"/>
        </w:numPr>
        <w:spacing w:before="0" w:after="0"/>
      </w:pPr>
      <w:r>
        <w:t>Alternative to Animal Testing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2"/>
          <w:numId w:val="900"/>
        </w:numPr>
        <w:spacing w:before="0" w:after="0"/>
      </w:pPr>
      <w:r>
        <w:t>Mechanism of Action Studies</w:t>
      </w:r>
    </w:p>
    <w:p>
      <w:pPr>
        <w:pStyle w:val="Heading1"/>
      </w:pPr>
      <w:r>
        <w:t>Ethical, Legal, and Social Implications (ELSI)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Use of Human Embryos for ESC Derivation</w:t>
      </w:r>
    </w:p>
    <w:p>
      <w:pPr>
        <w:numPr>
          <w:ilvl w:val="2"/>
          <w:numId w:val="900"/>
        </w:numPr>
        <w:spacing w:before="0" w:after="0"/>
      </w:pPr>
      <w:r>
        <w:t>Moral Status of the Embryo</w:t>
      </w:r>
    </w:p>
    <w:p>
      <w:pPr>
        <w:numPr>
          <w:ilvl w:val="2"/>
          <w:numId w:val="900"/>
        </w:numPr>
        <w:spacing w:before="0" w:after="0"/>
      </w:pPr>
      <w:r>
        <w:t>Alternatives to Embryo Use</w:t>
      </w:r>
    </w:p>
    <w:p>
      <w:pPr>
        <w:numPr>
          <w:ilvl w:val="2"/>
          <w:numId w:val="900"/>
        </w:numPr>
        <w:spacing w:before="0" w:after="0"/>
      </w:pPr>
      <w:r>
        <w:t>Informed Consent Issues</w:t>
      </w:r>
    </w:p>
    <w:p>
      <w:pPr>
        <w:numPr>
          <w:ilvl w:val="1"/>
          <w:numId w:val="900"/>
        </w:numPr>
        <w:spacing w:before="0" w:after="0"/>
      </w:pPr>
      <w:r>
        <w:t>Creation of Human-Animal Chimeras</w:t>
      </w:r>
    </w:p>
    <w:p>
      <w:pPr>
        <w:numPr>
          <w:ilvl w:val="2"/>
          <w:numId w:val="900"/>
        </w:numPr>
        <w:spacing w:before="0" w:after="0"/>
      </w:pPr>
      <w:r>
        <w:t>Scientific Rationale</w:t>
      </w:r>
    </w:p>
    <w:p>
      <w:pPr>
        <w:numPr>
          <w:ilvl w:val="2"/>
          <w:numId w:val="900"/>
        </w:numPr>
        <w:spacing w:before="0" w:after="0"/>
      </w:pPr>
      <w:r>
        <w:t>Ethical Debates</w:t>
      </w:r>
    </w:p>
    <w:p>
      <w:pPr>
        <w:numPr>
          <w:ilvl w:val="2"/>
          <w:numId w:val="900"/>
        </w:numPr>
        <w:spacing w:before="0" w:after="0"/>
      </w:pPr>
      <w:r>
        <w:t>Consciousness and Identity Concerns</w:t>
      </w:r>
    </w:p>
    <w:p>
      <w:pPr>
        <w:numPr>
          <w:ilvl w:val="1"/>
          <w:numId w:val="900"/>
        </w:numPr>
        <w:spacing w:before="0" w:after="0"/>
      </w:pPr>
      <w:r>
        <w:t>Potential for Germline Modification</w:t>
      </w:r>
    </w:p>
    <w:p>
      <w:pPr>
        <w:numPr>
          <w:ilvl w:val="2"/>
          <w:numId w:val="900"/>
        </w:numPr>
        <w:spacing w:before="0" w:after="0"/>
      </w:pPr>
      <w:r>
        <w:t>Heritable Genetic Changes</w:t>
      </w:r>
    </w:p>
    <w:p>
      <w:pPr>
        <w:numPr>
          <w:ilvl w:val="2"/>
          <w:numId w:val="900"/>
        </w:numPr>
        <w:spacing w:before="0" w:after="0"/>
      </w:pPr>
      <w:r>
        <w:t>Societal Implications</w:t>
      </w:r>
    </w:p>
    <w:p>
      <w:pPr>
        <w:numPr>
          <w:ilvl w:val="2"/>
          <w:numId w:val="900"/>
        </w:numPr>
        <w:spacing w:before="0" w:after="0"/>
      </w:pPr>
      <w:r>
        <w:t>Enhancement vs. Treatment</w:t>
      </w:r>
    </w:p>
    <w:p>
      <w:pPr>
        <w:numPr>
          <w:ilvl w:val="1"/>
          <w:numId w:val="900"/>
        </w:numPr>
        <w:spacing w:before="0" w:after="0"/>
      </w:pPr>
      <w:r>
        <w:t>Commercialization Issues</w:t>
      </w:r>
    </w:p>
    <w:p>
      <w:pPr>
        <w:numPr>
          <w:ilvl w:val="2"/>
          <w:numId w:val="900"/>
        </w:numPr>
        <w:spacing w:before="0" w:after="0"/>
      </w:pPr>
      <w:r>
        <w:t>Patenting of Stem Cell Lines</w:t>
      </w:r>
    </w:p>
    <w:p>
      <w:pPr>
        <w:numPr>
          <w:ilvl w:val="2"/>
          <w:numId w:val="900"/>
        </w:numPr>
        <w:spacing w:before="0" w:after="0"/>
      </w:pPr>
      <w:r>
        <w:t>Access and Equity</w:t>
      </w:r>
    </w:p>
    <w:p>
      <w:pPr>
        <w:numPr>
          <w:ilvl w:val="2"/>
          <w:numId w:val="900"/>
        </w:numPr>
        <w:spacing w:before="0" w:after="0"/>
      </w:pPr>
      <w:r>
        <w:t>Profit vs. Public Good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numPr>
          <w:ilvl w:val="0"/>
          <w:numId w:val="900"/>
        </w:numPr>
        <w:spacing w:before="0" w:after="0"/>
      </w:pPr>
      <w:r>
        <w:t>Regulatory Landscape</w:t>
      </w:r>
    </w:p>
    <w:p>
      <w:pPr>
        <w:numPr>
          <w:ilvl w:val="1"/>
          <w:numId w:val="900"/>
        </w:numPr>
        <w:spacing w:before="0" w:after="0"/>
      </w:pPr>
      <w:r>
        <w:t>International Guidelines and Policies</w:t>
      </w:r>
    </w:p>
    <w:p>
      <w:pPr>
        <w:numPr>
          <w:ilvl w:val="2"/>
          <w:numId w:val="900"/>
        </w:numPr>
        <w:spacing w:before="0" w:after="0"/>
      </w:pPr>
      <w:r>
        <w:t>UNESCO Guidelines</w:t>
      </w:r>
    </w:p>
    <w:p>
      <w:pPr>
        <w:numPr>
          <w:ilvl w:val="2"/>
          <w:numId w:val="900"/>
        </w:numPr>
        <w:spacing w:before="0" w:after="0"/>
      </w:pPr>
      <w:r>
        <w:t>ISSCR Guidelines</w:t>
      </w:r>
    </w:p>
    <w:p>
      <w:pPr>
        <w:numPr>
          <w:ilvl w:val="2"/>
          <w:numId w:val="900"/>
        </w:numPr>
        <w:spacing w:before="0" w:after="0"/>
      </w:pPr>
      <w:r>
        <w:t>WHO Recommendations</w:t>
      </w:r>
    </w:p>
    <w:p>
      <w:pPr>
        <w:numPr>
          <w:ilvl w:val="1"/>
          <w:numId w:val="900"/>
        </w:numPr>
        <w:spacing w:before="0" w:after="0"/>
      </w:pPr>
      <w:r>
        <w:t>National Regulatory Bodies</w:t>
      </w:r>
    </w:p>
    <w:p>
      <w:pPr>
        <w:numPr>
          <w:ilvl w:val="2"/>
          <w:numId w:val="900"/>
        </w:numPr>
        <w:spacing w:before="0" w:after="0"/>
      </w:pPr>
      <w:r>
        <w:t>FDA (United States)</w:t>
      </w:r>
    </w:p>
    <w:p>
      <w:pPr>
        <w:numPr>
          <w:ilvl w:val="3"/>
          <w:numId w:val="900"/>
        </w:numPr>
        <w:spacing w:before="0" w:after="0"/>
      </w:pPr>
      <w:r>
        <w:t>Approval Pathways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EMA (Europe)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Advanced Therapy Medicinal Products</w:t>
      </w:r>
    </w:p>
    <w:p>
      <w:pPr>
        <w:numPr>
          <w:ilvl w:val="2"/>
          <w:numId w:val="900"/>
        </w:numPr>
        <w:spacing w:before="0" w:after="0"/>
      </w:pPr>
      <w:r>
        <w:t>Other National Agencies</w:t>
      </w:r>
    </w:p>
    <w:p>
      <w:pPr>
        <w:numPr>
          <w:ilvl w:val="3"/>
          <w:numId w:val="900"/>
        </w:numPr>
        <w:spacing w:before="0" w:after="0"/>
      </w:pPr>
      <w:r>
        <w:t>Health Canada</w:t>
      </w:r>
    </w:p>
    <w:p>
      <w:pPr>
        <w:numPr>
          <w:ilvl w:val="3"/>
          <w:numId w:val="900"/>
        </w:numPr>
        <w:spacing w:before="0" w:after="0"/>
      </w:pPr>
      <w:r>
        <w:t>PMDA (Japan)</w:t>
      </w:r>
    </w:p>
    <w:p>
      <w:pPr>
        <w:numPr>
          <w:ilvl w:val="3"/>
          <w:numId w:val="900"/>
        </w:numPr>
        <w:spacing w:before="0" w:after="0"/>
      </w:pPr>
      <w:r>
        <w:t>NMPA (China)</w:t>
      </w:r>
    </w:p>
    <w:p>
      <w:pPr>
        <w:numPr>
          <w:ilvl w:val="1"/>
          <w:numId w:val="900"/>
        </w:numPr>
        <w:spacing w:before="0" w:after="0"/>
      </w:pPr>
      <w:r>
        <w:t>Clinical Trial Regulations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Safety and Efficacy Standards</w:t>
      </w:r>
    </w:p>
    <w:p>
      <w:pPr>
        <w:numPr>
          <w:ilvl w:val="2"/>
          <w:numId w:val="900"/>
        </w:numPr>
        <w:spacing w:before="0" w:after="0"/>
      </w:pPr>
      <w:r>
        <w:t>Good Manufacturing Practice</w:t>
      </w:r>
    </w:p>
    <w:p>
      <w:pPr>
        <w:numPr>
          <w:ilvl w:val="2"/>
          <w:numId w:val="900"/>
        </w:numPr>
        <w:spacing w:before="0" w:after="0"/>
      </w:pPr>
      <w:r>
        <w:t>Informed Consent Requirements</w:t>
      </w:r>
    </w:p>
    <w:p>
      <w:pPr>
        <w:numPr>
          <w:ilvl w:val="1"/>
          <w:numId w:val="900"/>
        </w:numPr>
        <w:spacing w:before="0" w:after="0"/>
      </w:pPr>
      <w:r>
        <w:t>Funding Policies</w:t>
      </w:r>
    </w:p>
    <w:p>
      <w:pPr>
        <w:numPr>
          <w:ilvl w:val="2"/>
          <w:numId w:val="900"/>
        </w:numPr>
        <w:spacing w:before="0" w:after="0"/>
      </w:pPr>
      <w:r>
        <w:t>Government Funding Restrictions</w:t>
      </w:r>
    </w:p>
    <w:p>
      <w:pPr>
        <w:numPr>
          <w:ilvl w:val="2"/>
          <w:numId w:val="900"/>
        </w:numPr>
        <w:spacing w:before="0" w:after="0"/>
      </w:pPr>
      <w:r>
        <w:t>Private Funding Sources</w:t>
      </w:r>
    </w:p>
    <w:p>
      <w:pPr>
        <w:numPr>
          <w:ilvl w:val="2"/>
          <w:numId w:val="900"/>
        </w:numPr>
        <w:spacing w:before="0" w:after="0"/>
      </w:pPr>
      <w:r>
        <w:t>International Funding</w:t>
      </w:r>
    </w:p>
    <w:p>
      <w:pPr>
        <w:numPr>
          <w:ilvl w:val="0"/>
          <w:numId w:val="900"/>
        </w:numPr>
        <w:spacing w:before="0" w:after="0"/>
      </w:pPr>
      <w:r>
        <w:t>Clinical and Commercial Translation</w:t>
      </w:r>
    </w:p>
    <w:p>
      <w:pPr>
        <w:numPr>
          <w:ilvl w:val="1"/>
          <w:numId w:val="900"/>
        </w:numPr>
        <w:spacing w:before="0" w:after="0"/>
      </w:pPr>
      <w:r>
        <w:t>Challenges in Scaling Up Production</w:t>
      </w:r>
    </w:p>
    <w:p>
      <w:pPr>
        <w:numPr>
          <w:ilvl w:val="2"/>
          <w:numId w:val="900"/>
        </w:numPr>
        <w:spacing w:before="0" w:after="0"/>
      </w:pPr>
      <w:r>
        <w:t>Manufacturing Standards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Batch-to-Batch Consistency</w:t>
      </w:r>
    </w:p>
    <w:p>
      <w:pPr>
        <w:numPr>
          <w:ilvl w:val="1"/>
          <w:numId w:val="900"/>
        </w:numPr>
        <w:spacing w:before="0" w:after="0"/>
      </w:pPr>
      <w:r>
        <w:t>Safety Concerns</w:t>
      </w:r>
    </w:p>
    <w:p>
      <w:pPr>
        <w:numPr>
          <w:ilvl w:val="2"/>
          <w:numId w:val="900"/>
        </w:numPr>
        <w:spacing w:before="0" w:after="0"/>
      </w:pPr>
      <w:r>
        <w:t>Tumorigenicity</w:t>
      </w:r>
    </w:p>
    <w:p>
      <w:pPr>
        <w:numPr>
          <w:ilvl w:val="3"/>
          <w:numId w:val="900"/>
        </w:numPr>
        <w:spacing w:before="0" w:after="0"/>
      </w:pPr>
      <w:r>
        <w:t>Teratoma Formation</w:t>
      </w:r>
    </w:p>
    <w:p>
      <w:pPr>
        <w:numPr>
          <w:ilvl w:val="3"/>
          <w:numId w:val="900"/>
        </w:numPr>
        <w:spacing w:before="0" w:after="0"/>
      </w:pPr>
      <w:r>
        <w:t>Genetic Instability</w:t>
      </w:r>
    </w:p>
    <w:p>
      <w:pPr>
        <w:numPr>
          <w:ilvl w:val="2"/>
          <w:numId w:val="900"/>
        </w:numPr>
        <w:spacing w:before="0" w:after="0"/>
      </w:pPr>
      <w:r>
        <w:t>Immune Rejection</w:t>
      </w:r>
    </w:p>
    <w:p>
      <w:pPr>
        <w:numPr>
          <w:ilvl w:val="3"/>
          <w:numId w:val="900"/>
        </w:numPr>
        <w:spacing w:before="0" w:after="0"/>
      </w:pPr>
      <w:r>
        <w:t>HLA Matching</w:t>
      </w:r>
    </w:p>
    <w:p>
      <w:pPr>
        <w:numPr>
          <w:ilvl w:val="3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Contamination Risks</w:t>
      </w:r>
    </w:p>
    <w:p>
      <w:pPr>
        <w:numPr>
          <w:ilvl w:val="3"/>
          <w:numId w:val="900"/>
        </w:numPr>
        <w:spacing w:before="0" w:after="0"/>
      </w:pPr>
      <w:r>
        <w:t>Microbial Contamination</w:t>
      </w:r>
    </w:p>
    <w:p>
      <w:pPr>
        <w:numPr>
          <w:ilvl w:val="3"/>
          <w:numId w:val="900"/>
        </w:numPr>
        <w:spacing w:before="0" w:after="0"/>
      </w:pPr>
      <w:r>
        <w:t>Cross-Contamination</w:t>
      </w:r>
    </w:p>
    <w:p>
      <w:pPr>
        <w:numPr>
          <w:ilvl w:val="1"/>
          <w:numId w:val="900"/>
        </w:numPr>
        <w:spacing w:before="0" w:after="0"/>
      </w:pPr>
      <w:r>
        <w:t>Unproven Stem Cell Clinics and "Stem Cell Tourism"</w:t>
      </w:r>
    </w:p>
    <w:p>
      <w:pPr>
        <w:numPr>
          <w:ilvl w:val="2"/>
          <w:numId w:val="900"/>
        </w:numPr>
        <w:spacing w:before="0" w:after="0"/>
      </w:pPr>
      <w:r>
        <w:t>Risks to Patients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Intellectual Property Issues</w:t>
      </w:r>
    </w:p>
    <w:p>
      <w:pPr>
        <w:numPr>
          <w:ilvl w:val="2"/>
          <w:numId w:val="900"/>
        </w:numPr>
        <w:spacing w:before="0" w:after="0"/>
      </w:pPr>
      <w:r>
        <w:t>Patent Landscape</w:t>
      </w:r>
    </w:p>
    <w:p>
      <w:pPr>
        <w:numPr>
          <w:ilvl w:val="2"/>
          <w:numId w:val="900"/>
        </w:numPr>
        <w:spacing w:before="0" w:after="0"/>
      </w:pPr>
      <w:r>
        <w:t>Freedom to Operate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Cost of Development</w:t>
      </w:r>
    </w:p>
    <w:p>
      <w:pPr>
        <w:numPr>
          <w:ilvl w:val="2"/>
          <w:numId w:val="900"/>
        </w:numPr>
        <w:spacing w:before="0" w:after="0"/>
      </w:pPr>
      <w:r>
        <w:t>Healthcare Economics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0"/>
          <w:numId w:val="900"/>
        </w:numPr>
        <w:spacing w:before="0" w:after="0"/>
      </w:pPr>
      <w:r>
        <w:t>Public Perception and Education</w:t>
      </w:r>
    </w:p>
    <w:p>
      <w:pPr>
        <w:numPr>
          <w:ilvl w:val="1"/>
          <w:numId w:val="900"/>
        </w:numPr>
        <w:spacing w:before="0" w:after="0"/>
      </w:pPr>
      <w:r>
        <w:t>Public Understanding of Stem Cell Science</w:t>
      </w:r>
    </w:p>
    <w:p>
      <w:pPr>
        <w:numPr>
          <w:ilvl w:val="2"/>
          <w:numId w:val="900"/>
        </w:numPr>
        <w:spacing w:before="0" w:after="0"/>
      </w:pPr>
      <w:r>
        <w:t>Scientific Literacy</w:t>
      </w:r>
    </w:p>
    <w:p>
      <w:pPr>
        <w:numPr>
          <w:ilvl w:val="2"/>
          <w:numId w:val="900"/>
        </w:numPr>
        <w:spacing w:before="0" w:after="0"/>
      </w:pPr>
      <w:r>
        <w:t>Misconceptions and Myths</w:t>
      </w:r>
    </w:p>
    <w:p>
      <w:pPr>
        <w:numPr>
          <w:ilvl w:val="1"/>
          <w:numId w:val="900"/>
        </w:numPr>
        <w:spacing w:before="0" w:after="0"/>
      </w:pPr>
      <w:r>
        <w:t>Media Representation</w:t>
      </w:r>
    </w:p>
    <w:p>
      <w:pPr>
        <w:numPr>
          <w:ilvl w:val="2"/>
          <w:numId w:val="900"/>
        </w:numPr>
        <w:spacing w:before="0" w:after="0"/>
      </w:pPr>
      <w:r>
        <w:t>Hype vs. Reality</w:t>
      </w:r>
    </w:p>
    <w:p>
      <w:pPr>
        <w:numPr>
          <w:ilvl w:val="2"/>
          <w:numId w:val="900"/>
        </w:numPr>
        <w:spacing w:before="0" w:after="0"/>
      </w:pPr>
      <w:r>
        <w:t>Balanced Reporting</w:t>
      </w:r>
    </w:p>
    <w:p>
      <w:pPr>
        <w:numPr>
          <w:ilvl w:val="1"/>
          <w:numId w:val="900"/>
        </w:numPr>
        <w:spacing w:before="0" w:after="0"/>
      </w:pPr>
      <w:r>
        <w:t>Science Communication Strategies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2"/>
          <w:numId w:val="900"/>
        </w:numPr>
        <w:spacing w:before="0" w:after="0"/>
      </w:pPr>
      <w:r>
        <w:t>Educational Programs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Cultural and Religious Perspectives</w:t>
      </w:r>
    </w:p>
    <w:p>
      <w:pPr>
        <w:numPr>
          <w:ilvl w:val="2"/>
          <w:numId w:val="900"/>
        </w:numPr>
        <w:spacing w:before="0" w:after="0"/>
      </w:pPr>
      <w:r>
        <w:t>Religious Views on Embryo Research</w:t>
      </w:r>
    </w:p>
    <w:p>
      <w:pPr>
        <w:numPr>
          <w:ilvl w:val="2"/>
          <w:numId w:val="900"/>
        </w:numPr>
        <w:spacing w:before="0" w:after="0"/>
      </w:pPr>
      <w:r>
        <w:t>Cultural Attitudes</w:t>
      </w:r>
    </w:p>
    <w:p>
      <w:pPr>
        <w:numPr>
          <w:ilvl w:val="2"/>
          <w:numId w:val="900"/>
        </w:numPr>
        <w:spacing w:before="0" w:after="0"/>
      </w:pPr>
      <w:r>
        <w:t>Cross-Cultural Dialogue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