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SQL Database Language</w:t>
      </w:r>
    </w:p>
    <w:p>
      <w:pPr>
        <w:pStyle w:val="Heading1"/>
      </w:pPr>
      <w:r>
        <w:t>Introduction to Databases and SQL</w:t>
      </w:r>
    </w:p>
    <w:p>
      <w:pPr>
        <w:numPr>
          <w:ilvl w:val="0"/>
          <w:numId w:val="900"/>
        </w:numPr>
        <w:spacing w:before="0" w:after="0"/>
      </w:pPr>
      <w:r>
        <w:t>What is a Database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Data vs Information</w:t>
      </w:r>
    </w:p>
    <w:p>
      <w:pPr>
        <w:numPr>
          <w:ilvl w:val="1"/>
          <w:numId w:val="900"/>
        </w:numPr>
        <w:spacing w:before="0" w:after="0"/>
      </w:pPr>
      <w:r>
        <w:t>Structured vs Unstructured Data</w:t>
      </w:r>
    </w:p>
    <w:p>
      <w:pPr>
        <w:numPr>
          <w:ilvl w:val="1"/>
          <w:numId w:val="900"/>
        </w:numPr>
        <w:spacing w:before="0" w:after="0"/>
      </w:pPr>
      <w:r>
        <w:t>Data Storage Mechanisms</w:t>
      </w:r>
    </w:p>
    <w:p>
      <w:pPr>
        <w:numPr>
          <w:ilvl w:val="1"/>
          <w:numId w:val="900"/>
        </w:numPr>
        <w:spacing w:before="0" w:after="0"/>
      </w:pPr>
      <w:r>
        <w:t>Data Retrieval Principles</w:t>
      </w:r>
    </w:p>
    <w:p>
      <w:pPr>
        <w:numPr>
          <w:ilvl w:val="1"/>
          <w:numId w:val="900"/>
        </w:numPr>
        <w:spacing w:before="0" w:after="0"/>
      </w:pPr>
      <w:r>
        <w:t>Real-World Database Examples</w:t>
      </w:r>
    </w:p>
    <w:p>
      <w:pPr>
        <w:numPr>
          <w:ilvl w:val="2"/>
          <w:numId w:val="900"/>
        </w:numPr>
        <w:spacing w:before="0" w:after="0"/>
      </w:pPr>
      <w:r>
        <w:t>E-commerce Systems</w:t>
      </w:r>
    </w:p>
    <w:p>
      <w:pPr>
        <w:numPr>
          <w:ilvl w:val="2"/>
          <w:numId w:val="900"/>
        </w:numPr>
        <w:spacing w:before="0" w:after="0"/>
      </w:pPr>
      <w:r>
        <w:t>Banking Systems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Healthcare Records</w:t>
      </w:r>
    </w:p>
    <w:p>
      <w:pPr>
        <w:numPr>
          <w:ilvl w:val="2"/>
          <w:numId w:val="900"/>
        </w:numPr>
        <w:spacing w:before="0" w:after="0"/>
      </w:pPr>
      <w:r>
        <w:t>Educational Management Systems</w:t>
      </w:r>
    </w:p>
    <w:p>
      <w:pPr>
        <w:numPr>
          <w:ilvl w:val="0"/>
          <w:numId w:val="900"/>
        </w:numPr>
        <w:spacing w:before="0" w:after="0"/>
      </w:pPr>
      <w:r>
        <w:t>Database Management Systems</w:t>
      </w:r>
    </w:p>
    <w:p>
      <w:pPr>
        <w:numPr>
          <w:ilvl w:val="1"/>
          <w:numId w:val="900"/>
        </w:numPr>
        <w:spacing w:before="0" w:after="0"/>
      </w:pPr>
      <w:r>
        <w:t>DBMS Definition and Role</w:t>
      </w:r>
    </w:p>
    <w:p>
      <w:pPr>
        <w:numPr>
          <w:ilvl w:val="1"/>
          <w:numId w:val="900"/>
        </w:numPr>
        <w:spacing w:before="0" w:after="0"/>
      </w:pPr>
      <w:r>
        <w:t>Core DBMS Functions</w:t>
      </w:r>
    </w:p>
    <w:p>
      <w:pPr>
        <w:numPr>
          <w:ilvl w:val="2"/>
          <w:numId w:val="900"/>
        </w:numPr>
        <w:spacing w:before="0" w:after="0"/>
      </w:pPr>
      <w:r>
        <w:t>Data Storage Management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User Access Management</w:t>
      </w:r>
    </w:p>
    <w:p>
      <w:pPr>
        <w:numPr>
          <w:ilvl w:val="1"/>
          <w:numId w:val="900"/>
        </w:numPr>
        <w:spacing w:before="0" w:after="0"/>
      </w:pPr>
      <w:r>
        <w:t>DBMS Architecture</w:t>
      </w:r>
    </w:p>
    <w:p>
      <w:pPr>
        <w:numPr>
          <w:ilvl w:val="2"/>
          <w:numId w:val="900"/>
        </w:numPr>
        <w:spacing w:before="0" w:after="0"/>
      </w:pPr>
      <w:r>
        <w:t>Three-Schema Architecture</w:t>
      </w:r>
    </w:p>
    <w:p>
      <w:pPr>
        <w:numPr>
          <w:ilvl w:val="2"/>
          <w:numId w:val="900"/>
        </w:numPr>
        <w:spacing w:before="0" w:after="0"/>
      </w:pPr>
      <w:r>
        <w:t>Physical Level</w:t>
      </w:r>
    </w:p>
    <w:p>
      <w:pPr>
        <w:numPr>
          <w:ilvl w:val="2"/>
          <w:numId w:val="900"/>
        </w:numPr>
        <w:spacing w:before="0" w:after="0"/>
      </w:pPr>
      <w:r>
        <w:t>Logical Level</w:t>
      </w:r>
    </w:p>
    <w:p>
      <w:pPr>
        <w:numPr>
          <w:ilvl w:val="2"/>
          <w:numId w:val="900"/>
        </w:numPr>
        <w:spacing w:before="0" w:after="0"/>
      </w:pPr>
      <w:r>
        <w:t>View Level</w:t>
      </w:r>
    </w:p>
    <w:p>
      <w:pPr>
        <w:numPr>
          <w:ilvl w:val="1"/>
          <w:numId w:val="900"/>
        </w:numPr>
        <w:spacing w:before="0" w:after="0"/>
      </w:pPr>
      <w:r>
        <w:t>Benefits of Using DBMS</w:t>
      </w:r>
    </w:p>
    <w:p>
      <w:pPr>
        <w:numPr>
          <w:ilvl w:val="2"/>
          <w:numId w:val="900"/>
        </w:numPr>
        <w:spacing w:before="0" w:after="0"/>
      </w:pPr>
      <w:r>
        <w:t>Data Independence</w:t>
      </w:r>
    </w:p>
    <w:p>
      <w:pPr>
        <w:numPr>
          <w:ilvl w:val="2"/>
          <w:numId w:val="900"/>
        </w:numPr>
        <w:spacing w:before="0" w:after="0"/>
      </w:pPr>
      <w:r>
        <w:t>Reduced Data Redundancy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Concurrent Access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0"/>
          <w:numId w:val="900"/>
        </w:numPr>
        <w:spacing w:before="0" w:after="0"/>
      </w:pPr>
      <w:r>
        <w:t>Types of Database Systems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Tabular Structure</w:t>
      </w:r>
    </w:p>
    <w:p>
      <w:pPr>
        <w:numPr>
          <w:ilvl w:val="2"/>
          <w:numId w:val="900"/>
        </w:numPr>
        <w:spacing w:before="0" w:after="0"/>
      </w:pPr>
      <w:r>
        <w:t>SQL-Based Systems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Common Relational DBMS</w:t>
      </w:r>
    </w:p>
    <w:p>
      <w:pPr>
        <w:numPr>
          <w:ilvl w:val="1"/>
          <w:numId w:val="900"/>
        </w:numPr>
        <w:spacing w:before="0" w:after="0"/>
      </w:pPr>
      <w:r>
        <w:t>Non-Relational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Column-Family Databases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Use Cases for NoSQL</w:t>
      </w:r>
    </w:p>
    <w:p>
      <w:pPr>
        <w:numPr>
          <w:ilvl w:val="1"/>
          <w:numId w:val="900"/>
        </w:numPr>
        <w:spacing w:before="0" w:after="0"/>
      </w:pPr>
      <w:r>
        <w:t>Hierarchical Databases</w:t>
      </w:r>
    </w:p>
    <w:p>
      <w:pPr>
        <w:numPr>
          <w:ilvl w:val="1"/>
          <w:numId w:val="900"/>
        </w:numPr>
        <w:spacing w:before="0" w:after="0"/>
      </w:pPr>
      <w:r>
        <w:t>Network Databases</w:t>
      </w:r>
    </w:p>
    <w:p>
      <w:pPr>
        <w:numPr>
          <w:ilvl w:val="1"/>
          <w:numId w:val="900"/>
        </w:numPr>
        <w:spacing w:before="0" w:after="0"/>
      </w:pPr>
      <w:r>
        <w:t>Object-Oriented Databases</w:t>
      </w:r>
    </w:p>
    <w:p>
      <w:pPr>
        <w:numPr>
          <w:ilvl w:val="0"/>
          <w:numId w:val="900"/>
        </w:numPr>
        <w:spacing w:before="0" w:after="0"/>
      </w:pPr>
      <w:r>
        <w:t>The Relational Model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Relations and Tables</w:t>
      </w:r>
    </w:p>
    <w:p>
      <w:pPr>
        <w:numPr>
          <w:ilvl w:val="2"/>
          <w:numId w:val="900"/>
        </w:numPr>
        <w:spacing w:before="0" w:after="0"/>
      </w:pPr>
      <w:r>
        <w:t>Tuples and Rows</w:t>
      </w:r>
    </w:p>
    <w:p>
      <w:pPr>
        <w:numPr>
          <w:ilvl w:val="2"/>
          <w:numId w:val="900"/>
        </w:numPr>
        <w:spacing w:before="0" w:after="0"/>
      </w:pPr>
      <w:r>
        <w:t>Attributes and Columns</w:t>
      </w:r>
    </w:p>
    <w:p>
      <w:pPr>
        <w:numPr>
          <w:ilvl w:val="2"/>
          <w:numId w:val="900"/>
        </w:numPr>
        <w:spacing w:before="0" w:after="0"/>
      </w:pPr>
      <w:r>
        <w:t>Domains</w:t>
      </w:r>
    </w:p>
    <w:p>
      <w:pPr>
        <w:numPr>
          <w:ilvl w:val="1"/>
          <w:numId w:val="900"/>
        </w:numPr>
        <w:spacing w:before="0" w:after="0"/>
      </w:pPr>
      <w:r>
        <w:t>Relational Structure</w:t>
      </w:r>
    </w:p>
    <w:p>
      <w:pPr>
        <w:numPr>
          <w:ilvl w:val="2"/>
          <w:numId w:val="900"/>
        </w:numPr>
        <w:spacing w:before="0" w:after="0"/>
      </w:pPr>
      <w:r>
        <w:t>Table Properties</w:t>
      </w:r>
    </w:p>
    <w:p>
      <w:pPr>
        <w:numPr>
          <w:ilvl w:val="2"/>
          <w:numId w:val="900"/>
        </w:numPr>
        <w:spacing w:before="0" w:after="0"/>
      </w:pPr>
      <w:r>
        <w:t>Row Uniqueness</w:t>
      </w:r>
    </w:p>
    <w:p>
      <w:pPr>
        <w:numPr>
          <w:ilvl w:val="2"/>
          <w:numId w:val="900"/>
        </w:numPr>
        <w:spacing w:before="0" w:after="0"/>
      </w:pPr>
      <w:r>
        <w:t>Column Ordering</w:t>
      </w:r>
    </w:p>
    <w:p>
      <w:pPr>
        <w:numPr>
          <w:ilvl w:val="2"/>
          <w:numId w:val="900"/>
        </w:numPr>
        <w:spacing w:before="0" w:after="0"/>
      </w:pPr>
      <w:r>
        <w:t>Atomic Values</w:t>
      </w:r>
    </w:p>
    <w:p>
      <w:pPr>
        <w:numPr>
          <w:ilvl w:val="1"/>
          <w:numId w:val="900"/>
        </w:numPr>
        <w:spacing w:before="0" w:after="0"/>
      </w:pPr>
      <w:r>
        <w:t>Keys in Relational Model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3"/>
          <w:numId w:val="900"/>
        </w:numPr>
        <w:spacing w:before="0" w:after="0"/>
      </w:pPr>
      <w:r>
        <w:t>Definition and Purpose</w:t>
      </w:r>
    </w:p>
    <w:p>
      <w:pPr>
        <w:numPr>
          <w:ilvl w:val="3"/>
          <w:numId w:val="900"/>
        </w:numPr>
        <w:spacing w:before="0" w:after="0"/>
      </w:pPr>
      <w:r>
        <w:t>Uniqueness Requirement</w:t>
      </w:r>
    </w:p>
    <w:p>
      <w:pPr>
        <w:numPr>
          <w:ilvl w:val="3"/>
          <w:numId w:val="900"/>
        </w:numPr>
        <w:spacing w:before="0" w:after="0"/>
      </w:pPr>
      <w:r>
        <w:t>Non-Null Constraint</w:t>
      </w:r>
    </w:p>
    <w:p>
      <w:pPr>
        <w:numPr>
          <w:ilvl w:val="3"/>
          <w:numId w:val="900"/>
        </w:numPr>
        <w:spacing w:before="0" w:after="0"/>
      </w:pPr>
      <w:r>
        <w:t>Single vs Composite Primary Keys</w:t>
      </w:r>
    </w:p>
    <w:p>
      <w:pPr>
        <w:numPr>
          <w:ilvl w:val="2"/>
          <w:numId w:val="900"/>
        </w:numPr>
        <w:spacing w:before="0" w:after="0"/>
      </w:pPr>
      <w:r>
        <w:t>Foreign Keys</w:t>
      </w:r>
    </w:p>
    <w:p>
      <w:pPr>
        <w:numPr>
          <w:ilvl w:val="3"/>
          <w:numId w:val="900"/>
        </w:numPr>
        <w:spacing w:before="0" w:after="0"/>
      </w:pPr>
      <w:r>
        <w:t>Definition and Purpose</w:t>
      </w:r>
    </w:p>
    <w:p>
      <w:pPr>
        <w:numPr>
          <w:ilvl w:val="3"/>
          <w:numId w:val="900"/>
        </w:numPr>
        <w:spacing w:before="0" w:after="0"/>
      </w:pPr>
      <w:r>
        <w:t>Referential Integrity</w:t>
      </w:r>
    </w:p>
    <w:p>
      <w:pPr>
        <w:numPr>
          <w:ilvl w:val="3"/>
          <w:numId w:val="900"/>
        </w:numPr>
        <w:spacing w:before="0" w:after="0"/>
      </w:pPr>
      <w:r>
        <w:t>Parent-Child Relationships</w:t>
      </w:r>
    </w:p>
    <w:p>
      <w:pPr>
        <w:numPr>
          <w:ilvl w:val="3"/>
          <w:numId w:val="900"/>
        </w:numPr>
        <w:spacing w:before="0" w:after="0"/>
      </w:pPr>
      <w:r>
        <w:t>Cascade Operations</w:t>
      </w:r>
    </w:p>
    <w:p>
      <w:pPr>
        <w:numPr>
          <w:ilvl w:val="2"/>
          <w:numId w:val="900"/>
        </w:numPr>
        <w:spacing w:before="0" w:after="0"/>
      </w:pPr>
      <w:r>
        <w:t>Candidate Keys</w:t>
      </w:r>
    </w:p>
    <w:p>
      <w:pPr>
        <w:numPr>
          <w:ilvl w:val="2"/>
          <w:numId w:val="900"/>
        </w:numPr>
        <w:spacing w:before="0" w:after="0"/>
      </w:pPr>
      <w:r>
        <w:t>Alternate Keys</w:t>
      </w:r>
    </w:p>
    <w:p>
      <w:pPr>
        <w:numPr>
          <w:ilvl w:val="2"/>
          <w:numId w:val="900"/>
        </w:numPr>
        <w:spacing w:before="0" w:after="0"/>
      </w:pPr>
      <w:r>
        <w:t>Unique Keys</w:t>
      </w:r>
    </w:p>
    <w:p>
      <w:pPr>
        <w:numPr>
          <w:ilvl w:val="2"/>
          <w:numId w:val="900"/>
        </w:numPr>
        <w:spacing w:before="0" w:after="0"/>
      </w:pPr>
      <w:r>
        <w:t>Composite Keys</w:t>
      </w:r>
    </w:p>
    <w:p>
      <w:pPr>
        <w:numPr>
          <w:ilvl w:val="3"/>
          <w:numId w:val="900"/>
        </w:numPr>
        <w:spacing w:before="0" w:after="0"/>
      </w:pPr>
      <w:r>
        <w:t>Multi-Column Keys</w:t>
      </w:r>
    </w:p>
    <w:p>
      <w:pPr>
        <w:numPr>
          <w:ilvl w:val="3"/>
          <w:numId w:val="900"/>
        </w:numPr>
        <w:spacing w:before="0" w:after="0"/>
      </w:pPr>
      <w:r>
        <w:t>When to Use Composite Keys</w:t>
      </w:r>
    </w:p>
    <w:p>
      <w:pPr>
        <w:numPr>
          <w:ilvl w:val="1"/>
          <w:numId w:val="900"/>
        </w:numPr>
        <w:spacing w:before="0" w:after="0"/>
      </w:pPr>
      <w:r>
        <w:t>Relationships Between Tables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Foreign Key Implementation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Junction Tables</w:t>
      </w:r>
    </w:p>
    <w:p>
      <w:pPr>
        <w:numPr>
          <w:ilvl w:val="3"/>
          <w:numId w:val="900"/>
        </w:numPr>
        <w:spacing w:before="0" w:after="0"/>
      </w:pPr>
      <w:r>
        <w:t>Bridge Tables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Entity Integrity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Domain Integrity</w:t>
      </w:r>
    </w:p>
    <w:p>
      <w:pPr>
        <w:numPr>
          <w:ilvl w:val="2"/>
          <w:numId w:val="900"/>
        </w:numPr>
        <w:spacing w:before="0" w:after="0"/>
      </w:pPr>
      <w:r>
        <w:t>User-Defined Integrity</w:t>
      </w:r>
    </w:p>
    <w:p>
      <w:pPr>
        <w:numPr>
          <w:ilvl w:val="0"/>
          <w:numId w:val="900"/>
        </w:numPr>
        <w:spacing w:before="0" w:after="0"/>
      </w:pPr>
      <w:r>
        <w:t>Introduction to SQL</w:t>
      </w:r>
    </w:p>
    <w:p>
      <w:pPr>
        <w:numPr>
          <w:ilvl w:val="1"/>
          <w:numId w:val="900"/>
        </w:numPr>
        <w:spacing w:before="0" w:after="0"/>
      </w:pPr>
      <w:r>
        <w:t>SQL Overview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SQL as Standard Language</w:t>
      </w:r>
    </w:p>
    <w:p>
      <w:pPr>
        <w:numPr>
          <w:ilvl w:val="2"/>
          <w:numId w:val="900"/>
        </w:numPr>
        <w:spacing w:before="0" w:after="0"/>
      </w:pPr>
      <w:r>
        <w:t>Declarative Nature</w:t>
      </w:r>
    </w:p>
    <w:p>
      <w:pPr>
        <w:numPr>
          <w:ilvl w:val="1"/>
          <w:numId w:val="900"/>
        </w:numPr>
        <w:spacing w:before="0" w:after="0"/>
      </w:pPr>
      <w:r>
        <w:t>SQL History and Evolution</w:t>
      </w:r>
    </w:p>
    <w:p>
      <w:pPr>
        <w:numPr>
          <w:ilvl w:val="2"/>
          <w:numId w:val="900"/>
        </w:numPr>
        <w:spacing w:before="0" w:after="0"/>
      </w:pPr>
      <w:r>
        <w:t>Origins at IBM</w:t>
      </w:r>
    </w:p>
    <w:p>
      <w:pPr>
        <w:numPr>
          <w:ilvl w:val="2"/>
          <w:numId w:val="900"/>
        </w:numPr>
        <w:spacing w:before="0" w:after="0"/>
      </w:pPr>
      <w:r>
        <w:t>ANSI SQL Standards</w:t>
      </w:r>
    </w:p>
    <w:p>
      <w:pPr>
        <w:numPr>
          <w:ilvl w:val="2"/>
          <w:numId w:val="900"/>
        </w:numPr>
        <w:spacing w:before="0" w:after="0"/>
      </w:pPr>
      <w:r>
        <w:t>ISO SQL Standards</w:t>
      </w:r>
    </w:p>
    <w:p>
      <w:pPr>
        <w:numPr>
          <w:ilvl w:val="2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SQL vs Other Database Languages</w:t>
      </w:r>
    </w:p>
    <w:p>
      <w:pPr>
        <w:numPr>
          <w:ilvl w:val="2"/>
          <w:numId w:val="900"/>
        </w:numPr>
        <w:spacing w:before="0" w:after="0"/>
      </w:pPr>
      <w:r>
        <w:t>Declarative vs Procedural</w:t>
      </w:r>
    </w:p>
    <w:p>
      <w:pPr>
        <w:numPr>
          <w:ilvl w:val="2"/>
          <w:numId w:val="900"/>
        </w:numPr>
        <w:spacing w:before="0" w:after="0"/>
      </w:pPr>
      <w:r>
        <w:t>Set-Based Operations</w:t>
      </w:r>
    </w:p>
    <w:p>
      <w:pPr>
        <w:numPr>
          <w:ilvl w:val="2"/>
          <w:numId w:val="900"/>
        </w:numPr>
        <w:spacing w:before="0" w:after="0"/>
      </w:pPr>
      <w:r>
        <w:t>Non-Procedural Approach</w:t>
      </w:r>
    </w:p>
    <w:p>
      <w:pPr>
        <w:numPr>
          <w:ilvl w:val="1"/>
          <w:numId w:val="900"/>
        </w:numPr>
        <w:spacing w:before="0" w:after="0"/>
      </w:pPr>
      <w:r>
        <w:t>SQL Dialects and Vendors</w:t>
      </w:r>
    </w:p>
    <w:p>
      <w:pPr>
        <w:numPr>
          <w:ilvl w:val="2"/>
          <w:numId w:val="900"/>
        </w:numPr>
        <w:spacing w:before="0" w:after="0"/>
      </w:pPr>
      <w:r>
        <w:t>MySQL</w:t>
      </w:r>
    </w:p>
    <w:p>
      <w:pPr>
        <w:numPr>
          <w:ilvl w:val="3"/>
          <w:numId w:val="900"/>
        </w:numPr>
        <w:spacing w:before="0" w:after="0"/>
      </w:pPr>
      <w:r>
        <w:t>Open Source Nature</w:t>
      </w:r>
    </w:p>
    <w:p>
      <w:pPr>
        <w:numPr>
          <w:ilvl w:val="3"/>
          <w:numId w:val="900"/>
        </w:numPr>
        <w:spacing w:before="0" w:after="0"/>
      </w:pPr>
      <w:r>
        <w:t>Web Application Focus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PostgreSQL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Standards Compliance</w:t>
      </w:r>
    </w:p>
    <w:p>
      <w:pPr>
        <w:numPr>
          <w:ilvl w:val="3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Microsoft SQL Server</w:t>
      </w:r>
    </w:p>
    <w:p>
      <w:pPr>
        <w:numPr>
          <w:ilvl w:val="3"/>
          <w:numId w:val="900"/>
        </w:numPr>
        <w:spacing w:before="0" w:after="0"/>
      </w:pPr>
      <w:r>
        <w:t>T-SQL Extensions</w:t>
      </w:r>
    </w:p>
    <w:p>
      <w:pPr>
        <w:numPr>
          <w:ilvl w:val="3"/>
          <w:numId w:val="900"/>
        </w:numPr>
        <w:spacing w:before="0" w:after="0"/>
      </w:pPr>
      <w:r>
        <w:t>Enterprise Features</w:t>
      </w:r>
    </w:p>
    <w:p>
      <w:pPr>
        <w:numPr>
          <w:ilvl w:val="3"/>
          <w:numId w:val="900"/>
        </w:numPr>
        <w:spacing w:before="0" w:after="0"/>
      </w:pPr>
      <w:r>
        <w:t>Integration with Microsoft Stack</w:t>
      </w:r>
    </w:p>
    <w:p>
      <w:pPr>
        <w:numPr>
          <w:ilvl w:val="2"/>
          <w:numId w:val="900"/>
        </w:numPr>
        <w:spacing w:before="0" w:after="0"/>
      </w:pPr>
      <w:r>
        <w:t>Oracle Database</w:t>
      </w:r>
    </w:p>
    <w:p>
      <w:pPr>
        <w:numPr>
          <w:ilvl w:val="3"/>
          <w:numId w:val="900"/>
        </w:numPr>
        <w:spacing w:before="0" w:after="0"/>
      </w:pPr>
      <w:r>
        <w:t>PL/SQL Extensions</w:t>
      </w:r>
    </w:p>
    <w:p>
      <w:pPr>
        <w:numPr>
          <w:ilvl w:val="3"/>
          <w:numId w:val="900"/>
        </w:numPr>
        <w:spacing w:before="0" w:after="0"/>
      </w:pPr>
      <w:r>
        <w:t>Enterprise Scalability</w:t>
      </w:r>
    </w:p>
    <w:p>
      <w:pPr>
        <w:numPr>
          <w:ilvl w:val="3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SQLite</w:t>
      </w:r>
    </w:p>
    <w:p>
      <w:pPr>
        <w:numPr>
          <w:ilvl w:val="3"/>
          <w:numId w:val="900"/>
        </w:numPr>
        <w:spacing w:before="0" w:after="0"/>
      </w:pPr>
      <w:r>
        <w:t>Embedded Database</w:t>
      </w:r>
    </w:p>
    <w:p>
      <w:pPr>
        <w:numPr>
          <w:ilvl w:val="3"/>
          <w:numId w:val="900"/>
        </w:numPr>
        <w:spacing w:before="0" w:after="0"/>
      </w:pPr>
      <w:r>
        <w:t>Serverless Architecture</w:t>
      </w:r>
    </w:p>
    <w:p>
      <w:pPr>
        <w:numPr>
          <w:ilvl w:val="3"/>
          <w:numId w:val="900"/>
        </w:numPr>
        <w:spacing w:before="0" w:after="0"/>
      </w:pPr>
      <w:r>
        <w:t>Lightweight Design</w:t>
      </w:r>
    </w:p>
    <w:p>
      <w:pPr>
        <w:numPr>
          <w:ilvl w:val="2"/>
          <w:numId w:val="900"/>
        </w:numPr>
        <w:spacing w:before="0" w:after="0"/>
      </w:pPr>
      <w:r>
        <w:t>IBM DB2</w:t>
      </w:r>
    </w:p>
    <w:p>
      <w:pPr>
        <w:numPr>
          <w:ilvl w:val="2"/>
          <w:numId w:val="900"/>
        </w:numPr>
        <w:spacing w:before="0" w:after="0"/>
      </w:pPr>
      <w:r>
        <w:t>MariaDB</w:t>
      </w:r>
    </w:p>
    <w:p>
      <w:pPr>
        <w:numPr>
          <w:ilvl w:val="0"/>
          <w:numId w:val="900"/>
        </w:numPr>
        <w:spacing w:before="0" w:after="0"/>
      </w:pPr>
      <w:r>
        <w:t>SQL Command Categories</w:t>
      </w:r>
    </w:p>
    <w:p>
      <w:pPr>
        <w:numPr>
          <w:ilvl w:val="1"/>
          <w:numId w:val="900"/>
        </w:numPr>
        <w:spacing w:before="0" w:after="0"/>
      </w:pPr>
      <w:r>
        <w:t>Data Query Language</w:t>
      </w:r>
    </w:p>
    <w:p>
      <w:pPr>
        <w:numPr>
          <w:ilvl w:val="2"/>
          <w:numId w:val="900"/>
        </w:numPr>
        <w:spacing w:before="0" w:after="0"/>
      </w:pPr>
      <w:r>
        <w:t>SELECT Statements</w:t>
      </w:r>
    </w:p>
    <w:p>
      <w:pPr>
        <w:numPr>
          <w:ilvl w:val="2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Read-Only Operations</w:t>
      </w:r>
    </w:p>
    <w:p>
      <w:pPr>
        <w:numPr>
          <w:ilvl w:val="1"/>
          <w:numId w:val="900"/>
        </w:numPr>
        <w:spacing w:before="0" w:after="0"/>
      </w:pPr>
      <w:r>
        <w:t>Data Manipulation Language</w:t>
      </w:r>
    </w:p>
    <w:p>
      <w:pPr>
        <w:numPr>
          <w:ilvl w:val="2"/>
          <w:numId w:val="900"/>
        </w:numPr>
        <w:spacing w:before="0" w:after="0"/>
      </w:pPr>
      <w:r>
        <w:t>INSERT Operations</w:t>
      </w:r>
    </w:p>
    <w:p>
      <w:pPr>
        <w:numPr>
          <w:ilvl w:val="2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Data Modification Focus</w:t>
      </w:r>
    </w:p>
    <w:p>
      <w:pPr>
        <w:numPr>
          <w:ilvl w:val="1"/>
          <w:numId w:val="900"/>
        </w:numPr>
        <w:spacing w:before="0" w:after="0"/>
      </w:pPr>
      <w:r>
        <w:t>Data Definition Language</w:t>
      </w:r>
    </w:p>
    <w:p>
      <w:pPr>
        <w:numPr>
          <w:ilvl w:val="2"/>
          <w:numId w:val="900"/>
        </w:numPr>
        <w:spacing w:before="0" w:after="0"/>
      </w:pPr>
      <w:r>
        <w:t>CREATE Statements</w:t>
      </w:r>
    </w:p>
    <w:p>
      <w:pPr>
        <w:numPr>
          <w:ilvl w:val="2"/>
          <w:numId w:val="900"/>
        </w:numPr>
        <w:spacing w:before="0" w:after="0"/>
      </w:pPr>
      <w:r>
        <w:t>ALTER Statements</w:t>
      </w:r>
    </w:p>
    <w:p>
      <w:pPr>
        <w:numPr>
          <w:ilvl w:val="2"/>
          <w:numId w:val="900"/>
        </w:numPr>
        <w:spacing w:before="0" w:after="0"/>
      </w:pPr>
      <w:r>
        <w:t>DROP Statements</w:t>
      </w:r>
    </w:p>
    <w:p>
      <w:pPr>
        <w:numPr>
          <w:ilvl w:val="2"/>
          <w:numId w:val="900"/>
        </w:numPr>
        <w:spacing w:before="0" w:after="0"/>
      </w:pPr>
      <w:r>
        <w:t>Schema Modification</w:t>
      </w:r>
    </w:p>
    <w:p>
      <w:pPr>
        <w:numPr>
          <w:ilvl w:val="1"/>
          <w:numId w:val="900"/>
        </w:numPr>
        <w:spacing w:before="0" w:after="0"/>
      </w:pPr>
      <w:r>
        <w:t>Data Control Language</w:t>
      </w:r>
    </w:p>
    <w:p>
      <w:pPr>
        <w:numPr>
          <w:ilvl w:val="2"/>
          <w:numId w:val="900"/>
        </w:numPr>
        <w:spacing w:before="0" w:after="0"/>
      </w:pPr>
      <w:r>
        <w:t>GRANT Statements</w:t>
      </w:r>
    </w:p>
    <w:p>
      <w:pPr>
        <w:numPr>
          <w:ilvl w:val="2"/>
          <w:numId w:val="900"/>
        </w:numPr>
        <w:spacing w:before="0" w:after="0"/>
      </w:pPr>
      <w:r>
        <w:t>REVOKE Statements</w:t>
      </w:r>
    </w:p>
    <w:p>
      <w:pPr>
        <w:numPr>
          <w:ilvl w:val="2"/>
          <w:numId w:val="900"/>
        </w:numPr>
        <w:spacing w:before="0" w:after="0"/>
      </w:pPr>
      <w:r>
        <w:t>Security and Access Control</w:t>
      </w:r>
    </w:p>
    <w:p>
      <w:pPr>
        <w:numPr>
          <w:ilvl w:val="1"/>
          <w:numId w:val="900"/>
        </w:numPr>
        <w:spacing w:before="0" w:after="0"/>
      </w:pPr>
      <w:r>
        <w:t>Transaction Control Language</w:t>
      </w:r>
    </w:p>
    <w:p>
      <w:pPr>
        <w:numPr>
          <w:ilvl w:val="2"/>
          <w:numId w:val="900"/>
        </w:numPr>
        <w:spacing w:before="0" w:after="0"/>
      </w:pPr>
      <w:r>
        <w:t>COMMIT Operations</w:t>
      </w:r>
    </w:p>
    <w:p>
      <w:pPr>
        <w:numPr>
          <w:ilvl w:val="2"/>
          <w:numId w:val="900"/>
        </w:numPr>
        <w:spacing w:before="0" w:after="0"/>
      </w:pPr>
      <w:r>
        <w:t>ROLLBACK Operations</w:t>
      </w:r>
    </w:p>
    <w:p>
      <w:pPr>
        <w:numPr>
          <w:ilvl w:val="2"/>
          <w:numId w:val="900"/>
        </w:numPr>
        <w:spacing w:before="0" w:after="0"/>
      </w:pPr>
      <w:r>
        <w:t>SAVEPOINT Management</w:t>
      </w:r>
    </w:p>
    <w:p>
      <w:pPr>
        <w:numPr>
          <w:ilvl w:val="2"/>
          <w:numId w:val="900"/>
        </w:numPr>
        <w:spacing w:before="0" w:after="0"/>
      </w:pPr>
      <w:r>
        <w:t>Transaction Boundaries</w:t>
      </w:r>
    </w:p>
    <w:p>
      <w:pPr>
        <w:pStyle w:val="Heading1"/>
      </w:pPr>
      <w:r>
        <w:t>SQL Fundamentals and Syntax</w:t>
      </w:r>
    </w:p>
    <w:p>
      <w:pPr>
        <w:numPr>
          <w:ilvl w:val="0"/>
          <w:numId w:val="900"/>
        </w:numPr>
        <w:spacing w:before="0" w:after="0"/>
      </w:pPr>
      <w:r>
        <w:t>SQL Statement Structure</w:t>
      </w:r>
    </w:p>
    <w:p>
      <w:pPr>
        <w:numPr>
          <w:ilvl w:val="1"/>
          <w:numId w:val="900"/>
        </w:numPr>
        <w:spacing w:before="0" w:after="0"/>
      </w:pPr>
      <w:r>
        <w:t>Basic Statement Anatomy</w:t>
      </w:r>
    </w:p>
    <w:p>
      <w:pPr>
        <w:numPr>
          <w:ilvl w:val="1"/>
          <w:numId w:val="900"/>
        </w:numPr>
        <w:spacing w:before="0" w:after="0"/>
      </w:pPr>
      <w:r>
        <w:t>Keywords and Identifiers</w:t>
      </w:r>
    </w:p>
    <w:p>
      <w:pPr>
        <w:numPr>
          <w:ilvl w:val="1"/>
          <w:numId w:val="900"/>
        </w:numPr>
        <w:spacing w:before="0" w:after="0"/>
      </w:pPr>
      <w:r>
        <w:t>Statement Termination</w:t>
      </w:r>
    </w:p>
    <w:p>
      <w:pPr>
        <w:numPr>
          <w:ilvl w:val="2"/>
          <w:numId w:val="900"/>
        </w:numPr>
        <w:spacing w:before="0" w:after="0"/>
      </w:pPr>
      <w:r>
        <w:t>Semicolon Usage</w:t>
      </w:r>
    </w:p>
    <w:p>
      <w:pPr>
        <w:numPr>
          <w:ilvl w:val="2"/>
          <w:numId w:val="900"/>
        </w:numPr>
        <w:spacing w:before="0" w:after="0"/>
      </w:pPr>
      <w:r>
        <w:t>Statement Separators</w:t>
      </w:r>
    </w:p>
    <w:p>
      <w:pPr>
        <w:numPr>
          <w:ilvl w:val="1"/>
          <w:numId w:val="900"/>
        </w:numPr>
        <w:spacing w:before="0" w:after="0"/>
      </w:pPr>
      <w:r>
        <w:t>Statement Formatting</w:t>
      </w:r>
    </w:p>
    <w:p>
      <w:pPr>
        <w:numPr>
          <w:ilvl w:val="2"/>
          <w:numId w:val="900"/>
        </w:numPr>
        <w:spacing w:before="0" w:after="0"/>
      </w:pPr>
      <w:r>
        <w:t>Line Breaks and Spacing</w:t>
      </w:r>
    </w:p>
    <w:p>
      <w:pPr>
        <w:numPr>
          <w:ilvl w:val="2"/>
          <w:numId w:val="900"/>
        </w:numPr>
        <w:spacing w:before="0" w:after="0"/>
      </w:pPr>
      <w:r>
        <w:t>Indentation Practices</w:t>
      </w:r>
    </w:p>
    <w:p>
      <w:pPr>
        <w:numPr>
          <w:ilvl w:val="2"/>
          <w:numId w:val="900"/>
        </w:numPr>
        <w:spacing w:before="0" w:after="0"/>
      </w:pPr>
      <w:r>
        <w:t>Readability Guidelines</w:t>
      </w:r>
    </w:p>
    <w:p>
      <w:pPr>
        <w:numPr>
          <w:ilvl w:val="0"/>
          <w:numId w:val="900"/>
        </w:numPr>
        <w:spacing w:before="0" w:after="0"/>
      </w:pPr>
      <w:r>
        <w:t>SQL Naming Conventions</w:t>
      </w:r>
    </w:p>
    <w:p>
      <w:pPr>
        <w:numPr>
          <w:ilvl w:val="1"/>
          <w:numId w:val="900"/>
        </w:numPr>
        <w:spacing w:before="0" w:after="0"/>
      </w:pPr>
      <w:r>
        <w:t>Identifier Rules</w:t>
      </w:r>
    </w:p>
    <w:p>
      <w:pPr>
        <w:numPr>
          <w:ilvl w:val="1"/>
          <w:numId w:val="900"/>
        </w:numPr>
        <w:spacing w:before="0" w:after="0"/>
      </w:pPr>
      <w:r>
        <w:t>Reserved Words</w:t>
      </w:r>
    </w:p>
    <w:p>
      <w:pPr>
        <w:numPr>
          <w:ilvl w:val="1"/>
          <w:numId w:val="900"/>
        </w:numPr>
        <w:spacing w:before="0" w:after="0"/>
      </w:pPr>
      <w:r>
        <w:t>Quoted Identifiers</w:t>
      </w:r>
    </w:p>
    <w:p>
      <w:pPr>
        <w:numPr>
          <w:ilvl w:val="1"/>
          <w:numId w:val="900"/>
        </w:numPr>
        <w:spacing w:before="0" w:after="0"/>
      </w:pPr>
      <w:r>
        <w:t>Case Sensitivity Rules</w:t>
      </w:r>
    </w:p>
    <w:p>
      <w:pPr>
        <w:numPr>
          <w:ilvl w:val="2"/>
          <w:numId w:val="900"/>
        </w:numPr>
        <w:spacing w:before="0" w:after="0"/>
      </w:pPr>
      <w:r>
        <w:t>Identifier Case Handling</w:t>
      </w:r>
    </w:p>
    <w:p>
      <w:pPr>
        <w:numPr>
          <w:ilvl w:val="2"/>
          <w:numId w:val="900"/>
        </w:numPr>
        <w:spacing w:before="0" w:after="0"/>
      </w:pPr>
      <w:r>
        <w:t>Data Value Case Sensitivity</w:t>
      </w:r>
    </w:p>
    <w:p>
      <w:pPr>
        <w:numPr>
          <w:ilvl w:val="2"/>
          <w:numId w:val="900"/>
        </w:numPr>
        <w:spacing w:before="0" w:after="0"/>
      </w:pPr>
      <w:r>
        <w:t>Dialect Differences</w:t>
      </w:r>
    </w:p>
    <w:p>
      <w:pPr>
        <w:numPr>
          <w:ilvl w:val="0"/>
          <w:numId w:val="900"/>
        </w:numPr>
        <w:spacing w:before="0" w:after="0"/>
      </w:pPr>
      <w:r>
        <w:t>Comments in SQL</w:t>
      </w:r>
    </w:p>
    <w:p>
      <w:pPr>
        <w:numPr>
          <w:ilvl w:val="1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Double Dash Syntax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1"/>
          <w:numId w:val="900"/>
        </w:numPr>
        <w:spacing w:before="0" w:after="0"/>
      </w:pPr>
      <w:r>
        <w:t>Multi-Line Comments</w:t>
      </w:r>
    </w:p>
    <w:p>
      <w:pPr>
        <w:numPr>
          <w:ilvl w:val="2"/>
          <w:numId w:val="900"/>
        </w:numPr>
        <w:spacing w:before="0" w:after="0"/>
      </w:pPr>
      <w:r>
        <w:t>Block Comment Syntax</w:t>
      </w:r>
    </w:p>
    <w:p>
      <w:pPr>
        <w:numPr>
          <w:ilvl w:val="2"/>
          <w:numId w:val="900"/>
        </w:numPr>
        <w:spacing w:before="0" w:after="0"/>
      </w:pPr>
      <w:r>
        <w:t>Nested Comments</w:t>
      </w:r>
    </w:p>
    <w:p>
      <w:pPr>
        <w:numPr>
          <w:ilvl w:val="1"/>
          <w:numId w:val="900"/>
        </w:numPr>
        <w:spacing w:before="0" w:after="0"/>
      </w:pPr>
      <w:r>
        <w:t>Documentation Best Practices</w:t>
      </w:r>
    </w:p>
    <w:p>
      <w:pPr>
        <w:numPr>
          <w:ilvl w:val="2"/>
          <w:numId w:val="900"/>
        </w:numPr>
        <w:spacing w:before="0" w:after="0"/>
      </w:pPr>
      <w:r>
        <w:t>When to Comment</w:t>
      </w:r>
    </w:p>
    <w:p>
      <w:pPr>
        <w:numPr>
          <w:ilvl w:val="2"/>
          <w:numId w:val="900"/>
        </w:numPr>
        <w:spacing w:before="0" w:after="0"/>
      </w:pPr>
      <w:r>
        <w:t>Comment Clarity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0"/>
          <w:numId w:val="900"/>
        </w:numPr>
        <w:spacing w:before="0" w:after="0"/>
      </w:pPr>
      <w:r>
        <w:t>SQL Expressions and Operators</w:t>
      </w:r>
    </w:p>
    <w:p>
      <w:pPr>
        <w:numPr>
          <w:ilvl w:val="1"/>
          <w:numId w:val="900"/>
        </w:numPr>
        <w:spacing w:before="0" w:after="0"/>
      </w:pPr>
      <w:r>
        <w:t>Expression Types</w:t>
      </w:r>
    </w:p>
    <w:p>
      <w:pPr>
        <w:numPr>
          <w:ilvl w:val="2"/>
          <w:numId w:val="900"/>
        </w:numPr>
        <w:spacing w:before="0" w:after="0"/>
      </w:pPr>
      <w:r>
        <w:t>Column References</w:t>
      </w:r>
    </w:p>
    <w:p>
      <w:pPr>
        <w:numPr>
          <w:ilvl w:val="2"/>
          <w:numId w:val="900"/>
        </w:numPr>
        <w:spacing w:before="0" w:after="0"/>
      </w:pPr>
      <w:r>
        <w:t>Literal Values</w:t>
      </w:r>
    </w:p>
    <w:p>
      <w:pPr>
        <w:numPr>
          <w:ilvl w:val="2"/>
          <w:numId w:val="900"/>
        </w:numPr>
        <w:spacing w:before="0" w:after="0"/>
      </w:pPr>
      <w:r>
        <w:t>Calculated Expressions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2"/>
          <w:numId w:val="900"/>
        </w:numPr>
        <w:spacing w:before="0" w:after="0"/>
      </w:pPr>
      <w:r>
        <w:t>Modulo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Testing</w:t>
      </w:r>
    </w:p>
    <w:p>
      <w:pPr>
        <w:numPr>
          <w:ilvl w:val="2"/>
          <w:numId w:val="900"/>
        </w:numPr>
        <w:spacing w:before="0" w:after="0"/>
      </w:pPr>
      <w:r>
        <w:t>Inequality Testing</w:t>
      </w:r>
    </w:p>
    <w:p>
      <w:pPr>
        <w:numPr>
          <w:ilvl w:val="2"/>
          <w:numId w:val="900"/>
        </w:numPr>
        <w:spacing w:before="0" w:after="0"/>
      </w:pPr>
      <w:r>
        <w:t>Range Comparisons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Boolean Logic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Truth Tables</w:t>
      </w:r>
    </w:p>
    <w:p>
      <w:pPr>
        <w:numPr>
          <w:ilvl w:val="0"/>
          <w:numId w:val="900"/>
        </w:numPr>
        <w:spacing w:before="0" w:after="0"/>
      </w:pPr>
      <w:r>
        <w:t>SQL Data Types</w:t>
      </w:r>
    </w:p>
    <w:p>
      <w:pPr>
        <w:numPr>
          <w:ilvl w:val="1"/>
          <w:numId w:val="900"/>
        </w:numPr>
        <w:spacing w:before="0" w:after="0"/>
      </w:pPr>
      <w:r>
        <w:t>Character Data Types</w:t>
      </w:r>
    </w:p>
    <w:p>
      <w:pPr>
        <w:numPr>
          <w:ilvl w:val="2"/>
          <w:numId w:val="900"/>
        </w:numPr>
        <w:spacing w:before="0" w:after="0"/>
      </w:pPr>
      <w:r>
        <w:t>CHAR Fixed-Length</w:t>
      </w:r>
    </w:p>
    <w:p>
      <w:pPr>
        <w:numPr>
          <w:ilvl w:val="3"/>
          <w:numId w:val="900"/>
        </w:numPr>
        <w:spacing w:before="0" w:after="0"/>
      </w:pPr>
      <w:r>
        <w:t>Storage Characteristics</w:t>
      </w:r>
    </w:p>
    <w:p>
      <w:pPr>
        <w:numPr>
          <w:ilvl w:val="3"/>
          <w:numId w:val="900"/>
        </w:numPr>
        <w:spacing w:before="0" w:after="0"/>
      </w:pPr>
      <w:r>
        <w:t>Padding Behavior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VARCHAR Variable-Length</w:t>
      </w:r>
    </w:p>
    <w:p>
      <w:pPr>
        <w:numPr>
          <w:ilvl w:val="3"/>
          <w:numId w:val="900"/>
        </w:numPr>
        <w:spacing w:before="0" w:after="0"/>
      </w:pPr>
      <w:r>
        <w:t>Length Specifications</w:t>
      </w:r>
    </w:p>
    <w:p>
      <w:pPr>
        <w:numPr>
          <w:ilvl w:val="3"/>
          <w:numId w:val="900"/>
        </w:numPr>
        <w:spacing w:before="0" w:after="0"/>
      </w:pPr>
      <w:r>
        <w:t>Storage Efficiency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TEXT Large Text</w:t>
      </w:r>
    </w:p>
    <w:p>
      <w:pPr>
        <w:numPr>
          <w:ilvl w:val="3"/>
          <w:numId w:val="900"/>
        </w:numPr>
        <w:spacing w:before="0" w:after="0"/>
      </w:pPr>
      <w:r>
        <w:t>Storage Limits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Character Set Considerations</w:t>
      </w:r>
    </w:p>
    <w:p>
      <w:pPr>
        <w:numPr>
          <w:ilvl w:val="2"/>
          <w:numId w:val="900"/>
        </w:numPr>
        <w:spacing w:before="0" w:after="0"/>
      </w:pPr>
      <w:r>
        <w:t>Collation Rules</w:t>
      </w:r>
    </w:p>
    <w:p>
      <w:pPr>
        <w:numPr>
          <w:ilvl w:val="1"/>
          <w:numId w:val="900"/>
        </w:numPr>
        <w:spacing w:before="0" w:after="0"/>
      </w:pPr>
      <w:r>
        <w:t>Numeric Data Types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TINYINT</w:t>
      </w:r>
    </w:p>
    <w:p>
      <w:pPr>
        <w:numPr>
          <w:ilvl w:val="3"/>
          <w:numId w:val="900"/>
        </w:numPr>
        <w:spacing w:before="0" w:after="0"/>
      </w:pPr>
      <w:r>
        <w:t>SMALLINT</w:t>
      </w:r>
    </w:p>
    <w:p>
      <w:pPr>
        <w:numPr>
          <w:ilvl w:val="3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BIGINT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Exact Numeric Types</w:t>
      </w:r>
    </w:p>
    <w:p>
      <w:pPr>
        <w:numPr>
          <w:ilvl w:val="3"/>
          <w:numId w:val="900"/>
        </w:numPr>
        <w:spacing w:before="0" w:after="0"/>
      </w:pPr>
      <w:r>
        <w:t>DECIMAL</w:t>
      </w:r>
    </w:p>
    <w:p>
      <w:pPr>
        <w:numPr>
          <w:ilvl w:val="3"/>
          <w:numId w:val="900"/>
        </w:numPr>
        <w:spacing w:before="0" w:after="0"/>
      </w:pPr>
      <w:r>
        <w:t>NUMERIC</w:t>
      </w:r>
    </w:p>
    <w:p>
      <w:pPr>
        <w:numPr>
          <w:ilvl w:val="3"/>
          <w:numId w:val="900"/>
        </w:numPr>
        <w:spacing w:before="0" w:after="0"/>
      </w:pPr>
      <w:r>
        <w:t>Precision and Scale</w:t>
      </w:r>
    </w:p>
    <w:p>
      <w:pPr>
        <w:numPr>
          <w:ilvl w:val="2"/>
          <w:numId w:val="900"/>
        </w:numPr>
        <w:spacing w:before="0" w:after="0"/>
      </w:pPr>
      <w:r>
        <w:t>Approximate Numeric Types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REAL</w:t>
      </w:r>
    </w:p>
    <w:p>
      <w:pPr>
        <w:numPr>
          <w:ilvl w:val="3"/>
          <w:numId w:val="900"/>
        </w:numPr>
        <w:spacing w:before="0" w:after="0"/>
      </w:pPr>
      <w:r>
        <w:t>DOUBLE PRECISION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2"/>
          <w:numId w:val="900"/>
        </w:numPr>
        <w:spacing w:before="0" w:after="0"/>
      </w:pPr>
      <w:r>
        <w:t>Numeric Type Selection</w:t>
      </w:r>
    </w:p>
    <w:p>
      <w:pPr>
        <w:numPr>
          <w:ilvl w:val="1"/>
          <w:numId w:val="900"/>
        </w:numPr>
        <w:spacing w:before="0" w:after="0"/>
      </w:pPr>
      <w:r>
        <w:t>Date and Time Types</w:t>
      </w:r>
    </w:p>
    <w:p>
      <w:pPr>
        <w:numPr>
          <w:ilvl w:val="2"/>
          <w:numId w:val="900"/>
        </w:numPr>
        <w:spacing w:before="0" w:after="0"/>
      </w:pPr>
      <w:r>
        <w:t>DATE Type</w:t>
      </w:r>
    </w:p>
    <w:p>
      <w:pPr>
        <w:numPr>
          <w:ilvl w:val="3"/>
          <w:numId w:val="900"/>
        </w:numPr>
        <w:spacing w:before="0" w:after="0"/>
      </w:pPr>
      <w:r>
        <w:t>Format Standards</w:t>
      </w:r>
    </w:p>
    <w:p>
      <w:pPr>
        <w:numPr>
          <w:ilvl w:val="3"/>
          <w:numId w:val="900"/>
        </w:numPr>
        <w:spacing w:before="0" w:after="0"/>
      </w:pPr>
      <w:r>
        <w:t>Range Limitations</w:t>
      </w:r>
    </w:p>
    <w:p>
      <w:pPr>
        <w:numPr>
          <w:ilvl w:val="2"/>
          <w:numId w:val="900"/>
        </w:numPr>
        <w:spacing w:before="0" w:after="0"/>
      </w:pPr>
      <w:r>
        <w:t>TIME Type</w:t>
      </w:r>
    </w:p>
    <w:p>
      <w:pPr>
        <w:numPr>
          <w:ilvl w:val="3"/>
          <w:numId w:val="900"/>
        </w:numPr>
        <w:spacing w:before="0" w:after="0"/>
      </w:pPr>
      <w:r>
        <w:t>Precision Options</w:t>
      </w:r>
    </w:p>
    <w:p>
      <w:pPr>
        <w:numPr>
          <w:ilvl w:val="3"/>
          <w:numId w:val="900"/>
        </w:numPr>
        <w:spacing w:before="0" w:after="0"/>
      </w:pPr>
      <w:r>
        <w:t>Time Zone Considerations</w:t>
      </w:r>
    </w:p>
    <w:p>
      <w:pPr>
        <w:numPr>
          <w:ilvl w:val="2"/>
          <w:numId w:val="900"/>
        </w:numPr>
        <w:spacing w:before="0" w:after="0"/>
      </w:pPr>
      <w:r>
        <w:t>DATETIME Type</w:t>
      </w:r>
    </w:p>
    <w:p>
      <w:pPr>
        <w:numPr>
          <w:ilvl w:val="3"/>
          <w:numId w:val="900"/>
        </w:numPr>
        <w:spacing w:before="0" w:after="0"/>
      </w:pPr>
      <w:r>
        <w:t>Combined Date and Time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TIMESTAMP Type</w:t>
      </w:r>
    </w:p>
    <w:p>
      <w:pPr>
        <w:numPr>
          <w:ilvl w:val="3"/>
          <w:numId w:val="900"/>
        </w:numPr>
        <w:spacing w:before="0" w:after="0"/>
      </w:pPr>
      <w:r>
        <w:t>Automatic Updates</w:t>
      </w:r>
    </w:p>
    <w:p>
      <w:pPr>
        <w:numPr>
          <w:ilvl w:val="3"/>
          <w:numId w:val="900"/>
        </w:numPr>
        <w:spacing w:before="0" w:after="0"/>
      </w:pPr>
      <w:r>
        <w:t>Time Zone Handling</w:t>
      </w:r>
    </w:p>
    <w:p>
      <w:pPr>
        <w:numPr>
          <w:ilvl w:val="2"/>
          <w:numId w:val="900"/>
        </w:numPr>
        <w:spacing w:before="0" w:after="0"/>
      </w:pPr>
      <w:r>
        <w:t>INTERVAL Type</w:t>
      </w:r>
    </w:p>
    <w:p>
      <w:pPr>
        <w:numPr>
          <w:ilvl w:val="2"/>
          <w:numId w:val="900"/>
        </w:numPr>
        <w:spacing w:before="0" w:after="0"/>
      </w:pPr>
      <w:r>
        <w:t>Date Arithmetic</w:t>
      </w:r>
    </w:p>
    <w:p>
      <w:pPr>
        <w:numPr>
          <w:ilvl w:val="1"/>
          <w:numId w:val="900"/>
        </w:numPr>
        <w:spacing w:before="0" w:after="0"/>
      </w:pPr>
      <w:r>
        <w:t>Boolean Data Types</w:t>
      </w:r>
    </w:p>
    <w:p>
      <w:pPr>
        <w:numPr>
          <w:ilvl w:val="2"/>
          <w:numId w:val="900"/>
        </w:numPr>
        <w:spacing w:before="0" w:after="0"/>
      </w:pPr>
      <w:r>
        <w:t>TRUE and FALSE Values</w:t>
      </w:r>
    </w:p>
    <w:p>
      <w:pPr>
        <w:numPr>
          <w:ilvl w:val="2"/>
          <w:numId w:val="900"/>
        </w:numPr>
        <w:spacing w:before="0" w:after="0"/>
      </w:pPr>
      <w:r>
        <w:t>NULL Handling</w:t>
      </w:r>
    </w:p>
    <w:p>
      <w:pPr>
        <w:numPr>
          <w:ilvl w:val="2"/>
          <w:numId w:val="900"/>
        </w:numPr>
        <w:spacing w:before="0" w:after="0"/>
      </w:pPr>
      <w:r>
        <w:t>Dialect Variations</w:t>
      </w:r>
    </w:p>
    <w:p>
      <w:pPr>
        <w:numPr>
          <w:ilvl w:val="1"/>
          <w:numId w:val="900"/>
        </w:numPr>
        <w:spacing w:before="0" w:after="0"/>
      </w:pPr>
      <w:r>
        <w:t>Binary Data Types</w:t>
      </w:r>
    </w:p>
    <w:p>
      <w:pPr>
        <w:numPr>
          <w:ilvl w:val="2"/>
          <w:numId w:val="900"/>
        </w:numPr>
        <w:spacing w:before="0" w:after="0"/>
      </w:pPr>
      <w:r>
        <w:t>BINARY Fixed-Length</w:t>
      </w:r>
    </w:p>
    <w:p>
      <w:pPr>
        <w:numPr>
          <w:ilvl w:val="2"/>
          <w:numId w:val="900"/>
        </w:numPr>
        <w:spacing w:before="0" w:after="0"/>
      </w:pPr>
      <w:r>
        <w:t>VARBINARY Variable-Length</w:t>
      </w:r>
    </w:p>
    <w:p>
      <w:pPr>
        <w:numPr>
          <w:ilvl w:val="2"/>
          <w:numId w:val="900"/>
        </w:numPr>
        <w:spacing w:before="0" w:after="0"/>
      </w:pPr>
      <w:r>
        <w:t>BLOB Large Objects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Other Specialized Types</w:t>
      </w:r>
    </w:p>
    <w:p>
      <w:pPr>
        <w:numPr>
          <w:ilvl w:val="2"/>
          <w:numId w:val="900"/>
        </w:numPr>
        <w:spacing w:before="0" w:after="0"/>
      </w:pPr>
      <w:r>
        <w:t>UUID Types</w:t>
      </w:r>
    </w:p>
    <w:p>
      <w:pPr>
        <w:numPr>
          <w:ilvl w:val="2"/>
          <w:numId w:val="900"/>
        </w:numPr>
        <w:spacing w:before="0" w:after="0"/>
      </w:pPr>
      <w:r>
        <w:t>JSON Types</w:t>
      </w:r>
    </w:p>
    <w:p>
      <w:pPr>
        <w:numPr>
          <w:ilvl w:val="2"/>
          <w:numId w:val="900"/>
        </w:numPr>
        <w:spacing w:before="0" w:after="0"/>
      </w:pPr>
      <w:r>
        <w:t>XML Types</w:t>
      </w:r>
    </w:p>
    <w:p>
      <w:pPr>
        <w:numPr>
          <w:ilvl w:val="2"/>
          <w:numId w:val="900"/>
        </w:numPr>
        <w:spacing w:before="0" w:after="0"/>
      </w:pPr>
      <w:r>
        <w:t>Array Types</w:t>
      </w:r>
    </w:p>
    <w:p>
      <w:pPr>
        <w:numPr>
          <w:ilvl w:val="1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Implicit Conversion</w:t>
      </w:r>
    </w:p>
    <w:p>
      <w:pPr>
        <w:numPr>
          <w:ilvl w:val="2"/>
          <w:numId w:val="900"/>
        </w:numPr>
        <w:spacing w:before="0" w:after="0"/>
      </w:pPr>
      <w:r>
        <w:t>Explicit Casting</w:t>
      </w:r>
    </w:p>
    <w:p>
      <w:pPr>
        <w:numPr>
          <w:ilvl w:val="2"/>
          <w:numId w:val="900"/>
        </w:numPr>
        <w:spacing w:before="0" w:after="0"/>
      </w:pPr>
      <w:r>
        <w:t>CAST Function</w:t>
      </w:r>
    </w:p>
    <w:p>
      <w:pPr>
        <w:numPr>
          <w:ilvl w:val="2"/>
          <w:numId w:val="900"/>
        </w:numPr>
        <w:spacing w:before="0" w:after="0"/>
      </w:pPr>
      <w:r>
        <w:t>CONVERT Function</w:t>
      </w:r>
    </w:p>
    <w:p>
      <w:pPr>
        <w:numPr>
          <w:ilvl w:val="2"/>
          <w:numId w:val="900"/>
        </w:numPr>
        <w:spacing w:before="0" w:after="0"/>
      </w:pPr>
      <w:r>
        <w:t>Type Compatibility</w:t>
      </w:r>
    </w:p>
    <w:p>
      <w:pPr>
        <w:pStyle w:val="Heading1"/>
      </w:pPr>
      <w:r>
        <w:t>Basic Data Retrieval with SELECT</w:t>
      </w:r>
    </w:p>
    <w:p>
      <w:pPr>
        <w:numPr>
          <w:ilvl w:val="0"/>
          <w:numId w:val="900"/>
        </w:numPr>
        <w:spacing w:before="0" w:after="0"/>
      </w:pPr>
      <w:r>
        <w:t>SELECT Statement Fundamentals</w:t>
      </w:r>
    </w:p>
    <w:p>
      <w:pPr>
        <w:numPr>
          <w:ilvl w:val="1"/>
          <w:numId w:val="900"/>
        </w:numPr>
        <w:spacing w:before="0" w:after="0"/>
      </w:pPr>
      <w:r>
        <w:t>Basic Syntax Structure</w:t>
      </w:r>
    </w:p>
    <w:p>
      <w:pPr>
        <w:numPr>
          <w:ilvl w:val="1"/>
          <w:numId w:val="900"/>
        </w:numPr>
        <w:spacing w:before="0" w:after="0"/>
      </w:pPr>
      <w:r>
        <w:t>Execution Order Concepts</w:t>
      </w:r>
    </w:p>
    <w:p>
      <w:pPr>
        <w:numPr>
          <w:ilvl w:val="1"/>
          <w:numId w:val="900"/>
        </w:numPr>
        <w:spacing w:before="0" w:after="0"/>
      </w:pPr>
      <w:r>
        <w:t>Query Processing Flow</w:t>
      </w:r>
    </w:p>
    <w:p>
      <w:pPr>
        <w:numPr>
          <w:ilvl w:val="0"/>
          <w:numId w:val="900"/>
        </w:numPr>
        <w:spacing w:before="0" w:after="0"/>
      </w:pPr>
      <w:r>
        <w:t>Selecting Columns</w:t>
      </w:r>
    </w:p>
    <w:p>
      <w:pPr>
        <w:numPr>
          <w:ilvl w:val="1"/>
          <w:numId w:val="900"/>
        </w:numPr>
        <w:spacing w:before="0" w:after="0"/>
      </w:pPr>
      <w:r>
        <w:t>All Columns Selection</w:t>
      </w:r>
    </w:p>
    <w:p>
      <w:pPr>
        <w:numPr>
          <w:ilvl w:val="2"/>
          <w:numId w:val="900"/>
        </w:numPr>
        <w:spacing w:before="0" w:after="0"/>
      </w:pPr>
      <w:r>
        <w:t>Asterisk Wildcard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Specific Column Selection</w:t>
      </w:r>
    </w:p>
    <w:p>
      <w:pPr>
        <w:numPr>
          <w:ilvl w:val="2"/>
          <w:numId w:val="900"/>
        </w:numPr>
        <w:spacing w:before="0" w:after="0"/>
      </w:pPr>
      <w:r>
        <w:t>Column Name Specification</w:t>
      </w:r>
    </w:p>
    <w:p>
      <w:pPr>
        <w:numPr>
          <w:ilvl w:val="2"/>
          <w:numId w:val="900"/>
        </w:numPr>
        <w:spacing w:before="0" w:after="0"/>
      </w:pPr>
      <w:r>
        <w:t>Column Order Control</w:t>
      </w:r>
    </w:p>
    <w:p>
      <w:pPr>
        <w:numPr>
          <w:ilvl w:val="2"/>
          <w:numId w:val="900"/>
        </w:numPr>
        <w:spacing w:before="0" w:after="0"/>
      </w:pPr>
      <w:r>
        <w:t>Non-Existent Column Handling</w:t>
      </w:r>
    </w:p>
    <w:p>
      <w:pPr>
        <w:numPr>
          <w:ilvl w:val="1"/>
          <w:numId w:val="900"/>
        </w:numPr>
        <w:spacing w:before="0" w:after="0"/>
      </w:pPr>
      <w:r>
        <w:t>Calculated Columns</w:t>
      </w:r>
    </w:p>
    <w:p>
      <w:pPr>
        <w:numPr>
          <w:ilvl w:val="2"/>
          <w:numId w:val="900"/>
        </w:numPr>
        <w:spacing w:before="0" w:after="0"/>
      </w:pPr>
      <w:r>
        <w:t>Arithmetic Expressions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Function Applications</w:t>
      </w:r>
    </w:p>
    <w:p>
      <w:pPr>
        <w:numPr>
          <w:ilvl w:val="1"/>
          <w:numId w:val="900"/>
        </w:numPr>
        <w:spacing w:before="0" w:after="0"/>
      </w:pPr>
      <w:r>
        <w:t>Column Aliases</w:t>
      </w:r>
    </w:p>
    <w:p>
      <w:pPr>
        <w:numPr>
          <w:ilvl w:val="2"/>
          <w:numId w:val="900"/>
        </w:numPr>
        <w:spacing w:before="0" w:after="0"/>
      </w:pPr>
      <w:r>
        <w:t>AS Keyword Usage</w:t>
      </w:r>
    </w:p>
    <w:p>
      <w:pPr>
        <w:numPr>
          <w:ilvl w:val="2"/>
          <w:numId w:val="900"/>
        </w:numPr>
        <w:spacing w:before="0" w:after="0"/>
      </w:pPr>
      <w:r>
        <w:t>Alias Naming Rules</w:t>
      </w:r>
    </w:p>
    <w:p>
      <w:pPr>
        <w:numPr>
          <w:ilvl w:val="2"/>
          <w:numId w:val="900"/>
        </w:numPr>
        <w:spacing w:before="0" w:after="0"/>
      </w:pPr>
      <w:r>
        <w:t>Quoted Aliases</w:t>
      </w:r>
    </w:p>
    <w:p>
      <w:pPr>
        <w:numPr>
          <w:ilvl w:val="2"/>
          <w:numId w:val="900"/>
        </w:numPr>
        <w:spacing w:before="0" w:after="0"/>
      </w:pPr>
      <w:r>
        <w:t>Alias Scope</w:t>
      </w:r>
    </w:p>
    <w:p>
      <w:pPr>
        <w:numPr>
          <w:ilvl w:val="0"/>
          <w:numId w:val="900"/>
        </w:numPr>
        <w:spacing w:before="0" w:after="0"/>
      </w:pPr>
      <w:r>
        <w:t>DISTINCT Keyword</w:t>
      </w:r>
    </w:p>
    <w:p>
      <w:pPr>
        <w:numPr>
          <w:ilvl w:val="1"/>
          <w:numId w:val="900"/>
        </w:numPr>
        <w:spacing w:before="0" w:after="0"/>
      </w:pPr>
      <w:r>
        <w:t>Duplicate Elimination</w:t>
      </w:r>
    </w:p>
    <w:p>
      <w:pPr>
        <w:numPr>
          <w:ilvl w:val="1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Multiple Column DISTINCT</w:t>
      </w:r>
    </w:p>
    <w:p>
      <w:pPr>
        <w:numPr>
          <w:ilvl w:val="1"/>
          <w:numId w:val="900"/>
        </w:numPr>
        <w:spacing w:before="0" w:after="0"/>
      </w:pPr>
      <w:r>
        <w:t>DISTINCT vs GROUP BY</w:t>
      </w:r>
    </w:p>
    <w:p>
      <w:pPr>
        <w:numPr>
          <w:ilvl w:val="0"/>
          <w:numId w:val="900"/>
        </w:numPr>
        <w:spacing w:before="0" w:after="0"/>
      </w:pPr>
      <w:r>
        <w:t>FROM Clause Essentials</w:t>
      </w:r>
    </w:p>
    <w:p>
      <w:pPr>
        <w:numPr>
          <w:ilvl w:val="1"/>
          <w:numId w:val="900"/>
        </w:numPr>
        <w:spacing w:before="0" w:after="0"/>
      </w:pPr>
      <w:r>
        <w:t>Table Specification</w:t>
      </w:r>
    </w:p>
    <w:p>
      <w:pPr>
        <w:numPr>
          <w:ilvl w:val="1"/>
          <w:numId w:val="900"/>
        </w:numPr>
        <w:spacing w:before="0" w:after="0"/>
      </w:pPr>
      <w:r>
        <w:t>Schema Qualification</w:t>
      </w:r>
    </w:p>
    <w:p>
      <w:pPr>
        <w:numPr>
          <w:ilvl w:val="1"/>
          <w:numId w:val="900"/>
        </w:numPr>
        <w:spacing w:before="0" w:after="0"/>
      </w:pPr>
      <w:r>
        <w:t>Table Aliases</w:t>
      </w:r>
    </w:p>
    <w:p>
      <w:pPr>
        <w:numPr>
          <w:ilvl w:val="2"/>
          <w:numId w:val="900"/>
        </w:numPr>
        <w:spacing w:before="0" w:after="0"/>
      </w:pPr>
      <w:r>
        <w:t>Alias Definition</w:t>
      </w:r>
    </w:p>
    <w:p>
      <w:pPr>
        <w:numPr>
          <w:ilvl w:val="2"/>
          <w:numId w:val="900"/>
        </w:numPr>
        <w:spacing w:before="0" w:after="0"/>
      </w:pPr>
      <w:r>
        <w:t>Alias Usage Benefits</w:t>
      </w:r>
    </w:p>
    <w:p>
      <w:pPr>
        <w:numPr>
          <w:ilvl w:val="2"/>
          <w:numId w:val="900"/>
        </w:numPr>
        <w:spacing w:before="0" w:after="0"/>
      </w:pPr>
      <w:r>
        <w:t>Correlation Names</w:t>
      </w:r>
    </w:p>
    <w:p>
      <w:pPr>
        <w:numPr>
          <w:ilvl w:val="0"/>
          <w:numId w:val="900"/>
        </w:numPr>
        <w:spacing w:before="0" w:after="0"/>
      </w:pPr>
      <w:r>
        <w:t>WHERE Clause Filtering</w:t>
      </w:r>
    </w:p>
    <w:p>
      <w:pPr>
        <w:numPr>
          <w:ilvl w:val="1"/>
          <w:numId w:val="900"/>
        </w:numPr>
        <w:spacing w:before="0" w:after="0"/>
      </w:pPr>
      <w:r>
        <w:t>Basic Filtering Concepts</w:t>
      </w:r>
    </w:p>
    <w:p>
      <w:pPr>
        <w:numPr>
          <w:ilvl w:val="1"/>
          <w:numId w:val="900"/>
        </w:numPr>
        <w:spacing w:before="0" w:after="0"/>
      </w:pPr>
      <w:r>
        <w:t>Filter Condition Structure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 To</w:t>
      </w:r>
    </w:p>
    <w:p>
      <w:pPr>
        <w:numPr>
          <w:ilvl w:val="2"/>
          <w:numId w:val="900"/>
        </w:numPr>
        <w:spacing w:before="0" w:after="0"/>
      </w:pPr>
      <w:r>
        <w:t>Not Equal To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Greater Than or Equal</w:t>
      </w:r>
    </w:p>
    <w:p>
      <w:pPr>
        <w:numPr>
          <w:ilvl w:val="2"/>
          <w:numId w:val="900"/>
        </w:numPr>
        <w:spacing w:before="0" w:after="0"/>
      </w:pPr>
      <w:r>
        <w:t>Less Than or Equal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 Operator</w:t>
      </w:r>
    </w:p>
    <w:p>
      <w:pPr>
        <w:numPr>
          <w:ilvl w:val="3"/>
          <w:numId w:val="900"/>
        </w:numPr>
        <w:spacing w:before="0" w:after="0"/>
      </w:pPr>
      <w:r>
        <w:t>Multiple Conditions</w:t>
      </w:r>
    </w:p>
    <w:p>
      <w:pPr>
        <w:numPr>
          <w:ilvl w:val="3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OR Operator</w:t>
      </w:r>
    </w:p>
    <w:p>
      <w:pPr>
        <w:numPr>
          <w:ilvl w:val="3"/>
          <w:numId w:val="900"/>
        </w:numPr>
        <w:spacing w:before="0" w:after="0"/>
      </w:pPr>
      <w:r>
        <w:t>Alternative Conditions</w:t>
      </w:r>
    </w:p>
    <w:p>
      <w:pPr>
        <w:numPr>
          <w:ilvl w:val="3"/>
          <w:numId w:val="900"/>
        </w:numPr>
        <w:spacing w:before="0" w:after="0"/>
      </w:pPr>
      <w:r>
        <w:t>Parentheses Usage</w:t>
      </w:r>
    </w:p>
    <w:p>
      <w:pPr>
        <w:numPr>
          <w:ilvl w:val="2"/>
          <w:numId w:val="900"/>
        </w:numPr>
        <w:spacing w:before="0" w:after="0"/>
      </w:pPr>
      <w:r>
        <w:t>NOT Operator</w:t>
      </w:r>
    </w:p>
    <w:p>
      <w:pPr>
        <w:numPr>
          <w:ilvl w:val="3"/>
          <w:numId w:val="900"/>
        </w:numPr>
        <w:spacing w:before="0" w:after="0"/>
      </w:pPr>
      <w:r>
        <w:t>Negation Logic</w:t>
      </w:r>
    </w:p>
    <w:p>
      <w:pPr>
        <w:numPr>
          <w:ilvl w:val="3"/>
          <w:numId w:val="900"/>
        </w:numPr>
        <w:spacing w:before="0" w:after="0"/>
      </w:pPr>
      <w:r>
        <w:t>De Morgan's Laws</w:t>
      </w:r>
    </w:p>
    <w:p>
      <w:pPr>
        <w:numPr>
          <w:ilvl w:val="1"/>
          <w:numId w:val="900"/>
        </w:numPr>
        <w:spacing w:before="0" w:after="0"/>
      </w:pPr>
      <w:r>
        <w:t>Range and Set Operators</w:t>
      </w:r>
    </w:p>
    <w:p>
      <w:pPr>
        <w:numPr>
          <w:ilvl w:val="2"/>
          <w:numId w:val="900"/>
        </w:numPr>
        <w:spacing w:before="0" w:after="0"/>
      </w:pPr>
      <w:r>
        <w:t>BETWEEN Operator</w:t>
      </w:r>
    </w:p>
    <w:p>
      <w:pPr>
        <w:numPr>
          <w:ilvl w:val="3"/>
          <w:numId w:val="900"/>
        </w:numPr>
        <w:spacing w:before="0" w:after="0"/>
      </w:pPr>
      <w:r>
        <w:t>Inclusive Range Testing</w:t>
      </w:r>
    </w:p>
    <w:p>
      <w:pPr>
        <w:numPr>
          <w:ilvl w:val="3"/>
          <w:numId w:val="900"/>
        </w:numPr>
        <w:spacing w:before="0" w:after="0"/>
      </w:pPr>
      <w:r>
        <w:t>Date Range Queries</w:t>
      </w:r>
    </w:p>
    <w:p>
      <w:pPr>
        <w:numPr>
          <w:ilvl w:val="3"/>
          <w:numId w:val="900"/>
        </w:numPr>
        <w:spacing w:before="0" w:after="0"/>
      </w:pPr>
      <w:r>
        <w:t>Numeric Range Queries</w:t>
      </w:r>
    </w:p>
    <w:p>
      <w:pPr>
        <w:numPr>
          <w:ilvl w:val="2"/>
          <w:numId w:val="900"/>
        </w:numPr>
        <w:spacing w:before="0" w:after="0"/>
      </w:pPr>
      <w:r>
        <w:t>IN Operator</w:t>
      </w:r>
    </w:p>
    <w:p>
      <w:pPr>
        <w:numPr>
          <w:ilvl w:val="3"/>
          <w:numId w:val="900"/>
        </w:numPr>
        <w:spacing w:before="0" w:after="0"/>
      </w:pPr>
      <w:r>
        <w:t>Value List Testing</w:t>
      </w:r>
    </w:p>
    <w:p>
      <w:pPr>
        <w:numPr>
          <w:ilvl w:val="3"/>
          <w:numId w:val="900"/>
        </w:numPr>
        <w:spacing w:before="0" w:after="0"/>
      </w:pPr>
      <w:r>
        <w:t>Subquery Integration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NOT IN Considerations</w:t>
      </w:r>
    </w:p>
    <w:p>
      <w:pPr>
        <w:numPr>
          <w:ilvl w:val="3"/>
          <w:numId w:val="900"/>
        </w:numPr>
        <w:spacing w:before="0" w:after="0"/>
      </w:pPr>
      <w:r>
        <w:t>NULL Value Handling</w:t>
      </w:r>
    </w:p>
    <w:p>
      <w:pPr>
        <w:numPr>
          <w:ilvl w:val="3"/>
          <w:numId w:val="900"/>
        </w:numPr>
        <w:spacing w:before="0" w:after="0"/>
      </w:pPr>
      <w:r>
        <w:t>Unexpected Results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LIKE Operator</w:t>
      </w:r>
    </w:p>
    <w:p>
      <w:pPr>
        <w:numPr>
          <w:ilvl w:val="3"/>
          <w:numId w:val="900"/>
        </w:numPr>
        <w:spacing w:before="0" w:after="0"/>
      </w:pPr>
      <w:r>
        <w:t>Wildcard Characters</w:t>
      </w:r>
    </w:p>
    <w:p>
      <w:pPr>
        <w:numPr>
          <w:ilvl w:val="3"/>
          <w:numId w:val="900"/>
        </w:numPr>
        <w:spacing w:before="0" w:after="0"/>
      </w:pPr>
      <w:r>
        <w:t>Percent Sign Usage</w:t>
      </w:r>
    </w:p>
    <w:p>
      <w:pPr>
        <w:numPr>
          <w:ilvl w:val="3"/>
          <w:numId w:val="900"/>
        </w:numPr>
        <w:spacing w:before="0" w:after="0"/>
      </w:pPr>
      <w:r>
        <w:t>Underscore Usage</w:t>
      </w:r>
    </w:p>
    <w:p>
      <w:pPr>
        <w:numPr>
          <w:ilvl w:val="3"/>
          <w:numId w:val="900"/>
        </w:numPr>
        <w:spacing w:before="0" w:after="0"/>
      </w:pPr>
      <w:r>
        <w:t>Escape Characters</w:t>
      </w:r>
    </w:p>
    <w:p>
      <w:pPr>
        <w:numPr>
          <w:ilvl w:val="2"/>
          <w:numId w:val="900"/>
        </w:numPr>
        <w:spacing w:before="0" w:after="0"/>
      </w:pPr>
      <w:r>
        <w:t>Case Sensitivity in Patterns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IS NULL Testing</w:t>
      </w:r>
    </w:p>
    <w:p>
      <w:pPr>
        <w:numPr>
          <w:ilvl w:val="2"/>
          <w:numId w:val="900"/>
        </w:numPr>
        <w:spacing w:before="0" w:after="0"/>
      </w:pPr>
      <w:r>
        <w:t>IS NOT NULL Testing</w:t>
      </w:r>
    </w:p>
    <w:p>
      <w:pPr>
        <w:numPr>
          <w:ilvl w:val="2"/>
          <w:numId w:val="900"/>
        </w:numPr>
        <w:spacing w:before="0" w:after="0"/>
      </w:pPr>
      <w:r>
        <w:t>NULL Comparison Pitfalls</w:t>
      </w:r>
    </w:p>
    <w:p>
      <w:pPr>
        <w:numPr>
          <w:ilvl w:val="2"/>
          <w:numId w:val="900"/>
        </w:numPr>
        <w:spacing w:before="0" w:after="0"/>
      </w:pPr>
      <w:r>
        <w:t>Three-Valued Logic</w:t>
      </w:r>
    </w:p>
    <w:p>
      <w:pPr>
        <w:numPr>
          <w:ilvl w:val="0"/>
          <w:numId w:val="900"/>
        </w:numPr>
        <w:spacing w:before="0" w:after="0"/>
      </w:pPr>
      <w:r>
        <w:t>Sorting Results</w:t>
      </w:r>
    </w:p>
    <w:p>
      <w:pPr>
        <w:numPr>
          <w:ilvl w:val="1"/>
          <w:numId w:val="900"/>
        </w:numPr>
        <w:spacing w:before="0" w:after="0"/>
      </w:pPr>
      <w:r>
        <w:t>ORDER BY Clause</w:t>
      </w:r>
    </w:p>
    <w:p>
      <w:pPr>
        <w:numPr>
          <w:ilvl w:val="2"/>
          <w:numId w:val="900"/>
        </w:numPr>
        <w:spacing w:before="0" w:after="0"/>
      </w:pPr>
      <w:r>
        <w:t>Basic Sorting Syntax</w:t>
      </w:r>
    </w:p>
    <w:p>
      <w:pPr>
        <w:numPr>
          <w:ilvl w:val="2"/>
          <w:numId w:val="900"/>
        </w:numPr>
        <w:spacing w:before="0" w:after="0"/>
      </w:pPr>
      <w:r>
        <w:t>Default Sort Order</w:t>
      </w:r>
    </w:p>
    <w:p>
      <w:pPr>
        <w:numPr>
          <w:ilvl w:val="1"/>
          <w:numId w:val="900"/>
        </w:numPr>
        <w:spacing w:before="0" w:after="0"/>
      </w:pPr>
      <w:r>
        <w:t>Sort Directions</w:t>
      </w:r>
    </w:p>
    <w:p>
      <w:pPr>
        <w:numPr>
          <w:ilvl w:val="2"/>
          <w:numId w:val="900"/>
        </w:numPr>
        <w:spacing w:before="0" w:after="0"/>
      </w:pPr>
      <w:r>
        <w:t>Ascending Order</w:t>
      </w:r>
    </w:p>
    <w:p>
      <w:pPr>
        <w:numPr>
          <w:ilvl w:val="2"/>
          <w:numId w:val="900"/>
        </w:numPr>
        <w:spacing w:before="0" w:after="0"/>
      </w:pPr>
      <w:r>
        <w:t>Descending Order</w:t>
      </w:r>
    </w:p>
    <w:p>
      <w:pPr>
        <w:numPr>
          <w:ilvl w:val="2"/>
          <w:numId w:val="900"/>
        </w:numPr>
        <w:spacing w:before="0" w:after="0"/>
      </w:pPr>
      <w:r>
        <w:t>Mixed Sort Orders</w:t>
      </w:r>
    </w:p>
    <w:p>
      <w:pPr>
        <w:numPr>
          <w:ilvl w:val="1"/>
          <w:numId w:val="900"/>
        </w:numPr>
        <w:spacing w:before="0" w:after="0"/>
      </w:pPr>
      <w:r>
        <w:t>Multi-Column Sorting</w:t>
      </w:r>
    </w:p>
    <w:p>
      <w:pPr>
        <w:numPr>
          <w:ilvl w:val="2"/>
          <w:numId w:val="900"/>
        </w:numPr>
        <w:spacing w:before="0" w:after="0"/>
      </w:pPr>
      <w:r>
        <w:t>Sort Priority</w:t>
      </w:r>
    </w:p>
    <w:p>
      <w:pPr>
        <w:numPr>
          <w:ilvl w:val="2"/>
          <w:numId w:val="900"/>
        </w:numPr>
        <w:spacing w:before="0" w:after="0"/>
      </w:pPr>
      <w:r>
        <w:t>Secondary Sort Criteria</w:t>
      </w:r>
    </w:p>
    <w:p>
      <w:pPr>
        <w:numPr>
          <w:ilvl w:val="1"/>
          <w:numId w:val="900"/>
        </w:numPr>
        <w:spacing w:before="0" w:after="0"/>
      </w:pPr>
      <w:r>
        <w:t>Sorting by Expressions</w:t>
      </w:r>
    </w:p>
    <w:p>
      <w:pPr>
        <w:numPr>
          <w:ilvl w:val="2"/>
          <w:numId w:val="900"/>
        </w:numPr>
        <w:spacing w:before="0" w:after="0"/>
      </w:pPr>
      <w:r>
        <w:t>Calculated Field Sorting</w:t>
      </w:r>
    </w:p>
    <w:p>
      <w:pPr>
        <w:numPr>
          <w:ilvl w:val="2"/>
          <w:numId w:val="900"/>
        </w:numPr>
        <w:spacing w:before="0" w:after="0"/>
      </w:pPr>
      <w:r>
        <w:t>Function-Based Sorting</w:t>
      </w:r>
    </w:p>
    <w:p>
      <w:pPr>
        <w:numPr>
          <w:ilvl w:val="1"/>
          <w:numId w:val="900"/>
        </w:numPr>
        <w:spacing w:before="0" w:after="0"/>
      </w:pPr>
      <w:r>
        <w:t>NULL Value Sorting</w:t>
      </w:r>
    </w:p>
    <w:p>
      <w:pPr>
        <w:numPr>
          <w:ilvl w:val="2"/>
          <w:numId w:val="900"/>
        </w:numPr>
        <w:spacing w:before="0" w:after="0"/>
      </w:pPr>
      <w:r>
        <w:t>NULLS FIRST</w:t>
      </w:r>
    </w:p>
    <w:p>
      <w:pPr>
        <w:numPr>
          <w:ilvl w:val="2"/>
          <w:numId w:val="900"/>
        </w:numPr>
        <w:spacing w:before="0" w:after="0"/>
      </w:pPr>
      <w:r>
        <w:t>NULLS LAST</w:t>
      </w:r>
    </w:p>
    <w:p>
      <w:pPr>
        <w:numPr>
          <w:ilvl w:val="2"/>
          <w:numId w:val="900"/>
        </w:numPr>
        <w:spacing w:before="0" w:after="0"/>
      </w:pPr>
      <w:r>
        <w:t>Default NULL Handling</w:t>
      </w:r>
    </w:p>
    <w:p>
      <w:pPr>
        <w:numPr>
          <w:ilvl w:val="0"/>
          <w:numId w:val="900"/>
        </w:numPr>
        <w:spacing w:before="0" w:after="0"/>
      </w:pPr>
      <w:r>
        <w:t>Limiting Result Sets</w:t>
      </w:r>
    </w:p>
    <w:p>
      <w:pPr>
        <w:numPr>
          <w:ilvl w:val="1"/>
          <w:numId w:val="900"/>
        </w:numPr>
        <w:spacing w:before="0" w:after="0"/>
      </w:pPr>
      <w:r>
        <w:t>Row Limitation Concepts</w:t>
      </w:r>
    </w:p>
    <w:p>
      <w:pPr>
        <w:numPr>
          <w:ilvl w:val="1"/>
          <w:numId w:val="900"/>
        </w:numPr>
        <w:spacing w:before="0" w:after="0"/>
      </w:pPr>
      <w:r>
        <w:t>LIMIT Clause</w:t>
      </w:r>
    </w:p>
    <w:p>
      <w:pPr>
        <w:numPr>
          <w:ilvl w:val="2"/>
          <w:numId w:val="900"/>
        </w:numPr>
        <w:spacing w:before="0" w:after="0"/>
      </w:pPr>
      <w:r>
        <w:t>MySQL Syntax</w:t>
      </w:r>
    </w:p>
    <w:p>
      <w:pPr>
        <w:numPr>
          <w:ilvl w:val="2"/>
          <w:numId w:val="900"/>
        </w:numPr>
        <w:spacing w:before="0" w:after="0"/>
      </w:pPr>
      <w:r>
        <w:t>PostgreSQL Syntax</w:t>
      </w:r>
    </w:p>
    <w:p>
      <w:pPr>
        <w:numPr>
          <w:ilvl w:val="2"/>
          <w:numId w:val="900"/>
        </w:numPr>
        <w:spacing w:before="0" w:after="0"/>
      </w:pPr>
      <w:r>
        <w:t>Row Count Specification</w:t>
      </w:r>
    </w:p>
    <w:p>
      <w:pPr>
        <w:numPr>
          <w:ilvl w:val="1"/>
          <w:numId w:val="900"/>
        </w:numPr>
        <w:spacing w:before="0" w:after="0"/>
      </w:pPr>
      <w:r>
        <w:t>OFFSET Clause</w:t>
      </w:r>
    </w:p>
    <w:p>
      <w:pPr>
        <w:numPr>
          <w:ilvl w:val="2"/>
          <w:numId w:val="900"/>
        </w:numPr>
        <w:spacing w:before="0" w:after="0"/>
      </w:pPr>
      <w:r>
        <w:t>Skip Row Functionality</w:t>
      </w:r>
    </w:p>
    <w:p>
      <w:pPr>
        <w:numPr>
          <w:ilvl w:val="2"/>
          <w:numId w:val="900"/>
        </w:numPr>
        <w:spacing w:before="0" w:after="0"/>
      </w:pPr>
      <w:r>
        <w:t>Pagination Implementation</w:t>
      </w:r>
    </w:p>
    <w:p>
      <w:pPr>
        <w:numPr>
          <w:ilvl w:val="1"/>
          <w:numId w:val="900"/>
        </w:numPr>
        <w:spacing w:before="0" w:after="0"/>
      </w:pPr>
      <w:r>
        <w:t>TOP Clause</w:t>
      </w:r>
    </w:p>
    <w:p>
      <w:pPr>
        <w:numPr>
          <w:ilvl w:val="2"/>
          <w:numId w:val="900"/>
        </w:numPr>
        <w:spacing w:before="0" w:after="0"/>
      </w:pPr>
      <w:r>
        <w:t>SQL Server Syntax</w:t>
      </w:r>
    </w:p>
    <w:p>
      <w:pPr>
        <w:numPr>
          <w:ilvl w:val="2"/>
          <w:numId w:val="900"/>
        </w:numPr>
        <w:spacing w:before="0" w:after="0"/>
      </w:pPr>
      <w:r>
        <w:t>Percentage Options</w:t>
      </w:r>
    </w:p>
    <w:p>
      <w:pPr>
        <w:numPr>
          <w:ilvl w:val="1"/>
          <w:numId w:val="900"/>
        </w:numPr>
        <w:spacing w:before="0" w:after="0"/>
      </w:pPr>
      <w:r>
        <w:t>FETCH Clause</w:t>
      </w:r>
    </w:p>
    <w:p>
      <w:pPr>
        <w:numPr>
          <w:ilvl w:val="2"/>
          <w:numId w:val="900"/>
        </w:numPr>
        <w:spacing w:before="0" w:after="0"/>
      </w:pPr>
      <w:r>
        <w:t>Standard SQL Syntax</w:t>
      </w:r>
    </w:p>
    <w:p>
      <w:pPr>
        <w:numPr>
          <w:ilvl w:val="2"/>
          <w:numId w:val="900"/>
        </w:numPr>
        <w:spacing w:before="0" w:after="0"/>
      </w:pPr>
      <w:r>
        <w:t>FIRST and NEXT Options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Index Usage</w:t>
      </w:r>
    </w:p>
    <w:p>
      <w:pPr>
        <w:numPr>
          <w:ilvl w:val="2"/>
          <w:numId w:val="900"/>
        </w:numPr>
        <w:spacing w:before="0" w:after="0"/>
      </w:pPr>
      <w:r>
        <w:t>Large Result Set Handling</w:t>
      </w:r>
    </w:p>
    <w:p>
      <w:pPr>
        <w:pStyle w:val="Heading1"/>
      </w:pPr>
      <w:r>
        <w:t>Data Manipulation Operations</w:t>
      </w:r>
    </w:p>
    <w:p>
      <w:pPr>
        <w:numPr>
          <w:ilvl w:val="0"/>
          <w:numId w:val="900"/>
        </w:numPr>
        <w:spacing w:before="0" w:after="0"/>
      </w:pPr>
      <w:r>
        <w:t>Inserting Data</w:t>
      </w:r>
    </w:p>
    <w:p>
      <w:pPr>
        <w:numPr>
          <w:ilvl w:val="1"/>
          <w:numId w:val="900"/>
        </w:numPr>
        <w:spacing w:before="0" w:after="0"/>
      </w:pPr>
      <w:r>
        <w:t>INSERT Statement Fundamentals</w:t>
      </w:r>
    </w:p>
    <w:p>
      <w:pPr>
        <w:numPr>
          <w:ilvl w:val="2"/>
          <w:numId w:val="900"/>
        </w:numPr>
        <w:spacing w:before="0" w:after="0"/>
      </w:pPr>
      <w:r>
        <w:t>Basic Syntax Structure</w:t>
      </w:r>
    </w:p>
    <w:p>
      <w:pPr>
        <w:numPr>
          <w:ilvl w:val="2"/>
          <w:numId w:val="900"/>
        </w:numPr>
        <w:spacing w:before="0" w:after="0"/>
      </w:pPr>
      <w:r>
        <w:t>Target Table Specification</w:t>
      </w:r>
    </w:p>
    <w:p>
      <w:pPr>
        <w:numPr>
          <w:ilvl w:val="1"/>
          <w:numId w:val="900"/>
        </w:numPr>
        <w:spacing w:before="0" w:after="0"/>
      </w:pPr>
      <w:r>
        <w:t>Single Row Insertion</w:t>
      </w:r>
    </w:p>
    <w:p>
      <w:pPr>
        <w:numPr>
          <w:ilvl w:val="2"/>
          <w:numId w:val="900"/>
        </w:numPr>
        <w:spacing w:before="0" w:after="0"/>
      </w:pPr>
      <w:r>
        <w:t>Column List Specification</w:t>
      </w:r>
    </w:p>
    <w:p>
      <w:pPr>
        <w:numPr>
          <w:ilvl w:val="2"/>
          <w:numId w:val="900"/>
        </w:numPr>
        <w:spacing w:before="0" w:after="0"/>
      </w:pPr>
      <w:r>
        <w:t>Value List Provision</w:t>
      </w:r>
    </w:p>
    <w:p>
      <w:pPr>
        <w:numPr>
          <w:ilvl w:val="2"/>
          <w:numId w:val="900"/>
        </w:numPr>
        <w:spacing w:before="0" w:after="0"/>
      </w:pPr>
      <w:r>
        <w:t>Column-Value Matching</w:t>
      </w:r>
    </w:p>
    <w:p>
      <w:pPr>
        <w:numPr>
          <w:ilvl w:val="1"/>
          <w:numId w:val="900"/>
        </w:numPr>
        <w:spacing w:before="0" w:after="0"/>
      </w:pPr>
      <w:r>
        <w:t>Multiple Row Insertion</w:t>
      </w:r>
    </w:p>
    <w:p>
      <w:pPr>
        <w:numPr>
          <w:ilvl w:val="2"/>
          <w:numId w:val="900"/>
        </w:numPr>
        <w:spacing w:before="0" w:after="0"/>
      </w:pPr>
      <w:r>
        <w:t>VALUES Clause Extensions</w:t>
      </w:r>
    </w:p>
    <w:p>
      <w:pPr>
        <w:numPr>
          <w:ilvl w:val="2"/>
          <w:numId w:val="900"/>
        </w:numPr>
        <w:spacing w:before="0" w:after="0"/>
      </w:pPr>
      <w:r>
        <w:t>Bulk Insert Syntax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Inserting from Other Tables</w:t>
      </w:r>
    </w:p>
    <w:p>
      <w:pPr>
        <w:numPr>
          <w:ilvl w:val="2"/>
          <w:numId w:val="900"/>
        </w:numPr>
        <w:spacing w:before="0" w:after="0"/>
      </w:pPr>
      <w:r>
        <w:t>INSERT SELECT Syntax</w:t>
      </w:r>
    </w:p>
    <w:p>
      <w:pPr>
        <w:numPr>
          <w:ilvl w:val="2"/>
          <w:numId w:val="900"/>
        </w:numPr>
        <w:spacing w:before="0" w:after="0"/>
      </w:pPr>
      <w:r>
        <w:t>Column Mapping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Conditional Insertion</w:t>
      </w:r>
    </w:p>
    <w:p>
      <w:pPr>
        <w:numPr>
          <w:ilvl w:val="1"/>
          <w:numId w:val="900"/>
        </w:numPr>
        <w:spacing w:before="0" w:after="0"/>
      </w:pPr>
      <w:r>
        <w:t>Default Values and NULL</w:t>
      </w:r>
    </w:p>
    <w:p>
      <w:pPr>
        <w:numPr>
          <w:ilvl w:val="2"/>
          <w:numId w:val="900"/>
        </w:numPr>
        <w:spacing w:before="0" w:after="0"/>
      </w:pPr>
      <w:r>
        <w:t>DEFAULT Keyword Usage</w:t>
      </w:r>
    </w:p>
    <w:p>
      <w:pPr>
        <w:numPr>
          <w:ilvl w:val="2"/>
          <w:numId w:val="900"/>
        </w:numPr>
        <w:spacing w:before="0" w:after="0"/>
      </w:pPr>
      <w:r>
        <w:t>Implicit Default Values</w:t>
      </w:r>
    </w:p>
    <w:p>
      <w:pPr>
        <w:numPr>
          <w:ilvl w:val="2"/>
          <w:numId w:val="900"/>
        </w:numPr>
        <w:spacing w:before="0" w:after="0"/>
      </w:pPr>
      <w:r>
        <w:t>NULL Value Insertion</w:t>
      </w:r>
    </w:p>
    <w:p>
      <w:pPr>
        <w:numPr>
          <w:ilvl w:val="2"/>
          <w:numId w:val="900"/>
        </w:numPr>
        <w:spacing w:before="0" w:after="0"/>
      </w:pPr>
      <w:r>
        <w:t>Column Default Definitions</w:t>
      </w:r>
    </w:p>
    <w:p>
      <w:pPr>
        <w:numPr>
          <w:ilvl w:val="1"/>
          <w:numId w:val="900"/>
        </w:numPr>
        <w:spacing w:before="0" w:after="0"/>
      </w:pPr>
      <w:r>
        <w:t>Insert Error Handling</w:t>
      </w:r>
    </w:p>
    <w:p>
      <w:pPr>
        <w:numPr>
          <w:ilvl w:val="2"/>
          <w:numId w:val="900"/>
        </w:numPr>
        <w:spacing w:before="0" w:after="0"/>
      </w:pPr>
      <w:r>
        <w:t>Constraint Violations</w:t>
      </w:r>
    </w:p>
    <w:p>
      <w:pPr>
        <w:numPr>
          <w:ilvl w:val="2"/>
          <w:numId w:val="900"/>
        </w:numPr>
        <w:spacing w:before="0" w:after="0"/>
      </w:pPr>
      <w:r>
        <w:t>Data Type Mismatches</w:t>
      </w:r>
    </w:p>
    <w:p>
      <w:pPr>
        <w:numPr>
          <w:ilvl w:val="2"/>
          <w:numId w:val="900"/>
        </w:numPr>
        <w:spacing w:before="0" w:after="0"/>
      </w:pPr>
      <w:r>
        <w:t>Duplicate Key Errors</w:t>
      </w:r>
    </w:p>
    <w:p>
      <w:pPr>
        <w:numPr>
          <w:ilvl w:val="0"/>
          <w:numId w:val="900"/>
        </w:numPr>
        <w:spacing w:before="0" w:after="0"/>
      </w:pPr>
      <w:r>
        <w:t>Updating Existing Data</w:t>
      </w:r>
    </w:p>
    <w:p>
      <w:pPr>
        <w:numPr>
          <w:ilvl w:val="1"/>
          <w:numId w:val="900"/>
        </w:numPr>
        <w:spacing w:before="0" w:after="0"/>
      </w:pPr>
      <w:r>
        <w:t>UPDATE Statement Structure</w:t>
      </w:r>
    </w:p>
    <w:p>
      <w:pPr>
        <w:numPr>
          <w:ilvl w:val="2"/>
          <w:numId w:val="900"/>
        </w:numPr>
        <w:spacing w:before="0" w:after="0"/>
      </w:pPr>
      <w:r>
        <w:t>Target Table Specification</w:t>
      </w:r>
    </w:p>
    <w:p>
      <w:pPr>
        <w:numPr>
          <w:ilvl w:val="2"/>
          <w:numId w:val="900"/>
        </w:numPr>
        <w:spacing w:before="0" w:after="0"/>
      </w:pPr>
      <w:r>
        <w:t>SET Clause Requirements</w:t>
      </w:r>
    </w:p>
    <w:p>
      <w:pPr>
        <w:numPr>
          <w:ilvl w:val="1"/>
          <w:numId w:val="900"/>
        </w:numPr>
        <w:spacing w:before="0" w:after="0"/>
      </w:pPr>
      <w:r>
        <w:t>Single Column Updates</w:t>
      </w:r>
    </w:p>
    <w:p>
      <w:pPr>
        <w:numPr>
          <w:ilvl w:val="2"/>
          <w:numId w:val="900"/>
        </w:numPr>
        <w:spacing w:before="0" w:after="0"/>
      </w:pPr>
      <w:r>
        <w:t>Value Assignment</w:t>
      </w:r>
    </w:p>
    <w:p>
      <w:pPr>
        <w:numPr>
          <w:ilvl w:val="2"/>
          <w:numId w:val="900"/>
        </w:numPr>
        <w:spacing w:before="0" w:after="0"/>
      </w:pPr>
      <w:r>
        <w:t>Expression-Based Updates</w:t>
      </w:r>
    </w:p>
    <w:p>
      <w:pPr>
        <w:numPr>
          <w:ilvl w:val="1"/>
          <w:numId w:val="900"/>
        </w:numPr>
        <w:spacing w:before="0" w:after="0"/>
      </w:pPr>
      <w:r>
        <w:t>Multiple Column Updates</w:t>
      </w:r>
    </w:p>
    <w:p>
      <w:pPr>
        <w:numPr>
          <w:ilvl w:val="2"/>
          <w:numId w:val="900"/>
        </w:numPr>
        <w:spacing w:before="0" w:after="0"/>
      </w:pPr>
      <w:r>
        <w:t>Comma-Separated Assignments</w:t>
      </w:r>
    </w:p>
    <w:p>
      <w:pPr>
        <w:numPr>
          <w:ilvl w:val="2"/>
          <w:numId w:val="900"/>
        </w:numPr>
        <w:spacing w:before="0" w:after="0"/>
      </w:pPr>
      <w:r>
        <w:t>Correlated Updates</w:t>
      </w:r>
    </w:p>
    <w:p>
      <w:pPr>
        <w:numPr>
          <w:ilvl w:val="1"/>
          <w:numId w:val="900"/>
        </w:numPr>
        <w:spacing w:before="0" w:after="0"/>
      </w:pPr>
      <w:r>
        <w:t>Conditional Updates</w:t>
      </w:r>
    </w:p>
    <w:p>
      <w:pPr>
        <w:numPr>
          <w:ilvl w:val="2"/>
          <w:numId w:val="900"/>
        </w:numPr>
        <w:spacing w:before="0" w:after="0"/>
      </w:pPr>
      <w:r>
        <w:t>WHERE Clause Usage</w:t>
      </w:r>
    </w:p>
    <w:p>
      <w:pPr>
        <w:numPr>
          <w:ilvl w:val="2"/>
          <w:numId w:val="900"/>
        </w:numPr>
        <w:spacing w:before="0" w:after="0"/>
      </w:pPr>
      <w:r>
        <w:t>Update Criteria</w:t>
      </w:r>
    </w:p>
    <w:p>
      <w:pPr>
        <w:numPr>
          <w:ilvl w:val="2"/>
          <w:numId w:val="900"/>
        </w:numPr>
        <w:spacing w:before="0" w:after="0"/>
      </w:pPr>
      <w:r>
        <w:t>Partial Table Updates</w:t>
      </w:r>
    </w:p>
    <w:p>
      <w:pPr>
        <w:numPr>
          <w:ilvl w:val="1"/>
          <w:numId w:val="900"/>
        </w:numPr>
        <w:spacing w:before="0" w:after="0"/>
      </w:pPr>
      <w:r>
        <w:t>Update Safety</w:t>
      </w:r>
    </w:p>
    <w:p>
      <w:pPr>
        <w:numPr>
          <w:ilvl w:val="2"/>
          <w:numId w:val="900"/>
        </w:numPr>
        <w:spacing w:before="0" w:after="0"/>
      </w:pPr>
      <w:r>
        <w:t>WHERE Clause Importance</w:t>
      </w:r>
    </w:p>
    <w:p>
      <w:pPr>
        <w:numPr>
          <w:ilvl w:val="2"/>
          <w:numId w:val="900"/>
        </w:numPr>
        <w:spacing w:before="0" w:after="0"/>
      </w:pPr>
      <w:r>
        <w:t>Accidental Mass Updates</w:t>
      </w:r>
    </w:p>
    <w:p>
      <w:pPr>
        <w:numPr>
          <w:ilvl w:val="2"/>
          <w:numId w:val="900"/>
        </w:numPr>
        <w:spacing w:before="0" w:after="0"/>
      </w:pPr>
      <w:r>
        <w:t>Backup Considerations</w:t>
      </w:r>
    </w:p>
    <w:p>
      <w:pPr>
        <w:numPr>
          <w:ilvl w:val="1"/>
          <w:numId w:val="900"/>
        </w:numPr>
        <w:spacing w:before="0" w:after="0"/>
      </w:pPr>
      <w:r>
        <w:t>Update with Joins</w:t>
      </w:r>
    </w:p>
    <w:p>
      <w:pPr>
        <w:numPr>
          <w:ilvl w:val="2"/>
          <w:numId w:val="900"/>
        </w:numPr>
        <w:spacing w:before="0" w:after="0"/>
      </w:pPr>
      <w:r>
        <w:t>Multi-Table Updates</w:t>
      </w:r>
    </w:p>
    <w:p>
      <w:pPr>
        <w:numPr>
          <w:ilvl w:val="2"/>
          <w:numId w:val="900"/>
        </w:numPr>
        <w:spacing w:before="0" w:after="0"/>
      </w:pPr>
      <w:r>
        <w:t>Correlated Subqueries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Deleting Data</w:t>
      </w:r>
    </w:p>
    <w:p>
      <w:pPr>
        <w:numPr>
          <w:ilvl w:val="1"/>
          <w:numId w:val="900"/>
        </w:numPr>
        <w:spacing w:before="0" w:after="0"/>
      </w:pPr>
      <w:r>
        <w:t>DELETE Statement Basics</w:t>
      </w:r>
    </w:p>
    <w:p>
      <w:pPr>
        <w:numPr>
          <w:ilvl w:val="2"/>
          <w:numId w:val="900"/>
        </w:numPr>
        <w:spacing w:before="0" w:after="0"/>
      </w:pPr>
      <w:r>
        <w:t>Target Table Specification</w:t>
      </w:r>
    </w:p>
    <w:p>
      <w:pPr>
        <w:numPr>
          <w:ilvl w:val="2"/>
          <w:numId w:val="900"/>
        </w:numPr>
        <w:spacing w:before="0" w:after="0"/>
      </w:pPr>
      <w:r>
        <w:t>Row Removal Concepts</w:t>
      </w:r>
    </w:p>
    <w:p>
      <w:pPr>
        <w:numPr>
          <w:ilvl w:val="1"/>
          <w:numId w:val="900"/>
        </w:numPr>
        <w:spacing w:before="0" w:after="0"/>
      </w:pPr>
      <w:r>
        <w:t>Conditional Deletion</w:t>
      </w:r>
    </w:p>
    <w:p>
      <w:pPr>
        <w:numPr>
          <w:ilvl w:val="2"/>
          <w:numId w:val="900"/>
        </w:numPr>
        <w:spacing w:before="0" w:after="0"/>
      </w:pPr>
      <w:r>
        <w:t>WHERE Clause Usage</w:t>
      </w:r>
    </w:p>
    <w:p>
      <w:pPr>
        <w:numPr>
          <w:ilvl w:val="2"/>
          <w:numId w:val="900"/>
        </w:numPr>
        <w:spacing w:before="0" w:after="0"/>
      </w:pPr>
      <w:r>
        <w:t>Deletion Criteria</w:t>
      </w:r>
    </w:p>
    <w:p>
      <w:pPr>
        <w:numPr>
          <w:ilvl w:val="2"/>
          <w:numId w:val="900"/>
        </w:numPr>
        <w:spacing w:before="0" w:after="0"/>
      </w:pPr>
      <w:r>
        <w:t>Selective Row Removal</w:t>
      </w:r>
    </w:p>
    <w:p>
      <w:pPr>
        <w:numPr>
          <w:ilvl w:val="1"/>
          <w:numId w:val="900"/>
        </w:numPr>
        <w:spacing w:before="0" w:after="0"/>
      </w:pPr>
      <w:r>
        <w:t>Mass Deletion Risks</w:t>
      </w:r>
    </w:p>
    <w:p>
      <w:pPr>
        <w:numPr>
          <w:ilvl w:val="2"/>
          <w:numId w:val="900"/>
        </w:numPr>
        <w:spacing w:before="0" w:after="0"/>
      </w:pPr>
      <w:r>
        <w:t>Unqualified DELETE Statements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Recovery Considerations</w:t>
      </w:r>
    </w:p>
    <w:p>
      <w:pPr>
        <w:numPr>
          <w:ilvl w:val="1"/>
          <w:numId w:val="900"/>
        </w:numPr>
        <w:spacing w:before="0" w:after="0"/>
      </w:pPr>
      <w:r>
        <w:t>DELETE vs TRUNCATE</w:t>
      </w:r>
    </w:p>
    <w:p>
      <w:pPr>
        <w:numPr>
          <w:ilvl w:val="2"/>
          <w:numId w:val="900"/>
        </w:numPr>
        <w:spacing w:before="0" w:after="0"/>
      </w:pPr>
      <w:r>
        <w:t>TRUNCATE TABLE Statement</w:t>
      </w:r>
    </w:p>
    <w:p>
      <w:pPr>
        <w:numPr>
          <w:ilvl w:val="2"/>
          <w:numId w:val="900"/>
        </w:numPr>
        <w:spacing w:before="0" w:after="0"/>
      </w:pPr>
      <w:r>
        <w:t>Performance Differences</w:t>
      </w:r>
    </w:p>
    <w:p>
      <w:pPr>
        <w:numPr>
          <w:ilvl w:val="2"/>
          <w:numId w:val="900"/>
        </w:numPr>
        <w:spacing w:before="0" w:after="0"/>
      </w:pPr>
      <w:r>
        <w:t>Transaction Log Impact</w:t>
      </w:r>
    </w:p>
    <w:p>
      <w:pPr>
        <w:numPr>
          <w:ilvl w:val="2"/>
          <w:numId w:val="900"/>
        </w:numPr>
        <w:spacing w:before="0" w:after="0"/>
      </w:pPr>
      <w:r>
        <w:t>Constraint Considerations</w:t>
      </w:r>
    </w:p>
    <w:p>
      <w:pPr>
        <w:numPr>
          <w:ilvl w:val="2"/>
          <w:numId w:val="900"/>
        </w:numPr>
        <w:spacing w:before="0" w:after="0"/>
      </w:pPr>
      <w:r>
        <w:t>Identity Column Behavior</w:t>
      </w:r>
    </w:p>
    <w:p>
      <w:pPr>
        <w:numPr>
          <w:ilvl w:val="1"/>
          <w:numId w:val="900"/>
        </w:numPr>
        <w:spacing w:before="0" w:after="0"/>
      </w:pPr>
      <w:r>
        <w:t>Cascading Deletes</w:t>
      </w:r>
    </w:p>
    <w:p>
      <w:pPr>
        <w:numPr>
          <w:ilvl w:val="2"/>
          <w:numId w:val="900"/>
        </w:numPr>
        <w:spacing w:before="0" w:after="0"/>
      </w:pPr>
      <w:r>
        <w:t>Foreign Key Constraints</w:t>
      </w:r>
    </w:p>
    <w:p>
      <w:pPr>
        <w:numPr>
          <w:ilvl w:val="2"/>
          <w:numId w:val="900"/>
        </w:numPr>
        <w:spacing w:before="0" w:after="0"/>
      </w:pPr>
      <w:r>
        <w:t>CASCADE DELETE Options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pStyle w:val="Heading1"/>
      </w:pPr>
      <w:r>
        <w:t>Database Structure Management</w:t>
      </w:r>
    </w:p>
    <w:p>
      <w:pPr>
        <w:numPr>
          <w:ilvl w:val="0"/>
          <w:numId w:val="900"/>
        </w:numPr>
        <w:spacing w:before="0" w:after="0"/>
      </w:pPr>
      <w:r>
        <w:t>Database Operations</w:t>
      </w:r>
    </w:p>
    <w:p>
      <w:pPr>
        <w:numPr>
          <w:ilvl w:val="1"/>
          <w:numId w:val="900"/>
        </w:numPr>
        <w:spacing w:before="0" w:after="0"/>
      </w:pPr>
      <w:r>
        <w:t>Creating Databases</w:t>
      </w:r>
    </w:p>
    <w:p>
      <w:pPr>
        <w:numPr>
          <w:ilvl w:val="2"/>
          <w:numId w:val="900"/>
        </w:numPr>
        <w:spacing w:before="0" w:after="0"/>
      </w:pPr>
      <w:r>
        <w:t>CREATE DATABASE Syntax</w:t>
      </w:r>
    </w:p>
    <w:p>
      <w:pPr>
        <w:numPr>
          <w:ilvl w:val="2"/>
          <w:numId w:val="900"/>
        </w:numPr>
        <w:spacing w:before="0" w:after="0"/>
      </w:pPr>
      <w:r>
        <w:t>Database Naming Conventions</w:t>
      </w:r>
    </w:p>
    <w:p>
      <w:pPr>
        <w:numPr>
          <w:ilvl w:val="2"/>
          <w:numId w:val="900"/>
        </w:numPr>
        <w:spacing w:before="0" w:after="0"/>
      </w:pPr>
      <w:r>
        <w:t>Character Set Specification</w:t>
      </w:r>
    </w:p>
    <w:p>
      <w:pPr>
        <w:numPr>
          <w:ilvl w:val="2"/>
          <w:numId w:val="900"/>
        </w:numPr>
        <w:spacing w:before="0" w:after="0"/>
      </w:pPr>
      <w:r>
        <w:t>Collation Settings</w:t>
      </w:r>
    </w:p>
    <w:p>
      <w:pPr>
        <w:numPr>
          <w:ilvl w:val="1"/>
          <w:numId w:val="900"/>
        </w:numPr>
        <w:spacing w:before="0" w:after="0"/>
      </w:pPr>
      <w:r>
        <w:t>Modifying Databases</w:t>
      </w:r>
    </w:p>
    <w:p>
      <w:pPr>
        <w:numPr>
          <w:ilvl w:val="2"/>
          <w:numId w:val="900"/>
        </w:numPr>
        <w:spacing w:before="0" w:after="0"/>
      </w:pPr>
      <w:r>
        <w:t>ALTER DATABASE Options</w:t>
      </w:r>
    </w:p>
    <w:p>
      <w:pPr>
        <w:numPr>
          <w:ilvl w:val="2"/>
          <w:numId w:val="900"/>
        </w:numPr>
        <w:spacing w:before="0" w:after="0"/>
      </w:pPr>
      <w:r>
        <w:t>Character Set Changes</w:t>
      </w:r>
    </w:p>
    <w:p>
      <w:pPr>
        <w:numPr>
          <w:ilvl w:val="2"/>
          <w:numId w:val="900"/>
        </w:numPr>
        <w:spacing w:before="0" w:after="0"/>
      </w:pPr>
      <w:r>
        <w:t>Collation Modifications</w:t>
      </w:r>
    </w:p>
    <w:p>
      <w:pPr>
        <w:numPr>
          <w:ilvl w:val="1"/>
          <w:numId w:val="900"/>
        </w:numPr>
        <w:spacing w:before="0" w:after="0"/>
      </w:pPr>
      <w:r>
        <w:t>Dropping Databases</w:t>
      </w:r>
    </w:p>
    <w:p>
      <w:pPr>
        <w:numPr>
          <w:ilvl w:val="2"/>
          <w:numId w:val="900"/>
        </w:numPr>
        <w:spacing w:before="0" w:after="0"/>
      </w:pPr>
      <w:r>
        <w:t>DROP DATABASE Syntax</w:t>
      </w:r>
    </w:p>
    <w:p>
      <w:pPr>
        <w:numPr>
          <w:ilvl w:val="2"/>
          <w:numId w:val="900"/>
        </w:numPr>
        <w:spacing w:before="0" w:after="0"/>
      </w:pPr>
      <w:r>
        <w:t>Data Loss Warnings</w:t>
      </w:r>
    </w:p>
    <w:p>
      <w:pPr>
        <w:numPr>
          <w:ilvl w:val="2"/>
          <w:numId w:val="900"/>
        </w:numPr>
        <w:spacing w:before="0" w:after="0"/>
      </w:pPr>
      <w:r>
        <w:t>Dependency Considerations</w:t>
      </w:r>
    </w:p>
    <w:p>
      <w:pPr>
        <w:numPr>
          <w:ilvl w:val="0"/>
          <w:numId w:val="900"/>
        </w:numPr>
        <w:spacing w:before="0" w:after="0"/>
      </w:pPr>
      <w:r>
        <w:t>Table Creation and Management</w:t>
      </w:r>
    </w:p>
    <w:p>
      <w:pPr>
        <w:numPr>
          <w:ilvl w:val="1"/>
          <w:numId w:val="900"/>
        </w:numPr>
        <w:spacing w:before="0" w:after="0"/>
      </w:pPr>
      <w:r>
        <w:t>CREATE TABLE Fundamentals</w:t>
      </w:r>
    </w:p>
    <w:p>
      <w:pPr>
        <w:numPr>
          <w:ilvl w:val="2"/>
          <w:numId w:val="900"/>
        </w:numPr>
        <w:spacing w:before="0" w:after="0"/>
      </w:pPr>
      <w:r>
        <w:t>Table Naming Conventions</w:t>
      </w:r>
    </w:p>
    <w:p>
      <w:pPr>
        <w:numPr>
          <w:ilvl w:val="2"/>
          <w:numId w:val="900"/>
        </w:numPr>
        <w:spacing w:before="0" w:after="0"/>
      </w:pPr>
      <w:r>
        <w:t>Column Definitions</w:t>
      </w:r>
    </w:p>
    <w:p>
      <w:pPr>
        <w:numPr>
          <w:ilvl w:val="2"/>
          <w:numId w:val="900"/>
        </w:numPr>
        <w:spacing w:before="0" w:after="0"/>
      </w:pPr>
      <w:r>
        <w:t>Data Type Specifications</w:t>
      </w:r>
    </w:p>
    <w:p>
      <w:pPr>
        <w:numPr>
          <w:ilvl w:val="1"/>
          <w:numId w:val="900"/>
        </w:numPr>
        <w:spacing w:before="0" w:after="0"/>
      </w:pPr>
      <w:r>
        <w:t>Column Properties</w:t>
      </w:r>
    </w:p>
    <w:p>
      <w:pPr>
        <w:numPr>
          <w:ilvl w:val="2"/>
          <w:numId w:val="900"/>
        </w:numPr>
        <w:spacing w:before="0" w:after="0"/>
      </w:pPr>
      <w:r>
        <w:t>NULL and NOT NULL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Auto-Increment Columns</w:t>
      </w:r>
    </w:p>
    <w:p>
      <w:pPr>
        <w:numPr>
          <w:ilvl w:val="2"/>
          <w:numId w:val="900"/>
        </w:numPr>
        <w:spacing w:before="0" w:after="0"/>
      </w:pPr>
      <w:r>
        <w:t>Computed Columns</w:t>
      </w:r>
    </w:p>
    <w:p>
      <w:pPr>
        <w:numPr>
          <w:ilvl w:val="1"/>
          <w:numId w:val="900"/>
        </w:numPr>
        <w:spacing w:before="0" w:after="0"/>
      </w:pPr>
      <w:r>
        <w:t>Table Modification</w:t>
      </w:r>
    </w:p>
    <w:p>
      <w:pPr>
        <w:numPr>
          <w:ilvl w:val="2"/>
          <w:numId w:val="900"/>
        </w:numPr>
        <w:spacing w:before="0" w:after="0"/>
      </w:pPr>
      <w:r>
        <w:t>ALTER TABLE Operations</w:t>
      </w:r>
    </w:p>
    <w:p>
      <w:pPr>
        <w:numPr>
          <w:ilvl w:val="2"/>
          <w:numId w:val="900"/>
        </w:numPr>
        <w:spacing w:before="0" w:after="0"/>
      </w:pPr>
      <w:r>
        <w:t>Adding Columns</w:t>
      </w:r>
    </w:p>
    <w:p>
      <w:pPr>
        <w:numPr>
          <w:ilvl w:val="3"/>
          <w:numId w:val="900"/>
        </w:numPr>
        <w:spacing w:before="0" w:after="0"/>
      </w:pPr>
      <w:r>
        <w:t>Column Position</w:t>
      </w:r>
    </w:p>
    <w:p>
      <w:pPr>
        <w:numPr>
          <w:ilvl w:val="3"/>
          <w:numId w:val="900"/>
        </w:numPr>
        <w:spacing w:before="0" w:after="0"/>
      </w:pPr>
      <w:r>
        <w:t>Default Value Handling</w:t>
      </w:r>
    </w:p>
    <w:p>
      <w:pPr>
        <w:numPr>
          <w:ilvl w:val="2"/>
          <w:numId w:val="900"/>
        </w:numPr>
        <w:spacing w:before="0" w:after="0"/>
      </w:pPr>
      <w:r>
        <w:t>Dropping Columns</w:t>
      </w:r>
    </w:p>
    <w:p>
      <w:pPr>
        <w:numPr>
          <w:ilvl w:val="3"/>
          <w:numId w:val="900"/>
        </w:numPr>
        <w:spacing w:before="0" w:after="0"/>
      </w:pPr>
      <w:r>
        <w:t>Data Loss Implications</w:t>
      </w:r>
    </w:p>
    <w:p>
      <w:pPr>
        <w:numPr>
          <w:ilvl w:val="3"/>
          <w:numId w:val="900"/>
        </w:numPr>
        <w:spacing w:before="0" w:after="0"/>
      </w:pPr>
      <w:r>
        <w:t>Dependency Checks</w:t>
      </w:r>
    </w:p>
    <w:p>
      <w:pPr>
        <w:numPr>
          <w:ilvl w:val="2"/>
          <w:numId w:val="900"/>
        </w:numPr>
        <w:spacing w:before="0" w:after="0"/>
      </w:pPr>
      <w:r>
        <w:t>Modifying Columns</w:t>
      </w:r>
    </w:p>
    <w:p>
      <w:pPr>
        <w:numPr>
          <w:ilvl w:val="3"/>
          <w:numId w:val="900"/>
        </w:numPr>
        <w:spacing w:before="0" w:after="0"/>
      </w:pPr>
      <w:r>
        <w:t>Data Type Changes</w:t>
      </w:r>
    </w:p>
    <w:p>
      <w:pPr>
        <w:numPr>
          <w:ilvl w:val="3"/>
          <w:numId w:val="900"/>
        </w:numPr>
        <w:spacing w:before="0" w:after="0"/>
      </w:pPr>
      <w:r>
        <w:t>Size Modifications</w:t>
      </w:r>
    </w:p>
    <w:p>
      <w:pPr>
        <w:numPr>
          <w:ilvl w:val="3"/>
          <w:numId w:val="900"/>
        </w:numPr>
        <w:spacing w:before="0" w:after="0"/>
      </w:pPr>
      <w:r>
        <w:t>Constraint Changes</w:t>
      </w:r>
    </w:p>
    <w:p>
      <w:pPr>
        <w:numPr>
          <w:ilvl w:val="2"/>
          <w:numId w:val="900"/>
        </w:numPr>
        <w:spacing w:before="0" w:after="0"/>
      </w:pPr>
      <w:r>
        <w:t>Renaming Elements</w:t>
      </w:r>
    </w:p>
    <w:p>
      <w:pPr>
        <w:numPr>
          <w:ilvl w:val="3"/>
          <w:numId w:val="900"/>
        </w:numPr>
        <w:spacing w:before="0" w:after="0"/>
      </w:pPr>
      <w:r>
        <w:t>Column Renaming</w:t>
      </w:r>
    </w:p>
    <w:p>
      <w:pPr>
        <w:numPr>
          <w:ilvl w:val="3"/>
          <w:numId w:val="900"/>
        </w:numPr>
        <w:spacing w:before="0" w:after="0"/>
      </w:pPr>
      <w:r>
        <w:t>Table Renaming</w:t>
      </w:r>
    </w:p>
    <w:p>
      <w:pPr>
        <w:numPr>
          <w:ilvl w:val="1"/>
          <w:numId w:val="900"/>
        </w:numPr>
        <w:spacing w:before="0" w:after="0"/>
      </w:pPr>
      <w:r>
        <w:t>Table Removal</w:t>
      </w:r>
    </w:p>
    <w:p>
      <w:pPr>
        <w:numPr>
          <w:ilvl w:val="2"/>
          <w:numId w:val="900"/>
        </w:numPr>
        <w:spacing w:before="0" w:after="0"/>
      </w:pPr>
      <w:r>
        <w:t>DROP TABLE Syntax</w:t>
      </w:r>
    </w:p>
    <w:p>
      <w:pPr>
        <w:numPr>
          <w:ilvl w:val="2"/>
          <w:numId w:val="900"/>
        </w:numPr>
        <w:spacing w:before="0" w:after="0"/>
      </w:pPr>
      <w:r>
        <w:t>Cascade Options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0"/>
          <w:numId w:val="900"/>
        </w:numPr>
        <w:spacing w:before="0" w:after="0"/>
      </w:pPr>
      <w:r>
        <w:t>Constraints Implementation</w:t>
      </w:r>
    </w:p>
    <w:p>
      <w:pPr>
        <w:numPr>
          <w:ilvl w:val="1"/>
          <w:numId w:val="900"/>
        </w:numPr>
        <w:spacing w:before="0" w:after="0"/>
      </w:pPr>
      <w:r>
        <w:t>Constraint Types Overview</w:t>
      </w:r>
    </w:p>
    <w:p>
      <w:pPr>
        <w:numPr>
          <w:ilvl w:val="1"/>
          <w:numId w:val="900"/>
        </w:numPr>
        <w:spacing w:before="0" w:after="0"/>
      </w:pPr>
      <w:r>
        <w:t>NOT NULL Constraints</w:t>
      </w:r>
    </w:p>
    <w:p>
      <w:pPr>
        <w:numPr>
          <w:ilvl w:val="2"/>
          <w:numId w:val="900"/>
        </w:numPr>
        <w:spacing w:before="0" w:after="0"/>
      </w:pPr>
      <w:r>
        <w:t>Column-Level Definition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Modification Rules</w:t>
      </w:r>
    </w:p>
    <w:p>
      <w:pPr>
        <w:numPr>
          <w:ilvl w:val="1"/>
          <w:numId w:val="900"/>
        </w:numPr>
        <w:spacing w:before="0" w:after="0"/>
      </w:pPr>
      <w:r>
        <w:t>UNIQUE Constraints</w:t>
      </w:r>
    </w:p>
    <w:p>
      <w:pPr>
        <w:numPr>
          <w:ilvl w:val="2"/>
          <w:numId w:val="900"/>
        </w:numPr>
        <w:spacing w:before="0" w:after="0"/>
      </w:pPr>
      <w:r>
        <w:t>Single Column Uniqueness</w:t>
      </w:r>
    </w:p>
    <w:p>
      <w:pPr>
        <w:numPr>
          <w:ilvl w:val="2"/>
          <w:numId w:val="900"/>
        </w:numPr>
        <w:spacing w:before="0" w:after="0"/>
      </w:pPr>
      <w:r>
        <w:t>Multi-Column Uniqueness</w:t>
      </w:r>
    </w:p>
    <w:p>
      <w:pPr>
        <w:numPr>
          <w:ilvl w:val="2"/>
          <w:numId w:val="900"/>
        </w:numPr>
        <w:spacing w:before="0" w:after="0"/>
      </w:pPr>
      <w:r>
        <w:t>Index Creation</w:t>
      </w:r>
    </w:p>
    <w:p>
      <w:pPr>
        <w:numPr>
          <w:ilvl w:val="1"/>
          <w:numId w:val="900"/>
        </w:numPr>
        <w:spacing w:before="0" w:after="0"/>
      </w:pPr>
      <w:r>
        <w:t>PRIMARY KEY Constraints</w:t>
      </w:r>
    </w:p>
    <w:p>
      <w:pPr>
        <w:numPr>
          <w:ilvl w:val="2"/>
          <w:numId w:val="900"/>
        </w:numPr>
        <w:spacing w:before="0" w:after="0"/>
      </w:pPr>
      <w:r>
        <w:t>Single Column Primary Keys</w:t>
      </w:r>
    </w:p>
    <w:p>
      <w:pPr>
        <w:numPr>
          <w:ilvl w:val="2"/>
          <w:numId w:val="900"/>
        </w:numPr>
        <w:spacing w:before="0" w:after="0"/>
      </w:pPr>
      <w:r>
        <w:t>Composite Primary Keys</w:t>
      </w:r>
    </w:p>
    <w:p>
      <w:pPr>
        <w:numPr>
          <w:ilvl w:val="2"/>
          <w:numId w:val="900"/>
        </w:numPr>
        <w:spacing w:before="0" w:after="0"/>
      </w:pPr>
      <w:r>
        <w:t>Uniqueness and Non-NULL</w:t>
      </w:r>
    </w:p>
    <w:p>
      <w:pPr>
        <w:numPr>
          <w:ilvl w:val="2"/>
          <w:numId w:val="900"/>
        </w:numPr>
        <w:spacing w:before="0" w:after="0"/>
      </w:pPr>
      <w:r>
        <w:t>Index Implications</w:t>
      </w:r>
    </w:p>
    <w:p>
      <w:pPr>
        <w:numPr>
          <w:ilvl w:val="1"/>
          <w:numId w:val="900"/>
        </w:numPr>
        <w:spacing w:before="0" w:after="0"/>
      </w:pPr>
      <w:r>
        <w:t>FOREIGN KEY Constraints</w:t>
      </w:r>
    </w:p>
    <w:p>
      <w:pPr>
        <w:numPr>
          <w:ilvl w:val="2"/>
          <w:numId w:val="900"/>
        </w:numPr>
        <w:spacing w:before="0" w:after="0"/>
      </w:pPr>
      <w:r>
        <w:t>Reference Table Specification</w:t>
      </w:r>
    </w:p>
    <w:p>
      <w:pPr>
        <w:numPr>
          <w:ilvl w:val="2"/>
          <w:numId w:val="900"/>
        </w:numPr>
        <w:spacing w:before="0" w:after="0"/>
      </w:pPr>
      <w:r>
        <w:t>Referential Integrity Rules</w:t>
      </w:r>
    </w:p>
    <w:p>
      <w:pPr>
        <w:numPr>
          <w:ilvl w:val="2"/>
          <w:numId w:val="900"/>
        </w:numPr>
        <w:spacing w:before="0" w:after="0"/>
      </w:pPr>
      <w:r>
        <w:t>CASCADE Options</w:t>
      </w:r>
    </w:p>
    <w:p>
      <w:pPr>
        <w:numPr>
          <w:ilvl w:val="3"/>
          <w:numId w:val="900"/>
        </w:numPr>
        <w:spacing w:before="0" w:after="0"/>
      </w:pPr>
      <w:r>
        <w:t>ON DELETE CASCADE</w:t>
      </w:r>
    </w:p>
    <w:p>
      <w:pPr>
        <w:numPr>
          <w:ilvl w:val="3"/>
          <w:numId w:val="900"/>
        </w:numPr>
        <w:spacing w:before="0" w:after="0"/>
      </w:pPr>
      <w:r>
        <w:t>ON UPDATE CASCADE</w:t>
      </w:r>
    </w:p>
    <w:p>
      <w:pPr>
        <w:numPr>
          <w:ilvl w:val="3"/>
          <w:numId w:val="900"/>
        </w:numPr>
        <w:spacing w:before="0" w:after="0"/>
      </w:pPr>
      <w:r>
        <w:t>ON DELETE SET NULL</w:t>
      </w:r>
    </w:p>
    <w:p>
      <w:pPr>
        <w:numPr>
          <w:ilvl w:val="3"/>
          <w:numId w:val="900"/>
        </w:numPr>
        <w:spacing w:before="0" w:after="0"/>
      </w:pPr>
      <w:r>
        <w:t>ON UPDATE SET NULL</w:t>
      </w:r>
    </w:p>
    <w:p>
      <w:pPr>
        <w:numPr>
          <w:ilvl w:val="2"/>
          <w:numId w:val="900"/>
        </w:numPr>
        <w:spacing w:before="0" w:after="0"/>
      </w:pPr>
      <w:r>
        <w:t>Self-Referencing Foreign Keys</w:t>
      </w:r>
    </w:p>
    <w:p>
      <w:pPr>
        <w:numPr>
          <w:ilvl w:val="1"/>
          <w:numId w:val="900"/>
        </w:numPr>
        <w:spacing w:before="0" w:after="0"/>
      </w:pPr>
      <w:r>
        <w:t>CHECK Constraints</w:t>
      </w:r>
    </w:p>
    <w:p>
      <w:pPr>
        <w:numPr>
          <w:ilvl w:val="2"/>
          <w:numId w:val="900"/>
        </w:numPr>
        <w:spacing w:before="0" w:after="0"/>
      </w:pPr>
      <w:r>
        <w:t>Condition Specification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Complex Conditions</w:t>
      </w:r>
    </w:p>
    <w:p>
      <w:pPr>
        <w:numPr>
          <w:ilvl w:val="1"/>
          <w:numId w:val="900"/>
        </w:numPr>
        <w:spacing w:before="0" w:after="0"/>
      </w:pPr>
      <w:r>
        <w:t>DEFAULT Constraints</w:t>
      </w:r>
    </w:p>
    <w:p>
      <w:pPr>
        <w:numPr>
          <w:ilvl w:val="2"/>
          <w:numId w:val="900"/>
        </w:numPr>
        <w:spacing w:before="0" w:after="0"/>
      </w:pPr>
      <w:r>
        <w:t>Default Value Assignment</w:t>
      </w:r>
    </w:p>
    <w:p>
      <w:pPr>
        <w:numPr>
          <w:ilvl w:val="2"/>
          <w:numId w:val="900"/>
        </w:numPr>
        <w:spacing w:before="0" w:after="0"/>
      </w:pPr>
      <w:r>
        <w:t>Expression-Based Defaults</w:t>
      </w:r>
    </w:p>
    <w:p>
      <w:pPr>
        <w:numPr>
          <w:ilvl w:val="2"/>
          <w:numId w:val="900"/>
        </w:numPr>
        <w:spacing w:before="0" w:after="0"/>
      </w:pPr>
      <w:r>
        <w:t>System Function Defaults</w:t>
      </w:r>
    </w:p>
    <w:p>
      <w:pPr>
        <w:numPr>
          <w:ilvl w:val="1"/>
          <w:numId w:val="900"/>
        </w:numPr>
        <w:spacing w:before="0" w:after="0"/>
      </w:pPr>
      <w:r>
        <w:t>Constraint Management</w:t>
      </w:r>
    </w:p>
    <w:p>
      <w:pPr>
        <w:numPr>
          <w:ilvl w:val="2"/>
          <w:numId w:val="900"/>
        </w:numPr>
        <w:spacing w:before="0" w:after="0"/>
      </w:pPr>
      <w:r>
        <w:t>Adding Constraints to Existing Tables</w:t>
      </w:r>
    </w:p>
    <w:p>
      <w:pPr>
        <w:numPr>
          <w:ilvl w:val="2"/>
          <w:numId w:val="900"/>
        </w:numPr>
        <w:spacing w:before="0" w:after="0"/>
      </w:pPr>
      <w:r>
        <w:t>Dropping Constraints</w:t>
      </w:r>
    </w:p>
    <w:p>
      <w:pPr>
        <w:numPr>
          <w:ilvl w:val="2"/>
          <w:numId w:val="900"/>
        </w:numPr>
        <w:spacing w:before="0" w:after="0"/>
      </w:pPr>
      <w:r>
        <w:t>Disabling and Enabling Constraints</w:t>
      </w:r>
    </w:p>
    <w:p>
      <w:pPr>
        <w:numPr>
          <w:ilvl w:val="2"/>
          <w:numId w:val="900"/>
        </w:numPr>
        <w:spacing w:before="0" w:after="0"/>
      </w:pPr>
      <w:r>
        <w:t>Constraint Naming Strategies</w:t>
      </w:r>
    </w:p>
    <w:p>
      <w:pPr>
        <w:pStyle w:val="Heading1"/>
      </w:pPr>
      <w:r>
        <w:t>Multi-Table Operations and Joins</w:t>
      </w:r>
    </w:p>
    <w:p>
      <w:pPr>
        <w:numPr>
          <w:ilvl w:val="0"/>
          <w:numId w:val="900"/>
        </w:numPr>
        <w:spacing w:before="0" w:after="0"/>
      </w:pPr>
      <w:r>
        <w:t>Join Fundamentals</w:t>
      </w:r>
    </w:p>
    <w:p>
      <w:pPr>
        <w:numPr>
          <w:ilvl w:val="1"/>
          <w:numId w:val="900"/>
        </w:numPr>
        <w:spacing w:before="0" w:after="0"/>
      </w:pPr>
      <w:r>
        <w:t>Relational Join Theory</w:t>
      </w:r>
    </w:p>
    <w:p>
      <w:pPr>
        <w:numPr>
          <w:ilvl w:val="1"/>
          <w:numId w:val="900"/>
        </w:numPr>
        <w:spacing w:before="0" w:after="0"/>
      </w:pPr>
      <w:r>
        <w:t>Cartesian Product Concept</w:t>
      </w:r>
    </w:p>
    <w:p>
      <w:pPr>
        <w:numPr>
          <w:ilvl w:val="1"/>
          <w:numId w:val="900"/>
        </w:numPr>
        <w:spacing w:before="0" w:after="0"/>
      </w:pPr>
      <w:r>
        <w:t>Join Conditions</w:t>
      </w:r>
    </w:p>
    <w:p>
      <w:pPr>
        <w:numPr>
          <w:ilvl w:val="1"/>
          <w:numId w:val="900"/>
        </w:numPr>
        <w:spacing w:before="0" w:after="0"/>
      </w:pPr>
      <w:r>
        <w:t>Join Syntax Variations</w:t>
      </w:r>
    </w:p>
    <w:p>
      <w:pPr>
        <w:numPr>
          <w:ilvl w:val="0"/>
          <w:numId w:val="900"/>
        </w:numPr>
        <w:spacing w:before="0" w:after="0"/>
      </w:pPr>
      <w:r>
        <w:t>Inner Joins</w:t>
      </w:r>
    </w:p>
    <w:p>
      <w:pPr>
        <w:numPr>
          <w:ilvl w:val="1"/>
          <w:numId w:val="900"/>
        </w:numPr>
        <w:spacing w:before="0" w:after="0"/>
      </w:pPr>
      <w:r>
        <w:t>INNER JOIN Syntax</w:t>
      </w:r>
    </w:p>
    <w:p>
      <w:pPr>
        <w:numPr>
          <w:ilvl w:val="1"/>
          <w:numId w:val="900"/>
        </w:numPr>
        <w:spacing w:before="0" w:after="0"/>
      </w:pPr>
      <w:r>
        <w:t>Equi-Joins</w:t>
      </w:r>
    </w:p>
    <w:p>
      <w:pPr>
        <w:numPr>
          <w:ilvl w:val="1"/>
          <w:numId w:val="900"/>
        </w:numPr>
        <w:spacing w:before="0" w:after="0"/>
      </w:pPr>
      <w:r>
        <w:t>Non-Equi Joins</w:t>
      </w:r>
    </w:p>
    <w:p>
      <w:pPr>
        <w:numPr>
          <w:ilvl w:val="1"/>
          <w:numId w:val="900"/>
        </w:numPr>
        <w:spacing w:before="0" w:after="0"/>
      </w:pPr>
      <w:r>
        <w:t>ON Clause Specifications</w:t>
      </w:r>
    </w:p>
    <w:p>
      <w:pPr>
        <w:numPr>
          <w:ilvl w:val="1"/>
          <w:numId w:val="900"/>
        </w:numPr>
        <w:spacing w:before="0" w:after="0"/>
      </w:pPr>
      <w:r>
        <w:t>WHERE vs ON Clause</w:t>
      </w:r>
    </w:p>
    <w:p>
      <w:pPr>
        <w:numPr>
          <w:ilvl w:val="1"/>
          <w:numId w:val="900"/>
        </w:numPr>
        <w:spacing w:before="0" w:after="0"/>
      </w:pPr>
      <w:r>
        <w:t>Multiple Table Inner Joins</w:t>
      </w:r>
    </w:p>
    <w:p>
      <w:pPr>
        <w:numPr>
          <w:ilvl w:val="1"/>
          <w:numId w:val="900"/>
        </w:numPr>
        <w:spacing w:before="0" w:after="0"/>
      </w:pPr>
      <w:r>
        <w:t>Self-Referencing Inner Joins</w:t>
      </w:r>
    </w:p>
    <w:p>
      <w:pPr>
        <w:numPr>
          <w:ilvl w:val="0"/>
          <w:numId w:val="900"/>
        </w:numPr>
        <w:spacing w:before="0" w:after="0"/>
      </w:pPr>
      <w:r>
        <w:t>Outer Joins</w:t>
      </w:r>
    </w:p>
    <w:p>
      <w:pPr>
        <w:numPr>
          <w:ilvl w:val="1"/>
          <w:numId w:val="900"/>
        </w:numPr>
        <w:spacing w:before="0" w:after="0"/>
      </w:pPr>
      <w:r>
        <w:t>Left Outer Joins</w:t>
      </w:r>
    </w:p>
    <w:p>
      <w:pPr>
        <w:numPr>
          <w:ilvl w:val="2"/>
          <w:numId w:val="900"/>
        </w:numPr>
        <w:spacing w:before="0" w:after="0"/>
      </w:pPr>
      <w:r>
        <w:t>LEFT JOIN Syntax</w:t>
      </w:r>
    </w:p>
    <w:p>
      <w:pPr>
        <w:numPr>
          <w:ilvl w:val="2"/>
          <w:numId w:val="900"/>
        </w:numPr>
        <w:spacing w:before="0" w:after="0"/>
      </w:pPr>
      <w:r>
        <w:t>Preserving Left Table Rows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1"/>
          <w:numId w:val="900"/>
        </w:numPr>
        <w:spacing w:before="0" w:after="0"/>
      </w:pPr>
      <w:r>
        <w:t>Right Outer Joins</w:t>
      </w:r>
    </w:p>
    <w:p>
      <w:pPr>
        <w:numPr>
          <w:ilvl w:val="2"/>
          <w:numId w:val="900"/>
        </w:numPr>
        <w:spacing w:before="0" w:after="0"/>
      </w:pPr>
      <w:r>
        <w:t>RIGHT JOIN Syntax</w:t>
      </w:r>
    </w:p>
    <w:p>
      <w:pPr>
        <w:numPr>
          <w:ilvl w:val="2"/>
          <w:numId w:val="900"/>
        </w:numPr>
        <w:spacing w:before="0" w:after="0"/>
      </w:pPr>
      <w:r>
        <w:t>Preserving Right Table Rows</w:t>
      </w:r>
    </w:p>
    <w:p>
      <w:pPr>
        <w:numPr>
          <w:ilvl w:val="2"/>
          <w:numId w:val="900"/>
        </w:numPr>
        <w:spacing w:before="0" w:after="0"/>
      </w:pPr>
      <w:r>
        <w:t>Usage Considerations</w:t>
      </w:r>
    </w:p>
    <w:p>
      <w:pPr>
        <w:numPr>
          <w:ilvl w:val="1"/>
          <w:numId w:val="900"/>
        </w:numPr>
        <w:spacing w:before="0" w:after="0"/>
      </w:pPr>
      <w:r>
        <w:t>Full Outer Joins</w:t>
      </w:r>
    </w:p>
    <w:p>
      <w:pPr>
        <w:numPr>
          <w:ilvl w:val="2"/>
          <w:numId w:val="900"/>
        </w:numPr>
        <w:spacing w:before="0" w:after="0"/>
      </w:pPr>
      <w:r>
        <w:t>FULL OUTER JOIN Syntax</w:t>
      </w:r>
    </w:p>
    <w:p>
      <w:pPr>
        <w:numPr>
          <w:ilvl w:val="2"/>
          <w:numId w:val="900"/>
        </w:numPr>
        <w:spacing w:before="0" w:after="0"/>
      </w:pPr>
      <w:r>
        <w:t>Preserving All Rows</w:t>
      </w:r>
    </w:p>
    <w:p>
      <w:pPr>
        <w:numPr>
          <w:ilvl w:val="2"/>
          <w:numId w:val="900"/>
        </w:numPr>
        <w:spacing w:before="0" w:after="0"/>
      </w:pPr>
      <w:r>
        <w:t>Database Support Variations</w:t>
      </w:r>
    </w:p>
    <w:p>
      <w:pPr>
        <w:numPr>
          <w:ilvl w:val="1"/>
          <w:numId w:val="900"/>
        </w:numPr>
        <w:spacing w:before="0" w:after="0"/>
      </w:pPr>
      <w:r>
        <w:t>Outer Join Pitfalls</w:t>
      </w:r>
    </w:p>
    <w:p>
      <w:pPr>
        <w:numPr>
          <w:ilvl w:val="2"/>
          <w:numId w:val="900"/>
        </w:numPr>
        <w:spacing w:before="0" w:after="0"/>
      </w:pPr>
      <w:r>
        <w:t>NULL Value Complications</w:t>
      </w:r>
    </w:p>
    <w:p>
      <w:pPr>
        <w:numPr>
          <w:ilvl w:val="2"/>
          <w:numId w:val="900"/>
        </w:numPr>
        <w:spacing w:before="0" w:after="0"/>
      </w:pPr>
      <w:r>
        <w:t>Filtering Considerations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0"/>
          <w:numId w:val="900"/>
        </w:numPr>
        <w:spacing w:before="0" w:after="0"/>
      </w:pPr>
      <w:r>
        <w:t>Specialized Join Types</w:t>
      </w:r>
    </w:p>
    <w:p>
      <w:pPr>
        <w:numPr>
          <w:ilvl w:val="1"/>
          <w:numId w:val="900"/>
        </w:numPr>
        <w:spacing w:before="0" w:after="0"/>
      </w:pPr>
      <w:r>
        <w:t>Cross Joins</w:t>
      </w:r>
    </w:p>
    <w:p>
      <w:pPr>
        <w:numPr>
          <w:ilvl w:val="2"/>
          <w:numId w:val="900"/>
        </w:numPr>
        <w:spacing w:before="0" w:after="0"/>
      </w:pPr>
      <w:r>
        <w:t>CROSS JOIN Syntax</w:t>
      </w:r>
    </w:p>
    <w:p>
      <w:pPr>
        <w:numPr>
          <w:ilvl w:val="2"/>
          <w:numId w:val="900"/>
        </w:numPr>
        <w:spacing w:before="0" w:after="0"/>
      </w:pPr>
      <w:r>
        <w:t>Cartesian Product Generation</w:t>
      </w:r>
    </w:p>
    <w:p>
      <w:pPr>
        <w:numPr>
          <w:ilvl w:val="2"/>
          <w:numId w:val="900"/>
        </w:numPr>
        <w:spacing w:before="0" w:after="0"/>
      </w:pPr>
      <w:r>
        <w:t>Use Cases and Warnings</w:t>
      </w:r>
    </w:p>
    <w:p>
      <w:pPr>
        <w:numPr>
          <w:ilvl w:val="1"/>
          <w:numId w:val="900"/>
        </w:numPr>
        <w:spacing w:before="0" w:after="0"/>
      </w:pPr>
      <w:r>
        <w:t>Self Joins</w:t>
      </w:r>
    </w:p>
    <w:p>
      <w:pPr>
        <w:numPr>
          <w:ilvl w:val="2"/>
          <w:numId w:val="900"/>
        </w:numPr>
        <w:spacing w:before="0" w:after="0"/>
      </w:pPr>
      <w:r>
        <w:t>Same Table Joining</w:t>
      </w:r>
    </w:p>
    <w:p>
      <w:pPr>
        <w:numPr>
          <w:ilvl w:val="2"/>
          <w:numId w:val="900"/>
        </w:numPr>
        <w:spacing w:before="0" w:after="0"/>
      </w:pPr>
      <w:r>
        <w:t>Table Aliasing Requirements</w:t>
      </w:r>
    </w:p>
    <w:p>
      <w:pPr>
        <w:numPr>
          <w:ilvl w:val="2"/>
          <w:numId w:val="900"/>
        </w:numPr>
        <w:spacing w:before="0" w:after="0"/>
      </w:pPr>
      <w:r>
        <w:t>Hierarchical Data Queries</w:t>
      </w:r>
    </w:p>
    <w:p>
      <w:pPr>
        <w:numPr>
          <w:ilvl w:val="2"/>
          <w:numId w:val="900"/>
        </w:numPr>
        <w:spacing w:before="0" w:after="0"/>
      </w:pPr>
      <w:r>
        <w:t>Comparison Queries</w:t>
      </w:r>
    </w:p>
    <w:p>
      <w:pPr>
        <w:numPr>
          <w:ilvl w:val="1"/>
          <w:numId w:val="900"/>
        </w:numPr>
        <w:spacing w:before="0" w:after="0"/>
      </w:pPr>
      <w:r>
        <w:t>Natural Joins</w:t>
      </w:r>
    </w:p>
    <w:p>
      <w:pPr>
        <w:numPr>
          <w:ilvl w:val="2"/>
          <w:numId w:val="900"/>
        </w:numPr>
        <w:spacing w:before="0" w:after="0"/>
      </w:pPr>
      <w:r>
        <w:t>NATURAL JOIN Syntax</w:t>
      </w:r>
    </w:p>
    <w:p>
      <w:pPr>
        <w:numPr>
          <w:ilvl w:val="2"/>
          <w:numId w:val="900"/>
        </w:numPr>
        <w:spacing w:before="0" w:after="0"/>
      </w:pPr>
      <w:r>
        <w:t>Automatic Column Matching</w:t>
      </w:r>
    </w:p>
    <w:p>
      <w:pPr>
        <w:numPr>
          <w:ilvl w:val="2"/>
          <w:numId w:val="900"/>
        </w:numPr>
        <w:spacing w:before="0" w:after="0"/>
      </w:pPr>
      <w:r>
        <w:t>Limitations and Risks</w:t>
      </w:r>
    </w:p>
    <w:p>
      <w:pPr>
        <w:numPr>
          <w:ilvl w:val="0"/>
          <w:numId w:val="900"/>
        </w:numPr>
        <w:spacing w:before="0" w:after="0"/>
      </w:pPr>
      <w:r>
        <w:t>Join Optimization</w:t>
      </w:r>
    </w:p>
    <w:p>
      <w:pPr>
        <w:numPr>
          <w:ilvl w:val="1"/>
          <w:numId w:val="900"/>
        </w:numPr>
        <w:spacing w:before="0" w:after="0"/>
      </w:pPr>
      <w:r>
        <w:t>Join Order Considerations</w:t>
      </w:r>
    </w:p>
    <w:p>
      <w:pPr>
        <w:numPr>
          <w:ilvl w:val="1"/>
          <w:numId w:val="900"/>
        </w:numPr>
        <w:spacing w:before="0" w:after="0"/>
      </w:pPr>
      <w:r>
        <w:t>Index Usage in Joins</w:t>
      </w:r>
    </w:p>
    <w:p>
      <w:pPr>
        <w:numPr>
          <w:ilvl w:val="1"/>
          <w:numId w:val="900"/>
        </w:numPr>
        <w:spacing w:before="0" w:after="0"/>
      </w:pPr>
      <w:r>
        <w:t>Join Algorithm Types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USING Clause</w:t>
      </w:r>
    </w:p>
    <w:p>
      <w:pPr>
        <w:numPr>
          <w:ilvl w:val="1"/>
          <w:numId w:val="900"/>
        </w:numPr>
        <w:spacing w:before="0" w:after="0"/>
      </w:pPr>
      <w:r>
        <w:t>USING Syntax</w:t>
      </w:r>
    </w:p>
    <w:p>
      <w:pPr>
        <w:numPr>
          <w:ilvl w:val="1"/>
          <w:numId w:val="900"/>
        </w:numPr>
        <w:spacing w:before="0" w:after="0"/>
      </w:pPr>
      <w:r>
        <w:t>Column Name Matching</w:t>
      </w:r>
    </w:p>
    <w:p>
      <w:pPr>
        <w:numPr>
          <w:ilvl w:val="1"/>
          <w:numId w:val="900"/>
        </w:numPr>
        <w:spacing w:before="0" w:after="0"/>
      </w:pPr>
      <w:r>
        <w:t>Limitations and Restrictions</w:t>
      </w:r>
    </w:p>
    <w:p>
      <w:pPr>
        <w:numPr>
          <w:ilvl w:val="1"/>
          <w:numId w:val="900"/>
        </w:numPr>
        <w:spacing w:before="0" w:after="0"/>
      </w:pPr>
      <w:r>
        <w:t>USING vs ON Comparison</w:t>
      </w:r>
    </w:p>
    <w:p>
      <w:pPr>
        <w:pStyle w:val="Heading1"/>
      </w:pPr>
      <w:r>
        <w:t>Aggregate Functions and Data Summarization</w:t>
      </w:r>
    </w:p>
    <w:p>
      <w:pPr>
        <w:numPr>
          <w:ilvl w:val="0"/>
          <w:numId w:val="900"/>
        </w:numPr>
        <w:spacing w:before="0" w:after="0"/>
      </w:pPr>
      <w:r>
        <w:t>Aggregate Function Fundamentals</w:t>
      </w:r>
    </w:p>
    <w:p>
      <w:pPr>
        <w:numPr>
          <w:ilvl w:val="1"/>
          <w:numId w:val="900"/>
        </w:numPr>
        <w:spacing w:before="0" w:after="0"/>
      </w:pPr>
      <w:r>
        <w:t>Aggregate Function Concepts</w:t>
      </w:r>
    </w:p>
    <w:p>
      <w:pPr>
        <w:numPr>
          <w:ilvl w:val="1"/>
          <w:numId w:val="900"/>
        </w:numPr>
        <w:spacing w:before="0" w:after="0"/>
      </w:pPr>
      <w:r>
        <w:t>Set Function Behavior</w:t>
      </w:r>
    </w:p>
    <w:p>
      <w:pPr>
        <w:numPr>
          <w:ilvl w:val="1"/>
          <w:numId w:val="900"/>
        </w:numPr>
        <w:spacing w:before="0" w:after="0"/>
      </w:pPr>
      <w:r>
        <w:t>NULL Value Handling in Aggregates</w:t>
      </w:r>
    </w:p>
    <w:p>
      <w:pPr>
        <w:numPr>
          <w:ilvl w:val="0"/>
          <w:numId w:val="900"/>
        </w:numPr>
        <w:spacing w:before="0" w:after="0"/>
      </w:pPr>
      <w:r>
        <w:t>Common Aggregate Functions</w:t>
      </w:r>
    </w:p>
    <w:p>
      <w:pPr>
        <w:numPr>
          <w:ilvl w:val="1"/>
          <w:numId w:val="900"/>
        </w:numPr>
        <w:spacing w:before="0" w:after="0"/>
      </w:pPr>
      <w:r>
        <w:t>COUNT Function</w:t>
      </w:r>
    </w:p>
    <w:p>
      <w:pPr>
        <w:numPr>
          <w:ilvl w:val="2"/>
          <w:numId w:val="900"/>
        </w:numPr>
        <w:spacing w:before="0" w:after="0"/>
      </w:pPr>
      <w:r>
        <w:t>COUNT(*) Usage</w:t>
      </w:r>
    </w:p>
    <w:p>
      <w:pPr>
        <w:numPr>
          <w:ilvl w:val="2"/>
          <w:numId w:val="900"/>
        </w:numPr>
        <w:spacing w:before="0" w:after="0"/>
      </w:pPr>
      <w:r>
        <w:t>COUNT(column) Usage</w:t>
      </w:r>
    </w:p>
    <w:p>
      <w:pPr>
        <w:numPr>
          <w:ilvl w:val="2"/>
          <w:numId w:val="900"/>
        </w:numPr>
        <w:spacing w:before="0" w:after="0"/>
      </w:pPr>
      <w:r>
        <w:t>COUNT(DISTINCT) Usage</w:t>
      </w:r>
    </w:p>
    <w:p>
      <w:pPr>
        <w:numPr>
          <w:ilvl w:val="2"/>
          <w:numId w:val="900"/>
        </w:numPr>
        <w:spacing w:before="0" w:after="0"/>
      </w:pPr>
      <w:r>
        <w:t>NULL Value Considerations</w:t>
      </w:r>
    </w:p>
    <w:p>
      <w:pPr>
        <w:numPr>
          <w:ilvl w:val="1"/>
          <w:numId w:val="900"/>
        </w:numPr>
        <w:spacing w:before="0" w:after="0"/>
      </w:pPr>
      <w:r>
        <w:t>SUM Function</w:t>
      </w:r>
    </w:p>
    <w:p>
      <w:pPr>
        <w:numPr>
          <w:ilvl w:val="2"/>
          <w:numId w:val="900"/>
        </w:numPr>
        <w:spacing w:before="0" w:after="0"/>
      </w:pPr>
      <w:r>
        <w:t>Numeric Summation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2"/>
          <w:numId w:val="900"/>
        </w:numPr>
        <w:spacing w:before="0" w:after="0"/>
      </w:pPr>
      <w:r>
        <w:t>Data Type Considerations</w:t>
      </w:r>
    </w:p>
    <w:p>
      <w:pPr>
        <w:numPr>
          <w:ilvl w:val="1"/>
          <w:numId w:val="900"/>
        </w:numPr>
        <w:spacing w:before="0" w:after="0"/>
      </w:pPr>
      <w:r>
        <w:t>AVG Function</w:t>
      </w:r>
    </w:p>
    <w:p>
      <w:pPr>
        <w:numPr>
          <w:ilvl w:val="2"/>
          <w:numId w:val="900"/>
        </w:numPr>
        <w:spacing w:before="0" w:after="0"/>
      </w:pPr>
      <w:r>
        <w:t>Average Calculations</w:t>
      </w:r>
    </w:p>
    <w:p>
      <w:pPr>
        <w:numPr>
          <w:ilvl w:val="2"/>
          <w:numId w:val="900"/>
        </w:numPr>
        <w:spacing w:before="0" w:after="0"/>
      </w:pPr>
      <w:r>
        <w:t>NULL Value Exclusion</w:t>
      </w:r>
    </w:p>
    <w:p>
      <w:pPr>
        <w:numPr>
          <w:ilvl w:val="2"/>
          <w:numId w:val="900"/>
        </w:numPr>
        <w:spacing w:before="0" w:after="0"/>
      </w:pPr>
      <w:r>
        <w:t>Precision Considerations</w:t>
      </w:r>
    </w:p>
    <w:p>
      <w:pPr>
        <w:numPr>
          <w:ilvl w:val="1"/>
          <w:numId w:val="900"/>
        </w:numPr>
        <w:spacing w:before="0" w:after="0"/>
      </w:pPr>
      <w:r>
        <w:t>MIN Function</w:t>
      </w:r>
    </w:p>
    <w:p>
      <w:pPr>
        <w:numPr>
          <w:ilvl w:val="2"/>
          <w:numId w:val="900"/>
        </w:numPr>
        <w:spacing w:before="0" w:after="0"/>
      </w:pPr>
      <w:r>
        <w:t>Minimum Value Identification</w:t>
      </w:r>
    </w:p>
    <w:p>
      <w:pPr>
        <w:numPr>
          <w:ilvl w:val="2"/>
          <w:numId w:val="900"/>
        </w:numPr>
        <w:spacing w:before="0" w:after="0"/>
      </w:pPr>
      <w:r>
        <w:t>Data Type Compatibility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1"/>
          <w:numId w:val="900"/>
        </w:numPr>
        <w:spacing w:before="0" w:after="0"/>
      </w:pPr>
      <w:r>
        <w:t>MAX Function</w:t>
      </w:r>
    </w:p>
    <w:p>
      <w:pPr>
        <w:numPr>
          <w:ilvl w:val="2"/>
          <w:numId w:val="900"/>
        </w:numPr>
        <w:spacing w:before="0" w:after="0"/>
      </w:pPr>
      <w:r>
        <w:t>Maximum Value Identification</w:t>
      </w:r>
    </w:p>
    <w:p>
      <w:pPr>
        <w:numPr>
          <w:ilvl w:val="2"/>
          <w:numId w:val="900"/>
        </w:numPr>
        <w:spacing w:before="0" w:after="0"/>
      </w:pPr>
      <w:r>
        <w:t>String and Date Comparisons</w:t>
      </w:r>
    </w:p>
    <w:p>
      <w:pPr>
        <w:numPr>
          <w:ilvl w:val="2"/>
          <w:numId w:val="900"/>
        </w:numPr>
        <w:spacing w:before="0" w:after="0"/>
      </w:pPr>
      <w:r>
        <w:t>NULL Value Handling</w:t>
      </w:r>
    </w:p>
    <w:p>
      <w:pPr>
        <w:numPr>
          <w:ilvl w:val="0"/>
          <w:numId w:val="900"/>
        </w:numPr>
        <w:spacing w:before="0" w:after="0"/>
      </w:pPr>
      <w:r>
        <w:t>Grouping Data</w:t>
      </w:r>
    </w:p>
    <w:p>
      <w:pPr>
        <w:numPr>
          <w:ilvl w:val="1"/>
          <w:numId w:val="900"/>
        </w:numPr>
        <w:spacing w:before="0" w:after="0"/>
      </w:pPr>
      <w:r>
        <w:t>GROUP BY Fundamentals</w:t>
      </w:r>
    </w:p>
    <w:p>
      <w:pPr>
        <w:numPr>
          <w:ilvl w:val="2"/>
          <w:numId w:val="900"/>
        </w:numPr>
        <w:spacing w:before="0" w:after="0"/>
      </w:pPr>
      <w:r>
        <w:t>Grouping Concepts</w:t>
      </w:r>
    </w:p>
    <w:p>
      <w:pPr>
        <w:numPr>
          <w:ilvl w:val="2"/>
          <w:numId w:val="900"/>
        </w:numPr>
        <w:spacing w:before="0" w:after="0"/>
      </w:pPr>
      <w:r>
        <w:t>Aggregate Context</w:t>
      </w:r>
    </w:p>
    <w:p>
      <w:pPr>
        <w:numPr>
          <w:ilvl w:val="1"/>
          <w:numId w:val="900"/>
        </w:numPr>
        <w:spacing w:before="0" w:after="0"/>
      </w:pPr>
      <w:r>
        <w:t>Single Column Grouping</w:t>
      </w:r>
    </w:p>
    <w:p>
      <w:pPr>
        <w:numPr>
          <w:ilvl w:val="2"/>
          <w:numId w:val="900"/>
        </w:numPr>
        <w:spacing w:before="0" w:after="0"/>
      </w:pPr>
      <w:r>
        <w:t>Basic Grouping Syntax</w:t>
      </w:r>
    </w:p>
    <w:p>
      <w:pPr>
        <w:numPr>
          <w:ilvl w:val="2"/>
          <w:numId w:val="900"/>
        </w:numPr>
        <w:spacing w:before="0" w:after="0"/>
      </w:pPr>
      <w:r>
        <w:t>Group Formation Rules</w:t>
      </w:r>
    </w:p>
    <w:p>
      <w:pPr>
        <w:numPr>
          <w:ilvl w:val="1"/>
          <w:numId w:val="900"/>
        </w:numPr>
        <w:spacing w:before="0" w:after="0"/>
      </w:pPr>
      <w:r>
        <w:t>Multiple Column Grouping</w:t>
      </w:r>
    </w:p>
    <w:p>
      <w:pPr>
        <w:numPr>
          <w:ilvl w:val="2"/>
          <w:numId w:val="900"/>
        </w:numPr>
        <w:spacing w:before="0" w:after="0"/>
      </w:pPr>
      <w:r>
        <w:t>Composite Grouping</w:t>
      </w:r>
    </w:p>
    <w:p>
      <w:pPr>
        <w:numPr>
          <w:ilvl w:val="2"/>
          <w:numId w:val="900"/>
        </w:numPr>
        <w:spacing w:before="0" w:after="0"/>
      </w:pPr>
      <w:r>
        <w:t>Group Hierarchy</w:t>
      </w:r>
    </w:p>
    <w:p>
      <w:pPr>
        <w:numPr>
          <w:ilvl w:val="1"/>
          <w:numId w:val="900"/>
        </w:numPr>
        <w:spacing w:before="0" w:after="0"/>
      </w:pPr>
      <w:r>
        <w:t>Grouping by Expressions</w:t>
      </w:r>
    </w:p>
    <w:p>
      <w:pPr>
        <w:numPr>
          <w:ilvl w:val="2"/>
          <w:numId w:val="900"/>
        </w:numPr>
        <w:spacing w:before="0" w:after="0"/>
      </w:pPr>
      <w:r>
        <w:t>Calculated Group Keys</w:t>
      </w:r>
    </w:p>
    <w:p>
      <w:pPr>
        <w:numPr>
          <w:ilvl w:val="2"/>
          <w:numId w:val="900"/>
        </w:numPr>
        <w:spacing w:before="0" w:after="0"/>
      </w:pPr>
      <w:r>
        <w:t>Function-Based Grouping</w:t>
      </w:r>
    </w:p>
    <w:p>
      <w:pPr>
        <w:numPr>
          <w:ilvl w:val="1"/>
          <w:numId w:val="900"/>
        </w:numPr>
        <w:spacing w:before="0" w:after="0"/>
      </w:pPr>
      <w:r>
        <w:t>GROUP BY Rules and Restrictions</w:t>
      </w:r>
    </w:p>
    <w:p>
      <w:pPr>
        <w:numPr>
          <w:ilvl w:val="2"/>
          <w:numId w:val="900"/>
        </w:numPr>
        <w:spacing w:before="0" w:after="0"/>
      </w:pPr>
      <w:r>
        <w:t>SELECT List Restrictions</w:t>
      </w:r>
    </w:p>
    <w:p>
      <w:pPr>
        <w:numPr>
          <w:ilvl w:val="2"/>
          <w:numId w:val="900"/>
        </w:numPr>
        <w:spacing w:before="0" w:after="0"/>
      </w:pPr>
      <w:r>
        <w:t>Non-Aggregate Column Rules</w:t>
      </w:r>
    </w:p>
    <w:p>
      <w:pPr>
        <w:numPr>
          <w:ilvl w:val="2"/>
          <w:numId w:val="900"/>
        </w:numPr>
        <w:spacing w:before="0" w:after="0"/>
      </w:pPr>
      <w:r>
        <w:t>Functional Dependencies</w:t>
      </w:r>
    </w:p>
    <w:p>
      <w:pPr>
        <w:numPr>
          <w:ilvl w:val="0"/>
          <w:numId w:val="900"/>
        </w:numPr>
        <w:spacing w:before="0" w:after="0"/>
      </w:pPr>
      <w:r>
        <w:t>Filtering Grouped Data</w:t>
      </w:r>
    </w:p>
    <w:p>
      <w:pPr>
        <w:numPr>
          <w:ilvl w:val="1"/>
          <w:numId w:val="900"/>
        </w:numPr>
        <w:spacing w:before="0" w:after="0"/>
      </w:pPr>
      <w:r>
        <w:t>HAVING Clause Purpose</w:t>
      </w:r>
    </w:p>
    <w:p>
      <w:pPr>
        <w:numPr>
          <w:ilvl w:val="1"/>
          <w:numId w:val="900"/>
        </w:numPr>
        <w:spacing w:before="0" w:after="0"/>
      </w:pPr>
      <w:r>
        <w:t>HAVING vs WHERE Differences</w:t>
      </w:r>
    </w:p>
    <w:p>
      <w:pPr>
        <w:numPr>
          <w:ilvl w:val="1"/>
          <w:numId w:val="900"/>
        </w:numPr>
        <w:spacing w:before="0" w:after="0"/>
      </w:pPr>
      <w:r>
        <w:t>Aggregate Conditions</w:t>
      </w:r>
    </w:p>
    <w:p>
      <w:pPr>
        <w:numPr>
          <w:ilvl w:val="1"/>
          <w:numId w:val="900"/>
        </w:numPr>
        <w:spacing w:before="0" w:after="0"/>
      </w:pPr>
      <w:r>
        <w:t>Complex HAVING Conditions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Advanced Grouping</w:t>
      </w:r>
    </w:p>
    <w:p>
      <w:pPr>
        <w:numPr>
          <w:ilvl w:val="1"/>
          <w:numId w:val="900"/>
        </w:numPr>
        <w:spacing w:before="0" w:after="0"/>
      </w:pPr>
      <w:r>
        <w:t>ROLLUP Operations</w:t>
      </w:r>
    </w:p>
    <w:p>
      <w:pPr>
        <w:numPr>
          <w:ilvl w:val="2"/>
          <w:numId w:val="900"/>
        </w:numPr>
        <w:spacing w:before="0" w:after="0"/>
      </w:pPr>
      <w:r>
        <w:t>Hierarchical Grouping</w:t>
      </w:r>
    </w:p>
    <w:p>
      <w:pPr>
        <w:numPr>
          <w:ilvl w:val="2"/>
          <w:numId w:val="900"/>
        </w:numPr>
        <w:spacing w:before="0" w:after="0"/>
      </w:pPr>
      <w:r>
        <w:t>Subtotal Generation</w:t>
      </w:r>
    </w:p>
    <w:p>
      <w:pPr>
        <w:numPr>
          <w:ilvl w:val="1"/>
          <w:numId w:val="900"/>
        </w:numPr>
        <w:spacing w:before="0" w:after="0"/>
      </w:pPr>
      <w:r>
        <w:t>CUBE Operations</w:t>
      </w:r>
    </w:p>
    <w:p>
      <w:pPr>
        <w:numPr>
          <w:ilvl w:val="2"/>
          <w:numId w:val="900"/>
        </w:numPr>
        <w:spacing w:before="0" w:after="0"/>
      </w:pPr>
      <w:r>
        <w:t>Multi-Dimensional Grouping</w:t>
      </w:r>
    </w:p>
    <w:p>
      <w:pPr>
        <w:numPr>
          <w:ilvl w:val="2"/>
          <w:numId w:val="900"/>
        </w:numPr>
        <w:spacing w:before="0" w:after="0"/>
      </w:pPr>
      <w:r>
        <w:t>Cross-Tabulation</w:t>
      </w:r>
    </w:p>
    <w:p>
      <w:pPr>
        <w:numPr>
          <w:ilvl w:val="1"/>
          <w:numId w:val="900"/>
        </w:numPr>
        <w:spacing w:before="0" w:after="0"/>
      </w:pPr>
      <w:r>
        <w:t>GROUPING SETS</w:t>
      </w:r>
    </w:p>
    <w:p>
      <w:pPr>
        <w:numPr>
          <w:ilvl w:val="2"/>
          <w:numId w:val="900"/>
        </w:numPr>
        <w:spacing w:before="0" w:after="0"/>
      </w:pPr>
      <w:r>
        <w:t>Custom Grouping Combinations</w:t>
      </w:r>
    </w:p>
    <w:p>
      <w:pPr>
        <w:numPr>
          <w:ilvl w:val="2"/>
          <w:numId w:val="900"/>
        </w:numPr>
        <w:spacing w:before="0" w:after="0"/>
      </w:pPr>
      <w:r>
        <w:t>Flexible Aggregation</w:t>
      </w:r>
    </w:p>
    <w:p>
      <w:pPr>
        <w:numPr>
          <w:ilvl w:val="0"/>
          <w:numId w:val="900"/>
        </w:numPr>
        <w:spacing w:before="0" w:after="0"/>
      </w:pPr>
      <w:r>
        <w:t>DISTINCT with Aggregates</w:t>
      </w:r>
    </w:p>
    <w:p>
      <w:pPr>
        <w:numPr>
          <w:ilvl w:val="1"/>
          <w:numId w:val="900"/>
        </w:numPr>
        <w:spacing w:before="0" w:after="0"/>
      </w:pPr>
      <w:r>
        <w:t>Unique Value Aggregation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pStyle w:val="Heading1"/>
      </w:pPr>
      <w:r>
        <w:t>Subqueries and Nested Queries</w:t>
      </w:r>
    </w:p>
    <w:p>
      <w:pPr>
        <w:numPr>
          <w:ilvl w:val="0"/>
          <w:numId w:val="900"/>
        </w:numPr>
        <w:spacing w:before="0" w:after="0"/>
      </w:pPr>
      <w:r>
        <w:t>Subquery Fundamentals</w:t>
      </w:r>
    </w:p>
    <w:p>
      <w:pPr>
        <w:numPr>
          <w:ilvl w:val="1"/>
          <w:numId w:val="900"/>
        </w:numPr>
        <w:spacing w:before="0" w:after="0"/>
      </w:pPr>
      <w:r>
        <w:t>Subquery Definition</w:t>
      </w:r>
    </w:p>
    <w:p>
      <w:pPr>
        <w:numPr>
          <w:ilvl w:val="1"/>
          <w:numId w:val="900"/>
        </w:numPr>
        <w:spacing w:before="0" w:after="0"/>
      </w:pPr>
      <w:r>
        <w:t>Nested Query Structure</w:t>
      </w:r>
    </w:p>
    <w:p>
      <w:pPr>
        <w:numPr>
          <w:ilvl w:val="1"/>
          <w:numId w:val="900"/>
        </w:numPr>
        <w:spacing w:before="0" w:after="0"/>
      </w:pPr>
      <w:r>
        <w:t>Subquery Execution Order</w:t>
      </w:r>
    </w:p>
    <w:p>
      <w:pPr>
        <w:numPr>
          <w:ilvl w:val="1"/>
          <w:numId w:val="900"/>
        </w:numPr>
        <w:spacing w:before="0" w:after="0"/>
      </w:pPr>
      <w:r>
        <w:t>Subquery vs Join Comparison</w:t>
      </w:r>
    </w:p>
    <w:p>
      <w:pPr>
        <w:numPr>
          <w:ilvl w:val="0"/>
          <w:numId w:val="900"/>
        </w:numPr>
        <w:spacing w:before="0" w:after="0"/>
      </w:pPr>
      <w:r>
        <w:t>Subquery Classifications</w:t>
      </w:r>
    </w:p>
    <w:p>
      <w:pPr>
        <w:numPr>
          <w:ilvl w:val="1"/>
          <w:numId w:val="900"/>
        </w:numPr>
        <w:spacing w:before="0" w:after="0"/>
      </w:pPr>
      <w:r>
        <w:t>Scalar Subqueries</w:t>
      </w:r>
    </w:p>
    <w:p>
      <w:pPr>
        <w:numPr>
          <w:ilvl w:val="2"/>
          <w:numId w:val="900"/>
        </w:numPr>
        <w:spacing w:before="0" w:after="0"/>
      </w:pPr>
      <w:r>
        <w:t>Single Value Return</w:t>
      </w:r>
    </w:p>
    <w:p>
      <w:pPr>
        <w:numPr>
          <w:ilvl w:val="2"/>
          <w:numId w:val="900"/>
        </w:numPr>
        <w:spacing w:before="0" w:after="0"/>
      </w:pPr>
      <w:r>
        <w:t>Usage in SELECT Lists</w:t>
      </w:r>
    </w:p>
    <w:p>
      <w:pPr>
        <w:numPr>
          <w:ilvl w:val="2"/>
          <w:numId w:val="900"/>
        </w:numPr>
        <w:spacing w:before="0" w:after="0"/>
      </w:pPr>
      <w:r>
        <w:t>Usage in WHERE Clauses</w:t>
      </w:r>
    </w:p>
    <w:p>
      <w:pPr>
        <w:numPr>
          <w:ilvl w:val="1"/>
          <w:numId w:val="900"/>
        </w:numPr>
        <w:spacing w:before="0" w:after="0"/>
      </w:pPr>
      <w:r>
        <w:t>Multi-Row Subqueries</w:t>
      </w:r>
    </w:p>
    <w:p>
      <w:pPr>
        <w:numPr>
          <w:ilvl w:val="2"/>
          <w:numId w:val="900"/>
        </w:numPr>
        <w:spacing w:before="0" w:after="0"/>
      </w:pPr>
      <w:r>
        <w:t>Column of Values Return</w:t>
      </w:r>
    </w:p>
    <w:p>
      <w:pPr>
        <w:numPr>
          <w:ilvl w:val="2"/>
          <w:numId w:val="900"/>
        </w:numPr>
        <w:spacing w:before="0" w:after="0"/>
      </w:pPr>
      <w:r>
        <w:t>Set Comparison Operations</w:t>
      </w:r>
    </w:p>
    <w:p>
      <w:pPr>
        <w:numPr>
          <w:ilvl w:val="1"/>
          <w:numId w:val="900"/>
        </w:numPr>
        <w:spacing w:before="0" w:after="0"/>
      </w:pPr>
      <w:r>
        <w:t>Multi-Column Subqueries</w:t>
      </w:r>
    </w:p>
    <w:p>
      <w:pPr>
        <w:numPr>
          <w:ilvl w:val="2"/>
          <w:numId w:val="900"/>
        </w:numPr>
        <w:spacing w:before="0" w:after="0"/>
      </w:pPr>
      <w:r>
        <w:t>Row Constructor Comparisons</w:t>
      </w:r>
    </w:p>
    <w:p>
      <w:pPr>
        <w:numPr>
          <w:ilvl w:val="2"/>
          <w:numId w:val="900"/>
        </w:numPr>
        <w:spacing w:before="0" w:after="0"/>
      </w:pPr>
      <w:r>
        <w:t>Tuple-Based Filtering</w:t>
      </w:r>
    </w:p>
    <w:p>
      <w:pPr>
        <w:numPr>
          <w:ilvl w:val="1"/>
          <w:numId w:val="900"/>
        </w:numPr>
        <w:spacing w:before="0" w:after="0"/>
      </w:pPr>
      <w:r>
        <w:t>Table Subqueries</w:t>
      </w:r>
    </w:p>
    <w:p>
      <w:pPr>
        <w:numPr>
          <w:ilvl w:val="2"/>
          <w:numId w:val="900"/>
        </w:numPr>
        <w:spacing w:before="0" w:after="0"/>
      </w:pPr>
      <w:r>
        <w:t>Derived Table Creation</w:t>
      </w:r>
    </w:p>
    <w:p>
      <w:pPr>
        <w:numPr>
          <w:ilvl w:val="2"/>
          <w:numId w:val="900"/>
        </w:numPr>
        <w:spacing w:before="0" w:after="0"/>
      </w:pPr>
      <w:r>
        <w:t>FROM Clause Usage</w:t>
      </w:r>
    </w:p>
    <w:p>
      <w:pPr>
        <w:numPr>
          <w:ilvl w:val="0"/>
          <w:numId w:val="900"/>
        </w:numPr>
        <w:spacing w:before="0" w:after="0"/>
      </w:pPr>
      <w:r>
        <w:t>Subquery Placement</w:t>
      </w:r>
    </w:p>
    <w:p>
      <w:pPr>
        <w:numPr>
          <w:ilvl w:val="1"/>
          <w:numId w:val="900"/>
        </w:numPr>
        <w:spacing w:before="0" w:after="0"/>
      </w:pPr>
      <w:r>
        <w:t>WHERE Clause Subqueries</w:t>
      </w:r>
    </w:p>
    <w:p>
      <w:pPr>
        <w:numPr>
          <w:ilvl w:val="2"/>
          <w:numId w:val="900"/>
        </w:numPr>
        <w:spacing w:before="0" w:after="0"/>
      </w:pPr>
      <w:r>
        <w:t>Filtering with Subqueries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1"/>
          <w:numId w:val="900"/>
        </w:numPr>
        <w:spacing w:before="0" w:after="0"/>
      </w:pPr>
      <w:r>
        <w:t>SELECT Clause Subqueries</w:t>
      </w:r>
    </w:p>
    <w:p>
      <w:pPr>
        <w:numPr>
          <w:ilvl w:val="2"/>
          <w:numId w:val="900"/>
        </w:numPr>
        <w:spacing w:before="0" w:after="0"/>
      </w:pPr>
      <w:r>
        <w:t>Calculated Columns</w:t>
      </w:r>
    </w:p>
    <w:p>
      <w:pPr>
        <w:numPr>
          <w:ilvl w:val="2"/>
          <w:numId w:val="900"/>
        </w:numPr>
        <w:spacing w:before="0" w:after="0"/>
      </w:pPr>
      <w:r>
        <w:t>Scalar Value Integration</w:t>
      </w:r>
    </w:p>
    <w:p>
      <w:pPr>
        <w:numPr>
          <w:ilvl w:val="1"/>
          <w:numId w:val="900"/>
        </w:numPr>
        <w:spacing w:before="0" w:after="0"/>
      </w:pPr>
      <w:r>
        <w:t>FROM Clause Subqueries</w:t>
      </w:r>
    </w:p>
    <w:p>
      <w:pPr>
        <w:numPr>
          <w:ilvl w:val="2"/>
          <w:numId w:val="900"/>
        </w:numPr>
        <w:spacing w:before="0" w:after="0"/>
      </w:pPr>
      <w:r>
        <w:t>Derived Tables</w:t>
      </w:r>
    </w:p>
    <w:p>
      <w:pPr>
        <w:numPr>
          <w:ilvl w:val="2"/>
          <w:numId w:val="900"/>
        </w:numPr>
        <w:spacing w:before="0" w:after="0"/>
      </w:pPr>
      <w:r>
        <w:t>Inline Views</w:t>
      </w:r>
    </w:p>
    <w:p>
      <w:pPr>
        <w:numPr>
          <w:ilvl w:val="2"/>
          <w:numId w:val="900"/>
        </w:numPr>
        <w:spacing w:before="0" w:after="0"/>
      </w:pPr>
      <w:r>
        <w:t>Temporary Result Sets</w:t>
      </w:r>
    </w:p>
    <w:p>
      <w:pPr>
        <w:numPr>
          <w:ilvl w:val="1"/>
          <w:numId w:val="900"/>
        </w:numPr>
        <w:spacing w:before="0" w:after="0"/>
      </w:pPr>
      <w:r>
        <w:t>HAVING Clause Subqueries</w:t>
      </w:r>
    </w:p>
    <w:p>
      <w:pPr>
        <w:numPr>
          <w:ilvl w:val="2"/>
          <w:numId w:val="900"/>
        </w:numPr>
        <w:spacing w:before="0" w:after="0"/>
      </w:pPr>
      <w:r>
        <w:t>Group Filtering</w:t>
      </w:r>
    </w:p>
    <w:p>
      <w:pPr>
        <w:numPr>
          <w:ilvl w:val="2"/>
          <w:numId w:val="900"/>
        </w:numPr>
        <w:spacing w:before="0" w:after="0"/>
      </w:pPr>
      <w:r>
        <w:t>Aggregate Comparisons</w:t>
      </w:r>
    </w:p>
    <w:p>
      <w:pPr>
        <w:numPr>
          <w:ilvl w:val="0"/>
          <w:numId w:val="900"/>
        </w:numPr>
        <w:spacing w:before="0" w:after="0"/>
      </w:pPr>
      <w:r>
        <w:t>Subquery Operators</w:t>
      </w:r>
    </w:p>
    <w:p>
      <w:pPr>
        <w:numPr>
          <w:ilvl w:val="1"/>
          <w:numId w:val="900"/>
        </w:numPr>
        <w:spacing w:before="0" w:after="0"/>
      </w:pPr>
      <w:r>
        <w:t>IN Operator</w:t>
      </w:r>
    </w:p>
    <w:p>
      <w:pPr>
        <w:numPr>
          <w:ilvl w:val="2"/>
          <w:numId w:val="900"/>
        </w:numPr>
        <w:spacing w:before="0" w:after="0"/>
      </w:pPr>
      <w:r>
        <w:t>Set Membership Testing</w:t>
      </w:r>
    </w:p>
    <w:p>
      <w:pPr>
        <w:numPr>
          <w:ilvl w:val="2"/>
          <w:numId w:val="900"/>
        </w:numPr>
        <w:spacing w:before="0" w:after="0"/>
      </w:pPr>
      <w:r>
        <w:t>Value List Comparison</w:t>
      </w:r>
    </w:p>
    <w:p>
      <w:pPr>
        <w:numPr>
          <w:ilvl w:val="1"/>
          <w:numId w:val="900"/>
        </w:numPr>
        <w:spacing w:before="0" w:after="0"/>
      </w:pPr>
      <w:r>
        <w:t>NOT IN Operator</w:t>
      </w:r>
    </w:p>
    <w:p>
      <w:pPr>
        <w:numPr>
          <w:ilvl w:val="2"/>
          <w:numId w:val="900"/>
        </w:numPr>
        <w:spacing w:before="0" w:after="0"/>
      </w:pPr>
      <w:r>
        <w:t>Set Exclusion Testing</w:t>
      </w:r>
    </w:p>
    <w:p>
      <w:pPr>
        <w:numPr>
          <w:ilvl w:val="2"/>
          <w:numId w:val="900"/>
        </w:numPr>
        <w:spacing w:before="0" w:after="0"/>
      </w:pPr>
      <w:r>
        <w:t>NULL Value Complications</w:t>
      </w:r>
    </w:p>
    <w:p>
      <w:pPr>
        <w:numPr>
          <w:ilvl w:val="1"/>
          <w:numId w:val="900"/>
        </w:numPr>
        <w:spacing w:before="0" w:after="0"/>
      </w:pPr>
      <w:r>
        <w:t>ANY Operator</w:t>
      </w:r>
    </w:p>
    <w:p>
      <w:pPr>
        <w:numPr>
          <w:ilvl w:val="2"/>
          <w:numId w:val="900"/>
        </w:numPr>
        <w:spacing w:before="0" w:after="0"/>
      </w:pPr>
      <w:r>
        <w:t>Existential Quantification</w:t>
      </w:r>
    </w:p>
    <w:p>
      <w:pPr>
        <w:numPr>
          <w:ilvl w:val="2"/>
          <w:numId w:val="900"/>
        </w:numPr>
        <w:spacing w:before="0" w:after="0"/>
      </w:pPr>
      <w:r>
        <w:t>Comparison with Any Value</w:t>
      </w:r>
    </w:p>
    <w:p>
      <w:pPr>
        <w:numPr>
          <w:ilvl w:val="1"/>
          <w:numId w:val="900"/>
        </w:numPr>
        <w:spacing w:before="0" w:after="0"/>
      </w:pPr>
      <w:r>
        <w:t>ALL Operator</w:t>
      </w:r>
    </w:p>
    <w:p>
      <w:pPr>
        <w:numPr>
          <w:ilvl w:val="2"/>
          <w:numId w:val="900"/>
        </w:numPr>
        <w:spacing w:before="0" w:after="0"/>
      </w:pPr>
      <w:r>
        <w:t>Universal Quantification</w:t>
      </w:r>
    </w:p>
    <w:p>
      <w:pPr>
        <w:numPr>
          <w:ilvl w:val="2"/>
          <w:numId w:val="900"/>
        </w:numPr>
        <w:spacing w:before="0" w:after="0"/>
      </w:pPr>
      <w:r>
        <w:t>Comparison with All Values</w:t>
      </w:r>
    </w:p>
    <w:p>
      <w:pPr>
        <w:numPr>
          <w:ilvl w:val="1"/>
          <w:numId w:val="900"/>
        </w:numPr>
        <w:spacing w:before="0" w:after="0"/>
      </w:pPr>
      <w:r>
        <w:t>EXISTS Operator</w:t>
      </w:r>
    </w:p>
    <w:p>
      <w:pPr>
        <w:numPr>
          <w:ilvl w:val="2"/>
          <w:numId w:val="900"/>
        </w:numPr>
        <w:spacing w:before="0" w:after="0"/>
      </w:pPr>
      <w:r>
        <w:t>Existence Testing</w:t>
      </w:r>
    </w:p>
    <w:p>
      <w:pPr>
        <w:numPr>
          <w:ilvl w:val="2"/>
          <w:numId w:val="900"/>
        </w:numPr>
        <w:spacing w:before="0" w:after="0"/>
      </w:pPr>
      <w:r>
        <w:t>Boolean Result Return</w:t>
      </w:r>
    </w:p>
    <w:p>
      <w:pPr>
        <w:numPr>
          <w:ilvl w:val="1"/>
          <w:numId w:val="900"/>
        </w:numPr>
        <w:spacing w:before="0" w:after="0"/>
      </w:pPr>
      <w:r>
        <w:t>NOT EXISTS Operator</w:t>
      </w:r>
    </w:p>
    <w:p>
      <w:pPr>
        <w:numPr>
          <w:ilvl w:val="2"/>
          <w:numId w:val="900"/>
        </w:numPr>
        <w:spacing w:before="0" w:after="0"/>
      </w:pPr>
      <w:r>
        <w:t>Non-Existence Testing</w:t>
      </w:r>
    </w:p>
    <w:p>
      <w:pPr>
        <w:numPr>
          <w:ilvl w:val="2"/>
          <w:numId w:val="900"/>
        </w:numPr>
        <w:spacing w:before="0" w:after="0"/>
      </w:pPr>
      <w:r>
        <w:t>Complement Operations</w:t>
      </w:r>
    </w:p>
    <w:p>
      <w:pPr>
        <w:numPr>
          <w:ilvl w:val="0"/>
          <w:numId w:val="900"/>
        </w:numPr>
        <w:spacing w:before="0" w:after="0"/>
      </w:pPr>
      <w:r>
        <w:t>Correlated Subqueries</w:t>
      </w:r>
    </w:p>
    <w:p>
      <w:pPr>
        <w:numPr>
          <w:ilvl w:val="1"/>
          <w:numId w:val="900"/>
        </w:numPr>
        <w:spacing w:before="0" w:after="0"/>
      </w:pPr>
      <w:r>
        <w:t>Correlation Concepts</w:t>
      </w:r>
    </w:p>
    <w:p>
      <w:pPr>
        <w:numPr>
          <w:ilvl w:val="1"/>
          <w:numId w:val="900"/>
        </w:numPr>
        <w:spacing w:before="0" w:after="0"/>
      </w:pPr>
      <w:r>
        <w:t>Outer Query References</w:t>
      </w:r>
    </w:p>
    <w:p>
      <w:pPr>
        <w:numPr>
          <w:ilvl w:val="1"/>
          <w:numId w:val="900"/>
        </w:numPr>
        <w:spacing w:before="0" w:after="0"/>
      </w:pPr>
      <w:r>
        <w:t>Row-by-Row Processing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Correlated EXISTS Patterns</w:t>
      </w:r>
    </w:p>
    <w:p>
      <w:pPr>
        <w:numPr>
          <w:ilvl w:val="0"/>
          <w:numId w:val="900"/>
        </w:numPr>
        <w:spacing w:before="0" w:after="0"/>
      </w:pPr>
      <w:r>
        <w:t>Subquery Optimization</w:t>
      </w:r>
    </w:p>
    <w:p>
      <w:pPr>
        <w:numPr>
          <w:ilvl w:val="1"/>
          <w:numId w:val="900"/>
        </w:numPr>
        <w:spacing w:before="0" w:after="0"/>
      </w:pPr>
      <w:r>
        <w:t>Subquery to Join Conversion</w:t>
      </w:r>
    </w:p>
    <w:p>
      <w:pPr>
        <w:numPr>
          <w:ilvl w:val="1"/>
          <w:numId w:val="900"/>
        </w:numPr>
        <w:spacing w:before="0" w:after="0"/>
      </w:pPr>
      <w:r>
        <w:t>Materialization Strategies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Index Usage in Subqueries</w:t>
      </w:r>
    </w:p>
    <w:p>
      <w:pPr>
        <w:pStyle w:val="Heading1"/>
      </w:pPr>
      <w:r>
        <w:t>Advanced SQL Features</w:t>
      </w:r>
    </w:p>
    <w:p>
      <w:pPr>
        <w:numPr>
          <w:ilvl w:val="0"/>
          <w:numId w:val="900"/>
        </w:numPr>
        <w:spacing w:before="0" w:after="0"/>
      </w:pPr>
      <w:r>
        <w:t>Views and Virtual Tables</w:t>
      </w:r>
    </w:p>
    <w:p>
      <w:pPr>
        <w:numPr>
          <w:ilvl w:val="1"/>
          <w:numId w:val="900"/>
        </w:numPr>
        <w:spacing w:before="0" w:after="0"/>
      </w:pPr>
      <w:r>
        <w:t>View Concepts</w:t>
      </w:r>
    </w:p>
    <w:p>
      <w:pPr>
        <w:numPr>
          <w:ilvl w:val="2"/>
          <w:numId w:val="900"/>
        </w:numPr>
        <w:spacing w:before="0" w:after="0"/>
      </w:pPr>
      <w:r>
        <w:t>Virtual Table Definition</w:t>
      </w:r>
    </w:p>
    <w:p>
      <w:pPr>
        <w:numPr>
          <w:ilvl w:val="2"/>
          <w:numId w:val="900"/>
        </w:numPr>
        <w:spacing w:before="0" w:after="0"/>
      </w:pPr>
      <w:r>
        <w:t>Data Abstraction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Creating Views</w:t>
      </w:r>
    </w:p>
    <w:p>
      <w:pPr>
        <w:numPr>
          <w:ilvl w:val="2"/>
          <w:numId w:val="900"/>
        </w:numPr>
        <w:spacing w:before="0" w:after="0"/>
      </w:pPr>
      <w:r>
        <w:t>CREATE VIEW Syntax</w:t>
      </w:r>
    </w:p>
    <w:p>
      <w:pPr>
        <w:numPr>
          <w:ilvl w:val="2"/>
          <w:numId w:val="900"/>
        </w:numPr>
        <w:spacing w:before="0" w:after="0"/>
      </w:pPr>
      <w:r>
        <w:t>View Definition Storage</w:t>
      </w:r>
    </w:p>
    <w:p>
      <w:pPr>
        <w:numPr>
          <w:ilvl w:val="2"/>
          <w:numId w:val="900"/>
        </w:numPr>
        <w:spacing w:before="0" w:after="0"/>
      </w:pPr>
      <w:r>
        <w:t>Column Aliasing in Views</w:t>
      </w:r>
    </w:p>
    <w:p>
      <w:pPr>
        <w:numPr>
          <w:ilvl w:val="1"/>
          <w:numId w:val="900"/>
        </w:numPr>
        <w:spacing w:before="0" w:after="0"/>
      </w:pPr>
      <w:r>
        <w:t>Using Views</w:t>
      </w:r>
    </w:p>
    <w:p>
      <w:pPr>
        <w:numPr>
          <w:ilvl w:val="2"/>
          <w:numId w:val="900"/>
        </w:numPr>
        <w:spacing w:before="0" w:after="0"/>
      </w:pPr>
      <w:r>
        <w:t>Querying Views</w:t>
      </w:r>
    </w:p>
    <w:p>
      <w:pPr>
        <w:numPr>
          <w:ilvl w:val="2"/>
          <w:numId w:val="900"/>
        </w:numPr>
        <w:spacing w:before="0" w:after="0"/>
      </w:pPr>
      <w:r>
        <w:t>View as Table Substitute</w:t>
      </w:r>
    </w:p>
    <w:p>
      <w:pPr>
        <w:numPr>
          <w:ilvl w:val="2"/>
          <w:numId w:val="900"/>
        </w:numPr>
        <w:spacing w:before="0" w:after="0"/>
      </w:pPr>
      <w:r>
        <w:t>Nested View Usage</w:t>
      </w:r>
    </w:p>
    <w:p>
      <w:pPr>
        <w:numPr>
          <w:ilvl w:val="1"/>
          <w:numId w:val="900"/>
        </w:numPr>
        <w:spacing w:before="0" w:after="0"/>
      </w:pPr>
      <w:r>
        <w:t>Updatable Views</w:t>
      </w:r>
    </w:p>
    <w:p>
      <w:pPr>
        <w:numPr>
          <w:ilvl w:val="2"/>
          <w:numId w:val="900"/>
        </w:numPr>
        <w:spacing w:before="0" w:after="0"/>
      </w:pPr>
      <w:r>
        <w:t>Update Conditions</w:t>
      </w:r>
    </w:p>
    <w:p>
      <w:pPr>
        <w:numPr>
          <w:ilvl w:val="2"/>
          <w:numId w:val="900"/>
        </w:numPr>
        <w:spacing w:before="0" w:after="0"/>
      </w:pPr>
      <w:r>
        <w:t>INSERT Through Views</w:t>
      </w:r>
    </w:p>
    <w:p>
      <w:pPr>
        <w:numPr>
          <w:ilvl w:val="2"/>
          <w:numId w:val="900"/>
        </w:numPr>
        <w:spacing w:before="0" w:after="0"/>
      </w:pPr>
      <w:r>
        <w:t>UPDATE Through Views</w:t>
      </w:r>
    </w:p>
    <w:p>
      <w:pPr>
        <w:numPr>
          <w:ilvl w:val="2"/>
          <w:numId w:val="900"/>
        </w:numPr>
        <w:spacing w:before="0" w:after="0"/>
      </w:pPr>
      <w:r>
        <w:t>DELETE Through Views</w:t>
      </w:r>
    </w:p>
    <w:p>
      <w:pPr>
        <w:numPr>
          <w:ilvl w:val="2"/>
          <w:numId w:val="900"/>
        </w:numPr>
        <w:spacing w:before="0" w:after="0"/>
      </w:pPr>
      <w:r>
        <w:t>Updatability Rules</w:t>
      </w:r>
    </w:p>
    <w:p>
      <w:pPr>
        <w:numPr>
          <w:ilvl w:val="1"/>
          <w:numId w:val="900"/>
        </w:numPr>
        <w:spacing w:before="0" w:after="0"/>
      </w:pPr>
      <w:r>
        <w:t>View Management</w:t>
      </w:r>
    </w:p>
    <w:p>
      <w:pPr>
        <w:numPr>
          <w:ilvl w:val="2"/>
          <w:numId w:val="900"/>
        </w:numPr>
        <w:spacing w:before="0" w:after="0"/>
      </w:pPr>
      <w:r>
        <w:t>ALTER VIEW Operations</w:t>
      </w:r>
    </w:p>
    <w:p>
      <w:pPr>
        <w:numPr>
          <w:ilvl w:val="2"/>
          <w:numId w:val="900"/>
        </w:numPr>
        <w:spacing w:before="0" w:after="0"/>
      </w:pPr>
      <w:r>
        <w:t>DROP VIEW Operations</w:t>
      </w:r>
    </w:p>
    <w:p>
      <w:pPr>
        <w:numPr>
          <w:ilvl w:val="2"/>
          <w:numId w:val="900"/>
        </w:numPr>
        <w:spacing w:before="0" w:after="0"/>
      </w:pPr>
      <w:r>
        <w:t>View Dependencies</w:t>
      </w:r>
    </w:p>
    <w:p>
      <w:pPr>
        <w:numPr>
          <w:ilvl w:val="1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Physical Storage</w:t>
      </w:r>
    </w:p>
    <w:p>
      <w:pPr>
        <w:numPr>
          <w:ilvl w:val="2"/>
          <w:numId w:val="900"/>
        </w:numPr>
        <w:spacing w:before="0" w:after="0"/>
      </w:pPr>
      <w:r>
        <w:t>Refresh Strategies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Indexes and Performance</w:t>
      </w:r>
    </w:p>
    <w:p>
      <w:pPr>
        <w:numPr>
          <w:ilvl w:val="1"/>
          <w:numId w:val="900"/>
        </w:numPr>
        <w:spacing w:before="0" w:after="0"/>
      </w:pPr>
      <w:r>
        <w:t>Index Fundamentals</w:t>
      </w:r>
    </w:p>
    <w:p>
      <w:pPr>
        <w:numPr>
          <w:ilvl w:val="2"/>
          <w:numId w:val="900"/>
        </w:numPr>
        <w:spacing w:before="0" w:after="0"/>
      </w:pPr>
      <w:r>
        <w:t>Index Purpose and Benefits</w:t>
      </w:r>
    </w:p>
    <w:p>
      <w:pPr>
        <w:numPr>
          <w:ilvl w:val="2"/>
          <w:numId w:val="900"/>
        </w:numPr>
        <w:spacing w:before="0" w:after="0"/>
      </w:pPr>
      <w:r>
        <w:t>Query Performance Impact</w:t>
      </w:r>
    </w:p>
    <w:p>
      <w:pPr>
        <w:numPr>
          <w:ilvl w:val="2"/>
          <w:numId w:val="900"/>
        </w:numPr>
        <w:spacing w:before="0" w:after="0"/>
      </w:pPr>
      <w:r>
        <w:t>Storage Overhead</w:t>
      </w:r>
    </w:p>
    <w:p>
      <w:pPr>
        <w:numPr>
          <w:ilvl w:val="1"/>
          <w:numId w:val="900"/>
        </w:numPr>
        <w:spacing w:before="0" w:after="0"/>
      </w:pPr>
      <w:r>
        <w:t>Index Types</w:t>
      </w:r>
    </w:p>
    <w:p>
      <w:pPr>
        <w:numPr>
          <w:ilvl w:val="2"/>
          <w:numId w:val="900"/>
        </w:numPr>
        <w:spacing w:before="0" w:after="0"/>
      </w:pPr>
      <w:r>
        <w:t>B-Tree Indexes</w:t>
      </w:r>
    </w:p>
    <w:p>
      <w:pPr>
        <w:numPr>
          <w:ilvl w:val="3"/>
          <w:numId w:val="900"/>
        </w:numPr>
        <w:spacing w:before="0" w:after="0"/>
      </w:pPr>
      <w:r>
        <w:t>Balanced Tree Structure</w:t>
      </w:r>
    </w:p>
    <w:p>
      <w:pPr>
        <w:numPr>
          <w:ilvl w:val="3"/>
          <w:numId w:val="900"/>
        </w:numPr>
        <w:spacing w:before="0" w:after="0"/>
      </w:pPr>
      <w:r>
        <w:t>Range Query Optimization</w:t>
      </w:r>
    </w:p>
    <w:p>
      <w:pPr>
        <w:numPr>
          <w:ilvl w:val="3"/>
          <w:numId w:val="900"/>
        </w:numPr>
        <w:spacing w:before="0" w:after="0"/>
      </w:pPr>
      <w:r>
        <w:t>Default Index Type</w:t>
      </w:r>
    </w:p>
    <w:p>
      <w:pPr>
        <w:numPr>
          <w:ilvl w:val="2"/>
          <w:numId w:val="900"/>
        </w:numPr>
        <w:spacing w:before="0" w:after="0"/>
      </w:pPr>
      <w:r>
        <w:t>Hash Indexes</w:t>
      </w:r>
    </w:p>
    <w:p>
      <w:pPr>
        <w:numPr>
          <w:ilvl w:val="3"/>
          <w:numId w:val="900"/>
        </w:numPr>
        <w:spacing w:before="0" w:after="0"/>
      </w:pPr>
      <w:r>
        <w:t>Equality Comparison Optimization</w:t>
      </w:r>
    </w:p>
    <w:p>
      <w:pPr>
        <w:numPr>
          <w:ilvl w:val="3"/>
          <w:numId w:val="900"/>
        </w:numPr>
        <w:spacing w:before="0" w:after="0"/>
      </w:pPr>
      <w:r>
        <w:t>Memory-Based Storage</w:t>
      </w:r>
    </w:p>
    <w:p>
      <w:pPr>
        <w:numPr>
          <w:ilvl w:val="2"/>
          <w:numId w:val="900"/>
        </w:numPr>
        <w:spacing w:before="0" w:after="0"/>
      </w:pPr>
      <w:r>
        <w:t>Bitmap Indexes</w:t>
      </w:r>
    </w:p>
    <w:p>
      <w:pPr>
        <w:numPr>
          <w:ilvl w:val="3"/>
          <w:numId w:val="900"/>
        </w:numPr>
        <w:spacing w:before="0" w:after="0"/>
      </w:pPr>
      <w:r>
        <w:t>Low Cardinality Optimization</w:t>
      </w:r>
    </w:p>
    <w:p>
      <w:pPr>
        <w:numPr>
          <w:ilvl w:val="3"/>
          <w:numId w:val="900"/>
        </w:numPr>
        <w:spacing w:before="0" w:after="0"/>
      </w:pPr>
      <w:r>
        <w:t>Data Warehouse Usage</w:t>
      </w:r>
    </w:p>
    <w:p>
      <w:pPr>
        <w:numPr>
          <w:ilvl w:val="2"/>
          <w:numId w:val="900"/>
        </w:numPr>
        <w:spacing w:before="0" w:after="0"/>
      </w:pPr>
      <w:r>
        <w:t>Full-Text Indexes</w:t>
      </w:r>
    </w:p>
    <w:p>
      <w:pPr>
        <w:numPr>
          <w:ilvl w:val="3"/>
          <w:numId w:val="900"/>
        </w:numPr>
        <w:spacing w:before="0" w:after="0"/>
      </w:pPr>
      <w:r>
        <w:t>Text Search Optimization</w:t>
      </w:r>
    </w:p>
    <w:p>
      <w:pPr>
        <w:numPr>
          <w:ilvl w:val="3"/>
          <w:numId w:val="900"/>
        </w:numPr>
        <w:spacing w:before="0" w:after="0"/>
      </w:pPr>
      <w:r>
        <w:t>Natural Language Queries</w:t>
      </w:r>
    </w:p>
    <w:p>
      <w:pPr>
        <w:numPr>
          <w:ilvl w:val="1"/>
          <w:numId w:val="900"/>
        </w:numPr>
        <w:spacing w:before="0" w:after="0"/>
      </w:pPr>
      <w:r>
        <w:t>Index Categories</w:t>
      </w:r>
    </w:p>
    <w:p>
      <w:pPr>
        <w:numPr>
          <w:ilvl w:val="2"/>
          <w:numId w:val="900"/>
        </w:numPr>
        <w:spacing w:before="0" w:after="0"/>
      </w:pPr>
      <w:r>
        <w:t>Clustered Indexes</w:t>
      </w:r>
    </w:p>
    <w:p>
      <w:pPr>
        <w:numPr>
          <w:ilvl w:val="3"/>
          <w:numId w:val="900"/>
        </w:numPr>
        <w:spacing w:before="0" w:after="0"/>
      </w:pPr>
      <w:r>
        <w:t>Physical Row Ordering</w:t>
      </w:r>
    </w:p>
    <w:p>
      <w:pPr>
        <w:numPr>
          <w:ilvl w:val="3"/>
          <w:numId w:val="900"/>
        </w:numPr>
        <w:spacing w:before="0" w:after="0"/>
      </w:pPr>
      <w:r>
        <w:t>Primary Key Integration</w:t>
      </w:r>
    </w:p>
    <w:p>
      <w:pPr>
        <w:numPr>
          <w:ilvl w:val="3"/>
          <w:numId w:val="900"/>
        </w:numPr>
        <w:spacing w:before="0" w:after="0"/>
      </w:pPr>
      <w:r>
        <w:t>One Per Table Limitation</w:t>
      </w:r>
    </w:p>
    <w:p>
      <w:pPr>
        <w:numPr>
          <w:ilvl w:val="2"/>
          <w:numId w:val="900"/>
        </w:numPr>
        <w:spacing w:before="0" w:after="0"/>
      </w:pPr>
      <w:r>
        <w:t>Non-Clustered Indexes</w:t>
      </w:r>
    </w:p>
    <w:p>
      <w:pPr>
        <w:numPr>
          <w:ilvl w:val="3"/>
          <w:numId w:val="900"/>
        </w:numPr>
        <w:spacing w:before="0" w:after="0"/>
      </w:pPr>
      <w:r>
        <w:t>Logical Ordering</w:t>
      </w:r>
    </w:p>
    <w:p>
      <w:pPr>
        <w:numPr>
          <w:ilvl w:val="3"/>
          <w:numId w:val="900"/>
        </w:numPr>
        <w:spacing w:before="0" w:after="0"/>
      </w:pPr>
      <w:r>
        <w:t>Multiple Index Support</w:t>
      </w:r>
    </w:p>
    <w:p>
      <w:pPr>
        <w:numPr>
          <w:ilvl w:val="3"/>
          <w:numId w:val="900"/>
        </w:numPr>
        <w:spacing w:before="0" w:after="0"/>
      </w:pPr>
      <w:r>
        <w:t>Pointer-Based Access</w:t>
      </w:r>
    </w:p>
    <w:p>
      <w:pPr>
        <w:numPr>
          <w:ilvl w:val="2"/>
          <w:numId w:val="900"/>
        </w:numPr>
        <w:spacing w:before="0" w:after="0"/>
      </w:pPr>
      <w:r>
        <w:t>Unique Indexes</w:t>
      </w:r>
    </w:p>
    <w:p>
      <w:pPr>
        <w:numPr>
          <w:ilvl w:val="3"/>
          <w:numId w:val="900"/>
        </w:numPr>
        <w:spacing w:before="0" w:after="0"/>
      </w:pPr>
      <w:r>
        <w:t>Uniqueness Enforcement</w:t>
      </w:r>
    </w:p>
    <w:p>
      <w:pPr>
        <w:numPr>
          <w:ilvl w:val="3"/>
          <w:numId w:val="900"/>
        </w:numPr>
        <w:spacing w:before="0" w:after="0"/>
      </w:pPr>
      <w:r>
        <w:t>Constraint Integration</w:t>
      </w:r>
    </w:p>
    <w:p>
      <w:pPr>
        <w:numPr>
          <w:ilvl w:val="2"/>
          <w:numId w:val="900"/>
        </w:numPr>
        <w:spacing w:before="0" w:after="0"/>
      </w:pPr>
      <w:r>
        <w:t>Composite Indexes</w:t>
      </w:r>
    </w:p>
    <w:p>
      <w:pPr>
        <w:numPr>
          <w:ilvl w:val="3"/>
          <w:numId w:val="900"/>
        </w:numPr>
        <w:spacing w:before="0" w:after="0"/>
      </w:pPr>
      <w:r>
        <w:t>Multi-Column Indexing</w:t>
      </w:r>
    </w:p>
    <w:p>
      <w:pPr>
        <w:numPr>
          <w:ilvl w:val="3"/>
          <w:numId w:val="900"/>
        </w:numPr>
        <w:spacing w:before="0" w:after="0"/>
      </w:pPr>
      <w:r>
        <w:t>Column Order Importance</w:t>
      </w:r>
    </w:p>
    <w:p>
      <w:pPr>
        <w:numPr>
          <w:ilvl w:val="3"/>
          <w:numId w:val="900"/>
        </w:numPr>
        <w:spacing w:before="0" w:after="0"/>
      </w:pPr>
      <w:r>
        <w:t>Prefix Matching</w:t>
      </w:r>
    </w:p>
    <w:p>
      <w:pPr>
        <w:numPr>
          <w:ilvl w:val="1"/>
          <w:numId w:val="900"/>
        </w:numPr>
        <w:spacing w:before="0" w:after="0"/>
      </w:pPr>
      <w:r>
        <w:t>Index Management</w:t>
      </w:r>
    </w:p>
    <w:p>
      <w:pPr>
        <w:numPr>
          <w:ilvl w:val="2"/>
          <w:numId w:val="900"/>
        </w:numPr>
        <w:spacing w:before="0" w:after="0"/>
      </w:pPr>
      <w:r>
        <w:t>CREATE INDEX Syntax</w:t>
      </w:r>
    </w:p>
    <w:p>
      <w:pPr>
        <w:numPr>
          <w:ilvl w:val="2"/>
          <w:numId w:val="900"/>
        </w:numPr>
        <w:spacing w:before="0" w:after="0"/>
      </w:pPr>
      <w:r>
        <w:t>Index Naming Conventions</w:t>
      </w:r>
    </w:p>
    <w:p>
      <w:pPr>
        <w:numPr>
          <w:ilvl w:val="2"/>
          <w:numId w:val="900"/>
        </w:numPr>
        <w:spacing w:before="0" w:after="0"/>
      </w:pPr>
      <w:r>
        <w:t>DROP INDEX Operations</w:t>
      </w:r>
    </w:p>
    <w:p>
      <w:pPr>
        <w:numPr>
          <w:ilvl w:val="2"/>
          <w:numId w:val="900"/>
        </w:numPr>
        <w:spacing w:before="0" w:after="0"/>
      </w:pPr>
      <w:r>
        <w:t>Index Rebuilding</w:t>
      </w:r>
    </w:p>
    <w:p>
      <w:pPr>
        <w:numPr>
          <w:ilvl w:val="2"/>
          <w:numId w:val="900"/>
        </w:numPr>
        <w:spacing w:before="0" w:after="0"/>
      </w:pPr>
      <w:r>
        <w:t>Index Statistics</w:t>
      </w:r>
    </w:p>
    <w:p>
      <w:pPr>
        <w:numPr>
          <w:ilvl w:val="1"/>
          <w:numId w:val="900"/>
        </w:numPr>
        <w:spacing w:before="0" w:after="0"/>
      </w:pPr>
      <w:r>
        <w:t>Index Design Considerations</w:t>
      </w:r>
    </w:p>
    <w:p>
      <w:pPr>
        <w:numPr>
          <w:ilvl w:val="2"/>
          <w:numId w:val="900"/>
        </w:numPr>
        <w:spacing w:before="0" w:after="0"/>
      </w:pPr>
      <w:r>
        <w:t>Column Selectivity</w:t>
      </w:r>
    </w:p>
    <w:p>
      <w:pPr>
        <w:numPr>
          <w:ilvl w:val="2"/>
          <w:numId w:val="900"/>
        </w:numPr>
        <w:spacing w:before="0" w:after="0"/>
      </w:pPr>
      <w:r>
        <w:t>Query Pattern Analysis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0"/>
          <w:numId w:val="900"/>
        </w:numPr>
        <w:spacing w:before="0" w:after="0"/>
      </w:pPr>
      <w:r>
        <w:t>Set Operations</w:t>
      </w:r>
    </w:p>
    <w:p>
      <w:pPr>
        <w:numPr>
          <w:ilvl w:val="1"/>
          <w:numId w:val="900"/>
        </w:numPr>
        <w:spacing w:before="0" w:after="0"/>
      </w:pPr>
      <w:r>
        <w:t>Set Theory in SQL</w:t>
      </w:r>
    </w:p>
    <w:p>
      <w:pPr>
        <w:numPr>
          <w:ilvl w:val="1"/>
          <w:numId w:val="900"/>
        </w:numPr>
        <w:spacing w:before="0" w:after="0"/>
      </w:pPr>
      <w:r>
        <w:t>UNION Operations</w:t>
      </w:r>
    </w:p>
    <w:p>
      <w:pPr>
        <w:numPr>
          <w:ilvl w:val="2"/>
          <w:numId w:val="900"/>
        </w:numPr>
        <w:spacing w:before="0" w:after="0"/>
      </w:pPr>
      <w:r>
        <w:t>Combining Result Sets</w:t>
      </w:r>
    </w:p>
    <w:p>
      <w:pPr>
        <w:numPr>
          <w:ilvl w:val="2"/>
          <w:numId w:val="900"/>
        </w:numPr>
        <w:spacing w:before="0" w:after="0"/>
      </w:pPr>
      <w:r>
        <w:t>Duplicate Elimination</w:t>
      </w:r>
    </w:p>
    <w:p>
      <w:pPr>
        <w:numPr>
          <w:ilvl w:val="2"/>
          <w:numId w:val="900"/>
        </w:numPr>
        <w:spacing w:before="0" w:after="0"/>
      </w:pPr>
      <w:r>
        <w:t>Column Compatibility</w:t>
      </w:r>
    </w:p>
    <w:p>
      <w:pPr>
        <w:numPr>
          <w:ilvl w:val="1"/>
          <w:numId w:val="900"/>
        </w:numPr>
        <w:spacing w:before="0" w:after="0"/>
      </w:pPr>
      <w:r>
        <w:t>UNION ALL Operations</w:t>
      </w:r>
    </w:p>
    <w:p>
      <w:pPr>
        <w:numPr>
          <w:ilvl w:val="2"/>
          <w:numId w:val="900"/>
        </w:numPr>
        <w:spacing w:before="0" w:after="0"/>
      </w:pPr>
      <w:r>
        <w:t>Including Duplicates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INTERSECT Operations</w:t>
      </w:r>
    </w:p>
    <w:p>
      <w:pPr>
        <w:numPr>
          <w:ilvl w:val="2"/>
          <w:numId w:val="900"/>
        </w:numPr>
        <w:spacing w:before="0" w:after="0"/>
      </w:pPr>
      <w:r>
        <w:t>Common Row Identification</w:t>
      </w:r>
    </w:p>
    <w:p>
      <w:pPr>
        <w:numPr>
          <w:ilvl w:val="2"/>
          <w:numId w:val="900"/>
        </w:numPr>
        <w:spacing w:before="0" w:after="0"/>
      </w:pPr>
      <w:r>
        <w:t>Set Intersection Logic</w:t>
      </w:r>
    </w:p>
    <w:p>
      <w:pPr>
        <w:numPr>
          <w:ilvl w:val="1"/>
          <w:numId w:val="900"/>
        </w:numPr>
        <w:spacing w:before="0" w:after="0"/>
      </w:pPr>
      <w:r>
        <w:t>EXCEPT Operations</w:t>
      </w:r>
    </w:p>
    <w:p>
      <w:pPr>
        <w:numPr>
          <w:ilvl w:val="2"/>
          <w:numId w:val="900"/>
        </w:numPr>
        <w:spacing w:before="0" w:after="0"/>
      </w:pPr>
      <w:r>
        <w:t>Set Difference Calculation</w:t>
      </w:r>
    </w:p>
    <w:p>
      <w:pPr>
        <w:numPr>
          <w:ilvl w:val="2"/>
          <w:numId w:val="900"/>
        </w:numPr>
        <w:spacing w:before="0" w:after="0"/>
      </w:pPr>
      <w:r>
        <w:t>Row Exclusion Logic</w:t>
      </w:r>
    </w:p>
    <w:p>
      <w:pPr>
        <w:numPr>
          <w:ilvl w:val="1"/>
          <w:numId w:val="900"/>
        </w:numPr>
        <w:spacing w:before="0" w:after="0"/>
      </w:pPr>
      <w:r>
        <w:t>Set Operation Rules</w:t>
      </w:r>
    </w:p>
    <w:p>
      <w:pPr>
        <w:numPr>
          <w:ilvl w:val="2"/>
          <w:numId w:val="900"/>
        </w:numPr>
        <w:spacing w:before="0" w:after="0"/>
      </w:pPr>
      <w:r>
        <w:t>Column Count Matching</w:t>
      </w:r>
    </w:p>
    <w:p>
      <w:pPr>
        <w:numPr>
          <w:ilvl w:val="2"/>
          <w:numId w:val="900"/>
        </w:numPr>
        <w:spacing w:before="0" w:after="0"/>
      </w:pPr>
      <w:r>
        <w:t>Data Type Compatibility</w:t>
      </w:r>
    </w:p>
    <w:p>
      <w:pPr>
        <w:numPr>
          <w:ilvl w:val="2"/>
          <w:numId w:val="900"/>
        </w:numPr>
        <w:spacing w:before="0" w:after="0"/>
      </w:pPr>
      <w:r>
        <w:t>ORDER BY Restrictions</w:t>
      </w:r>
    </w:p>
    <w:p>
      <w:pPr>
        <w:numPr>
          <w:ilvl w:val="1"/>
          <w:numId w:val="900"/>
        </w:numPr>
        <w:spacing w:before="0" w:after="0"/>
      </w:pPr>
      <w:r>
        <w:t>Set Operation Precedence</w:t>
      </w:r>
    </w:p>
    <w:p>
      <w:pPr>
        <w:numPr>
          <w:ilvl w:val="2"/>
          <w:numId w:val="900"/>
        </w:numPr>
        <w:spacing w:before="0" w:after="0"/>
      </w:pPr>
      <w:r>
        <w:t>Operator Priority</w:t>
      </w:r>
    </w:p>
    <w:p>
      <w:pPr>
        <w:numPr>
          <w:ilvl w:val="2"/>
          <w:numId w:val="900"/>
        </w:numPr>
        <w:spacing w:before="0" w:after="0"/>
      </w:pPr>
      <w:r>
        <w:t>Parentheses Usage</w:t>
      </w:r>
    </w:p>
    <w:p>
      <w:pPr>
        <w:numPr>
          <w:ilvl w:val="0"/>
          <w:numId w:val="900"/>
        </w:numPr>
        <w:spacing w:before="0" w:after="0"/>
      </w:pPr>
      <w:r>
        <w:t>Common Table Expressions</w:t>
      </w:r>
    </w:p>
    <w:p>
      <w:pPr>
        <w:numPr>
          <w:ilvl w:val="1"/>
          <w:numId w:val="900"/>
        </w:numPr>
        <w:spacing w:before="0" w:after="0"/>
      </w:pPr>
      <w:r>
        <w:t>CTE Fundamentals</w:t>
      </w:r>
    </w:p>
    <w:p>
      <w:pPr>
        <w:numPr>
          <w:ilvl w:val="2"/>
          <w:numId w:val="900"/>
        </w:numPr>
        <w:spacing w:before="0" w:after="0"/>
      </w:pPr>
      <w:r>
        <w:t>WITH Clause Syntax</w:t>
      </w:r>
    </w:p>
    <w:p>
      <w:pPr>
        <w:numPr>
          <w:ilvl w:val="2"/>
          <w:numId w:val="900"/>
        </w:numPr>
        <w:spacing w:before="0" w:after="0"/>
      </w:pPr>
      <w:r>
        <w:t>Temporary Named Result Sets</w:t>
      </w:r>
    </w:p>
    <w:p>
      <w:pPr>
        <w:numPr>
          <w:ilvl w:val="2"/>
          <w:numId w:val="900"/>
        </w:numPr>
        <w:spacing w:before="0" w:after="0"/>
      </w:pPr>
      <w:r>
        <w:t>Query Readability Benefits</w:t>
      </w:r>
    </w:p>
    <w:p>
      <w:pPr>
        <w:numPr>
          <w:ilvl w:val="1"/>
          <w:numId w:val="900"/>
        </w:numPr>
        <w:spacing w:before="0" w:after="0"/>
      </w:pPr>
      <w:r>
        <w:t>Non-Recursive CTEs</w:t>
      </w:r>
    </w:p>
    <w:p>
      <w:pPr>
        <w:numPr>
          <w:ilvl w:val="2"/>
          <w:numId w:val="900"/>
        </w:numPr>
        <w:spacing w:before="0" w:after="0"/>
      </w:pPr>
      <w:r>
        <w:t>Simple CTE Definition</w:t>
      </w:r>
    </w:p>
    <w:p>
      <w:pPr>
        <w:numPr>
          <w:ilvl w:val="2"/>
          <w:numId w:val="900"/>
        </w:numPr>
        <w:spacing w:before="0" w:after="0"/>
      </w:pPr>
      <w:r>
        <w:t>Multiple CTE Usage</w:t>
      </w:r>
    </w:p>
    <w:p>
      <w:pPr>
        <w:numPr>
          <w:ilvl w:val="2"/>
          <w:numId w:val="900"/>
        </w:numPr>
        <w:spacing w:before="0" w:after="0"/>
      </w:pPr>
      <w:r>
        <w:t>CTE Scope and Lifetime</w:t>
      </w:r>
    </w:p>
    <w:p>
      <w:pPr>
        <w:numPr>
          <w:ilvl w:val="1"/>
          <w:numId w:val="900"/>
        </w:numPr>
        <w:spacing w:before="0" w:after="0"/>
      </w:pPr>
      <w:r>
        <w:t>Recursive CTEs</w:t>
      </w:r>
    </w:p>
    <w:p>
      <w:pPr>
        <w:numPr>
          <w:ilvl w:val="2"/>
          <w:numId w:val="900"/>
        </w:numPr>
        <w:spacing w:before="0" w:after="0"/>
      </w:pPr>
      <w:r>
        <w:t>Recursive Query Structure</w:t>
      </w:r>
    </w:p>
    <w:p>
      <w:pPr>
        <w:numPr>
          <w:ilvl w:val="2"/>
          <w:numId w:val="900"/>
        </w:numPr>
        <w:spacing w:before="0" w:after="0"/>
      </w:pPr>
      <w:r>
        <w:t>Anchor and Recursive Members</w:t>
      </w:r>
    </w:p>
    <w:p>
      <w:pPr>
        <w:numPr>
          <w:ilvl w:val="2"/>
          <w:numId w:val="900"/>
        </w:numPr>
        <w:spacing w:before="0" w:after="0"/>
      </w:pPr>
      <w:r>
        <w:t>Termination Conditions</w:t>
      </w:r>
    </w:p>
    <w:p>
      <w:pPr>
        <w:numPr>
          <w:ilvl w:val="2"/>
          <w:numId w:val="900"/>
        </w:numPr>
        <w:spacing w:before="0" w:after="0"/>
      </w:pPr>
      <w:r>
        <w:t>Hierarchical Data Processing</w:t>
      </w:r>
    </w:p>
    <w:p>
      <w:pPr>
        <w:numPr>
          <w:ilvl w:val="2"/>
          <w:numId w:val="900"/>
        </w:numPr>
        <w:spacing w:before="0" w:after="0"/>
      </w:pPr>
      <w:r>
        <w:t>Tree Traversal Patterns</w:t>
      </w:r>
    </w:p>
    <w:p>
      <w:pPr>
        <w:numPr>
          <w:ilvl w:val="1"/>
          <w:numId w:val="900"/>
        </w:numPr>
        <w:spacing w:before="0" w:after="0"/>
      </w:pPr>
      <w:r>
        <w:t>CTE vs Subquery Comparison</w:t>
      </w:r>
    </w:p>
    <w:p>
      <w:pPr>
        <w:numPr>
          <w:ilvl w:val="2"/>
          <w:numId w:val="900"/>
        </w:numPr>
        <w:spacing w:before="0" w:after="0"/>
      </w:pPr>
      <w:r>
        <w:t>Readability Advantages</w:t>
      </w:r>
    </w:p>
    <w:p>
      <w:pPr>
        <w:numPr>
          <w:ilvl w:val="2"/>
          <w:numId w:val="900"/>
        </w:numPr>
        <w:spacing w:before="0" w:after="0"/>
      </w:pPr>
      <w:r>
        <w:t>Reusability Benefits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Window Functions</w:t>
      </w:r>
    </w:p>
    <w:p>
      <w:pPr>
        <w:numPr>
          <w:ilvl w:val="1"/>
          <w:numId w:val="900"/>
        </w:numPr>
        <w:spacing w:before="0" w:after="0"/>
      </w:pPr>
      <w:r>
        <w:t>Window Function Concepts</w:t>
      </w:r>
    </w:p>
    <w:p>
      <w:pPr>
        <w:numPr>
          <w:ilvl w:val="2"/>
          <w:numId w:val="900"/>
        </w:numPr>
        <w:spacing w:before="0" w:after="0"/>
      </w:pPr>
      <w:r>
        <w:t>Analytical Function Category</w:t>
      </w:r>
    </w:p>
    <w:p>
      <w:pPr>
        <w:numPr>
          <w:ilvl w:val="2"/>
          <w:numId w:val="900"/>
        </w:numPr>
        <w:spacing w:before="0" w:after="0"/>
      </w:pPr>
      <w:r>
        <w:t>Row-Level Calculations</w:t>
      </w:r>
    </w:p>
    <w:p>
      <w:pPr>
        <w:numPr>
          <w:ilvl w:val="2"/>
          <w:numId w:val="900"/>
        </w:numPr>
        <w:spacing w:before="0" w:after="0"/>
      </w:pPr>
      <w:r>
        <w:t>Set-Based Context</w:t>
      </w:r>
    </w:p>
    <w:p>
      <w:pPr>
        <w:numPr>
          <w:ilvl w:val="1"/>
          <w:numId w:val="900"/>
        </w:numPr>
        <w:spacing w:before="0" w:after="0"/>
      </w:pPr>
      <w:r>
        <w:t>OVER Clause</w:t>
      </w:r>
    </w:p>
    <w:p>
      <w:pPr>
        <w:numPr>
          <w:ilvl w:val="2"/>
          <w:numId w:val="900"/>
        </w:numPr>
        <w:spacing w:before="0" w:after="0"/>
      </w:pPr>
      <w:r>
        <w:t>Window Specification</w:t>
      </w:r>
    </w:p>
    <w:p>
      <w:pPr>
        <w:numPr>
          <w:ilvl w:val="2"/>
          <w:numId w:val="900"/>
        </w:numPr>
        <w:spacing w:before="0" w:after="0"/>
      </w:pPr>
      <w:r>
        <w:t>Partitioning and Ordering</w:t>
      </w:r>
    </w:p>
    <w:p>
      <w:pPr>
        <w:numPr>
          <w:ilvl w:val="1"/>
          <w:numId w:val="900"/>
        </w:numPr>
        <w:spacing w:before="0" w:after="0"/>
      </w:pPr>
      <w:r>
        <w:t>PARTITION BY Clause</w:t>
      </w:r>
    </w:p>
    <w:p>
      <w:pPr>
        <w:numPr>
          <w:ilvl w:val="2"/>
          <w:numId w:val="900"/>
        </w:numPr>
        <w:spacing w:before="0" w:after="0"/>
      </w:pPr>
      <w:r>
        <w:t>Data Partitioning</w:t>
      </w:r>
    </w:p>
    <w:p>
      <w:pPr>
        <w:numPr>
          <w:ilvl w:val="2"/>
          <w:numId w:val="900"/>
        </w:numPr>
        <w:spacing w:before="0" w:after="0"/>
      </w:pPr>
      <w:r>
        <w:t>Independent Calculations</w:t>
      </w:r>
    </w:p>
    <w:p>
      <w:pPr>
        <w:numPr>
          <w:ilvl w:val="2"/>
          <w:numId w:val="900"/>
        </w:numPr>
        <w:spacing w:before="0" w:after="0"/>
      </w:pPr>
      <w:r>
        <w:t>Grouping Without Aggregation</w:t>
      </w:r>
    </w:p>
    <w:p>
      <w:pPr>
        <w:numPr>
          <w:ilvl w:val="1"/>
          <w:numId w:val="900"/>
        </w:numPr>
        <w:spacing w:before="0" w:after="0"/>
      </w:pPr>
      <w:r>
        <w:t>ORDER BY in Windows</w:t>
      </w:r>
    </w:p>
    <w:p>
      <w:pPr>
        <w:numPr>
          <w:ilvl w:val="2"/>
          <w:numId w:val="900"/>
        </w:numPr>
        <w:spacing w:before="0" w:after="0"/>
      </w:pPr>
      <w:r>
        <w:t>Row Ordering Within Partitions</w:t>
      </w:r>
    </w:p>
    <w:p>
      <w:pPr>
        <w:numPr>
          <w:ilvl w:val="2"/>
          <w:numId w:val="900"/>
        </w:numPr>
        <w:spacing w:before="0" w:after="0"/>
      </w:pPr>
      <w:r>
        <w:t>Ranking Foundations</w:t>
      </w:r>
    </w:p>
    <w:p>
      <w:pPr>
        <w:numPr>
          <w:ilvl w:val="2"/>
          <w:numId w:val="900"/>
        </w:numPr>
        <w:spacing w:before="0" w:after="0"/>
      </w:pPr>
      <w:r>
        <w:t>Frame Boundary Definitions</w:t>
      </w:r>
    </w:p>
    <w:p>
      <w:pPr>
        <w:numPr>
          <w:ilvl w:val="1"/>
          <w:numId w:val="900"/>
        </w:numPr>
        <w:spacing w:before="0" w:after="0"/>
      </w:pPr>
      <w:r>
        <w:t>Window Frames</w:t>
      </w:r>
    </w:p>
    <w:p>
      <w:pPr>
        <w:numPr>
          <w:ilvl w:val="2"/>
          <w:numId w:val="900"/>
        </w:numPr>
        <w:spacing w:before="0" w:after="0"/>
      </w:pPr>
      <w:r>
        <w:t>ROWS Frame Type</w:t>
      </w:r>
    </w:p>
    <w:p>
      <w:pPr>
        <w:numPr>
          <w:ilvl w:val="2"/>
          <w:numId w:val="900"/>
        </w:numPr>
        <w:spacing w:before="0" w:after="0"/>
      </w:pPr>
      <w:r>
        <w:t>RANGE Frame Type</w:t>
      </w:r>
    </w:p>
    <w:p>
      <w:pPr>
        <w:numPr>
          <w:ilvl w:val="2"/>
          <w:numId w:val="900"/>
        </w:numPr>
        <w:spacing w:before="0" w:after="0"/>
      </w:pPr>
      <w:r>
        <w:t>Frame Boundaries</w:t>
      </w:r>
    </w:p>
    <w:p>
      <w:pPr>
        <w:numPr>
          <w:ilvl w:val="3"/>
          <w:numId w:val="900"/>
        </w:numPr>
        <w:spacing w:before="0" w:after="0"/>
      </w:pPr>
      <w:r>
        <w:t>UNBOUNDED PRECEDING</w:t>
      </w:r>
    </w:p>
    <w:p>
      <w:pPr>
        <w:numPr>
          <w:ilvl w:val="3"/>
          <w:numId w:val="900"/>
        </w:numPr>
        <w:spacing w:before="0" w:after="0"/>
      </w:pPr>
      <w:r>
        <w:t>CURRENT ROW</w:t>
      </w:r>
    </w:p>
    <w:p>
      <w:pPr>
        <w:numPr>
          <w:ilvl w:val="3"/>
          <w:numId w:val="900"/>
        </w:numPr>
        <w:spacing w:before="0" w:after="0"/>
      </w:pPr>
      <w:r>
        <w:t>UNBOUNDED FOLLOWING</w:t>
      </w:r>
    </w:p>
    <w:p>
      <w:pPr>
        <w:numPr>
          <w:ilvl w:val="3"/>
          <w:numId w:val="900"/>
        </w:numPr>
        <w:spacing w:before="0" w:after="0"/>
      </w:pPr>
      <w:r>
        <w:t>Numeric PRECEDING/FOLLOWING</w:t>
      </w:r>
    </w:p>
    <w:p>
      <w:pPr>
        <w:numPr>
          <w:ilvl w:val="1"/>
          <w:numId w:val="900"/>
        </w:numPr>
        <w:spacing w:before="0" w:after="0"/>
      </w:pPr>
      <w:r>
        <w:t>Ranking Functions</w:t>
      </w:r>
    </w:p>
    <w:p>
      <w:pPr>
        <w:numPr>
          <w:ilvl w:val="2"/>
          <w:numId w:val="900"/>
        </w:numPr>
        <w:spacing w:before="0" w:after="0"/>
      </w:pPr>
      <w:r>
        <w:t>ROW_NUMBER Function</w:t>
      </w:r>
    </w:p>
    <w:p>
      <w:pPr>
        <w:numPr>
          <w:ilvl w:val="3"/>
          <w:numId w:val="900"/>
        </w:numPr>
        <w:spacing w:before="0" w:after="0"/>
      </w:pPr>
      <w:r>
        <w:t>Unique Row Numbering</w:t>
      </w:r>
    </w:p>
    <w:p>
      <w:pPr>
        <w:numPr>
          <w:ilvl w:val="3"/>
          <w:numId w:val="900"/>
        </w:numPr>
        <w:spacing w:before="0" w:after="0"/>
      </w:pPr>
      <w:r>
        <w:t>Tie Handling</w:t>
      </w:r>
    </w:p>
    <w:p>
      <w:pPr>
        <w:numPr>
          <w:ilvl w:val="2"/>
          <w:numId w:val="900"/>
        </w:numPr>
        <w:spacing w:before="0" w:after="0"/>
      </w:pPr>
      <w:r>
        <w:t>RANK Function</w:t>
      </w:r>
    </w:p>
    <w:p>
      <w:pPr>
        <w:numPr>
          <w:ilvl w:val="3"/>
          <w:numId w:val="900"/>
        </w:numPr>
        <w:spacing w:before="0" w:after="0"/>
      </w:pPr>
      <w:r>
        <w:t>Ranking with Gaps</w:t>
      </w:r>
    </w:p>
    <w:p>
      <w:pPr>
        <w:numPr>
          <w:ilvl w:val="3"/>
          <w:numId w:val="900"/>
        </w:numPr>
        <w:spacing w:before="0" w:after="0"/>
      </w:pPr>
      <w:r>
        <w:t>Tie Handling</w:t>
      </w:r>
    </w:p>
    <w:p>
      <w:pPr>
        <w:numPr>
          <w:ilvl w:val="2"/>
          <w:numId w:val="900"/>
        </w:numPr>
        <w:spacing w:before="0" w:after="0"/>
      </w:pPr>
      <w:r>
        <w:t>DENSE_RANK Function</w:t>
      </w:r>
    </w:p>
    <w:p>
      <w:pPr>
        <w:numPr>
          <w:ilvl w:val="3"/>
          <w:numId w:val="900"/>
        </w:numPr>
        <w:spacing w:before="0" w:after="0"/>
      </w:pPr>
      <w:r>
        <w:t>Ranking without Gaps</w:t>
      </w:r>
    </w:p>
    <w:p>
      <w:pPr>
        <w:numPr>
          <w:ilvl w:val="3"/>
          <w:numId w:val="900"/>
        </w:numPr>
        <w:spacing w:before="0" w:after="0"/>
      </w:pPr>
      <w:r>
        <w:t>Consecutive Ranking</w:t>
      </w:r>
    </w:p>
    <w:p>
      <w:pPr>
        <w:numPr>
          <w:ilvl w:val="2"/>
          <w:numId w:val="900"/>
        </w:numPr>
        <w:spacing w:before="0" w:after="0"/>
      </w:pPr>
      <w:r>
        <w:t>NTILE Function</w:t>
      </w:r>
    </w:p>
    <w:p>
      <w:pPr>
        <w:numPr>
          <w:ilvl w:val="3"/>
          <w:numId w:val="900"/>
        </w:numPr>
        <w:spacing w:before="0" w:after="0"/>
      </w:pPr>
      <w:r>
        <w:t>Bucket Distribution</w:t>
      </w:r>
    </w:p>
    <w:p>
      <w:pPr>
        <w:numPr>
          <w:ilvl w:val="3"/>
          <w:numId w:val="900"/>
        </w:numPr>
        <w:spacing w:before="0" w:after="0"/>
      </w:pPr>
      <w:r>
        <w:t>Percentile Grouping</w:t>
      </w:r>
    </w:p>
    <w:p>
      <w:pPr>
        <w:numPr>
          <w:ilvl w:val="1"/>
          <w:numId w:val="900"/>
        </w:numPr>
        <w:spacing w:before="0" w:after="0"/>
      </w:pPr>
      <w:r>
        <w:t>Offset Functions</w:t>
      </w:r>
    </w:p>
    <w:p>
      <w:pPr>
        <w:numPr>
          <w:ilvl w:val="2"/>
          <w:numId w:val="900"/>
        </w:numPr>
        <w:spacing w:before="0" w:after="0"/>
      </w:pPr>
      <w:r>
        <w:t>LAG Function</w:t>
      </w:r>
    </w:p>
    <w:p>
      <w:pPr>
        <w:numPr>
          <w:ilvl w:val="3"/>
          <w:numId w:val="900"/>
        </w:numPr>
        <w:spacing w:before="0" w:after="0"/>
      </w:pPr>
      <w:r>
        <w:t>Previous Row Access</w:t>
      </w:r>
    </w:p>
    <w:p>
      <w:pPr>
        <w:numPr>
          <w:ilvl w:val="3"/>
          <w:numId w:val="900"/>
        </w:numPr>
        <w:spacing w:before="0" w:after="0"/>
      </w:pPr>
      <w:r>
        <w:t>Default Value Handling</w:t>
      </w:r>
    </w:p>
    <w:p>
      <w:pPr>
        <w:numPr>
          <w:ilvl w:val="2"/>
          <w:numId w:val="900"/>
        </w:numPr>
        <w:spacing w:before="0" w:after="0"/>
      </w:pPr>
      <w:r>
        <w:t>LEAD Function</w:t>
      </w:r>
    </w:p>
    <w:p>
      <w:pPr>
        <w:numPr>
          <w:ilvl w:val="3"/>
          <w:numId w:val="900"/>
        </w:numPr>
        <w:spacing w:before="0" w:after="0"/>
      </w:pPr>
      <w:r>
        <w:t>Next Row Access</w:t>
      </w:r>
    </w:p>
    <w:p>
      <w:pPr>
        <w:numPr>
          <w:ilvl w:val="3"/>
          <w:numId w:val="900"/>
        </w:numPr>
        <w:spacing w:before="0" w:after="0"/>
      </w:pPr>
      <w:r>
        <w:t>Look-Ahead Capabilities</w:t>
      </w:r>
    </w:p>
    <w:p>
      <w:pPr>
        <w:numPr>
          <w:ilvl w:val="2"/>
          <w:numId w:val="900"/>
        </w:numPr>
        <w:spacing w:before="0" w:after="0"/>
      </w:pPr>
      <w:r>
        <w:t>FIRST_VALUE Function</w:t>
      </w:r>
    </w:p>
    <w:p>
      <w:pPr>
        <w:numPr>
          <w:ilvl w:val="3"/>
          <w:numId w:val="900"/>
        </w:numPr>
        <w:spacing w:before="0" w:after="0"/>
      </w:pPr>
      <w:r>
        <w:t>Frame First Value</w:t>
      </w:r>
    </w:p>
    <w:p>
      <w:pPr>
        <w:numPr>
          <w:ilvl w:val="2"/>
          <w:numId w:val="900"/>
        </w:numPr>
        <w:spacing w:before="0" w:after="0"/>
      </w:pPr>
      <w:r>
        <w:t>LAST_VALUE Function</w:t>
      </w:r>
    </w:p>
    <w:p>
      <w:pPr>
        <w:numPr>
          <w:ilvl w:val="3"/>
          <w:numId w:val="900"/>
        </w:numPr>
        <w:spacing w:before="0" w:after="0"/>
      </w:pPr>
      <w:r>
        <w:t>Frame Last Value</w:t>
      </w:r>
    </w:p>
    <w:p>
      <w:pPr>
        <w:numPr>
          <w:ilvl w:val="1"/>
          <w:numId w:val="900"/>
        </w:numPr>
        <w:spacing w:before="0" w:after="0"/>
      </w:pPr>
      <w:r>
        <w:t>Aggregate Window Functions</w:t>
      </w:r>
    </w:p>
    <w:p>
      <w:pPr>
        <w:numPr>
          <w:ilvl w:val="2"/>
          <w:numId w:val="900"/>
        </w:numPr>
        <w:spacing w:before="0" w:after="0"/>
      </w:pPr>
      <w:r>
        <w:t>Running Totals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Cumulative Calculations</w:t>
      </w:r>
    </w:p>
    <w:p>
      <w:pPr>
        <w:numPr>
          <w:ilvl w:val="1"/>
          <w:numId w:val="900"/>
        </w:numPr>
        <w:spacing w:before="0" w:after="0"/>
      </w:pPr>
      <w:r>
        <w:t>Window Function Applications</w:t>
      </w:r>
    </w:p>
    <w:p>
      <w:pPr>
        <w:numPr>
          <w:ilvl w:val="2"/>
          <w:numId w:val="900"/>
        </w:numPr>
        <w:spacing w:before="0" w:after="0"/>
      </w:pPr>
      <w:r>
        <w:t>Top-N Queries</w:t>
      </w:r>
    </w:p>
    <w:p>
      <w:pPr>
        <w:numPr>
          <w:ilvl w:val="2"/>
          <w:numId w:val="900"/>
        </w:numPr>
        <w:spacing w:before="0" w:after="0"/>
      </w:pPr>
      <w:r>
        <w:t>Running Calculations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pStyle w:val="Heading1"/>
      </w:pPr>
      <w:r>
        <w:t>Transaction Management and Concurrency</w:t>
      </w:r>
    </w:p>
    <w:p>
      <w:pPr>
        <w:numPr>
          <w:ilvl w:val="0"/>
          <w:numId w:val="900"/>
        </w:numPr>
        <w:spacing w:before="0" w:after="0"/>
      </w:pPr>
      <w:r>
        <w:t>Transaction Fundamentals</w:t>
      </w:r>
    </w:p>
    <w:p>
      <w:pPr>
        <w:numPr>
          <w:ilvl w:val="1"/>
          <w:numId w:val="900"/>
        </w:numPr>
        <w:spacing w:before="0" w:after="0"/>
      </w:pPr>
      <w:r>
        <w:t>Transaction Definition</w:t>
      </w:r>
    </w:p>
    <w:p>
      <w:pPr>
        <w:numPr>
          <w:ilvl w:val="1"/>
          <w:numId w:val="900"/>
        </w:numPr>
        <w:spacing w:before="0" w:after="0"/>
      </w:pPr>
      <w:r>
        <w:t>Unit of Work Concept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1"/>
          <w:numId w:val="900"/>
        </w:numPr>
        <w:spacing w:before="0" w:after="0"/>
      </w:pPr>
      <w:r>
        <w:t>Transaction States</w:t>
      </w:r>
    </w:p>
    <w:p>
      <w:pPr>
        <w:numPr>
          <w:ilvl w:val="0"/>
          <w:numId w:val="900"/>
        </w:numPr>
        <w:spacing w:before="0" w:after="0"/>
      </w:pPr>
      <w:r>
        <w:t>ACID Properties</w:t>
      </w:r>
    </w:p>
    <w:p>
      <w:pPr>
        <w:numPr>
          <w:ilvl w:val="1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All-or-Nothing Principle</w:t>
      </w:r>
    </w:p>
    <w:p>
      <w:pPr>
        <w:numPr>
          <w:ilvl w:val="2"/>
          <w:numId w:val="900"/>
        </w:numPr>
        <w:spacing w:before="0" w:after="0"/>
      </w:pPr>
      <w:r>
        <w:t>Transaction Rollback</w:t>
      </w:r>
    </w:p>
    <w:p>
      <w:pPr>
        <w:numPr>
          <w:ilvl w:val="2"/>
          <w:numId w:val="900"/>
        </w:numPr>
        <w:spacing w:before="0" w:after="0"/>
      </w:pPr>
      <w:r>
        <w:t>Partial Execution Prevention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Data Integrity Maintenance</w:t>
      </w:r>
    </w:p>
    <w:p>
      <w:pPr>
        <w:numPr>
          <w:ilvl w:val="2"/>
          <w:numId w:val="900"/>
        </w:numPr>
        <w:spacing w:before="0" w:after="0"/>
      </w:pPr>
      <w:r>
        <w:t>Constraint Enforcement</w:t>
      </w:r>
    </w:p>
    <w:p>
      <w:pPr>
        <w:numPr>
          <w:ilvl w:val="2"/>
          <w:numId w:val="900"/>
        </w:numPr>
        <w:spacing w:before="0" w:after="0"/>
      </w:pPr>
      <w:r>
        <w:t>Valid State Transitions</w:t>
      </w:r>
    </w:p>
    <w:p>
      <w:pPr>
        <w:numPr>
          <w:ilvl w:val="1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Concurrent Transaction Separation</w:t>
      </w:r>
    </w:p>
    <w:p>
      <w:pPr>
        <w:numPr>
          <w:ilvl w:val="2"/>
          <w:numId w:val="900"/>
        </w:numPr>
        <w:spacing w:before="0" w:after="0"/>
      </w:pPr>
      <w:r>
        <w:t>Interference Prevention</w:t>
      </w:r>
    </w:p>
    <w:p>
      <w:pPr>
        <w:numPr>
          <w:ilvl w:val="2"/>
          <w:numId w:val="900"/>
        </w:numPr>
        <w:spacing w:before="0" w:after="0"/>
      </w:pPr>
      <w:r>
        <w:t>Isolation Level Control</w:t>
      </w:r>
    </w:p>
    <w:p>
      <w:pPr>
        <w:numPr>
          <w:ilvl w:val="1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Permanent Change Commitment</w:t>
      </w:r>
    </w:p>
    <w:p>
      <w:pPr>
        <w:numPr>
          <w:ilvl w:val="2"/>
          <w:numId w:val="900"/>
        </w:numPr>
        <w:spacing w:before="0" w:after="0"/>
      </w:pPr>
      <w:r>
        <w:t>System Failure Recovery</w:t>
      </w:r>
    </w:p>
    <w:p>
      <w:pPr>
        <w:numPr>
          <w:ilvl w:val="2"/>
          <w:numId w:val="900"/>
        </w:numPr>
        <w:spacing w:before="0" w:after="0"/>
      </w:pPr>
      <w:r>
        <w:t>Data Persistence Guarantee</w:t>
      </w:r>
    </w:p>
    <w:p>
      <w:pPr>
        <w:numPr>
          <w:ilvl w:val="0"/>
          <w:numId w:val="900"/>
        </w:numPr>
        <w:spacing w:before="0" w:after="0"/>
      </w:pPr>
      <w:r>
        <w:t>Transaction Control Commands</w:t>
      </w:r>
    </w:p>
    <w:p>
      <w:pPr>
        <w:numPr>
          <w:ilvl w:val="1"/>
          <w:numId w:val="900"/>
        </w:numPr>
        <w:spacing w:before="0" w:after="0"/>
      </w:pPr>
      <w:r>
        <w:t>BEGIN TRANSACTION</w:t>
      </w:r>
    </w:p>
    <w:p>
      <w:pPr>
        <w:numPr>
          <w:ilvl w:val="2"/>
          <w:numId w:val="900"/>
        </w:numPr>
        <w:spacing w:before="0" w:after="0"/>
      </w:pPr>
      <w:r>
        <w:t>Transaction Initiation</w:t>
      </w:r>
    </w:p>
    <w:p>
      <w:pPr>
        <w:numPr>
          <w:ilvl w:val="2"/>
          <w:numId w:val="900"/>
        </w:numPr>
        <w:spacing w:before="0" w:after="0"/>
      </w:pPr>
      <w:r>
        <w:t>Explicit Transaction Start</w:t>
      </w:r>
    </w:p>
    <w:p>
      <w:pPr>
        <w:numPr>
          <w:ilvl w:val="1"/>
          <w:numId w:val="900"/>
        </w:numPr>
        <w:spacing w:before="0" w:after="0"/>
      </w:pPr>
      <w:r>
        <w:t>COMMIT Operations</w:t>
      </w:r>
    </w:p>
    <w:p>
      <w:pPr>
        <w:numPr>
          <w:ilvl w:val="2"/>
          <w:numId w:val="900"/>
        </w:numPr>
        <w:spacing w:before="0" w:after="0"/>
      </w:pPr>
      <w:r>
        <w:t>Change Confirmation</w:t>
      </w:r>
    </w:p>
    <w:p>
      <w:pPr>
        <w:numPr>
          <w:ilvl w:val="2"/>
          <w:numId w:val="900"/>
        </w:numPr>
        <w:spacing w:before="0" w:after="0"/>
      </w:pPr>
      <w:r>
        <w:t>Permanent Data Modification</w:t>
      </w:r>
    </w:p>
    <w:p>
      <w:pPr>
        <w:numPr>
          <w:ilvl w:val="2"/>
          <w:numId w:val="900"/>
        </w:numPr>
        <w:spacing w:before="0" w:after="0"/>
      </w:pPr>
      <w:r>
        <w:t>Transaction Completion</w:t>
      </w:r>
    </w:p>
    <w:p>
      <w:pPr>
        <w:numPr>
          <w:ilvl w:val="1"/>
          <w:numId w:val="900"/>
        </w:numPr>
        <w:spacing w:before="0" w:after="0"/>
      </w:pPr>
      <w:r>
        <w:t>ROLLBACK Operations</w:t>
      </w:r>
    </w:p>
    <w:p>
      <w:pPr>
        <w:numPr>
          <w:ilvl w:val="2"/>
          <w:numId w:val="900"/>
        </w:numPr>
        <w:spacing w:before="0" w:after="0"/>
      </w:pPr>
      <w:r>
        <w:t>Change Reversal</w:t>
      </w:r>
    </w:p>
    <w:p>
      <w:pPr>
        <w:numPr>
          <w:ilvl w:val="2"/>
          <w:numId w:val="900"/>
        </w:numPr>
        <w:spacing w:before="0" w:after="0"/>
      </w:pPr>
      <w:r>
        <w:t>Transaction Cancellation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SAVEPOINT Management</w:t>
      </w:r>
    </w:p>
    <w:p>
      <w:pPr>
        <w:numPr>
          <w:ilvl w:val="2"/>
          <w:numId w:val="900"/>
        </w:numPr>
        <w:spacing w:before="0" w:after="0"/>
      </w:pPr>
      <w:r>
        <w:t>Partial Rollback Points</w:t>
      </w:r>
    </w:p>
    <w:p>
      <w:pPr>
        <w:numPr>
          <w:ilvl w:val="2"/>
          <w:numId w:val="900"/>
        </w:numPr>
        <w:spacing w:before="0" w:after="0"/>
      </w:pPr>
      <w:r>
        <w:t>Nested Transaction Simulation</w:t>
      </w:r>
    </w:p>
    <w:p>
      <w:pPr>
        <w:numPr>
          <w:ilvl w:val="2"/>
          <w:numId w:val="900"/>
        </w:numPr>
        <w:spacing w:before="0" w:after="0"/>
      </w:pPr>
      <w:r>
        <w:t>ROLLBACK TO SAVEPOINT</w:t>
      </w:r>
    </w:p>
    <w:p>
      <w:pPr>
        <w:numPr>
          <w:ilvl w:val="2"/>
          <w:numId w:val="900"/>
        </w:numPr>
        <w:spacing w:before="0" w:after="0"/>
      </w:pPr>
      <w:r>
        <w:t>RELEASE SAVEPOINT</w:t>
      </w:r>
    </w:p>
    <w:p>
      <w:pPr>
        <w:numPr>
          <w:ilvl w:val="1"/>
          <w:numId w:val="900"/>
        </w:numPr>
        <w:spacing w:before="0" w:after="0"/>
      </w:pPr>
      <w:r>
        <w:t>AUTOCOMMIT Mode</w:t>
      </w:r>
    </w:p>
    <w:p>
      <w:pPr>
        <w:numPr>
          <w:ilvl w:val="2"/>
          <w:numId w:val="900"/>
        </w:numPr>
        <w:spacing w:before="0" w:after="0"/>
      </w:pPr>
      <w:r>
        <w:t>Automatic Transaction Handling</w:t>
      </w:r>
    </w:p>
    <w:p>
      <w:pPr>
        <w:numPr>
          <w:ilvl w:val="2"/>
          <w:numId w:val="900"/>
        </w:numPr>
        <w:spacing w:before="0" w:after="0"/>
      </w:pPr>
      <w:r>
        <w:t>Single Statement Transactions</w:t>
      </w:r>
    </w:p>
    <w:p>
      <w:pPr>
        <w:numPr>
          <w:ilvl w:val="2"/>
          <w:numId w:val="900"/>
        </w:numPr>
        <w:spacing w:before="0" w:after="0"/>
      </w:pPr>
      <w:r>
        <w:t>Mode Configuration</w:t>
      </w:r>
    </w:p>
    <w:p>
      <w:pPr>
        <w:numPr>
          <w:ilvl w:val="0"/>
          <w:numId w:val="900"/>
        </w:numPr>
        <w:spacing w:before="0" w:after="0"/>
      </w:pPr>
      <w:r>
        <w:t>Concurrency Control</w:t>
      </w:r>
    </w:p>
    <w:p>
      <w:pPr>
        <w:numPr>
          <w:ilvl w:val="1"/>
          <w:numId w:val="900"/>
        </w:numPr>
        <w:spacing w:before="0" w:after="0"/>
      </w:pPr>
      <w:r>
        <w:t>Concurrent Access Issues</w:t>
      </w:r>
    </w:p>
    <w:p>
      <w:pPr>
        <w:numPr>
          <w:ilvl w:val="1"/>
          <w:numId w:val="900"/>
        </w:numPr>
        <w:spacing w:before="0" w:after="0"/>
      </w:pPr>
      <w:r>
        <w:t>Multi-User Environment Challenges</w:t>
      </w:r>
    </w:p>
    <w:p>
      <w:pPr>
        <w:numPr>
          <w:ilvl w:val="1"/>
          <w:numId w:val="900"/>
        </w:numPr>
        <w:spacing w:before="0" w:after="0"/>
      </w:pPr>
      <w:r>
        <w:t>Lock-Based Concurrency Control</w:t>
      </w:r>
    </w:p>
    <w:p>
      <w:pPr>
        <w:numPr>
          <w:ilvl w:val="1"/>
          <w:numId w:val="900"/>
        </w:numPr>
        <w:spacing w:before="0" w:after="0"/>
      </w:pPr>
      <w:r>
        <w:t>Optimistic vs Pessimistic Control</w:t>
      </w:r>
    </w:p>
    <w:p>
      <w:pPr>
        <w:numPr>
          <w:ilvl w:val="0"/>
          <w:numId w:val="900"/>
        </w:numPr>
        <w:spacing w:before="0" w:after="0"/>
      </w:pPr>
      <w:r>
        <w:t>Concurrency Problems</w:t>
      </w:r>
    </w:p>
    <w:p>
      <w:pPr>
        <w:numPr>
          <w:ilvl w:val="1"/>
          <w:numId w:val="900"/>
        </w:numPr>
        <w:spacing w:before="0" w:after="0"/>
      </w:pPr>
      <w:r>
        <w:t>Dirty Reads</w:t>
      </w:r>
    </w:p>
    <w:p>
      <w:pPr>
        <w:numPr>
          <w:ilvl w:val="2"/>
          <w:numId w:val="900"/>
        </w:numPr>
        <w:spacing w:before="0" w:after="0"/>
      </w:pPr>
      <w:r>
        <w:t>Uncommitted Data Reading</w:t>
      </w:r>
    </w:p>
    <w:p>
      <w:pPr>
        <w:numPr>
          <w:ilvl w:val="2"/>
          <w:numId w:val="900"/>
        </w:numPr>
        <w:spacing w:before="0" w:after="0"/>
      </w:pPr>
      <w:r>
        <w:t>Transaction Isolation Failure</w:t>
      </w:r>
    </w:p>
    <w:p>
      <w:pPr>
        <w:numPr>
          <w:ilvl w:val="1"/>
          <w:numId w:val="900"/>
        </w:numPr>
        <w:spacing w:before="0" w:after="0"/>
      </w:pPr>
      <w:r>
        <w:t>Non-Repeatable Reads</w:t>
      </w:r>
    </w:p>
    <w:p>
      <w:pPr>
        <w:numPr>
          <w:ilvl w:val="2"/>
          <w:numId w:val="900"/>
        </w:numPr>
        <w:spacing w:before="0" w:after="0"/>
      </w:pPr>
      <w:r>
        <w:t>Inconsistent Read Results</w:t>
      </w:r>
    </w:p>
    <w:p>
      <w:pPr>
        <w:numPr>
          <w:ilvl w:val="2"/>
          <w:numId w:val="900"/>
        </w:numPr>
        <w:spacing w:before="0" w:after="0"/>
      </w:pPr>
      <w:r>
        <w:t>Data Modification Between Reads</w:t>
      </w:r>
    </w:p>
    <w:p>
      <w:pPr>
        <w:numPr>
          <w:ilvl w:val="1"/>
          <w:numId w:val="900"/>
        </w:numPr>
        <w:spacing w:before="0" w:after="0"/>
      </w:pPr>
      <w:r>
        <w:t>Phantom Reads</w:t>
      </w:r>
    </w:p>
    <w:p>
      <w:pPr>
        <w:numPr>
          <w:ilvl w:val="2"/>
          <w:numId w:val="900"/>
        </w:numPr>
        <w:spacing w:before="0" w:after="0"/>
      </w:pPr>
      <w:r>
        <w:t>New Row Appearance</w:t>
      </w:r>
    </w:p>
    <w:p>
      <w:pPr>
        <w:numPr>
          <w:ilvl w:val="2"/>
          <w:numId w:val="900"/>
        </w:numPr>
        <w:spacing w:before="0" w:after="0"/>
      </w:pPr>
      <w:r>
        <w:t>Range Query Inconsistency</w:t>
      </w:r>
    </w:p>
    <w:p>
      <w:pPr>
        <w:numPr>
          <w:ilvl w:val="1"/>
          <w:numId w:val="900"/>
        </w:numPr>
        <w:spacing w:before="0" w:after="0"/>
      </w:pPr>
      <w:r>
        <w:t>Lost Updates</w:t>
      </w:r>
    </w:p>
    <w:p>
      <w:pPr>
        <w:numPr>
          <w:ilvl w:val="2"/>
          <w:numId w:val="900"/>
        </w:numPr>
        <w:spacing w:before="0" w:after="0"/>
      </w:pPr>
      <w:r>
        <w:t>Concurrent Modification Conflicts</w:t>
      </w:r>
    </w:p>
    <w:p>
      <w:pPr>
        <w:numPr>
          <w:ilvl w:val="2"/>
          <w:numId w:val="900"/>
        </w:numPr>
        <w:spacing w:before="0" w:after="0"/>
      </w:pPr>
      <w:r>
        <w:t>Update Overwriting</w:t>
      </w:r>
    </w:p>
    <w:p>
      <w:pPr>
        <w:numPr>
          <w:ilvl w:val="0"/>
          <w:numId w:val="900"/>
        </w:numPr>
        <w:spacing w:before="0" w:after="0"/>
      </w:pPr>
      <w:r>
        <w:t>Isolation Levels</w:t>
      </w:r>
    </w:p>
    <w:p>
      <w:pPr>
        <w:numPr>
          <w:ilvl w:val="1"/>
          <w:numId w:val="900"/>
        </w:numPr>
        <w:spacing w:before="0" w:after="0"/>
      </w:pPr>
      <w:r>
        <w:t>READ UNCOMMITTED</w:t>
      </w:r>
    </w:p>
    <w:p>
      <w:pPr>
        <w:numPr>
          <w:ilvl w:val="2"/>
          <w:numId w:val="900"/>
        </w:numPr>
        <w:spacing w:before="0" w:after="0"/>
      </w:pPr>
      <w:r>
        <w:t>Lowest Isolation Level</w:t>
      </w:r>
    </w:p>
    <w:p>
      <w:pPr>
        <w:numPr>
          <w:ilvl w:val="2"/>
          <w:numId w:val="900"/>
        </w:numPr>
        <w:spacing w:before="0" w:after="0"/>
      </w:pPr>
      <w:r>
        <w:t>Dirty Read Permission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Data Consistency Risks</w:t>
      </w:r>
    </w:p>
    <w:p>
      <w:pPr>
        <w:numPr>
          <w:ilvl w:val="1"/>
          <w:numId w:val="900"/>
        </w:numPr>
        <w:spacing w:before="0" w:after="0"/>
      </w:pPr>
      <w:r>
        <w:t>READ COMMITTED</w:t>
      </w:r>
    </w:p>
    <w:p>
      <w:pPr>
        <w:numPr>
          <w:ilvl w:val="2"/>
          <w:numId w:val="900"/>
        </w:numPr>
        <w:spacing w:before="0" w:after="0"/>
      </w:pPr>
      <w:r>
        <w:t>Committed Data Only</w:t>
      </w:r>
    </w:p>
    <w:p>
      <w:pPr>
        <w:numPr>
          <w:ilvl w:val="2"/>
          <w:numId w:val="900"/>
        </w:numPr>
        <w:spacing w:before="0" w:after="0"/>
      </w:pPr>
      <w:r>
        <w:t>Dirty Read Prevention</w:t>
      </w:r>
    </w:p>
    <w:p>
      <w:pPr>
        <w:numPr>
          <w:ilvl w:val="2"/>
          <w:numId w:val="900"/>
        </w:numPr>
        <w:spacing w:before="0" w:after="0"/>
      </w:pPr>
      <w:r>
        <w:t>Default Level in Many Systems</w:t>
      </w:r>
    </w:p>
    <w:p>
      <w:pPr>
        <w:numPr>
          <w:ilvl w:val="1"/>
          <w:numId w:val="900"/>
        </w:numPr>
        <w:spacing w:before="0" w:after="0"/>
      </w:pPr>
      <w:r>
        <w:t>REPEATABLE READ</w:t>
      </w:r>
    </w:p>
    <w:p>
      <w:pPr>
        <w:numPr>
          <w:ilvl w:val="2"/>
          <w:numId w:val="900"/>
        </w:numPr>
        <w:spacing w:before="0" w:after="0"/>
      </w:pPr>
      <w:r>
        <w:t>Consistent Read Results</w:t>
      </w:r>
    </w:p>
    <w:p>
      <w:pPr>
        <w:numPr>
          <w:ilvl w:val="2"/>
          <w:numId w:val="900"/>
        </w:numPr>
        <w:spacing w:before="0" w:after="0"/>
      </w:pPr>
      <w:r>
        <w:t>Phantom Read Possibility</w:t>
      </w:r>
    </w:p>
    <w:p>
      <w:pPr>
        <w:numPr>
          <w:ilvl w:val="2"/>
          <w:numId w:val="900"/>
        </w:numPr>
        <w:spacing w:before="0" w:after="0"/>
      </w:pPr>
      <w:r>
        <w:t>Higher Isolation Guarantee</w:t>
      </w:r>
    </w:p>
    <w:p>
      <w:pPr>
        <w:numPr>
          <w:ilvl w:val="1"/>
          <w:numId w:val="900"/>
        </w:numPr>
        <w:spacing w:before="0" w:after="0"/>
      </w:pPr>
      <w:r>
        <w:t>SERIALIZABLE</w:t>
      </w:r>
    </w:p>
    <w:p>
      <w:pPr>
        <w:numPr>
          <w:ilvl w:val="2"/>
          <w:numId w:val="900"/>
        </w:numPr>
        <w:spacing w:before="0" w:after="0"/>
      </w:pPr>
      <w:r>
        <w:t>Highest Isolation Level</w:t>
      </w:r>
    </w:p>
    <w:p>
      <w:pPr>
        <w:numPr>
          <w:ilvl w:val="2"/>
          <w:numId w:val="900"/>
        </w:numPr>
        <w:spacing w:before="0" w:after="0"/>
      </w:pPr>
      <w:r>
        <w:t>Complete Transaction Isolation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Deadlock Risk</w:t>
      </w:r>
    </w:p>
    <w:p>
      <w:pPr>
        <w:numPr>
          <w:ilvl w:val="1"/>
          <w:numId w:val="900"/>
        </w:numPr>
        <w:spacing w:before="0" w:after="0"/>
      </w:pPr>
      <w:r>
        <w:t>Isolation Level Selection</w:t>
      </w:r>
    </w:p>
    <w:p>
      <w:pPr>
        <w:numPr>
          <w:ilvl w:val="2"/>
          <w:numId w:val="900"/>
        </w:numPr>
        <w:spacing w:before="0" w:after="0"/>
      </w:pPr>
      <w:r>
        <w:t>Performance vs Consistency Trade-offs</w:t>
      </w:r>
    </w:p>
    <w:p>
      <w:pPr>
        <w:numPr>
          <w:ilvl w:val="2"/>
          <w:numId w:val="900"/>
        </w:numPr>
        <w:spacing w:before="0" w:after="0"/>
      </w:pPr>
      <w:r>
        <w:t>Application Requirements</w:t>
      </w:r>
    </w:p>
    <w:p>
      <w:pPr>
        <w:numPr>
          <w:ilvl w:val="2"/>
          <w:numId w:val="900"/>
        </w:numPr>
        <w:spacing w:before="0" w:after="0"/>
      </w:pPr>
      <w:r>
        <w:t>Concurrency Needs</w:t>
      </w:r>
    </w:p>
    <w:p>
      <w:pPr>
        <w:pStyle w:val="Heading1"/>
      </w:pPr>
      <w:r>
        <w:t>Database Security and Access Control</w:t>
      </w:r>
    </w:p>
    <w:p>
      <w:pPr>
        <w:numPr>
          <w:ilvl w:val="0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Database Security Importance</w:t>
      </w:r>
    </w:p>
    <w:p>
      <w:pPr>
        <w:numPr>
          <w:ilvl w:val="1"/>
          <w:numId w:val="900"/>
        </w:numPr>
        <w:spacing w:before="0" w:after="0"/>
      </w:pPr>
      <w:r>
        <w:t>Security Threat Categories</w:t>
      </w:r>
    </w:p>
    <w:p>
      <w:pPr>
        <w:numPr>
          <w:ilvl w:val="1"/>
          <w:numId w:val="900"/>
        </w:numPr>
        <w:spacing w:before="0" w:after="0"/>
      </w:pPr>
      <w:r>
        <w:t>Defense in Depth Strategy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0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Database User Concepts</w:t>
      </w:r>
    </w:p>
    <w:p>
      <w:pPr>
        <w:numPr>
          <w:ilvl w:val="1"/>
          <w:numId w:val="900"/>
        </w:numPr>
        <w:spacing w:before="0" w:after="0"/>
      </w:pPr>
      <w:r>
        <w:t>User Account Creation</w:t>
      </w:r>
    </w:p>
    <w:p>
      <w:pPr>
        <w:numPr>
          <w:ilvl w:val="2"/>
          <w:numId w:val="900"/>
        </w:numPr>
        <w:spacing w:before="0" w:after="0"/>
      </w:pPr>
      <w:r>
        <w:t>CREATE USER Syntax</w:t>
      </w:r>
    </w:p>
    <w:p>
      <w:pPr>
        <w:numPr>
          <w:ilvl w:val="2"/>
          <w:numId w:val="900"/>
        </w:numPr>
        <w:spacing w:before="0" w:after="0"/>
      </w:pPr>
      <w:r>
        <w:t>Username Conventions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1"/>
          <w:numId w:val="900"/>
        </w:numPr>
        <w:spacing w:before="0" w:after="0"/>
      </w:pPr>
      <w:r>
        <w:t>User Account Modification</w:t>
      </w:r>
    </w:p>
    <w:p>
      <w:pPr>
        <w:numPr>
          <w:ilvl w:val="2"/>
          <w:numId w:val="900"/>
        </w:numPr>
        <w:spacing w:before="0" w:after="0"/>
      </w:pPr>
      <w:r>
        <w:t>ALTER USER Operations</w:t>
      </w:r>
    </w:p>
    <w:p>
      <w:pPr>
        <w:numPr>
          <w:ilvl w:val="2"/>
          <w:numId w:val="900"/>
        </w:numPr>
        <w:spacing w:before="0" w:after="0"/>
      </w:pPr>
      <w:r>
        <w:t>Password Changes</w:t>
      </w:r>
    </w:p>
    <w:p>
      <w:pPr>
        <w:numPr>
          <w:ilvl w:val="2"/>
          <w:numId w:val="900"/>
        </w:numPr>
        <w:spacing w:before="0" w:after="0"/>
      </w:pPr>
      <w:r>
        <w:t>Account Status Management</w:t>
      </w:r>
    </w:p>
    <w:p>
      <w:pPr>
        <w:numPr>
          <w:ilvl w:val="1"/>
          <w:numId w:val="900"/>
        </w:numPr>
        <w:spacing w:before="0" w:after="0"/>
      </w:pPr>
      <w:r>
        <w:t>User Account Removal</w:t>
      </w:r>
    </w:p>
    <w:p>
      <w:pPr>
        <w:numPr>
          <w:ilvl w:val="2"/>
          <w:numId w:val="900"/>
        </w:numPr>
        <w:spacing w:before="0" w:after="0"/>
      </w:pPr>
      <w:r>
        <w:t>DROP USER Syntax</w:t>
      </w:r>
    </w:p>
    <w:p>
      <w:pPr>
        <w:numPr>
          <w:ilvl w:val="2"/>
          <w:numId w:val="900"/>
        </w:numPr>
        <w:spacing w:before="0" w:after="0"/>
      </w:pPr>
      <w:r>
        <w:t>Dependency Considerations</w:t>
      </w:r>
    </w:p>
    <w:p>
      <w:pPr>
        <w:numPr>
          <w:ilvl w:val="2"/>
          <w:numId w:val="900"/>
        </w:numPr>
        <w:spacing w:before="0" w:after="0"/>
      </w:pPr>
      <w:r>
        <w:t>Cleanup Requirements</w:t>
      </w:r>
    </w:p>
    <w:p>
      <w:pPr>
        <w:numPr>
          <w:ilvl w:val="0"/>
          <w:numId w:val="900"/>
        </w:numPr>
        <w:spacing w:before="0" w:after="0"/>
      </w:pPr>
      <w:r>
        <w:t>Role-Based Security</w:t>
      </w:r>
    </w:p>
    <w:p>
      <w:pPr>
        <w:numPr>
          <w:ilvl w:val="1"/>
          <w:numId w:val="900"/>
        </w:numPr>
        <w:spacing w:before="0" w:after="0"/>
      </w:pPr>
      <w:r>
        <w:t>Role Concepts</w:t>
      </w:r>
    </w:p>
    <w:p>
      <w:pPr>
        <w:numPr>
          <w:ilvl w:val="1"/>
          <w:numId w:val="900"/>
        </w:numPr>
        <w:spacing w:before="0" w:after="0"/>
      </w:pPr>
      <w:r>
        <w:t>Role Creation</w:t>
      </w:r>
    </w:p>
    <w:p>
      <w:pPr>
        <w:numPr>
          <w:ilvl w:val="2"/>
          <w:numId w:val="900"/>
        </w:numPr>
        <w:spacing w:before="0" w:after="0"/>
      </w:pPr>
      <w:r>
        <w:t>CREATE ROLE Syntax</w:t>
      </w:r>
    </w:p>
    <w:p>
      <w:pPr>
        <w:numPr>
          <w:ilvl w:val="2"/>
          <w:numId w:val="900"/>
        </w:numPr>
        <w:spacing w:before="0" w:after="0"/>
      </w:pPr>
      <w:r>
        <w:t>Role Naming Conventions</w:t>
      </w:r>
    </w:p>
    <w:p>
      <w:pPr>
        <w:numPr>
          <w:ilvl w:val="1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Granting Roles to Users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Role Inheritance</w:t>
      </w:r>
    </w:p>
    <w:p>
      <w:pPr>
        <w:numPr>
          <w:ilvl w:val="1"/>
          <w:numId w:val="900"/>
        </w:numPr>
        <w:spacing w:before="0" w:after="0"/>
      </w:pPr>
      <w:r>
        <w:t>Role Management</w:t>
      </w:r>
    </w:p>
    <w:p>
      <w:pPr>
        <w:numPr>
          <w:ilvl w:val="2"/>
          <w:numId w:val="900"/>
        </w:numPr>
        <w:spacing w:before="0" w:after="0"/>
      </w:pPr>
      <w:r>
        <w:t>Role Modification</w:t>
      </w:r>
    </w:p>
    <w:p>
      <w:pPr>
        <w:numPr>
          <w:ilvl w:val="2"/>
          <w:numId w:val="900"/>
        </w:numPr>
        <w:spacing w:before="0" w:after="0"/>
      </w:pPr>
      <w:r>
        <w:t>Role Removal</w:t>
      </w:r>
    </w:p>
    <w:p>
      <w:pPr>
        <w:numPr>
          <w:ilvl w:val="2"/>
          <w:numId w:val="900"/>
        </w:numPr>
        <w:spacing w:before="0" w:after="0"/>
      </w:pPr>
      <w:r>
        <w:t>Role Dependencies</w:t>
      </w:r>
    </w:p>
    <w:p>
      <w:pPr>
        <w:numPr>
          <w:ilvl w:val="0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Privilege Types</w:t>
      </w:r>
    </w:p>
    <w:p>
      <w:pPr>
        <w:numPr>
          <w:ilvl w:val="1"/>
          <w:numId w:val="900"/>
        </w:numPr>
        <w:spacing w:before="0" w:after="0"/>
      </w:pPr>
      <w:r>
        <w:t>Object-Level Privileges</w:t>
      </w:r>
    </w:p>
    <w:p>
      <w:pPr>
        <w:numPr>
          <w:ilvl w:val="2"/>
          <w:numId w:val="900"/>
        </w:numPr>
        <w:spacing w:before="0" w:after="0"/>
      </w:pPr>
      <w:r>
        <w:t>SELECT Permissions</w:t>
      </w:r>
    </w:p>
    <w:p>
      <w:pPr>
        <w:numPr>
          <w:ilvl w:val="2"/>
          <w:numId w:val="900"/>
        </w:numPr>
        <w:spacing w:before="0" w:after="0"/>
      </w:pPr>
      <w:r>
        <w:t>INSERT Permissions</w:t>
      </w:r>
    </w:p>
    <w:p>
      <w:pPr>
        <w:numPr>
          <w:ilvl w:val="2"/>
          <w:numId w:val="900"/>
        </w:numPr>
        <w:spacing w:before="0" w:after="0"/>
      </w:pPr>
      <w:r>
        <w:t>UPDATE Permissions</w:t>
      </w:r>
    </w:p>
    <w:p>
      <w:pPr>
        <w:numPr>
          <w:ilvl w:val="2"/>
          <w:numId w:val="900"/>
        </w:numPr>
        <w:spacing w:before="0" w:after="0"/>
      </w:pPr>
      <w:r>
        <w:t>DELETE Permissions</w:t>
      </w:r>
    </w:p>
    <w:p>
      <w:pPr>
        <w:numPr>
          <w:ilvl w:val="2"/>
          <w:numId w:val="900"/>
        </w:numPr>
        <w:spacing w:before="0" w:after="0"/>
      </w:pPr>
      <w:r>
        <w:t>REFERENCES Permissions</w:t>
      </w:r>
    </w:p>
    <w:p>
      <w:pPr>
        <w:numPr>
          <w:ilvl w:val="2"/>
          <w:numId w:val="900"/>
        </w:numPr>
        <w:spacing w:before="0" w:after="0"/>
      </w:pPr>
      <w:r>
        <w:t>EXECUTE Permissions</w:t>
      </w:r>
    </w:p>
    <w:p>
      <w:pPr>
        <w:numPr>
          <w:ilvl w:val="1"/>
          <w:numId w:val="900"/>
        </w:numPr>
        <w:spacing w:before="0" w:after="0"/>
      </w:pPr>
      <w:r>
        <w:t>System-Level Privileges</w:t>
      </w:r>
    </w:p>
    <w:p>
      <w:pPr>
        <w:numPr>
          <w:ilvl w:val="2"/>
          <w:numId w:val="900"/>
        </w:numPr>
        <w:spacing w:before="0" w:after="0"/>
      </w:pPr>
      <w:r>
        <w:t>CREATE Permissions</w:t>
      </w:r>
    </w:p>
    <w:p>
      <w:pPr>
        <w:numPr>
          <w:ilvl w:val="2"/>
          <w:numId w:val="900"/>
        </w:numPr>
        <w:spacing w:before="0" w:after="0"/>
      </w:pPr>
      <w:r>
        <w:t>ALTER Permissions</w:t>
      </w:r>
    </w:p>
    <w:p>
      <w:pPr>
        <w:numPr>
          <w:ilvl w:val="2"/>
          <w:numId w:val="900"/>
        </w:numPr>
        <w:spacing w:before="0" w:after="0"/>
      </w:pPr>
      <w:r>
        <w:t>DROP Permissions</w:t>
      </w:r>
    </w:p>
    <w:p>
      <w:pPr>
        <w:numPr>
          <w:ilvl w:val="2"/>
          <w:numId w:val="900"/>
        </w:numPr>
        <w:spacing w:before="0" w:after="0"/>
      </w:pPr>
      <w:r>
        <w:t>Administrative Permissions</w:t>
      </w:r>
    </w:p>
    <w:p>
      <w:pPr>
        <w:numPr>
          <w:ilvl w:val="1"/>
          <w:numId w:val="900"/>
        </w:numPr>
        <w:spacing w:before="0" w:after="0"/>
      </w:pPr>
      <w:r>
        <w:t>GRANT Statement</w:t>
      </w:r>
    </w:p>
    <w:p>
      <w:pPr>
        <w:numPr>
          <w:ilvl w:val="2"/>
          <w:numId w:val="900"/>
        </w:numPr>
        <w:spacing w:before="0" w:after="0"/>
      </w:pPr>
      <w:r>
        <w:t>Permission Granting Syntax</w:t>
      </w:r>
    </w:p>
    <w:p>
      <w:pPr>
        <w:numPr>
          <w:ilvl w:val="2"/>
          <w:numId w:val="900"/>
        </w:numPr>
        <w:spacing w:before="0" w:after="0"/>
      </w:pPr>
      <w:r>
        <w:t>Grantor Requirements</w:t>
      </w:r>
    </w:p>
    <w:p>
      <w:pPr>
        <w:numPr>
          <w:ilvl w:val="2"/>
          <w:numId w:val="900"/>
        </w:numPr>
        <w:spacing w:before="0" w:after="0"/>
      </w:pPr>
      <w:r>
        <w:t>WITH GRANT OPTION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1"/>
          <w:numId w:val="900"/>
        </w:numPr>
        <w:spacing w:before="0" w:after="0"/>
      </w:pPr>
      <w:r>
        <w:t>REVOKE Statement</w:t>
      </w:r>
    </w:p>
    <w:p>
      <w:pPr>
        <w:numPr>
          <w:ilvl w:val="2"/>
          <w:numId w:val="900"/>
        </w:numPr>
        <w:spacing w:before="0" w:after="0"/>
      </w:pPr>
      <w:r>
        <w:t>Permission Removal</w:t>
      </w:r>
    </w:p>
    <w:p>
      <w:pPr>
        <w:numPr>
          <w:ilvl w:val="2"/>
          <w:numId w:val="900"/>
        </w:numPr>
        <w:spacing w:before="0" w:after="0"/>
      </w:pPr>
      <w:r>
        <w:t>Cascading Revokes</w:t>
      </w:r>
    </w:p>
    <w:p>
      <w:pPr>
        <w:numPr>
          <w:ilvl w:val="2"/>
          <w:numId w:val="900"/>
        </w:numPr>
        <w:spacing w:before="0" w:after="0"/>
      </w:pPr>
      <w:r>
        <w:t>Revoke Restrictions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Access Control Principles</w:t>
      </w:r>
    </w:p>
    <w:p>
      <w:pPr>
        <w:numPr>
          <w:ilvl w:val="1"/>
          <w:numId w:val="900"/>
        </w:numPr>
        <w:spacing w:before="0" w:after="0"/>
      </w:pPr>
      <w:r>
        <w:t>Regular Security Audits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1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Data Encryption Considerations</w:t>
      </w:r>
    </w:p>
    <w:p>
      <w:pPr>
        <w:pStyle w:val="Heading1"/>
      </w:pPr>
      <w:r>
        <w:t>Stored Procedures and Programmability</w:t>
      </w:r>
    </w:p>
    <w:p>
      <w:pPr>
        <w:numPr>
          <w:ilvl w:val="0"/>
          <w:numId w:val="900"/>
        </w:numPr>
        <w:spacing w:before="0" w:after="0"/>
      </w:pPr>
      <w:r>
        <w:t>Stored Procedure Fundamentals</w:t>
      </w:r>
    </w:p>
    <w:p>
      <w:pPr>
        <w:numPr>
          <w:ilvl w:val="1"/>
          <w:numId w:val="900"/>
        </w:numPr>
        <w:spacing w:before="0" w:after="0"/>
      </w:pPr>
      <w:r>
        <w:t>Stored Procedure Definition</w:t>
      </w:r>
    </w:p>
    <w:p>
      <w:pPr>
        <w:numPr>
          <w:ilvl w:val="1"/>
          <w:numId w:val="900"/>
        </w:numPr>
        <w:spacing w:before="0" w:after="0"/>
      </w:pPr>
      <w:r>
        <w:t>Benefits and Advantages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Security Enhancement</w:t>
      </w:r>
    </w:p>
    <w:p>
      <w:pPr>
        <w:numPr>
          <w:ilvl w:val="2"/>
          <w:numId w:val="900"/>
        </w:numPr>
        <w:spacing w:before="0" w:after="0"/>
      </w:pPr>
      <w:r>
        <w:t>Business Logic Centralization</w:t>
      </w:r>
    </w:p>
    <w:p>
      <w:pPr>
        <w:numPr>
          <w:ilvl w:val="1"/>
          <w:numId w:val="900"/>
        </w:numPr>
        <w:spacing w:before="0" w:after="0"/>
      </w:pPr>
      <w:r>
        <w:t>Stored Procedure vs Ad-Hoc Queries</w:t>
      </w:r>
    </w:p>
    <w:p>
      <w:pPr>
        <w:numPr>
          <w:ilvl w:val="0"/>
          <w:numId w:val="900"/>
        </w:numPr>
        <w:spacing w:before="0" w:after="0"/>
      </w:pPr>
      <w:r>
        <w:t>Creating Stored Procedures</w:t>
      </w:r>
    </w:p>
    <w:p>
      <w:pPr>
        <w:numPr>
          <w:ilvl w:val="1"/>
          <w:numId w:val="900"/>
        </w:numPr>
        <w:spacing w:before="0" w:after="0"/>
      </w:pPr>
      <w:r>
        <w:t>CREATE PROCEDURE Syntax</w:t>
      </w:r>
    </w:p>
    <w:p>
      <w:pPr>
        <w:numPr>
          <w:ilvl w:val="1"/>
          <w:numId w:val="900"/>
        </w:numPr>
        <w:spacing w:before="0" w:after="0"/>
      </w:pPr>
      <w:r>
        <w:t>Procedure Naming Conventions</w:t>
      </w:r>
    </w:p>
    <w:p>
      <w:pPr>
        <w:numPr>
          <w:ilvl w:val="1"/>
          <w:numId w:val="900"/>
        </w:numPr>
        <w:spacing w:before="0" w:after="0"/>
      </w:pPr>
      <w:r>
        <w:t>Procedure Body Definition</w:t>
      </w:r>
    </w:p>
    <w:p>
      <w:pPr>
        <w:numPr>
          <w:ilvl w:val="1"/>
          <w:numId w:val="900"/>
        </w:numPr>
        <w:spacing w:before="0" w:after="0"/>
      </w:pPr>
      <w:r>
        <w:t>Delimiter Handling</w:t>
      </w:r>
    </w:p>
    <w:p>
      <w:pPr>
        <w:numPr>
          <w:ilvl w:val="0"/>
          <w:numId w:val="900"/>
        </w:numPr>
        <w:spacing w:before="0" w:after="0"/>
      </w:pPr>
      <w:r>
        <w:t>Procedure Parameters</w:t>
      </w:r>
    </w:p>
    <w:p>
      <w:pPr>
        <w:numPr>
          <w:ilvl w:val="1"/>
          <w:numId w:val="900"/>
        </w:numPr>
        <w:spacing w:before="0" w:after="0"/>
      </w:pPr>
      <w:r>
        <w:t>Parameter Types</w:t>
      </w:r>
    </w:p>
    <w:p>
      <w:pPr>
        <w:numPr>
          <w:ilvl w:val="1"/>
          <w:numId w:val="900"/>
        </w:numPr>
        <w:spacing w:before="0" w:after="0"/>
      </w:pPr>
      <w:r>
        <w:t>IN Parameters</w:t>
      </w:r>
    </w:p>
    <w:p>
      <w:pPr>
        <w:numPr>
          <w:ilvl w:val="2"/>
          <w:numId w:val="900"/>
        </w:numPr>
        <w:spacing w:before="0" w:after="0"/>
      </w:pPr>
      <w:r>
        <w:t>Input Value Passing</w:t>
      </w:r>
    </w:p>
    <w:p>
      <w:pPr>
        <w:numPr>
          <w:ilvl w:val="2"/>
          <w:numId w:val="900"/>
        </w:numPr>
        <w:spacing w:before="0" w:after="0"/>
      </w:pPr>
      <w:r>
        <w:t>Parameter Usage</w:t>
      </w:r>
    </w:p>
    <w:p>
      <w:pPr>
        <w:numPr>
          <w:ilvl w:val="1"/>
          <w:numId w:val="900"/>
        </w:numPr>
        <w:spacing w:before="0" w:after="0"/>
      </w:pPr>
      <w:r>
        <w:t>OUT Parameters</w:t>
      </w:r>
    </w:p>
    <w:p>
      <w:pPr>
        <w:numPr>
          <w:ilvl w:val="2"/>
          <w:numId w:val="900"/>
        </w:numPr>
        <w:spacing w:before="0" w:after="0"/>
      </w:pPr>
      <w:r>
        <w:t>Output Value Return</w:t>
      </w:r>
    </w:p>
    <w:p>
      <w:pPr>
        <w:numPr>
          <w:ilvl w:val="2"/>
          <w:numId w:val="900"/>
        </w:numPr>
        <w:spacing w:before="0" w:after="0"/>
      </w:pPr>
      <w:r>
        <w:t>Result Communication</w:t>
      </w:r>
    </w:p>
    <w:p>
      <w:pPr>
        <w:numPr>
          <w:ilvl w:val="1"/>
          <w:numId w:val="900"/>
        </w:numPr>
        <w:spacing w:before="0" w:after="0"/>
      </w:pPr>
      <w:r>
        <w:t>INOUT Parameters</w:t>
      </w:r>
    </w:p>
    <w:p>
      <w:pPr>
        <w:numPr>
          <w:ilvl w:val="2"/>
          <w:numId w:val="900"/>
        </w:numPr>
        <w:spacing w:before="0" w:after="0"/>
      </w:pPr>
      <w:r>
        <w:t>Bidirectional Parameters</w:t>
      </w:r>
    </w:p>
    <w:p>
      <w:pPr>
        <w:numPr>
          <w:ilvl w:val="2"/>
          <w:numId w:val="900"/>
        </w:numPr>
        <w:spacing w:before="0" w:after="0"/>
      </w:pPr>
      <w:r>
        <w:t>Value Modification</w:t>
      </w:r>
    </w:p>
    <w:p>
      <w:pPr>
        <w:numPr>
          <w:ilvl w:val="1"/>
          <w:numId w:val="900"/>
        </w:numPr>
        <w:spacing w:before="0" w:after="0"/>
      </w:pPr>
      <w:r>
        <w:t>Parameter Default Values</w:t>
      </w:r>
    </w:p>
    <w:p>
      <w:pPr>
        <w:numPr>
          <w:ilvl w:val="1"/>
          <w:numId w:val="900"/>
        </w:numPr>
        <w:spacing w:before="0" w:after="0"/>
      </w:pPr>
      <w:r>
        <w:t>Parameter Validation</w:t>
      </w:r>
    </w:p>
    <w:p>
      <w:pPr>
        <w:numPr>
          <w:ilvl w:val="0"/>
          <w:numId w:val="900"/>
        </w:numPr>
        <w:spacing w:before="0" w:after="0"/>
      </w:pPr>
      <w:r>
        <w:t>Procedural Logic</w:t>
      </w:r>
    </w:p>
    <w:p>
      <w:pPr>
        <w:numPr>
          <w:ilvl w:val="1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Variable Assignment</w:t>
      </w:r>
    </w:p>
    <w:p>
      <w:pPr>
        <w:numPr>
          <w:ilvl w:val="1"/>
          <w:numId w:val="900"/>
        </w:numPr>
        <w:spacing w:before="0" w:after="0"/>
      </w:pPr>
      <w:r>
        <w:t>Control Flow Statements</w:t>
      </w:r>
    </w:p>
    <w:p>
      <w:pPr>
        <w:numPr>
          <w:ilvl w:val="2"/>
          <w:numId w:val="900"/>
        </w:numPr>
        <w:spacing w:before="0" w:after="0"/>
      </w:pPr>
      <w:r>
        <w:t>IF-ELSE Statements</w:t>
      </w:r>
    </w:p>
    <w:p>
      <w:pPr>
        <w:numPr>
          <w:ilvl w:val="3"/>
          <w:numId w:val="900"/>
        </w:numPr>
        <w:spacing w:before="0" w:after="0"/>
      </w:pPr>
      <w:r>
        <w:t>Conditional Logic</w:t>
      </w:r>
    </w:p>
    <w:p>
      <w:pPr>
        <w:numPr>
          <w:ilvl w:val="3"/>
          <w:numId w:val="900"/>
        </w:numPr>
        <w:spacing w:before="0" w:after="0"/>
      </w:pPr>
      <w:r>
        <w:t>Nested Conditions</w:t>
      </w:r>
    </w:p>
    <w:p>
      <w:pPr>
        <w:numPr>
          <w:ilvl w:val="3"/>
          <w:numId w:val="900"/>
        </w:numPr>
        <w:spacing w:before="0" w:after="0"/>
      </w:pPr>
      <w:r>
        <w:t>Boolean Expressions</w:t>
      </w:r>
    </w:p>
    <w:p>
      <w:pPr>
        <w:numPr>
          <w:ilvl w:val="2"/>
          <w:numId w:val="900"/>
        </w:numPr>
        <w:spacing w:before="0" w:after="0"/>
      </w:pPr>
      <w:r>
        <w:t>CASE Statements</w:t>
      </w:r>
    </w:p>
    <w:p>
      <w:pPr>
        <w:numPr>
          <w:ilvl w:val="3"/>
          <w:numId w:val="900"/>
        </w:numPr>
        <w:spacing w:before="0" w:after="0"/>
      </w:pPr>
      <w:r>
        <w:t>Multi-Way Branching</w:t>
      </w:r>
    </w:p>
    <w:p>
      <w:pPr>
        <w:numPr>
          <w:ilvl w:val="3"/>
          <w:numId w:val="900"/>
        </w:numPr>
        <w:spacing w:before="0" w:after="0"/>
      </w:pPr>
      <w:r>
        <w:t>Simple vs Searched CASE</w:t>
      </w:r>
    </w:p>
    <w:p>
      <w:pPr>
        <w:numPr>
          <w:ilvl w:val="2"/>
          <w:numId w:val="900"/>
        </w:numPr>
        <w:spacing w:before="0" w:after="0"/>
      </w:pPr>
      <w:r>
        <w:t>Loop Constructs</w:t>
      </w:r>
    </w:p>
    <w:p>
      <w:pPr>
        <w:numPr>
          <w:ilvl w:val="3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Loop Control Statements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Exception Handling Mechanisms</w:t>
      </w:r>
    </w:p>
    <w:p>
      <w:pPr>
        <w:numPr>
          <w:ilvl w:val="2"/>
          <w:numId w:val="900"/>
        </w:numPr>
        <w:spacing w:before="0" w:after="0"/>
      </w:pPr>
      <w:r>
        <w:t>TRY-CATCH Blocks</w:t>
      </w:r>
    </w:p>
    <w:p>
      <w:pPr>
        <w:numPr>
          <w:ilvl w:val="2"/>
          <w:numId w:val="900"/>
        </w:numPr>
        <w:spacing w:before="0" w:after="0"/>
      </w:pPr>
      <w:r>
        <w:t>Error Information Retrieval</w:t>
      </w:r>
    </w:p>
    <w:p>
      <w:pPr>
        <w:numPr>
          <w:ilvl w:val="2"/>
          <w:numId w:val="900"/>
        </w:numPr>
        <w:spacing w:before="0" w:after="0"/>
      </w:pPr>
      <w:r>
        <w:t>Custom Error Generation</w:t>
      </w:r>
    </w:p>
    <w:p>
      <w:pPr>
        <w:numPr>
          <w:ilvl w:val="0"/>
          <w:numId w:val="900"/>
        </w:numPr>
        <w:spacing w:before="0" w:after="0"/>
      </w:pPr>
      <w:r>
        <w:t>Procedure Management</w:t>
      </w:r>
    </w:p>
    <w:p>
      <w:pPr>
        <w:numPr>
          <w:ilvl w:val="1"/>
          <w:numId w:val="900"/>
        </w:numPr>
        <w:spacing w:before="0" w:after="0"/>
      </w:pPr>
      <w:r>
        <w:t>Executing Procedures</w:t>
      </w:r>
    </w:p>
    <w:p>
      <w:pPr>
        <w:numPr>
          <w:ilvl w:val="2"/>
          <w:numId w:val="900"/>
        </w:numPr>
        <w:spacing w:before="0" w:after="0"/>
      </w:pPr>
      <w:r>
        <w:t>CALL Statement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Result Handling</w:t>
      </w:r>
    </w:p>
    <w:p>
      <w:pPr>
        <w:numPr>
          <w:ilvl w:val="1"/>
          <w:numId w:val="900"/>
        </w:numPr>
        <w:spacing w:before="0" w:after="0"/>
      </w:pPr>
      <w:r>
        <w:t>Modifying Procedures</w:t>
      </w:r>
    </w:p>
    <w:p>
      <w:pPr>
        <w:numPr>
          <w:ilvl w:val="2"/>
          <w:numId w:val="900"/>
        </w:numPr>
        <w:spacing w:before="0" w:after="0"/>
      </w:pPr>
      <w:r>
        <w:t>ALTER PROCEDURE</w:t>
      </w:r>
    </w:p>
    <w:p>
      <w:pPr>
        <w:numPr>
          <w:ilvl w:val="2"/>
          <w:numId w:val="900"/>
        </w:numPr>
        <w:spacing w:before="0" w:after="0"/>
      </w:pPr>
      <w:r>
        <w:t>Procedure Versioning</w:t>
      </w:r>
    </w:p>
    <w:p>
      <w:pPr>
        <w:numPr>
          <w:ilvl w:val="1"/>
          <w:numId w:val="900"/>
        </w:numPr>
        <w:spacing w:before="0" w:after="0"/>
      </w:pPr>
      <w:r>
        <w:t>Dropping Procedures</w:t>
      </w:r>
    </w:p>
    <w:p>
      <w:pPr>
        <w:numPr>
          <w:ilvl w:val="2"/>
          <w:numId w:val="900"/>
        </w:numPr>
        <w:spacing w:before="0" w:after="0"/>
      </w:pPr>
      <w:r>
        <w:t>DROP PROCEDURE</w:t>
      </w:r>
    </w:p>
    <w:p>
      <w:pPr>
        <w:numPr>
          <w:ilvl w:val="2"/>
          <w:numId w:val="900"/>
        </w:numPr>
        <w:spacing w:before="0" w:after="0"/>
      </w:pPr>
      <w:r>
        <w:t>Dependency Considerations</w:t>
      </w:r>
    </w:p>
    <w:p>
      <w:pPr>
        <w:numPr>
          <w:ilvl w:val="0"/>
          <w:numId w:val="900"/>
        </w:numPr>
        <w:spacing w:before="0" w:after="0"/>
      </w:pPr>
      <w:r>
        <w:t>User-Defined Functions</w:t>
      </w:r>
    </w:p>
    <w:p>
      <w:pPr>
        <w:numPr>
          <w:ilvl w:val="1"/>
          <w:numId w:val="900"/>
        </w:numPr>
        <w:spacing w:before="0" w:after="0"/>
      </w:pPr>
      <w:r>
        <w:t>Function vs Procedure Differences</w:t>
      </w:r>
    </w:p>
    <w:p>
      <w:pPr>
        <w:numPr>
          <w:ilvl w:val="1"/>
          <w:numId w:val="900"/>
        </w:numPr>
        <w:spacing w:before="0" w:after="0"/>
      </w:pPr>
      <w:r>
        <w:t>Scalar Functions</w:t>
      </w:r>
    </w:p>
    <w:p>
      <w:pPr>
        <w:numPr>
          <w:ilvl w:val="2"/>
          <w:numId w:val="900"/>
        </w:numPr>
        <w:spacing w:before="0" w:after="0"/>
      </w:pPr>
      <w:r>
        <w:t>Single Value Return</w:t>
      </w:r>
    </w:p>
    <w:p>
      <w:pPr>
        <w:numPr>
          <w:ilvl w:val="2"/>
          <w:numId w:val="900"/>
        </w:numPr>
        <w:spacing w:before="0" w:after="0"/>
      </w:pPr>
      <w:r>
        <w:t>Deterministic Functions</w:t>
      </w:r>
    </w:p>
    <w:p>
      <w:pPr>
        <w:numPr>
          <w:ilvl w:val="2"/>
          <w:numId w:val="900"/>
        </w:numPr>
        <w:spacing w:before="0" w:after="0"/>
      </w:pPr>
      <w:r>
        <w:t>Function Usage in Queries</w:t>
      </w:r>
    </w:p>
    <w:p>
      <w:pPr>
        <w:numPr>
          <w:ilvl w:val="1"/>
          <w:numId w:val="900"/>
        </w:numPr>
        <w:spacing w:before="0" w:after="0"/>
      </w:pPr>
      <w:r>
        <w:t>Table-Valued Functions</w:t>
      </w:r>
    </w:p>
    <w:p>
      <w:pPr>
        <w:numPr>
          <w:ilvl w:val="2"/>
          <w:numId w:val="900"/>
        </w:numPr>
        <w:spacing w:before="0" w:after="0"/>
      </w:pPr>
      <w:r>
        <w:t>Inline Table-Valued Functions</w:t>
      </w:r>
    </w:p>
    <w:p>
      <w:pPr>
        <w:numPr>
          <w:ilvl w:val="2"/>
          <w:numId w:val="900"/>
        </w:numPr>
        <w:spacing w:before="0" w:after="0"/>
      </w:pPr>
      <w:r>
        <w:t>Multi-Statement Table-Valued Functions</w:t>
      </w:r>
    </w:p>
    <w:p>
      <w:pPr>
        <w:numPr>
          <w:ilvl w:val="2"/>
          <w:numId w:val="900"/>
        </w:numPr>
        <w:spacing w:before="0" w:after="0"/>
      </w:pPr>
      <w:r>
        <w:t>Function as Data Source</w:t>
      </w:r>
    </w:p>
    <w:p>
      <w:pPr>
        <w:numPr>
          <w:ilvl w:val="1"/>
          <w:numId w:val="900"/>
        </w:numPr>
        <w:spacing w:before="0" w:after="0"/>
      </w:pPr>
      <w:r>
        <w:t>Function Creation</w:t>
      </w:r>
    </w:p>
    <w:p>
      <w:pPr>
        <w:numPr>
          <w:ilvl w:val="2"/>
          <w:numId w:val="900"/>
        </w:numPr>
        <w:spacing w:before="0" w:after="0"/>
      </w:pPr>
      <w:r>
        <w:t>CREATE FUNCTION Syntax</w:t>
      </w:r>
    </w:p>
    <w:p>
      <w:pPr>
        <w:numPr>
          <w:ilvl w:val="2"/>
          <w:numId w:val="900"/>
        </w:numPr>
        <w:spacing w:before="0" w:after="0"/>
      </w:pPr>
      <w:r>
        <w:t>Return Type Specification</w:t>
      </w:r>
    </w:p>
    <w:p>
      <w:pPr>
        <w:numPr>
          <w:ilvl w:val="2"/>
          <w:numId w:val="900"/>
        </w:numPr>
        <w:spacing w:before="0" w:after="0"/>
      </w:pPr>
      <w:r>
        <w:t>Function Body Definition</w:t>
      </w:r>
    </w:p>
    <w:p>
      <w:pPr>
        <w:numPr>
          <w:ilvl w:val="1"/>
          <w:numId w:val="900"/>
        </w:numPr>
        <w:spacing w:before="0" w:after="0"/>
      </w:pPr>
      <w:r>
        <w:t>Function Management</w:t>
      </w:r>
    </w:p>
    <w:p>
      <w:pPr>
        <w:numPr>
          <w:ilvl w:val="2"/>
          <w:numId w:val="900"/>
        </w:numPr>
        <w:spacing w:before="0" w:after="0"/>
      </w:pPr>
      <w:r>
        <w:t>Function Execution</w:t>
      </w:r>
    </w:p>
    <w:p>
      <w:pPr>
        <w:numPr>
          <w:ilvl w:val="2"/>
          <w:numId w:val="900"/>
        </w:numPr>
        <w:spacing w:before="0" w:after="0"/>
      </w:pPr>
      <w:r>
        <w:t>Function Modification</w:t>
      </w:r>
    </w:p>
    <w:p>
      <w:pPr>
        <w:numPr>
          <w:ilvl w:val="2"/>
          <w:numId w:val="900"/>
        </w:numPr>
        <w:spacing w:before="0" w:after="0"/>
      </w:pPr>
      <w:r>
        <w:t>Function Removal</w:t>
      </w:r>
    </w:p>
    <w:p>
      <w:pPr>
        <w:numPr>
          <w:ilvl w:val="0"/>
          <w:numId w:val="900"/>
        </w:numPr>
        <w:spacing w:before="0" w:after="0"/>
      </w:pPr>
      <w:r>
        <w:t>Triggers</w:t>
      </w:r>
    </w:p>
    <w:p>
      <w:pPr>
        <w:numPr>
          <w:ilvl w:val="1"/>
          <w:numId w:val="900"/>
        </w:numPr>
        <w:spacing w:before="0" w:after="0"/>
      </w:pPr>
      <w:r>
        <w:t>Trigger Concepts</w:t>
      </w:r>
    </w:p>
    <w:p>
      <w:pPr>
        <w:numPr>
          <w:ilvl w:val="2"/>
          <w:numId w:val="900"/>
        </w:numPr>
        <w:spacing w:before="0" w:after="0"/>
      </w:pPr>
      <w:r>
        <w:t>Automatic Execution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2"/>
          <w:numId w:val="900"/>
        </w:numPr>
        <w:spacing w:before="0" w:after="0"/>
      </w:pPr>
      <w:r>
        <w:t>Data Integrity Enforcement</w:t>
      </w:r>
    </w:p>
    <w:p>
      <w:pPr>
        <w:numPr>
          <w:ilvl w:val="1"/>
          <w:numId w:val="900"/>
        </w:numPr>
        <w:spacing w:before="0" w:after="0"/>
      </w:pPr>
      <w:r>
        <w:t>Trigger Types</w:t>
      </w:r>
    </w:p>
    <w:p>
      <w:pPr>
        <w:numPr>
          <w:ilvl w:val="2"/>
          <w:numId w:val="900"/>
        </w:numPr>
        <w:spacing w:before="0" w:after="0"/>
      </w:pPr>
      <w:r>
        <w:t>DML Triggers</w:t>
      </w:r>
    </w:p>
    <w:p>
      <w:pPr>
        <w:numPr>
          <w:ilvl w:val="2"/>
          <w:numId w:val="900"/>
        </w:numPr>
        <w:spacing w:before="0" w:after="0"/>
      </w:pPr>
      <w:r>
        <w:t>DDL Triggers</w:t>
      </w:r>
    </w:p>
    <w:p>
      <w:pPr>
        <w:numPr>
          <w:ilvl w:val="2"/>
          <w:numId w:val="900"/>
        </w:numPr>
        <w:spacing w:before="0" w:after="0"/>
      </w:pPr>
      <w:r>
        <w:t>Logon Triggers</w:t>
      </w:r>
    </w:p>
    <w:p>
      <w:pPr>
        <w:numPr>
          <w:ilvl w:val="1"/>
          <w:numId w:val="900"/>
        </w:numPr>
        <w:spacing w:before="0" w:after="0"/>
      </w:pPr>
      <w:r>
        <w:t>Trigger Events</w:t>
      </w:r>
    </w:p>
    <w:p>
      <w:pPr>
        <w:numPr>
          <w:ilvl w:val="2"/>
          <w:numId w:val="900"/>
        </w:numPr>
        <w:spacing w:before="0" w:after="0"/>
      </w:pPr>
      <w:r>
        <w:t>INSERT Triggers</w:t>
      </w:r>
    </w:p>
    <w:p>
      <w:pPr>
        <w:numPr>
          <w:ilvl w:val="3"/>
          <w:numId w:val="900"/>
        </w:numPr>
        <w:spacing w:before="0" w:after="0"/>
      </w:pPr>
      <w:r>
        <w:t>BEFORE INSERT</w:t>
      </w:r>
    </w:p>
    <w:p>
      <w:pPr>
        <w:numPr>
          <w:ilvl w:val="3"/>
          <w:numId w:val="900"/>
        </w:numPr>
        <w:spacing w:before="0" w:after="0"/>
      </w:pPr>
      <w:r>
        <w:t>AFTER INSERT</w:t>
      </w:r>
    </w:p>
    <w:p>
      <w:pPr>
        <w:numPr>
          <w:ilvl w:val="3"/>
          <w:numId w:val="900"/>
        </w:numPr>
        <w:spacing w:before="0" w:after="0"/>
      </w:pPr>
      <w:r>
        <w:t>INSTEAD OF INSERT</w:t>
      </w:r>
    </w:p>
    <w:p>
      <w:pPr>
        <w:numPr>
          <w:ilvl w:val="2"/>
          <w:numId w:val="900"/>
        </w:numPr>
        <w:spacing w:before="0" w:after="0"/>
      </w:pPr>
      <w:r>
        <w:t>UPDATE Triggers</w:t>
      </w:r>
    </w:p>
    <w:p>
      <w:pPr>
        <w:numPr>
          <w:ilvl w:val="3"/>
          <w:numId w:val="900"/>
        </w:numPr>
        <w:spacing w:before="0" w:after="0"/>
      </w:pPr>
      <w:r>
        <w:t>BEFORE UPDATE</w:t>
      </w:r>
    </w:p>
    <w:p>
      <w:pPr>
        <w:numPr>
          <w:ilvl w:val="3"/>
          <w:numId w:val="900"/>
        </w:numPr>
        <w:spacing w:before="0" w:after="0"/>
      </w:pPr>
      <w:r>
        <w:t>AFTER UPDATE</w:t>
      </w:r>
    </w:p>
    <w:p>
      <w:pPr>
        <w:numPr>
          <w:ilvl w:val="3"/>
          <w:numId w:val="900"/>
        </w:numPr>
        <w:spacing w:before="0" w:after="0"/>
      </w:pPr>
      <w:r>
        <w:t>Column-Specific Triggers</w:t>
      </w:r>
    </w:p>
    <w:p>
      <w:pPr>
        <w:numPr>
          <w:ilvl w:val="2"/>
          <w:numId w:val="900"/>
        </w:numPr>
        <w:spacing w:before="0" w:after="0"/>
      </w:pPr>
      <w:r>
        <w:t>DELETE Triggers</w:t>
      </w:r>
    </w:p>
    <w:p>
      <w:pPr>
        <w:numPr>
          <w:ilvl w:val="3"/>
          <w:numId w:val="900"/>
        </w:numPr>
        <w:spacing w:before="0" w:after="0"/>
      </w:pPr>
      <w:r>
        <w:t>BEFORE DELETE</w:t>
      </w:r>
    </w:p>
    <w:p>
      <w:pPr>
        <w:numPr>
          <w:ilvl w:val="3"/>
          <w:numId w:val="900"/>
        </w:numPr>
        <w:spacing w:before="0" w:after="0"/>
      </w:pPr>
      <w:r>
        <w:t>AFTER DELETE</w:t>
      </w:r>
    </w:p>
    <w:p>
      <w:pPr>
        <w:numPr>
          <w:ilvl w:val="1"/>
          <w:numId w:val="900"/>
        </w:numPr>
        <w:spacing w:before="0" w:after="0"/>
      </w:pPr>
      <w:r>
        <w:t>Trigger Granularity</w:t>
      </w:r>
    </w:p>
    <w:p>
      <w:pPr>
        <w:numPr>
          <w:ilvl w:val="2"/>
          <w:numId w:val="900"/>
        </w:numPr>
        <w:spacing w:before="0" w:after="0"/>
      </w:pPr>
      <w:r>
        <w:t>Row-Level Triggers</w:t>
      </w:r>
    </w:p>
    <w:p>
      <w:pPr>
        <w:numPr>
          <w:ilvl w:val="2"/>
          <w:numId w:val="900"/>
        </w:numPr>
        <w:spacing w:before="0" w:after="0"/>
      </w:pPr>
      <w:r>
        <w:t>Statement-Level Triggers</w:t>
      </w:r>
    </w:p>
    <w:p>
      <w:pPr>
        <w:numPr>
          <w:ilvl w:val="2"/>
          <w:numId w:val="900"/>
        </w:numPr>
        <w:spacing w:before="0" w:after="0"/>
      </w:pPr>
      <w:r>
        <w:t>Execution Frequency</w:t>
      </w:r>
    </w:p>
    <w:p>
      <w:pPr>
        <w:numPr>
          <w:ilvl w:val="1"/>
          <w:numId w:val="900"/>
        </w:numPr>
        <w:spacing w:before="0" w:after="0"/>
      </w:pPr>
      <w:r>
        <w:t>Trigger Implementation</w:t>
      </w:r>
    </w:p>
    <w:p>
      <w:pPr>
        <w:numPr>
          <w:ilvl w:val="2"/>
          <w:numId w:val="900"/>
        </w:numPr>
        <w:spacing w:before="0" w:after="0"/>
      </w:pPr>
      <w:r>
        <w:t>CREATE TRIGGER Syntax</w:t>
      </w:r>
    </w:p>
    <w:p>
      <w:pPr>
        <w:numPr>
          <w:ilvl w:val="2"/>
          <w:numId w:val="900"/>
        </w:numPr>
        <w:spacing w:before="0" w:after="0"/>
      </w:pPr>
      <w:r>
        <w:t>Trigger Body Logic</w:t>
      </w:r>
    </w:p>
    <w:p>
      <w:pPr>
        <w:numPr>
          <w:ilvl w:val="2"/>
          <w:numId w:val="900"/>
        </w:numPr>
        <w:spacing w:before="0" w:after="0"/>
      </w:pPr>
      <w:r>
        <w:t>NEW and OLD References</w:t>
      </w:r>
    </w:p>
    <w:p>
      <w:pPr>
        <w:numPr>
          <w:ilvl w:val="1"/>
          <w:numId w:val="900"/>
        </w:numPr>
        <w:spacing w:before="0" w:after="0"/>
      </w:pPr>
      <w:r>
        <w:t>Trigger Management</w:t>
      </w:r>
    </w:p>
    <w:p>
      <w:pPr>
        <w:numPr>
          <w:ilvl w:val="2"/>
          <w:numId w:val="900"/>
        </w:numPr>
        <w:spacing w:before="0" w:after="0"/>
      </w:pPr>
      <w:r>
        <w:t>Trigger Modification</w:t>
      </w:r>
    </w:p>
    <w:p>
      <w:pPr>
        <w:numPr>
          <w:ilvl w:val="2"/>
          <w:numId w:val="900"/>
        </w:numPr>
        <w:spacing w:before="0" w:after="0"/>
      </w:pPr>
      <w:r>
        <w:t>Trigger Disabling</w:t>
      </w:r>
    </w:p>
    <w:p>
      <w:pPr>
        <w:numPr>
          <w:ilvl w:val="2"/>
          <w:numId w:val="900"/>
        </w:numPr>
        <w:spacing w:before="0" w:after="0"/>
      </w:pPr>
      <w:r>
        <w:t>Trigger Removal</w:t>
      </w:r>
    </w:p>
    <w:p>
      <w:pPr>
        <w:numPr>
          <w:ilvl w:val="1"/>
          <w:numId w:val="900"/>
        </w:numPr>
        <w:spacing w:before="0" w:after="0"/>
      </w:pPr>
      <w:r>
        <w:t>Trigger Considerations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Debugging Challenges</w:t>
      </w:r>
    </w:p>
    <w:p>
      <w:pPr>
        <w:numPr>
          <w:ilvl w:val="2"/>
          <w:numId w:val="900"/>
        </w:numPr>
        <w:spacing w:before="0" w:after="0"/>
      </w:pPr>
      <w:r>
        <w:t>Cascading Trigger Effects</w:t>
      </w:r>
    </w:p>
    <w:p>
      <w:pPr>
        <w:numPr>
          <w:ilvl w:val="2"/>
          <w:numId w:val="900"/>
        </w:numPr>
        <w:spacing w:before="0" w:after="0"/>
      </w:pPr>
      <w:r>
        <w:t>Trigger Limitations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