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Spanish Language Grammar</w:t>
      </w:r>
    </w:p>
    <w:p>
      <w:pPr>
        <w:pStyle w:val="Heading1"/>
      </w:pPr>
      <w:r>
        <w:t>Introduction to Spanish Grammar</w:t>
      </w:r>
    </w:p>
    <w:p>
      <w:pPr>
        <w:numPr>
          <w:ilvl w:val="0"/>
          <w:numId w:val="900"/>
        </w:numPr>
        <w:spacing w:before="0" w:after="0"/>
      </w:pPr>
      <w:r>
        <w:t>Overview of Spanish Grammar Structure</w:t>
      </w:r>
    </w:p>
    <w:p>
      <w:pPr>
        <w:numPr>
          <w:ilvl w:val="0"/>
          <w:numId w:val="900"/>
        </w:numPr>
        <w:spacing w:before="0" w:after="0"/>
      </w:pPr>
      <w:r>
        <w:t>The Spanish Alphabet</w:t>
      </w:r>
    </w:p>
    <w:p>
      <w:pPr>
        <w:numPr>
          <w:ilvl w:val="1"/>
          <w:numId w:val="900"/>
        </w:numPr>
        <w:spacing w:before="0" w:after="0"/>
      </w:pPr>
      <w:r>
        <w:t>Letters and Names</w:t>
      </w:r>
    </w:p>
    <w:p>
      <w:pPr>
        <w:numPr>
          <w:ilvl w:val="1"/>
          <w:numId w:val="900"/>
        </w:numPr>
        <w:spacing w:before="0" w:after="0"/>
      </w:pPr>
      <w:r>
        <w:t>Pronunciation of Each Letter</w:t>
      </w:r>
    </w:p>
    <w:p>
      <w:pPr>
        <w:numPr>
          <w:ilvl w:val="1"/>
          <w:numId w:val="900"/>
        </w:numPr>
        <w:spacing w:before="0" w:after="0"/>
      </w:pPr>
      <w:r>
        <w:t>Special Characters</w:t>
      </w:r>
    </w:p>
    <w:p>
      <w:pPr>
        <w:numPr>
          <w:ilvl w:val="2"/>
          <w:numId w:val="900"/>
        </w:numPr>
        <w:spacing w:before="0" w:after="0"/>
      </w:pPr>
      <w:r>
        <w:t>Ñ (Eñe)</w:t>
      </w:r>
    </w:p>
    <w:p>
      <w:pPr>
        <w:numPr>
          <w:ilvl w:val="2"/>
          <w:numId w:val="900"/>
        </w:numPr>
        <w:spacing w:before="0" w:after="0"/>
      </w:pPr>
      <w:r>
        <w:t>LL (Elle)</w:t>
      </w:r>
    </w:p>
    <w:p>
      <w:pPr>
        <w:numPr>
          <w:ilvl w:val="2"/>
          <w:numId w:val="900"/>
        </w:numPr>
        <w:spacing w:before="0" w:after="0"/>
      </w:pPr>
      <w:r>
        <w:t>CH (Che)</w:t>
      </w:r>
    </w:p>
    <w:p>
      <w:pPr>
        <w:numPr>
          <w:ilvl w:val="1"/>
          <w:numId w:val="900"/>
        </w:numPr>
        <w:spacing w:before="0" w:after="0"/>
      </w:pPr>
      <w:r>
        <w:t>Alphabetical Order Rules</w:t>
      </w:r>
    </w:p>
    <w:p>
      <w:pPr>
        <w:numPr>
          <w:ilvl w:val="0"/>
          <w:numId w:val="900"/>
        </w:numPr>
        <w:spacing w:before="0" w:after="0"/>
      </w:pPr>
      <w:r>
        <w:t>Phonology and Pronunciation</w:t>
      </w:r>
    </w:p>
    <w:p>
      <w:pPr>
        <w:numPr>
          <w:ilvl w:val="1"/>
          <w:numId w:val="900"/>
        </w:numPr>
        <w:spacing w:before="0" w:after="0"/>
      </w:pPr>
      <w:r>
        <w:t>Vowel Sounds</w:t>
      </w:r>
    </w:p>
    <w:p>
      <w:pPr>
        <w:numPr>
          <w:ilvl w:val="2"/>
          <w:numId w:val="900"/>
        </w:numPr>
        <w:spacing w:before="0" w:after="0"/>
      </w:pPr>
      <w:r>
        <w:t>Pure Vowels</w:t>
      </w:r>
    </w:p>
    <w:p>
      <w:pPr>
        <w:numPr>
          <w:ilvl w:val="2"/>
          <w:numId w:val="900"/>
        </w:numPr>
        <w:spacing w:before="0" w:after="0"/>
      </w:pPr>
      <w:r>
        <w:t>Open and Closed Vowels</w:t>
      </w:r>
    </w:p>
    <w:p>
      <w:pPr>
        <w:numPr>
          <w:ilvl w:val="1"/>
          <w:numId w:val="900"/>
        </w:numPr>
        <w:spacing w:before="0" w:after="0"/>
      </w:pPr>
      <w:r>
        <w:t>Consonant Sounds</w:t>
      </w:r>
    </w:p>
    <w:p>
      <w:pPr>
        <w:numPr>
          <w:ilvl w:val="2"/>
          <w:numId w:val="900"/>
        </w:numPr>
        <w:spacing w:before="0" w:after="0"/>
      </w:pPr>
      <w:r>
        <w:t>Hard and Soft Consonants</w:t>
      </w:r>
    </w:p>
    <w:p>
      <w:pPr>
        <w:numPr>
          <w:ilvl w:val="2"/>
          <w:numId w:val="900"/>
        </w:numPr>
        <w:spacing w:before="0" w:after="0"/>
      </w:pPr>
      <w:r>
        <w:t>Voiced and Voiceless Consonants</w:t>
      </w:r>
    </w:p>
    <w:p>
      <w:pPr>
        <w:numPr>
          <w:ilvl w:val="2"/>
          <w:numId w:val="900"/>
        </w:numPr>
        <w:spacing w:before="0" w:after="0"/>
      </w:pPr>
      <w:r>
        <w:t>Regional Pronunciation Variations</w:t>
      </w:r>
    </w:p>
    <w:p>
      <w:pPr>
        <w:numPr>
          <w:ilvl w:val="1"/>
          <w:numId w:val="900"/>
        </w:numPr>
        <w:spacing w:before="0" w:after="0"/>
      </w:pPr>
      <w:r>
        <w:t>Diphthongs and Triphthongs</w:t>
      </w:r>
    </w:p>
    <w:p>
      <w:pPr>
        <w:numPr>
          <w:ilvl w:val="2"/>
          <w:numId w:val="900"/>
        </w:numPr>
        <w:spacing w:before="0" w:after="0"/>
      </w:pPr>
      <w:r>
        <w:t>Common Diphthongs</w:t>
      </w:r>
    </w:p>
    <w:p>
      <w:pPr>
        <w:numPr>
          <w:ilvl w:val="2"/>
          <w:numId w:val="900"/>
        </w:numPr>
        <w:spacing w:before="0" w:after="0"/>
      </w:pPr>
      <w:r>
        <w:t>Common Triphthongs</w:t>
      </w:r>
    </w:p>
    <w:p>
      <w:pPr>
        <w:numPr>
          <w:ilvl w:val="2"/>
          <w:numId w:val="900"/>
        </w:numPr>
        <w:spacing w:before="0" w:after="0"/>
      </w:pPr>
      <w:r>
        <w:t>Rules for Diphthongization</w:t>
      </w:r>
    </w:p>
    <w:p>
      <w:pPr>
        <w:numPr>
          <w:ilvl w:val="1"/>
          <w:numId w:val="900"/>
        </w:numPr>
        <w:spacing w:before="0" w:after="0"/>
      </w:pPr>
      <w:r>
        <w:t>Syllabification</w:t>
      </w:r>
    </w:p>
    <w:p>
      <w:pPr>
        <w:numPr>
          <w:ilvl w:val="2"/>
          <w:numId w:val="900"/>
        </w:numPr>
        <w:spacing w:before="0" w:after="0"/>
      </w:pPr>
      <w:r>
        <w:t>Rules for Dividing Syllables</w:t>
      </w:r>
    </w:p>
    <w:p>
      <w:pPr>
        <w:numPr>
          <w:ilvl w:val="2"/>
          <w:numId w:val="900"/>
        </w:numPr>
        <w:spacing w:before="0" w:after="0"/>
      </w:pPr>
      <w:r>
        <w:t>Syllabification of Diphthongs and Triphthongs</w:t>
      </w:r>
    </w:p>
    <w:p>
      <w:pPr>
        <w:numPr>
          <w:ilvl w:val="2"/>
          <w:numId w:val="900"/>
        </w:numPr>
        <w:spacing w:before="0" w:after="0"/>
      </w:pPr>
      <w:r>
        <w:t>Syllabification in Compound Words</w:t>
      </w:r>
    </w:p>
    <w:p>
      <w:pPr>
        <w:numPr>
          <w:ilvl w:val="0"/>
          <w:numId w:val="900"/>
        </w:numPr>
        <w:spacing w:before="0" w:after="0"/>
      </w:pPr>
      <w:r>
        <w:t>Stress and Accentuation</w:t>
      </w:r>
    </w:p>
    <w:p>
      <w:pPr>
        <w:numPr>
          <w:ilvl w:val="1"/>
          <w:numId w:val="900"/>
        </w:numPr>
        <w:spacing w:before="0" w:after="0"/>
      </w:pPr>
      <w:r>
        <w:t>Rules for Natural Stress</w:t>
      </w:r>
    </w:p>
    <w:p>
      <w:pPr>
        <w:numPr>
          <w:ilvl w:val="2"/>
          <w:numId w:val="900"/>
        </w:numPr>
        <w:spacing w:before="0" w:after="0"/>
      </w:pPr>
      <w:r>
        <w:t>Agudas (Oxytone Words)</w:t>
      </w:r>
    </w:p>
    <w:p>
      <w:pPr>
        <w:numPr>
          <w:ilvl w:val="2"/>
          <w:numId w:val="900"/>
        </w:numPr>
        <w:spacing w:before="0" w:after="0"/>
      </w:pPr>
      <w:r>
        <w:t>Graves or Llanas (Paroxytone Words)</w:t>
      </w:r>
    </w:p>
    <w:p>
      <w:pPr>
        <w:numPr>
          <w:ilvl w:val="2"/>
          <w:numId w:val="900"/>
        </w:numPr>
        <w:spacing w:before="0" w:after="0"/>
      </w:pPr>
      <w:r>
        <w:t>Esdrújulas (Proparoxytone Words)</w:t>
      </w:r>
    </w:p>
    <w:p>
      <w:pPr>
        <w:numPr>
          <w:ilvl w:val="2"/>
          <w:numId w:val="900"/>
        </w:numPr>
        <w:spacing w:before="0" w:after="0"/>
      </w:pPr>
      <w:r>
        <w:t>Sobreesdrújulas (Superproparoxytone Words)</w:t>
      </w:r>
    </w:p>
    <w:p>
      <w:pPr>
        <w:numPr>
          <w:ilvl w:val="1"/>
          <w:numId w:val="900"/>
        </w:numPr>
        <w:spacing w:before="0" w:after="0"/>
      </w:pPr>
      <w:r>
        <w:t>The Written Accent</w:t>
      </w:r>
    </w:p>
    <w:p>
      <w:pPr>
        <w:numPr>
          <w:ilvl w:val="2"/>
          <w:numId w:val="900"/>
        </w:numPr>
        <w:spacing w:before="0" w:after="0"/>
      </w:pPr>
      <w:r>
        <w:t>Rules for Accent Placement</w:t>
      </w:r>
    </w:p>
    <w:p>
      <w:pPr>
        <w:numPr>
          <w:ilvl w:val="2"/>
          <w:numId w:val="900"/>
        </w:numPr>
        <w:spacing w:before="0" w:after="0"/>
      </w:pPr>
      <w:r>
        <w:t>Accentuation in Homonyms</w:t>
      </w:r>
    </w:p>
    <w:p>
      <w:pPr>
        <w:numPr>
          <w:ilvl w:val="1"/>
          <w:numId w:val="900"/>
        </w:numPr>
        <w:spacing w:before="0" w:after="0"/>
      </w:pPr>
      <w:r>
        <w:t>Diacritical Accent on Monosyllabic Words</w:t>
      </w:r>
    </w:p>
    <w:p>
      <w:pPr>
        <w:numPr>
          <w:ilvl w:val="2"/>
          <w:numId w:val="900"/>
        </w:numPr>
        <w:spacing w:before="0" w:after="0"/>
      </w:pPr>
      <w:r>
        <w:t>Common Monosyllabic Words with Accent</w:t>
      </w:r>
    </w:p>
    <w:p>
      <w:pPr>
        <w:numPr>
          <w:ilvl w:val="2"/>
          <w:numId w:val="900"/>
        </w:numPr>
        <w:spacing w:before="0" w:after="0"/>
      </w:pPr>
      <w:r>
        <w:t>Distinguishing Meaning with Accent</w:t>
      </w:r>
    </w:p>
    <w:p>
      <w:pPr>
        <w:pStyle w:val="Heading1"/>
      </w:pPr>
      <w:r>
        <w:t>Nouns and Articles</w:t>
      </w:r>
    </w:p>
    <w:p>
      <w:pPr>
        <w:numPr>
          <w:ilvl w:val="0"/>
          <w:numId w:val="900"/>
        </w:numPr>
        <w:spacing w:before="0" w:after="0"/>
      </w:pPr>
      <w:r>
        <w:t>Gender of Nouns</w:t>
      </w:r>
    </w:p>
    <w:p>
      <w:pPr>
        <w:numPr>
          <w:ilvl w:val="1"/>
          <w:numId w:val="900"/>
        </w:numPr>
        <w:spacing w:before="0" w:after="0"/>
      </w:pPr>
      <w:r>
        <w:t>Masculine Nouns</w:t>
      </w:r>
    </w:p>
    <w:p>
      <w:pPr>
        <w:numPr>
          <w:ilvl w:val="2"/>
          <w:numId w:val="900"/>
        </w:numPr>
        <w:spacing w:before="0" w:after="0"/>
      </w:pPr>
      <w:r>
        <w:t>Typical Endings for Masculine Nouns</w:t>
      </w:r>
    </w:p>
    <w:p>
      <w:pPr>
        <w:numPr>
          <w:ilvl w:val="2"/>
          <w:numId w:val="900"/>
        </w:numPr>
        <w:spacing w:before="0" w:after="0"/>
      </w:pPr>
      <w:r>
        <w:t>Exceptions to Masculine Patterns</w:t>
      </w:r>
    </w:p>
    <w:p>
      <w:pPr>
        <w:numPr>
          <w:ilvl w:val="1"/>
          <w:numId w:val="900"/>
        </w:numPr>
        <w:spacing w:before="0" w:after="0"/>
      </w:pPr>
      <w:r>
        <w:t>Feminine Nouns</w:t>
      </w:r>
    </w:p>
    <w:p>
      <w:pPr>
        <w:numPr>
          <w:ilvl w:val="2"/>
          <w:numId w:val="900"/>
        </w:numPr>
        <w:spacing w:before="0" w:after="0"/>
      </w:pPr>
      <w:r>
        <w:t>Typical Endings for Feminine Nouns</w:t>
      </w:r>
    </w:p>
    <w:p>
      <w:pPr>
        <w:numPr>
          <w:ilvl w:val="2"/>
          <w:numId w:val="900"/>
        </w:numPr>
        <w:spacing w:before="0" w:after="0"/>
      </w:pPr>
      <w:r>
        <w:t>Exceptions to Feminine Patterns</w:t>
      </w:r>
    </w:p>
    <w:p>
      <w:pPr>
        <w:numPr>
          <w:ilvl w:val="1"/>
          <w:numId w:val="900"/>
        </w:numPr>
        <w:spacing w:before="0" w:after="0"/>
      </w:pPr>
      <w:r>
        <w:t>Special Gender Rules</w:t>
      </w:r>
    </w:p>
    <w:p>
      <w:pPr>
        <w:numPr>
          <w:ilvl w:val="2"/>
          <w:numId w:val="900"/>
        </w:numPr>
        <w:spacing w:before="0" w:after="0"/>
      </w:pPr>
      <w:r>
        <w:t>Nouns with Variable Gender</w:t>
      </w:r>
    </w:p>
    <w:p>
      <w:pPr>
        <w:numPr>
          <w:ilvl w:val="2"/>
          <w:numId w:val="900"/>
        </w:numPr>
        <w:spacing w:before="0" w:after="0"/>
      </w:pPr>
      <w:r>
        <w:t>Nouns with Fixed Gender</w:t>
      </w:r>
    </w:p>
    <w:p>
      <w:pPr>
        <w:numPr>
          <w:ilvl w:val="2"/>
          <w:numId w:val="900"/>
        </w:numPr>
        <w:spacing w:before="0" w:after="0"/>
      </w:pPr>
      <w:r>
        <w:t>Gender of Compound Nouns</w:t>
      </w:r>
    </w:p>
    <w:p>
      <w:pPr>
        <w:numPr>
          <w:ilvl w:val="0"/>
          <w:numId w:val="900"/>
        </w:numPr>
        <w:spacing w:before="0" w:after="0"/>
      </w:pPr>
      <w:r>
        <w:t>Number of Nouns</w:t>
      </w:r>
    </w:p>
    <w:p>
      <w:pPr>
        <w:numPr>
          <w:ilvl w:val="1"/>
          <w:numId w:val="900"/>
        </w:numPr>
        <w:spacing w:before="0" w:after="0"/>
      </w:pPr>
      <w:r>
        <w:t>Singular and Plural Forms</w:t>
      </w:r>
    </w:p>
    <w:p>
      <w:pPr>
        <w:numPr>
          <w:ilvl w:val="1"/>
          <w:numId w:val="900"/>
        </w:numPr>
        <w:spacing w:before="0" w:after="0"/>
      </w:pPr>
      <w:r>
        <w:t>Pluralization Rules</w:t>
      </w:r>
    </w:p>
    <w:p>
      <w:pPr>
        <w:numPr>
          <w:ilvl w:val="2"/>
          <w:numId w:val="900"/>
        </w:numPr>
        <w:spacing w:before="0" w:after="0"/>
      </w:pPr>
      <w:r>
        <w:t>Nouns Ending in Vowels</w:t>
      </w:r>
    </w:p>
    <w:p>
      <w:pPr>
        <w:numPr>
          <w:ilvl w:val="2"/>
          <w:numId w:val="900"/>
        </w:numPr>
        <w:spacing w:before="0" w:after="0"/>
      </w:pPr>
      <w:r>
        <w:t>Nouns Ending in Consonants</w:t>
      </w:r>
    </w:p>
    <w:p>
      <w:pPr>
        <w:numPr>
          <w:ilvl w:val="2"/>
          <w:numId w:val="900"/>
        </w:numPr>
        <w:spacing w:before="0" w:after="0"/>
      </w:pPr>
      <w:r>
        <w:t>Nouns Ending in -z</w:t>
      </w:r>
    </w:p>
    <w:p>
      <w:pPr>
        <w:numPr>
          <w:ilvl w:val="2"/>
          <w:numId w:val="900"/>
        </w:numPr>
        <w:spacing w:before="0" w:after="0"/>
      </w:pPr>
      <w:r>
        <w:t>Irregular Plurals</w:t>
      </w:r>
    </w:p>
    <w:p>
      <w:pPr>
        <w:numPr>
          <w:ilvl w:val="2"/>
          <w:numId w:val="900"/>
        </w:numPr>
        <w:spacing w:before="0" w:after="0"/>
      </w:pPr>
      <w:r>
        <w:t>Nouns with No Plural Form</w:t>
      </w:r>
    </w:p>
    <w:p>
      <w:pPr>
        <w:numPr>
          <w:ilvl w:val="0"/>
          <w:numId w:val="900"/>
        </w:numPr>
        <w:spacing w:before="0" w:after="0"/>
      </w:pPr>
      <w:r>
        <w:t>Articles</w:t>
      </w:r>
    </w:p>
    <w:p>
      <w:pPr>
        <w:numPr>
          <w:ilvl w:val="1"/>
          <w:numId w:val="900"/>
        </w:numPr>
        <w:spacing w:before="0" w:after="0"/>
      </w:pPr>
      <w:r>
        <w:t>Definite Articles</w:t>
      </w:r>
    </w:p>
    <w:p>
      <w:pPr>
        <w:numPr>
          <w:ilvl w:val="2"/>
          <w:numId w:val="900"/>
        </w:numPr>
        <w:spacing w:before="0" w:after="0"/>
      </w:pPr>
      <w:r>
        <w:t>Forms</w:t>
      </w:r>
    </w:p>
    <w:p>
      <w:pPr>
        <w:numPr>
          <w:ilvl w:val="3"/>
          <w:numId w:val="900"/>
        </w:numPr>
        <w:spacing w:before="0" w:after="0"/>
      </w:pPr>
      <w:r>
        <w:t>El (Masculine Singular)</w:t>
      </w:r>
    </w:p>
    <w:p>
      <w:pPr>
        <w:numPr>
          <w:ilvl w:val="3"/>
          <w:numId w:val="900"/>
        </w:numPr>
        <w:spacing w:before="0" w:after="0"/>
      </w:pPr>
      <w:r>
        <w:t>La (Feminine Singular)</w:t>
      </w:r>
    </w:p>
    <w:p>
      <w:pPr>
        <w:numPr>
          <w:ilvl w:val="3"/>
          <w:numId w:val="900"/>
        </w:numPr>
        <w:spacing w:before="0" w:after="0"/>
      </w:pPr>
      <w:r>
        <w:t>Los (Masculine Plural)</w:t>
      </w:r>
    </w:p>
    <w:p>
      <w:pPr>
        <w:numPr>
          <w:ilvl w:val="3"/>
          <w:numId w:val="900"/>
        </w:numPr>
        <w:spacing w:before="0" w:after="0"/>
      </w:pPr>
      <w:r>
        <w:t>Las (Feminine Plural)</w:t>
      </w:r>
    </w:p>
    <w:p>
      <w:pPr>
        <w:numPr>
          <w:ilvl w:val="2"/>
          <w:numId w:val="900"/>
        </w:numPr>
        <w:spacing w:before="0" w:after="0"/>
      </w:pPr>
      <w:r>
        <w:t>Uses of Definite Articles</w:t>
      </w:r>
    </w:p>
    <w:p>
      <w:pPr>
        <w:numPr>
          <w:ilvl w:val="3"/>
          <w:numId w:val="900"/>
        </w:numPr>
        <w:spacing w:before="0" w:after="0"/>
      </w:pPr>
      <w:r>
        <w:t>With Abstract Nouns</w:t>
      </w:r>
    </w:p>
    <w:p>
      <w:pPr>
        <w:numPr>
          <w:ilvl w:val="3"/>
          <w:numId w:val="900"/>
        </w:numPr>
        <w:spacing w:before="0" w:after="0"/>
      </w:pPr>
      <w:r>
        <w:t>With Proper Nouns</w:t>
      </w:r>
    </w:p>
    <w:p>
      <w:pPr>
        <w:numPr>
          <w:ilvl w:val="3"/>
          <w:numId w:val="900"/>
        </w:numPr>
        <w:spacing w:before="0" w:after="0"/>
      </w:pPr>
      <w:r>
        <w:t>With Days of the Week</w:t>
      </w:r>
    </w:p>
    <w:p>
      <w:pPr>
        <w:numPr>
          <w:ilvl w:val="3"/>
          <w:numId w:val="900"/>
        </w:numPr>
        <w:spacing w:before="0" w:after="0"/>
      </w:pPr>
      <w:r>
        <w:t>With Languages</w:t>
      </w:r>
    </w:p>
    <w:p>
      <w:pPr>
        <w:numPr>
          <w:ilvl w:val="1"/>
          <w:numId w:val="900"/>
        </w:numPr>
        <w:spacing w:before="0" w:after="0"/>
      </w:pPr>
      <w:r>
        <w:t>Indefinite Articles</w:t>
      </w:r>
    </w:p>
    <w:p>
      <w:pPr>
        <w:numPr>
          <w:ilvl w:val="2"/>
          <w:numId w:val="900"/>
        </w:numPr>
        <w:spacing w:before="0" w:after="0"/>
      </w:pPr>
      <w:r>
        <w:t>Forms</w:t>
      </w:r>
    </w:p>
    <w:p>
      <w:pPr>
        <w:numPr>
          <w:ilvl w:val="3"/>
          <w:numId w:val="900"/>
        </w:numPr>
        <w:spacing w:before="0" w:after="0"/>
      </w:pPr>
      <w:r>
        <w:t>Un (Masculine Singular)</w:t>
      </w:r>
    </w:p>
    <w:p>
      <w:pPr>
        <w:numPr>
          <w:ilvl w:val="3"/>
          <w:numId w:val="900"/>
        </w:numPr>
        <w:spacing w:before="0" w:after="0"/>
      </w:pPr>
      <w:r>
        <w:t>Una (Feminine Singular)</w:t>
      </w:r>
    </w:p>
    <w:p>
      <w:pPr>
        <w:numPr>
          <w:ilvl w:val="3"/>
          <w:numId w:val="900"/>
        </w:numPr>
        <w:spacing w:before="0" w:after="0"/>
      </w:pPr>
      <w:r>
        <w:t>Unos (Masculine Plural)</w:t>
      </w:r>
    </w:p>
    <w:p>
      <w:pPr>
        <w:numPr>
          <w:ilvl w:val="3"/>
          <w:numId w:val="900"/>
        </w:numPr>
        <w:spacing w:before="0" w:after="0"/>
      </w:pPr>
      <w:r>
        <w:t>Unas (Feminine Plural)</w:t>
      </w:r>
    </w:p>
    <w:p>
      <w:pPr>
        <w:numPr>
          <w:ilvl w:val="2"/>
          <w:numId w:val="900"/>
        </w:numPr>
        <w:spacing w:before="0" w:after="0"/>
      </w:pPr>
      <w:r>
        <w:t>Omission of Indefinite Articles</w:t>
      </w:r>
    </w:p>
    <w:p>
      <w:pPr>
        <w:numPr>
          <w:ilvl w:val="1"/>
          <w:numId w:val="900"/>
        </w:numPr>
        <w:spacing w:before="0" w:after="0"/>
      </w:pPr>
      <w:r>
        <w:t>The Neuter Article Lo</w:t>
      </w:r>
    </w:p>
    <w:p>
      <w:pPr>
        <w:numPr>
          <w:ilvl w:val="2"/>
          <w:numId w:val="900"/>
        </w:numPr>
        <w:spacing w:before="0" w:after="0"/>
      </w:pPr>
      <w:r>
        <w:t>Uses of Lo</w:t>
      </w:r>
    </w:p>
    <w:p>
      <w:pPr>
        <w:numPr>
          <w:ilvl w:val="2"/>
          <w:numId w:val="900"/>
        </w:numPr>
        <w:spacing w:before="0" w:after="0"/>
      </w:pPr>
      <w:r>
        <w:t>Forming Abstract Nouns with Lo</w:t>
      </w:r>
    </w:p>
    <w:p>
      <w:pPr>
        <w:numPr>
          <w:ilvl w:val="1"/>
          <w:numId w:val="900"/>
        </w:numPr>
        <w:spacing w:before="0" w:after="0"/>
      </w:pPr>
      <w:r>
        <w:t>Contractions</w:t>
      </w:r>
    </w:p>
    <w:p>
      <w:pPr>
        <w:numPr>
          <w:ilvl w:val="2"/>
          <w:numId w:val="900"/>
        </w:numPr>
        <w:spacing w:before="0" w:after="0"/>
      </w:pPr>
      <w:r>
        <w:t>Formation of Al</w:t>
      </w:r>
    </w:p>
    <w:p>
      <w:pPr>
        <w:numPr>
          <w:ilvl w:val="2"/>
          <w:numId w:val="900"/>
        </w:numPr>
        <w:spacing w:before="0" w:after="0"/>
      </w:pPr>
      <w:r>
        <w:t>Formation of Del</w:t>
      </w:r>
    </w:p>
    <w:p>
      <w:pPr>
        <w:numPr>
          <w:ilvl w:val="2"/>
          <w:numId w:val="900"/>
        </w:numPr>
        <w:spacing w:before="0" w:after="0"/>
      </w:pPr>
      <w:r>
        <w:t>Usage Rules for Contractions</w:t>
      </w:r>
    </w:p>
    <w:p>
      <w:pPr>
        <w:pStyle w:val="Heading1"/>
      </w:pPr>
      <w:r>
        <w:t>Adjectives</w:t>
      </w:r>
    </w:p>
    <w:p>
      <w:pPr>
        <w:numPr>
          <w:ilvl w:val="0"/>
          <w:numId w:val="900"/>
        </w:numPr>
        <w:spacing w:before="0" w:after="0"/>
      </w:pPr>
      <w:r>
        <w:t>Agreement in Gender and Number</w:t>
      </w:r>
    </w:p>
    <w:p>
      <w:pPr>
        <w:numPr>
          <w:ilvl w:val="1"/>
          <w:numId w:val="900"/>
        </w:numPr>
        <w:spacing w:before="0" w:after="0"/>
      </w:pPr>
      <w:r>
        <w:t>Basic Agreement Rules</w:t>
      </w:r>
    </w:p>
    <w:p>
      <w:pPr>
        <w:numPr>
          <w:ilvl w:val="1"/>
          <w:numId w:val="900"/>
        </w:numPr>
        <w:spacing w:before="0" w:after="0"/>
      </w:pPr>
      <w:r>
        <w:t>Adjectives with Invariable Forms</w:t>
      </w:r>
    </w:p>
    <w:p>
      <w:pPr>
        <w:numPr>
          <w:ilvl w:val="1"/>
          <w:numId w:val="900"/>
        </w:numPr>
        <w:spacing w:before="0" w:after="0"/>
      </w:pPr>
      <w:r>
        <w:t>Agreement with Multiple Nouns</w:t>
      </w:r>
    </w:p>
    <w:p>
      <w:pPr>
        <w:numPr>
          <w:ilvl w:val="0"/>
          <w:numId w:val="900"/>
        </w:numPr>
        <w:spacing w:before="0" w:after="0"/>
      </w:pPr>
      <w:r>
        <w:t>Position of Adjectives</w:t>
      </w:r>
    </w:p>
    <w:p>
      <w:pPr>
        <w:numPr>
          <w:ilvl w:val="1"/>
          <w:numId w:val="900"/>
        </w:numPr>
        <w:spacing w:before="0" w:after="0"/>
      </w:pPr>
      <w:r>
        <w:t>Adjectives Before the Noun</w:t>
      </w:r>
    </w:p>
    <w:p>
      <w:pPr>
        <w:numPr>
          <w:ilvl w:val="1"/>
          <w:numId w:val="900"/>
        </w:numPr>
        <w:spacing w:before="0" w:after="0"/>
      </w:pPr>
      <w:r>
        <w:t>Adjectives After the Noun</w:t>
      </w:r>
    </w:p>
    <w:p>
      <w:pPr>
        <w:numPr>
          <w:ilvl w:val="1"/>
          <w:numId w:val="900"/>
        </w:numPr>
        <w:spacing w:before="0" w:after="0"/>
      </w:pPr>
      <w:r>
        <w:t>Change in Meaning Based on Position</w:t>
      </w:r>
    </w:p>
    <w:p>
      <w:pPr>
        <w:numPr>
          <w:ilvl w:val="0"/>
          <w:numId w:val="900"/>
        </w:numPr>
        <w:spacing w:before="0" w:after="0"/>
      </w:pPr>
      <w:r>
        <w:t>Types of Adjectives</w:t>
      </w:r>
    </w:p>
    <w:p>
      <w:pPr>
        <w:numPr>
          <w:ilvl w:val="1"/>
          <w:numId w:val="900"/>
        </w:numPr>
        <w:spacing w:before="0" w:after="0"/>
      </w:pPr>
      <w:r>
        <w:t>Descriptive Adjectives</w:t>
      </w:r>
    </w:p>
    <w:p>
      <w:pPr>
        <w:numPr>
          <w:ilvl w:val="2"/>
          <w:numId w:val="900"/>
        </w:numPr>
        <w:spacing w:before="0" w:after="0"/>
      </w:pPr>
      <w:r>
        <w:t>Color Adjectives</w:t>
      </w:r>
    </w:p>
    <w:p>
      <w:pPr>
        <w:numPr>
          <w:ilvl w:val="2"/>
          <w:numId w:val="900"/>
        </w:numPr>
        <w:spacing w:before="0" w:after="0"/>
      </w:pPr>
      <w:r>
        <w:t>Size Adjectives</w:t>
      </w:r>
    </w:p>
    <w:p>
      <w:pPr>
        <w:numPr>
          <w:ilvl w:val="2"/>
          <w:numId w:val="900"/>
        </w:numPr>
        <w:spacing w:before="0" w:after="0"/>
      </w:pPr>
      <w:r>
        <w:t>Shape Adjectives</w:t>
      </w:r>
    </w:p>
    <w:p>
      <w:pPr>
        <w:numPr>
          <w:ilvl w:val="2"/>
          <w:numId w:val="900"/>
        </w:numPr>
        <w:spacing w:before="0" w:after="0"/>
      </w:pPr>
      <w:r>
        <w:t>Nationality Adjectives</w:t>
      </w:r>
    </w:p>
    <w:p>
      <w:pPr>
        <w:numPr>
          <w:ilvl w:val="1"/>
          <w:numId w:val="900"/>
        </w:numPr>
        <w:spacing w:before="0" w:after="0"/>
      </w:pPr>
      <w:r>
        <w:t>Demonstrative Adjectives</w:t>
      </w:r>
    </w:p>
    <w:p>
      <w:pPr>
        <w:numPr>
          <w:ilvl w:val="2"/>
          <w:numId w:val="900"/>
        </w:numPr>
        <w:spacing w:before="0" w:after="0"/>
      </w:pPr>
      <w:r>
        <w:t>Forms</w:t>
      </w:r>
    </w:p>
    <w:p>
      <w:pPr>
        <w:numPr>
          <w:ilvl w:val="3"/>
          <w:numId w:val="900"/>
        </w:numPr>
        <w:spacing w:before="0" w:after="0"/>
      </w:pPr>
      <w:r>
        <w:t>Este (This - Near Speaker)</w:t>
      </w:r>
    </w:p>
    <w:p>
      <w:pPr>
        <w:numPr>
          <w:ilvl w:val="3"/>
          <w:numId w:val="900"/>
        </w:numPr>
        <w:spacing w:before="0" w:after="0"/>
      </w:pPr>
      <w:r>
        <w:t>Ese (That - Near Listener)</w:t>
      </w:r>
    </w:p>
    <w:p>
      <w:pPr>
        <w:numPr>
          <w:ilvl w:val="3"/>
          <w:numId w:val="900"/>
        </w:numPr>
        <w:spacing w:before="0" w:after="0"/>
      </w:pPr>
      <w:r>
        <w:t>Aquel (That - Far from Both)</w:t>
      </w:r>
    </w:p>
    <w:p>
      <w:pPr>
        <w:numPr>
          <w:ilvl w:val="2"/>
          <w:numId w:val="900"/>
        </w:numPr>
        <w:spacing w:before="0" w:after="0"/>
      </w:pPr>
      <w:r>
        <w:t>Agreement and Usage Rules</w:t>
      </w:r>
    </w:p>
    <w:p>
      <w:pPr>
        <w:numPr>
          <w:ilvl w:val="1"/>
          <w:numId w:val="900"/>
        </w:numPr>
        <w:spacing w:before="0" w:after="0"/>
      </w:pPr>
      <w:r>
        <w:t>Possessive Adjectives</w:t>
      </w:r>
    </w:p>
    <w:p>
      <w:pPr>
        <w:numPr>
          <w:ilvl w:val="2"/>
          <w:numId w:val="900"/>
        </w:numPr>
        <w:spacing w:before="0" w:after="0"/>
      </w:pPr>
      <w:r>
        <w:t>Short Forms</w:t>
      </w:r>
    </w:p>
    <w:p>
      <w:pPr>
        <w:numPr>
          <w:ilvl w:val="3"/>
          <w:numId w:val="900"/>
        </w:numPr>
        <w:spacing w:before="0" w:after="0"/>
      </w:pPr>
      <w:r>
        <w:t>Mi (My)</w:t>
      </w:r>
    </w:p>
    <w:p>
      <w:pPr>
        <w:numPr>
          <w:ilvl w:val="3"/>
          <w:numId w:val="900"/>
        </w:numPr>
        <w:spacing w:before="0" w:after="0"/>
      </w:pPr>
      <w:r>
        <w:t>Tu (Your - Informal)</w:t>
      </w:r>
    </w:p>
    <w:p>
      <w:pPr>
        <w:numPr>
          <w:ilvl w:val="3"/>
          <w:numId w:val="900"/>
        </w:numPr>
        <w:spacing w:before="0" w:after="0"/>
      </w:pPr>
      <w:r>
        <w:t>Su (His/Her/Your - Formal)</w:t>
      </w:r>
    </w:p>
    <w:p>
      <w:pPr>
        <w:numPr>
          <w:ilvl w:val="3"/>
          <w:numId w:val="900"/>
        </w:numPr>
        <w:spacing w:before="0" w:after="0"/>
      </w:pPr>
      <w:r>
        <w:t>Nuestro (Our)</w:t>
      </w:r>
    </w:p>
    <w:p>
      <w:pPr>
        <w:numPr>
          <w:ilvl w:val="3"/>
          <w:numId w:val="900"/>
        </w:numPr>
        <w:spacing w:before="0" w:after="0"/>
      </w:pPr>
      <w:r>
        <w:t>Vuestro (Your - Plural Informal)</w:t>
      </w:r>
    </w:p>
    <w:p>
      <w:pPr>
        <w:numPr>
          <w:ilvl w:val="2"/>
          <w:numId w:val="900"/>
        </w:numPr>
        <w:spacing w:before="0" w:after="0"/>
      </w:pPr>
      <w:r>
        <w:t>Long Forms</w:t>
      </w:r>
    </w:p>
    <w:p>
      <w:pPr>
        <w:numPr>
          <w:ilvl w:val="3"/>
          <w:numId w:val="900"/>
        </w:numPr>
        <w:spacing w:before="0" w:after="0"/>
      </w:pPr>
      <w:r>
        <w:t>Mío (Mine)</w:t>
      </w:r>
    </w:p>
    <w:p>
      <w:pPr>
        <w:numPr>
          <w:ilvl w:val="3"/>
          <w:numId w:val="900"/>
        </w:numPr>
        <w:spacing w:before="0" w:after="0"/>
      </w:pPr>
      <w:r>
        <w:t>Tuyo (Yours - Informal)</w:t>
      </w:r>
    </w:p>
    <w:p>
      <w:pPr>
        <w:numPr>
          <w:ilvl w:val="3"/>
          <w:numId w:val="900"/>
        </w:numPr>
        <w:spacing w:before="0" w:after="0"/>
      </w:pPr>
      <w:r>
        <w:t>Suyo (His/Hers/Yours - Formal)</w:t>
      </w:r>
    </w:p>
    <w:p>
      <w:pPr>
        <w:numPr>
          <w:ilvl w:val="3"/>
          <w:numId w:val="900"/>
        </w:numPr>
        <w:spacing w:before="0" w:after="0"/>
      </w:pPr>
      <w:r>
        <w:t>Nuestro (Ours)</w:t>
      </w:r>
    </w:p>
    <w:p>
      <w:pPr>
        <w:numPr>
          <w:ilvl w:val="3"/>
          <w:numId w:val="900"/>
        </w:numPr>
        <w:spacing w:before="0" w:after="0"/>
      </w:pPr>
      <w:r>
        <w:t>Vuestro (Yours - Plural Informal)</w:t>
      </w:r>
    </w:p>
    <w:p>
      <w:pPr>
        <w:numPr>
          <w:ilvl w:val="2"/>
          <w:numId w:val="900"/>
        </w:numPr>
        <w:spacing w:before="0" w:after="0"/>
      </w:pPr>
      <w:r>
        <w:t>Placement and Emphasis Rules</w:t>
      </w:r>
    </w:p>
    <w:p>
      <w:pPr>
        <w:numPr>
          <w:ilvl w:val="1"/>
          <w:numId w:val="900"/>
        </w:numPr>
        <w:spacing w:before="0" w:after="0"/>
      </w:pPr>
      <w:r>
        <w:t>Quantitative Adjectives</w:t>
      </w:r>
    </w:p>
    <w:p>
      <w:pPr>
        <w:numPr>
          <w:ilvl w:val="2"/>
          <w:numId w:val="900"/>
        </w:numPr>
        <w:spacing w:before="0" w:after="0"/>
      </w:pPr>
      <w:r>
        <w:t>Numbers as Adjectives</w:t>
      </w:r>
    </w:p>
    <w:p>
      <w:pPr>
        <w:numPr>
          <w:ilvl w:val="2"/>
          <w:numId w:val="900"/>
        </w:numPr>
        <w:spacing w:before="0" w:after="0"/>
      </w:pPr>
      <w:r>
        <w:t>Indefinite Quantity Adjectives</w:t>
      </w:r>
    </w:p>
    <w:p>
      <w:pPr>
        <w:numPr>
          <w:ilvl w:val="1"/>
          <w:numId w:val="900"/>
        </w:numPr>
        <w:spacing w:before="0" w:after="0"/>
      </w:pPr>
      <w:r>
        <w:t>Interrogative and Exclamatory Adjectives</w:t>
      </w:r>
    </w:p>
    <w:p>
      <w:pPr>
        <w:numPr>
          <w:ilvl w:val="2"/>
          <w:numId w:val="900"/>
        </w:numPr>
        <w:spacing w:before="0" w:after="0"/>
      </w:pPr>
      <w:r>
        <w:t>Qué (What/Which)</w:t>
      </w:r>
    </w:p>
    <w:p>
      <w:pPr>
        <w:numPr>
          <w:ilvl w:val="2"/>
          <w:numId w:val="900"/>
        </w:numPr>
        <w:spacing w:before="0" w:after="0"/>
      </w:pPr>
      <w:r>
        <w:t>Cuál (Which)</w:t>
      </w:r>
    </w:p>
    <w:p>
      <w:pPr>
        <w:numPr>
          <w:ilvl w:val="2"/>
          <w:numId w:val="900"/>
        </w:numPr>
        <w:spacing w:before="0" w:after="0"/>
      </w:pPr>
      <w:r>
        <w:t>Cuánto (How Much/Many)</w:t>
      </w:r>
    </w:p>
    <w:p>
      <w:pPr>
        <w:numPr>
          <w:ilvl w:val="0"/>
          <w:numId w:val="900"/>
        </w:numPr>
        <w:spacing w:before="0" w:after="0"/>
      </w:pPr>
      <w:r>
        <w:t>Comparatives and Superlatives</w:t>
      </w:r>
    </w:p>
    <w:p>
      <w:pPr>
        <w:numPr>
          <w:ilvl w:val="1"/>
          <w:numId w:val="900"/>
        </w:numPr>
        <w:spacing w:before="0" w:after="0"/>
      </w:pPr>
      <w:r>
        <w:t>Comparisons of Equality</w:t>
      </w:r>
    </w:p>
    <w:p>
      <w:pPr>
        <w:numPr>
          <w:ilvl w:val="2"/>
          <w:numId w:val="900"/>
        </w:numPr>
        <w:spacing w:before="0" w:after="0"/>
      </w:pPr>
      <w:r>
        <w:t>Tan...Como Construction</w:t>
      </w:r>
    </w:p>
    <w:p>
      <w:pPr>
        <w:numPr>
          <w:ilvl w:val="2"/>
          <w:numId w:val="900"/>
        </w:numPr>
        <w:spacing w:before="0" w:after="0"/>
      </w:pPr>
      <w:r>
        <w:t>Tanto...Como Construction</w:t>
      </w:r>
    </w:p>
    <w:p>
      <w:pPr>
        <w:numPr>
          <w:ilvl w:val="1"/>
          <w:numId w:val="900"/>
        </w:numPr>
        <w:spacing w:before="0" w:after="0"/>
      </w:pPr>
      <w:r>
        <w:t>Comparisons of Inequality</w:t>
      </w:r>
    </w:p>
    <w:p>
      <w:pPr>
        <w:numPr>
          <w:ilvl w:val="2"/>
          <w:numId w:val="900"/>
        </w:numPr>
        <w:spacing w:before="0" w:after="0"/>
      </w:pPr>
      <w:r>
        <w:t>Más...Que Construction</w:t>
      </w:r>
    </w:p>
    <w:p>
      <w:pPr>
        <w:numPr>
          <w:ilvl w:val="2"/>
          <w:numId w:val="900"/>
        </w:numPr>
        <w:spacing w:before="0" w:after="0"/>
      </w:pPr>
      <w:r>
        <w:t>Menos...Que Construction</w:t>
      </w:r>
    </w:p>
    <w:p>
      <w:pPr>
        <w:numPr>
          <w:ilvl w:val="1"/>
          <w:numId w:val="900"/>
        </w:numPr>
        <w:spacing w:before="0" w:after="0"/>
      </w:pPr>
      <w:r>
        <w:t>The Superlative</w:t>
      </w:r>
    </w:p>
    <w:p>
      <w:pPr>
        <w:numPr>
          <w:ilvl w:val="2"/>
          <w:numId w:val="900"/>
        </w:numPr>
        <w:spacing w:before="0" w:after="0"/>
      </w:pPr>
      <w:r>
        <w:t>Relative Superlative Formation</w:t>
      </w:r>
    </w:p>
    <w:p>
      <w:pPr>
        <w:numPr>
          <w:ilvl w:val="2"/>
          <w:numId w:val="900"/>
        </w:numPr>
        <w:spacing w:before="0" w:after="0"/>
      </w:pPr>
      <w:r>
        <w:t>Absolute Superlative Formation</w:t>
      </w:r>
    </w:p>
    <w:p>
      <w:pPr>
        <w:numPr>
          <w:ilvl w:val="1"/>
          <w:numId w:val="900"/>
        </w:numPr>
        <w:spacing w:before="0" w:after="0"/>
      </w:pPr>
      <w:r>
        <w:t>Irregular Comparatives and Superlatives</w:t>
      </w:r>
    </w:p>
    <w:p>
      <w:pPr>
        <w:numPr>
          <w:ilvl w:val="2"/>
          <w:numId w:val="900"/>
        </w:numPr>
        <w:spacing w:before="0" w:after="0"/>
      </w:pPr>
      <w:r>
        <w:t>Mejor (Better/Best)</w:t>
      </w:r>
    </w:p>
    <w:p>
      <w:pPr>
        <w:numPr>
          <w:ilvl w:val="2"/>
          <w:numId w:val="900"/>
        </w:numPr>
        <w:spacing w:before="0" w:after="0"/>
      </w:pPr>
      <w:r>
        <w:t>Peor (Worse/Worst)</w:t>
      </w:r>
    </w:p>
    <w:p>
      <w:pPr>
        <w:numPr>
          <w:ilvl w:val="2"/>
          <w:numId w:val="900"/>
        </w:numPr>
        <w:spacing w:before="0" w:after="0"/>
      </w:pPr>
      <w:r>
        <w:t>Mayor (Older/Oldest)</w:t>
      </w:r>
    </w:p>
    <w:p>
      <w:pPr>
        <w:numPr>
          <w:ilvl w:val="2"/>
          <w:numId w:val="900"/>
        </w:numPr>
        <w:spacing w:before="0" w:after="0"/>
      </w:pPr>
      <w:r>
        <w:t>Menor (Younger/Youngest)</w:t>
      </w:r>
    </w:p>
    <w:p>
      <w:pPr>
        <w:pStyle w:val="Heading1"/>
      </w:pPr>
      <w:r>
        <w:t>Pronouns</w:t>
      </w:r>
    </w:p>
    <w:p>
      <w:pPr>
        <w:numPr>
          <w:ilvl w:val="0"/>
          <w:numId w:val="900"/>
        </w:numPr>
        <w:spacing w:before="0" w:after="0"/>
      </w:pPr>
      <w:r>
        <w:t>Subject Pronouns</w:t>
      </w:r>
    </w:p>
    <w:p>
      <w:pPr>
        <w:numPr>
          <w:ilvl w:val="1"/>
          <w:numId w:val="900"/>
        </w:numPr>
        <w:spacing w:before="0" w:after="0"/>
      </w:pPr>
      <w:r>
        <w:t>Forms and Usage</w:t>
      </w:r>
    </w:p>
    <w:p>
      <w:pPr>
        <w:numPr>
          <w:ilvl w:val="1"/>
          <w:numId w:val="900"/>
        </w:numPr>
        <w:spacing w:before="0" w:after="0"/>
      </w:pPr>
      <w:r>
        <w:t>Omission of Subject Pronouns</w:t>
      </w:r>
    </w:p>
    <w:p>
      <w:pPr>
        <w:numPr>
          <w:ilvl w:val="1"/>
          <w:numId w:val="900"/>
        </w:numPr>
        <w:spacing w:before="0" w:after="0"/>
      </w:pPr>
      <w:r>
        <w:t>Emphasis and Contrast</w:t>
      </w:r>
    </w:p>
    <w:p>
      <w:pPr>
        <w:numPr>
          <w:ilvl w:val="0"/>
          <w:numId w:val="900"/>
        </w:numPr>
        <w:spacing w:before="0" w:after="0"/>
      </w:pPr>
      <w:r>
        <w:t>Direct Object Pronouns</w:t>
      </w:r>
    </w:p>
    <w:p>
      <w:pPr>
        <w:numPr>
          <w:ilvl w:val="1"/>
          <w:numId w:val="900"/>
        </w:numPr>
        <w:spacing w:before="0" w:after="0"/>
      </w:pPr>
      <w:r>
        <w:t>Forms</w:t>
      </w:r>
    </w:p>
    <w:p>
      <w:pPr>
        <w:numPr>
          <w:ilvl w:val="2"/>
          <w:numId w:val="900"/>
        </w:numPr>
        <w:spacing w:before="0" w:after="0"/>
      </w:pPr>
      <w:r>
        <w:t>Me (Me)</w:t>
      </w:r>
    </w:p>
    <w:p>
      <w:pPr>
        <w:numPr>
          <w:ilvl w:val="2"/>
          <w:numId w:val="900"/>
        </w:numPr>
        <w:spacing w:before="0" w:after="0"/>
      </w:pPr>
      <w:r>
        <w:t>Te (You - Informal)</w:t>
      </w:r>
    </w:p>
    <w:p>
      <w:pPr>
        <w:numPr>
          <w:ilvl w:val="2"/>
          <w:numId w:val="900"/>
        </w:numPr>
        <w:spacing w:before="0" w:after="0"/>
      </w:pPr>
      <w:r>
        <w:t>Lo/La (Him/Her/It/You - Formal)</w:t>
      </w:r>
    </w:p>
    <w:p>
      <w:pPr>
        <w:numPr>
          <w:ilvl w:val="2"/>
          <w:numId w:val="900"/>
        </w:numPr>
        <w:spacing w:before="0" w:after="0"/>
      </w:pPr>
      <w:r>
        <w:t>Nos (Us)</w:t>
      </w:r>
    </w:p>
    <w:p>
      <w:pPr>
        <w:numPr>
          <w:ilvl w:val="2"/>
          <w:numId w:val="900"/>
        </w:numPr>
        <w:spacing w:before="0" w:after="0"/>
      </w:pPr>
      <w:r>
        <w:t>Os (You - Plural Informal)</w:t>
      </w:r>
    </w:p>
    <w:p>
      <w:pPr>
        <w:numPr>
          <w:ilvl w:val="2"/>
          <w:numId w:val="900"/>
        </w:numPr>
        <w:spacing w:before="0" w:after="0"/>
      </w:pPr>
      <w:r>
        <w:t>Los/Las (Them/You - Plural Formal)</w:t>
      </w:r>
    </w:p>
    <w:p>
      <w:pPr>
        <w:numPr>
          <w:ilvl w:val="1"/>
          <w:numId w:val="900"/>
        </w:numPr>
        <w:spacing w:before="0" w:after="0"/>
      </w:pPr>
      <w:r>
        <w:t>Placement Rules</w:t>
      </w:r>
    </w:p>
    <w:p>
      <w:pPr>
        <w:numPr>
          <w:ilvl w:val="0"/>
          <w:numId w:val="900"/>
        </w:numPr>
        <w:spacing w:before="0" w:after="0"/>
      </w:pPr>
      <w:r>
        <w:t>Indirect Object Pronouns</w:t>
      </w:r>
    </w:p>
    <w:p>
      <w:pPr>
        <w:numPr>
          <w:ilvl w:val="1"/>
          <w:numId w:val="900"/>
        </w:numPr>
        <w:spacing w:before="0" w:after="0"/>
      </w:pPr>
      <w:r>
        <w:t>Forms</w:t>
      </w:r>
    </w:p>
    <w:p>
      <w:pPr>
        <w:numPr>
          <w:ilvl w:val="2"/>
          <w:numId w:val="900"/>
        </w:numPr>
        <w:spacing w:before="0" w:after="0"/>
      </w:pPr>
      <w:r>
        <w:t>Me (To Me)</w:t>
      </w:r>
    </w:p>
    <w:p>
      <w:pPr>
        <w:numPr>
          <w:ilvl w:val="2"/>
          <w:numId w:val="900"/>
        </w:numPr>
        <w:spacing w:before="0" w:after="0"/>
      </w:pPr>
      <w:r>
        <w:t>Te (To You - Informal)</w:t>
      </w:r>
    </w:p>
    <w:p>
      <w:pPr>
        <w:numPr>
          <w:ilvl w:val="2"/>
          <w:numId w:val="900"/>
        </w:numPr>
        <w:spacing w:before="0" w:after="0"/>
      </w:pPr>
      <w:r>
        <w:t>Le (To Him/Her/You - Formal)</w:t>
      </w:r>
    </w:p>
    <w:p>
      <w:pPr>
        <w:numPr>
          <w:ilvl w:val="2"/>
          <w:numId w:val="900"/>
        </w:numPr>
        <w:spacing w:before="0" w:after="0"/>
      </w:pPr>
      <w:r>
        <w:t>Nos (To Us)</w:t>
      </w:r>
    </w:p>
    <w:p>
      <w:pPr>
        <w:numPr>
          <w:ilvl w:val="2"/>
          <w:numId w:val="900"/>
        </w:numPr>
        <w:spacing w:before="0" w:after="0"/>
      </w:pPr>
      <w:r>
        <w:t>Os (To You - Plural Informal)</w:t>
      </w:r>
    </w:p>
    <w:p>
      <w:pPr>
        <w:numPr>
          <w:ilvl w:val="2"/>
          <w:numId w:val="900"/>
        </w:numPr>
        <w:spacing w:before="0" w:after="0"/>
      </w:pPr>
      <w:r>
        <w:t>Les (To Them/You - Plural Formal)</w:t>
      </w:r>
    </w:p>
    <w:p>
      <w:pPr>
        <w:numPr>
          <w:ilvl w:val="1"/>
          <w:numId w:val="900"/>
        </w:numPr>
        <w:spacing w:before="0" w:after="0"/>
      </w:pPr>
      <w:r>
        <w:t>Placement Rules</w:t>
      </w:r>
    </w:p>
    <w:p>
      <w:pPr>
        <w:numPr>
          <w:ilvl w:val="0"/>
          <w:numId w:val="900"/>
        </w:numPr>
        <w:spacing w:before="0" w:after="0"/>
      </w:pPr>
      <w:r>
        <w:t>Placement of Object Pronouns</w:t>
      </w:r>
    </w:p>
    <w:p>
      <w:pPr>
        <w:numPr>
          <w:ilvl w:val="1"/>
          <w:numId w:val="900"/>
        </w:numPr>
        <w:spacing w:before="0" w:after="0"/>
      </w:pPr>
      <w:r>
        <w:t>With Conjugated Verbs</w:t>
      </w:r>
    </w:p>
    <w:p>
      <w:pPr>
        <w:numPr>
          <w:ilvl w:val="1"/>
          <w:numId w:val="900"/>
        </w:numPr>
        <w:spacing w:before="0" w:after="0"/>
      </w:pPr>
      <w:r>
        <w:t>With Infinitives</w:t>
      </w:r>
    </w:p>
    <w:p>
      <w:pPr>
        <w:numPr>
          <w:ilvl w:val="1"/>
          <w:numId w:val="900"/>
        </w:numPr>
        <w:spacing w:before="0" w:after="0"/>
      </w:pPr>
      <w:r>
        <w:t>With Gerunds</w:t>
      </w:r>
    </w:p>
    <w:p>
      <w:pPr>
        <w:numPr>
          <w:ilvl w:val="1"/>
          <w:numId w:val="900"/>
        </w:numPr>
        <w:spacing w:before="0" w:after="0"/>
      </w:pPr>
      <w:r>
        <w:t>With Affirmative Commands</w:t>
      </w:r>
    </w:p>
    <w:p>
      <w:pPr>
        <w:numPr>
          <w:ilvl w:val="1"/>
          <w:numId w:val="900"/>
        </w:numPr>
        <w:spacing w:before="0" w:after="0"/>
      </w:pPr>
      <w:r>
        <w:t>With Negative Commands</w:t>
      </w:r>
    </w:p>
    <w:p>
      <w:pPr>
        <w:numPr>
          <w:ilvl w:val="0"/>
          <w:numId w:val="900"/>
        </w:numPr>
        <w:spacing w:before="0" w:after="0"/>
      </w:pPr>
      <w:r>
        <w:t>Using Direct and Indirect Object Pronouns Together</w:t>
      </w:r>
    </w:p>
    <w:p>
      <w:pPr>
        <w:numPr>
          <w:ilvl w:val="1"/>
          <w:numId w:val="900"/>
        </w:numPr>
        <w:spacing w:before="0" w:after="0"/>
      </w:pPr>
      <w:r>
        <w:t>Order of Pronouns</w:t>
      </w:r>
    </w:p>
    <w:p>
      <w:pPr>
        <w:numPr>
          <w:ilvl w:val="1"/>
          <w:numId w:val="900"/>
        </w:numPr>
        <w:spacing w:before="0" w:after="0"/>
      </w:pPr>
      <w:r>
        <w:t>The Se Replacement Rule</w:t>
      </w:r>
    </w:p>
    <w:p>
      <w:pPr>
        <w:numPr>
          <w:ilvl w:val="0"/>
          <w:numId w:val="900"/>
        </w:numPr>
        <w:spacing w:before="0" w:after="0"/>
      </w:pPr>
      <w:r>
        <w:t>Prepositional Pronouns</w:t>
      </w:r>
    </w:p>
    <w:p>
      <w:pPr>
        <w:numPr>
          <w:ilvl w:val="1"/>
          <w:numId w:val="900"/>
        </w:numPr>
        <w:spacing w:before="0" w:after="0"/>
      </w:pPr>
      <w:r>
        <w:t>Forms</w:t>
      </w:r>
    </w:p>
    <w:p>
      <w:pPr>
        <w:numPr>
          <w:ilvl w:val="1"/>
          <w:numId w:val="900"/>
        </w:numPr>
        <w:spacing w:before="0" w:after="0"/>
      </w:pPr>
      <w:r>
        <w:t>Usage with Prepositions</w:t>
      </w:r>
    </w:p>
    <w:p>
      <w:pPr>
        <w:numPr>
          <w:ilvl w:val="1"/>
          <w:numId w:val="900"/>
        </w:numPr>
        <w:spacing w:before="0" w:after="0"/>
      </w:pPr>
      <w:r>
        <w:t>Special Cases with Con</w:t>
      </w:r>
    </w:p>
    <w:p>
      <w:pPr>
        <w:numPr>
          <w:ilvl w:val="0"/>
          <w:numId w:val="900"/>
        </w:numPr>
        <w:spacing w:before="0" w:after="0"/>
      </w:pPr>
      <w:r>
        <w:t>Possessive Pronouns</w:t>
      </w:r>
    </w:p>
    <w:p>
      <w:pPr>
        <w:numPr>
          <w:ilvl w:val="1"/>
          <w:numId w:val="900"/>
        </w:numPr>
        <w:spacing w:before="0" w:after="0"/>
      </w:pPr>
      <w:r>
        <w:t>Forms</w:t>
      </w:r>
    </w:p>
    <w:p>
      <w:pPr>
        <w:numPr>
          <w:ilvl w:val="1"/>
          <w:numId w:val="900"/>
        </w:numPr>
        <w:spacing w:before="0" w:after="0"/>
      </w:pPr>
      <w:r>
        <w:t>Agreement in Gender and Number</w:t>
      </w:r>
    </w:p>
    <w:p>
      <w:pPr>
        <w:numPr>
          <w:ilvl w:val="1"/>
          <w:numId w:val="900"/>
        </w:numPr>
        <w:spacing w:before="0" w:after="0"/>
      </w:pPr>
      <w:r>
        <w:t>Placement in Sentences</w:t>
      </w:r>
    </w:p>
    <w:p>
      <w:pPr>
        <w:numPr>
          <w:ilvl w:val="0"/>
          <w:numId w:val="900"/>
        </w:numPr>
        <w:spacing w:before="0" w:after="0"/>
      </w:pPr>
      <w:r>
        <w:t>Reflexive Pronouns</w:t>
      </w:r>
    </w:p>
    <w:p>
      <w:pPr>
        <w:numPr>
          <w:ilvl w:val="1"/>
          <w:numId w:val="900"/>
        </w:numPr>
        <w:spacing w:before="0" w:after="0"/>
      </w:pPr>
      <w:r>
        <w:t>Forms</w:t>
      </w:r>
    </w:p>
    <w:p>
      <w:pPr>
        <w:numPr>
          <w:ilvl w:val="1"/>
          <w:numId w:val="900"/>
        </w:numPr>
        <w:spacing w:before="0" w:after="0"/>
      </w:pPr>
      <w:r>
        <w:t>Usage with Reflexive Verbs</w:t>
      </w:r>
    </w:p>
    <w:p>
      <w:pPr>
        <w:numPr>
          <w:ilvl w:val="1"/>
          <w:numId w:val="900"/>
        </w:numPr>
        <w:spacing w:before="0" w:after="0"/>
      </w:pPr>
      <w:r>
        <w:t>Reciprocal Actions</w:t>
      </w:r>
    </w:p>
    <w:p>
      <w:pPr>
        <w:numPr>
          <w:ilvl w:val="0"/>
          <w:numId w:val="900"/>
        </w:numPr>
        <w:spacing w:before="0" w:after="0"/>
      </w:pPr>
      <w:r>
        <w:t>Relative Pronouns</w:t>
      </w:r>
    </w:p>
    <w:p>
      <w:pPr>
        <w:numPr>
          <w:ilvl w:val="1"/>
          <w:numId w:val="900"/>
        </w:numPr>
        <w:spacing w:before="0" w:after="0"/>
      </w:pPr>
      <w:r>
        <w:t>Que (That/Which/Who)</w:t>
      </w:r>
    </w:p>
    <w:p>
      <w:pPr>
        <w:numPr>
          <w:ilvl w:val="1"/>
          <w:numId w:val="900"/>
        </w:numPr>
        <w:spacing w:before="0" w:after="0"/>
      </w:pPr>
      <w:r>
        <w:t>Quien/Quienes (Who/Whom)</w:t>
      </w:r>
    </w:p>
    <w:p>
      <w:pPr>
        <w:numPr>
          <w:ilvl w:val="1"/>
          <w:numId w:val="900"/>
        </w:numPr>
        <w:spacing w:before="0" w:after="0"/>
      </w:pPr>
      <w:r>
        <w:t>El Que/La Que/Los Que/Las Que</w:t>
      </w:r>
    </w:p>
    <w:p>
      <w:pPr>
        <w:numPr>
          <w:ilvl w:val="1"/>
          <w:numId w:val="900"/>
        </w:numPr>
        <w:spacing w:before="0" w:after="0"/>
      </w:pPr>
      <w:r>
        <w:t>El Cual/La Cual/Los Cuales/Las Cuales</w:t>
      </w:r>
    </w:p>
    <w:p>
      <w:pPr>
        <w:numPr>
          <w:ilvl w:val="1"/>
          <w:numId w:val="900"/>
        </w:numPr>
        <w:spacing w:before="0" w:after="0"/>
      </w:pPr>
      <w:r>
        <w:t>Cuyo/Cuya/Cuyos/Cuyas (Whose)</w:t>
      </w:r>
    </w:p>
    <w:p>
      <w:pPr>
        <w:numPr>
          <w:ilvl w:val="1"/>
          <w:numId w:val="900"/>
        </w:numPr>
        <w:spacing w:before="0" w:after="0"/>
      </w:pPr>
      <w:r>
        <w:t>Donde (Where)</w:t>
      </w:r>
    </w:p>
    <w:p>
      <w:pPr>
        <w:numPr>
          <w:ilvl w:val="1"/>
          <w:numId w:val="900"/>
        </w:numPr>
        <w:spacing w:before="0" w:after="0"/>
      </w:pPr>
      <w:r>
        <w:t>Usage Rules and Restrictions</w:t>
      </w:r>
    </w:p>
    <w:p>
      <w:pPr>
        <w:pStyle w:val="Heading1"/>
      </w:pPr>
      <w:r>
        <w:t>Verbs</w:t>
      </w:r>
    </w:p>
    <w:p>
      <w:pPr>
        <w:numPr>
          <w:ilvl w:val="0"/>
          <w:numId w:val="900"/>
        </w:numPr>
        <w:spacing w:before="0" w:after="0"/>
      </w:pPr>
      <w:r>
        <w:t>Verb Basics</w:t>
      </w:r>
    </w:p>
    <w:p>
      <w:pPr>
        <w:numPr>
          <w:ilvl w:val="1"/>
          <w:numId w:val="900"/>
        </w:numPr>
        <w:spacing w:before="0" w:after="0"/>
      </w:pPr>
      <w:r>
        <w:t>Infinitives and Verb Endings</w:t>
      </w:r>
    </w:p>
    <w:p>
      <w:pPr>
        <w:numPr>
          <w:ilvl w:val="2"/>
          <w:numId w:val="900"/>
        </w:numPr>
        <w:spacing w:before="0" w:after="0"/>
      </w:pPr>
      <w:r>
        <w:t>-Ar Verbs</w:t>
      </w:r>
    </w:p>
    <w:p>
      <w:pPr>
        <w:numPr>
          <w:ilvl w:val="2"/>
          <w:numId w:val="900"/>
        </w:numPr>
        <w:spacing w:before="0" w:after="0"/>
      </w:pPr>
      <w:r>
        <w:t>-Er Verbs</w:t>
      </w:r>
    </w:p>
    <w:p>
      <w:pPr>
        <w:numPr>
          <w:ilvl w:val="2"/>
          <w:numId w:val="900"/>
        </w:numPr>
        <w:spacing w:before="0" w:after="0"/>
      </w:pPr>
      <w:r>
        <w:t>-Ir Verbs</w:t>
      </w:r>
    </w:p>
    <w:p>
      <w:pPr>
        <w:numPr>
          <w:ilvl w:val="1"/>
          <w:numId w:val="900"/>
        </w:numPr>
        <w:spacing w:before="0" w:after="0"/>
      </w:pPr>
      <w:r>
        <w:t>Regular and Irregular Verbs</w:t>
      </w:r>
    </w:p>
    <w:p>
      <w:pPr>
        <w:numPr>
          <w:ilvl w:val="1"/>
          <w:numId w:val="900"/>
        </w:numPr>
        <w:spacing w:before="0" w:after="0"/>
      </w:pPr>
      <w:r>
        <w:t>Transitive and Intransitive Verbs</w:t>
      </w:r>
    </w:p>
    <w:p>
      <w:pPr>
        <w:numPr>
          <w:ilvl w:val="1"/>
          <w:numId w:val="900"/>
        </w:numPr>
        <w:spacing w:before="0" w:after="0"/>
      </w:pPr>
      <w:r>
        <w:t>Reflexive Verbs</w:t>
      </w:r>
    </w:p>
    <w:p>
      <w:pPr>
        <w:numPr>
          <w:ilvl w:val="2"/>
          <w:numId w:val="900"/>
        </w:numPr>
        <w:spacing w:before="0" w:after="0"/>
      </w:pPr>
      <w:r>
        <w:t>Formation and Conjugation</w:t>
      </w:r>
    </w:p>
    <w:p>
      <w:pPr>
        <w:numPr>
          <w:ilvl w:val="2"/>
          <w:numId w:val="900"/>
        </w:numPr>
        <w:spacing w:before="0" w:after="0"/>
      </w:pPr>
      <w:r>
        <w:t>Common Reflexive Verbs</w:t>
      </w:r>
    </w:p>
    <w:p>
      <w:pPr>
        <w:numPr>
          <w:ilvl w:val="0"/>
          <w:numId w:val="900"/>
        </w:numPr>
        <w:spacing w:before="0" w:after="0"/>
      </w:pPr>
      <w:r>
        <w:t>Ser vs. Estar</w:t>
      </w:r>
    </w:p>
    <w:p>
      <w:pPr>
        <w:numPr>
          <w:ilvl w:val="1"/>
          <w:numId w:val="900"/>
        </w:numPr>
        <w:spacing w:before="0" w:after="0"/>
      </w:pPr>
      <w:r>
        <w:t>Uses of Ser</w:t>
      </w:r>
    </w:p>
    <w:p>
      <w:pPr>
        <w:numPr>
          <w:ilvl w:val="2"/>
          <w:numId w:val="900"/>
        </w:numPr>
        <w:spacing w:before="0" w:after="0"/>
      </w:pPr>
      <w:r>
        <w:t>Permanent Characteristics</w:t>
      </w:r>
    </w:p>
    <w:p>
      <w:pPr>
        <w:numPr>
          <w:ilvl w:val="2"/>
          <w:numId w:val="900"/>
        </w:numPr>
        <w:spacing w:before="0" w:after="0"/>
      </w:pPr>
      <w:r>
        <w:t>Identity and Origin</w:t>
      </w:r>
    </w:p>
    <w:p>
      <w:pPr>
        <w:numPr>
          <w:ilvl w:val="2"/>
          <w:numId w:val="900"/>
        </w:numPr>
        <w:spacing w:before="0" w:after="0"/>
      </w:pPr>
      <w:r>
        <w:t>Time and Dates</w:t>
      </w:r>
    </w:p>
    <w:p>
      <w:pPr>
        <w:numPr>
          <w:ilvl w:val="2"/>
          <w:numId w:val="900"/>
        </w:numPr>
        <w:spacing w:before="0" w:after="0"/>
      </w:pPr>
      <w:r>
        <w:t>Passive Voice Construction</w:t>
      </w:r>
    </w:p>
    <w:p>
      <w:pPr>
        <w:numPr>
          <w:ilvl w:val="2"/>
          <w:numId w:val="900"/>
        </w:numPr>
        <w:spacing w:before="0" w:after="0"/>
      </w:pPr>
      <w:r>
        <w:t>Professions and Occupations</w:t>
      </w:r>
    </w:p>
    <w:p>
      <w:pPr>
        <w:numPr>
          <w:ilvl w:val="1"/>
          <w:numId w:val="900"/>
        </w:numPr>
        <w:spacing w:before="0" w:after="0"/>
      </w:pPr>
      <w:r>
        <w:t>Uses of Estar</w:t>
      </w:r>
    </w:p>
    <w:p>
      <w:pPr>
        <w:numPr>
          <w:ilvl w:val="2"/>
          <w:numId w:val="900"/>
        </w:numPr>
        <w:spacing w:before="0" w:after="0"/>
      </w:pPr>
      <w:r>
        <w:t>Temporary States and Conditions</w:t>
      </w:r>
    </w:p>
    <w:p>
      <w:pPr>
        <w:numPr>
          <w:ilvl w:val="2"/>
          <w:numId w:val="900"/>
        </w:numPr>
        <w:spacing w:before="0" w:after="0"/>
      </w:pPr>
      <w:r>
        <w:t>Location and Position</w:t>
      </w:r>
    </w:p>
    <w:p>
      <w:pPr>
        <w:numPr>
          <w:ilvl w:val="2"/>
          <w:numId w:val="900"/>
        </w:numPr>
        <w:spacing w:before="0" w:after="0"/>
      </w:pPr>
      <w:r>
        <w:t>Progressive Tenses</w:t>
      </w:r>
    </w:p>
    <w:p>
      <w:pPr>
        <w:numPr>
          <w:ilvl w:val="2"/>
          <w:numId w:val="900"/>
        </w:numPr>
        <w:spacing w:before="0" w:after="0"/>
      </w:pPr>
      <w:r>
        <w:t>Results of Actions</w:t>
      </w:r>
    </w:p>
    <w:p>
      <w:pPr>
        <w:numPr>
          <w:ilvl w:val="0"/>
          <w:numId w:val="900"/>
        </w:numPr>
        <w:spacing w:before="0" w:after="0"/>
      </w:pPr>
      <w:r>
        <w:t>The Indicative Mood</w:t>
      </w:r>
    </w:p>
    <w:p>
      <w:pPr>
        <w:numPr>
          <w:ilvl w:val="1"/>
          <w:numId w:val="900"/>
        </w:numPr>
        <w:spacing w:before="0" w:after="0"/>
      </w:pPr>
      <w:r>
        <w:t>Present Tense</w:t>
      </w:r>
    </w:p>
    <w:p>
      <w:pPr>
        <w:numPr>
          <w:ilvl w:val="2"/>
          <w:numId w:val="900"/>
        </w:numPr>
        <w:spacing w:before="0" w:after="0"/>
      </w:pPr>
      <w:r>
        <w:t>Regular Verb Conjugation</w:t>
      </w:r>
    </w:p>
    <w:p>
      <w:pPr>
        <w:numPr>
          <w:ilvl w:val="3"/>
          <w:numId w:val="900"/>
        </w:numPr>
        <w:spacing w:before="0" w:after="0"/>
      </w:pPr>
      <w:r>
        <w:t>-Ar Verb Patterns</w:t>
      </w:r>
    </w:p>
    <w:p>
      <w:pPr>
        <w:numPr>
          <w:ilvl w:val="3"/>
          <w:numId w:val="900"/>
        </w:numPr>
        <w:spacing w:before="0" w:after="0"/>
      </w:pPr>
      <w:r>
        <w:t>-Er Verb Patterns</w:t>
      </w:r>
    </w:p>
    <w:p>
      <w:pPr>
        <w:numPr>
          <w:ilvl w:val="3"/>
          <w:numId w:val="900"/>
        </w:numPr>
        <w:spacing w:before="0" w:after="0"/>
      </w:pPr>
      <w:r>
        <w:t>-Ir Verb Patterns</w:t>
      </w:r>
    </w:p>
    <w:p>
      <w:pPr>
        <w:numPr>
          <w:ilvl w:val="2"/>
          <w:numId w:val="900"/>
        </w:numPr>
        <w:spacing w:before="0" w:after="0"/>
      </w:pPr>
      <w:r>
        <w:t>Stem-Changing Verbs</w:t>
      </w:r>
    </w:p>
    <w:p>
      <w:pPr>
        <w:numPr>
          <w:ilvl w:val="3"/>
          <w:numId w:val="900"/>
        </w:numPr>
        <w:spacing w:before="0" w:after="0"/>
      </w:pPr>
      <w:r>
        <w:t>E to IE Changes</w:t>
      </w:r>
    </w:p>
    <w:p>
      <w:pPr>
        <w:numPr>
          <w:ilvl w:val="3"/>
          <w:numId w:val="900"/>
        </w:numPr>
        <w:spacing w:before="0" w:after="0"/>
      </w:pPr>
      <w:r>
        <w:t>O to UE Changes</w:t>
      </w:r>
    </w:p>
    <w:p>
      <w:pPr>
        <w:numPr>
          <w:ilvl w:val="3"/>
          <w:numId w:val="900"/>
        </w:numPr>
        <w:spacing w:before="0" w:after="0"/>
      </w:pPr>
      <w:r>
        <w:t>E to I Changes</w:t>
      </w:r>
    </w:p>
    <w:p>
      <w:pPr>
        <w:numPr>
          <w:ilvl w:val="2"/>
          <w:numId w:val="900"/>
        </w:numPr>
        <w:spacing w:before="0" w:after="0"/>
      </w:pPr>
      <w:r>
        <w:t>Verbs with Irregular Yo Forms</w:t>
      </w:r>
    </w:p>
    <w:p>
      <w:pPr>
        <w:numPr>
          <w:ilvl w:val="2"/>
          <w:numId w:val="900"/>
        </w:numPr>
        <w:spacing w:before="0" w:after="0"/>
      </w:pPr>
      <w:r>
        <w:t>Fully Irregular Verbs</w:t>
      </w:r>
    </w:p>
    <w:p>
      <w:pPr>
        <w:numPr>
          <w:ilvl w:val="3"/>
          <w:numId w:val="900"/>
        </w:numPr>
        <w:spacing w:before="0" w:after="0"/>
      </w:pPr>
      <w:r>
        <w:t>Ser (To Be)</w:t>
      </w:r>
    </w:p>
    <w:p>
      <w:pPr>
        <w:numPr>
          <w:ilvl w:val="3"/>
          <w:numId w:val="900"/>
        </w:numPr>
        <w:spacing w:before="0" w:after="0"/>
      </w:pPr>
      <w:r>
        <w:t>Estar (To Be)</w:t>
      </w:r>
    </w:p>
    <w:p>
      <w:pPr>
        <w:numPr>
          <w:ilvl w:val="3"/>
          <w:numId w:val="900"/>
        </w:numPr>
        <w:spacing w:before="0" w:after="0"/>
      </w:pPr>
      <w:r>
        <w:t>Ir (To Go)</w:t>
      </w:r>
    </w:p>
    <w:p>
      <w:pPr>
        <w:numPr>
          <w:ilvl w:val="3"/>
          <w:numId w:val="900"/>
        </w:numPr>
        <w:spacing w:before="0" w:after="0"/>
      </w:pPr>
      <w:r>
        <w:t>Tener (To Have)</w:t>
      </w:r>
    </w:p>
    <w:p>
      <w:pPr>
        <w:numPr>
          <w:ilvl w:val="3"/>
          <w:numId w:val="900"/>
        </w:numPr>
        <w:spacing w:before="0" w:after="0"/>
      </w:pPr>
      <w:r>
        <w:t>Hacer (To Do/Make)</w:t>
      </w:r>
    </w:p>
    <w:p>
      <w:pPr>
        <w:numPr>
          <w:ilvl w:val="1"/>
          <w:numId w:val="900"/>
        </w:numPr>
        <w:spacing w:before="0" w:after="0"/>
      </w:pPr>
      <w:r>
        <w:t>Past Tenses</w:t>
      </w:r>
    </w:p>
    <w:p>
      <w:pPr>
        <w:numPr>
          <w:ilvl w:val="2"/>
          <w:numId w:val="900"/>
        </w:numPr>
        <w:spacing w:before="0" w:after="0"/>
      </w:pPr>
      <w:r>
        <w:t>The Preterite</w:t>
      </w:r>
    </w:p>
    <w:p>
      <w:pPr>
        <w:numPr>
          <w:ilvl w:val="3"/>
          <w:numId w:val="900"/>
        </w:numPr>
        <w:spacing w:before="0" w:after="0"/>
      </w:pPr>
      <w:r>
        <w:t>Regular Verb Conjugation</w:t>
      </w:r>
    </w:p>
    <w:p>
      <w:pPr>
        <w:numPr>
          <w:ilvl w:val="3"/>
          <w:numId w:val="900"/>
        </w:numPr>
        <w:spacing w:before="0" w:after="0"/>
      </w:pPr>
      <w:r>
        <w:t>Irregular Verb Conjugation</w:t>
      </w:r>
    </w:p>
    <w:p>
      <w:pPr>
        <w:numPr>
          <w:ilvl w:val="3"/>
          <w:numId w:val="900"/>
        </w:numPr>
        <w:spacing w:before="0" w:after="0"/>
      </w:pPr>
      <w:r>
        <w:t>Spelling Changes</w:t>
      </w:r>
    </w:p>
    <w:p>
      <w:pPr>
        <w:numPr>
          <w:ilvl w:val="3"/>
          <w:numId w:val="900"/>
        </w:numPr>
        <w:spacing w:before="0" w:after="0"/>
      </w:pPr>
      <w:r>
        <w:t>Uses of the Preterite</w:t>
      </w:r>
    </w:p>
    <w:p>
      <w:pPr>
        <w:numPr>
          <w:ilvl w:val="2"/>
          <w:numId w:val="900"/>
        </w:numPr>
        <w:spacing w:before="0" w:after="0"/>
      </w:pPr>
      <w:r>
        <w:t>The Imperfect</w:t>
      </w:r>
    </w:p>
    <w:p>
      <w:pPr>
        <w:numPr>
          <w:ilvl w:val="3"/>
          <w:numId w:val="900"/>
        </w:numPr>
        <w:spacing w:before="0" w:after="0"/>
      </w:pPr>
      <w:r>
        <w:t>Regular Verb Conjugation</w:t>
      </w:r>
    </w:p>
    <w:p>
      <w:pPr>
        <w:numPr>
          <w:ilvl w:val="3"/>
          <w:numId w:val="900"/>
        </w:numPr>
        <w:spacing w:before="0" w:after="0"/>
      </w:pPr>
      <w:r>
        <w:t>Irregular Verb Conjugation</w:t>
      </w:r>
    </w:p>
    <w:p>
      <w:pPr>
        <w:numPr>
          <w:ilvl w:val="3"/>
          <w:numId w:val="900"/>
        </w:numPr>
        <w:spacing w:before="0" w:after="0"/>
      </w:pPr>
      <w:r>
        <w:t>Uses of the Imperfect</w:t>
      </w:r>
    </w:p>
    <w:p>
      <w:pPr>
        <w:numPr>
          <w:ilvl w:val="2"/>
          <w:numId w:val="900"/>
        </w:numPr>
        <w:spacing w:before="0" w:after="0"/>
      </w:pPr>
      <w:r>
        <w:t>Contrasting Preterite and Imperfect</w:t>
      </w:r>
    </w:p>
    <w:p>
      <w:pPr>
        <w:numPr>
          <w:ilvl w:val="3"/>
          <w:numId w:val="900"/>
        </w:numPr>
        <w:spacing w:before="0" w:after="0"/>
      </w:pPr>
      <w:r>
        <w:t>Completed vs. Ongoing Actions</w:t>
      </w:r>
    </w:p>
    <w:p>
      <w:pPr>
        <w:numPr>
          <w:ilvl w:val="3"/>
          <w:numId w:val="900"/>
        </w:numPr>
        <w:spacing w:before="0" w:after="0"/>
      </w:pPr>
      <w:r>
        <w:t>Contextual Usage Guidelines</w:t>
      </w:r>
    </w:p>
    <w:p>
      <w:pPr>
        <w:numPr>
          <w:ilvl w:val="1"/>
          <w:numId w:val="900"/>
        </w:numPr>
        <w:spacing w:before="0" w:after="0"/>
      </w:pPr>
      <w:r>
        <w:t>Future Tense</w:t>
      </w:r>
    </w:p>
    <w:p>
      <w:pPr>
        <w:numPr>
          <w:ilvl w:val="2"/>
          <w:numId w:val="900"/>
        </w:numPr>
        <w:spacing w:before="0" w:after="0"/>
      </w:pPr>
      <w:r>
        <w:t>Regular Formation</w:t>
      </w:r>
    </w:p>
    <w:p>
      <w:pPr>
        <w:numPr>
          <w:ilvl w:val="2"/>
          <w:numId w:val="900"/>
        </w:numPr>
        <w:spacing w:before="0" w:after="0"/>
      </w:pPr>
      <w:r>
        <w:t>Irregular Stems</w:t>
      </w:r>
    </w:p>
    <w:p>
      <w:pPr>
        <w:numPr>
          <w:ilvl w:val="2"/>
          <w:numId w:val="900"/>
        </w:numPr>
        <w:spacing w:before="0" w:after="0"/>
      </w:pPr>
      <w:r>
        <w:t>Uses of the Future</w:t>
      </w:r>
    </w:p>
    <w:p>
      <w:pPr>
        <w:numPr>
          <w:ilvl w:val="2"/>
          <w:numId w:val="900"/>
        </w:numPr>
        <w:spacing w:before="0" w:after="0"/>
      </w:pPr>
      <w:r>
        <w:t>Future of Probability</w:t>
      </w:r>
    </w:p>
    <w:p>
      <w:pPr>
        <w:numPr>
          <w:ilvl w:val="1"/>
          <w:numId w:val="900"/>
        </w:numPr>
        <w:spacing w:before="0" w:after="0"/>
      </w:pPr>
      <w:r>
        <w:t>Conditional Tense</w:t>
      </w:r>
    </w:p>
    <w:p>
      <w:pPr>
        <w:numPr>
          <w:ilvl w:val="2"/>
          <w:numId w:val="900"/>
        </w:numPr>
        <w:spacing w:before="0" w:after="0"/>
      </w:pPr>
      <w:r>
        <w:t>Regular Formation</w:t>
      </w:r>
    </w:p>
    <w:p>
      <w:pPr>
        <w:numPr>
          <w:ilvl w:val="2"/>
          <w:numId w:val="900"/>
        </w:numPr>
        <w:spacing w:before="0" w:after="0"/>
      </w:pPr>
      <w:r>
        <w:t>Irregular Stems</w:t>
      </w:r>
    </w:p>
    <w:p>
      <w:pPr>
        <w:numPr>
          <w:ilvl w:val="2"/>
          <w:numId w:val="900"/>
        </w:numPr>
        <w:spacing w:before="0" w:after="0"/>
      </w:pPr>
      <w:r>
        <w:t>Uses of the Conditional</w:t>
      </w:r>
    </w:p>
    <w:p>
      <w:pPr>
        <w:numPr>
          <w:ilvl w:val="2"/>
          <w:numId w:val="900"/>
        </w:numPr>
        <w:spacing w:before="0" w:after="0"/>
      </w:pPr>
      <w:r>
        <w:t>Conditional of Probability</w:t>
      </w:r>
    </w:p>
    <w:p>
      <w:pPr>
        <w:numPr>
          <w:ilvl w:val="0"/>
          <w:numId w:val="900"/>
        </w:numPr>
        <w:spacing w:before="0" w:after="0"/>
      </w:pPr>
      <w:r>
        <w:t>Compound Tenses</w:t>
      </w:r>
    </w:p>
    <w:p>
      <w:pPr>
        <w:numPr>
          <w:ilvl w:val="1"/>
          <w:numId w:val="900"/>
        </w:numPr>
        <w:spacing w:before="0" w:after="0"/>
      </w:pPr>
      <w:r>
        <w:t>The Auxiliary Verb Haber</w:t>
      </w:r>
    </w:p>
    <w:p>
      <w:pPr>
        <w:numPr>
          <w:ilvl w:val="1"/>
          <w:numId w:val="900"/>
        </w:numPr>
        <w:spacing w:before="0" w:after="0"/>
      </w:pPr>
      <w:r>
        <w:t>Past Participles</w:t>
      </w:r>
    </w:p>
    <w:p>
      <w:pPr>
        <w:numPr>
          <w:ilvl w:val="2"/>
          <w:numId w:val="900"/>
        </w:numPr>
        <w:spacing w:before="0" w:after="0"/>
      </w:pPr>
      <w:r>
        <w:t>Regular Past Participle Formation</w:t>
      </w:r>
    </w:p>
    <w:p>
      <w:pPr>
        <w:numPr>
          <w:ilvl w:val="2"/>
          <w:numId w:val="900"/>
        </w:numPr>
        <w:spacing w:before="0" w:after="0"/>
      </w:pPr>
      <w:r>
        <w:t>Irregular Past Participles</w:t>
      </w:r>
    </w:p>
    <w:p>
      <w:pPr>
        <w:numPr>
          <w:ilvl w:val="1"/>
          <w:numId w:val="900"/>
        </w:numPr>
        <w:spacing w:before="0" w:after="0"/>
      </w:pPr>
      <w:r>
        <w:t>Present Perfect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Uses and Applications</w:t>
      </w:r>
    </w:p>
    <w:p>
      <w:pPr>
        <w:numPr>
          <w:ilvl w:val="1"/>
          <w:numId w:val="900"/>
        </w:numPr>
        <w:spacing w:before="0" w:after="0"/>
      </w:pPr>
      <w:r>
        <w:t>Pluperfect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Uses and Applications</w:t>
      </w:r>
    </w:p>
    <w:p>
      <w:pPr>
        <w:numPr>
          <w:ilvl w:val="1"/>
          <w:numId w:val="900"/>
        </w:numPr>
        <w:spacing w:before="0" w:after="0"/>
      </w:pPr>
      <w:r>
        <w:t>Future Perfect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Uses and Applications</w:t>
      </w:r>
    </w:p>
    <w:p>
      <w:pPr>
        <w:numPr>
          <w:ilvl w:val="1"/>
          <w:numId w:val="900"/>
        </w:numPr>
        <w:spacing w:before="0" w:after="0"/>
      </w:pPr>
      <w:r>
        <w:t>Conditional Perfect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Uses and Applications</w:t>
      </w:r>
    </w:p>
    <w:p>
      <w:pPr>
        <w:numPr>
          <w:ilvl w:val="0"/>
          <w:numId w:val="900"/>
        </w:numPr>
        <w:spacing w:before="0" w:after="0"/>
      </w:pPr>
      <w:r>
        <w:t>The Subjunctive Mood</w:t>
      </w:r>
    </w:p>
    <w:p>
      <w:pPr>
        <w:numPr>
          <w:ilvl w:val="1"/>
          <w:numId w:val="900"/>
        </w:numPr>
        <w:spacing w:before="0" w:after="0"/>
      </w:pPr>
      <w:r>
        <w:t>Introduction to the Subjunctive</w:t>
      </w:r>
    </w:p>
    <w:p>
      <w:pPr>
        <w:numPr>
          <w:ilvl w:val="2"/>
          <w:numId w:val="900"/>
        </w:numPr>
        <w:spacing w:before="0" w:after="0"/>
      </w:pPr>
      <w:r>
        <w:t>Meaning and Function</w:t>
      </w:r>
    </w:p>
    <w:p>
      <w:pPr>
        <w:numPr>
          <w:ilvl w:val="2"/>
          <w:numId w:val="900"/>
        </w:numPr>
        <w:spacing w:before="0" w:after="0"/>
      </w:pPr>
      <w:r>
        <w:t>Subjunctive vs. Indicative</w:t>
      </w:r>
    </w:p>
    <w:p>
      <w:pPr>
        <w:numPr>
          <w:ilvl w:val="1"/>
          <w:numId w:val="900"/>
        </w:numPr>
        <w:spacing w:before="0" w:after="0"/>
      </w:pPr>
      <w:r>
        <w:t>Triggers for the Subjunctive</w:t>
      </w:r>
    </w:p>
    <w:p>
      <w:pPr>
        <w:numPr>
          <w:ilvl w:val="2"/>
          <w:numId w:val="900"/>
        </w:numPr>
        <w:spacing w:before="0" w:after="0"/>
      </w:pPr>
      <w:r>
        <w:t>Volition and Influence</w:t>
      </w:r>
    </w:p>
    <w:p>
      <w:pPr>
        <w:numPr>
          <w:ilvl w:val="2"/>
          <w:numId w:val="900"/>
        </w:numPr>
        <w:spacing w:before="0" w:after="0"/>
      </w:pPr>
      <w:r>
        <w:t>Emotion and Feeling</w:t>
      </w:r>
    </w:p>
    <w:p>
      <w:pPr>
        <w:numPr>
          <w:ilvl w:val="2"/>
          <w:numId w:val="900"/>
        </w:numPr>
        <w:spacing w:before="0" w:after="0"/>
      </w:pPr>
      <w:r>
        <w:t>Doubt and Denial</w:t>
      </w:r>
    </w:p>
    <w:p>
      <w:pPr>
        <w:numPr>
          <w:ilvl w:val="2"/>
          <w:numId w:val="900"/>
        </w:numPr>
        <w:spacing w:before="0" w:after="0"/>
      </w:pPr>
      <w:r>
        <w:t>Impersonal Expressions</w:t>
      </w:r>
    </w:p>
    <w:p>
      <w:pPr>
        <w:numPr>
          <w:ilvl w:val="2"/>
          <w:numId w:val="900"/>
        </w:numPr>
        <w:spacing w:before="0" w:after="0"/>
      </w:pPr>
      <w:r>
        <w:t>Conjunctions Requiring Subjunctive</w:t>
      </w:r>
    </w:p>
    <w:p>
      <w:pPr>
        <w:numPr>
          <w:ilvl w:val="1"/>
          <w:numId w:val="900"/>
        </w:numPr>
        <w:spacing w:before="0" w:after="0"/>
      </w:pPr>
      <w:r>
        <w:t>Present Subjunctive</w:t>
      </w:r>
    </w:p>
    <w:p>
      <w:pPr>
        <w:numPr>
          <w:ilvl w:val="2"/>
          <w:numId w:val="900"/>
        </w:numPr>
        <w:spacing w:before="0" w:after="0"/>
      </w:pPr>
      <w:r>
        <w:t>Formation of Regular Verbs</w:t>
      </w:r>
    </w:p>
    <w:p>
      <w:pPr>
        <w:numPr>
          <w:ilvl w:val="2"/>
          <w:numId w:val="900"/>
        </w:numPr>
        <w:spacing w:before="0" w:after="0"/>
      </w:pPr>
      <w:r>
        <w:t>Formation of Irregular Verbs</w:t>
      </w:r>
    </w:p>
    <w:p>
      <w:pPr>
        <w:numPr>
          <w:ilvl w:val="2"/>
          <w:numId w:val="900"/>
        </w:numPr>
        <w:spacing w:before="0" w:after="0"/>
      </w:pPr>
      <w:r>
        <w:t>Stem-Changing Verbs in Subjunctive</w:t>
      </w:r>
    </w:p>
    <w:p>
      <w:pPr>
        <w:numPr>
          <w:ilvl w:val="2"/>
          <w:numId w:val="900"/>
        </w:numPr>
        <w:spacing w:before="0" w:after="0"/>
      </w:pPr>
      <w:r>
        <w:t>Uses of Present Subjunctive</w:t>
      </w:r>
    </w:p>
    <w:p>
      <w:pPr>
        <w:numPr>
          <w:ilvl w:val="1"/>
          <w:numId w:val="900"/>
        </w:numPr>
        <w:spacing w:before="0" w:after="0"/>
      </w:pPr>
      <w:r>
        <w:t>Imperfect Subjunctive</w:t>
      </w:r>
    </w:p>
    <w:p>
      <w:pPr>
        <w:numPr>
          <w:ilvl w:val="2"/>
          <w:numId w:val="900"/>
        </w:numPr>
        <w:spacing w:before="0" w:after="0"/>
      </w:pPr>
      <w:r>
        <w:t>Formation with -Ra Endings</w:t>
      </w:r>
    </w:p>
    <w:p>
      <w:pPr>
        <w:numPr>
          <w:ilvl w:val="2"/>
          <w:numId w:val="900"/>
        </w:numPr>
        <w:spacing w:before="0" w:after="0"/>
      </w:pPr>
      <w:r>
        <w:t>Formation with -Se Endings</w:t>
      </w:r>
    </w:p>
    <w:p>
      <w:pPr>
        <w:numPr>
          <w:ilvl w:val="2"/>
          <w:numId w:val="900"/>
        </w:numPr>
        <w:spacing w:before="0" w:after="0"/>
      </w:pPr>
      <w:r>
        <w:t>Uses of Imperfect Subjunctive</w:t>
      </w:r>
    </w:p>
    <w:p>
      <w:pPr>
        <w:numPr>
          <w:ilvl w:val="1"/>
          <w:numId w:val="900"/>
        </w:numPr>
        <w:spacing w:before="0" w:after="0"/>
      </w:pPr>
      <w:r>
        <w:t>Present Perfect Subjunctive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Uses and Applications</w:t>
      </w:r>
    </w:p>
    <w:p>
      <w:pPr>
        <w:numPr>
          <w:ilvl w:val="1"/>
          <w:numId w:val="900"/>
        </w:numPr>
        <w:spacing w:before="0" w:after="0"/>
      </w:pPr>
      <w:r>
        <w:t>Pluperfect Subjunctive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Uses and Applications</w:t>
      </w:r>
    </w:p>
    <w:p>
      <w:pPr>
        <w:numPr>
          <w:ilvl w:val="0"/>
          <w:numId w:val="900"/>
        </w:numPr>
        <w:spacing w:before="0" w:after="0"/>
      </w:pPr>
      <w:r>
        <w:t>The Imperative Mood</w:t>
      </w:r>
    </w:p>
    <w:p>
      <w:pPr>
        <w:numPr>
          <w:ilvl w:val="1"/>
          <w:numId w:val="900"/>
        </w:numPr>
        <w:spacing w:before="0" w:after="0"/>
      </w:pPr>
      <w:r>
        <w:t>Forming Commands</w:t>
      </w:r>
    </w:p>
    <w:p>
      <w:pPr>
        <w:numPr>
          <w:ilvl w:val="2"/>
          <w:numId w:val="900"/>
        </w:numPr>
        <w:spacing w:before="0" w:after="0"/>
      </w:pPr>
      <w:r>
        <w:t>Formal Commands</w:t>
      </w:r>
    </w:p>
    <w:p>
      <w:pPr>
        <w:numPr>
          <w:ilvl w:val="2"/>
          <w:numId w:val="900"/>
        </w:numPr>
        <w:spacing w:before="0" w:after="0"/>
      </w:pPr>
      <w:r>
        <w:t>Informal Affirmative Commands</w:t>
      </w:r>
    </w:p>
    <w:p>
      <w:pPr>
        <w:numPr>
          <w:ilvl w:val="2"/>
          <w:numId w:val="900"/>
        </w:numPr>
        <w:spacing w:before="0" w:after="0"/>
      </w:pPr>
      <w:r>
        <w:t>Informal Negative Commands</w:t>
      </w:r>
    </w:p>
    <w:p>
      <w:pPr>
        <w:numPr>
          <w:ilvl w:val="2"/>
          <w:numId w:val="900"/>
        </w:numPr>
        <w:spacing w:before="0" w:after="0"/>
      </w:pPr>
      <w:r>
        <w:t>Plural Commands</w:t>
      </w:r>
    </w:p>
    <w:p>
      <w:pPr>
        <w:numPr>
          <w:ilvl w:val="2"/>
          <w:numId w:val="900"/>
        </w:numPr>
        <w:spacing w:before="0" w:after="0"/>
      </w:pPr>
      <w:r>
        <w:t>Irregular Command Forms</w:t>
      </w:r>
    </w:p>
    <w:p>
      <w:pPr>
        <w:numPr>
          <w:ilvl w:val="1"/>
          <w:numId w:val="900"/>
        </w:numPr>
        <w:spacing w:before="0" w:after="0"/>
      </w:pPr>
      <w:r>
        <w:t>Placement of Pronouns with Commands</w:t>
      </w:r>
    </w:p>
    <w:p>
      <w:pPr>
        <w:numPr>
          <w:ilvl w:val="2"/>
          <w:numId w:val="900"/>
        </w:numPr>
        <w:spacing w:before="0" w:after="0"/>
      </w:pPr>
      <w:r>
        <w:t>With Affirmative Commands</w:t>
      </w:r>
    </w:p>
    <w:p>
      <w:pPr>
        <w:numPr>
          <w:ilvl w:val="2"/>
          <w:numId w:val="900"/>
        </w:numPr>
        <w:spacing w:before="0" w:after="0"/>
      </w:pPr>
      <w:r>
        <w:t>With Negative Commands</w:t>
      </w:r>
    </w:p>
    <w:p>
      <w:pPr>
        <w:numPr>
          <w:ilvl w:val="0"/>
          <w:numId w:val="900"/>
        </w:numPr>
        <w:spacing w:before="0" w:after="0"/>
      </w:pPr>
      <w:r>
        <w:t>Other Verb Forms and Constructions</w:t>
      </w:r>
    </w:p>
    <w:p>
      <w:pPr>
        <w:numPr>
          <w:ilvl w:val="1"/>
          <w:numId w:val="900"/>
        </w:numPr>
        <w:spacing w:before="0" w:after="0"/>
      </w:pPr>
      <w:r>
        <w:t>The Gerund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Uses in Progressive Tenses</w:t>
      </w:r>
    </w:p>
    <w:p>
      <w:pPr>
        <w:numPr>
          <w:ilvl w:val="2"/>
          <w:numId w:val="900"/>
        </w:numPr>
        <w:spacing w:before="0" w:after="0"/>
      </w:pPr>
      <w:r>
        <w:t>Gerund as Adverb</w:t>
      </w:r>
    </w:p>
    <w:p>
      <w:pPr>
        <w:numPr>
          <w:ilvl w:val="1"/>
          <w:numId w:val="900"/>
        </w:numPr>
        <w:spacing w:before="0" w:after="0"/>
      </w:pPr>
      <w:r>
        <w:t>Progressive Tenses</w:t>
      </w:r>
    </w:p>
    <w:p>
      <w:pPr>
        <w:numPr>
          <w:ilvl w:val="2"/>
          <w:numId w:val="900"/>
        </w:numPr>
        <w:spacing w:before="0" w:after="0"/>
      </w:pPr>
      <w:r>
        <w:t>Present Progressive</w:t>
      </w:r>
    </w:p>
    <w:p>
      <w:pPr>
        <w:numPr>
          <w:ilvl w:val="2"/>
          <w:numId w:val="900"/>
        </w:numPr>
        <w:spacing w:before="0" w:after="0"/>
      </w:pPr>
      <w:r>
        <w:t>Past Progressive</w:t>
      </w:r>
    </w:p>
    <w:p>
      <w:pPr>
        <w:numPr>
          <w:ilvl w:val="2"/>
          <w:numId w:val="900"/>
        </w:numPr>
        <w:spacing w:before="0" w:after="0"/>
      </w:pPr>
      <w:r>
        <w:t>Other Progressive Constructions</w:t>
      </w:r>
    </w:p>
    <w:p>
      <w:pPr>
        <w:numPr>
          <w:ilvl w:val="1"/>
          <w:numId w:val="900"/>
        </w:numPr>
        <w:spacing w:before="0" w:after="0"/>
      </w:pPr>
      <w:r>
        <w:t>The Infinitive as a Noun</w:t>
      </w:r>
    </w:p>
    <w:p>
      <w:pPr>
        <w:numPr>
          <w:ilvl w:val="2"/>
          <w:numId w:val="900"/>
        </w:numPr>
        <w:spacing w:before="0" w:after="0"/>
      </w:pPr>
      <w:r>
        <w:t>Uses and Functions</w:t>
      </w:r>
    </w:p>
    <w:p>
      <w:pPr>
        <w:numPr>
          <w:ilvl w:val="2"/>
          <w:numId w:val="900"/>
        </w:numPr>
        <w:spacing w:before="0" w:after="0"/>
      </w:pPr>
      <w:r>
        <w:t>Placement Rules</w:t>
      </w:r>
    </w:p>
    <w:p>
      <w:pPr>
        <w:numPr>
          <w:ilvl w:val="1"/>
          <w:numId w:val="900"/>
        </w:numPr>
        <w:spacing w:before="0" w:after="0"/>
      </w:pPr>
      <w:r>
        <w:t>Verbs Like Gustar</w:t>
      </w:r>
    </w:p>
    <w:p>
      <w:pPr>
        <w:numPr>
          <w:ilvl w:val="2"/>
          <w:numId w:val="900"/>
        </w:numPr>
        <w:spacing w:before="0" w:after="0"/>
      </w:pPr>
      <w:r>
        <w:t>Structure and Agreement</w:t>
      </w:r>
    </w:p>
    <w:p>
      <w:pPr>
        <w:numPr>
          <w:ilvl w:val="2"/>
          <w:numId w:val="900"/>
        </w:numPr>
        <w:spacing w:before="0" w:after="0"/>
      </w:pPr>
      <w:r>
        <w:t>Common Verbs Following This Pattern</w:t>
      </w:r>
    </w:p>
    <w:p>
      <w:pPr>
        <w:numPr>
          <w:ilvl w:val="3"/>
          <w:numId w:val="900"/>
        </w:numPr>
        <w:spacing w:before="0" w:after="0"/>
      </w:pPr>
      <w:r>
        <w:t>Encantar (To Love)</w:t>
      </w:r>
    </w:p>
    <w:p>
      <w:pPr>
        <w:numPr>
          <w:ilvl w:val="3"/>
          <w:numId w:val="900"/>
        </w:numPr>
        <w:spacing w:before="0" w:after="0"/>
      </w:pPr>
      <w:r>
        <w:t>Molestar (To Bother)</w:t>
      </w:r>
    </w:p>
    <w:p>
      <w:pPr>
        <w:numPr>
          <w:ilvl w:val="3"/>
          <w:numId w:val="900"/>
        </w:numPr>
        <w:spacing w:before="0" w:after="0"/>
      </w:pPr>
      <w:r>
        <w:t>Faltar (To Lack)</w:t>
      </w:r>
    </w:p>
    <w:p>
      <w:pPr>
        <w:numPr>
          <w:ilvl w:val="3"/>
          <w:numId w:val="900"/>
        </w:numPr>
        <w:spacing w:before="0" w:after="0"/>
      </w:pPr>
      <w:r>
        <w:t>Doler (To Hurt)</w:t>
      </w:r>
    </w:p>
    <w:p>
      <w:pPr>
        <w:pStyle w:val="Heading1"/>
      </w:pPr>
      <w:r>
        <w:t>Adverbs</w:t>
      </w:r>
    </w:p>
    <w:p>
      <w:pPr>
        <w:numPr>
          <w:ilvl w:val="0"/>
          <w:numId w:val="900"/>
        </w:numPr>
        <w:spacing w:before="0" w:after="0"/>
      </w:pPr>
      <w:r>
        <w:t>Formation of Adverbs</w:t>
      </w:r>
    </w:p>
    <w:p>
      <w:pPr>
        <w:numPr>
          <w:ilvl w:val="1"/>
          <w:numId w:val="900"/>
        </w:numPr>
        <w:spacing w:before="0" w:after="0"/>
      </w:pPr>
      <w:r>
        <w:t>Adverbs with -Mente Suffix</w:t>
      </w:r>
    </w:p>
    <w:p>
      <w:pPr>
        <w:numPr>
          <w:ilvl w:val="1"/>
          <w:numId w:val="900"/>
        </w:numPr>
        <w:spacing w:before="0" w:after="0"/>
      </w:pPr>
      <w:r>
        <w:t>Irregular Adverb Formation</w:t>
      </w:r>
    </w:p>
    <w:p>
      <w:pPr>
        <w:numPr>
          <w:ilvl w:val="1"/>
          <w:numId w:val="900"/>
        </w:numPr>
        <w:spacing w:before="0" w:after="0"/>
      </w:pPr>
      <w:r>
        <w:t>Adjectives Used as Adverbs</w:t>
      </w:r>
    </w:p>
    <w:p>
      <w:pPr>
        <w:numPr>
          <w:ilvl w:val="0"/>
          <w:numId w:val="900"/>
        </w:numPr>
        <w:spacing w:before="0" w:after="0"/>
      </w:pPr>
      <w:r>
        <w:t>Types of Adverbs</w:t>
      </w:r>
    </w:p>
    <w:p>
      <w:pPr>
        <w:numPr>
          <w:ilvl w:val="1"/>
          <w:numId w:val="900"/>
        </w:numPr>
        <w:spacing w:before="0" w:after="0"/>
      </w:pPr>
      <w:r>
        <w:t>Adverbs of Manner</w:t>
      </w:r>
    </w:p>
    <w:p>
      <w:pPr>
        <w:numPr>
          <w:ilvl w:val="1"/>
          <w:numId w:val="900"/>
        </w:numPr>
        <w:spacing w:before="0" w:after="0"/>
      </w:pPr>
      <w:r>
        <w:t>Adverbs of Time</w:t>
      </w:r>
    </w:p>
    <w:p>
      <w:pPr>
        <w:numPr>
          <w:ilvl w:val="1"/>
          <w:numId w:val="900"/>
        </w:numPr>
        <w:spacing w:before="0" w:after="0"/>
      </w:pPr>
      <w:r>
        <w:t>Adverbs of Place</w:t>
      </w:r>
    </w:p>
    <w:p>
      <w:pPr>
        <w:numPr>
          <w:ilvl w:val="1"/>
          <w:numId w:val="900"/>
        </w:numPr>
        <w:spacing w:before="0" w:after="0"/>
      </w:pPr>
      <w:r>
        <w:t>Adverbs of Quantity</w:t>
      </w:r>
    </w:p>
    <w:p>
      <w:pPr>
        <w:numPr>
          <w:ilvl w:val="1"/>
          <w:numId w:val="900"/>
        </w:numPr>
        <w:spacing w:before="0" w:after="0"/>
      </w:pPr>
      <w:r>
        <w:t>Adverbs of Frequency</w:t>
      </w:r>
    </w:p>
    <w:p>
      <w:pPr>
        <w:numPr>
          <w:ilvl w:val="1"/>
          <w:numId w:val="900"/>
        </w:numPr>
        <w:spacing w:before="0" w:after="0"/>
      </w:pPr>
      <w:r>
        <w:t>Interrogative and Exclamatory Adverbs</w:t>
      </w:r>
    </w:p>
    <w:p>
      <w:pPr>
        <w:numPr>
          <w:ilvl w:val="0"/>
          <w:numId w:val="900"/>
        </w:numPr>
        <w:spacing w:before="0" w:after="0"/>
      </w:pPr>
      <w:r>
        <w:t>Placement of Adverbs</w:t>
      </w:r>
    </w:p>
    <w:p>
      <w:pPr>
        <w:numPr>
          <w:ilvl w:val="1"/>
          <w:numId w:val="900"/>
        </w:numPr>
        <w:spacing w:before="0" w:after="0"/>
      </w:pPr>
      <w:r>
        <w:t>Placement with Verbs</w:t>
      </w:r>
    </w:p>
    <w:p>
      <w:pPr>
        <w:numPr>
          <w:ilvl w:val="1"/>
          <w:numId w:val="900"/>
        </w:numPr>
        <w:spacing w:before="0" w:after="0"/>
      </w:pPr>
      <w:r>
        <w:t>Placement with Adjectives</w:t>
      </w:r>
    </w:p>
    <w:p>
      <w:pPr>
        <w:numPr>
          <w:ilvl w:val="1"/>
          <w:numId w:val="900"/>
        </w:numPr>
        <w:spacing w:before="0" w:after="0"/>
      </w:pPr>
      <w:r>
        <w:t>Placement with Other Adverbs</w:t>
      </w:r>
    </w:p>
    <w:p>
      <w:pPr>
        <w:numPr>
          <w:ilvl w:val="1"/>
          <w:numId w:val="900"/>
        </w:numPr>
        <w:spacing w:before="0" w:after="0"/>
      </w:pPr>
      <w:r>
        <w:t>Placement in Negative Sentences</w:t>
      </w:r>
    </w:p>
    <w:p>
      <w:pPr>
        <w:numPr>
          <w:ilvl w:val="0"/>
          <w:numId w:val="900"/>
        </w:numPr>
        <w:spacing w:before="0" w:after="0"/>
      </w:pPr>
      <w:r>
        <w:t>Comparison of Adverbs</w:t>
      </w:r>
    </w:p>
    <w:p>
      <w:pPr>
        <w:numPr>
          <w:ilvl w:val="1"/>
          <w:numId w:val="900"/>
        </w:numPr>
        <w:spacing w:before="0" w:after="0"/>
      </w:pPr>
      <w:r>
        <w:t>Comparative Forms</w:t>
      </w:r>
    </w:p>
    <w:p>
      <w:pPr>
        <w:numPr>
          <w:ilvl w:val="1"/>
          <w:numId w:val="900"/>
        </w:numPr>
        <w:spacing w:before="0" w:after="0"/>
      </w:pPr>
      <w:r>
        <w:t>Superlative Forms</w:t>
      </w:r>
    </w:p>
    <w:p>
      <w:pPr>
        <w:pStyle w:val="Heading1"/>
      </w:pPr>
      <w:r>
        <w:t>Prepositions</w:t>
      </w:r>
    </w:p>
    <w:p>
      <w:pPr>
        <w:numPr>
          <w:ilvl w:val="0"/>
          <w:numId w:val="900"/>
        </w:numPr>
        <w:spacing w:before="0" w:after="0"/>
      </w:pPr>
      <w:r>
        <w:t>Simple Prepositions</w:t>
      </w:r>
    </w:p>
    <w:p>
      <w:pPr>
        <w:numPr>
          <w:ilvl w:val="1"/>
          <w:numId w:val="900"/>
        </w:numPr>
        <w:spacing w:before="0" w:after="0"/>
      </w:pPr>
      <w:r>
        <w:t>A (To/At)</w:t>
      </w:r>
    </w:p>
    <w:p>
      <w:pPr>
        <w:numPr>
          <w:ilvl w:val="1"/>
          <w:numId w:val="900"/>
        </w:numPr>
        <w:spacing w:before="0" w:after="0"/>
      </w:pPr>
      <w:r>
        <w:t>De (Of/From)</w:t>
      </w:r>
    </w:p>
    <w:p>
      <w:pPr>
        <w:numPr>
          <w:ilvl w:val="1"/>
          <w:numId w:val="900"/>
        </w:numPr>
        <w:spacing w:before="0" w:after="0"/>
      </w:pPr>
      <w:r>
        <w:t>En (In/On/At)</w:t>
      </w:r>
    </w:p>
    <w:p>
      <w:pPr>
        <w:numPr>
          <w:ilvl w:val="1"/>
          <w:numId w:val="900"/>
        </w:numPr>
        <w:spacing w:before="0" w:after="0"/>
      </w:pPr>
      <w:r>
        <w:t>Con (With)</w:t>
      </w:r>
    </w:p>
    <w:p>
      <w:pPr>
        <w:numPr>
          <w:ilvl w:val="1"/>
          <w:numId w:val="900"/>
        </w:numPr>
        <w:spacing w:before="0" w:after="0"/>
      </w:pPr>
      <w:r>
        <w:t>Sin (Without)</w:t>
      </w:r>
    </w:p>
    <w:p>
      <w:pPr>
        <w:numPr>
          <w:ilvl w:val="1"/>
          <w:numId w:val="900"/>
        </w:numPr>
        <w:spacing w:before="0" w:after="0"/>
      </w:pPr>
      <w:r>
        <w:t>Por (For/By/Through)</w:t>
      </w:r>
    </w:p>
    <w:p>
      <w:pPr>
        <w:numPr>
          <w:ilvl w:val="1"/>
          <w:numId w:val="900"/>
        </w:numPr>
        <w:spacing w:before="0" w:after="0"/>
      </w:pPr>
      <w:r>
        <w:t>Para (For/To)</w:t>
      </w:r>
    </w:p>
    <w:p>
      <w:pPr>
        <w:numPr>
          <w:ilvl w:val="1"/>
          <w:numId w:val="900"/>
        </w:numPr>
        <w:spacing w:before="0" w:after="0"/>
      </w:pPr>
      <w:r>
        <w:t>Sobre (On/About)</w:t>
      </w:r>
    </w:p>
    <w:p>
      <w:pPr>
        <w:numPr>
          <w:ilvl w:val="1"/>
          <w:numId w:val="900"/>
        </w:numPr>
        <w:spacing w:before="0" w:after="0"/>
      </w:pPr>
      <w:r>
        <w:t>Entre (Between/Among)</w:t>
      </w:r>
    </w:p>
    <w:p>
      <w:pPr>
        <w:numPr>
          <w:ilvl w:val="1"/>
          <w:numId w:val="900"/>
        </w:numPr>
        <w:spacing w:before="0" w:after="0"/>
      </w:pPr>
      <w:r>
        <w:t>Hasta (Until/Up To)</w:t>
      </w:r>
    </w:p>
    <w:p>
      <w:pPr>
        <w:numPr>
          <w:ilvl w:val="1"/>
          <w:numId w:val="900"/>
        </w:numPr>
        <w:spacing w:before="0" w:after="0"/>
      </w:pPr>
      <w:r>
        <w:t>Desde (From/Since)</w:t>
      </w:r>
    </w:p>
    <w:p>
      <w:pPr>
        <w:numPr>
          <w:ilvl w:val="1"/>
          <w:numId w:val="900"/>
        </w:numPr>
        <w:spacing w:before="0" w:after="0"/>
      </w:pPr>
      <w:r>
        <w:t>Hacia (Toward)</w:t>
      </w:r>
    </w:p>
    <w:p>
      <w:pPr>
        <w:numPr>
          <w:ilvl w:val="1"/>
          <w:numId w:val="900"/>
        </w:numPr>
        <w:spacing w:before="0" w:after="0"/>
      </w:pPr>
      <w:r>
        <w:t>Contra (Against)</w:t>
      </w:r>
    </w:p>
    <w:p>
      <w:pPr>
        <w:numPr>
          <w:ilvl w:val="1"/>
          <w:numId w:val="900"/>
        </w:numPr>
        <w:spacing w:before="0" w:after="0"/>
      </w:pPr>
      <w:r>
        <w:t>Durante (During)</w:t>
      </w:r>
    </w:p>
    <w:p>
      <w:pPr>
        <w:numPr>
          <w:ilvl w:val="1"/>
          <w:numId w:val="900"/>
        </w:numPr>
        <w:spacing w:before="0" w:after="0"/>
      </w:pPr>
      <w:r>
        <w:t>Según (According To)</w:t>
      </w:r>
    </w:p>
    <w:p>
      <w:pPr>
        <w:numPr>
          <w:ilvl w:val="1"/>
          <w:numId w:val="900"/>
        </w:numPr>
        <w:spacing w:before="0" w:after="0"/>
      </w:pPr>
      <w:r>
        <w:t>Tras (After/Behind)</w:t>
      </w:r>
    </w:p>
    <w:p>
      <w:pPr>
        <w:numPr>
          <w:ilvl w:val="0"/>
          <w:numId w:val="900"/>
        </w:numPr>
        <w:spacing w:before="0" w:after="0"/>
      </w:pPr>
      <w:r>
        <w:t>Por vs. Para</w:t>
      </w:r>
    </w:p>
    <w:p>
      <w:pPr>
        <w:numPr>
          <w:ilvl w:val="1"/>
          <w:numId w:val="900"/>
        </w:numPr>
        <w:spacing w:before="0" w:after="0"/>
      </w:pPr>
      <w:r>
        <w:t>Uses of Por</w:t>
      </w:r>
    </w:p>
    <w:p>
      <w:pPr>
        <w:numPr>
          <w:ilvl w:val="2"/>
          <w:numId w:val="900"/>
        </w:numPr>
        <w:spacing w:before="0" w:after="0"/>
      </w:pPr>
      <w:r>
        <w:t>Duration and Time</w:t>
      </w:r>
    </w:p>
    <w:p>
      <w:pPr>
        <w:numPr>
          <w:ilvl w:val="2"/>
          <w:numId w:val="900"/>
        </w:numPr>
        <w:spacing w:before="0" w:after="0"/>
      </w:pPr>
      <w:r>
        <w:t>Cause and Reason</w:t>
      </w:r>
    </w:p>
    <w:p>
      <w:pPr>
        <w:numPr>
          <w:ilvl w:val="2"/>
          <w:numId w:val="900"/>
        </w:numPr>
        <w:spacing w:before="0" w:after="0"/>
      </w:pPr>
      <w:r>
        <w:t>Exchange and Substitution</w:t>
      </w:r>
    </w:p>
    <w:p>
      <w:pPr>
        <w:numPr>
          <w:ilvl w:val="2"/>
          <w:numId w:val="900"/>
        </w:numPr>
        <w:spacing w:before="0" w:after="0"/>
      </w:pPr>
      <w:r>
        <w:t>Movement Through Space</w:t>
      </w:r>
    </w:p>
    <w:p>
      <w:pPr>
        <w:numPr>
          <w:ilvl w:val="1"/>
          <w:numId w:val="900"/>
        </w:numPr>
        <w:spacing w:before="0" w:after="0"/>
      </w:pPr>
      <w:r>
        <w:t>Uses of Para</w:t>
      </w:r>
    </w:p>
    <w:p>
      <w:pPr>
        <w:numPr>
          <w:ilvl w:val="2"/>
          <w:numId w:val="900"/>
        </w:numPr>
        <w:spacing w:before="0" w:after="0"/>
      </w:pPr>
      <w:r>
        <w:t>Purpose and Destination</w:t>
      </w:r>
    </w:p>
    <w:p>
      <w:pPr>
        <w:numPr>
          <w:ilvl w:val="2"/>
          <w:numId w:val="900"/>
        </w:numPr>
        <w:spacing w:before="0" w:after="0"/>
      </w:pPr>
      <w:r>
        <w:t>Deadlines and Time Limits</w:t>
      </w:r>
    </w:p>
    <w:p>
      <w:pPr>
        <w:numPr>
          <w:ilvl w:val="2"/>
          <w:numId w:val="900"/>
        </w:numPr>
        <w:spacing w:before="0" w:after="0"/>
      </w:pPr>
      <w:r>
        <w:t>Comparison and Opinion</w:t>
      </w:r>
    </w:p>
    <w:p>
      <w:pPr>
        <w:numPr>
          <w:ilvl w:val="2"/>
          <w:numId w:val="900"/>
        </w:numPr>
        <w:spacing w:before="0" w:after="0"/>
      </w:pPr>
      <w:r>
        <w:t>Employment and Use</w:t>
      </w:r>
    </w:p>
    <w:p>
      <w:pPr>
        <w:numPr>
          <w:ilvl w:val="1"/>
          <w:numId w:val="900"/>
        </w:numPr>
        <w:spacing w:before="0" w:after="0"/>
      </w:pPr>
      <w:r>
        <w:t>Common Expressions with Por and Para</w:t>
      </w:r>
    </w:p>
    <w:p>
      <w:pPr>
        <w:numPr>
          <w:ilvl w:val="0"/>
          <w:numId w:val="900"/>
        </w:numPr>
        <w:spacing w:before="0" w:after="0"/>
      </w:pPr>
      <w:r>
        <w:t>Personal A</w:t>
      </w:r>
    </w:p>
    <w:p>
      <w:pPr>
        <w:numPr>
          <w:ilvl w:val="1"/>
          <w:numId w:val="900"/>
        </w:numPr>
        <w:spacing w:before="0" w:after="0"/>
      </w:pPr>
      <w:r>
        <w:t>Rules for Usage</w:t>
      </w:r>
    </w:p>
    <w:p>
      <w:pPr>
        <w:numPr>
          <w:ilvl w:val="1"/>
          <w:numId w:val="900"/>
        </w:numPr>
        <w:spacing w:before="0" w:after="0"/>
      </w:pPr>
      <w:r>
        <w:t>Exceptions to Personal A</w:t>
      </w:r>
    </w:p>
    <w:p>
      <w:pPr>
        <w:numPr>
          <w:ilvl w:val="1"/>
          <w:numId w:val="900"/>
        </w:numPr>
        <w:spacing w:before="0" w:after="0"/>
      </w:pPr>
      <w:r>
        <w:t>Personal A with Pronouns</w:t>
      </w:r>
    </w:p>
    <w:p>
      <w:pPr>
        <w:numPr>
          <w:ilvl w:val="0"/>
          <w:numId w:val="900"/>
        </w:numPr>
        <w:spacing w:before="0" w:after="0"/>
      </w:pPr>
      <w:r>
        <w:t>Compound Prepositions</w:t>
      </w:r>
    </w:p>
    <w:p>
      <w:pPr>
        <w:numPr>
          <w:ilvl w:val="1"/>
          <w:numId w:val="900"/>
        </w:numPr>
        <w:spacing w:before="0" w:after="0"/>
      </w:pPr>
      <w:r>
        <w:t>Formation and Usage</w:t>
      </w:r>
    </w:p>
    <w:p>
      <w:pPr>
        <w:numPr>
          <w:ilvl w:val="1"/>
          <w:numId w:val="900"/>
        </w:numPr>
        <w:spacing w:before="0" w:after="0"/>
      </w:pPr>
      <w:r>
        <w:t>Common Compound Prepositions</w:t>
      </w:r>
    </w:p>
    <w:p>
      <w:pPr>
        <w:pStyle w:val="Heading1"/>
      </w:pPr>
      <w:r>
        <w:t>Conjunctions</w:t>
      </w:r>
    </w:p>
    <w:p>
      <w:pPr>
        <w:numPr>
          <w:ilvl w:val="0"/>
          <w:numId w:val="900"/>
        </w:numPr>
        <w:spacing w:before="0" w:after="0"/>
      </w:pPr>
      <w:r>
        <w:t>Coordinating Conjunctions</w:t>
      </w:r>
    </w:p>
    <w:p>
      <w:pPr>
        <w:numPr>
          <w:ilvl w:val="1"/>
          <w:numId w:val="900"/>
        </w:numPr>
        <w:spacing w:before="0" w:after="0"/>
      </w:pPr>
      <w:r>
        <w:t>Y (And)</w:t>
      </w:r>
    </w:p>
    <w:p>
      <w:pPr>
        <w:numPr>
          <w:ilvl w:val="1"/>
          <w:numId w:val="900"/>
        </w:numPr>
        <w:spacing w:before="0" w:after="0"/>
      </w:pPr>
      <w:r>
        <w:t>E (And - Before I/Hi)</w:t>
      </w:r>
    </w:p>
    <w:p>
      <w:pPr>
        <w:numPr>
          <w:ilvl w:val="1"/>
          <w:numId w:val="900"/>
        </w:numPr>
        <w:spacing w:before="0" w:after="0"/>
      </w:pPr>
      <w:r>
        <w:t>O (Or)</w:t>
      </w:r>
    </w:p>
    <w:p>
      <w:pPr>
        <w:numPr>
          <w:ilvl w:val="1"/>
          <w:numId w:val="900"/>
        </w:numPr>
        <w:spacing w:before="0" w:after="0"/>
      </w:pPr>
      <w:r>
        <w:t>U (Or - Before O/Ho)</w:t>
      </w:r>
    </w:p>
    <w:p>
      <w:pPr>
        <w:numPr>
          <w:ilvl w:val="1"/>
          <w:numId w:val="900"/>
        </w:numPr>
        <w:spacing w:before="0" w:after="0"/>
      </w:pPr>
      <w:r>
        <w:t>Pero (But)</w:t>
      </w:r>
    </w:p>
    <w:p>
      <w:pPr>
        <w:numPr>
          <w:ilvl w:val="1"/>
          <w:numId w:val="900"/>
        </w:numPr>
        <w:spacing w:before="0" w:after="0"/>
      </w:pPr>
      <w:r>
        <w:t>Sino (But Rather)</w:t>
      </w:r>
    </w:p>
    <w:p>
      <w:pPr>
        <w:numPr>
          <w:ilvl w:val="1"/>
          <w:numId w:val="900"/>
        </w:numPr>
        <w:spacing w:before="0" w:after="0"/>
      </w:pPr>
      <w:r>
        <w:t>Ni (Neither/Nor)</w:t>
      </w:r>
    </w:p>
    <w:p>
      <w:pPr>
        <w:numPr>
          <w:ilvl w:val="1"/>
          <w:numId w:val="900"/>
        </w:numPr>
        <w:spacing w:before="0" w:after="0"/>
      </w:pPr>
      <w:r>
        <w:t>Mas (But - Literary)</w:t>
      </w:r>
    </w:p>
    <w:p>
      <w:pPr>
        <w:numPr>
          <w:ilvl w:val="0"/>
          <w:numId w:val="900"/>
        </w:numPr>
        <w:spacing w:before="0" w:after="0"/>
      </w:pPr>
      <w:r>
        <w:t>Subordinating Conjunctions</w:t>
      </w:r>
    </w:p>
    <w:p>
      <w:pPr>
        <w:numPr>
          <w:ilvl w:val="1"/>
          <w:numId w:val="900"/>
        </w:numPr>
        <w:spacing w:before="0" w:after="0"/>
      </w:pPr>
      <w:r>
        <w:t>Que (That)</w:t>
      </w:r>
    </w:p>
    <w:p>
      <w:pPr>
        <w:numPr>
          <w:ilvl w:val="1"/>
          <w:numId w:val="900"/>
        </w:numPr>
        <w:spacing w:before="0" w:after="0"/>
      </w:pPr>
      <w:r>
        <w:t>Cuando (When)</w:t>
      </w:r>
    </w:p>
    <w:p>
      <w:pPr>
        <w:numPr>
          <w:ilvl w:val="1"/>
          <w:numId w:val="900"/>
        </w:numPr>
        <w:spacing w:before="0" w:after="0"/>
      </w:pPr>
      <w:r>
        <w:t>Si (If)</w:t>
      </w:r>
    </w:p>
    <w:p>
      <w:pPr>
        <w:numPr>
          <w:ilvl w:val="1"/>
          <w:numId w:val="900"/>
        </w:numPr>
        <w:spacing w:before="0" w:after="0"/>
      </w:pPr>
      <w:r>
        <w:t>Porque (Because)</w:t>
      </w:r>
    </w:p>
    <w:p>
      <w:pPr>
        <w:numPr>
          <w:ilvl w:val="1"/>
          <w:numId w:val="900"/>
        </w:numPr>
        <w:spacing w:before="0" w:after="0"/>
      </w:pPr>
      <w:r>
        <w:t>Aunque (Although)</w:t>
      </w:r>
    </w:p>
    <w:p>
      <w:pPr>
        <w:numPr>
          <w:ilvl w:val="1"/>
          <w:numId w:val="900"/>
        </w:numPr>
        <w:spacing w:before="0" w:after="0"/>
      </w:pPr>
      <w:r>
        <w:t>Como (As/Like)</w:t>
      </w:r>
    </w:p>
    <w:p>
      <w:pPr>
        <w:numPr>
          <w:ilvl w:val="1"/>
          <w:numId w:val="900"/>
        </w:numPr>
        <w:spacing w:before="0" w:after="0"/>
      </w:pPr>
      <w:r>
        <w:t>Donde (Where)</w:t>
      </w:r>
    </w:p>
    <w:p>
      <w:pPr>
        <w:numPr>
          <w:ilvl w:val="1"/>
          <w:numId w:val="900"/>
        </w:numPr>
        <w:spacing w:before="0" w:after="0"/>
      </w:pPr>
      <w:r>
        <w:t>Mientras (While)</w:t>
      </w:r>
    </w:p>
    <w:p>
      <w:pPr>
        <w:numPr>
          <w:ilvl w:val="1"/>
          <w:numId w:val="900"/>
        </w:numPr>
        <w:spacing w:before="0" w:after="0"/>
      </w:pPr>
      <w:r>
        <w:t>Para Que (So That)</w:t>
      </w:r>
    </w:p>
    <w:p>
      <w:pPr>
        <w:numPr>
          <w:ilvl w:val="1"/>
          <w:numId w:val="900"/>
        </w:numPr>
        <w:spacing w:before="0" w:after="0"/>
      </w:pPr>
      <w:r>
        <w:t>Antes De Que (Before)</w:t>
      </w:r>
    </w:p>
    <w:p>
      <w:pPr>
        <w:numPr>
          <w:ilvl w:val="1"/>
          <w:numId w:val="900"/>
        </w:numPr>
        <w:spacing w:before="0" w:after="0"/>
      </w:pPr>
      <w:r>
        <w:t>Después De Que (After)</w:t>
      </w:r>
    </w:p>
    <w:p>
      <w:pPr>
        <w:numPr>
          <w:ilvl w:val="0"/>
          <w:numId w:val="900"/>
        </w:numPr>
        <w:spacing w:before="0" w:after="0"/>
      </w:pPr>
      <w:r>
        <w:t>Conjunctions Requiring Subjunctive</w:t>
      </w:r>
    </w:p>
    <w:p>
      <w:pPr>
        <w:numPr>
          <w:ilvl w:val="1"/>
          <w:numId w:val="900"/>
        </w:numPr>
        <w:spacing w:before="0" w:after="0"/>
      </w:pPr>
      <w:r>
        <w:t>Identification and Usage</w:t>
      </w:r>
    </w:p>
    <w:p>
      <w:pPr>
        <w:numPr>
          <w:ilvl w:val="1"/>
          <w:numId w:val="900"/>
        </w:numPr>
        <w:spacing w:before="0" w:after="0"/>
      </w:pPr>
      <w:r>
        <w:t>Context-Dependent Conjunctions</w:t>
      </w:r>
    </w:p>
    <w:p>
      <w:pPr>
        <w:pStyle w:val="Heading1"/>
      </w:pPr>
      <w:r>
        <w:t>Sentence Structure</w:t>
      </w:r>
    </w:p>
    <w:p>
      <w:pPr>
        <w:numPr>
          <w:ilvl w:val="0"/>
          <w:numId w:val="900"/>
        </w:numPr>
        <w:spacing w:before="0" w:after="0"/>
      </w:pPr>
      <w:r>
        <w:t>Basic Word Order</w:t>
      </w:r>
    </w:p>
    <w:p>
      <w:pPr>
        <w:numPr>
          <w:ilvl w:val="1"/>
          <w:numId w:val="900"/>
        </w:numPr>
        <w:spacing w:before="0" w:after="0"/>
      </w:pPr>
      <w:r>
        <w:t>Subject-Verb-Object Pattern</w:t>
      </w:r>
    </w:p>
    <w:p>
      <w:pPr>
        <w:numPr>
          <w:ilvl w:val="1"/>
          <w:numId w:val="900"/>
        </w:numPr>
        <w:spacing w:before="0" w:after="0"/>
      </w:pPr>
      <w:r>
        <w:t>Variations for Emphasis</w:t>
      </w:r>
    </w:p>
    <w:p>
      <w:pPr>
        <w:numPr>
          <w:ilvl w:val="1"/>
          <w:numId w:val="900"/>
        </w:numPr>
        <w:spacing w:before="0" w:after="0"/>
      </w:pPr>
      <w:r>
        <w:t>Flexible Word Order Rules</w:t>
      </w:r>
    </w:p>
    <w:p>
      <w:pPr>
        <w:numPr>
          <w:ilvl w:val="0"/>
          <w:numId w:val="900"/>
        </w:numPr>
        <w:spacing w:before="0" w:after="0"/>
      </w:pPr>
      <w:r>
        <w:t>Forming Questions</w:t>
      </w:r>
    </w:p>
    <w:p>
      <w:pPr>
        <w:numPr>
          <w:ilvl w:val="1"/>
          <w:numId w:val="900"/>
        </w:numPr>
        <w:spacing w:before="0" w:after="0"/>
      </w:pPr>
      <w:r>
        <w:t>Yes/No Questions</w:t>
      </w:r>
    </w:p>
    <w:p>
      <w:pPr>
        <w:numPr>
          <w:ilvl w:val="2"/>
          <w:numId w:val="900"/>
        </w:numPr>
        <w:spacing w:before="0" w:after="0"/>
      </w:pPr>
      <w:r>
        <w:t>Intonation Patterns</w:t>
      </w:r>
    </w:p>
    <w:p>
      <w:pPr>
        <w:numPr>
          <w:ilvl w:val="2"/>
          <w:numId w:val="900"/>
        </w:numPr>
        <w:spacing w:before="0" w:after="0"/>
      </w:pPr>
      <w:r>
        <w:t>Subject-Verb Inversion</w:t>
      </w:r>
    </w:p>
    <w:p>
      <w:pPr>
        <w:numPr>
          <w:ilvl w:val="1"/>
          <w:numId w:val="900"/>
        </w:numPr>
        <w:spacing w:before="0" w:after="0"/>
      </w:pPr>
      <w:r>
        <w:t>Information Questions</w:t>
      </w:r>
    </w:p>
    <w:p>
      <w:pPr>
        <w:numPr>
          <w:ilvl w:val="2"/>
          <w:numId w:val="900"/>
        </w:numPr>
        <w:spacing w:before="0" w:after="0"/>
      </w:pPr>
      <w:r>
        <w:t>Interrogative Words</w:t>
      </w:r>
    </w:p>
    <w:p>
      <w:pPr>
        <w:numPr>
          <w:ilvl w:val="3"/>
          <w:numId w:val="900"/>
        </w:numPr>
        <w:spacing w:before="0" w:after="0"/>
      </w:pPr>
      <w:r>
        <w:t>Qué (What)</w:t>
      </w:r>
    </w:p>
    <w:p>
      <w:pPr>
        <w:numPr>
          <w:ilvl w:val="3"/>
          <w:numId w:val="900"/>
        </w:numPr>
        <w:spacing w:before="0" w:after="0"/>
      </w:pPr>
      <w:r>
        <w:t>Quién/Quiénes (Who)</w:t>
      </w:r>
    </w:p>
    <w:p>
      <w:pPr>
        <w:numPr>
          <w:ilvl w:val="3"/>
          <w:numId w:val="900"/>
        </w:numPr>
        <w:spacing w:before="0" w:after="0"/>
      </w:pPr>
      <w:r>
        <w:t>Cuándo (When)</w:t>
      </w:r>
    </w:p>
    <w:p>
      <w:pPr>
        <w:numPr>
          <w:ilvl w:val="3"/>
          <w:numId w:val="900"/>
        </w:numPr>
        <w:spacing w:before="0" w:after="0"/>
      </w:pPr>
      <w:r>
        <w:t>Dónde (Where)</w:t>
      </w:r>
    </w:p>
    <w:p>
      <w:pPr>
        <w:numPr>
          <w:ilvl w:val="3"/>
          <w:numId w:val="900"/>
        </w:numPr>
        <w:spacing w:before="0" w:after="0"/>
      </w:pPr>
      <w:r>
        <w:t>Por Qué (Why)</w:t>
      </w:r>
    </w:p>
    <w:p>
      <w:pPr>
        <w:numPr>
          <w:ilvl w:val="3"/>
          <w:numId w:val="900"/>
        </w:numPr>
        <w:spacing w:before="0" w:after="0"/>
      </w:pPr>
      <w:r>
        <w:t>Cómo (How)</w:t>
      </w:r>
    </w:p>
    <w:p>
      <w:pPr>
        <w:numPr>
          <w:ilvl w:val="3"/>
          <w:numId w:val="900"/>
        </w:numPr>
        <w:spacing w:before="0" w:after="0"/>
      </w:pPr>
      <w:r>
        <w:t>Cuál/Cuáles (Which)</w:t>
      </w:r>
    </w:p>
    <w:p>
      <w:pPr>
        <w:numPr>
          <w:ilvl w:val="3"/>
          <w:numId w:val="900"/>
        </w:numPr>
        <w:spacing w:before="0" w:after="0"/>
      </w:pPr>
      <w:r>
        <w:t>Cuánto/Cuánta/Cuántos/Cuántas (How Much/Many)</w:t>
      </w:r>
    </w:p>
    <w:p>
      <w:pPr>
        <w:numPr>
          <w:ilvl w:val="2"/>
          <w:numId w:val="900"/>
        </w:numPr>
        <w:spacing w:before="0" w:after="0"/>
      </w:pPr>
      <w:r>
        <w:t>Structure of Information Questions</w:t>
      </w:r>
    </w:p>
    <w:p>
      <w:pPr>
        <w:numPr>
          <w:ilvl w:val="0"/>
          <w:numId w:val="900"/>
        </w:numPr>
        <w:spacing w:before="0" w:after="0"/>
      </w:pPr>
      <w:r>
        <w:t>Negation</w:t>
      </w:r>
    </w:p>
    <w:p>
      <w:pPr>
        <w:numPr>
          <w:ilvl w:val="1"/>
          <w:numId w:val="900"/>
        </w:numPr>
        <w:spacing w:before="0" w:after="0"/>
      </w:pPr>
      <w:r>
        <w:t>Simple Negation with No</w:t>
      </w:r>
    </w:p>
    <w:p>
      <w:pPr>
        <w:numPr>
          <w:ilvl w:val="1"/>
          <w:numId w:val="900"/>
        </w:numPr>
        <w:spacing w:before="0" w:after="0"/>
      </w:pPr>
      <w:r>
        <w:t>Double Negatives and Negative Words</w:t>
      </w:r>
    </w:p>
    <w:p>
      <w:pPr>
        <w:numPr>
          <w:ilvl w:val="2"/>
          <w:numId w:val="900"/>
        </w:numPr>
        <w:spacing w:before="0" w:after="0"/>
      </w:pPr>
      <w:r>
        <w:t>Nadie (Nobody)</w:t>
      </w:r>
    </w:p>
    <w:p>
      <w:pPr>
        <w:numPr>
          <w:ilvl w:val="2"/>
          <w:numId w:val="900"/>
        </w:numPr>
        <w:spacing w:before="0" w:after="0"/>
      </w:pPr>
      <w:r>
        <w:t>Nada (Nothing)</w:t>
      </w:r>
    </w:p>
    <w:p>
      <w:pPr>
        <w:numPr>
          <w:ilvl w:val="2"/>
          <w:numId w:val="900"/>
        </w:numPr>
        <w:spacing w:before="0" w:after="0"/>
      </w:pPr>
      <w:r>
        <w:t>Nunca (Never)</w:t>
      </w:r>
    </w:p>
    <w:p>
      <w:pPr>
        <w:numPr>
          <w:ilvl w:val="2"/>
          <w:numId w:val="900"/>
        </w:numPr>
        <w:spacing w:before="0" w:after="0"/>
      </w:pPr>
      <w:r>
        <w:t>Ninguno/Ninguna (None)</w:t>
      </w:r>
    </w:p>
    <w:p>
      <w:pPr>
        <w:numPr>
          <w:ilvl w:val="2"/>
          <w:numId w:val="900"/>
        </w:numPr>
        <w:spacing w:before="0" w:after="0"/>
      </w:pPr>
      <w:r>
        <w:t>Tampoco (Neither/Either)</w:t>
      </w:r>
    </w:p>
    <w:p>
      <w:pPr>
        <w:numPr>
          <w:ilvl w:val="2"/>
          <w:numId w:val="900"/>
        </w:numPr>
        <w:spacing w:before="0" w:after="0"/>
      </w:pPr>
      <w:r>
        <w:t>Jamás (Never)</w:t>
      </w:r>
    </w:p>
    <w:p>
      <w:pPr>
        <w:numPr>
          <w:ilvl w:val="1"/>
          <w:numId w:val="900"/>
        </w:numPr>
        <w:spacing w:before="0" w:after="0"/>
      </w:pPr>
      <w:r>
        <w:t>Placement of Negative Words</w:t>
      </w:r>
    </w:p>
    <w:p>
      <w:pPr>
        <w:numPr>
          <w:ilvl w:val="0"/>
          <w:numId w:val="900"/>
        </w:numPr>
        <w:spacing w:before="0" w:after="0"/>
      </w:pPr>
      <w:r>
        <w:t>The Passive Voice</w:t>
      </w:r>
    </w:p>
    <w:p>
      <w:pPr>
        <w:numPr>
          <w:ilvl w:val="1"/>
          <w:numId w:val="900"/>
        </w:numPr>
        <w:spacing w:before="0" w:after="0"/>
      </w:pPr>
      <w:r>
        <w:t>Formation with Ser + Past Participle</w:t>
      </w:r>
    </w:p>
    <w:p>
      <w:pPr>
        <w:numPr>
          <w:ilvl w:val="1"/>
          <w:numId w:val="900"/>
        </w:numPr>
        <w:spacing w:before="0" w:after="0"/>
      </w:pPr>
      <w:r>
        <w:t>Passive with Se</w:t>
      </w:r>
    </w:p>
    <w:p>
      <w:pPr>
        <w:numPr>
          <w:ilvl w:val="1"/>
          <w:numId w:val="900"/>
        </w:numPr>
        <w:spacing w:before="0" w:after="0"/>
      </w:pPr>
      <w:r>
        <w:t>Uses and Restrictions</w:t>
      </w:r>
    </w:p>
    <w:p>
      <w:pPr>
        <w:numPr>
          <w:ilvl w:val="1"/>
          <w:numId w:val="900"/>
        </w:numPr>
        <w:spacing w:before="0" w:after="0"/>
      </w:pPr>
      <w:r>
        <w:t>Agent Introduction with Por</w:t>
      </w:r>
    </w:p>
    <w:p>
      <w:pPr>
        <w:numPr>
          <w:ilvl w:val="0"/>
          <w:numId w:val="900"/>
        </w:numPr>
        <w:spacing w:before="0" w:after="0"/>
      </w:pPr>
      <w:r>
        <w:t>Impersonal Expressions with Se</w:t>
      </w:r>
    </w:p>
    <w:p>
      <w:pPr>
        <w:numPr>
          <w:ilvl w:val="1"/>
          <w:numId w:val="900"/>
        </w:numPr>
        <w:spacing w:before="0" w:after="0"/>
      </w:pPr>
      <w:r>
        <w:t>Formation and Usage</w:t>
      </w:r>
    </w:p>
    <w:p>
      <w:pPr>
        <w:numPr>
          <w:ilvl w:val="1"/>
          <w:numId w:val="900"/>
        </w:numPr>
        <w:spacing w:before="0" w:after="0"/>
      </w:pPr>
      <w:r>
        <w:t>Difference from Passive Se</w:t>
      </w:r>
    </w:p>
    <w:p>
      <w:pPr>
        <w:numPr>
          <w:ilvl w:val="1"/>
          <w:numId w:val="900"/>
        </w:numPr>
        <w:spacing w:before="0" w:after="0"/>
      </w:pPr>
      <w:r>
        <w:t>Common Impersonal Constructions</w:t>
      </w:r>
    </w:p>
    <w:p>
      <w:pPr>
        <w:pStyle w:val="Heading1"/>
      </w:pPr>
      <w:r>
        <w:t>Advanced Grammar Topics</w:t>
      </w:r>
    </w:p>
    <w:p>
      <w:pPr>
        <w:numPr>
          <w:ilvl w:val="0"/>
          <w:numId w:val="900"/>
        </w:numPr>
        <w:spacing w:before="0" w:after="0"/>
      </w:pPr>
      <w:r>
        <w:t>Conditional Sentences</w:t>
      </w:r>
    </w:p>
    <w:p>
      <w:pPr>
        <w:numPr>
          <w:ilvl w:val="1"/>
          <w:numId w:val="900"/>
        </w:numPr>
        <w:spacing w:before="0" w:after="0"/>
      </w:pPr>
      <w:r>
        <w:t>Real Conditions</w:t>
      </w:r>
    </w:p>
    <w:p>
      <w:pPr>
        <w:numPr>
          <w:ilvl w:val="1"/>
          <w:numId w:val="900"/>
        </w:numPr>
        <w:spacing w:before="0" w:after="0"/>
      </w:pPr>
      <w:r>
        <w:t>Hypothetical Conditions</w:t>
      </w:r>
    </w:p>
    <w:p>
      <w:pPr>
        <w:numPr>
          <w:ilvl w:val="1"/>
          <w:numId w:val="900"/>
        </w:numPr>
        <w:spacing w:before="0" w:after="0"/>
      </w:pPr>
      <w:r>
        <w:t>Contrary-to-Fact Conditions</w:t>
      </w:r>
    </w:p>
    <w:p>
      <w:pPr>
        <w:numPr>
          <w:ilvl w:val="0"/>
          <w:numId w:val="900"/>
        </w:numPr>
        <w:spacing w:before="0" w:after="0"/>
      </w:pPr>
      <w:r>
        <w:t>Reported Speech</w:t>
      </w:r>
    </w:p>
    <w:p>
      <w:pPr>
        <w:numPr>
          <w:ilvl w:val="1"/>
          <w:numId w:val="900"/>
        </w:numPr>
        <w:spacing w:before="0" w:after="0"/>
      </w:pPr>
      <w:r>
        <w:t>Direct vs. Indirect Speech</w:t>
      </w:r>
    </w:p>
    <w:p>
      <w:pPr>
        <w:numPr>
          <w:ilvl w:val="1"/>
          <w:numId w:val="900"/>
        </w:numPr>
        <w:spacing w:before="0" w:after="0"/>
      </w:pPr>
      <w:r>
        <w:t>Tense Changes in Reported Speech</w:t>
      </w:r>
    </w:p>
    <w:p>
      <w:pPr>
        <w:numPr>
          <w:ilvl w:val="1"/>
          <w:numId w:val="900"/>
        </w:numPr>
        <w:spacing w:before="0" w:after="0"/>
      </w:pPr>
      <w:r>
        <w:t>Reporting Questions and Commands</w:t>
      </w:r>
    </w:p>
    <w:p>
      <w:pPr>
        <w:numPr>
          <w:ilvl w:val="0"/>
          <w:numId w:val="900"/>
        </w:numPr>
        <w:spacing w:before="0" w:after="0"/>
      </w:pPr>
      <w:r>
        <w:t>Subjunctive in Noun Clauses</w:t>
      </w:r>
    </w:p>
    <w:p>
      <w:pPr>
        <w:numPr>
          <w:ilvl w:val="1"/>
          <w:numId w:val="900"/>
        </w:numPr>
        <w:spacing w:before="0" w:after="0"/>
      </w:pPr>
      <w:r>
        <w:t>After Verbs of Influence</w:t>
      </w:r>
    </w:p>
    <w:p>
      <w:pPr>
        <w:numPr>
          <w:ilvl w:val="1"/>
          <w:numId w:val="900"/>
        </w:numPr>
        <w:spacing w:before="0" w:after="0"/>
      </w:pPr>
      <w:r>
        <w:t>After Verbs of Emotion</w:t>
      </w:r>
    </w:p>
    <w:p>
      <w:pPr>
        <w:numPr>
          <w:ilvl w:val="1"/>
          <w:numId w:val="900"/>
        </w:numPr>
        <w:spacing w:before="0" w:after="0"/>
      </w:pPr>
      <w:r>
        <w:t>After Verbs of Doubt</w:t>
      </w:r>
    </w:p>
    <w:p>
      <w:pPr>
        <w:numPr>
          <w:ilvl w:val="0"/>
          <w:numId w:val="900"/>
        </w:numPr>
        <w:spacing w:before="0" w:after="0"/>
      </w:pPr>
      <w:r>
        <w:t>Subjunctive in Adjective Clauses</w:t>
      </w:r>
    </w:p>
    <w:p>
      <w:pPr>
        <w:numPr>
          <w:ilvl w:val="1"/>
          <w:numId w:val="900"/>
        </w:numPr>
        <w:spacing w:before="0" w:after="0"/>
      </w:pPr>
      <w:r>
        <w:t>With Indefinite Antecedents</w:t>
      </w:r>
    </w:p>
    <w:p>
      <w:pPr>
        <w:numPr>
          <w:ilvl w:val="1"/>
          <w:numId w:val="900"/>
        </w:numPr>
        <w:spacing w:before="0" w:after="0"/>
      </w:pPr>
      <w:r>
        <w:t>With Negative Antecedents</w:t>
      </w:r>
    </w:p>
    <w:p>
      <w:pPr>
        <w:numPr>
          <w:ilvl w:val="0"/>
          <w:numId w:val="900"/>
        </w:numPr>
        <w:spacing w:before="0" w:after="0"/>
      </w:pPr>
      <w:r>
        <w:t>Subjunctive in Adverbial Clauses</w:t>
      </w:r>
    </w:p>
    <w:p>
      <w:pPr>
        <w:numPr>
          <w:ilvl w:val="1"/>
          <w:numId w:val="900"/>
        </w:numPr>
        <w:spacing w:before="0" w:after="0"/>
      </w:pPr>
      <w:r>
        <w:t>Time Clauses</w:t>
      </w:r>
    </w:p>
    <w:p>
      <w:pPr>
        <w:numPr>
          <w:ilvl w:val="1"/>
          <w:numId w:val="900"/>
        </w:numPr>
        <w:spacing w:before="0" w:after="0"/>
      </w:pPr>
      <w:r>
        <w:t>Purpose Clauses</w:t>
      </w:r>
    </w:p>
    <w:p>
      <w:pPr>
        <w:numPr>
          <w:ilvl w:val="1"/>
          <w:numId w:val="900"/>
        </w:numPr>
        <w:spacing w:before="0" w:after="0"/>
      </w:pPr>
      <w:r>
        <w:t>Concessive Clauses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