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Software Defined Networking Security</w:t>
      </w:r>
    </w:p>
    <w:p>
      <w:pPr>
        <w:pStyle w:val="Heading1"/>
      </w:pPr>
      <w:r>
        <w:t>Introduction to Software-Defined Networking and Security Fundamentals</w:t>
      </w:r>
    </w:p>
    <w:p>
      <w:pPr>
        <w:numPr>
          <w:ilvl w:val="0"/>
          <w:numId w:val="900"/>
        </w:numPr>
        <w:spacing w:before="0" w:after="0"/>
      </w:pPr>
      <w:r>
        <w:t>SDN Overview and Evolution</w:t>
      </w:r>
    </w:p>
    <w:p>
      <w:pPr>
        <w:numPr>
          <w:ilvl w:val="1"/>
          <w:numId w:val="900"/>
        </w:numPr>
        <w:spacing w:before="0" w:after="0"/>
      </w:pPr>
      <w:r>
        <w:t>Definition of Software-Defined Networking</w:t>
      </w:r>
    </w:p>
    <w:p>
      <w:pPr>
        <w:numPr>
          <w:ilvl w:val="1"/>
          <w:numId w:val="900"/>
        </w:numPr>
        <w:spacing w:before="0" w:after="0"/>
      </w:pPr>
      <w:r>
        <w:t>Historical Development of SDN</w:t>
      </w:r>
    </w:p>
    <w:p>
      <w:pPr>
        <w:numPr>
          <w:ilvl w:val="1"/>
          <w:numId w:val="900"/>
        </w:numPr>
        <w:spacing w:before="0" w:after="0"/>
      </w:pPr>
      <w:r>
        <w:t>Motivation for SDN Adoption</w:t>
      </w:r>
    </w:p>
    <w:p>
      <w:pPr>
        <w:numPr>
          <w:ilvl w:val="1"/>
          <w:numId w:val="900"/>
        </w:numPr>
        <w:spacing w:before="0" w:after="0"/>
      </w:pPr>
      <w:r>
        <w:t>Traditional Network Limitations</w:t>
      </w:r>
    </w:p>
    <w:p>
      <w:pPr>
        <w:numPr>
          <w:ilvl w:val="1"/>
          <w:numId w:val="900"/>
        </w:numPr>
        <w:spacing w:before="0" w:after="0"/>
      </w:pPr>
      <w:r>
        <w:t>SDN Benefits and Advantages</w:t>
      </w:r>
    </w:p>
    <w:p>
      <w:pPr>
        <w:numPr>
          <w:ilvl w:val="1"/>
          <w:numId w:val="900"/>
        </w:numPr>
        <w:spacing w:before="0" w:after="0"/>
      </w:pPr>
      <w:r>
        <w:t>SDN Deployment Challenges</w:t>
      </w:r>
    </w:p>
    <w:p>
      <w:pPr>
        <w:numPr>
          <w:ilvl w:val="1"/>
          <w:numId w:val="900"/>
        </w:numPr>
        <w:spacing w:before="0" w:after="0"/>
      </w:pPr>
      <w:r>
        <w:t>Current Market Adoption Trends</w:t>
      </w:r>
    </w:p>
    <w:p>
      <w:pPr>
        <w:numPr>
          <w:ilvl w:val="0"/>
          <w:numId w:val="900"/>
        </w:numPr>
        <w:spacing w:before="0" w:after="0"/>
      </w:pPr>
      <w:r>
        <w:t>Core SDN Architectural Principles</w:t>
      </w:r>
    </w:p>
    <w:p>
      <w:pPr>
        <w:numPr>
          <w:ilvl w:val="1"/>
          <w:numId w:val="900"/>
        </w:numPr>
        <w:spacing w:before="0" w:after="0"/>
      </w:pPr>
      <w:r>
        <w:t>Control and Data Plane Separation</w:t>
      </w:r>
    </w:p>
    <w:p>
      <w:pPr>
        <w:numPr>
          <w:ilvl w:val="2"/>
          <w:numId w:val="900"/>
        </w:numPr>
        <w:spacing w:before="0" w:after="0"/>
      </w:pPr>
      <w:r>
        <w:t>Traditional Network Architecture Limitations</w:t>
      </w:r>
    </w:p>
    <w:p>
      <w:pPr>
        <w:numPr>
          <w:ilvl w:val="2"/>
          <w:numId w:val="900"/>
        </w:numPr>
        <w:spacing w:before="0" w:after="0"/>
      </w:pPr>
      <w:r>
        <w:t>Centralized vs. Distributed Control</w:t>
      </w:r>
    </w:p>
    <w:p>
      <w:pPr>
        <w:numPr>
          <w:ilvl w:val="2"/>
          <w:numId w:val="900"/>
        </w:numPr>
        <w:spacing w:before="0" w:after="0"/>
      </w:pPr>
      <w:r>
        <w:t>Benefits of Plane Separation</w:t>
      </w:r>
    </w:p>
    <w:p>
      <w:pPr>
        <w:numPr>
          <w:ilvl w:val="1"/>
          <w:numId w:val="900"/>
        </w:numPr>
        <w:spacing w:before="0" w:after="0"/>
      </w:pPr>
      <w:r>
        <w:t>Centralized Network Intelligence</w:t>
      </w:r>
    </w:p>
    <w:p>
      <w:pPr>
        <w:numPr>
          <w:ilvl w:val="2"/>
          <w:numId w:val="900"/>
        </w:numPr>
        <w:spacing w:before="0" w:after="0"/>
      </w:pPr>
      <w:r>
        <w:t>Controller Role and Responsibilities</w:t>
      </w:r>
    </w:p>
    <w:p>
      <w:pPr>
        <w:numPr>
          <w:ilvl w:val="2"/>
          <w:numId w:val="900"/>
        </w:numPr>
        <w:spacing w:before="0" w:after="0"/>
      </w:pPr>
      <w:r>
        <w:t>Global Network State Management</w:t>
      </w:r>
    </w:p>
    <w:p>
      <w:pPr>
        <w:numPr>
          <w:ilvl w:val="2"/>
          <w:numId w:val="900"/>
        </w:numPr>
        <w:spacing w:before="0" w:after="0"/>
      </w:pPr>
      <w:r>
        <w:t>Decision Making Centralization</w:t>
      </w:r>
    </w:p>
    <w:p>
      <w:pPr>
        <w:numPr>
          <w:ilvl w:val="1"/>
          <w:numId w:val="900"/>
        </w:numPr>
        <w:spacing w:before="0" w:after="0"/>
      </w:pPr>
      <w:r>
        <w:t>Network Programmability</w:t>
      </w:r>
    </w:p>
    <w:p>
      <w:pPr>
        <w:numPr>
          <w:ilvl w:val="2"/>
          <w:numId w:val="900"/>
        </w:numPr>
        <w:spacing w:before="0" w:after="0"/>
      </w:pPr>
      <w:r>
        <w:t>Programmatic Network Control</w:t>
      </w:r>
    </w:p>
    <w:p>
      <w:pPr>
        <w:numPr>
          <w:ilvl w:val="2"/>
          <w:numId w:val="900"/>
        </w:numPr>
        <w:spacing w:before="0" w:after="0"/>
      </w:pPr>
      <w:r>
        <w:t>API-Driven Network Management</w:t>
      </w:r>
    </w:p>
    <w:p>
      <w:pPr>
        <w:numPr>
          <w:ilvl w:val="2"/>
          <w:numId w:val="900"/>
        </w:numPr>
        <w:spacing w:before="0" w:after="0"/>
      </w:pPr>
      <w:r>
        <w:t>Custom Application Development</w:t>
      </w:r>
    </w:p>
    <w:p>
      <w:pPr>
        <w:numPr>
          <w:ilvl w:val="2"/>
          <w:numId w:val="900"/>
        </w:numPr>
        <w:spacing w:before="0" w:after="0"/>
      </w:pPr>
      <w:r>
        <w:t>Dynamic Network Behavior Modification</w:t>
      </w:r>
    </w:p>
    <w:p>
      <w:pPr>
        <w:numPr>
          <w:ilvl w:val="1"/>
          <w:numId w:val="900"/>
        </w:numPr>
        <w:spacing w:before="0" w:after="0"/>
      </w:pPr>
      <w:r>
        <w:t>Network Resource Abstraction</w:t>
      </w:r>
    </w:p>
    <w:p>
      <w:pPr>
        <w:numPr>
          <w:ilvl w:val="2"/>
          <w:numId w:val="900"/>
        </w:numPr>
        <w:spacing w:before="0" w:after="0"/>
      </w:pPr>
      <w:r>
        <w:t>Physical Infrastructure Virtualization</w:t>
      </w:r>
    </w:p>
    <w:p>
      <w:pPr>
        <w:numPr>
          <w:ilvl w:val="2"/>
          <w:numId w:val="900"/>
        </w:numPr>
        <w:spacing w:before="0" w:after="0"/>
      </w:pPr>
      <w:r>
        <w:t>Logical Network Representation</w:t>
      </w:r>
    </w:p>
    <w:p>
      <w:pPr>
        <w:numPr>
          <w:ilvl w:val="2"/>
          <w:numId w:val="900"/>
        </w:numPr>
        <w:spacing w:before="0" w:after="0"/>
      </w:pPr>
      <w:r>
        <w:t>Resource Pooling Concepts</w:t>
      </w:r>
    </w:p>
    <w:p>
      <w:pPr>
        <w:numPr>
          <w:ilvl w:val="2"/>
          <w:numId w:val="900"/>
        </w:numPr>
        <w:spacing w:before="0" w:after="0"/>
      </w:pPr>
      <w:r>
        <w:t>Service Abstraction Layers</w:t>
      </w:r>
    </w:p>
    <w:p>
      <w:pPr>
        <w:numPr>
          <w:ilvl w:val="0"/>
          <w:numId w:val="900"/>
        </w:numPr>
        <w:spacing w:before="0" w:after="0"/>
      </w:pPr>
      <w:r>
        <w:t>SDN Architecture Components</w:t>
      </w:r>
    </w:p>
    <w:p>
      <w:pPr>
        <w:numPr>
          <w:ilvl w:val="1"/>
          <w:numId w:val="900"/>
        </w:numPr>
        <w:spacing w:before="0" w:after="0"/>
      </w:pPr>
      <w:r>
        <w:t>Application Plane</w:t>
      </w:r>
    </w:p>
    <w:p>
      <w:pPr>
        <w:numPr>
          <w:ilvl w:val="2"/>
          <w:numId w:val="900"/>
        </w:numPr>
        <w:spacing w:before="0" w:after="0"/>
      </w:pPr>
      <w:r>
        <w:t>SDN Application Types</w:t>
      </w:r>
    </w:p>
    <w:p>
      <w:pPr>
        <w:numPr>
          <w:ilvl w:val="2"/>
          <w:numId w:val="900"/>
        </w:numPr>
        <w:spacing w:before="0" w:after="0"/>
      </w:pPr>
      <w:r>
        <w:t>Network Service Applications</w:t>
      </w:r>
    </w:p>
    <w:p>
      <w:pPr>
        <w:numPr>
          <w:ilvl w:val="2"/>
          <w:numId w:val="900"/>
        </w:numPr>
        <w:spacing w:before="0" w:after="0"/>
      </w:pPr>
      <w:r>
        <w:t>Management and Orchestration Applications</w:t>
      </w:r>
    </w:p>
    <w:p>
      <w:pPr>
        <w:numPr>
          <w:ilvl w:val="2"/>
          <w:numId w:val="900"/>
        </w:numPr>
        <w:spacing w:before="0" w:after="0"/>
      </w:pPr>
      <w:r>
        <w:t>Third-Party Application Integration</w:t>
      </w:r>
    </w:p>
    <w:p>
      <w:pPr>
        <w:numPr>
          <w:ilvl w:val="1"/>
          <w:numId w:val="900"/>
        </w:numPr>
        <w:spacing w:before="0" w:after="0"/>
      </w:pPr>
      <w:r>
        <w:t>Control Plane</w:t>
      </w:r>
    </w:p>
    <w:p>
      <w:pPr>
        <w:numPr>
          <w:ilvl w:val="2"/>
          <w:numId w:val="900"/>
        </w:numPr>
        <w:spacing w:before="0" w:after="0"/>
      </w:pPr>
      <w:r>
        <w:t>SDN Controller Architecture</w:t>
      </w:r>
    </w:p>
    <w:p>
      <w:pPr>
        <w:numPr>
          <w:ilvl w:val="2"/>
          <w:numId w:val="900"/>
        </w:numPr>
        <w:spacing w:before="0" w:after="0"/>
      </w:pPr>
      <w:r>
        <w:t>Controller Types and Implementations</w:t>
      </w:r>
    </w:p>
    <w:p>
      <w:pPr>
        <w:numPr>
          <w:ilvl w:val="2"/>
          <w:numId w:val="900"/>
        </w:numPr>
        <w:spacing w:before="0" w:after="0"/>
      </w:pPr>
      <w:r>
        <w:t>Controller Placement Strategies</w:t>
      </w:r>
    </w:p>
    <w:p>
      <w:pPr>
        <w:numPr>
          <w:ilvl w:val="2"/>
          <w:numId w:val="900"/>
        </w:numPr>
        <w:spacing w:before="0" w:after="0"/>
      </w:pPr>
      <w:r>
        <w:t>Multi-Controller Deployments</w:t>
      </w:r>
    </w:p>
    <w:p>
      <w:pPr>
        <w:numPr>
          <w:ilvl w:val="1"/>
          <w:numId w:val="900"/>
        </w:numPr>
        <w:spacing w:before="0" w:after="0"/>
      </w:pPr>
      <w:r>
        <w:t>Data Plane</w:t>
      </w:r>
    </w:p>
    <w:p>
      <w:pPr>
        <w:numPr>
          <w:ilvl w:val="2"/>
          <w:numId w:val="900"/>
        </w:numPr>
        <w:spacing w:before="0" w:after="0"/>
      </w:pPr>
      <w:r>
        <w:t>Forwarding Device Types</w:t>
      </w:r>
    </w:p>
    <w:p>
      <w:pPr>
        <w:numPr>
          <w:ilvl w:val="2"/>
          <w:numId w:val="900"/>
        </w:numPr>
        <w:spacing w:before="0" w:after="0"/>
      </w:pPr>
      <w:r>
        <w:t>OpenFlow-Enabled Switches</w:t>
      </w:r>
    </w:p>
    <w:p>
      <w:pPr>
        <w:numPr>
          <w:ilvl w:val="2"/>
          <w:numId w:val="900"/>
        </w:numPr>
        <w:spacing w:before="0" w:after="0"/>
      </w:pPr>
      <w:r>
        <w:t>Legacy Device Integration</w:t>
      </w:r>
    </w:p>
    <w:p>
      <w:pPr>
        <w:numPr>
          <w:ilvl w:val="2"/>
          <w:numId w:val="900"/>
        </w:numPr>
        <w:spacing w:before="0" w:after="0"/>
      </w:pPr>
      <w:r>
        <w:t>Flow Table Management</w:t>
      </w:r>
    </w:p>
    <w:p>
      <w:pPr>
        <w:numPr>
          <w:ilvl w:val="2"/>
          <w:numId w:val="900"/>
        </w:numPr>
        <w:spacing w:before="0" w:after="0"/>
      </w:pPr>
      <w:r>
        <w:t>Packet Processing Pipeline</w:t>
      </w:r>
    </w:p>
    <w:p>
      <w:pPr>
        <w:numPr>
          <w:ilvl w:val="0"/>
          <w:numId w:val="900"/>
        </w:numPr>
        <w:spacing w:before="0" w:after="0"/>
      </w:pPr>
      <w:r>
        <w:t>SDN Communication Interfaces</w:t>
      </w:r>
    </w:p>
    <w:p>
      <w:pPr>
        <w:numPr>
          <w:ilvl w:val="1"/>
          <w:numId w:val="900"/>
        </w:numPr>
        <w:spacing w:before="0" w:after="0"/>
      </w:pPr>
      <w:r>
        <w:t>Northbound Interface Architecture</w:t>
      </w:r>
    </w:p>
    <w:p>
      <w:pPr>
        <w:numPr>
          <w:ilvl w:val="2"/>
          <w:numId w:val="900"/>
        </w:numPr>
        <w:spacing w:before="0" w:after="0"/>
      </w:pPr>
      <w:r>
        <w:t>Application-Controller Communication</w:t>
      </w:r>
    </w:p>
    <w:p>
      <w:pPr>
        <w:numPr>
          <w:ilvl w:val="2"/>
          <w:numId w:val="900"/>
        </w:numPr>
        <w:spacing w:before="0" w:after="0"/>
      </w:pPr>
      <w:r>
        <w:t>RESTful API Design</w:t>
      </w:r>
    </w:p>
    <w:p>
      <w:pPr>
        <w:numPr>
          <w:ilvl w:val="2"/>
          <w:numId w:val="900"/>
        </w:numPr>
        <w:spacing w:before="0" w:after="0"/>
      </w:pPr>
      <w:r>
        <w:t>Intent-Based Networking Interfaces</w:t>
      </w:r>
    </w:p>
    <w:p>
      <w:pPr>
        <w:numPr>
          <w:ilvl w:val="2"/>
          <w:numId w:val="900"/>
        </w:numPr>
        <w:spacing w:before="0" w:after="0"/>
      </w:pPr>
      <w:r>
        <w:t>Service Abstraction APIs</w:t>
      </w:r>
    </w:p>
    <w:p>
      <w:pPr>
        <w:numPr>
          <w:ilvl w:val="1"/>
          <w:numId w:val="900"/>
        </w:numPr>
        <w:spacing w:before="0" w:after="0"/>
      </w:pPr>
      <w:r>
        <w:t>Southbound Interface Architecture</w:t>
      </w:r>
    </w:p>
    <w:p>
      <w:pPr>
        <w:numPr>
          <w:ilvl w:val="2"/>
          <w:numId w:val="900"/>
        </w:numPr>
        <w:spacing w:before="0" w:after="0"/>
      </w:pPr>
      <w:r>
        <w:t>Controller-Switch Communication</w:t>
      </w:r>
    </w:p>
    <w:p>
      <w:pPr>
        <w:numPr>
          <w:ilvl w:val="2"/>
          <w:numId w:val="900"/>
        </w:numPr>
        <w:spacing w:before="0" w:after="0"/>
      </w:pPr>
      <w:r>
        <w:t>OpenFlow Protocol Fundamentals</w:t>
      </w:r>
    </w:p>
    <w:p>
      <w:pPr>
        <w:numPr>
          <w:ilvl w:val="3"/>
          <w:numId w:val="900"/>
        </w:numPr>
        <w:spacing w:before="0" w:after="0"/>
      </w:pPr>
      <w:r>
        <w:t>OpenFlow Message Categories</w:t>
      </w:r>
    </w:p>
    <w:p>
      <w:pPr>
        <w:numPr>
          <w:ilvl w:val="3"/>
          <w:numId w:val="900"/>
        </w:numPr>
        <w:spacing w:before="0" w:after="0"/>
      </w:pPr>
      <w:r>
        <w:t>Flow Entry Structure</w:t>
      </w:r>
    </w:p>
    <w:p>
      <w:pPr>
        <w:numPr>
          <w:ilvl w:val="3"/>
          <w:numId w:val="900"/>
        </w:numPr>
        <w:spacing w:before="0" w:after="0"/>
      </w:pPr>
      <w:r>
        <w:t>Match Fields and Actions</w:t>
      </w:r>
    </w:p>
    <w:p>
      <w:pPr>
        <w:numPr>
          <w:ilvl w:val="3"/>
          <w:numId w:val="900"/>
        </w:numPr>
        <w:spacing w:before="0" w:after="0"/>
      </w:pPr>
      <w:r>
        <w:t>Protocol Version Evolution</w:t>
      </w:r>
    </w:p>
    <w:p>
      <w:pPr>
        <w:numPr>
          <w:ilvl w:val="2"/>
          <w:numId w:val="900"/>
        </w:numPr>
        <w:spacing w:before="0" w:after="0"/>
      </w:pPr>
      <w:r>
        <w:t>Alternative Southbound Protocols</w:t>
      </w:r>
    </w:p>
    <w:p>
      <w:pPr>
        <w:numPr>
          <w:ilvl w:val="3"/>
          <w:numId w:val="900"/>
        </w:numPr>
        <w:spacing w:before="0" w:after="0"/>
      </w:pPr>
      <w:r>
        <w:t>P4 Programming Language</w:t>
      </w:r>
    </w:p>
    <w:p>
      <w:pPr>
        <w:numPr>
          <w:ilvl w:val="3"/>
          <w:numId w:val="900"/>
        </w:numPr>
        <w:spacing w:before="0" w:after="0"/>
      </w:pPr>
      <w:r>
        <w:t>NETCONF Configuration Protocol</w:t>
      </w:r>
    </w:p>
    <w:p>
      <w:pPr>
        <w:numPr>
          <w:ilvl w:val="3"/>
          <w:numId w:val="900"/>
        </w:numPr>
        <w:spacing w:before="0" w:after="0"/>
      </w:pPr>
      <w:r>
        <w:t>OVSDB Management Protocol</w:t>
      </w:r>
    </w:p>
    <w:p>
      <w:pPr>
        <w:numPr>
          <w:ilvl w:val="3"/>
          <w:numId w:val="900"/>
        </w:numPr>
        <w:spacing w:before="0" w:after="0"/>
      </w:pPr>
      <w:r>
        <w:t>gRPC-Based Protocols</w:t>
      </w:r>
    </w:p>
    <w:p>
      <w:pPr>
        <w:numPr>
          <w:ilvl w:val="1"/>
          <w:numId w:val="900"/>
        </w:numPr>
        <w:spacing w:before="0" w:after="0"/>
      </w:pPr>
      <w:r>
        <w:t>East-West Interface Architecture</w:t>
      </w:r>
    </w:p>
    <w:p>
      <w:pPr>
        <w:numPr>
          <w:ilvl w:val="2"/>
          <w:numId w:val="900"/>
        </w:numPr>
        <w:spacing w:before="0" w:after="0"/>
      </w:pPr>
      <w:r>
        <w:t>Inter-Controller Communication</w:t>
      </w:r>
    </w:p>
    <w:p>
      <w:pPr>
        <w:numPr>
          <w:ilvl w:val="2"/>
          <w:numId w:val="900"/>
        </w:numPr>
        <w:spacing w:before="0" w:after="0"/>
      </w:pPr>
      <w:r>
        <w:t>Controller Clustering Protocols</w:t>
      </w:r>
    </w:p>
    <w:p>
      <w:pPr>
        <w:numPr>
          <w:ilvl w:val="2"/>
          <w:numId w:val="900"/>
        </w:numPr>
        <w:spacing w:before="0" w:after="0"/>
      </w:pPr>
      <w:r>
        <w:t>State Synchronization Mechanisms</w:t>
      </w:r>
    </w:p>
    <w:p>
      <w:pPr>
        <w:numPr>
          <w:ilvl w:val="2"/>
          <w:numId w:val="900"/>
        </w:numPr>
        <w:spacing w:before="0" w:after="0"/>
      </w:pPr>
      <w:r>
        <w:t>Load Distribution Strategies</w:t>
      </w:r>
    </w:p>
    <w:p>
      <w:pPr>
        <w:numPr>
          <w:ilvl w:val="0"/>
          <w:numId w:val="900"/>
        </w:numPr>
        <w:spacing w:before="0" w:after="0"/>
      </w:pPr>
      <w:r>
        <w:t>Security Paradigm Shift in SDN</w:t>
      </w:r>
    </w:p>
    <w:p>
      <w:pPr>
        <w:numPr>
          <w:ilvl w:val="1"/>
          <w:numId w:val="900"/>
        </w:numPr>
        <w:spacing w:before="0" w:after="0"/>
      </w:pPr>
      <w:r>
        <w:t>Traditional Network Security Limitations</w:t>
      </w:r>
    </w:p>
    <w:p>
      <w:pPr>
        <w:numPr>
          <w:ilvl w:val="2"/>
          <w:numId w:val="900"/>
        </w:numPr>
        <w:spacing w:before="0" w:after="0"/>
      </w:pPr>
      <w:r>
        <w:t>Static Security Policy Management</w:t>
      </w:r>
    </w:p>
    <w:p>
      <w:pPr>
        <w:numPr>
          <w:ilvl w:val="2"/>
          <w:numId w:val="900"/>
        </w:numPr>
        <w:spacing w:before="0" w:after="0"/>
      </w:pPr>
      <w:r>
        <w:t>Limited Network Visibility</w:t>
      </w:r>
    </w:p>
    <w:p>
      <w:pPr>
        <w:numPr>
          <w:ilvl w:val="2"/>
          <w:numId w:val="900"/>
        </w:numPr>
        <w:spacing w:before="0" w:after="0"/>
      </w:pPr>
      <w:r>
        <w:t>Distributed Security Enforcement</w:t>
      </w:r>
    </w:p>
    <w:p>
      <w:pPr>
        <w:numPr>
          <w:ilvl w:val="2"/>
          <w:numId w:val="900"/>
        </w:numPr>
        <w:spacing w:before="0" w:after="0"/>
      </w:pPr>
      <w:r>
        <w:t>Manual Configuration Overhead</w:t>
      </w:r>
    </w:p>
    <w:p>
      <w:pPr>
        <w:numPr>
          <w:ilvl w:val="1"/>
          <w:numId w:val="900"/>
        </w:numPr>
        <w:spacing w:before="0" w:after="0"/>
      </w:pPr>
      <w:r>
        <w:t>SDN Security Advantages</w:t>
      </w:r>
    </w:p>
    <w:p>
      <w:pPr>
        <w:numPr>
          <w:ilvl w:val="2"/>
          <w:numId w:val="900"/>
        </w:numPr>
        <w:spacing w:before="0" w:after="0"/>
      </w:pPr>
      <w:r>
        <w:t>Centralized Security Policy Management</w:t>
      </w:r>
    </w:p>
    <w:p>
      <w:pPr>
        <w:numPr>
          <w:ilvl w:val="2"/>
          <w:numId w:val="900"/>
        </w:numPr>
        <w:spacing w:before="0" w:after="0"/>
      </w:pPr>
      <w:r>
        <w:t>Enhanced Network Visibility</w:t>
      </w:r>
    </w:p>
    <w:p>
      <w:pPr>
        <w:numPr>
          <w:ilvl w:val="2"/>
          <w:numId w:val="900"/>
        </w:numPr>
        <w:spacing w:before="0" w:after="0"/>
      </w:pPr>
      <w:r>
        <w:t>Dynamic Security Response</w:t>
      </w:r>
    </w:p>
    <w:p>
      <w:pPr>
        <w:numPr>
          <w:ilvl w:val="2"/>
          <w:numId w:val="900"/>
        </w:numPr>
        <w:spacing w:before="0" w:after="0"/>
      </w:pPr>
      <w:r>
        <w:t>Programmable Security Controls</w:t>
      </w:r>
    </w:p>
    <w:p>
      <w:pPr>
        <w:numPr>
          <w:ilvl w:val="1"/>
          <w:numId w:val="900"/>
        </w:numPr>
        <w:spacing w:before="0" w:after="0"/>
      </w:pPr>
      <w:r>
        <w:t>New Security Challenges in SDN</w:t>
      </w:r>
    </w:p>
    <w:p>
      <w:pPr>
        <w:numPr>
          <w:ilvl w:val="2"/>
          <w:numId w:val="900"/>
        </w:numPr>
        <w:spacing w:before="0" w:after="0"/>
      </w:pPr>
      <w:r>
        <w:t>Centralized Attack Targets</w:t>
      </w:r>
    </w:p>
    <w:p>
      <w:pPr>
        <w:numPr>
          <w:ilvl w:val="2"/>
          <w:numId w:val="900"/>
        </w:numPr>
        <w:spacing w:before="0" w:after="0"/>
      </w:pPr>
      <w:r>
        <w:t>Controller Security Dependencies</w:t>
      </w:r>
    </w:p>
    <w:p>
      <w:pPr>
        <w:numPr>
          <w:ilvl w:val="2"/>
          <w:numId w:val="900"/>
        </w:numPr>
        <w:spacing w:before="0" w:after="0"/>
      </w:pPr>
      <w:r>
        <w:t>Increased Attack Surface Complexity</w:t>
      </w:r>
    </w:p>
    <w:p>
      <w:pPr>
        <w:pStyle w:val="Heading1"/>
      </w:pPr>
      <w:r>
        <w:t>SDN Threat Landscape and Attack Vectors</w:t>
      </w:r>
    </w:p>
    <w:p>
      <w:pPr>
        <w:numPr>
          <w:ilvl w:val="0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Control Plane Attack Surfaces</w:t>
      </w:r>
    </w:p>
    <w:p>
      <w:pPr>
        <w:numPr>
          <w:ilvl w:val="2"/>
          <w:numId w:val="900"/>
        </w:numPr>
        <w:spacing w:before="0" w:after="0"/>
      </w:pPr>
      <w:r>
        <w:t>Controller Software Vulnerabilities</w:t>
      </w:r>
    </w:p>
    <w:p>
      <w:pPr>
        <w:numPr>
          <w:ilvl w:val="2"/>
          <w:numId w:val="900"/>
        </w:numPr>
        <w:spacing w:before="0" w:after="0"/>
      </w:pPr>
      <w:r>
        <w:t>Controller Network Exposure</w:t>
      </w:r>
    </w:p>
    <w:p>
      <w:pPr>
        <w:numPr>
          <w:ilvl w:val="2"/>
          <w:numId w:val="900"/>
        </w:numPr>
        <w:spacing w:before="0" w:after="0"/>
      </w:pPr>
      <w:r>
        <w:t>Management Interface Weaknesses</w:t>
      </w:r>
    </w:p>
    <w:p>
      <w:pPr>
        <w:numPr>
          <w:ilvl w:val="2"/>
          <w:numId w:val="900"/>
        </w:numPr>
        <w:spacing w:before="0" w:after="0"/>
      </w:pPr>
      <w:r>
        <w:t>Inter-Controller Communication Risks</w:t>
      </w:r>
    </w:p>
    <w:p>
      <w:pPr>
        <w:numPr>
          <w:ilvl w:val="1"/>
          <w:numId w:val="900"/>
        </w:numPr>
        <w:spacing w:before="0" w:after="0"/>
      </w:pPr>
      <w:r>
        <w:t>Data Plane Attack Surfaces</w:t>
      </w:r>
    </w:p>
    <w:p>
      <w:pPr>
        <w:numPr>
          <w:ilvl w:val="2"/>
          <w:numId w:val="900"/>
        </w:numPr>
        <w:spacing w:before="0" w:after="0"/>
      </w:pPr>
      <w:r>
        <w:t>Switch Firmware Vulnerabilities</w:t>
      </w:r>
    </w:p>
    <w:p>
      <w:pPr>
        <w:numPr>
          <w:ilvl w:val="2"/>
          <w:numId w:val="900"/>
        </w:numPr>
        <w:spacing w:before="0" w:after="0"/>
      </w:pPr>
      <w:r>
        <w:t>Flow Table Manipulation Risks</w:t>
      </w:r>
    </w:p>
    <w:p>
      <w:pPr>
        <w:numPr>
          <w:ilvl w:val="2"/>
          <w:numId w:val="900"/>
        </w:numPr>
        <w:spacing w:before="0" w:after="0"/>
      </w:pPr>
      <w:r>
        <w:t>Physical Device Access Points</w:t>
      </w:r>
    </w:p>
    <w:p>
      <w:pPr>
        <w:numPr>
          <w:ilvl w:val="2"/>
          <w:numId w:val="900"/>
        </w:numPr>
        <w:spacing w:before="0" w:after="0"/>
      </w:pPr>
      <w:r>
        <w:t>Switch-Controller Communication Channels</w:t>
      </w:r>
    </w:p>
    <w:p>
      <w:pPr>
        <w:numPr>
          <w:ilvl w:val="1"/>
          <w:numId w:val="900"/>
        </w:numPr>
        <w:spacing w:before="0" w:after="0"/>
      </w:pPr>
      <w:r>
        <w:t>Application Plane Attack Surfaces</w:t>
      </w:r>
    </w:p>
    <w:p>
      <w:pPr>
        <w:numPr>
          <w:ilvl w:val="2"/>
          <w:numId w:val="900"/>
        </w:numPr>
        <w:spacing w:before="0" w:after="0"/>
      </w:pPr>
      <w:r>
        <w:t>SDN Application Vulnerabilities</w:t>
      </w:r>
    </w:p>
    <w:p>
      <w:pPr>
        <w:numPr>
          <w:ilvl w:val="2"/>
          <w:numId w:val="900"/>
        </w:numPr>
        <w:spacing w:before="0" w:after="0"/>
      </w:pPr>
      <w:r>
        <w:t>Application Isolation Failures</w:t>
      </w:r>
    </w:p>
    <w:p>
      <w:pPr>
        <w:numPr>
          <w:ilvl w:val="2"/>
          <w:numId w:val="900"/>
        </w:numPr>
        <w:spacing w:before="0" w:after="0"/>
      </w:pPr>
      <w:r>
        <w:t>Malicious Application Deployment</w:t>
      </w:r>
    </w:p>
    <w:p>
      <w:pPr>
        <w:numPr>
          <w:ilvl w:val="2"/>
          <w:numId w:val="900"/>
        </w:numPr>
        <w:spacing w:before="0" w:after="0"/>
      </w:pPr>
      <w:r>
        <w:t>Application Privilege Escalation</w:t>
      </w:r>
    </w:p>
    <w:p>
      <w:pPr>
        <w:numPr>
          <w:ilvl w:val="1"/>
          <w:numId w:val="900"/>
        </w:numPr>
        <w:spacing w:before="0" w:after="0"/>
      </w:pPr>
      <w:r>
        <w:t>Communication Channel Attack Surfaces</w:t>
      </w:r>
    </w:p>
    <w:p>
      <w:pPr>
        <w:numPr>
          <w:ilvl w:val="2"/>
          <w:numId w:val="900"/>
        </w:numPr>
        <w:spacing w:before="0" w:after="0"/>
      </w:pPr>
      <w:r>
        <w:t>Unencrypted Protocol Communications</w:t>
      </w:r>
    </w:p>
    <w:p>
      <w:pPr>
        <w:numPr>
          <w:ilvl w:val="2"/>
          <w:numId w:val="900"/>
        </w:numPr>
        <w:spacing w:before="0" w:after="0"/>
      </w:pPr>
      <w:r>
        <w:t>Authentication Bypass Vulnerabilities</w:t>
      </w:r>
    </w:p>
    <w:p>
      <w:pPr>
        <w:numPr>
          <w:ilvl w:val="2"/>
          <w:numId w:val="900"/>
        </w:numPr>
        <w:spacing w:before="0" w:after="0"/>
      </w:pPr>
      <w:r>
        <w:t>Message Integrity Weaknesses</w:t>
      </w:r>
    </w:p>
    <w:p>
      <w:pPr>
        <w:numPr>
          <w:ilvl w:val="2"/>
          <w:numId w:val="900"/>
        </w:numPr>
        <w:spacing w:before="0" w:after="0"/>
      </w:pPr>
      <w:r>
        <w:t>Protocol Implementation Flaws</w:t>
      </w:r>
    </w:p>
    <w:p>
      <w:pPr>
        <w:numPr>
          <w:ilvl w:val="0"/>
          <w:numId w:val="900"/>
        </w:numPr>
        <w:spacing w:before="0" w:after="0"/>
      </w:pPr>
      <w:r>
        <w:t>Control Plane Threat Categories</w:t>
      </w:r>
    </w:p>
    <w:p>
      <w:pPr>
        <w:numPr>
          <w:ilvl w:val="1"/>
          <w:numId w:val="900"/>
        </w:numPr>
        <w:spacing w:before="0" w:after="0"/>
      </w:pPr>
      <w:r>
        <w:t>Controller Compromise Attacks</w:t>
      </w:r>
    </w:p>
    <w:p>
      <w:pPr>
        <w:numPr>
          <w:ilvl w:val="2"/>
          <w:numId w:val="900"/>
        </w:numPr>
        <w:spacing w:before="0" w:after="0"/>
      </w:pPr>
      <w:r>
        <w:t>Remote Code Execution Exploits</w:t>
      </w:r>
    </w:p>
    <w:p>
      <w:pPr>
        <w:numPr>
          <w:ilvl w:val="2"/>
          <w:numId w:val="900"/>
        </w:numPr>
        <w:spacing w:before="0" w:after="0"/>
      </w:pPr>
      <w:r>
        <w:t>Privilege Escalation Techniques</w:t>
      </w:r>
    </w:p>
    <w:p>
      <w:pPr>
        <w:numPr>
          <w:ilvl w:val="2"/>
          <w:numId w:val="900"/>
        </w:numPr>
        <w:spacing w:before="0" w:after="0"/>
      </w:pPr>
      <w:r>
        <w:t>Memory Corruption Attacks</w:t>
      </w:r>
    </w:p>
    <w:p>
      <w:pPr>
        <w:numPr>
          <w:ilvl w:val="2"/>
          <w:numId w:val="900"/>
        </w:numPr>
        <w:spacing w:before="0" w:after="0"/>
      </w:pPr>
      <w:r>
        <w:t>Configuration Manipulation</w:t>
      </w:r>
    </w:p>
    <w:p>
      <w:pPr>
        <w:numPr>
          <w:ilvl w:val="1"/>
          <w:numId w:val="900"/>
        </w:numPr>
        <w:spacing w:before="0" w:after="0"/>
      </w:pPr>
      <w:r>
        <w:t>Controller Availability Attacks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2"/>
          <w:numId w:val="900"/>
        </w:numPr>
        <w:spacing w:before="0" w:after="0"/>
      </w:pPr>
      <w:r>
        <w:t>Distributed Denial of Service Attacks</w:t>
      </w:r>
    </w:p>
    <w:p>
      <w:pPr>
        <w:numPr>
          <w:ilvl w:val="2"/>
          <w:numId w:val="900"/>
        </w:numPr>
        <w:spacing w:before="0" w:after="0"/>
      </w:pPr>
      <w:r>
        <w:t>Resource Exhaustion Attacks</w:t>
      </w:r>
    </w:p>
    <w:p>
      <w:pPr>
        <w:numPr>
          <w:ilvl w:val="2"/>
          <w:numId w:val="900"/>
        </w:numPr>
        <w:spacing w:before="0" w:after="0"/>
      </w:pPr>
      <w:r>
        <w:t>Controller Saturation Attacks</w:t>
      </w:r>
    </w:p>
    <w:p>
      <w:pPr>
        <w:numPr>
          <w:ilvl w:val="1"/>
          <w:numId w:val="900"/>
        </w:numPr>
        <w:spacing w:before="0" w:after="0"/>
      </w:pPr>
      <w:r>
        <w:t>Controller State Manipulation</w:t>
      </w:r>
    </w:p>
    <w:p>
      <w:pPr>
        <w:numPr>
          <w:ilvl w:val="2"/>
          <w:numId w:val="900"/>
        </w:numPr>
        <w:spacing w:before="0" w:after="0"/>
      </w:pPr>
      <w:r>
        <w:t>Flow Table Overflow Attacks</w:t>
      </w:r>
    </w:p>
    <w:p>
      <w:pPr>
        <w:numPr>
          <w:ilvl w:val="2"/>
          <w:numId w:val="900"/>
        </w:numPr>
        <w:spacing w:before="0" w:after="0"/>
      </w:pPr>
      <w:r>
        <w:t>Policy Corruption Attacks</w:t>
      </w:r>
    </w:p>
    <w:p>
      <w:pPr>
        <w:numPr>
          <w:ilvl w:val="2"/>
          <w:numId w:val="900"/>
        </w:numPr>
        <w:spacing w:before="0" w:after="0"/>
      </w:pPr>
      <w:r>
        <w:t>Network Topology Poisoning</w:t>
      </w:r>
    </w:p>
    <w:p>
      <w:pPr>
        <w:numPr>
          <w:ilvl w:val="2"/>
          <w:numId w:val="900"/>
        </w:numPr>
        <w:spacing w:before="0" w:after="0"/>
      </w:pPr>
      <w:r>
        <w:t>State Synchronization Attacks</w:t>
      </w:r>
    </w:p>
    <w:p>
      <w:pPr>
        <w:numPr>
          <w:ilvl w:val="1"/>
          <w:numId w:val="900"/>
        </w:numPr>
        <w:spacing w:before="0" w:after="0"/>
      </w:pPr>
      <w:r>
        <w:t>Controller Communication Attacks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Message Replay Attacks</w:t>
      </w:r>
    </w:p>
    <w:p>
      <w:pPr>
        <w:numPr>
          <w:ilvl w:val="2"/>
          <w:numId w:val="900"/>
        </w:numPr>
        <w:spacing w:before="0" w:after="0"/>
      </w:pPr>
      <w:r>
        <w:t>Protocol Downgrade Attacks</w:t>
      </w:r>
    </w:p>
    <w:p>
      <w:pPr>
        <w:numPr>
          <w:ilvl w:val="2"/>
          <w:numId w:val="900"/>
        </w:numPr>
        <w:spacing w:before="0" w:after="0"/>
      </w:pPr>
      <w:r>
        <w:t>Certificate Authority Compromise</w:t>
      </w:r>
    </w:p>
    <w:p>
      <w:pPr>
        <w:numPr>
          <w:ilvl w:val="0"/>
          <w:numId w:val="900"/>
        </w:numPr>
        <w:spacing w:before="0" w:after="0"/>
      </w:pPr>
      <w:r>
        <w:t>Data Plane Threat Categories</w:t>
      </w:r>
    </w:p>
    <w:p>
      <w:pPr>
        <w:numPr>
          <w:ilvl w:val="1"/>
          <w:numId w:val="900"/>
        </w:numPr>
        <w:spacing w:before="0" w:after="0"/>
      </w:pPr>
      <w:r>
        <w:t>Switch Compromise Attacks</w:t>
      </w:r>
    </w:p>
    <w:p>
      <w:pPr>
        <w:numPr>
          <w:ilvl w:val="2"/>
          <w:numId w:val="900"/>
        </w:numPr>
        <w:spacing w:before="0" w:after="0"/>
      </w:pPr>
      <w:r>
        <w:t>Firmware Modification Attacks</w:t>
      </w:r>
    </w:p>
    <w:p>
      <w:pPr>
        <w:numPr>
          <w:ilvl w:val="2"/>
          <w:numId w:val="900"/>
        </w:numPr>
        <w:spacing w:before="0" w:after="0"/>
      </w:pPr>
      <w:r>
        <w:t>Boot Process Manipulation</w:t>
      </w:r>
    </w:p>
    <w:p>
      <w:pPr>
        <w:numPr>
          <w:ilvl w:val="2"/>
          <w:numId w:val="900"/>
        </w:numPr>
        <w:spacing w:before="0" w:after="0"/>
      </w:pPr>
      <w:r>
        <w:t>Hardware Tampering</w:t>
      </w:r>
    </w:p>
    <w:p>
      <w:pPr>
        <w:numPr>
          <w:ilvl w:val="2"/>
          <w:numId w:val="900"/>
        </w:numPr>
        <w:spacing w:before="0" w:after="0"/>
      </w:pPr>
      <w:r>
        <w:t>Physical Access Exploitation</w:t>
      </w:r>
    </w:p>
    <w:p>
      <w:pPr>
        <w:numPr>
          <w:ilvl w:val="1"/>
          <w:numId w:val="900"/>
        </w:numPr>
        <w:spacing w:before="0" w:after="0"/>
      </w:pPr>
      <w:r>
        <w:t>Flow Rule Manipulation Attacks</w:t>
      </w:r>
    </w:p>
    <w:p>
      <w:pPr>
        <w:numPr>
          <w:ilvl w:val="2"/>
          <w:numId w:val="900"/>
        </w:numPr>
        <w:spacing w:before="0" w:after="0"/>
      </w:pPr>
      <w:r>
        <w:t>Malicious Flow Rule Injection</w:t>
      </w:r>
    </w:p>
    <w:p>
      <w:pPr>
        <w:numPr>
          <w:ilvl w:val="2"/>
          <w:numId w:val="900"/>
        </w:numPr>
        <w:spacing w:before="0" w:after="0"/>
      </w:pPr>
      <w:r>
        <w:t>Flow Rule Deletion Attacks</w:t>
      </w:r>
    </w:p>
    <w:p>
      <w:pPr>
        <w:numPr>
          <w:ilvl w:val="2"/>
          <w:numId w:val="900"/>
        </w:numPr>
        <w:spacing w:before="0" w:after="0"/>
      </w:pPr>
      <w:r>
        <w:t>Flow Rule Modification Attacks</w:t>
      </w:r>
    </w:p>
    <w:p>
      <w:pPr>
        <w:numPr>
          <w:ilvl w:val="2"/>
          <w:numId w:val="900"/>
        </w:numPr>
        <w:spacing w:before="0" w:after="0"/>
      </w:pPr>
      <w:r>
        <w:t>Flow Table Poisoning</w:t>
      </w:r>
    </w:p>
    <w:p>
      <w:pPr>
        <w:numPr>
          <w:ilvl w:val="1"/>
          <w:numId w:val="900"/>
        </w:numPr>
        <w:spacing w:before="0" w:after="0"/>
      </w:pPr>
      <w:r>
        <w:t>Traffic Interception Attacks</w:t>
      </w:r>
    </w:p>
    <w:p>
      <w:pPr>
        <w:numPr>
          <w:ilvl w:val="2"/>
          <w:numId w:val="900"/>
        </w:numPr>
        <w:spacing w:before="0" w:after="0"/>
      </w:pPr>
      <w:r>
        <w:t>Packet Sniffing</w:t>
      </w:r>
    </w:p>
    <w:p>
      <w:pPr>
        <w:numPr>
          <w:ilvl w:val="2"/>
          <w:numId w:val="900"/>
        </w:numPr>
        <w:spacing w:before="0" w:after="0"/>
      </w:pPr>
      <w:r>
        <w:t>Traffic Redirection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Communication Eavesdropping</w:t>
      </w:r>
    </w:p>
    <w:p>
      <w:pPr>
        <w:numPr>
          <w:ilvl w:val="1"/>
          <w:numId w:val="900"/>
        </w:numPr>
        <w:spacing w:before="0" w:after="0"/>
      </w:pPr>
      <w:r>
        <w:t>Switch-Controller Communication Attacks</w:t>
      </w:r>
    </w:p>
    <w:p>
      <w:pPr>
        <w:numPr>
          <w:ilvl w:val="2"/>
          <w:numId w:val="900"/>
        </w:numPr>
        <w:spacing w:before="0" w:after="0"/>
      </w:pPr>
      <w:r>
        <w:t>Control Channel Hijacking</w:t>
      </w:r>
    </w:p>
    <w:p>
      <w:pPr>
        <w:numPr>
          <w:ilvl w:val="2"/>
          <w:numId w:val="900"/>
        </w:numPr>
        <w:spacing w:before="0" w:after="0"/>
      </w:pPr>
      <w:r>
        <w:t>Message Spoofing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Protocol Exploitation</w:t>
      </w:r>
    </w:p>
    <w:p>
      <w:pPr>
        <w:numPr>
          <w:ilvl w:val="0"/>
          <w:numId w:val="900"/>
        </w:numPr>
        <w:spacing w:before="0" w:after="0"/>
      </w:pPr>
      <w:r>
        <w:t>Application Plane Threat Categories</w:t>
      </w:r>
    </w:p>
    <w:p>
      <w:pPr>
        <w:numPr>
          <w:ilvl w:val="1"/>
          <w:numId w:val="900"/>
        </w:numPr>
        <w:spacing w:before="0" w:after="0"/>
      </w:pPr>
      <w:r>
        <w:t>Malicious Application Attacks</w:t>
      </w:r>
    </w:p>
    <w:p>
      <w:pPr>
        <w:numPr>
          <w:ilvl w:val="2"/>
          <w:numId w:val="900"/>
        </w:numPr>
        <w:spacing w:before="0" w:after="0"/>
      </w:pPr>
      <w:r>
        <w:t>Rogue Application Deployment</w:t>
      </w:r>
    </w:p>
    <w:p>
      <w:pPr>
        <w:numPr>
          <w:ilvl w:val="2"/>
          <w:numId w:val="900"/>
        </w:numPr>
        <w:spacing w:before="0" w:after="0"/>
      </w:pPr>
      <w:r>
        <w:t>Application Logic Exploitation</w:t>
      </w:r>
    </w:p>
    <w:p>
      <w:pPr>
        <w:numPr>
          <w:ilvl w:val="2"/>
          <w:numId w:val="900"/>
        </w:numPr>
        <w:spacing w:before="0" w:after="0"/>
      </w:pPr>
      <w:r>
        <w:t>Unauthorized Network Access</w:t>
      </w:r>
    </w:p>
    <w:p>
      <w:pPr>
        <w:numPr>
          <w:ilvl w:val="2"/>
          <w:numId w:val="900"/>
        </w:numPr>
        <w:spacing w:before="0" w:after="0"/>
      </w:pPr>
      <w:r>
        <w:t>Data Theft and Manipulation</w:t>
      </w:r>
    </w:p>
    <w:p>
      <w:pPr>
        <w:numPr>
          <w:ilvl w:val="1"/>
          <w:numId w:val="900"/>
        </w:numPr>
        <w:spacing w:before="0" w:after="0"/>
      </w:pPr>
      <w:r>
        <w:t>Application Vulnerability Exploitation</w:t>
      </w:r>
    </w:p>
    <w:p>
      <w:pPr>
        <w:numPr>
          <w:ilvl w:val="2"/>
          <w:numId w:val="900"/>
        </w:numPr>
        <w:spacing w:before="0" w:after="0"/>
      </w:pPr>
      <w:r>
        <w:t>Input Validation Failures</w:t>
      </w:r>
    </w:p>
    <w:p>
      <w:pPr>
        <w:numPr>
          <w:ilvl w:val="2"/>
          <w:numId w:val="900"/>
        </w:numPr>
        <w:spacing w:before="0" w:after="0"/>
      </w:pPr>
      <w:r>
        <w:t>Buffer Overflow Attacks</w:t>
      </w:r>
    </w:p>
    <w:p>
      <w:pPr>
        <w:numPr>
          <w:ilvl w:val="2"/>
          <w:numId w:val="900"/>
        </w:numPr>
        <w:spacing w:before="0" w:after="0"/>
      </w:pPr>
      <w:r>
        <w:t>SQL Injection Attacks</w:t>
      </w:r>
    </w:p>
    <w:p>
      <w:pPr>
        <w:numPr>
          <w:ilvl w:val="2"/>
          <w:numId w:val="900"/>
        </w:numPr>
        <w:spacing w:before="0" w:after="0"/>
      </w:pPr>
      <w:r>
        <w:t>Cross-Site Scripting Attacks</w:t>
      </w:r>
    </w:p>
    <w:p>
      <w:pPr>
        <w:numPr>
          <w:ilvl w:val="1"/>
          <w:numId w:val="900"/>
        </w:numPr>
        <w:spacing w:before="0" w:after="0"/>
      </w:pPr>
      <w:r>
        <w:t>Application Isolation Failures</w:t>
      </w:r>
    </w:p>
    <w:p>
      <w:pPr>
        <w:numPr>
          <w:ilvl w:val="2"/>
          <w:numId w:val="900"/>
        </w:numPr>
        <w:spacing w:before="0" w:after="0"/>
      </w:pPr>
      <w:r>
        <w:t>Multi-Tenancy Violations</w:t>
      </w:r>
    </w:p>
    <w:p>
      <w:pPr>
        <w:numPr>
          <w:ilvl w:val="2"/>
          <w:numId w:val="900"/>
        </w:numPr>
        <w:spacing w:before="0" w:after="0"/>
      </w:pPr>
      <w:r>
        <w:t>Resource Sharing Attacks</w:t>
      </w:r>
    </w:p>
    <w:p>
      <w:pPr>
        <w:numPr>
          <w:ilvl w:val="2"/>
          <w:numId w:val="900"/>
        </w:numPr>
        <w:spacing w:before="0" w:after="0"/>
      </w:pPr>
      <w:r>
        <w:t>Privilege Boundary Crossing</w:t>
      </w:r>
    </w:p>
    <w:p>
      <w:pPr>
        <w:numPr>
          <w:ilvl w:val="2"/>
          <w:numId w:val="900"/>
        </w:numPr>
        <w:spacing w:before="0" w:after="0"/>
      </w:pPr>
      <w:r>
        <w:t>Information Leakage</w:t>
      </w:r>
    </w:p>
    <w:p>
      <w:pPr>
        <w:numPr>
          <w:ilvl w:val="1"/>
          <w:numId w:val="900"/>
        </w:numPr>
        <w:spacing w:before="0" w:after="0"/>
      </w:pPr>
      <w:r>
        <w:t>Application Management Attacks</w:t>
      </w:r>
    </w:p>
    <w:p>
      <w:pPr>
        <w:numPr>
          <w:ilvl w:val="2"/>
          <w:numId w:val="900"/>
        </w:numPr>
        <w:spacing w:before="0" w:after="0"/>
      </w:pPr>
      <w:r>
        <w:t>Unauthorized Application Installation</w:t>
      </w:r>
    </w:p>
    <w:p>
      <w:pPr>
        <w:numPr>
          <w:ilvl w:val="2"/>
          <w:numId w:val="900"/>
        </w:numPr>
        <w:spacing w:before="0" w:after="0"/>
      </w:pPr>
      <w:r>
        <w:t>Application Configuration Manipulation</w:t>
      </w:r>
    </w:p>
    <w:p>
      <w:pPr>
        <w:numPr>
          <w:ilvl w:val="2"/>
          <w:numId w:val="900"/>
        </w:numPr>
        <w:spacing w:before="0" w:after="0"/>
      </w:pPr>
      <w:r>
        <w:t>Application Update Hijacking</w:t>
      </w:r>
    </w:p>
    <w:p>
      <w:pPr>
        <w:numPr>
          <w:ilvl w:val="2"/>
          <w:numId w:val="900"/>
        </w:numPr>
        <w:spacing w:before="0" w:after="0"/>
      </w:pPr>
      <w:r>
        <w:t>License and Authentication Bypass</w:t>
      </w:r>
    </w:p>
    <w:p>
      <w:pPr>
        <w:numPr>
          <w:ilvl w:val="0"/>
          <w:numId w:val="900"/>
        </w:numPr>
        <w:spacing w:before="0" w:after="0"/>
      </w:pPr>
      <w:r>
        <w:t>Communication Protocol Threats</w:t>
      </w:r>
    </w:p>
    <w:p>
      <w:pPr>
        <w:numPr>
          <w:ilvl w:val="1"/>
          <w:numId w:val="900"/>
        </w:numPr>
        <w:spacing w:before="0" w:after="0"/>
      </w:pPr>
      <w:r>
        <w:t>OpenFlow Protocol Vulnerabilities</w:t>
      </w:r>
    </w:p>
    <w:p>
      <w:pPr>
        <w:numPr>
          <w:ilvl w:val="2"/>
          <w:numId w:val="900"/>
        </w:numPr>
        <w:spacing w:before="0" w:after="0"/>
      </w:pPr>
      <w:r>
        <w:t>Message Forgery Attacks</w:t>
      </w:r>
    </w:p>
    <w:p>
      <w:pPr>
        <w:numPr>
          <w:ilvl w:val="2"/>
          <w:numId w:val="900"/>
        </w:numPr>
        <w:spacing w:before="0" w:after="0"/>
      </w:pPr>
      <w:r>
        <w:t>Flow Mod Message Manipulation</w:t>
      </w:r>
    </w:p>
    <w:p>
      <w:pPr>
        <w:numPr>
          <w:ilvl w:val="2"/>
          <w:numId w:val="900"/>
        </w:numPr>
        <w:spacing w:before="0" w:after="0"/>
      </w:pPr>
      <w:r>
        <w:t>Statistics Request Exploitation</w:t>
      </w:r>
    </w:p>
    <w:p>
      <w:pPr>
        <w:numPr>
          <w:ilvl w:val="2"/>
          <w:numId w:val="900"/>
        </w:numPr>
        <w:spacing w:before="0" w:after="0"/>
      </w:pPr>
      <w:r>
        <w:t>Barrier Message Abuse</w:t>
      </w:r>
    </w:p>
    <w:p>
      <w:pPr>
        <w:numPr>
          <w:ilvl w:val="1"/>
          <w:numId w:val="900"/>
        </w:numPr>
        <w:spacing w:before="0" w:after="0"/>
      </w:pPr>
      <w:r>
        <w:t>Northbound API Vulnerabilities</w:t>
      </w:r>
    </w:p>
    <w:p>
      <w:pPr>
        <w:numPr>
          <w:ilvl w:val="2"/>
          <w:numId w:val="900"/>
        </w:numPr>
        <w:spacing w:before="0" w:after="0"/>
      </w:pPr>
      <w:r>
        <w:t>API Authentication Bypass</w:t>
      </w:r>
    </w:p>
    <w:p>
      <w:pPr>
        <w:numPr>
          <w:ilvl w:val="2"/>
          <w:numId w:val="900"/>
        </w:numPr>
        <w:spacing w:before="0" w:after="0"/>
      </w:pPr>
      <w:r>
        <w:t>API Authorization Failures</w:t>
      </w:r>
    </w:p>
    <w:p>
      <w:pPr>
        <w:numPr>
          <w:ilvl w:val="2"/>
          <w:numId w:val="900"/>
        </w:numPr>
        <w:spacing w:before="0" w:after="0"/>
      </w:pPr>
      <w:r>
        <w:t>API Rate Limiting Bypass</w:t>
      </w:r>
    </w:p>
    <w:p>
      <w:pPr>
        <w:numPr>
          <w:ilvl w:val="2"/>
          <w:numId w:val="900"/>
        </w:numPr>
        <w:spacing w:before="0" w:after="0"/>
      </w:pPr>
      <w:r>
        <w:t>API Input Validation Failures</w:t>
      </w:r>
    </w:p>
    <w:p>
      <w:pPr>
        <w:numPr>
          <w:ilvl w:val="1"/>
          <w:numId w:val="900"/>
        </w:numPr>
        <w:spacing w:before="0" w:after="0"/>
      </w:pPr>
      <w:r>
        <w:t>Management Protocol Vulnerabilities</w:t>
      </w:r>
    </w:p>
    <w:p>
      <w:pPr>
        <w:numPr>
          <w:ilvl w:val="2"/>
          <w:numId w:val="900"/>
        </w:numPr>
        <w:spacing w:before="0" w:after="0"/>
      </w:pPr>
      <w:r>
        <w:t>NETCONF Security Weaknesses</w:t>
      </w:r>
    </w:p>
    <w:p>
      <w:pPr>
        <w:numPr>
          <w:ilvl w:val="2"/>
          <w:numId w:val="900"/>
        </w:numPr>
        <w:spacing w:before="0" w:after="0"/>
      </w:pPr>
      <w:r>
        <w:t>SNMP Exploitation</w:t>
      </w:r>
    </w:p>
    <w:p>
      <w:pPr>
        <w:numPr>
          <w:ilvl w:val="2"/>
          <w:numId w:val="900"/>
        </w:numPr>
        <w:spacing w:before="0" w:after="0"/>
      </w:pPr>
      <w:r>
        <w:t>SSH Protocol Attacks</w:t>
      </w:r>
    </w:p>
    <w:p>
      <w:pPr>
        <w:numPr>
          <w:ilvl w:val="2"/>
          <w:numId w:val="900"/>
        </w:numPr>
        <w:spacing w:before="0" w:after="0"/>
      </w:pPr>
      <w:r>
        <w:t>TLS/SSL Vulnerabilities</w:t>
      </w:r>
    </w:p>
    <w:p>
      <w:pPr>
        <w:numPr>
          <w:ilvl w:val="1"/>
          <w:numId w:val="900"/>
        </w:numPr>
        <w:spacing w:before="0" w:after="0"/>
      </w:pPr>
      <w:r>
        <w:t>Inter-Controller Protocol Vulnerabilities</w:t>
      </w:r>
    </w:p>
    <w:p>
      <w:pPr>
        <w:numPr>
          <w:ilvl w:val="2"/>
          <w:numId w:val="900"/>
        </w:numPr>
        <w:spacing w:before="0" w:after="0"/>
      </w:pPr>
      <w:r>
        <w:t>Clustering Protocol Attacks</w:t>
      </w:r>
    </w:p>
    <w:p>
      <w:pPr>
        <w:numPr>
          <w:ilvl w:val="2"/>
          <w:numId w:val="900"/>
        </w:numPr>
        <w:spacing w:before="0" w:after="0"/>
      </w:pPr>
      <w:r>
        <w:t>State Synchronization Manipulation</w:t>
      </w:r>
    </w:p>
    <w:p>
      <w:pPr>
        <w:numPr>
          <w:ilvl w:val="2"/>
          <w:numId w:val="900"/>
        </w:numPr>
        <w:spacing w:before="0" w:after="0"/>
      </w:pPr>
      <w:r>
        <w:t>Leader Election Attacks</w:t>
      </w:r>
    </w:p>
    <w:p>
      <w:pPr>
        <w:numPr>
          <w:ilvl w:val="2"/>
          <w:numId w:val="900"/>
        </w:numPr>
        <w:spacing w:before="0" w:after="0"/>
      </w:pPr>
      <w:r>
        <w:t>Consensus Algorithm Exploitation</w:t>
      </w:r>
    </w:p>
    <w:p>
      <w:pPr>
        <w:pStyle w:val="Heading1"/>
      </w:pPr>
      <w:r>
        <w:t>SDN Infrastructure Security Implementation</w:t>
      </w:r>
    </w:p>
    <w:p>
      <w:pPr>
        <w:numPr>
          <w:ilvl w:val="0"/>
          <w:numId w:val="900"/>
        </w:numPr>
        <w:spacing w:before="0" w:after="0"/>
      </w:pPr>
      <w:r>
        <w:t>Controller Security Hardening</w:t>
      </w:r>
    </w:p>
    <w:p>
      <w:pPr>
        <w:numPr>
          <w:ilvl w:val="1"/>
          <w:numId w:val="900"/>
        </w:numPr>
        <w:spacing w:before="0" w:after="0"/>
      </w:pPr>
      <w:r>
        <w:t>Controller Software Security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Code Review and Testing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Patch Management Procedures</w:t>
      </w:r>
    </w:p>
    <w:p>
      <w:pPr>
        <w:numPr>
          <w:ilvl w:val="1"/>
          <w:numId w:val="900"/>
        </w:numPr>
        <w:spacing w:before="0" w:after="0"/>
      </w:pPr>
      <w:r>
        <w:t>Controller System Hardening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Service Minimization</w:t>
      </w:r>
    </w:p>
    <w:p>
      <w:pPr>
        <w:numPr>
          <w:ilvl w:val="2"/>
          <w:numId w:val="900"/>
        </w:numPr>
        <w:spacing w:before="0" w:after="0"/>
      </w:pPr>
      <w:r>
        <w:t>File System Security</w:t>
      </w:r>
    </w:p>
    <w:p>
      <w:pPr>
        <w:numPr>
          <w:ilvl w:val="2"/>
          <w:numId w:val="900"/>
        </w:numPr>
        <w:spacing w:before="0" w:after="0"/>
      </w:pPr>
      <w:r>
        <w:t>Network Service Configuration</w:t>
      </w:r>
    </w:p>
    <w:p>
      <w:pPr>
        <w:numPr>
          <w:ilvl w:val="1"/>
          <w:numId w:val="900"/>
        </w:numPr>
        <w:spacing w:before="0" w:after="0"/>
      </w:pPr>
      <w:r>
        <w:t>Controller Access Control</w:t>
      </w:r>
    </w:p>
    <w:p>
      <w:pPr>
        <w:numPr>
          <w:ilvl w:val="2"/>
          <w:numId w:val="900"/>
        </w:numPr>
        <w:spacing w:before="0" w:after="0"/>
      </w:pPr>
      <w:r>
        <w:t>Administrative Access Management</w:t>
      </w:r>
    </w:p>
    <w:p>
      <w:pPr>
        <w:numPr>
          <w:ilvl w:val="2"/>
          <w:numId w:val="900"/>
        </w:numPr>
        <w:spacing w:before="0" w:after="0"/>
      </w:pPr>
      <w:r>
        <w:t>Role-Based Access Control Implementation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Controller Monitoring and Logging</w:t>
      </w:r>
    </w:p>
    <w:p>
      <w:pPr>
        <w:numPr>
          <w:ilvl w:val="2"/>
          <w:numId w:val="900"/>
        </w:numPr>
        <w:spacing w:before="0" w:after="0"/>
      </w:pPr>
      <w:r>
        <w:t>Security Event Logging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0"/>
          <w:numId w:val="900"/>
        </w:numPr>
        <w:spacing w:before="0" w:after="0"/>
      </w:pPr>
      <w:r>
        <w:t>Controller High Availability and Resilience</w:t>
      </w:r>
    </w:p>
    <w:p>
      <w:pPr>
        <w:numPr>
          <w:ilvl w:val="1"/>
          <w:numId w:val="900"/>
        </w:numPr>
        <w:spacing w:before="0" w:after="0"/>
      </w:pPr>
      <w:r>
        <w:t>Controller Redundancy Architectures</w:t>
      </w:r>
    </w:p>
    <w:p>
      <w:pPr>
        <w:numPr>
          <w:ilvl w:val="2"/>
          <w:numId w:val="900"/>
        </w:numPr>
        <w:spacing w:before="0" w:after="0"/>
      </w:pPr>
      <w:r>
        <w:t>Active-Active Controller Deployment</w:t>
      </w:r>
    </w:p>
    <w:p>
      <w:pPr>
        <w:numPr>
          <w:ilvl w:val="2"/>
          <w:numId w:val="900"/>
        </w:numPr>
        <w:spacing w:before="0" w:after="0"/>
      </w:pPr>
      <w:r>
        <w:t>Active-Passive Controller Deployment</w:t>
      </w:r>
    </w:p>
    <w:p>
      <w:pPr>
        <w:numPr>
          <w:ilvl w:val="2"/>
          <w:numId w:val="900"/>
        </w:numPr>
        <w:spacing w:before="0" w:after="0"/>
      </w:pPr>
      <w:r>
        <w:t>Load Balancing Strategies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Controller Clustering Security</w:t>
      </w:r>
    </w:p>
    <w:p>
      <w:pPr>
        <w:numPr>
          <w:ilvl w:val="2"/>
          <w:numId w:val="900"/>
        </w:numPr>
        <w:spacing w:before="0" w:after="0"/>
      </w:pPr>
      <w:r>
        <w:t>Cluster Authentication</w:t>
      </w:r>
    </w:p>
    <w:p>
      <w:pPr>
        <w:numPr>
          <w:ilvl w:val="2"/>
          <w:numId w:val="900"/>
        </w:numPr>
        <w:spacing w:before="0" w:after="0"/>
      </w:pPr>
      <w:r>
        <w:t>Inter-Controller Encryption</w:t>
      </w:r>
    </w:p>
    <w:p>
      <w:pPr>
        <w:numPr>
          <w:ilvl w:val="2"/>
          <w:numId w:val="900"/>
        </w:numPr>
        <w:spacing w:before="0" w:after="0"/>
      </w:pPr>
      <w:r>
        <w:t>Cluster State Protection</w:t>
      </w:r>
    </w:p>
    <w:p>
      <w:pPr>
        <w:numPr>
          <w:ilvl w:val="2"/>
          <w:numId w:val="900"/>
        </w:numPr>
        <w:spacing w:before="0" w:after="0"/>
      </w:pPr>
      <w:r>
        <w:t>Split-Brain Prevention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Backup and Recovery Procedures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2"/>
          <w:numId w:val="900"/>
        </w:numPr>
        <w:spacing w:before="0" w:after="0"/>
      </w:pPr>
      <w:r>
        <w:t>Recovery Point Objectives</w:t>
      </w:r>
    </w:p>
    <w:p>
      <w:pPr>
        <w:numPr>
          <w:ilvl w:val="1"/>
          <w:numId w:val="900"/>
        </w:numPr>
        <w:spacing w:before="0" w:after="0"/>
      </w:pPr>
      <w:r>
        <w:t>Controller Performance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2"/>
          <w:numId w:val="900"/>
        </w:numPr>
        <w:spacing w:before="0" w:after="0"/>
      </w:pPr>
      <w:r>
        <w:t>Capacity Management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Southbound Interface Security</w:t>
      </w:r>
    </w:p>
    <w:p>
      <w:pPr>
        <w:numPr>
          <w:ilvl w:val="1"/>
          <w:numId w:val="900"/>
        </w:numPr>
        <w:spacing w:before="0" w:after="0"/>
      </w:pPr>
      <w:r>
        <w:t>OpenFlow Security Implementation</w:t>
      </w:r>
    </w:p>
    <w:p>
      <w:pPr>
        <w:numPr>
          <w:ilvl w:val="2"/>
          <w:numId w:val="900"/>
        </w:numPr>
        <w:spacing w:before="0" w:after="0"/>
      </w:pPr>
      <w:r>
        <w:t>TLS Configuration for OpenFlow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Message Integrity Protection</w:t>
      </w:r>
    </w:p>
    <w:p>
      <w:pPr>
        <w:numPr>
          <w:ilvl w:val="2"/>
          <w:numId w:val="900"/>
        </w:numPr>
        <w:spacing w:before="0" w:after="0"/>
      </w:pPr>
      <w:r>
        <w:t>Replay Attack Prevention</w:t>
      </w:r>
    </w:p>
    <w:p>
      <w:pPr>
        <w:numPr>
          <w:ilvl w:val="1"/>
          <w:numId w:val="900"/>
        </w:numPr>
        <w:spacing w:before="0" w:after="0"/>
      </w:pPr>
      <w:r>
        <w:t>Switch Authentication and Authorization</w:t>
      </w:r>
    </w:p>
    <w:p>
      <w:pPr>
        <w:numPr>
          <w:ilvl w:val="2"/>
          <w:numId w:val="900"/>
        </w:numPr>
        <w:spacing w:before="0" w:after="0"/>
      </w:pPr>
      <w:r>
        <w:t>Device Identity Verification</w:t>
      </w:r>
    </w:p>
    <w:p>
      <w:pPr>
        <w:numPr>
          <w:ilvl w:val="2"/>
          <w:numId w:val="900"/>
        </w:numPr>
        <w:spacing w:before="0" w:after="0"/>
      </w:pPr>
      <w:r>
        <w:t>Mutual Authentication Protocols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Authorization Policy Enforcement</w:t>
      </w:r>
    </w:p>
    <w:p>
      <w:pPr>
        <w:numPr>
          <w:ilvl w:val="1"/>
          <w:numId w:val="900"/>
        </w:numPr>
        <w:spacing w:before="0" w:after="0"/>
      </w:pPr>
      <w:r>
        <w:t>Flow Rule Security</w:t>
      </w:r>
    </w:p>
    <w:p>
      <w:pPr>
        <w:numPr>
          <w:ilvl w:val="2"/>
          <w:numId w:val="900"/>
        </w:numPr>
        <w:spacing w:before="0" w:after="0"/>
      </w:pPr>
      <w:r>
        <w:t>Flow Rule Validation</w:t>
      </w:r>
    </w:p>
    <w:p>
      <w:pPr>
        <w:numPr>
          <w:ilvl w:val="2"/>
          <w:numId w:val="900"/>
        </w:numPr>
        <w:spacing w:before="0" w:after="0"/>
      </w:pPr>
      <w:r>
        <w:t>Access Control for Flow Installation</w:t>
      </w:r>
    </w:p>
    <w:p>
      <w:pPr>
        <w:numPr>
          <w:ilvl w:val="2"/>
          <w:numId w:val="900"/>
        </w:numPr>
        <w:spacing w:before="0" w:after="0"/>
      </w:pPr>
      <w:r>
        <w:t>Flow Rule Integrity Checking</w:t>
      </w:r>
    </w:p>
    <w:p>
      <w:pPr>
        <w:numPr>
          <w:ilvl w:val="2"/>
          <w:numId w:val="900"/>
        </w:numPr>
        <w:spacing w:before="0" w:after="0"/>
      </w:pPr>
      <w:r>
        <w:t>Unauthorized Rule Prevention</w:t>
      </w:r>
    </w:p>
    <w:p>
      <w:pPr>
        <w:numPr>
          <w:ilvl w:val="1"/>
          <w:numId w:val="900"/>
        </w:numPr>
        <w:spacing w:before="0" w:after="0"/>
      </w:pPr>
      <w:r>
        <w:t>Communication Channel Protection</w:t>
      </w:r>
    </w:p>
    <w:p>
      <w:pPr>
        <w:numPr>
          <w:ilvl w:val="2"/>
          <w:numId w:val="900"/>
        </w:numPr>
        <w:spacing w:before="0" w:after="0"/>
      </w:pPr>
      <w:r>
        <w:t>Encryption Key Management</w:t>
      </w:r>
    </w:p>
    <w:p>
      <w:pPr>
        <w:numPr>
          <w:ilvl w:val="2"/>
          <w:numId w:val="900"/>
        </w:numPr>
        <w:spacing w:before="0" w:after="0"/>
      </w:pPr>
      <w:r>
        <w:t>Secure Channel Establishment</w:t>
      </w:r>
    </w:p>
    <w:p>
      <w:pPr>
        <w:numPr>
          <w:ilvl w:val="2"/>
          <w:numId w:val="900"/>
        </w:numPr>
        <w:spacing w:before="0" w:after="0"/>
      </w:pPr>
      <w:r>
        <w:t>Channel Integrity Monitoring</w:t>
      </w:r>
    </w:p>
    <w:p>
      <w:pPr>
        <w:numPr>
          <w:ilvl w:val="2"/>
          <w:numId w:val="900"/>
        </w:numPr>
        <w:spacing w:before="0" w:after="0"/>
      </w:pPr>
      <w:r>
        <w:t>Communication Rate Limiting</w:t>
      </w:r>
    </w:p>
    <w:p>
      <w:pPr>
        <w:numPr>
          <w:ilvl w:val="0"/>
          <w:numId w:val="900"/>
        </w:numPr>
        <w:spacing w:before="0" w:after="0"/>
      </w:pPr>
      <w:r>
        <w:t>Northbound Interface Security</w:t>
      </w:r>
    </w:p>
    <w:p>
      <w:pPr>
        <w:numPr>
          <w:ilvl w:val="1"/>
          <w:numId w:val="900"/>
        </w:numPr>
        <w:spacing w:before="0" w:after="0"/>
      </w:pPr>
      <w:r>
        <w:t>API Security Architecture</w:t>
      </w:r>
    </w:p>
    <w:p>
      <w:pPr>
        <w:numPr>
          <w:ilvl w:val="2"/>
          <w:numId w:val="900"/>
        </w:numPr>
        <w:spacing w:before="0" w:after="0"/>
      </w:pPr>
      <w:r>
        <w:t>RESTful API Security Design</w:t>
      </w:r>
    </w:p>
    <w:p>
      <w:pPr>
        <w:numPr>
          <w:ilvl w:val="2"/>
          <w:numId w:val="900"/>
        </w:numPr>
        <w:spacing w:before="0" w:after="0"/>
      </w:pPr>
      <w:r>
        <w:t>API Gateway Implementation</w:t>
      </w:r>
    </w:p>
    <w:p>
      <w:pPr>
        <w:numPr>
          <w:ilvl w:val="2"/>
          <w:numId w:val="900"/>
        </w:numPr>
        <w:spacing w:before="0" w:after="0"/>
      </w:pPr>
      <w:r>
        <w:t>API Versioning Security</w:t>
      </w:r>
    </w:p>
    <w:p>
      <w:pPr>
        <w:numPr>
          <w:ilvl w:val="2"/>
          <w:numId w:val="900"/>
        </w:numPr>
        <w:spacing w:before="0" w:after="0"/>
      </w:pPr>
      <w:r>
        <w:t>API Documentation Security</w:t>
      </w:r>
    </w:p>
    <w:p>
      <w:pPr>
        <w:numPr>
          <w:ilvl w:val="1"/>
          <w:numId w:val="900"/>
        </w:numPr>
        <w:spacing w:before="0" w:after="0"/>
      </w:pPr>
      <w:r>
        <w:t>Application Authentication and Authorization</w:t>
      </w:r>
    </w:p>
    <w:p>
      <w:pPr>
        <w:numPr>
          <w:ilvl w:val="2"/>
          <w:numId w:val="900"/>
        </w:numPr>
        <w:spacing w:before="0" w:after="0"/>
      </w:pPr>
      <w:r>
        <w:t>OAuth 2.0 Implementation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Fine-Grained Authorization</w:t>
      </w:r>
    </w:p>
    <w:p>
      <w:pPr>
        <w:numPr>
          <w:ilvl w:val="1"/>
          <w:numId w:val="900"/>
        </w:numPr>
        <w:spacing w:before="0" w:after="0"/>
      </w:pPr>
      <w:r>
        <w:t>API Input Validation and Sanitization</w:t>
      </w:r>
    </w:p>
    <w:p>
      <w:pPr>
        <w:numPr>
          <w:ilvl w:val="2"/>
          <w:numId w:val="900"/>
        </w:numPr>
        <w:spacing w:before="0" w:after="0"/>
      </w:pPr>
      <w:r>
        <w:t>Input Validation Frameworks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Command Injection Prevention</w:t>
      </w:r>
    </w:p>
    <w:p>
      <w:pPr>
        <w:numPr>
          <w:ilvl w:val="1"/>
          <w:numId w:val="900"/>
        </w:numPr>
        <w:spacing w:before="0" w:after="0"/>
      </w:pPr>
      <w:r>
        <w:t>API Monitoring and Rate Limiting</w:t>
      </w:r>
    </w:p>
    <w:p>
      <w:pPr>
        <w:numPr>
          <w:ilvl w:val="2"/>
          <w:numId w:val="900"/>
        </w:numPr>
        <w:spacing w:before="0" w:after="0"/>
      </w:pPr>
      <w:r>
        <w:t>API Usage Monitoring</w:t>
      </w:r>
    </w:p>
    <w:p>
      <w:pPr>
        <w:numPr>
          <w:ilvl w:val="2"/>
          <w:numId w:val="900"/>
        </w:numPr>
        <w:spacing w:before="0" w:after="0"/>
      </w:pPr>
      <w:r>
        <w:t>Rate Limiting Implementation</w:t>
      </w:r>
    </w:p>
    <w:p>
      <w:pPr>
        <w:numPr>
          <w:ilvl w:val="2"/>
          <w:numId w:val="900"/>
        </w:numPr>
        <w:spacing w:before="0" w:after="0"/>
      </w:pPr>
      <w:r>
        <w:t>Abuse Detection</w:t>
      </w:r>
    </w:p>
    <w:p>
      <w:pPr>
        <w:numPr>
          <w:ilvl w:val="2"/>
          <w:numId w:val="900"/>
        </w:numPr>
        <w:spacing w:before="0" w:after="0"/>
      </w:pPr>
      <w:r>
        <w:t>API Analytics</w:t>
      </w:r>
    </w:p>
    <w:p>
      <w:pPr>
        <w:numPr>
          <w:ilvl w:val="0"/>
          <w:numId w:val="900"/>
        </w:numPr>
        <w:spacing w:before="0" w:after="0"/>
      </w:pPr>
      <w:r>
        <w:t>Data Plane Security Implementation</w:t>
      </w:r>
    </w:p>
    <w:p>
      <w:pPr>
        <w:numPr>
          <w:ilvl w:val="1"/>
          <w:numId w:val="900"/>
        </w:numPr>
        <w:spacing w:before="0" w:after="0"/>
      </w:pPr>
      <w:r>
        <w:t>Switch Hardware Security</w:t>
      </w:r>
    </w:p>
    <w:p>
      <w:pPr>
        <w:numPr>
          <w:ilvl w:val="2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Hardware Root of Trust</w:t>
      </w:r>
    </w:p>
    <w:p>
      <w:pPr>
        <w:numPr>
          <w:ilvl w:val="2"/>
          <w:numId w:val="900"/>
        </w:numPr>
        <w:spacing w:before="0" w:after="0"/>
      </w:pPr>
      <w:r>
        <w:t>Firmware Integrity Verification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Switch Software Security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Security Update Procedures</w:t>
      </w:r>
    </w:p>
    <w:p>
      <w:pPr>
        <w:numPr>
          <w:ilvl w:val="1"/>
          <w:numId w:val="900"/>
        </w:numPr>
        <w:spacing w:before="0" w:after="0"/>
      </w:pPr>
      <w:r>
        <w:t>Physical Security Controls</w:t>
      </w:r>
    </w:p>
    <w:p>
      <w:pPr>
        <w:numPr>
          <w:ilvl w:val="2"/>
          <w:numId w:val="900"/>
        </w:numPr>
        <w:spacing w:before="0" w:after="0"/>
      </w:pPr>
      <w:r>
        <w:t>Physical Access Control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Switch Configuration Security</w:t>
      </w:r>
    </w:p>
    <w:p>
      <w:pPr>
        <w:numPr>
          <w:ilvl w:val="2"/>
          <w:numId w:val="900"/>
        </w:numPr>
        <w:spacing w:before="0" w:after="0"/>
      </w:pPr>
      <w:r>
        <w:t>Secure Default Configurations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Change Control Procedures</w:t>
      </w:r>
    </w:p>
    <w:p>
      <w:pPr>
        <w:numPr>
          <w:ilvl w:val="2"/>
          <w:numId w:val="900"/>
        </w:numPr>
        <w:spacing w:before="0" w:after="0"/>
      </w:pPr>
      <w:r>
        <w:t>Configuration Backup and Recovery</w:t>
      </w:r>
    </w:p>
    <w:p>
      <w:pPr>
        <w:numPr>
          <w:ilvl w:val="0"/>
          <w:numId w:val="900"/>
        </w:numPr>
        <w:spacing w:before="0" w:after="0"/>
      </w:pPr>
      <w:r>
        <w:t>Trust and Identity Management</w:t>
      </w:r>
    </w:p>
    <w:p>
      <w:pPr>
        <w:numPr>
          <w:ilvl w:val="1"/>
          <w:numId w:val="900"/>
        </w:numPr>
        <w:spacing w:before="0" w:after="0"/>
      </w:pPr>
      <w:r>
        <w:t>Public Key Infrastructure Design</w:t>
      </w:r>
    </w:p>
    <w:p>
      <w:pPr>
        <w:numPr>
          <w:ilvl w:val="2"/>
          <w:numId w:val="900"/>
        </w:numPr>
        <w:spacing w:before="0" w:after="0"/>
      </w:pPr>
      <w:r>
        <w:t>Certificate Authority Hierarchy</w:t>
      </w:r>
    </w:p>
    <w:p>
      <w:pPr>
        <w:numPr>
          <w:ilvl w:val="2"/>
          <w:numId w:val="900"/>
        </w:numPr>
        <w:spacing w:before="0" w:after="0"/>
      </w:pPr>
      <w:r>
        <w:t>Certificate Policy Development</w:t>
      </w:r>
    </w:p>
    <w:p>
      <w:pPr>
        <w:numPr>
          <w:ilvl w:val="2"/>
          <w:numId w:val="900"/>
        </w:numPr>
        <w:spacing w:before="0" w:after="0"/>
      </w:pPr>
      <w:r>
        <w:t>Certificate Practice Statements</w:t>
      </w:r>
    </w:p>
    <w:p>
      <w:pPr>
        <w:numPr>
          <w:ilvl w:val="2"/>
          <w:numId w:val="900"/>
        </w:numPr>
        <w:spacing w:before="0" w:after="0"/>
      </w:pPr>
      <w:r>
        <w:t>Cross-Certification Procedures</w:t>
      </w:r>
    </w:p>
    <w:p>
      <w:pPr>
        <w:numPr>
          <w:ilvl w:val="1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Certificate Enrollment</w:t>
      </w:r>
    </w:p>
    <w:p>
      <w:pPr>
        <w:numPr>
          <w:ilvl w:val="2"/>
          <w:numId w:val="900"/>
        </w:numPr>
        <w:spacing w:before="0" w:after="0"/>
      </w:pPr>
      <w:r>
        <w:t>Certificate Renewal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Key Generation Procedures</w:t>
      </w:r>
    </w:p>
    <w:p>
      <w:pPr>
        <w:numPr>
          <w:ilvl w:val="2"/>
          <w:numId w:val="900"/>
        </w:numPr>
        <w:spacing w:before="0" w:after="0"/>
      </w:pPr>
      <w:r>
        <w:t>Key Distribution Mechanisms</w:t>
      </w:r>
    </w:p>
    <w:p>
      <w:pPr>
        <w:numPr>
          <w:ilvl w:val="2"/>
          <w:numId w:val="900"/>
        </w:numPr>
        <w:spacing w:before="0" w:after="0"/>
      </w:pPr>
      <w:r>
        <w:t>Key Storage Security</w:t>
      </w:r>
    </w:p>
    <w:p>
      <w:pPr>
        <w:numPr>
          <w:ilvl w:val="2"/>
          <w:numId w:val="900"/>
        </w:numPr>
        <w:spacing w:before="0" w:after="0"/>
      </w:pPr>
      <w:r>
        <w:t>Key Escrow and Recovery</w:t>
      </w:r>
    </w:p>
    <w:p>
      <w:pPr>
        <w:numPr>
          <w:ilvl w:val="1"/>
          <w:numId w:val="900"/>
        </w:numPr>
        <w:spacing w:before="0" w:after="0"/>
      </w:pPr>
      <w:r>
        <w:t>Device Identity and Onboarding</w:t>
      </w:r>
    </w:p>
    <w:p>
      <w:pPr>
        <w:numPr>
          <w:ilvl w:val="2"/>
          <w:numId w:val="900"/>
        </w:numPr>
        <w:spacing w:before="0" w:after="0"/>
      </w:pPr>
      <w:r>
        <w:t>Device Registration Procedures</w:t>
      </w:r>
    </w:p>
    <w:p>
      <w:pPr>
        <w:numPr>
          <w:ilvl w:val="2"/>
          <w:numId w:val="900"/>
        </w:numPr>
        <w:spacing w:before="0" w:after="0"/>
      </w:pPr>
      <w:r>
        <w:t>Secure Device Provisioning</w:t>
      </w:r>
    </w:p>
    <w:p>
      <w:pPr>
        <w:numPr>
          <w:ilvl w:val="2"/>
          <w:numId w:val="900"/>
        </w:numPr>
        <w:spacing w:before="0" w:after="0"/>
      </w:pPr>
      <w:r>
        <w:t>Device Authentication Protocols</w:t>
      </w:r>
    </w:p>
    <w:p>
      <w:pPr>
        <w:numPr>
          <w:ilvl w:val="2"/>
          <w:numId w:val="900"/>
        </w:numPr>
        <w:spacing w:before="0" w:after="0"/>
      </w:pPr>
      <w:r>
        <w:t>Device Authorization Policies</w:t>
      </w:r>
    </w:p>
    <w:p>
      <w:pPr>
        <w:pStyle w:val="Heading1"/>
      </w:pPr>
      <w:r>
        <w:t>SDN-Enabled Security Services and Defense Mechanisms</w:t>
      </w:r>
    </w:p>
    <w:p>
      <w:pPr>
        <w:numPr>
          <w:ilvl w:val="0"/>
          <w:numId w:val="900"/>
        </w:numPr>
        <w:spacing w:before="0" w:after="0"/>
      </w:pPr>
      <w:r>
        <w:t>Centralized Security Monitoring</w:t>
      </w:r>
    </w:p>
    <w:p>
      <w:pPr>
        <w:numPr>
          <w:ilvl w:val="1"/>
          <w:numId w:val="900"/>
        </w:numPr>
        <w:spacing w:before="0" w:after="0"/>
      </w:pPr>
      <w:r>
        <w:t>Network Visibility Enhancement</w:t>
      </w:r>
    </w:p>
    <w:p>
      <w:pPr>
        <w:numPr>
          <w:ilvl w:val="2"/>
          <w:numId w:val="900"/>
        </w:numPr>
        <w:spacing w:before="0" w:after="0"/>
      </w:pPr>
      <w:r>
        <w:t>Global Topology Discovery</w:t>
      </w:r>
    </w:p>
    <w:p>
      <w:pPr>
        <w:numPr>
          <w:ilvl w:val="2"/>
          <w:numId w:val="900"/>
        </w:numPr>
        <w:spacing w:before="0" w:after="0"/>
      </w:pPr>
      <w:r>
        <w:t>Real-Time Network State Monitoring</w:t>
      </w:r>
    </w:p>
    <w:p>
      <w:pPr>
        <w:numPr>
          <w:ilvl w:val="2"/>
          <w:numId w:val="900"/>
        </w:numPr>
        <w:spacing w:before="0" w:after="0"/>
      </w:pPr>
      <w:r>
        <w:t>Traffic Flow Visualization</w:t>
      </w:r>
    </w:p>
    <w:p>
      <w:pPr>
        <w:numPr>
          <w:ilvl w:val="2"/>
          <w:numId w:val="900"/>
        </w:numPr>
        <w:spacing w:before="0" w:after="0"/>
      </w:pPr>
      <w:r>
        <w:t>Network Performance Monitoring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 Integration</w:t>
      </w:r>
    </w:p>
    <w:p>
      <w:pPr>
        <w:numPr>
          <w:ilvl w:val="2"/>
          <w:numId w:val="900"/>
        </w:numPr>
        <w:spacing w:before="0" w:after="0"/>
      </w:pPr>
      <w:r>
        <w:t>Log Aggregation and Correlation</w:t>
      </w:r>
    </w:p>
    <w:p>
      <w:pPr>
        <w:numPr>
          <w:ilvl w:val="2"/>
          <w:numId w:val="900"/>
        </w:numPr>
        <w:spacing w:before="0" w:after="0"/>
      </w:pPr>
      <w:r>
        <w:t>Security Event Analysis</w:t>
      </w:r>
    </w:p>
    <w:p>
      <w:pPr>
        <w:numPr>
          <w:ilvl w:val="2"/>
          <w:numId w:val="900"/>
        </w:numPr>
        <w:spacing w:before="0" w:after="0"/>
      </w:pPr>
      <w:r>
        <w:t>Incident Detection and Response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Network Forensics Capabilities</w:t>
      </w:r>
    </w:p>
    <w:p>
      <w:pPr>
        <w:numPr>
          <w:ilvl w:val="2"/>
          <w:numId w:val="900"/>
        </w:numPr>
        <w:spacing w:before="0" w:after="0"/>
      </w:pPr>
      <w:r>
        <w:t>Traffic Capture and Analysis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Event Reconstruction</w:t>
      </w:r>
    </w:p>
    <w:p>
      <w:pPr>
        <w:numPr>
          <w:ilvl w:val="2"/>
          <w:numId w:val="900"/>
        </w:numPr>
        <w:spacing w:before="0" w:after="0"/>
      </w:pPr>
      <w:r>
        <w:t>Evidence Collection and Preservation</w:t>
      </w:r>
    </w:p>
    <w:p>
      <w:pPr>
        <w:numPr>
          <w:ilvl w:val="1"/>
          <w:numId w:val="900"/>
        </w:numPr>
        <w:spacing w:before="0" w:after="0"/>
      </w:pPr>
      <w:r>
        <w:t>Anomaly Detection Systems</w:t>
      </w:r>
    </w:p>
    <w:p>
      <w:pPr>
        <w:numPr>
          <w:ilvl w:val="2"/>
          <w:numId w:val="900"/>
        </w:numPr>
        <w:spacing w:before="0" w:after="0"/>
      </w:pPr>
      <w:r>
        <w:t>Baseline Behavior Modeling</w:t>
      </w:r>
    </w:p>
    <w:p>
      <w:pPr>
        <w:numPr>
          <w:ilvl w:val="2"/>
          <w:numId w:val="900"/>
        </w:numPr>
        <w:spacing w:before="0" w:after="0"/>
      </w:pPr>
      <w:r>
        <w:t>Statistical Anomaly Detection</w:t>
      </w:r>
    </w:p>
    <w:p>
      <w:pPr>
        <w:numPr>
          <w:ilvl w:val="2"/>
          <w:numId w:val="900"/>
        </w:numPr>
        <w:spacing w:before="0" w:after="0"/>
      </w:pPr>
      <w:r>
        <w:t>Machine Learning-Based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0"/>
          <w:numId w:val="900"/>
        </w:numPr>
        <w:spacing w:before="0" w:after="0"/>
      </w:pPr>
      <w:r>
        <w:t>Dynamic Security Policy Management</w:t>
      </w:r>
    </w:p>
    <w:p>
      <w:pPr>
        <w:numPr>
          <w:ilvl w:val="1"/>
          <w:numId w:val="900"/>
        </w:numPr>
        <w:spacing w:before="0" w:after="0"/>
      </w:pPr>
      <w:r>
        <w:t>Policy Definition and Modeling</w:t>
      </w:r>
    </w:p>
    <w:p>
      <w:pPr>
        <w:numPr>
          <w:ilvl w:val="2"/>
          <w:numId w:val="900"/>
        </w:numPr>
        <w:spacing w:before="0" w:after="0"/>
      </w:pPr>
      <w:r>
        <w:t>Intent-Based Policy Specification</w:t>
      </w:r>
    </w:p>
    <w:p>
      <w:pPr>
        <w:numPr>
          <w:ilvl w:val="2"/>
          <w:numId w:val="900"/>
        </w:numPr>
        <w:spacing w:before="0" w:after="0"/>
      </w:pPr>
      <w:r>
        <w:t>Policy Template Development</w:t>
      </w:r>
    </w:p>
    <w:p>
      <w:pPr>
        <w:numPr>
          <w:ilvl w:val="2"/>
          <w:numId w:val="900"/>
        </w:numPr>
        <w:spacing w:before="0" w:after="0"/>
      </w:pPr>
      <w:r>
        <w:t>Policy Conflict Resolution</w:t>
      </w:r>
    </w:p>
    <w:p>
      <w:pPr>
        <w:numPr>
          <w:ilvl w:val="2"/>
          <w:numId w:val="900"/>
        </w:numPr>
        <w:spacing w:before="0" w:after="0"/>
      </w:pPr>
      <w:r>
        <w:t>Policy Validation and Testing</w:t>
      </w:r>
    </w:p>
    <w:p>
      <w:pPr>
        <w:numPr>
          <w:ilvl w:val="1"/>
          <w:numId w:val="900"/>
        </w:numPr>
        <w:spacing w:before="0" w:after="0"/>
      </w:pPr>
      <w:r>
        <w:t>Automated Policy Enforcement</w:t>
      </w:r>
    </w:p>
    <w:p>
      <w:pPr>
        <w:numPr>
          <w:ilvl w:val="2"/>
          <w:numId w:val="900"/>
        </w:numPr>
        <w:spacing w:before="0" w:after="0"/>
      </w:pPr>
      <w:r>
        <w:t>Real-Time Policy Distribution</w:t>
      </w:r>
    </w:p>
    <w:p>
      <w:pPr>
        <w:numPr>
          <w:ilvl w:val="2"/>
          <w:numId w:val="900"/>
        </w:numPr>
        <w:spacing w:before="0" w:after="0"/>
      </w:pPr>
      <w:r>
        <w:t>Policy Compliance Monitoring</w:t>
      </w:r>
    </w:p>
    <w:p>
      <w:pPr>
        <w:numPr>
          <w:ilvl w:val="2"/>
          <w:numId w:val="900"/>
        </w:numPr>
        <w:spacing w:before="0" w:after="0"/>
      </w:pPr>
      <w:r>
        <w:t>Policy Violation Detection</w:t>
      </w:r>
    </w:p>
    <w:p>
      <w:pPr>
        <w:numPr>
          <w:ilvl w:val="2"/>
          <w:numId w:val="900"/>
        </w:numPr>
        <w:spacing w:before="0" w:after="0"/>
      </w:pPr>
      <w:r>
        <w:t>Automated Remediation Actions</w:t>
      </w:r>
    </w:p>
    <w:p>
      <w:pPr>
        <w:numPr>
          <w:ilvl w:val="1"/>
          <w:numId w:val="900"/>
        </w:numPr>
        <w:spacing w:before="0" w:after="0"/>
      </w:pPr>
      <w:r>
        <w:t>Context-Aware Security Policies</w:t>
      </w:r>
    </w:p>
    <w:p>
      <w:pPr>
        <w:numPr>
          <w:ilvl w:val="2"/>
          <w:numId w:val="900"/>
        </w:numPr>
        <w:spacing w:before="0" w:after="0"/>
      </w:pPr>
      <w:r>
        <w:t>User Context Integration</w:t>
      </w:r>
    </w:p>
    <w:p>
      <w:pPr>
        <w:numPr>
          <w:ilvl w:val="2"/>
          <w:numId w:val="900"/>
        </w:numPr>
        <w:spacing w:before="0" w:after="0"/>
      </w:pPr>
      <w:r>
        <w:t>Device Context Awareness</w:t>
      </w:r>
    </w:p>
    <w:p>
      <w:pPr>
        <w:numPr>
          <w:ilvl w:val="2"/>
          <w:numId w:val="900"/>
        </w:numPr>
        <w:spacing w:before="0" w:after="0"/>
      </w:pPr>
      <w:r>
        <w:t>Location-Based Policies</w:t>
      </w:r>
    </w:p>
    <w:p>
      <w:pPr>
        <w:numPr>
          <w:ilvl w:val="2"/>
          <w:numId w:val="900"/>
        </w:numPr>
        <w:spacing w:before="0" w:after="0"/>
      </w:pPr>
      <w:r>
        <w:t>Time-Based Policy Enforcement</w:t>
      </w:r>
    </w:p>
    <w:p>
      <w:pPr>
        <w:numPr>
          <w:ilvl w:val="1"/>
          <w:numId w:val="900"/>
        </w:numPr>
        <w:spacing w:before="0" w:after="0"/>
      </w:pPr>
      <w:r>
        <w:t>Policy Lifecycle Management</w:t>
      </w:r>
    </w:p>
    <w:p>
      <w:pPr>
        <w:numPr>
          <w:ilvl w:val="2"/>
          <w:numId w:val="900"/>
        </w:numPr>
        <w:spacing w:before="0" w:after="0"/>
      </w:pPr>
      <w:r>
        <w:t>Policy Version Control</w:t>
      </w:r>
    </w:p>
    <w:p>
      <w:pPr>
        <w:numPr>
          <w:ilvl w:val="2"/>
          <w:numId w:val="900"/>
        </w:numPr>
        <w:spacing w:before="0" w:after="0"/>
      </w:pPr>
      <w:r>
        <w:t>Policy Change Management</w:t>
      </w:r>
    </w:p>
    <w:p>
      <w:pPr>
        <w:numPr>
          <w:ilvl w:val="2"/>
          <w:numId w:val="900"/>
        </w:numPr>
        <w:spacing w:before="0" w:after="0"/>
      </w:pPr>
      <w:r>
        <w:t>Policy Rollback Procedures</w:t>
      </w:r>
    </w:p>
    <w:p>
      <w:pPr>
        <w:numPr>
          <w:ilvl w:val="2"/>
          <w:numId w:val="900"/>
        </w:numPr>
        <w:spacing w:before="0" w:after="0"/>
      </w:pPr>
      <w:r>
        <w:t>Policy Audit and Compliance</w:t>
      </w:r>
    </w:p>
    <w:p>
      <w:pPr>
        <w:numPr>
          <w:ilvl w:val="0"/>
          <w:numId w:val="900"/>
        </w:numPr>
        <w:spacing w:before="0" w:after="0"/>
      </w:pPr>
      <w:r>
        <w:t>Automated Threat Response</w:t>
      </w:r>
    </w:p>
    <w:p>
      <w:pPr>
        <w:numPr>
          <w:ilvl w:val="1"/>
          <w:numId w:val="900"/>
        </w:numPr>
        <w:spacing w:before="0" w:after="0"/>
      </w:pPr>
      <w:r>
        <w:t>Threat Detection Integration</w:t>
      </w:r>
    </w:p>
    <w:p>
      <w:pPr>
        <w:numPr>
          <w:ilvl w:val="2"/>
          <w:numId w:val="900"/>
        </w:numPr>
        <w:spacing w:before="0" w:after="0"/>
      </w:pPr>
      <w:r>
        <w:t>Intrusion Detection System Integration</w:t>
      </w:r>
    </w:p>
    <w:p>
      <w:pPr>
        <w:numPr>
          <w:ilvl w:val="2"/>
          <w:numId w:val="900"/>
        </w:numPr>
        <w:spacing w:before="0" w:after="0"/>
      </w:pPr>
      <w:r>
        <w:t>Malware Detection Integration</w:t>
      </w:r>
    </w:p>
    <w:p>
      <w:pPr>
        <w:numPr>
          <w:ilvl w:val="2"/>
          <w:numId w:val="900"/>
        </w:numPr>
        <w:spacing w:before="0" w:after="0"/>
      </w:pPr>
      <w:r>
        <w:t>Vulnerability Scanner Integration</w:t>
      </w:r>
    </w:p>
    <w:p>
      <w:pPr>
        <w:numPr>
          <w:ilvl w:val="2"/>
          <w:numId w:val="900"/>
        </w:numPr>
        <w:spacing w:before="0" w:after="0"/>
      </w:pPr>
      <w:r>
        <w:t>Threat Intelligence Feed Integration</w:t>
      </w:r>
    </w:p>
    <w:p>
      <w:pPr>
        <w:numPr>
          <w:ilvl w:val="1"/>
          <w:numId w:val="900"/>
        </w:numPr>
        <w:spacing w:before="0" w:after="0"/>
      </w:pPr>
      <w:r>
        <w:t>Automated Incident Response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Response Workflow Automation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Response Effectiveness Measurement</w:t>
      </w:r>
    </w:p>
    <w:p>
      <w:pPr>
        <w:numPr>
          <w:ilvl w:val="1"/>
          <w:numId w:val="900"/>
        </w:numPr>
        <w:spacing w:before="0" w:after="0"/>
      </w:pPr>
      <w:r>
        <w:t>Network Isolation and Quarantine</w:t>
      </w:r>
    </w:p>
    <w:p>
      <w:pPr>
        <w:numPr>
          <w:ilvl w:val="2"/>
          <w:numId w:val="900"/>
        </w:numPr>
        <w:spacing w:before="0" w:after="0"/>
      </w:pPr>
      <w:r>
        <w:t>Infected Host Isolation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Traffic Redirection</w:t>
      </w:r>
    </w:p>
    <w:p>
      <w:pPr>
        <w:numPr>
          <w:ilvl w:val="2"/>
          <w:numId w:val="900"/>
        </w:numPr>
        <w:spacing w:before="0" w:after="0"/>
      </w:pPr>
      <w:r>
        <w:t>Quarantine Policy Enforcement</w:t>
      </w:r>
    </w:p>
    <w:p>
      <w:pPr>
        <w:numPr>
          <w:ilvl w:val="1"/>
          <w:numId w:val="900"/>
        </w:numPr>
        <w:spacing w:before="0" w:after="0"/>
      </w:pPr>
      <w:r>
        <w:t>DDoS Attack Mitigation</w:t>
      </w:r>
    </w:p>
    <w:p>
      <w:pPr>
        <w:numPr>
          <w:ilvl w:val="2"/>
          <w:numId w:val="900"/>
        </w:numPr>
        <w:spacing w:before="0" w:after="0"/>
      </w:pPr>
      <w:r>
        <w:t>Attack Detection and Classification</w:t>
      </w:r>
    </w:p>
    <w:p>
      <w:pPr>
        <w:numPr>
          <w:ilvl w:val="2"/>
          <w:numId w:val="900"/>
        </w:numPr>
        <w:spacing w:before="0" w:after="0"/>
      </w:pPr>
      <w:r>
        <w:t>Traffic Rate Limiting</w:t>
      </w:r>
    </w:p>
    <w:p>
      <w:pPr>
        <w:numPr>
          <w:ilvl w:val="2"/>
          <w:numId w:val="900"/>
        </w:numPr>
        <w:spacing w:before="0" w:after="0"/>
      </w:pPr>
      <w:r>
        <w:t>Traffic Filtering and Blocking</w:t>
      </w:r>
    </w:p>
    <w:p>
      <w:pPr>
        <w:numPr>
          <w:ilvl w:val="2"/>
          <w:numId w:val="900"/>
        </w:numPr>
        <w:spacing w:before="0" w:after="0"/>
      </w:pPr>
      <w:r>
        <w:t>Upstream Mitigation Coordination</w:t>
      </w:r>
    </w:p>
    <w:p>
      <w:pPr>
        <w:numPr>
          <w:ilvl w:val="0"/>
          <w:numId w:val="900"/>
        </w:numPr>
        <w:spacing w:before="0" w:after="0"/>
      </w:pPr>
      <w:r>
        <w:t>Security Service Function Chaining</w:t>
      </w:r>
    </w:p>
    <w:p>
      <w:pPr>
        <w:numPr>
          <w:ilvl w:val="1"/>
          <w:numId w:val="900"/>
        </w:numPr>
        <w:spacing w:before="0" w:after="0"/>
      </w:pPr>
      <w:r>
        <w:t>Service Chain Architecture</w:t>
      </w:r>
    </w:p>
    <w:p>
      <w:pPr>
        <w:numPr>
          <w:ilvl w:val="2"/>
          <w:numId w:val="900"/>
        </w:numPr>
        <w:spacing w:before="0" w:after="0"/>
      </w:pPr>
      <w:r>
        <w:t>Service Function Path Definition</w:t>
      </w:r>
    </w:p>
    <w:p>
      <w:pPr>
        <w:numPr>
          <w:ilvl w:val="2"/>
          <w:numId w:val="900"/>
        </w:numPr>
        <w:spacing w:before="0" w:after="0"/>
      </w:pPr>
      <w:r>
        <w:t>Service Chain Orchestration</w:t>
      </w:r>
    </w:p>
    <w:p>
      <w:pPr>
        <w:numPr>
          <w:ilvl w:val="2"/>
          <w:numId w:val="900"/>
        </w:numPr>
        <w:spacing w:before="0" w:after="0"/>
      </w:pPr>
      <w:r>
        <w:t>Service Function Registration</w:t>
      </w:r>
    </w:p>
    <w:p>
      <w:pPr>
        <w:numPr>
          <w:ilvl w:val="2"/>
          <w:numId w:val="900"/>
        </w:numPr>
        <w:spacing w:before="0" w:after="0"/>
      </w:pPr>
      <w:r>
        <w:t>Service Chain Monitoring</w:t>
      </w:r>
    </w:p>
    <w:p>
      <w:pPr>
        <w:numPr>
          <w:ilvl w:val="1"/>
          <w:numId w:val="900"/>
        </w:numPr>
        <w:spacing w:before="0" w:after="0"/>
      </w:pPr>
      <w:r>
        <w:t>Security Service Integration</w:t>
      </w:r>
    </w:p>
    <w:p>
      <w:pPr>
        <w:numPr>
          <w:ilvl w:val="2"/>
          <w:numId w:val="900"/>
        </w:numPr>
        <w:spacing w:before="0" w:after="0"/>
      </w:pPr>
      <w:r>
        <w:t>Firewall Service Integration</w:t>
      </w:r>
    </w:p>
    <w:p>
      <w:pPr>
        <w:numPr>
          <w:ilvl w:val="3"/>
          <w:numId w:val="900"/>
        </w:numPr>
        <w:spacing w:before="0" w:after="0"/>
      </w:pPr>
      <w:r>
        <w:t>Stateful Packet Inspection</w:t>
      </w:r>
    </w:p>
    <w:p>
      <w:pPr>
        <w:numPr>
          <w:ilvl w:val="3"/>
          <w:numId w:val="900"/>
        </w:numPr>
        <w:spacing w:before="0" w:after="0"/>
      </w:pPr>
      <w:r>
        <w:t>Application Layer Filtering</w:t>
      </w:r>
    </w:p>
    <w:p>
      <w:pPr>
        <w:numPr>
          <w:ilvl w:val="3"/>
          <w:numId w:val="900"/>
        </w:numPr>
        <w:spacing w:before="0" w:after="0"/>
      </w:pPr>
      <w:r>
        <w:t>Next-Generation Firewall Features</w:t>
      </w:r>
    </w:p>
    <w:p>
      <w:pPr>
        <w:numPr>
          <w:ilvl w:val="2"/>
          <w:numId w:val="900"/>
        </w:numPr>
        <w:spacing w:before="0" w:after="0"/>
      </w:pPr>
      <w:r>
        <w:t>Intrusion Detection and Prevention Integration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Deep Packet Inspection Integration</w:t>
      </w:r>
    </w:p>
    <w:p>
      <w:pPr>
        <w:numPr>
          <w:ilvl w:val="3"/>
          <w:numId w:val="900"/>
        </w:numPr>
        <w:spacing w:before="0" w:after="0"/>
      </w:pPr>
      <w:r>
        <w:t>Application Identification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3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Malware Detection</w:t>
      </w:r>
    </w:p>
    <w:p>
      <w:pPr>
        <w:numPr>
          <w:ilvl w:val="1"/>
          <w:numId w:val="900"/>
        </w:numPr>
        <w:spacing w:before="0" w:after="0"/>
      </w:pPr>
      <w:r>
        <w:t>Service Chain Management</w:t>
      </w:r>
    </w:p>
    <w:p>
      <w:pPr>
        <w:numPr>
          <w:ilvl w:val="2"/>
          <w:numId w:val="900"/>
        </w:numPr>
        <w:spacing w:before="0" w:after="0"/>
      </w:pPr>
      <w:r>
        <w:t>Dynamic Service Insertion</w:t>
      </w:r>
    </w:p>
    <w:p>
      <w:pPr>
        <w:numPr>
          <w:ilvl w:val="2"/>
          <w:numId w:val="900"/>
        </w:numPr>
        <w:spacing w:before="0" w:after="0"/>
      </w:pPr>
      <w:r>
        <w:t>Service Chain Optimization</w:t>
      </w:r>
    </w:p>
    <w:p>
      <w:pPr>
        <w:numPr>
          <w:ilvl w:val="2"/>
          <w:numId w:val="900"/>
        </w:numPr>
        <w:spacing w:before="0" w:after="0"/>
      </w:pPr>
      <w:r>
        <w:t>Service Scaling and Load Balancing</w:t>
      </w:r>
    </w:p>
    <w:p>
      <w:pPr>
        <w:numPr>
          <w:ilvl w:val="2"/>
          <w:numId w:val="900"/>
        </w:numPr>
        <w:spacing w:before="0" w:after="0"/>
      </w:pPr>
      <w:r>
        <w:t>Service Chain Fault Tolerance</w:t>
      </w:r>
    </w:p>
    <w:p>
      <w:pPr>
        <w:numPr>
          <w:ilvl w:val="1"/>
          <w:numId w:val="900"/>
        </w:numPr>
        <w:spacing w:before="0" w:after="0"/>
      </w:pPr>
      <w:r>
        <w:t>Service Chain Security</w:t>
      </w:r>
    </w:p>
    <w:p>
      <w:pPr>
        <w:numPr>
          <w:ilvl w:val="2"/>
          <w:numId w:val="900"/>
        </w:numPr>
        <w:spacing w:before="0" w:after="0"/>
      </w:pPr>
      <w:r>
        <w:t>Service Function Authentication</w:t>
      </w:r>
    </w:p>
    <w:p>
      <w:pPr>
        <w:numPr>
          <w:ilvl w:val="2"/>
          <w:numId w:val="900"/>
        </w:numPr>
        <w:spacing w:before="0" w:after="0"/>
      </w:pPr>
      <w:r>
        <w:t>Service Chain Integrity</w:t>
      </w:r>
    </w:p>
    <w:p>
      <w:pPr>
        <w:numPr>
          <w:ilvl w:val="2"/>
          <w:numId w:val="900"/>
        </w:numPr>
        <w:spacing w:before="0" w:after="0"/>
      </w:pPr>
      <w:r>
        <w:t>Service Function Isolation</w:t>
      </w:r>
    </w:p>
    <w:p>
      <w:pPr>
        <w:numPr>
          <w:ilvl w:val="2"/>
          <w:numId w:val="900"/>
        </w:numPr>
        <w:spacing w:before="0" w:after="0"/>
      </w:pPr>
      <w:r>
        <w:t>Service Chain Audit and Compliance</w:t>
      </w:r>
    </w:p>
    <w:p>
      <w:pPr>
        <w:numPr>
          <w:ilvl w:val="0"/>
          <w:numId w:val="900"/>
        </w:numPr>
        <w:spacing w:before="0" w:after="0"/>
      </w:pPr>
      <w:r>
        <w:t>Network Micro-Segmentation</w:t>
      </w:r>
    </w:p>
    <w:p>
      <w:pPr>
        <w:numPr>
          <w:ilvl w:val="1"/>
          <w:numId w:val="900"/>
        </w:numPr>
        <w:spacing w:before="0" w:after="0"/>
      </w:pPr>
      <w:r>
        <w:t>Segmentation Strategy Development</w:t>
      </w:r>
    </w:p>
    <w:p>
      <w:pPr>
        <w:numPr>
          <w:ilvl w:val="2"/>
          <w:numId w:val="900"/>
        </w:numPr>
        <w:spacing w:before="0" w:after="0"/>
      </w:pPr>
      <w:r>
        <w:t>Asset Classification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Segmentation Policy Design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Dynamic Segmentation Implementation</w:t>
      </w:r>
    </w:p>
    <w:p>
      <w:pPr>
        <w:numPr>
          <w:ilvl w:val="2"/>
          <w:numId w:val="900"/>
        </w:numPr>
        <w:spacing w:before="0" w:after="0"/>
      </w:pPr>
      <w:r>
        <w:t>Software-Defined Perimeters</w:t>
      </w:r>
    </w:p>
    <w:p>
      <w:pPr>
        <w:numPr>
          <w:ilvl w:val="2"/>
          <w:numId w:val="900"/>
        </w:numPr>
        <w:spacing w:before="0" w:after="0"/>
      </w:pPr>
      <w:r>
        <w:t>Zero Trust Network Architecture</w:t>
      </w:r>
    </w:p>
    <w:p>
      <w:pPr>
        <w:numPr>
          <w:ilvl w:val="2"/>
          <w:numId w:val="900"/>
        </w:numPr>
        <w:spacing w:before="0" w:after="0"/>
      </w:pPr>
      <w:r>
        <w:t>Micro-Segmentation Enforcement</w:t>
      </w:r>
    </w:p>
    <w:p>
      <w:pPr>
        <w:numPr>
          <w:ilvl w:val="2"/>
          <w:numId w:val="900"/>
        </w:numPr>
        <w:spacing w:before="0" w:after="0"/>
      </w:pPr>
      <w:r>
        <w:t>Segment Monitoring and Management</w:t>
      </w:r>
    </w:p>
    <w:p>
      <w:pPr>
        <w:numPr>
          <w:ilvl w:val="1"/>
          <w:numId w:val="900"/>
        </w:numPr>
        <w:spacing w:before="0" w:after="0"/>
      </w:pPr>
      <w:r>
        <w:t>Application-Aware Segmentation</w:t>
      </w:r>
    </w:p>
    <w:p>
      <w:pPr>
        <w:numPr>
          <w:ilvl w:val="2"/>
          <w:numId w:val="900"/>
        </w:numPr>
        <w:spacing w:before="0" w:after="0"/>
      </w:pPr>
      <w:r>
        <w:t>Application Discovery and Mapping</w:t>
      </w:r>
    </w:p>
    <w:p>
      <w:pPr>
        <w:numPr>
          <w:ilvl w:val="2"/>
          <w:numId w:val="900"/>
        </w:numPr>
        <w:spacing w:before="0" w:after="0"/>
      </w:pPr>
      <w:r>
        <w:t>Application Dependency Analysis</w:t>
      </w:r>
    </w:p>
    <w:p>
      <w:pPr>
        <w:numPr>
          <w:ilvl w:val="2"/>
          <w:numId w:val="900"/>
        </w:numPr>
        <w:spacing w:before="0" w:after="0"/>
      </w:pPr>
      <w:r>
        <w:t>Application-Specific Policies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Segmentation Compliance and Audit</w:t>
      </w:r>
    </w:p>
    <w:p>
      <w:pPr>
        <w:numPr>
          <w:ilvl w:val="2"/>
          <w:numId w:val="900"/>
        </w:numPr>
        <w:spacing w:before="0" w:after="0"/>
      </w:pPr>
      <w:r>
        <w:t>Compliance Framework Alignment</w:t>
      </w:r>
    </w:p>
    <w:p>
      <w:pPr>
        <w:numPr>
          <w:ilvl w:val="2"/>
          <w:numId w:val="900"/>
        </w:numPr>
        <w:spacing w:before="0" w:after="0"/>
      </w:pPr>
      <w:r>
        <w:t>Audit Trail Generation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Remediation Procedures</w:t>
      </w:r>
    </w:p>
    <w:p>
      <w:pPr>
        <w:pStyle w:val="Heading1"/>
      </w:pPr>
      <w:r>
        <w:t>Advanced SDN Security Topics and Emerging Technologies</w:t>
      </w:r>
    </w:p>
    <w:p>
      <w:pPr>
        <w:numPr>
          <w:ilvl w:val="0"/>
          <w:numId w:val="900"/>
        </w:numPr>
        <w:spacing w:before="0" w:after="0"/>
      </w:pPr>
      <w:r>
        <w:t>Multi-Domain and Multi-Controller Security</w:t>
      </w:r>
    </w:p>
    <w:p>
      <w:pPr>
        <w:numPr>
          <w:ilvl w:val="1"/>
          <w:numId w:val="900"/>
        </w:numPr>
        <w:spacing w:before="0" w:after="0"/>
      </w:pPr>
      <w:r>
        <w:t>Inter-Domain Security Architecture</w:t>
      </w:r>
    </w:p>
    <w:p>
      <w:pPr>
        <w:numPr>
          <w:ilvl w:val="2"/>
          <w:numId w:val="900"/>
        </w:numPr>
        <w:spacing w:before="0" w:after="0"/>
      </w:pPr>
      <w:r>
        <w:t>Domain Boundary Definition</w:t>
      </w:r>
    </w:p>
    <w:p>
      <w:pPr>
        <w:numPr>
          <w:ilvl w:val="2"/>
          <w:numId w:val="900"/>
        </w:numPr>
        <w:spacing w:before="0" w:after="0"/>
      </w:pPr>
      <w:r>
        <w:t>Cross-Domain Trust Models</w:t>
      </w:r>
    </w:p>
    <w:p>
      <w:pPr>
        <w:numPr>
          <w:ilvl w:val="2"/>
          <w:numId w:val="900"/>
        </w:numPr>
        <w:spacing w:before="0" w:after="0"/>
      </w:pPr>
      <w:r>
        <w:t>Inter-Domain Communication Security</w:t>
      </w:r>
    </w:p>
    <w:p>
      <w:pPr>
        <w:numPr>
          <w:ilvl w:val="2"/>
          <w:numId w:val="900"/>
        </w:numPr>
        <w:spacing w:before="0" w:after="0"/>
      </w:pPr>
      <w:r>
        <w:t>Domain Isolation Mechanisms</w:t>
      </w:r>
    </w:p>
    <w:p>
      <w:pPr>
        <w:numPr>
          <w:ilvl w:val="1"/>
          <w:numId w:val="900"/>
        </w:numPr>
        <w:spacing w:before="0" w:after="0"/>
      </w:pPr>
      <w:r>
        <w:t>Controller Federation Security</w:t>
      </w:r>
    </w:p>
    <w:p>
      <w:pPr>
        <w:numPr>
          <w:ilvl w:val="2"/>
          <w:numId w:val="900"/>
        </w:numPr>
        <w:spacing w:before="0" w:after="0"/>
      </w:pPr>
      <w:r>
        <w:t>Federated Identity Management</w:t>
      </w:r>
    </w:p>
    <w:p>
      <w:pPr>
        <w:numPr>
          <w:ilvl w:val="2"/>
          <w:numId w:val="900"/>
        </w:numPr>
        <w:spacing w:before="0" w:after="0"/>
      </w:pPr>
      <w:r>
        <w:t>Cross-Controller Authentication</w:t>
      </w:r>
    </w:p>
    <w:p>
      <w:pPr>
        <w:numPr>
          <w:ilvl w:val="2"/>
          <w:numId w:val="900"/>
        </w:numPr>
        <w:spacing w:before="0" w:after="0"/>
      </w:pPr>
      <w:r>
        <w:t>Policy Synchronization Security</w:t>
      </w:r>
    </w:p>
    <w:p>
      <w:pPr>
        <w:numPr>
          <w:ilvl w:val="2"/>
          <w:numId w:val="900"/>
        </w:numPr>
        <w:spacing w:before="0" w:after="0"/>
      </w:pPr>
      <w:r>
        <w:t>Conflict Resolution Mechanisms</w:t>
      </w:r>
    </w:p>
    <w:p>
      <w:pPr>
        <w:numPr>
          <w:ilvl w:val="1"/>
          <w:numId w:val="900"/>
        </w:numPr>
        <w:spacing w:before="0" w:after="0"/>
      </w:pPr>
      <w:r>
        <w:t>Multi-Tenant Security</w:t>
      </w:r>
    </w:p>
    <w:p>
      <w:pPr>
        <w:numPr>
          <w:ilvl w:val="2"/>
          <w:numId w:val="900"/>
        </w:numPr>
        <w:spacing w:before="0" w:after="0"/>
      </w:pPr>
      <w:r>
        <w:t>Tenant Isolation Mechanisms</w:t>
      </w:r>
    </w:p>
    <w:p>
      <w:pPr>
        <w:numPr>
          <w:ilvl w:val="2"/>
          <w:numId w:val="900"/>
        </w:numPr>
        <w:spacing w:before="0" w:after="0"/>
      </w:pPr>
      <w:r>
        <w:t>Resource Sharing Security</w:t>
      </w:r>
    </w:p>
    <w:p>
      <w:pPr>
        <w:numPr>
          <w:ilvl w:val="2"/>
          <w:numId w:val="900"/>
        </w:numPr>
        <w:spacing w:before="0" w:after="0"/>
      </w:pPr>
      <w:r>
        <w:t>Tenant-Specific Policies</w:t>
      </w:r>
    </w:p>
    <w:p>
      <w:pPr>
        <w:numPr>
          <w:ilvl w:val="2"/>
          <w:numId w:val="900"/>
        </w:numPr>
        <w:spacing w:before="0" w:after="0"/>
      </w:pPr>
      <w:r>
        <w:t>Multi-Tenancy Audit and Compliance</w:t>
      </w:r>
    </w:p>
    <w:p>
      <w:pPr>
        <w:numPr>
          <w:ilvl w:val="1"/>
          <w:numId w:val="900"/>
        </w:numPr>
        <w:spacing w:before="0" w:after="0"/>
      </w:pPr>
      <w:r>
        <w:t>Hierarchical Controller Security</w:t>
      </w:r>
    </w:p>
    <w:p>
      <w:pPr>
        <w:numPr>
          <w:ilvl w:val="2"/>
          <w:numId w:val="900"/>
        </w:numPr>
        <w:spacing w:before="0" w:after="0"/>
      </w:pPr>
      <w:r>
        <w:t>Controller Hierarchy Design</w:t>
      </w:r>
    </w:p>
    <w:p>
      <w:pPr>
        <w:numPr>
          <w:ilvl w:val="2"/>
          <w:numId w:val="900"/>
        </w:numPr>
        <w:spacing w:before="0" w:after="0"/>
      </w:pPr>
      <w:r>
        <w:t>Parent-Child Controller Security</w:t>
      </w:r>
    </w:p>
    <w:p>
      <w:pPr>
        <w:numPr>
          <w:ilvl w:val="2"/>
          <w:numId w:val="900"/>
        </w:numPr>
        <w:spacing w:before="0" w:after="0"/>
      </w:pPr>
      <w:r>
        <w:t>Delegation and Authorization</w:t>
      </w:r>
    </w:p>
    <w:p>
      <w:pPr>
        <w:numPr>
          <w:ilvl w:val="2"/>
          <w:numId w:val="900"/>
        </w:numPr>
        <w:spacing w:before="0" w:after="0"/>
      </w:pPr>
      <w:r>
        <w:t>Hierarchical Policy Enforcement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in SDN Security</w:t>
      </w:r>
    </w:p>
    <w:p>
      <w:pPr>
        <w:numPr>
          <w:ilvl w:val="1"/>
          <w:numId w:val="900"/>
        </w:numPr>
        <w:spacing w:before="0" w:after="0"/>
      </w:pPr>
      <w:r>
        <w:t>AI-Driven Threat Detection</w:t>
      </w:r>
    </w:p>
    <w:p>
      <w:pPr>
        <w:numPr>
          <w:ilvl w:val="2"/>
          <w:numId w:val="900"/>
        </w:numPr>
        <w:spacing w:before="0" w:after="0"/>
      </w:pPr>
      <w:r>
        <w:t>Supervised Learning Approaches</w:t>
      </w:r>
    </w:p>
    <w:p>
      <w:pPr>
        <w:numPr>
          <w:ilvl w:val="2"/>
          <w:numId w:val="900"/>
        </w:numPr>
        <w:spacing w:before="0" w:after="0"/>
      </w:pPr>
      <w:r>
        <w:t>Unsupervised Learning Techniques</w:t>
      </w:r>
    </w:p>
    <w:p>
      <w:pPr>
        <w:numPr>
          <w:ilvl w:val="2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Predictive Security Analytics</w:t>
      </w:r>
    </w:p>
    <w:p>
      <w:pPr>
        <w:numPr>
          <w:ilvl w:val="2"/>
          <w:numId w:val="900"/>
        </w:numPr>
        <w:spacing w:before="0" w:after="0"/>
      </w:pPr>
      <w:r>
        <w:t>Threat Prediction Models</w:t>
      </w:r>
    </w:p>
    <w:p>
      <w:pPr>
        <w:numPr>
          <w:ilvl w:val="2"/>
          <w:numId w:val="900"/>
        </w:numPr>
        <w:spacing w:before="0" w:after="0"/>
      </w:pPr>
      <w:r>
        <w:t>Risk Assessment Algorithms</w:t>
      </w:r>
    </w:p>
    <w:p>
      <w:pPr>
        <w:numPr>
          <w:ilvl w:val="2"/>
          <w:numId w:val="900"/>
        </w:numPr>
        <w:spacing w:before="0" w:after="0"/>
      </w:pPr>
      <w:r>
        <w:t>Proactive Defense Strategies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Automated Security Policy Generation</w:t>
      </w:r>
    </w:p>
    <w:p>
      <w:pPr>
        <w:numPr>
          <w:ilvl w:val="2"/>
          <w:numId w:val="900"/>
        </w:numPr>
        <w:spacing w:before="0" w:after="0"/>
      </w:pPr>
      <w:r>
        <w:t>Policy Learning Algorithms</w:t>
      </w:r>
    </w:p>
    <w:p>
      <w:pPr>
        <w:numPr>
          <w:ilvl w:val="2"/>
          <w:numId w:val="900"/>
        </w:numPr>
        <w:spacing w:before="0" w:after="0"/>
      </w:pPr>
      <w:r>
        <w:t>Policy Recommendation Systems</w:t>
      </w:r>
    </w:p>
    <w:p>
      <w:pPr>
        <w:numPr>
          <w:ilvl w:val="2"/>
          <w:numId w:val="900"/>
        </w:numPr>
        <w:spacing w:before="0" w:after="0"/>
      </w:pPr>
      <w:r>
        <w:t>Adaptive Policy Adjustment</w:t>
      </w:r>
    </w:p>
    <w:p>
      <w:pPr>
        <w:numPr>
          <w:ilvl w:val="2"/>
          <w:numId w:val="900"/>
        </w:numPr>
        <w:spacing w:before="0" w:after="0"/>
      </w:pPr>
      <w:r>
        <w:t>Policy Optimization Techniques</w:t>
      </w:r>
    </w:p>
    <w:p>
      <w:pPr>
        <w:numPr>
          <w:ilvl w:val="1"/>
          <w:numId w:val="900"/>
        </w:numPr>
        <w:spacing w:before="0" w:after="0"/>
      </w:pPr>
      <w:r>
        <w:t>Adversarial Machine Learning Considerations</w:t>
      </w:r>
    </w:p>
    <w:p>
      <w:pPr>
        <w:numPr>
          <w:ilvl w:val="2"/>
          <w:numId w:val="900"/>
        </w:numPr>
        <w:spacing w:before="0" w:after="0"/>
      </w:pPr>
      <w:r>
        <w:t>Model Poisoning Attacks</w:t>
      </w:r>
    </w:p>
    <w:p>
      <w:pPr>
        <w:numPr>
          <w:ilvl w:val="2"/>
          <w:numId w:val="900"/>
        </w:numPr>
        <w:spacing w:before="0" w:after="0"/>
      </w:pPr>
      <w:r>
        <w:t>Evasion Attacks</w:t>
      </w:r>
    </w:p>
    <w:p>
      <w:pPr>
        <w:numPr>
          <w:ilvl w:val="2"/>
          <w:numId w:val="900"/>
        </w:numPr>
        <w:spacing w:before="0" w:after="0"/>
      </w:pPr>
      <w:r>
        <w:t>Model Extraction Attacks</w:t>
      </w:r>
    </w:p>
    <w:p>
      <w:pPr>
        <w:numPr>
          <w:ilvl w:val="2"/>
          <w:numId w:val="900"/>
        </w:numPr>
        <w:spacing w:before="0" w:after="0"/>
      </w:pPr>
      <w:r>
        <w:t>Defensive Techniques</w:t>
      </w:r>
    </w:p>
    <w:p>
      <w:pPr>
        <w:numPr>
          <w:ilvl w:val="0"/>
          <w:numId w:val="900"/>
        </w:numPr>
        <w:spacing w:before="0" w:after="0"/>
      </w:pPr>
      <w:r>
        <w:t>Formal Verification and Policy Analysis</w:t>
      </w:r>
    </w:p>
    <w:p>
      <w:pPr>
        <w:numPr>
          <w:ilvl w:val="1"/>
          <w:numId w:val="900"/>
        </w:numPr>
        <w:spacing w:before="0" w:after="0"/>
      </w:pPr>
      <w:r>
        <w:t>Security Policy Verification</w:t>
      </w:r>
    </w:p>
    <w:p>
      <w:pPr>
        <w:numPr>
          <w:ilvl w:val="2"/>
          <w:numId w:val="900"/>
        </w:numPr>
        <w:spacing w:before="0" w:after="0"/>
      </w:pPr>
      <w:r>
        <w:t>Formal Specification Languages</w:t>
      </w:r>
    </w:p>
    <w:p>
      <w:pPr>
        <w:numPr>
          <w:ilvl w:val="2"/>
          <w:numId w:val="900"/>
        </w:numPr>
        <w:spacing w:before="0" w:after="0"/>
      </w:pPr>
      <w:r>
        <w:t>Model Checking Techniques</w:t>
      </w:r>
    </w:p>
    <w:p>
      <w:pPr>
        <w:numPr>
          <w:ilvl w:val="2"/>
          <w:numId w:val="900"/>
        </w:numPr>
        <w:spacing w:before="0" w:after="0"/>
      </w:pPr>
      <w:r>
        <w:t>Theorem Proving Approaches</w:t>
      </w:r>
    </w:p>
    <w:p>
      <w:pPr>
        <w:numPr>
          <w:ilvl w:val="2"/>
          <w:numId w:val="900"/>
        </w:numPr>
        <w:spacing w:before="0" w:after="0"/>
      </w:pPr>
      <w:r>
        <w:t>Verification Tool Integration</w:t>
      </w:r>
    </w:p>
    <w:p>
      <w:pPr>
        <w:numPr>
          <w:ilvl w:val="1"/>
          <w:numId w:val="900"/>
        </w:numPr>
        <w:spacing w:before="0" w:after="0"/>
      </w:pPr>
      <w:r>
        <w:t>Network Reachability Analysis</w:t>
      </w:r>
    </w:p>
    <w:p>
      <w:pPr>
        <w:numPr>
          <w:ilvl w:val="2"/>
          <w:numId w:val="900"/>
        </w:numPr>
        <w:spacing w:before="0" w:after="0"/>
      </w:pPr>
      <w:r>
        <w:t>Reachability Graph Construction</w:t>
      </w:r>
    </w:p>
    <w:p>
      <w:pPr>
        <w:numPr>
          <w:ilvl w:val="2"/>
          <w:numId w:val="900"/>
        </w:numPr>
        <w:spacing w:before="0" w:after="0"/>
      </w:pPr>
      <w:r>
        <w:t>Path Analysis Algorithms</w:t>
      </w:r>
    </w:p>
    <w:p>
      <w:pPr>
        <w:numPr>
          <w:ilvl w:val="2"/>
          <w:numId w:val="900"/>
        </w:numPr>
        <w:spacing w:before="0" w:after="0"/>
      </w:pPr>
      <w:r>
        <w:t>Connectivity Verification</w:t>
      </w:r>
    </w:p>
    <w:p>
      <w:pPr>
        <w:numPr>
          <w:ilvl w:val="2"/>
          <w:numId w:val="900"/>
        </w:numPr>
        <w:spacing w:before="0" w:after="0"/>
      </w:pPr>
      <w:r>
        <w:t>Isolation Property Verification</w:t>
      </w:r>
    </w:p>
    <w:p>
      <w:pPr>
        <w:numPr>
          <w:ilvl w:val="1"/>
          <w:numId w:val="900"/>
        </w:numPr>
        <w:spacing w:before="0" w:after="0"/>
      </w:pPr>
      <w:r>
        <w:t>Policy Conflict Detection</w:t>
      </w:r>
    </w:p>
    <w:p>
      <w:pPr>
        <w:numPr>
          <w:ilvl w:val="2"/>
          <w:numId w:val="900"/>
        </w:numPr>
        <w:spacing w:before="0" w:after="0"/>
      </w:pPr>
      <w:r>
        <w:t>Conflict Classification</w:t>
      </w:r>
    </w:p>
    <w:p>
      <w:pPr>
        <w:numPr>
          <w:ilvl w:val="2"/>
          <w:numId w:val="900"/>
        </w:numPr>
        <w:spacing w:before="0" w:after="0"/>
      </w:pPr>
      <w:r>
        <w:t>Conflict Detection Algorithms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Prevention Mechanisms</w:t>
      </w:r>
    </w:p>
    <w:p>
      <w:pPr>
        <w:numPr>
          <w:ilvl w:val="1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Regulatory Requirement Modeling</w:t>
      </w:r>
    </w:p>
    <w:p>
      <w:pPr>
        <w:numPr>
          <w:ilvl w:val="2"/>
          <w:numId w:val="900"/>
        </w:numPr>
        <w:spacing w:before="0" w:after="0"/>
      </w:pPr>
      <w:r>
        <w:t>Compliance Checking Algorithms</w:t>
      </w:r>
    </w:p>
    <w:p>
      <w:pPr>
        <w:numPr>
          <w:ilvl w:val="2"/>
          <w:numId w:val="900"/>
        </w:numPr>
        <w:spacing w:before="0" w:after="0"/>
      </w:pPr>
      <w:r>
        <w:t>Audit Trail Verification</w:t>
      </w:r>
    </w:p>
    <w:p>
      <w:pPr>
        <w:numPr>
          <w:ilvl w:val="2"/>
          <w:numId w:val="900"/>
        </w:numPr>
        <w:spacing w:before="0" w:after="0"/>
      </w:pPr>
      <w:r>
        <w:t>Continuous Compliance Monitoring</w:t>
      </w:r>
    </w:p>
    <w:p>
      <w:pPr>
        <w:numPr>
          <w:ilvl w:val="0"/>
          <w:numId w:val="900"/>
        </w:numPr>
        <w:spacing w:before="0" w:after="0"/>
      </w:pPr>
      <w:r>
        <w:t>Network Functions Virtualization Security</w:t>
      </w:r>
    </w:p>
    <w:p>
      <w:pPr>
        <w:numPr>
          <w:ilvl w:val="1"/>
          <w:numId w:val="900"/>
        </w:numPr>
        <w:spacing w:before="0" w:after="0"/>
      </w:pPr>
      <w:r>
        <w:t>Virtual Network Function Security</w:t>
      </w:r>
    </w:p>
    <w:p>
      <w:pPr>
        <w:numPr>
          <w:ilvl w:val="2"/>
          <w:numId w:val="900"/>
        </w:numPr>
        <w:spacing w:before="0" w:after="0"/>
      </w:pPr>
      <w:r>
        <w:t>VNF Hardening Techniques</w:t>
      </w:r>
    </w:p>
    <w:p>
      <w:pPr>
        <w:numPr>
          <w:ilvl w:val="2"/>
          <w:numId w:val="900"/>
        </w:numPr>
        <w:spacing w:before="0" w:after="0"/>
      </w:pPr>
      <w:r>
        <w:t>VNF Lifecycle Security</w:t>
      </w:r>
    </w:p>
    <w:p>
      <w:pPr>
        <w:numPr>
          <w:ilvl w:val="2"/>
          <w:numId w:val="900"/>
        </w:numPr>
        <w:spacing w:before="0" w:after="0"/>
      </w:pPr>
      <w:r>
        <w:t>VNF Attestation and Verification</w:t>
      </w:r>
    </w:p>
    <w:p>
      <w:pPr>
        <w:numPr>
          <w:ilvl w:val="2"/>
          <w:numId w:val="900"/>
        </w:numPr>
        <w:spacing w:before="0" w:after="0"/>
      </w:pPr>
      <w:r>
        <w:t>VNF Security Monitoring</w:t>
      </w:r>
    </w:p>
    <w:p>
      <w:pPr>
        <w:numPr>
          <w:ilvl w:val="1"/>
          <w:numId w:val="900"/>
        </w:numPr>
        <w:spacing w:before="0" w:after="0"/>
      </w:pPr>
      <w:r>
        <w:t>NFV Infrastructure Security</w:t>
      </w:r>
    </w:p>
    <w:p>
      <w:pPr>
        <w:numPr>
          <w:ilvl w:val="2"/>
          <w:numId w:val="900"/>
        </w:numPr>
        <w:spacing w:before="0" w:after="0"/>
      </w:pPr>
      <w:r>
        <w:t>Hypervisor Security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Multi-Tenancy Security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1"/>
          <w:numId w:val="900"/>
        </w:numPr>
        <w:spacing w:before="0" w:after="0"/>
      </w:pPr>
      <w:r>
        <w:t>VNF Service Chaining Security</w:t>
      </w:r>
    </w:p>
    <w:p>
      <w:pPr>
        <w:numPr>
          <w:ilvl w:val="2"/>
          <w:numId w:val="900"/>
        </w:numPr>
        <w:spacing w:before="0" w:after="0"/>
      </w:pPr>
      <w:r>
        <w:t>Service Chain Integrity</w:t>
      </w:r>
    </w:p>
    <w:p>
      <w:pPr>
        <w:numPr>
          <w:ilvl w:val="2"/>
          <w:numId w:val="900"/>
        </w:numPr>
        <w:spacing w:before="0" w:after="0"/>
      </w:pPr>
      <w:r>
        <w:t>VNF Communication Security</w:t>
      </w:r>
    </w:p>
    <w:p>
      <w:pPr>
        <w:numPr>
          <w:ilvl w:val="2"/>
          <w:numId w:val="900"/>
        </w:numPr>
        <w:spacing w:before="0" w:after="0"/>
      </w:pPr>
      <w:r>
        <w:t>Service Chain Orchestration Security</w:t>
      </w:r>
    </w:p>
    <w:p>
      <w:pPr>
        <w:numPr>
          <w:ilvl w:val="2"/>
          <w:numId w:val="900"/>
        </w:numPr>
        <w:spacing w:before="0" w:after="0"/>
      </w:pPr>
      <w:r>
        <w:t>Dynamic Service Chaining Security</w:t>
      </w:r>
    </w:p>
    <w:p>
      <w:pPr>
        <w:numPr>
          <w:ilvl w:val="1"/>
          <w:numId w:val="900"/>
        </w:numPr>
        <w:spacing w:before="0" w:after="0"/>
      </w:pPr>
      <w:r>
        <w:t>NFV Management and Orchestration Security</w:t>
      </w:r>
    </w:p>
    <w:p>
      <w:pPr>
        <w:numPr>
          <w:ilvl w:val="2"/>
          <w:numId w:val="900"/>
        </w:numPr>
        <w:spacing w:before="0" w:after="0"/>
      </w:pPr>
      <w:r>
        <w:t>MANO Platform Security</w:t>
      </w:r>
    </w:p>
    <w:p>
      <w:pPr>
        <w:numPr>
          <w:ilvl w:val="2"/>
          <w:numId w:val="900"/>
        </w:numPr>
        <w:spacing w:before="0" w:after="0"/>
      </w:pPr>
      <w:r>
        <w:t>Orchestration Workflow Security</w:t>
      </w:r>
    </w:p>
    <w:p>
      <w:pPr>
        <w:numPr>
          <w:ilvl w:val="2"/>
          <w:numId w:val="900"/>
        </w:numPr>
        <w:spacing w:before="0" w:after="0"/>
      </w:pPr>
      <w:r>
        <w:t>VNF Onboarding Security</w:t>
      </w:r>
    </w:p>
    <w:p>
      <w:pPr>
        <w:numPr>
          <w:ilvl w:val="2"/>
          <w:numId w:val="900"/>
        </w:numPr>
        <w:spacing w:before="0" w:after="0"/>
      </w:pPr>
      <w:r>
        <w:t>Lifecycle Management Security</w:t>
      </w:r>
    </w:p>
    <w:p>
      <w:pPr>
        <w:numPr>
          <w:ilvl w:val="0"/>
          <w:numId w:val="900"/>
        </w:numPr>
        <w:spacing w:before="0" w:after="0"/>
      </w:pPr>
      <w:r>
        <w:t>Blockchain Applications in SDN Security</w:t>
      </w:r>
    </w:p>
    <w:p>
      <w:pPr>
        <w:numPr>
          <w:ilvl w:val="1"/>
          <w:numId w:val="900"/>
        </w:numPr>
        <w:spacing w:before="0" w:after="0"/>
      </w:pPr>
      <w:r>
        <w:t>Decentralized Trust Management</w:t>
      </w:r>
    </w:p>
    <w:p>
      <w:pPr>
        <w:numPr>
          <w:ilvl w:val="2"/>
          <w:numId w:val="900"/>
        </w:numPr>
        <w:spacing w:before="0" w:after="0"/>
      </w:pPr>
      <w:r>
        <w:t>Blockchain-Based Identity Systems</w:t>
      </w:r>
    </w:p>
    <w:p>
      <w:pPr>
        <w:numPr>
          <w:ilvl w:val="2"/>
          <w:numId w:val="900"/>
        </w:numPr>
        <w:spacing w:before="0" w:after="0"/>
      </w:pPr>
      <w:r>
        <w:t>Distributed Consensus Mechanisms</w:t>
      </w:r>
    </w:p>
    <w:p>
      <w:pPr>
        <w:numPr>
          <w:ilvl w:val="2"/>
          <w:numId w:val="900"/>
        </w:numPr>
        <w:spacing w:before="0" w:after="0"/>
      </w:pPr>
      <w:r>
        <w:t>Smart Contract Security</w:t>
      </w:r>
    </w:p>
    <w:p>
      <w:pPr>
        <w:numPr>
          <w:ilvl w:val="2"/>
          <w:numId w:val="900"/>
        </w:numPr>
        <w:spacing w:before="0" w:after="0"/>
      </w:pPr>
      <w:r>
        <w:t>Cryptocurrency Integration</w:t>
      </w:r>
    </w:p>
    <w:p>
      <w:pPr>
        <w:numPr>
          <w:ilvl w:val="1"/>
          <w:numId w:val="900"/>
        </w:numPr>
        <w:spacing w:before="0" w:after="0"/>
      </w:pPr>
      <w:r>
        <w:t>Immutable Security Logging</w:t>
      </w:r>
    </w:p>
    <w:p>
      <w:pPr>
        <w:numPr>
          <w:ilvl w:val="2"/>
          <w:numId w:val="900"/>
        </w:numPr>
        <w:spacing w:before="0" w:after="0"/>
      </w:pPr>
      <w:r>
        <w:t>Blockchain-Based Audit Trails</w:t>
      </w:r>
    </w:p>
    <w:p>
      <w:pPr>
        <w:numPr>
          <w:ilvl w:val="2"/>
          <w:numId w:val="900"/>
        </w:numPr>
        <w:spacing w:before="0" w:after="0"/>
      </w:pPr>
      <w:r>
        <w:t>Tamper-Evident Logging</w:t>
      </w:r>
    </w:p>
    <w:p>
      <w:pPr>
        <w:numPr>
          <w:ilvl w:val="2"/>
          <w:numId w:val="900"/>
        </w:numPr>
        <w:spacing w:before="0" w:after="0"/>
      </w:pPr>
      <w:r>
        <w:t>Distributed Log Storage</w:t>
      </w:r>
    </w:p>
    <w:p>
      <w:pPr>
        <w:numPr>
          <w:ilvl w:val="2"/>
          <w:numId w:val="900"/>
        </w:numPr>
        <w:spacing w:before="0" w:after="0"/>
      </w:pPr>
      <w:r>
        <w:t>Log Integrity Verification</w:t>
      </w:r>
    </w:p>
    <w:p>
      <w:pPr>
        <w:numPr>
          <w:ilvl w:val="1"/>
          <w:numId w:val="900"/>
        </w:numPr>
        <w:spacing w:before="0" w:after="0"/>
      </w:pPr>
      <w:r>
        <w:t>Decentralized Policy Management</w:t>
      </w:r>
    </w:p>
    <w:p>
      <w:pPr>
        <w:numPr>
          <w:ilvl w:val="2"/>
          <w:numId w:val="900"/>
        </w:numPr>
        <w:spacing w:before="0" w:after="0"/>
      </w:pPr>
      <w:r>
        <w:t>Distributed Policy Storage</w:t>
      </w:r>
    </w:p>
    <w:p>
      <w:pPr>
        <w:numPr>
          <w:ilvl w:val="2"/>
          <w:numId w:val="900"/>
        </w:numPr>
        <w:spacing w:before="0" w:after="0"/>
      </w:pPr>
      <w:r>
        <w:t>Consensus-Based Policy Updates</w:t>
      </w:r>
    </w:p>
    <w:p>
      <w:pPr>
        <w:numPr>
          <w:ilvl w:val="2"/>
          <w:numId w:val="900"/>
        </w:numPr>
        <w:spacing w:before="0" w:after="0"/>
      </w:pPr>
      <w:r>
        <w:t>Policy Transparency</w:t>
      </w:r>
    </w:p>
    <w:p>
      <w:pPr>
        <w:numPr>
          <w:ilvl w:val="2"/>
          <w:numId w:val="900"/>
        </w:numPr>
        <w:spacing w:before="0" w:after="0"/>
      </w:pPr>
      <w:r>
        <w:t>Decentralized Governance</w:t>
      </w:r>
    </w:p>
    <w:p>
      <w:pPr>
        <w:numPr>
          <w:ilvl w:val="1"/>
          <w:numId w:val="900"/>
        </w:numPr>
        <w:spacing w:before="0" w:after="0"/>
      </w:pPr>
      <w:r>
        <w:t>Blockchain Performance Considerations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Integration Complexity</w:t>
      </w:r>
    </w:p>
    <w:p>
      <w:pPr>
        <w:numPr>
          <w:ilvl w:val="0"/>
          <w:numId w:val="900"/>
        </w:numPr>
        <w:spacing w:before="0" w:after="0"/>
      </w:pPr>
      <w:r>
        <w:t>Moving Target Defense Strategies</w:t>
      </w:r>
    </w:p>
    <w:p>
      <w:pPr>
        <w:numPr>
          <w:ilvl w:val="1"/>
          <w:numId w:val="900"/>
        </w:numPr>
        <w:spacing w:before="0" w:after="0"/>
      </w:pPr>
      <w:r>
        <w:t>Dynamic Network Reconfiguration</w:t>
      </w:r>
    </w:p>
    <w:p>
      <w:pPr>
        <w:numPr>
          <w:ilvl w:val="2"/>
          <w:numId w:val="900"/>
        </w:numPr>
        <w:spacing w:before="0" w:after="0"/>
      </w:pPr>
      <w:r>
        <w:t>Topology Randomization</w:t>
      </w:r>
    </w:p>
    <w:p>
      <w:pPr>
        <w:numPr>
          <w:ilvl w:val="2"/>
          <w:numId w:val="900"/>
        </w:numPr>
        <w:spacing w:before="0" w:after="0"/>
      </w:pPr>
      <w:r>
        <w:t>Path Diversity Implementation</w:t>
      </w:r>
    </w:p>
    <w:p>
      <w:pPr>
        <w:numPr>
          <w:ilvl w:val="2"/>
          <w:numId w:val="900"/>
        </w:numPr>
        <w:spacing w:before="0" w:after="0"/>
      </w:pPr>
      <w:r>
        <w:t>Configuration Mutation</w:t>
      </w:r>
    </w:p>
    <w:p>
      <w:pPr>
        <w:numPr>
          <w:ilvl w:val="2"/>
          <w:numId w:val="900"/>
        </w:numPr>
        <w:spacing w:before="0" w:after="0"/>
      </w:pPr>
      <w:r>
        <w:t>Timing Strategies</w:t>
      </w:r>
    </w:p>
    <w:p>
      <w:pPr>
        <w:numPr>
          <w:ilvl w:val="1"/>
          <w:numId w:val="900"/>
        </w:numPr>
        <w:spacing w:before="0" w:after="0"/>
      </w:pPr>
      <w:r>
        <w:t>Address Space Randomization</w:t>
      </w:r>
    </w:p>
    <w:p>
      <w:pPr>
        <w:numPr>
          <w:ilvl w:val="2"/>
          <w:numId w:val="900"/>
        </w:numPr>
        <w:spacing w:before="0" w:after="0"/>
      </w:pPr>
      <w:r>
        <w:t>IP Address Shuffling</w:t>
      </w:r>
    </w:p>
    <w:p>
      <w:pPr>
        <w:numPr>
          <w:ilvl w:val="2"/>
          <w:numId w:val="900"/>
        </w:numPr>
        <w:spacing w:before="0" w:after="0"/>
      </w:pPr>
      <w:r>
        <w:t>Port Randomization</w:t>
      </w:r>
    </w:p>
    <w:p>
      <w:pPr>
        <w:numPr>
          <w:ilvl w:val="2"/>
          <w:numId w:val="900"/>
        </w:numPr>
        <w:spacing w:before="0" w:after="0"/>
      </w:pPr>
      <w:r>
        <w:t>MAC Address Randomization</w:t>
      </w:r>
    </w:p>
    <w:p>
      <w:pPr>
        <w:numPr>
          <w:ilvl w:val="2"/>
          <w:numId w:val="900"/>
        </w:numPr>
        <w:spacing w:before="0" w:after="0"/>
      </w:pPr>
      <w:r>
        <w:t>Network Identifier Obfuscation</w:t>
      </w:r>
    </w:p>
    <w:p>
      <w:pPr>
        <w:numPr>
          <w:ilvl w:val="1"/>
          <w:numId w:val="900"/>
        </w:numPr>
        <w:spacing w:before="0" w:after="0"/>
      </w:pPr>
      <w:r>
        <w:t>Service Migration and Mobility</w:t>
      </w:r>
    </w:p>
    <w:p>
      <w:pPr>
        <w:numPr>
          <w:ilvl w:val="2"/>
          <w:numId w:val="900"/>
        </w:numPr>
        <w:spacing w:before="0" w:after="0"/>
      </w:pPr>
      <w:r>
        <w:t>Dynamic Service Relocation</w:t>
      </w:r>
    </w:p>
    <w:p>
      <w:pPr>
        <w:numPr>
          <w:ilvl w:val="2"/>
          <w:numId w:val="900"/>
        </w:numPr>
        <w:spacing w:before="0" w:after="0"/>
      </w:pPr>
      <w:r>
        <w:t>Load Balancing Integration</w:t>
      </w:r>
    </w:p>
    <w:p>
      <w:pPr>
        <w:numPr>
          <w:ilvl w:val="2"/>
          <w:numId w:val="900"/>
        </w:numPr>
        <w:spacing w:before="0" w:after="0"/>
      </w:pPr>
      <w:r>
        <w:t>Performance Impact Mitigation</w:t>
      </w:r>
    </w:p>
    <w:p>
      <w:pPr>
        <w:numPr>
          <w:ilvl w:val="2"/>
          <w:numId w:val="900"/>
        </w:numPr>
        <w:spacing w:before="0" w:after="0"/>
      </w:pPr>
      <w:r>
        <w:t>State Preservation Techniques</w:t>
      </w:r>
    </w:p>
    <w:p>
      <w:pPr>
        <w:numPr>
          <w:ilvl w:val="1"/>
          <w:numId w:val="900"/>
        </w:numPr>
        <w:spacing w:before="0" w:after="0"/>
      </w:pPr>
      <w:r>
        <w:t>MTD Effectiveness Measurement</w:t>
      </w:r>
    </w:p>
    <w:p>
      <w:pPr>
        <w:numPr>
          <w:ilvl w:val="2"/>
          <w:numId w:val="900"/>
        </w:numPr>
        <w:spacing w:before="0" w:after="0"/>
      </w:pPr>
      <w:r>
        <w:t>Attack Surface Reduction Metrics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Operational Complexity Evaluation</w:t>
      </w:r>
    </w:p>
    <w:p>
      <w:pPr>
        <w:numPr>
          <w:ilvl w:val="0"/>
          <w:numId w:val="900"/>
        </w:numPr>
        <w:spacing w:before="0" w:after="0"/>
      </w:pPr>
      <w:r>
        <w:t>Quantum-Safe SDN Security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numPr>
          <w:ilvl w:val="1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QKD Integration with SDN</w:t>
      </w:r>
    </w:p>
    <w:p>
      <w:pPr>
        <w:numPr>
          <w:ilvl w:val="2"/>
          <w:numId w:val="900"/>
        </w:numPr>
        <w:spacing w:before="0" w:after="0"/>
      </w:pPr>
      <w:r>
        <w:t>Quantum Network Architecture</w:t>
      </w:r>
    </w:p>
    <w:p>
      <w:pPr>
        <w:numPr>
          <w:ilvl w:val="2"/>
          <w:numId w:val="900"/>
        </w:numPr>
        <w:spacing w:before="0" w:after="0"/>
      </w:pPr>
      <w:r>
        <w:t>Key Management Protocols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Quantum Threat Assessment</w:t>
      </w:r>
    </w:p>
    <w:p>
      <w:pPr>
        <w:numPr>
          <w:ilvl w:val="2"/>
          <w:numId w:val="900"/>
        </w:numPr>
        <w:spacing w:before="0" w:after="0"/>
      </w:pPr>
      <w:r>
        <w:t>Cryptographic Vulnerability Analysis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2"/>
          <w:numId w:val="900"/>
        </w:numPr>
        <w:spacing w:before="0" w:after="0"/>
      </w:pPr>
      <w:r>
        <w:t>Risk Assessment Methodologies</w:t>
      </w:r>
    </w:p>
    <w:p>
      <w:pPr>
        <w:numPr>
          <w:ilvl w:val="2"/>
          <w:numId w:val="900"/>
        </w:numPr>
        <w:spacing w:before="0" w:after="0"/>
      </w:pPr>
      <w:r>
        <w:t>Mitigation Planning</w:t>
      </w:r>
    </w:p>
    <w:p>
      <w:pPr>
        <w:numPr>
          <w:ilvl w:val="1"/>
          <w:numId w:val="900"/>
        </w:numPr>
        <w:spacing w:before="0" w:after="0"/>
      </w:pPr>
      <w:r>
        <w:t>Hybrid Classical-Quantum Security</w:t>
      </w:r>
    </w:p>
    <w:p>
      <w:pPr>
        <w:numPr>
          <w:ilvl w:val="2"/>
          <w:numId w:val="900"/>
        </w:numPr>
        <w:spacing w:before="0" w:after="0"/>
      </w:pPr>
      <w:r>
        <w:t>Transition Strategies</w:t>
      </w:r>
    </w:p>
    <w:p>
      <w:pPr>
        <w:numPr>
          <w:ilvl w:val="2"/>
          <w:numId w:val="900"/>
        </w:numPr>
        <w:spacing w:before="0" w:after="0"/>
      </w:pPr>
      <w:r>
        <w:t>Interoperability Requirements</w:t>
      </w:r>
    </w:p>
    <w:p>
      <w:pPr>
        <w:numPr>
          <w:ilvl w:val="2"/>
          <w:numId w:val="900"/>
        </w:numPr>
        <w:spacing w:before="0" w:after="0"/>
      </w:pPr>
      <w:r>
        <w:t>Security Level Maintenance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0"/>
          <w:numId w:val="900"/>
        </w:numPr>
        <w:spacing w:before="0" w:after="0"/>
      </w:pPr>
      <w:r>
        <w:t>Standards, Frameworks, and Best Practices</w:t>
      </w:r>
    </w:p>
    <w:p>
      <w:pPr>
        <w:numPr>
          <w:ilvl w:val="1"/>
          <w:numId w:val="900"/>
        </w:numPr>
        <w:spacing w:before="0" w:after="0"/>
      </w:pPr>
      <w:r>
        <w:t>Industry Standards and Specifications</w:t>
      </w:r>
    </w:p>
    <w:p>
      <w:pPr>
        <w:numPr>
          <w:ilvl w:val="2"/>
          <w:numId w:val="900"/>
        </w:numPr>
        <w:spacing w:before="0" w:after="0"/>
      </w:pPr>
      <w:r>
        <w:t>Open Networking Foundation Guidelines</w:t>
      </w:r>
    </w:p>
    <w:p>
      <w:pPr>
        <w:numPr>
          <w:ilvl w:val="2"/>
          <w:numId w:val="900"/>
        </w:numPr>
        <w:spacing w:before="0" w:after="0"/>
      </w:pPr>
      <w:r>
        <w:t>IETF Security Standards</w:t>
      </w:r>
    </w:p>
    <w:p>
      <w:pPr>
        <w:numPr>
          <w:ilvl w:val="2"/>
          <w:numId w:val="900"/>
        </w:numPr>
        <w:spacing w:before="0" w:after="0"/>
      </w:pPr>
      <w:r>
        <w:t>IEEE Security Specifications</w:t>
      </w:r>
    </w:p>
    <w:p>
      <w:pPr>
        <w:numPr>
          <w:ilvl w:val="2"/>
          <w:numId w:val="900"/>
        </w:numPr>
        <w:spacing w:before="0" w:after="0"/>
      </w:pPr>
      <w:r>
        <w:t>ITU-T Recommendations</w:t>
      </w:r>
    </w:p>
    <w:p>
      <w:pPr>
        <w:numPr>
          <w:ilvl w:val="1"/>
          <w:numId w:val="900"/>
        </w:numPr>
        <w:spacing w:before="0" w:after="0"/>
      </w:pPr>
      <w:r>
        <w:t>Security Frameworks and Methodologies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ISO 27001 Integration</w:t>
      </w:r>
    </w:p>
    <w:p>
      <w:pPr>
        <w:numPr>
          <w:ilvl w:val="2"/>
          <w:numId w:val="900"/>
        </w:numPr>
        <w:spacing w:before="0" w:after="0"/>
      </w:pPr>
      <w:r>
        <w:t>COBIT Framework Application</w:t>
      </w:r>
    </w:p>
    <w:p>
      <w:pPr>
        <w:numPr>
          <w:ilvl w:val="2"/>
          <w:numId w:val="900"/>
        </w:numPr>
        <w:spacing w:before="0" w:after="0"/>
      </w:pPr>
      <w:r>
        <w:t>Risk Management Frameworks</w:t>
      </w:r>
    </w:p>
    <w:p>
      <w:pPr>
        <w:numPr>
          <w:ilvl w:val="1"/>
          <w:numId w:val="900"/>
        </w:numPr>
        <w:spacing w:before="0" w:after="0"/>
      </w:pPr>
      <w:r>
        <w:t>Compliance and Regulatory Requirements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Industry-Specific Requirements</w:t>
      </w:r>
    </w:p>
    <w:p>
      <w:pPr>
        <w:numPr>
          <w:ilvl w:val="2"/>
          <w:numId w:val="900"/>
        </w:numPr>
        <w:spacing w:before="0" w:after="0"/>
      </w:pPr>
      <w:r>
        <w:t>Government Security Standards</w:t>
      </w:r>
    </w:p>
    <w:p>
      <w:pPr>
        <w:numPr>
          <w:ilvl w:val="2"/>
          <w:numId w:val="900"/>
        </w:numPr>
        <w:spacing w:before="0" w:after="0"/>
      </w:pPr>
      <w:r>
        <w:t>International Compliance Frameworks</w:t>
      </w:r>
    </w:p>
    <w:p>
      <w:pPr>
        <w:numPr>
          <w:ilvl w:val="1"/>
          <w:numId w:val="900"/>
        </w:numPr>
        <w:spacing w:before="0" w:after="0"/>
      </w:pPr>
      <w:r>
        <w:t>Security Assessment and Auditing</w:t>
      </w:r>
    </w:p>
    <w:p>
      <w:pPr>
        <w:numPr>
          <w:ilvl w:val="2"/>
          <w:numId w:val="900"/>
        </w:numPr>
        <w:spacing w:before="0" w:after="0"/>
      </w:pPr>
      <w:r>
        <w:t>Penetration Testing Methodologies</w:t>
      </w:r>
    </w:p>
    <w:p>
      <w:pPr>
        <w:numPr>
          <w:ilvl w:val="2"/>
          <w:numId w:val="900"/>
        </w:numPr>
        <w:spacing w:before="0" w:after="0"/>
      </w:pPr>
      <w:r>
        <w:t>Vulnerability Assessment Procedures</w:t>
      </w:r>
    </w:p>
    <w:p>
      <w:pPr>
        <w:numPr>
          <w:ilvl w:val="2"/>
          <w:numId w:val="900"/>
        </w:numPr>
        <w:spacing w:before="0" w:after="0"/>
      </w:pPr>
      <w:r>
        <w:t>Security Audit Frameworks</w:t>
      </w:r>
    </w:p>
    <w:p>
      <w:pPr>
        <w:numPr>
          <w:ilvl w:val="2"/>
          <w:numId w:val="900"/>
        </w:numPr>
        <w:spacing w:before="0" w:after="0"/>
      </w:pPr>
      <w:r>
        <w:t>Continuous Monitoring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