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Sketching and Drawing for Architecture and Design</w:t>
      </w:r>
    </w:p>
    <w:p>
      <w:pPr>
        <w:pStyle w:val="Heading1"/>
      </w:pPr>
      <w:r>
        <w:t>Introduction to Drawing as a Design Tool</w:t>
      </w:r>
    </w:p>
    <w:p>
      <w:pPr>
        <w:numPr>
          <w:ilvl w:val="0"/>
          <w:numId w:val="900"/>
        </w:numPr>
        <w:spacing w:before="0" w:after="0"/>
      </w:pPr>
      <w:r>
        <w:t>The Role of Sketching in Design Thinking</w:t>
      </w:r>
    </w:p>
    <w:p>
      <w:pPr>
        <w:numPr>
          <w:ilvl w:val="1"/>
          <w:numId w:val="900"/>
        </w:numPr>
        <w:spacing w:before="0" w:after="0"/>
      </w:pPr>
      <w:r>
        <w:t>Visual Problem Solving</w:t>
      </w:r>
    </w:p>
    <w:p>
      <w:pPr>
        <w:numPr>
          <w:ilvl w:val="1"/>
          <w:numId w:val="900"/>
        </w:numPr>
        <w:spacing w:before="0" w:after="0"/>
      </w:pPr>
      <w:r>
        <w:t>Generating Multiple Solutions</w:t>
      </w:r>
    </w:p>
    <w:p>
      <w:pPr>
        <w:numPr>
          <w:ilvl w:val="1"/>
          <w:numId w:val="900"/>
        </w:numPr>
        <w:spacing w:before="0" w:after="0"/>
      </w:pPr>
      <w:r>
        <w:t>Iterative Design Process</w:t>
      </w:r>
    </w:p>
    <w:p>
      <w:pPr>
        <w:numPr>
          <w:ilvl w:val="0"/>
          <w:numId w:val="900"/>
        </w:numPr>
        <w:spacing w:before="0" w:after="0"/>
      </w:pPr>
      <w:r>
        <w:t>Drawing as Communication</w:t>
      </w:r>
    </w:p>
    <w:p>
      <w:pPr>
        <w:numPr>
          <w:ilvl w:val="1"/>
          <w:numId w:val="900"/>
        </w:numPr>
        <w:spacing w:before="0" w:after="0"/>
      </w:pPr>
      <w:r>
        <w:t>Conveying Ideas to Clients and Teams</w:t>
      </w:r>
    </w:p>
    <w:p>
      <w:pPr>
        <w:numPr>
          <w:ilvl w:val="1"/>
          <w:numId w:val="900"/>
        </w:numPr>
        <w:spacing w:before="0" w:after="0"/>
      </w:pPr>
      <w:r>
        <w:t>Visual Storytelling</w:t>
      </w:r>
    </w:p>
    <w:p>
      <w:pPr>
        <w:numPr>
          <w:ilvl w:val="1"/>
          <w:numId w:val="900"/>
        </w:numPr>
        <w:spacing w:before="0" w:after="0"/>
      </w:pPr>
      <w:r>
        <w:t>Annotating Drawings</w:t>
      </w:r>
    </w:p>
    <w:p>
      <w:pPr>
        <w:numPr>
          <w:ilvl w:val="0"/>
          <w:numId w:val="900"/>
        </w:numPr>
        <w:spacing w:before="0" w:after="0"/>
      </w:pPr>
      <w:r>
        <w:t>Drawing as Observation</w:t>
      </w:r>
    </w:p>
    <w:p>
      <w:pPr>
        <w:numPr>
          <w:ilvl w:val="1"/>
          <w:numId w:val="900"/>
        </w:numPr>
        <w:spacing w:before="0" w:after="0"/>
      </w:pPr>
      <w:r>
        <w:t>Training Visual Perception</w:t>
      </w:r>
    </w:p>
    <w:p>
      <w:pPr>
        <w:numPr>
          <w:ilvl w:val="1"/>
          <w:numId w:val="900"/>
        </w:numPr>
        <w:spacing w:before="0" w:after="0"/>
      </w:pPr>
      <w:r>
        <w:t>Recording Site Conditions</w:t>
      </w:r>
    </w:p>
    <w:p>
      <w:pPr>
        <w:numPr>
          <w:ilvl w:val="1"/>
          <w:numId w:val="900"/>
        </w:numPr>
        <w:spacing w:before="0" w:after="0"/>
      </w:pPr>
      <w:r>
        <w:t>Analyzing Precedents</w:t>
      </w:r>
    </w:p>
    <w:p>
      <w:pPr>
        <w:numPr>
          <w:ilvl w:val="0"/>
          <w:numId w:val="900"/>
        </w:numPr>
        <w:spacing w:before="0" w:after="0"/>
      </w:pPr>
      <w:r>
        <w:t>Drawing as Ideation</w:t>
      </w:r>
    </w:p>
    <w:p>
      <w:pPr>
        <w:numPr>
          <w:ilvl w:val="1"/>
          <w:numId w:val="900"/>
        </w:numPr>
        <w:spacing w:before="0" w:after="0"/>
      </w:pPr>
      <w:r>
        <w:t>Brainstorming Concepts</w:t>
      </w:r>
    </w:p>
    <w:p>
      <w:pPr>
        <w:numPr>
          <w:ilvl w:val="1"/>
          <w:numId w:val="900"/>
        </w:numPr>
        <w:spacing w:before="0" w:after="0"/>
      </w:pPr>
      <w:r>
        <w:t>Freehand Exploration</w:t>
      </w:r>
    </w:p>
    <w:p>
      <w:pPr>
        <w:numPr>
          <w:ilvl w:val="1"/>
          <w:numId w:val="900"/>
        </w:numPr>
        <w:spacing w:before="0" w:after="0"/>
      </w:pPr>
      <w:r>
        <w:t>Mind Mapping Visually</w:t>
      </w:r>
    </w:p>
    <w:p>
      <w:pPr>
        <w:pStyle w:val="Heading1"/>
      </w:pPr>
      <w:r>
        <w:t>Foundational Skills and Materials</w:t>
      </w:r>
    </w:p>
    <w:p>
      <w:pPr>
        <w:numPr>
          <w:ilvl w:val="0"/>
          <w:numId w:val="900"/>
        </w:numPr>
        <w:spacing w:before="0" w:after="0"/>
      </w:pPr>
      <w:r>
        <w:t>Core Drawing Materials</w:t>
      </w:r>
    </w:p>
    <w:p>
      <w:pPr>
        <w:numPr>
          <w:ilvl w:val="1"/>
          <w:numId w:val="900"/>
        </w:numPr>
        <w:spacing w:before="0" w:after="0"/>
      </w:pPr>
      <w:r>
        <w:t>Drawing Surfaces</w:t>
      </w:r>
    </w:p>
    <w:p>
      <w:pPr>
        <w:numPr>
          <w:ilvl w:val="2"/>
          <w:numId w:val="900"/>
        </w:numPr>
        <w:spacing w:before="0" w:after="0"/>
      </w:pPr>
      <w:r>
        <w:t>Paper Types and Weights</w:t>
      </w:r>
    </w:p>
    <w:p>
      <w:pPr>
        <w:numPr>
          <w:ilvl w:val="3"/>
          <w:numId w:val="900"/>
        </w:numPr>
        <w:spacing w:before="0" w:after="0"/>
      </w:pPr>
      <w:r>
        <w:t>Cartridge Paper</w:t>
      </w:r>
    </w:p>
    <w:p>
      <w:pPr>
        <w:numPr>
          <w:ilvl w:val="3"/>
          <w:numId w:val="900"/>
        </w:numPr>
        <w:spacing w:before="0" w:after="0"/>
      </w:pPr>
      <w:r>
        <w:t>Tracing Paper</w:t>
      </w:r>
    </w:p>
    <w:p>
      <w:pPr>
        <w:numPr>
          <w:ilvl w:val="3"/>
          <w:numId w:val="900"/>
        </w:numPr>
        <w:spacing w:before="0" w:after="0"/>
      </w:pPr>
      <w:r>
        <w:t>Vellum</w:t>
      </w:r>
    </w:p>
    <w:p>
      <w:pPr>
        <w:numPr>
          <w:ilvl w:val="3"/>
          <w:numId w:val="900"/>
        </w:numPr>
        <w:spacing w:before="0" w:after="0"/>
      </w:pPr>
      <w:r>
        <w:t>Newsprint</w:t>
      </w:r>
    </w:p>
    <w:p>
      <w:pPr>
        <w:numPr>
          <w:ilvl w:val="3"/>
          <w:numId w:val="900"/>
        </w:numPr>
        <w:spacing w:before="0" w:after="0"/>
      </w:pPr>
      <w:r>
        <w:t>Bristol Board</w:t>
      </w:r>
    </w:p>
    <w:p>
      <w:pPr>
        <w:numPr>
          <w:ilvl w:val="3"/>
          <w:numId w:val="900"/>
        </w:numPr>
        <w:spacing w:before="0" w:after="0"/>
      </w:pPr>
      <w:r>
        <w:t>Watercolor Paper</w:t>
      </w:r>
    </w:p>
    <w:p>
      <w:pPr>
        <w:numPr>
          <w:ilvl w:val="2"/>
          <w:numId w:val="900"/>
        </w:numPr>
        <w:spacing w:before="0" w:after="0"/>
      </w:pPr>
      <w:r>
        <w:t>Sketchbooks</w:t>
      </w:r>
    </w:p>
    <w:p>
      <w:pPr>
        <w:numPr>
          <w:ilvl w:val="3"/>
          <w:numId w:val="900"/>
        </w:numPr>
        <w:spacing w:before="0" w:after="0"/>
      </w:pPr>
      <w:r>
        <w:t>Hardbound vs. Softbound</w:t>
      </w:r>
    </w:p>
    <w:p>
      <w:pPr>
        <w:numPr>
          <w:ilvl w:val="3"/>
          <w:numId w:val="900"/>
        </w:numPr>
        <w:spacing w:before="0" w:after="0"/>
      </w:pPr>
      <w:r>
        <w:t>Portable Sketchbooks</w:t>
      </w:r>
    </w:p>
    <w:p>
      <w:pPr>
        <w:numPr>
          <w:ilvl w:val="3"/>
          <w:numId w:val="900"/>
        </w:numPr>
        <w:spacing w:before="0" w:after="0"/>
      </w:pPr>
      <w:r>
        <w:t>Paper Texture Considerations</w:t>
      </w:r>
    </w:p>
    <w:p>
      <w:pPr>
        <w:numPr>
          <w:ilvl w:val="3"/>
          <w:numId w:val="900"/>
        </w:numPr>
        <w:spacing w:before="0" w:after="0"/>
      </w:pPr>
      <w:r>
        <w:t>Size Selection</w:t>
      </w:r>
    </w:p>
    <w:p>
      <w:pPr>
        <w:numPr>
          <w:ilvl w:val="1"/>
          <w:numId w:val="900"/>
        </w:numPr>
        <w:spacing w:before="0" w:after="0"/>
      </w:pPr>
      <w:r>
        <w:t>Drawing Instruments</w:t>
      </w:r>
    </w:p>
    <w:p>
      <w:pPr>
        <w:numPr>
          <w:ilvl w:val="2"/>
          <w:numId w:val="900"/>
        </w:numPr>
        <w:spacing w:before="0" w:after="0"/>
      </w:pPr>
      <w:r>
        <w:t>Graphite Pencils and Leads</w:t>
      </w:r>
    </w:p>
    <w:p>
      <w:pPr>
        <w:numPr>
          <w:ilvl w:val="3"/>
          <w:numId w:val="900"/>
        </w:numPr>
        <w:spacing w:before="0" w:after="0"/>
      </w:pPr>
      <w:r>
        <w:t>Pencil Grades</w:t>
      </w:r>
    </w:p>
    <w:p>
      <w:pPr>
        <w:numPr>
          <w:ilvl w:val="3"/>
          <w:numId w:val="900"/>
        </w:numPr>
        <w:spacing w:before="0" w:after="0"/>
      </w:pPr>
      <w:r>
        <w:t>Mechanical Pencils</w:t>
      </w:r>
    </w:p>
    <w:p>
      <w:pPr>
        <w:numPr>
          <w:ilvl w:val="3"/>
          <w:numId w:val="900"/>
        </w:numPr>
        <w:spacing w:before="0" w:after="0"/>
      </w:pPr>
      <w:r>
        <w:t>Lead Holders</w:t>
      </w:r>
    </w:p>
    <w:p>
      <w:pPr>
        <w:numPr>
          <w:ilvl w:val="2"/>
          <w:numId w:val="900"/>
        </w:numPr>
        <w:spacing w:before="0" w:after="0"/>
      </w:pPr>
      <w:r>
        <w:t>Technical Pens</w:t>
      </w:r>
    </w:p>
    <w:p>
      <w:pPr>
        <w:numPr>
          <w:ilvl w:val="3"/>
          <w:numId w:val="900"/>
        </w:numPr>
        <w:spacing w:before="0" w:after="0"/>
      </w:pPr>
      <w:r>
        <w:t>Line Widths</w:t>
      </w:r>
    </w:p>
    <w:p>
      <w:pPr>
        <w:numPr>
          <w:ilvl w:val="3"/>
          <w:numId w:val="900"/>
        </w:numPr>
        <w:spacing w:before="0" w:after="0"/>
      </w:pPr>
      <w:r>
        <w:t>Ink Types</w:t>
      </w:r>
    </w:p>
    <w:p>
      <w:pPr>
        <w:numPr>
          <w:ilvl w:val="3"/>
          <w:numId w:val="900"/>
        </w:numPr>
        <w:spacing w:before="0" w:after="0"/>
      </w:pPr>
      <w:r>
        <w:t>Maintenance</w:t>
      </w:r>
    </w:p>
    <w:p>
      <w:pPr>
        <w:numPr>
          <w:ilvl w:val="2"/>
          <w:numId w:val="900"/>
        </w:numPr>
        <w:spacing w:before="0" w:after="0"/>
      </w:pPr>
      <w:r>
        <w:t>Felt-tip Pens and Markers</w:t>
      </w:r>
    </w:p>
    <w:p>
      <w:pPr>
        <w:numPr>
          <w:ilvl w:val="3"/>
          <w:numId w:val="900"/>
        </w:numPr>
        <w:spacing w:before="0" w:after="0"/>
      </w:pPr>
      <w:r>
        <w:t>Alcohol-based Markers</w:t>
      </w:r>
    </w:p>
    <w:p>
      <w:pPr>
        <w:numPr>
          <w:ilvl w:val="3"/>
          <w:numId w:val="900"/>
        </w:numPr>
        <w:spacing w:before="0" w:after="0"/>
      </w:pPr>
      <w:r>
        <w:t>Water-based Markers</w:t>
      </w:r>
    </w:p>
    <w:p>
      <w:pPr>
        <w:numPr>
          <w:ilvl w:val="3"/>
          <w:numId w:val="900"/>
        </w:numPr>
        <w:spacing w:before="0" w:after="0"/>
      </w:pPr>
      <w:r>
        <w:t>Fine Liners</w:t>
      </w:r>
    </w:p>
    <w:p>
      <w:pPr>
        <w:numPr>
          <w:ilvl w:val="2"/>
          <w:numId w:val="900"/>
        </w:numPr>
        <w:spacing w:before="0" w:after="0"/>
      </w:pPr>
      <w:r>
        <w:t>Charcoal and Conte</w:t>
      </w:r>
    </w:p>
    <w:p>
      <w:pPr>
        <w:numPr>
          <w:ilvl w:val="3"/>
          <w:numId w:val="900"/>
        </w:numPr>
        <w:spacing w:before="0" w:after="0"/>
      </w:pPr>
      <w:r>
        <w:t>Vine Charcoal</w:t>
      </w:r>
    </w:p>
    <w:p>
      <w:pPr>
        <w:numPr>
          <w:ilvl w:val="3"/>
          <w:numId w:val="900"/>
        </w:numPr>
        <w:spacing w:before="0" w:after="0"/>
      </w:pPr>
      <w:r>
        <w:t>Compressed Charcoal</w:t>
      </w:r>
    </w:p>
    <w:p>
      <w:pPr>
        <w:numPr>
          <w:ilvl w:val="3"/>
          <w:numId w:val="900"/>
        </w:numPr>
        <w:spacing w:before="0" w:after="0"/>
      </w:pPr>
      <w:r>
        <w:t>Conte Crayons</w:t>
      </w:r>
    </w:p>
    <w:p>
      <w:pPr>
        <w:numPr>
          <w:ilvl w:val="3"/>
          <w:numId w:val="900"/>
        </w:numPr>
        <w:spacing w:before="0" w:after="0"/>
      </w:pPr>
      <w:r>
        <w:t>White Charcoal</w:t>
      </w:r>
    </w:p>
    <w:p>
      <w:pPr>
        <w:numPr>
          <w:ilvl w:val="1"/>
          <w:numId w:val="900"/>
        </w:numPr>
        <w:spacing w:before="0" w:after="0"/>
      </w:pPr>
      <w:r>
        <w:t>Supporting Tools</w:t>
      </w:r>
    </w:p>
    <w:p>
      <w:pPr>
        <w:numPr>
          <w:ilvl w:val="2"/>
          <w:numId w:val="900"/>
        </w:numPr>
        <w:spacing w:before="0" w:after="0"/>
      </w:pPr>
      <w:r>
        <w:t>Erasers</w:t>
      </w:r>
    </w:p>
    <w:p>
      <w:pPr>
        <w:numPr>
          <w:ilvl w:val="3"/>
          <w:numId w:val="900"/>
        </w:numPr>
        <w:spacing w:before="0" w:after="0"/>
      </w:pPr>
      <w:r>
        <w:t>Kneaded Erasers</w:t>
      </w:r>
    </w:p>
    <w:p>
      <w:pPr>
        <w:numPr>
          <w:ilvl w:val="3"/>
          <w:numId w:val="900"/>
        </w:numPr>
        <w:spacing w:before="0" w:after="0"/>
      </w:pPr>
      <w:r>
        <w:t>Vinyl Erasers</w:t>
      </w:r>
    </w:p>
    <w:p>
      <w:pPr>
        <w:numPr>
          <w:ilvl w:val="3"/>
          <w:numId w:val="900"/>
        </w:numPr>
        <w:spacing w:before="0" w:after="0"/>
      </w:pPr>
      <w:r>
        <w:t>Precision Erasers</w:t>
      </w:r>
    </w:p>
    <w:p>
      <w:pPr>
        <w:numPr>
          <w:ilvl w:val="3"/>
          <w:numId w:val="900"/>
        </w:numPr>
        <w:spacing w:before="0" w:after="0"/>
      </w:pPr>
      <w:r>
        <w:t>Electric Erasers</w:t>
      </w:r>
    </w:p>
    <w:p>
      <w:pPr>
        <w:numPr>
          <w:ilvl w:val="2"/>
          <w:numId w:val="900"/>
        </w:numPr>
        <w:spacing w:before="0" w:after="0"/>
      </w:pPr>
      <w:r>
        <w:t>Rulers and Triangles</w:t>
      </w:r>
    </w:p>
    <w:p>
      <w:pPr>
        <w:numPr>
          <w:ilvl w:val="3"/>
          <w:numId w:val="900"/>
        </w:numPr>
        <w:spacing w:before="0" w:after="0"/>
      </w:pPr>
      <w:r>
        <w:t>Metal vs. Plastic Rulers</w:t>
      </w:r>
    </w:p>
    <w:p>
      <w:pPr>
        <w:numPr>
          <w:ilvl w:val="3"/>
          <w:numId w:val="900"/>
        </w:numPr>
        <w:spacing w:before="0" w:after="0"/>
      </w:pPr>
      <w:r>
        <w:t>30/60/90 Triangles</w:t>
      </w:r>
    </w:p>
    <w:p>
      <w:pPr>
        <w:numPr>
          <w:ilvl w:val="3"/>
          <w:numId w:val="900"/>
        </w:numPr>
        <w:spacing w:before="0" w:after="0"/>
      </w:pPr>
      <w:r>
        <w:t>45/45/90 Triangles</w:t>
      </w:r>
    </w:p>
    <w:p>
      <w:pPr>
        <w:numPr>
          <w:ilvl w:val="3"/>
          <w:numId w:val="900"/>
        </w:numPr>
        <w:spacing w:before="0" w:after="0"/>
      </w:pPr>
      <w:r>
        <w:t>Architect's Scale</w:t>
      </w:r>
    </w:p>
    <w:p>
      <w:pPr>
        <w:numPr>
          <w:ilvl w:val="2"/>
          <w:numId w:val="900"/>
        </w:numPr>
        <w:spacing w:before="0" w:after="0"/>
      </w:pPr>
      <w:r>
        <w:t>Compasses and Protractors</w:t>
      </w:r>
    </w:p>
    <w:p>
      <w:pPr>
        <w:numPr>
          <w:ilvl w:val="3"/>
          <w:numId w:val="900"/>
        </w:numPr>
        <w:spacing w:before="0" w:after="0"/>
      </w:pPr>
      <w:r>
        <w:t>Drawing Circles and Arcs</w:t>
      </w:r>
    </w:p>
    <w:p>
      <w:pPr>
        <w:numPr>
          <w:ilvl w:val="3"/>
          <w:numId w:val="900"/>
        </w:numPr>
        <w:spacing w:before="0" w:after="0"/>
      </w:pPr>
      <w:r>
        <w:t>Measuring Angles</w:t>
      </w:r>
    </w:p>
    <w:p>
      <w:pPr>
        <w:numPr>
          <w:ilvl w:val="3"/>
          <w:numId w:val="900"/>
        </w:numPr>
        <w:spacing w:before="0" w:after="0"/>
      </w:pPr>
      <w:r>
        <w:t>Beam Compasses</w:t>
      </w:r>
    </w:p>
    <w:p>
      <w:pPr>
        <w:numPr>
          <w:ilvl w:val="2"/>
          <w:numId w:val="900"/>
        </w:numPr>
        <w:spacing w:before="0" w:after="0"/>
      </w:pPr>
      <w:r>
        <w:t>French Curves and Splines</w:t>
      </w:r>
    </w:p>
    <w:p>
      <w:pPr>
        <w:numPr>
          <w:ilvl w:val="3"/>
          <w:numId w:val="900"/>
        </w:numPr>
        <w:spacing w:before="0" w:after="0"/>
      </w:pPr>
      <w:r>
        <w:t>Drawing Irregular Curves</w:t>
      </w:r>
    </w:p>
    <w:p>
      <w:pPr>
        <w:numPr>
          <w:ilvl w:val="3"/>
          <w:numId w:val="900"/>
        </w:numPr>
        <w:spacing w:before="0" w:after="0"/>
      </w:pPr>
      <w:r>
        <w:t>Flexible Curve Tools</w:t>
      </w:r>
    </w:p>
    <w:p>
      <w:pPr>
        <w:numPr>
          <w:ilvl w:val="3"/>
          <w:numId w:val="900"/>
        </w:numPr>
        <w:spacing w:before="0" w:after="0"/>
      </w:pPr>
      <w:r>
        <w:t>Ship Curves</w:t>
      </w:r>
    </w:p>
    <w:p>
      <w:pPr>
        <w:numPr>
          <w:ilvl w:val="0"/>
          <w:numId w:val="900"/>
        </w:numPr>
        <w:spacing w:before="0" w:after="0"/>
      </w:pPr>
      <w:r>
        <w:t>Basic Line Work</w:t>
      </w:r>
    </w:p>
    <w:p>
      <w:pPr>
        <w:numPr>
          <w:ilvl w:val="1"/>
          <w:numId w:val="900"/>
        </w:numPr>
        <w:spacing w:before="0" w:after="0"/>
      </w:pPr>
      <w:r>
        <w:t>Line Quality and Weight</w:t>
      </w:r>
    </w:p>
    <w:p>
      <w:pPr>
        <w:numPr>
          <w:ilvl w:val="2"/>
          <w:numId w:val="900"/>
        </w:numPr>
        <w:spacing w:before="0" w:after="0"/>
      </w:pPr>
      <w:r>
        <w:t>Thick vs. Thin Lines</w:t>
      </w:r>
    </w:p>
    <w:p>
      <w:pPr>
        <w:numPr>
          <w:ilvl w:val="2"/>
          <w:numId w:val="900"/>
        </w:numPr>
        <w:spacing w:before="0" w:after="0"/>
      </w:pPr>
      <w:r>
        <w:t>Consistency and Variation</w:t>
      </w:r>
    </w:p>
    <w:p>
      <w:pPr>
        <w:numPr>
          <w:ilvl w:val="2"/>
          <w:numId w:val="900"/>
        </w:numPr>
        <w:spacing w:before="0" w:after="0"/>
      </w:pPr>
      <w:r>
        <w:t>Line Hierarchy</w:t>
      </w:r>
    </w:p>
    <w:p>
      <w:pPr>
        <w:numPr>
          <w:ilvl w:val="1"/>
          <w:numId w:val="900"/>
        </w:numPr>
        <w:spacing w:before="0" w:after="0"/>
      </w:pPr>
      <w:r>
        <w:t>Contour Drawing</w:t>
      </w:r>
    </w:p>
    <w:p>
      <w:pPr>
        <w:numPr>
          <w:ilvl w:val="2"/>
          <w:numId w:val="900"/>
        </w:numPr>
        <w:spacing w:before="0" w:after="0"/>
      </w:pPr>
      <w:r>
        <w:t>Blind Contour</w:t>
      </w:r>
    </w:p>
    <w:p>
      <w:pPr>
        <w:numPr>
          <w:ilvl w:val="2"/>
          <w:numId w:val="900"/>
        </w:numPr>
        <w:spacing w:before="0" w:after="0"/>
      </w:pPr>
      <w:r>
        <w:t>Modified Contour</w:t>
      </w:r>
    </w:p>
    <w:p>
      <w:pPr>
        <w:numPr>
          <w:ilvl w:val="2"/>
          <w:numId w:val="900"/>
        </w:numPr>
        <w:spacing w:before="0" w:after="0"/>
      </w:pPr>
      <w:r>
        <w:t>Continuous Line Drawing</w:t>
      </w:r>
    </w:p>
    <w:p>
      <w:pPr>
        <w:numPr>
          <w:ilvl w:val="1"/>
          <w:numId w:val="900"/>
        </w:numPr>
        <w:spacing w:before="0" w:after="0"/>
      </w:pPr>
      <w:r>
        <w:t>Cross-Contour Drawing</w:t>
      </w:r>
    </w:p>
    <w:p>
      <w:pPr>
        <w:numPr>
          <w:ilvl w:val="2"/>
          <w:numId w:val="900"/>
        </w:numPr>
        <w:spacing w:before="0" w:after="0"/>
      </w:pPr>
      <w:r>
        <w:t>Indicating Form and Volume</w:t>
      </w:r>
    </w:p>
    <w:p>
      <w:pPr>
        <w:numPr>
          <w:ilvl w:val="2"/>
          <w:numId w:val="900"/>
        </w:numPr>
        <w:spacing w:before="0" w:after="0"/>
      </w:pPr>
      <w:r>
        <w:t>Surface Modeling</w:t>
      </w:r>
    </w:p>
    <w:p>
      <w:pPr>
        <w:numPr>
          <w:ilvl w:val="1"/>
          <w:numId w:val="900"/>
        </w:numPr>
        <w:spacing w:before="0" w:after="0"/>
      </w:pPr>
      <w:r>
        <w:t>Gestural Lines</w:t>
      </w:r>
    </w:p>
    <w:p>
      <w:pPr>
        <w:numPr>
          <w:ilvl w:val="2"/>
          <w:numId w:val="900"/>
        </w:numPr>
        <w:spacing w:before="0" w:after="0"/>
      </w:pPr>
      <w:r>
        <w:t>Expressive Mark Making</w:t>
      </w:r>
    </w:p>
    <w:p>
      <w:pPr>
        <w:numPr>
          <w:ilvl w:val="2"/>
          <w:numId w:val="900"/>
        </w:numPr>
        <w:spacing w:before="0" w:after="0"/>
      </w:pPr>
      <w:r>
        <w:t>Capturing Movement</w:t>
      </w:r>
    </w:p>
    <w:p>
      <w:pPr>
        <w:numPr>
          <w:ilvl w:val="2"/>
          <w:numId w:val="900"/>
        </w:numPr>
        <w:spacing w:before="0" w:after="0"/>
      </w:pPr>
      <w:r>
        <w:t>Energy and Flow</w:t>
      </w:r>
    </w:p>
    <w:p>
      <w:pPr>
        <w:numPr>
          <w:ilvl w:val="0"/>
          <w:numId w:val="900"/>
        </w:numPr>
        <w:spacing w:before="0" w:after="0"/>
      </w:pPr>
      <w:r>
        <w:t>Tonal Value and Shading</w:t>
      </w:r>
    </w:p>
    <w:p>
      <w:pPr>
        <w:numPr>
          <w:ilvl w:val="1"/>
          <w:numId w:val="900"/>
        </w:numPr>
        <w:spacing w:before="0" w:after="0"/>
      </w:pPr>
      <w:r>
        <w:t>Understanding Value</w:t>
      </w:r>
    </w:p>
    <w:p>
      <w:pPr>
        <w:numPr>
          <w:ilvl w:val="2"/>
          <w:numId w:val="900"/>
        </w:numPr>
        <w:spacing w:before="0" w:after="0"/>
      </w:pPr>
      <w:r>
        <w:t>Creating a Value Scale</w:t>
      </w:r>
    </w:p>
    <w:p>
      <w:pPr>
        <w:numPr>
          <w:ilvl w:val="2"/>
          <w:numId w:val="900"/>
        </w:numPr>
        <w:spacing w:before="0" w:after="0"/>
      </w:pPr>
      <w:r>
        <w:t>Gradation Techniques</w:t>
      </w:r>
    </w:p>
    <w:p>
      <w:pPr>
        <w:numPr>
          <w:ilvl w:val="2"/>
          <w:numId w:val="900"/>
        </w:numPr>
        <w:spacing w:before="0" w:after="0"/>
      </w:pPr>
      <w:r>
        <w:t>Identifying Light to Dark</w:t>
      </w:r>
    </w:p>
    <w:p>
      <w:pPr>
        <w:numPr>
          <w:ilvl w:val="1"/>
          <w:numId w:val="900"/>
        </w:numPr>
        <w:spacing w:before="0" w:after="0"/>
      </w:pPr>
      <w:r>
        <w:t>Shading Techniques</w:t>
      </w:r>
    </w:p>
    <w:p>
      <w:pPr>
        <w:numPr>
          <w:ilvl w:val="2"/>
          <w:numId w:val="900"/>
        </w:numPr>
        <w:spacing w:before="0" w:after="0"/>
      </w:pPr>
      <w:r>
        <w:t>Hatching</w:t>
      </w:r>
    </w:p>
    <w:p>
      <w:pPr>
        <w:numPr>
          <w:ilvl w:val="3"/>
          <w:numId w:val="900"/>
        </w:numPr>
        <w:spacing w:before="0" w:after="0"/>
      </w:pPr>
      <w:r>
        <w:t>Parallel Hatching</w:t>
      </w:r>
    </w:p>
    <w:p>
      <w:pPr>
        <w:numPr>
          <w:ilvl w:val="3"/>
          <w:numId w:val="900"/>
        </w:numPr>
        <w:spacing w:before="0" w:after="0"/>
      </w:pPr>
      <w:r>
        <w:t>Directional Hatching</w:t>
      </w:r>
    </w:p>
    <w:p>
      <w:pPr>
        <w:numPr>
          <w:ilvl w:val="3"/>
          <w:numId w:val="900"/>
        </w:numPr>
        <w:spacing w:before="0" w:after="0"/>
      </w:pPr>
      <w:r>
        <w:t>Spacing Control</w:t>
      </w:r>
    </w:p>
    <w:p>
      <w:pPr>
        <w:numPr>
          <w:ilvl w:val="2"/>
          <w:numId w:val="900"/>
        </w:numPr>
        <w:spacing w:before="0" w:after="0"/>
      </w:pPr>
      <w:r>
        <w:t>Cross-hatching</w:t>
      </w:r>
    </w:p>
    <w:p>
      <w:pPr>
        <w:numPr>
          <w:ilvl w:val="3"/>
          <w:numId w:val="900"/>
        </w:numPr>
        <w:spacing w:before="0" w:after="0"/>
      </w:pPr>
      <w:r>
        <w:t>Layering Directions</w:t>
      </w:r>
    </w:p>
    <w:p>
      <w:pPr>
        <w:numPr>
          <w:ilvl w:val="3"/>
          <w:numId w:val="900"/>
        </w:numPr>
        <w:spacing w:before="0" w:after="0"/>
      </w:pPr>
      <w:r>
        <w:t>Building Density</w:t>
      </w:r>
    </w:p>
    <w:p>
      <w:pPr>
        <w:numPr>
          <w:ilvl w:val="2"/>
          <w:numId w:val="900"/>
        </w:numPr>
        <w:spacing w:before="0" w:after="0"/>
      </w:pPr>
      <w:r>
        <w:t>Stippling</w:t>
      </w:r>
    </w:p>
    <w:p>
      <w:pPr>
        <w:numPr>
          <w:ilvl w:val="3"/>
          <w:numId w:val="900"/>
        </w:numPr>
        <w:spacing w:before="0" w:after="0"/>
      </w:pPr>
      <w:r>
        <w:t>Dot Density Control</w:t>
      </w:r>
    </w:p>
    <w:p>
      <w:pPr>
        <w:numPr>
          <w:ilvl w:val="3"/>
          <w:numId w:val="900"/>
        </w:numPr>
        <w:spacing w:before="0" w:after="0"/>
      </w:pPr>
      <w:r>
        <w:t>Pattern Variation</w:t>
      </w:r>
    </w:p>
    <w:p>
      <w:pPr>
        <w:numPr>
          <w:ilvl w:val="2"/>
          <w:numId w:val="900"/>
        </w:numPr>
        <w:spacing w:before="0" w:after="0"/>
      </w:pPr>
      <w:r>
        <w:t>Smudging and Blending</w:t>
      </w:r>
    </w:p>
    <w:p>
      <w:pPr>
        <w:numPr>
          <w:ilvl w:val="3"/>
          <w:numId w:val="900"/>
        </w:numPr>
        <w:spacing w:before="0" w:after="0"/>
      </w:pPr>
      <w:r>
        <w:t>Using Blending Stumps</w:t>
      </w:r>
    </w:p>
    <w:p>
      <w:pPr>
        <w:numPr>
          <w:ilvl w:val="3"/>
          <w:numId w:val="900"/>
        </w:numPr>
        <w:spacing w:before="0" w:after="0"/>
      </w:pPr>
      <w:r>
        <w:t>Finger and Tissue Blending</w:t>
      </w:r>
    </w:p>
    <w:p>
      <w:pPr>
        <w:numPr>
          <w:ilvl w:val="3"/>
          <w:numId w:val="900"/>
        </w:numPr>
        <w:spacing w:before="0" w:after="0"/>
      </w:pPr>
      <w:r>
        <w:t>Tortillons</w:t>
      </w:r>
    </w:p>
    <w:p>
      <w:pPr>
        <w:numPr>
          <w:ilvl w:val="1"/>
          <w:numId w:val="900"/>
        </w:numPr>
        <w:spacing w:before="0" w:after="0"/>
      </w:pPr>
      <w:r>
        <w:t>Rendering Basic Geometric Forms</w:t>
      </w:r>
    </w:p>
    <w:p>
      <w:pPr>
        <w:numPr>
          <w:ilvl w:val="2"/>
          <w:numId w:val="900"/>
        </w:numPr>
        <w:spacing w:before="0" w:after="0"/>
      </w:pPr>
      <w:r>
        <w:t>Cubes</w:t>
      </w:r>
    </w:p>
    <w:p>
      <w:pPr>
        <w:numPr>
          <w:ilvl w:val="3"/>
          <w:numId w:val="900"/>
        </w:numPr>
        <w:spacing w:before="0" w:after="0"/>
      </w:pPr>
      <w:r>
        <w:t>Light and Shadow Placement</w:t>
      </w:r>
    </w:p>
    <w:p>
      <w:pPr>
        <w:numPr>
          <w:ilvl w:val="3"/>
          <w:numId w:val="900"/>
        </w:numPr>
        <w:spacing w:before="0" w:after="0"/>
      </w:pPr>
      <w:r>
        <w:t>Edge Definition</w:t>
      </w:r>
    </w:p>
    <w:p>
      <w:pPr>
        <w:numPr>
          <w:ilvl w:val="2"/>
          <w:numId w:val="900"/>
        </w:numPr>
        <w:spacing w:before="0" w:after="0"/>
      </w:pPr>
      <w:r>
        <w:t>Spheres</w:t>
      </w:r>
    </w:p>
    <w:p>
      <w:pPr>
        <w:numPr>
          <w:ilvl w:val="3"/>
          <w:numId w:val="900"/>
        </w:numPr>
        <w:spacing w:before="0" w:after="0"/>
      </w:pPr>
      <w:r>
        <w:t>Core Shadow and Highlight</w:t>
      </w:r>
    </w:p>
    <w:p>
      <w:pPr>
        <w:numPr>
          <w:ilvl w:val="3"/>
          <w:numId w:val="900"/>
        </w:numPr>
        <w:spacing w:before="0" w:after="0"/>
      </w:pPr>
      <w:r>
        <w:t>Reflected Light</w:t>
      </w:r>
    </w:p>
    <w:p>
      <w:pPr>
        <w:numPr>
          <w:ilvl w:val="2"/>
          <w:numId w:val="900"/>
        </w:numPr>
        <w:spacing w:before="0" w:after="0"/>
      </w:pPr>
      <w:r>
        <w:t>Cylinders</w:t>
      </w:r>
    </w:p>
    <w:p>
      <w:pPr>
        <w:numPr>
          <w:ilvl w:val="3"/>
          <w:numId w:val="900"/>
        </w:numPr>
        <w:spacing w:before="0" w:after="0"/>
      </w:pPr>
      <w:r>
        <w:t>Gradation Around Curves</w:t>
      </w:r>
    </w:p>
    <w:p>
      <w:pPr>
        <w:numPr>
          <w:ilvl w:val="3"/>
          <w:numId w:val="900"/>
        </w:numPr>
        <w:spacing w:before="0" w:after="0"/>
      </w:pPr>
      <w:r>
        <w:t>Elliptical Ends</w:t>
      </w:r>
    </w:p>
    <w:p>
      <w:pPr>
        <w:numPr>
          <w:ilvl w:val="2"/>
          <w:numId w:val="900"/>
        </w:numPr>
        <w:spacing w:before="0" w:after="0"/>
      </w:pPr>
      <w:r>
        <w:t>Cones</w:t>
      </w:r>
    </w:p>
    <w:p>
      <w:pPr>
        <w:numPr>
          <w:ilvl w:val="3"/>
          <w:numId w:val="900"/>
        </w:numPr>
        <w:spacing w:before="0" w:after="0"/>
      </w:pPr>
      <w:r>
        <w:t>Tapered Shading</w:t>
      </w:r>
    </w:p>
    <w:p>
      <w:pPr>
        <w:numPr>
          <w:ilvl w:val="3"/>
          <w:numId w:val="900"/>
        </w:numPr>
        <w:spacing w:before="0" w:after="0"/>
      </w:pPr>
      <w:r>
        <w:t>Circular Base</w:t>
      </w:r>
    </w:p>
    <w:p>
      <w:pPr>
        <w:pStyle w:val="Heading1"/>
      </w:pPr>
      <w:r>
        <w:t>Principles of Composition and Spatial Representation</w:t>
      </w:r>
    </w:p>
    <w:p>
      <w:pPr>
        <w:numPr>
          <w:ilvl w:val="0"/>
          <w:numId w:val="900"/>
        </w:numPr>
        <w:spacing w:before="0" w:after="0"/>
      </w:pPr>
      <w:r>
        <w:t>Framing the View</w:t>
      </w:r>
    </w:p>
    <w:p>
      <w:pPr>
        <w:numPr>
          <w:ilvl w:val="1"/>
          <w:numId w:val="900"/>
        </w:numPr>
        <w:spacing w:before="0" w:after="0"/>
      </w:pPr>
      <w:r>
        <w:t>Cropping and Borders</w:t>
      </w:r>
    </w:p>
    <w:p>
      <w:pPr>
        <w:numPr>
          <w:ilvl w:val="1"/>
          <w:numId w:val="900"/>
        </w:numPr>
        <w:spacing w:before="0" w:after="0"/>
      </w:pPr>
      <w:r>
        <w:t>Choosing a Focal Area</w:t>
      </w:r>
    </w:p>
    <w:p>
      <w:pPr>
        <w:numPr>
          <w:ilvl w:val="1"/>
          <w:numId w:val="900"/>
        </w:numPr>
        <w:spacing w:before="0" w:after="0"/>
      </w:pPr>
      <w:r>
        <w:t>Format Selection</w:t>
      </w:r>
    </w:p>
    <w:p>
      <w:pPr>
        <w:numPr>
          <w:ilvl w:val="0"/>
          <w:numId w:val="900"/>
        </w:numPr>
        <w:spacing w:before="0" w:after="0"/>
      </w:pPr>
      <w:r>
        <w:t>Rule of Thirds</w:t>
      </w:r>
    </w:p>
    <w:p>
      <w:pPr>
        <w:numPr>
          <w:ilvl w:val="1"/>
          <w:numId w:val="900"/>
        </w:numPr>
        <w:spacing w:before="0" w:after="0"/>
      </w:pPr>
      <w:r>
        <w:t>Grid Application</w:t>
      </w:r>
    </w:p>
    <w:p>
      <w:pPr>
        <w:numPr>
          <w:ilvl w:val="1"/>
          <w:numId w:val="900"/>
        </w:numPr>
        <w:spacing w:before="0" w:after="0"/>
      </w:pPr>
      <w:r>
        <w:t>Placing Key Elements</w:t>
      </w:r>
    </w:p>
    <w:p>
      <w:pPr>
        <w:numPr>
          <w:ilvl w:val="1"/>
          <w:numId w:val="900"/>
        </w:numPr>
        <w:spacing w:before="0" w:after="0"/>
      </w:pPr>
      <w:r>
        <w:t>Breaking the Rule</w:t>
      </w:r>
    </w:p>
    <w:p>
      <w:pPr>
        <w:numPr>
          <w:ilvl w:val="0"/>
          <w:numId w:val="900"/>
        </w:numPr>
        <w:spacing w:before="0" w:after="0"/>
      </w:pPr>
      <w:r>
        <w:t>Balance and Symmetry</w:t>
      </w:r>
    </w:p>
    <w:p>
      <w:pPr>
        <w:numPr>
          <w:ilvl w:val="1"/>
          <w:numId w:val="900"/>
        </w:numPr>
        <w:spacing w:before="0" w:after="0"/>
      </w:pPr>
      <w:r>
        <w:t>Symmetrical Balance</w:t>
      </w:r>
    </w:p>
    <w:p>
      <w:pPr>
        <w:numPr>
          <w:ilvl w:val="1"/>
          <w:numId w:val="900"/>
        </w:numPr>
        <w:spacing w:before="0" w:after="0"/>
      </w:pPr>
      <w:r>
        <w:t>Asymmetrical Balance</w:t>
      </w:r>
    </w:p>
    <w:p>
      <w:pPr>
        <w:numPr>
          <w:ilvl w:val="1"/>
          <w:numId w:val="900"/>
        </w:numPr>
        <w:spacing w:before="0" w:after="0"/>
      </w:pPr>
      <w:r>
        <w:t>Radial Balance</w:t>
      </w:r>
    </w:p>
    <w:p>
      <w:pPr>
        <w:numPr>
          <w:ilvl w:val="0"/>
          <w:numId w:val="900"/>
        </w:numPr>
        <w:spacing w:before="0" w:after="0"/>
      </w:pPr>
      <w:r>
        <w:t>Rhythm and Repetition</w:t>
      </w:r>
    </w:p>
    <w:p>
      <w:pPr>
        <w:numPr>
          <w:ilvl w:val="1"/>
          <w:numId w:val="900"/>
        </w:numPr>
        <w:spacing w:before="0" w:after="0"/>
      </w:pPr>
      <w:r>
        <w:t>Repeating Motifs</w:t>
      </w:r>
    </w:p>
    <w:p>
      <w:pPr>
        <w:numPr>
          <w:ilvl w:val="1"/>
          <w:numId w:val="900"/>
        </w:numPr>
        <w:spacing w:before="0" w:after="0"/>
      </w:pPr>
      <w:r>
        <w:t>Visual Flow</w:t>
      </w:r>
    </w:p>
    <w:p>
      <w:pPr>
        <w:numPr>
          <w:ilvl w:val="1"/>
          <w:numId w:val="900"/>
        </w:numPr>
        <w:spacing w:before="0" w:after="0"/>
      </w:pPr>
      <w:r>
        <w:t>Pattern Creation</w:t>
      </w:r>
    </w:p>
    <w:p>
      <w:pPr>
        <w:numPr>
          <w:ilvl w:val="0"/>
          <w:numId w:val="900"/>
        </w:numPr>
        <w:spacing w:before="0" w:after="0"/>
      </w:pPr>
      <w:r>
        <w:t>Hierarchy and Focal Points</w:t>
      </w:r>
    </w:p>
    <w:p>
      <w:pPr>
        <w:numPr>
          <w:ilvl w:val="1"/>
          <w:numId w:val="900"/>
        </w:numPr>
        <w:spacing w:before="0" w:after="0"/>
      </w:pPr>
      <w:r>
        <w:t>Emphasizing Key Elements</w:t>
      </w:r>
    </w:p>
    <w:p>
      <w:pPr>
        <w:numPr>
          <w:ilvl w:val="1"/>
          <w:numId w:val="900"/>
        </w:numPr>
        <w:spacing w:before="0" w:after="0"/>
      </w:pPr>
      <w:r>
        <w:t>Guiding the Viewer's Eye</w:t>
      </w:r>
    </w:p>
    <w:p>
      <w:pPr>
        <w:numPr>
          <w:ilvl w:val="1"/>
          <w:numId w:val="900"/>
        </w:numPr>
        <w:spacing w:before="0" w:after="0"/>
      </w:pPr>
      <w:r>
        <w:t>Contrast and Emphasis</w:t>
      </w:r>
    </w:p>
    <w:p>
      <w:pPr>
        <w:numPr>
          <w:ilvl w:val="0"/>
          <w:numId w:val="900"/>
        </w:numPr>
        <w:spacing w:before="0" w:after="0"/>
      </w:pPr>
      <w:r>
        <w:t>Positive and Negative Space</w:t>
      </w:r>
    </w:p>
    <w:p>
      <w:pPr>
        <w:numPr>
          <w:ilvl w:val="1"/>
          <w:numId w:val="900"/>
        </w:numPr>
        <w:spacing w:before="0" w:after="0"/>
      </w:pPr>
      <w:r>
        <w:t>Figure-Ground Relationships</w:t>
      </w:r>
    </w:p>
    <w:p>
      <w:pPr>
        <w:numPr>
          <w:ilvl w:val="1"/>
          <w:numId w:val="900"/>
        </w:numPr>
        <w:spacing w:before="0" w:after="0"/>
      </w:pPr>
      <w:r>
        <w:t>Using Space for Emphasis</w:t>
      </w:r>
    </w:p>
    <w:p>
      <w:pPr>
        <w:numPr>
          <w:ilvl w:val="1"/>
          <w:numId w:val="900"/>
        </w:numPr>
        <w:spacing w:before="0" w:after="0"/>
      </w:pPr>
      <w:r>
        <w:t>Spatial Tension</w:t>
      </w:r>
    </w:p>
    <w:p>
      <w:pPr>
        <w:pStyle w:val="Heading1"/>
      </w:pPr>
      <w:r>
        <w:t>Understanding and Constructing Perspective</w:t>
      </w:r>
    </w:p>
    <w:p>
      <w:pPr>
        <w:numPr>
          <w:ilvl w:val="0"/>
          <w:numId w:val="900"/>
        </w:numPr>
        <w:spacing w:before="0" w:after="0"/>
      </w:pPr>
      <w:r>
        <w:t>Fundamentals of Perspective</w:t>
      </w:r>
    </w:p>
    <w:p>
      <w:pPr>
        <w:numPr>
          <w:ilvl w:val="1"/>
          <w:numId w:val="900"/>
        </w:numPr>
        <w:spacing w:before="0" w:after="0"/>
      </w:pPr>
      <w:r>
        <w:t>Horizon Line</w:t>
      </w:r>
    </w:p>
    <w:p>
      <w:pPr>
        <w:numPr>
          <w:ilvl w:val="2"/>
          <w:numId w:val="900"/>
        </w:numPr>
        <w:spacing w:before="0" w:after="0"/>
      </w:pPr>
      <w:r>
        <w:t>Eye Level Determination</w:t>
      </w:r>
    </w:p>
    <w:p>
      <w:pPr>
        <w:numPr>
          <w:ilvl w:val="2"/>
          <w:numId w:val="900"/>
        </w:numPr>
        <w:spacing w:before="0" w:after="0"/>
      </w:pPr>
      <w:r>
        <w:t>Placement Strategies</w:t>
      </w:r>
    </w:p>
    <w:p>
      <w:pPr>
        <w:numPr>
          <w:ilvl w:val="1"/>
          <w:numId w:val="900"/>
        </w:numPr>
        <w:spacing w:before="0" w:after="0"/>
      </w:pPr>
      <w:r>
        <w:t>Vanishing Points</w:t>
      </w:r>
    </w:p>
    <w:p>
      <w:pPr>
        <w:numPr>
          <w:ilvl w:val="2"/>
          <w:numId w:val="900"/>
        </w:numPr>
        <w:spacing w:before="0" w:after="0"/>
      </w:pPr>
      <w:r>
        <w:t>Single and Multiple Points</w:t>
      </w:r>
    </w:p>
    <w:p>
      <w:pPr>
        <w:numPr>
          <w:ilvl w:val="2"/>
          <w:numId w:val="900"/>
        </w:numPr>
        <w:spacing w:before="0" w:after="0"/>
      </w:pPr>
      <w:r>
        <w:t>Point Location</w:t>
      </w:r>
    </w:p>
    <w:p>
      <w:pPr>
        <w:numPr>
          <w:ilvl w:val="1"/>
          <w:numId w:val="900"/>
        </w:numPr>
        <w:spacing w:before="0" w:after="0"/>
      </w:pPr>
      <w:r>
        <w:t>Picture Plane</w:t>
      </w:r>
    </w:p>
    <w:p>
      <w:pPr>
        <w:numPr>
          <w:ilvl w:val="2"/>
          <w:numId w:val="900"/>
        </w:numPr>
        <w:spacing w:before="0" w:after="0"/>
      </w:pPr>
      <w:r>
        <w:t>Placement and Orientation</w:t>
      </w:r>
    </w:p>
    <w:p>
      <w:pPr>
        <w:numPr>
          <w:ilvl w:val="2"/>
          <w:numId w:val="900"/>
        </w:numPr>
        <w:spacing w:before="0" w:after="0"/>
      </w:pPr>
      <w:r>
        <w:t>Distance Effects</w:t>
      </w:r>
    </w:p>
    <w:p>
      <w:pPr>
        <w:numPr>
          <w:ilvl w:val="1"/>
          <w:numId w:val="900"/>
        </w:numPr>
        <w:spacing w:before="0" w:after="0"/>
      </w:pPr>
      <w:r>
        <w:t>Cone of Vision</w:t>
      </w:r>
    </w:p>
    <w:p>
      <w:pPr>
        <w:numPr>
          <w:ilvl w:val="2"/>
          <w:numId w:val="900"/>
        </w:numPr>
        <w:spacing w:before="0" w:after="0"/>
      </w:pPr>
      <w:r>
        <w:t>Field of View Limitations</w:t>
      </w:r>
    </w:p>
    <w:p>
      <w:pPr>
        <w:numPr>
          <w:ilvl w:val="2"/>
          <w:numId w:val="900"/>
        </w:numPr>
        <w:spacing w:before="0" w:after="0"/>
      </w:pPr>
      <w:r>
        <w:t>Distortion Avoidance</w:t>
      </w:r>
    </w:p>
    <w:p>
      <w:pPr>
        <w:numPr>
          <w:ilvl w:val="0"/>
          <w:numId w:val="900"/>
        </w:numPr>
        <w:spacing w:before="0" w:after="0"/>
      </w:pPr>
      <w:r>
        <w:t>One-Point Perspective</w:t>
      </w:r>
    </w:p>
    <w:p>
      <w:pPr>
        <w:numPr>
          <w:ilvl w:val="1"/>
          <w:numId w:val="900"/>
        </w:numPr>
        <w:spacing w:before="0" w:after="0"/>
      </w:pPr>
      <w:r>
        <w:t>Establishing the Horizon and Vanishing Point</w:t>
      </w:r>
    </w:p>
    <w:p>
      <w:pPr>
        <w:numPr>
          <w:ilvl w:val="1"/>
          <w:numId w:val="900"/>
        </w:numPr>
        <w:spacing w:before="0" w:after="0"/>
      </w:pPr>
      <w:r>
        <w:t>Drawing Cubes and Rectilinear Forms</w:t>
      </w:r>
    </w:p>
    <w:p>
      <w:pPr>
        <w:numPr>
          <w:ilvl w:val="1"/>
          <w:numId w:val="900"/>
        </w:numPr>
        <w:spacing w:before="0" w:after="0"/>
      </w:pPr>
      <w:r>
        <w:t>Depicting Interior Spaces</w:t>
      </w:r>
    </w:p>
    <w:p>
      <w:pPr>
        <w:numPr>
          <w:ilvl w:val="2"/>
          <w:numId w:val="900"/>
        </w:numPr>
        <w:spacing w:before="0" w:after="0"/>
      </w:pPr>
      <w:r>
        <w:t>Room Layouts</w:t>
      </w:r>
    </w:p>
    <w:p>
      <w:pPr>
        <w:numPr>
          <w:ilvl w:val="2"/>
          <w:numId w:val="900"/>
        </w:numPr>
        <w:spacing w:before="0" w:after="0"/>
      </w:pPr>
      <w:r>
        <w:t>Furniture Placement</w:t>
      </w:r>
    </w:p>
    <w:p>
      <w:pPr>
        <w:numPr>
          <w:ilvl w:val="2"/>
          <w:numId w:val="900"/>
        </w:numPr>
        <w:spacing w:before="0" w:after="0"/>
      </w:pPr>
      <w:r>
        <w:t>Ceiling and Floor Construction</w:t>
      </w:r>
    </w:p>
    <w:p>
      <w:pPr>
        <w:numPr>
          <w:ilvl w:val="1"/>
          <w:numId w:val="900"/>
        </w:numPr>
        <w:spacing w:before="0" w:after="0"/>
      </w:pPr>
      <w:r>
        <w:t>Depicting Exterior Scenes</w:t>
      </w:r>
    </w:p>
    <w:p>
      <w:pPr>
        <w:numPr>
          <w:ilvl w:val="2"/>
          <w:numId w:val="900"/>
        </w:numPr>
        <w:spacing w:before="0" w:after="0"/>
      </w:pPr>
      <w:r>
        <w:t>Streetscapes</w:t>
      </w:r>
    </w:p>
    <w:p>
      <w:pPr>
        <w:numPr>
          <w:ilvl w:val="2"/>
          <w:numId w:val="900"/>
        </w:numPr>
        <w:spacing w:before="0" w:after="0"/>
      </w:pPr>
      <w:r>
        <w:t>Building Facades</w:t>
      </w:r>
    </w:p>
    <w:p>
      <w:pPr>
        <w:numPr>
          <w:ilvl w:val="2"/>
          <w:numId w:val="900"/>
        </w:numPr>
        <w:spacing w:before="0" w:after="0"/>
      </w:pPr>
      <w:r>
        <w:t>Depth Creation</w:t>
      </w:r>
    </w:p>
    <w:p>
      <w:pPr>
        <w:numPr>
          <w:ilvl w:val="0"/>
          <w:numId w:val="900"/>
        </w:numPr>
        <w:spacing w:before="0" w:after="0"/>
      </w:pPr>
      <w:r>
        <w:t>Two-Point Perspective</w:t>
      </w:r>
    </w:p>
    <w:p>
      <w:pPr>
        <w:numPr>
          <w:ilvl w:val="1"/>
          <w:numId w:val="900"/>
        </w:numPr>
        <w:spacing w:before="0" w:after="0"/>
      </w:pPr>
      <w:r>
        <w:t>Establishing Two Vanishing Points</w:t>
      </w:r>
    </w:p>
    <w:p>
      <w:pPr>
        <w:numPr>
          <w:ilvl w:val="1"/>
          <w:numId w:val="900"/>
        </w:numPr>
        <w:spacing w:before="0" w:after="0"/>
      </w:pPr>
      <w:r>
        <w:t>Constructing Objects at an Angle</w:t>
      </w:r>
    </w:p>
    <w:p>
      <w:pPr>
        <w:numPr>
          <w:ilvl w:val="1"/>
          <w:numId w:val="900"/>
        </w:numPr>
        <w:spacing w:before="0" w:after="0"/>
      </w:pPr>
      <w:r>
        <w:t>Common Views</w:t>
      </w:r>
    </w:p>
    <w:p>
      <w:pPr>
        <w:numPr>
          <w:ilvl w:val="2"/>
          <w:numId w:val="900"/>
        </w:numPr>
        <w:spacing w:before="0" w:after="0"/>
      </w:pPr>
      <w:r>
        <w:t>Worm's-eye View</w:t>
      </w:r>
    </w:p>
    <w:p>
      <w:pPr>
        <w:numPr>
          <w:ilvl w:val="2"/>
          <w:numId w:val="900"/>
        </w:numPr>
        <w:spacing w:before="0" w:after="0"/>
      </w:pPr>
      <w:r>
        <w:t>Eye-level View</w:t>
      </w:r>
    </w:p>
    <w:p>
      <w:pPr>
        <w:numPr>
          <w:ilvl w:val="2"/>
          <w:numId w:val="900"/>
        </w:numPr>
        <w:spacing w:before="0" w:after="0"/>
      </w:pPr>
      <w:r>
        <w:t>Bird's-eye View</w:t>
      </w:r>
    </w:p>
    <w:p>
      <w:pPr>
        <w:numPr>
          <w:ilvl w:val="1"/>
          <w:numId w:val="900"/>
        </w:numPr>
        <w:spacing w:before="0" w:after="0"/>
      </w:pPr>
      <w:r>
        <w:t>Corner Perspectives</w:t>
      </w:r>
    </w:p>
    <w:p>
      <w:pPr>
        <w:numPr>
          <w:ilvl w:val="0"/>
          <w:numId w:val="900"/>
        </w:numPr>
        <w:spacing w:before="0" w:after="0"/>
      </w:pPr>
      <w:r>
        <w:t>Three-Point Perspective</w:t>
      </w:r>
    </w:p>
    <w:p>
      <w:pPr>
        <w:numPr>
          <w:ilvl w:val="1"/>
          <w:numId w:val="900"/>
        </w:numPr>
        <w:spacing w:before="0" w:after="0"/>
      </w:pPr>
      <w:r>
        <w:t>Adding a Third Vanishing Point</w:t>
      </w:r>
    </w:p>
    <w:p>
      <w:pPr>
        <w:numPr>
          <w:ilvl w:val="1"/>
          <w:numId w:val="900"/>
        </w:numPr>
        <w:spacing w:before="0" w:after="0"/>
      </w:pPr>
      <w:r>
        <w:t>Depicting Extreme Heights and Depths</w:t>
      </w:r>
    </w:p>
    <w:p>
      <w:pPr>
        <w:numPr>
          <w:ilvl w:val="1"/>
          <w:numId w:val="900"/>
        </w:numPr>
        <w:spacing w:before="0" w:after="0"/>
      </w:pPr>
      <w:r>
        <w:t>Constructing Tall Buildings</w:t>
      </w:r>
    </w:p>
    <w:p>
      <w:pPr>
        <w:numPr>
          <w:ilvl w:val="2"/>
          <w:numId w:val="900"/>
        </w:numPr>
        <w:spacing w:before="0" w:after="0"/>
      </w:pPr>
      <w:r>
        <w:t>Skyscraper Perspectives</w:t>
      </w:r>
    </w:p>
    <w:p>
      <w:pPr>
        <w:numPr>
          <w:ilvl w:val="2"/>
          <w:numId w:val="900"/>
        </w:numPr>
        <w:spacing w:before="0" w:after="0"/>
      </w:pPr>
      <w:r>
        <w:t>Dramatic Viewpoints</w:t>
      </w:r>
    </w:p>
    <w:p>
      <w:pPr>
        <w:numPr>
          <w:ilvl w:val="0"/>
          <w:numId w:val="900"/>
        </w:numPr>
        <w:spacing w:before="0" w:after="0"/>
      </w:pPr>
      <w:r>
        <w:t>Atmospheric and Aerial Perspective</w:t>
      </w:r>
    </w:p>
    <w:p>
      <w:pPr>
        <w:numPr>
          <w:ilvl w:val="1"/>
          <w:numId w:val="900"/>
        </w:numPr>
        <w:spacing w:before="0" w:after="0"/>
      </w:pPr>
      <w:r>
        <w:t>Creating Depth with Line Weight and Detail</w:t>
      </w:r>
    </w:p>
    <w:p>
      <w:pPr>
        <w:numPr>
          <w:ilvl w:val="1"/>
          <w:numId w:val="900"/>
        </w:numPr>
        <w:spacing w:before="0" w:after="0"/>
      </w:pPr>
      <w:r>
        <w:t>Using Tonal Value to Suggest Distance</w:t>
      </w:r>
    </w:p>
    <w:p>
      <w:pPr>
        <w:numPr>
          <w:ilvl w:val="1"/>
          <w:numId w:val="900"/>
        </w:numPr>
        <w:spacing w:before="0" w:after="0"/>
      </w:pPr>
      <w:r>
        <w:t>Fading Colors and Edges</w:t>
      </w:r>
    </w:p>
    <w:p>
      <w:pPr>
        <w:numPr>
          <w:ilvl w:val="1"/>
          <w:numId w:val="900"/>
        </w:numPr>
        <w:spacing w:before="0" w:after="0"/>
      </w:pPr>
      <w:r>
        <w:t>Environmental Effects</w:t>
      </w:r>
    </w:p>
    <w:p>
      <w:pPr>
        <w:pStyle w:val="Heading1"/>
      </w:pPr>
      <w:r>
        <w:t>Orthographic Projections in Architecture</w:t>
      </w:r>
    </w:p>
    <w:p>
      <w:pPr>
        <w:numPr>
          <w:ilvl w:val="0"/>
          <w:numId w:val="900"/>
        </w:numPr>
        <w:spacing w:before="0" w:after="0"/>
      </w:pPr>
      <w:r>
        <w:t>Introduction to Orthographic Drawing</w:t>
      </w:r>
    </w:p>
    <w:p>
      <w:pPr>
        <w:numPr>
          <w:ilvl w:val="1"/>
          <w:numId w:val="900"/>
        </w:numPr>
        <w:spacing w:before="0" w:after="0"/>
      </w:pPr>
      <w:r>
        <w:t>Principles of Projection</w:t>
      </w:r>
    </w:p>
    <w:p>
      <w:pPr>
        <w:numPr>
          <w:ilvl w:val="1"/>
          <w:numId w:val="900"/>
        </w:numPr>
        <w:spacing w:before="0" w:after="0"/>
      </w:pPr>
      <w:r>
        <w:t>Scale and Measurement</w:t>
      </w:r>
    </w:p>
    <w:p>
      <w:pPr>
        <w:numPr>
          <w:ilvl w:val="1"/>
          <w:numId w:val="900"/>
        </w:numPr>
        <w:spacing w:before="0" w:after="0"/>
      </w:pPr>
      <w:r>
        <w:t>Drawing Conventions</w:t>
      </w:r>
    </w:p>
    <w:p>
      <w:pPr>
        <w:numPr>
          <w:ilvl w:val="0"/>
          <w:numId w:val="900"/>
        </w:numPr>
        <w:spacing w:before="0" w:after="0"/>
      </w:pPr>
      <w:r>
        <w:t>The Plan</w:t>
      </w:r>
    </w:p>
    <w:p>
      <w:pPr>
        <w:numPr>
          <w:ilvl w:val="1"/>
          <w:numId w:val="900"/>
        </w:numPr>
        <w:spacing w:before="0" w:after="0"/>
      </w:pPr>
      <w:r>
        <w:t>Floor Plans</w:t>
      </w:r>
    </w:p>
    <w:p>
      <w:pPr>
        <w:numPr>
          <w:ilvl w:val="2"/>
          <w:numId w:val="900"/>
        </w:numPr>
        <w:spacing w:before="0" w:after="0"/>
      </w:pPr>
      <w:r>
        <w:t>Room Layouts</w:t>
      </w:r>
    </w:p>
    <w:p>
      <w:pPr>
        <w:numPr>
          <w:ilvl w:val="2"/>
          <w:numId w:val="900"/>
        </w:numPr>
        <w:spacing w:before="0" w:after="0"/>
      </w:pPr>
      <w:r>
        <w:t>Wall Thickness Representation</w:t>
      </w:r>
    </w:p>
    <w:p>
      <w:pPr>
        <w:numPr>
          <w:ilvl w:val="2"/>
          <w:numId w:val="900"/>
        </w:numPr>
        <w:spacing w:before="0" w:after="0"/>
      </w:pPr>
      <w:r>
        <w:t>Door and Window Openings</w:t>
      </w:r>
    </w:p>
    <w:p>
      <w:pPr>
        <w:numPr>
          <w:ilvl w:val="1"/>
          <w:numId w:val="900"/>
        </w:numPr>
        <w:spacing w:before="0" w:after="0"/>
      </w:pPr>
      <w:r>
        <w:t>Site Plans</w:t>
      </w:r>
    </w:p>
    <w:p>
      <w:pPr>
        <w:numPr>
          <w:ilvl w:val="2"/>
          <w:numId w:val="900"/>
        </w:numPr>
        <w:spacing w:before="0" w:after="0"/>
      </w:pPr>
      <w:r>
        <w:t>Property Boundaries</w:t>
      </w:r>
    </w:p>
    <w:p>
      <w:pPr>
        <w:numPr>
          <w:ilvl w:val="2"/>
          <w:numId w:val="900"/>
        </w:numPr>
        <w:spacing w:before="0" w:after="0"/>
      </w:pPr>
      <w:r>
        <w:t>Landscape Elements</w:t>
      </w:r>
    </w:p>
    <w:p>
      <w:pPr>
        <w:numPr>
          <w:ilvl w:val="2"/>
          <w:numId w:val="900"/>
        </w:numPr>
        <w:spacing w:before="0" w:after="0"/>
      </w:pPr>
      <w:r>
        <w:t>Topography</w:t>
      </w:r>
    </w:p>
    <w:p>
      <w:pPr>
        <w:numPr>
          <w:ilvl w:val="1"/>
          <w:numId w:val="900"/>
        </w:numPr>
        <w:spacing w:before="0" w:after="0"/>
      </w:pPr>
      <w:r>
        <w:t>Roof Plans</w:t>
      </w:r>
    </w:p>
    <w:p>
      <w:pPr>
        <w:numPr>
          <w:ilvl w:val="2"/>
          <w:numId w:val="900"/>
        </w:numPr>
        <w:spacing w:before="0" w:after="0"/>
      </w:pPr>
      <w:r>
        <w:t>Roof Forms</w:t>
      </w:r>
    </w:p>
    <w:p>
      <w:pPr>
        <w:numPr>
          <w:ilvl w:val="2"/>
          <w:numId w:val="900"/>
        </w:numPr>
        <w:spacing w:before="0" w:after="0"/>
      </w:pPr>
      <w:r>
        <w:t>Drainage Indication</w:t>
      </w:r>
    </w:p>
    <w:p>
      <w:pPr>
        <w:numPr>
          <w:ilvl w:val="2"/>
          <w:numId w:val="900"/>
        </w:numPr>
        <w:spacing w:before="0" w:after="0"/>
      </w:pPr>
      <w:r>
        <w:t>Equipment Placement</w:t>
      </w:r>
    </w:p>
    <w:p>
      <w:pPr>
        <w:numPr>
          <w:ilvl w:val="1"/>
          <w:numId w:val="900"/>
        </w:numPr>
        <w:spacing w:before="0" w:after="0"/>
      </w:pPr>
      <w:r>
        <w:t>Reading and Drawing Plan Symbols</w:t>
      </w:r>
    </w:p>
    <w:p>
      <w:pPr>
        <w:numPr>
          <w:ilvl w:val="2"/>
          <w:numId w:val="900"/>
        </w:numPr>
        <w:spacing w:before="0" w:after="0"/>
      </w:pPr>
      <w:r>
        <w:t>Doors and Windows</w:t>
      </w:r>
    </w:p>
    <w:p>
      <w:pPr>
        <w:numPr>
          <w:ilvl w:val="2"/>
          <w:numId w:val="900"/>
        </w:numPr>
        <w:spacing w:before="0" w:after="0"/>
      </w:pPr>
      <w:r>
        <w:t>Fixtures and Furniture</w:t>
      </w:r>
    </w:p>
    <w:p>
      <w:pPr>
        <w:numPr>
          <w:ilvl w:val="2"/>
          <w:numId w:val="900"/>
        </w:numPr>
        <w:spacing w:before="0" w:after="0"/>
      </w:pPr>
      <w:r>
        <w:t>Electrical and Plumbing</w:t>
      </w:r>
    </w:p>
    <w:p>
      <w:pPr>
        <w:numPr>
          <w:ilvl w:val="0"/>
          <w:numId w:val="900"/>
        </w:numPr>
        <w:spacing w:before="0" w:after="0"/>
      </w:pPr>
      <w:r>
        <w:t>The Section</w:t>
      </w:r>
    </w:p>
    <w:p>
      <w:pPr>
        <w:numPr>
          <w:ilvl w:val="1"/>
          <w:numId w:val="900"/>
        </w:numPr>
        <w:spacing w:before="0" w:after="0"/>
      </w:pPr>
      <w:r>
        <w:t>Understanding the Section Cut</w:t>
      </w:r>
    </w:p>
    <w:p>
      <w:pPr>
        <w:numPr>
          <w:ilvl w:val="2"/>
          <w:numId w:val="900"/>
        </w:numPr>
        <w:spacing w:before="0" w:after="0"/>
      </w:pPr>
      <w:r>
        <w:t>Cut Line Conventions</w:t>
      </w:r>
    </w:p>
    <w:p>
      <w:pPr>
        <w:numPr>
          <w:ilvl w:val="2"/>
          <w:numId w:val="900"/>
        </w:numPr>
        <w:spacing w:before="0" w:after="0"/>
      </w:pPr>
      <w:r>
        <w:t>Section Markers</w:t>
      </w:r>
    </w:p>
    <w:p>
      <w:pPr>
        <w:numPr>
          <w:ilvl w:val="1"/>
          <w:numId w:val="900"/>
        </w:numPr>
        <w:spacing w:before="0" w:after="0"/>
      </w:pPr>
      <w:r>
        <w:t>Building Sections</w:t>
      </w:r>
    </w:p>
    <w:p>
      <w:pPr>
        <w:numPr>
          <w:ilvl w:val="2"/>
          <w:numId w:val="900"/>
        </w:numPr>
        <w:spacing w:before="0" w:after="0"/>
      </w:pPr>
      <w:r>
        <w:t>Vertical Relationships</w:t>
      </w:r>
    </w:p>
    <w:p>
      <w:pPr>
        <w:numPr>
          <w:ilvl w:val="2"/>
          <w:numId w:val="900"/>
        </w:numPr>
        <w:spacing w:before="0" w:after="0"/>
      </w:pPr>
      <w:r>
        <w:t>Floor-to-Floor Heights</w:t>
      </w:r>
    </w:p>
    <w:p>
      <w:pPr>
        <w:numPr>
          <w:ilvl w:val="2"/>
          <w:numId w:val="900"/>
        </w:numPr>
        <w:spacing w:before="0" w:after="0"/>
      </w:pPr>
      <w:r>
        <w:t>Structural Elements</w:t>
      </w:r>
    </w:p>
    <w:p>
      <w:pPr>
        <w:numPr>
          <w:ilvl w:val="1"/>
          <w:numId w:val="900"/>
        </w:numPr>
        <w:spacing w:before="0" w:after="0"/>
      </w:pPr>
      <w:r>
        <w:t>Wall Sections</w:t>
      </w:r>
    </w:p>
    <w:p>
      <w:pPr>
        <w:numPr>
          <w:ilvl w:val="2"/>
          <w:numId w:val="900"/>
        </w:numPr>
        <w:spacing w:before="0" w:after="0"/>
      </w:pPr>
      <w:r>
        <w:t>Construction Layers</w:t>
      </w:r>
    </w:p>
    <w:p>
      <w:pPr>
        <w:numPr>
          <w:ilvl w:val="2"/>
          <w:numId w:val="900"/>
        </w:numPr>
        <w:spacing w:before="0" w:after="0"/>
      </w:pPr>
      <w:r>
        <w:t>Detailing Materials</w:t>
      </w:r>
    </w:p>
    <w:p>
      <w:pPr>
        <w:numPr>
          <w:ilvl w:val="2"/>
          <w:numId w:val="900"/>
        </w:numPr>
        <w:spacing w:before="0" w:after="0"/>
      </w:pPr>
      <w:r>
        <w:t>Insulation and Barriers</w:t>
      </w:r>
    </w:p>
    <w:p>
      <w:pPr>
        <w:numPr>
          <w:ilvl w:val="1"/>
          <w:numId w:val="900"/>
        </w:numPr>
        <w:spacing w:before="0" w:after="0"/>
      </w:pPr>
      <w:r>
        <w:t>Sectional Perspectives</w:t>
      </w:r>
    </w:p>
    <w:p>
      <w:pPr>
        <w:numPr>
          <w:ilvl w:val="2"/>
          <w:numId w:val="900"/>
        </w:numPr>
        <w:spacing w:before="0" w:after="0"/>
      </w:pPr>
      <w:r>
        <w:t>Combining Section and Perspective</w:t>
      </w:r>
    </w:p>
    <w:p>
      <w:pPr>
        <w:numPr>
          <w:ilvl w:val="2"/>
          <w:numId w:val="900"/>
        </w:numPr>
        <w:spacing w:before="0" w:after="0"/>
      </w:pPr>
      <w:r>
        <w:t>Interior Views</w:t>
      </w:r>
    </w:p>
    <w:p>
      <w:pPr>
        <w:numPr>
          <w:ilvl w:val="0"/>
          <w:numId w:val="900"/>
        </w:numPr>
        <w:spacing w:before="0" w:after="0"/>
      </w:pPr>
      <w:r>
        <w:t>The Elevation</w:t>
      </w:r>
    </w:p>
    <w:p>
      <w:pPr>
        <w:numPr>
          <w:ilvl w:val="1"/>
          <w:numId w:val="900"/>
        </w:numPr>
        <w:spacing w:before="0" w:after="0"/>
      </w:pPr>
      <w:r>
        <w:t>Exterior Elevations</w:t>
      </w:r>
    </w:p>
    <w:p>
      <w:pPr>
        <w:numPr>
          <w:ilvl w:val="2"/>
          <w:numId w:val="900"/>
        </w:numPr>
        <w:spacing w:before="0" w:after="0"/>
      </w:pPr>
      <w:r>
        <w:t>Facade Articulation</w:t>
      </w:r>
    </w:p>
    <w:p>
      <w:pPr>
        <w:numPr>
          <w:ilvl w:val="2"/>
          <w:numId w:val="900"/>
        </w:numPr>
        <w:spacing w:before="0" w:after="0"/>
      </w:pPr>
      <w:r>
        <w:t>Material Indication</w:t>
      </w:r>
    </w:p>
    <w:p>
      <w:pPr>
        <w:numPr>
          <w:ilvl w:val="2"/>
          <w:numId w:val="900"/>
        </w:numPr>
        <w:spacing w:before="0" w:after="0"/>
      </w:pPr>
      <w:r>
        <w:t>Fenestration Patterns</w:t>
      </w:r>
    </w:p>
    <w:p>
      <w:pPr>
        <w:numPr>
          <w:ilvl w:val="1"/>
          <w:numId w:val="900"/>
        </w:numPr>
        <w:spacing w:before="0" w:after="0"/>
      </w:pPr>
      <w:r>
        <w:t>Interior Elevations</w:t>
      </w:r>
    </w:p>
    <w:p>
      <w:pPr>
        <w:numPr>
          <w:ilvl w:val="2"/>
          <w:numId w:val="900"/>
        </w:numPr>
        <w:spacing w:before="0" w:after="0"/>
      </w:pPr>
      <w:r>
        <w:t>Wall Treatments</w:t>
      </w:r>
    </w:p>
    <w:p>
      <w:pPr>
        <w:numPr>
          <w:ilvl w:val="2"/>
          <w:numId w:val="900"/>
        </w:numPr>
        <w:spacing w:before="0" w:after="0"/>
      </w:pPr>
      <w:r>
        <w:t>Built-in Elements</w:t>
      </w:r>
    </w:p>
    <w:p>
      <w:pPr>
        <w:numPr>
          <w:ilvl w:val="2"/>
          <w:numId w:val="900"/>
        </w:numPr>
        <w:spacing w:before="0" w:after="0"/>
      </w:pPr>
      <w:r>
        <w:t>Millwork Details</w:t>
      </w:r>
    </w:p>
    <w:p>
      <w:pPr>
        <w:numPr>
          <w:ilvl w:val="1"/>
          <w:numId w:val="900"/>
        </w:numPr>
        <w:spacing w:before="0" w:after="0"/>
      </w:pPr>
      <w:r>
        <w:t>Projecting from Plan to Elevation</w:t>
      </w:r>
    </w:p>
    <w:p>
      <w:pPr>
        <w:numPr>
          <w:ilvl w:val="2"/>
          <w:numId w:val="900"/>
        </w:numPr>
        <w:spacing w:before="0" w:after="0"/>
      </w:pPr>
      <w:r>
        <w:t>Aligning Features</w:t>
      </w:r>
    </w:p>
    <w:p>
      <w:pPr>
        <w:numPr>
          <w:ilvl w:val="2"/>
          <w:numId w:val="900"/>
        </w:numPr>
        <w:spacing w:before="0" w:after="0"/>
      </w:pPr>
      <w:r>
        <w:t>Transferring Dimensions</w:t>
      </w:r>
    </w:p>
    <w:p>
      <w:pPr>
        <w:numPr>
          <w:ilvl w:val="2"/>
          <w:numId w:val="900"/>
        </w:numPr>
        <w:spacing w:before="0" w:after="0"/>
      </w:pPr>
      <w:r>
        <w:t>Height Coordination</w:t>
      </w:r>
    </w:p>
    <w:p>
      <w:pPr>
        <w:pStyle w:val="Heading1"/>
      </w:pPr>
      <w:r>
        <w:t>Paraline and Axonometric Drawings</w:t>
      </w:r>
    </w:p>
    <w:p>
      <w:pPr>
        <w:numPr>
          <w:ilvl w:val="0"/>
          <w:numId w:val="900"/>
        </w:numPr>
        <w:spacing w:before="0" w:after="0"/>
      </w:pPr>
      <w:r>
        <w:t>Introduction to Paraline Projections</w:t>
      </w:r>
    </w:p>
    <w:p>
      <w:pPr>
        <w:numPr>
          <w:ilvl w:val="1"/>
          <w:numId w:val="900"/>
        </w:numPr>
        <w:spacing w:before="0" w:after="0"/>
      </w:pPr>
      <w:r>
        <w:t>Differences from Perspective</w:t>
      </w:r>
    </w:p>
    <w:p>
      <w:pPr>
        <w:numPr>
          <w:ilvl w:val="1"/>
          <w:numId w:val="900"/>
        </w:numPr>
        <w:spacing w:before="0" w:after="0"/>
      </w:pPr>
      <w:r>
        <w:t>Uses in Design Communication</w:t>
      </w:r>
    </w:p>
    <w:p>
      <w:pPr>
        <w:numPr>
          <w:ilvl w:val="1"/>
          <w:numId w:val="900"/>
        </w:numPr>
        <w:spacing w:before="0" w:after="0"/>
      </w:pPr>
      <w:r>
        <w:t>Advantages and Limitations</w:t>
      </w:r>
    </w:p>
    <w:p>
      <w:pPr>
        <w:numPr>
          <w:ilvl w:val="0"/>
          <w:numId w:val="900"/>
        </w:numPr>
        <w:spacing w:before="0" w:after="0"/>
      </w:pPr>
      <w:r>
        <w:t>Axonometric Projections</w:t>
      </w:r>
    </w:p>
    <w:p>
      <w:pPr>
        <w:numPr>
          <w:ilvl w:val="1"/>
          <w:numId w:val="900"/>
        </w:numPr>
        <w:spacing w:before="0" w:after="0"/>
      </w:pPr>
      <w:r>
        <w:t>Isometric Drawing</w:t>
      </w:r>
    </w:p>
    <w:p>
      <w:pPr>
        <w:numPr>
          <w:ilvl w:val="2"/>
          <w:numId w:val="900"/>
        </w:numPr>
        <w:spacing w:before="0" w:after="0"/>
      </w:pPr>
      <w:r>
        <w:t>30/30 Degree Construction</w:t>
      </w:r>
    </w:p>
    <w:p>
      <w:pPr>
        <w:numPr>
          <w:ilvl w:val="2"/>
          <w:numId w:val="900"/>
        </w:numPr>
        <w:spacing w:before="0" w:after="0"/>
      </w:pPr>
      <w:r>
        <w:t>Constructing Grids</w:t>
      </w:r>
    </w:p>
    <w:p>
      <w:pPr>
        <w:numPr>
          <w:ilvl w:val="2"/>
          <w:numId w:val="900"/>
        </w:numPr>
        <w:spacing w:before="0" w:after="0"/>
      </w:pPr>
      <w:r>
        <w:t>Drawing Volumes</w:t>
      </w:r>
    </w:p>
    <w:p>
      <w:pPr>
        <w:numPr>
          <w:ilvl w:val="1"/>
          <w:numId w:val="900"/>
        </w:numPr>
        <w:spacing w:before="0" w:after="0"/>
      </w:pPr>
      <w:r>
        <w:t>Dimetric Drawing</w:t>
      </w:r>
    </w:p>
    <w:p>
      <w:pPr>
        <w:numPr>
          <w:ilvl w:val="2"/>
          <w:numId w:val="900"/>
        </w:numPr>
        <w:spacing w:before="0" w:after="0"/>
      </w:pPr>
      <w:r>
        <w:t>Angle and Scale Differences</w:t>
      </w:r>
    </w:p>
    <w:p>
      <w:pPr>
        <w:numPr>
          <w:ilvl w:val="2"/>
          <w:numId w:val="900"/>
        </w:numPr>
        <w:spacing w:before="0" w:after="0"/>
      </w:pPr>
      <w:r>
        <w:t>Custom Orientations</w:t>
      </w:r>
    </w:p>
    <w:p>
      <w:pPr>
        <w:numPr>
          <w:ilvl w:val="1"/>
          <w:numId w:val="900"/>
        </w:numPr>
        <w:spacing w:before="0" w:after="0"/>
      </w:pPr>
      <w:r>
        <w:t>Trimetric Drawing</w:t>
      </w:r>
    </w:p>
    <w:p>
      <w:pPr>
        <w:numPr>
          <w:ilvl w:val="2"/>
          <w:numId w:val="900"/>
        </w:numPr>
        <w:spacing w:before="0" w:after="0"/>
      </w:pPr>
      <w:r>
        <w:t>Custom Angles</w:t>
      </w:r>
    </w:p>
    <w:p>
      <w:pPr>
        <w:numPr>
          <w:ilvl w:val="2"/>
          <w:numId w:val="900"/>
        </w:numPr>
        <w:spacing w:before="0" w:after="0"/>
      </w:pPr>
      <w:r>
        <w:t>Complex Forms</w:t>
      </w:r>
    </w:p>
    <w:p>
      <w:pPr>
        <w:numPr>
          <w:ilvl w:val="0"/>
          <w:numId w:val="900"/>
        </w:numPr>
        <w:spacing w:before="0" w:after="0"/>
      </w:pPr>
      <w:r>
        <w:t>Oblique Projections</w:t>
      </w:r>
    </w:p>
    <w:p>
      <w:pPr>
        <w:numPr>
          <w:ilvl w:val="1"/>
          <w:numId w:val="900"/>
        </w:numPr>
        <w:spacing w:before="0" w:after="0"/>
      </w:pPr>
      <w:r>
        <w:t>Plan Oblique</w:t>
      </w:r>
    </w:p>
    <w:p>
      <w:pPr>
        <w:numPr>
          <w:ilvl w:val="2"/>
          <w:numId w:val="900"/>
        </w:numPr>
        <w:spacing w:before="0" w:after="0"/>
      </w:pPr>
      <w:r>
        <w:t>Projecting Plan Features</w:t>
      </w:r>
    </w:p>
    <w:p>
      <w:pPr>
        <w:numPr>
          <w:ilvl w:val="2"/>
          <w:numId w:val="900"/>
        </w:numPr>
        <w:spacing w:before="0" w:after="0"/>
      </w:pPr>
      <w:r>
        <w:t>Vertical Extrusion</w:t>
      </w:r>
    </w:p>
    <w:p>
      <w:pPr>
        <w:numPr>
          <w:ilvl w:val="1"/>
          <w:numId w:val="900"/>
        </w:numPr>
        <w:spacing w:before="0" w:after="0"/>
      </w:pPr>
      <w:r>
        <w:t>Elevation Oblique</w:t>
      </w:r>
    </w:p>
    <w:p>
      <w:pPr>
        <w:numPr>
          <w:ilvl w:val="2"/>
          <w:numId w:val="900"/>
        </w:numPr>
        <w:spacing w:before="0" w:after="0"/>
      </w:pPr>
      <w:r>
        <w:t>Projecting Elevation Features</w:t>
      </w:r>
    </w:p>
    <w:p>
      <w:pPr>
        <w:numPr>
          <w:ilvl w:val="2"/>
          <w:numId w:val="900"/>
        </w:numPr>
        <w:spacing w:before="0" w:after="0"/>
      </w:pPr>
      <w:r>
        <w:t>Depth Indication</w:t>
      </w:r>
    </w:p>
    <w:p>
      <w:pPr>
        <w:numPr>
          <w:ilvl w:val="0"/>
          <w:numId w:val="900"/>
        </w:numPr>
        <w:spacing w:before="0" w:after="0"/>
      </w:pPr>
      <w:r>
        <w:t>Exploded Axonometric Views</w:t>
      </w:r>
    </w:p>
    <w:p>
      <w:pPr>
        <w:numPr>
          <w:ilvl w:val="1"/>
          <w:numId w:val="900"/>
        </w:numPr>
        <w:spacing w:before="0" w:after="0"/>
      </w:pPr>
      <w:r>
        <w:t>Separating Components</w:t>
      </w:r>
    </w:p>
    <w:p>
      <w:pPr>
        <w:numPr>
          <w:ilvl w:val="1"/>
          <w:numId w:val="900"/>
        </w:numPr>
        <w:spacing w:before="0" w:after="0"/>
      </w:pPr>
      <w:r>
        <w:t>Layering for Clarity</w:t>
      </w:r>
    </w:p>
    <w:p>
      <w:pPr>
        <w:numPr>
          <w:ilvl w:val="1"/>
          <w:numId w:val="900"/>
        </w:numPr>
        <w:spacing w:before="0" w:after="0"/>
      </w:pPr>
      <w:r>
        <w:t>Assembly Sequences</w:t>
      </w:r>
    </w:p>
    <w:p>
      <w:pPr>
        <w:pStyle w:val="Heading1"/>
      </w:pPr>
      <w:r>
        <w:t>Sketching the Built Environment</w:t>
      </w:r>
    </w:p>
    <w:p>
      <w:pPr>
        <w:numPr>
          <w:ilvl w:val="0"/>
          <w:numId w:val="900"/>
        </w:numPr>
        <w:spacing w:before="0" w:after="0"/>
      </w:pPr>
      <w:r>
        <w:t>On-Site Sketching</w:t>
      </w:r>
    </w:p>
    <w:p>
      <w:pPr>
        <w:numPr>
          <w:ilvl w:val="1"/>
          <w:numId w:val="900"/>
        </w:numPr>
        <w:spacing w:before="0" w:after="0"/>
      </w:pPr>
      <w:r>
        <w:t>Selecting a View</w:t>
      </w:r>
    </w:p>
    <w:p>
      <w:pPr>
        <w:numPr>
          <w:ilvl w:val="2"/>
          <w:numId w:val="900"/>
        </w:numPr>
        <w:spacing w:before="0" w:after="0"/>
      </w:pPr>
      <w:r>
        <w:t>Framing and Cropping</w:t>
      </w:r>
    </w:p>
    <w:p>
      <w:pPr>
        <w:numPr>
          <w:ilvl w:val="2"/>
          <w:numId w:val="900"/>
        </w:numPr>
        <w:spacing w:before="0" w:after="0"/>
      </w:pPr>
      <w:r>
        <w:t>Compositional Considerations</w:t>
      </w:r>
    </w:p>
    <w:p>
      <w:pPr>
        <w:numPr>
          <w:ilvl w:val="1"/>
          <w:numId w:val="900"/>
        </w:numPr>
        <w:spacing w:before="0" w:after="0"/>
      </w:pPr>
      <w:r>
        <w:t>Rapid Observation Techniques</w:t>
      </w:r>
    </w:p>
    <w:p>
      <w:pPr>
        <w:numPr>
          <w:ilvl w:val="2"/>
          <w:numId w:val="900"/>
        </w:numPr>
        <w:spacing w:before="0" w:after="0"/>
      </w:pPr>
      <w:r>
        <w:t>Timed Sketches</w:t>
      </w:r>
    </w:p>
    <w:p>
      <w:pPr>
        <w:numPr>
          <w:ilvl w:val="2"/>
          <w:numId w:val="900"/>
        </w:numPr>
        <w:spacing w:before="0" w:after="0"/>
      </w:pPr>
      <w:r>
        <w:t>Simplifying Complex Scenes</w:t>
      </w:r>
    </w:p>
    <w:p>
      <w:pPr>
        <w:numPr>
          <w:ilvl w:val="2"/>
          <w:numId w:val="900"/>
        </w:numPr>
        <w:spacing w:before="0" w:after="0"/>
      </w:pPr>
      <w:r>
        <w:t>Essential Elements</w:t>
      </w:r>
    </w:p>
    <w:p>
      <w:pPr>
        <w:numPr>
          <w:ilvl w:val="1"/>
          <w:numId w:val="900"/>
        </w:numPr>
        <w:spacing w:before="0" w:after="0"/>
      </w:pPr>
      <w:r>
        <w:t>Capturing Light, Shadow, and Atmosphere</w:t>
      </w:r>
    </w:p>
    <w:p>
      <w:pPr>
        <w:numPr>
          <w:ilvl w:val="2"/>
          <w:numId w:val="900"/>
        </w:numPr>
        <w:spacing w:before="0" w:after="0"/>
      </w:pPr>
      <w:r>
        <w:t>Changing Conditions</w:t>
      </w:r>
    </w:p>
    <w:p>
      <w:pPr>
        <w:numPr>
          <w:ilvl w:val="2"/>
          <w:numId w:val="900"/>
        </w:numPr>
        <w:spacing w:before="0" w:after="0"/>
      </w:pPr>
      <w:r>
        <w:t>Weather Effects</w:t>
      </w:r>
    </w:p>
    <w:p>
      <w:pPr>
        <w:numPr>
          <w:ilvl w:val="2"/>
          <w:numId w:val="900"/>
        </w:numPr>
        <w:spacing w:before="0" w:after="0"/>
      </w:pPr>
      <w:r>
        <w:t>Time of Day</w:t>
      </w:r>
    </w:p>
    <w:p>
      <w:pPr>
        <w:numPr>
          <w:ilvl w:val="1"/>
          <w:numId w:val="900"/>
        </w:numPr>
        <w:spacing w:before="0" w:after="0"/>
      </w:pPr>
      <w:r>
        <w:t>Equipment for Field Sketching</w:t>
      </w:r>
    </w:p>
    <w:p>
      <w:pPr>
        <w:numPr>
          <w:ilvl w:val="2"/>
          <w:numId w:val="900"/>
        </w:numPr>
        <w:spacing w:before="0" w:after="0"/>
      </w:pPr>
      <w:r>
        <w:t>Portable Kits</w:t>
      </w:r>
    </w:p>
    <w:p>
      <w:pPr>
        <w:numPr>
          <w:ilvl w:val="2"/>
          <w:numId w:val="900"/>
        </w:numPr>
        <w:spacing w:before="0" w:after="0"/>
      </w:pPr>
      <w:r>
        <w:t>Weather Protection</w:t>
      </w:r>
    </w:p>
    <w:p>
      <w:pPr>
        <w:numPr>
          <w:ilvl w:val="0"/>
          <w:numId w:val="900"/>
        </w:numPr>
        <w:spacing w:before="0" w:after="0"/>
      </w:pPr>
      <w:r>
        <w:t>Sketching Architectural Details</w:t>
      </w:r>
    </w:p>
    <w:p>
      <w:pPr>
        <w:numPr>
          <w:ilvl w:val="1"/>
          <w:numId w:val="900"/>
        </w:numPr>
        <w:spacing w:before="0" w:after="0"/>
      </w:pPr>
      <w:r>
        <w:t>Windows and Doors</w:t>
      </w:r>
    </w:p>
    <w:p>
      <w:pPr>
        <w:numPr>
          <w:ilvl w:val="2"/>
          <w:numId w:val="900"/>
        </w:numPr>
        <w:spacing w:before="0" w:after="0"/>
      </w:pPr>
      <w:r>
        <w:t>Proportions and Profiles</w:t>
      </w:r>
    </w:p>
    <w:p>
      <w:pPr>
        <w:numPr>
          <w:ilvl w:val="2"/>
          <w:numId w:val="900"/>
        </w:numPr>
        <w:spacing w:before="0" w:after="0"/>
      </w:pPr>
      <w:r>
        <w:t>Hardware and Trim</w:t>
      </w:r>
    </w:p>
    <w:p>
      <w:pPr>
        <w:numPr>
          <w:ilvl w:val="1"/>
          <w:numId w:val="900"/>
        </w:numPr>
        <w:spacing w:before="0" w:after="0"/>
      </w:pPr>
      <w:r>
        <w:t>Stairs and Railings</w:t>
      </w:r>
    </w:p>
    <w:p>
      <w:pPr>
        <w:numPr>
          <w:ilvl w:val="2"/>
          <w:numId w:val="900"/>
        </w:numPr>
        <w:spacing w:before="0" w:after="0"/>
      </w:pPr>
      <w:r>
        <w:t>Steps and Risers</w:t>
      </w:r>
    </w:p>
    <w:p>
      <w:pPr>
        <w:numPr>
          <w:ilvl w:val="2"/>
          <w:numId w:val="900"/>
        </w:numPr>
        <w:spacing w:before="0" w:after="0"/>
      </w:pPr>
      <w:r>
        <w:t>Handrail Details</w:t>
      </w:r>
    </w:p>
    <w:p>
      <w:pPr>
        <w:numPr>
          <w:ilvl w:val="2"/>
          <w:numId w:val="900"/>
        </w:numPr>
        <w:spacing w:before="0" w:after="0"/>
      </w:pPr>
      <w:r>
        <w:t>Baluster Patterns</w:t>
      </w:r>
    </w:p>
    <w:p>
      <w:pPr>
        <w:numPr>
          <w:ilvl w:val="1"/>
          <w:numId w:val="900"/>
        </w:numPr>
        <w:spacing w:before="0" w:after="0"/>
      </w:pPr>
      <w:r>
        <w:t>Structural Elements</w:t>
      </w:r>
    </w:p>
    <w:p>
      <w:pPr>
        <w:numPr>
          <w:ilvl w:val="2"/>
          <w:numId w:val="900"/>
        </w:numPr>
        <w:spacing w:before="0" w:after="0"/>
      </w:pPr>
      <w:r>
        <w:t>Columns and Beams</w:t>
      </w:r>
    </w:p>
    <w:p>
      <w:pPr>
        <w:numPr>
          <w:ilvl w:val="2"/>
          <w:numId w:val="900"/>
        </w:numPr>
        <w:spacing w:before="0" w:after="0"/>
      </w:pPr>
      <w:r>
        <w:t>Connections and Joints</w:t>
      </w:r>
    </w:p>
    <w:p>
      <w:pPr>
        <w:numPr>
          <w:ilvl w:val="2"/>
          <w:numId w:val="900"/>
        </w:numPr>
        <w:spacing w:before="0" w:after="0"/>
      </w:pPr>
      <w:r>
        <w:t>Load-bearing Elements</w:t>
      </w:r>
    </w:p>
    <w:p>
      <w:pPr>
        <w:numPr>
          <w:ilvl w:val="1"/>
          <w:numId w:val="900"/>
        </w:numPr>
        <w:spacing w:before="0" w:after="0"/>
      </w:pPr>
      <w:r>
        <w:t>Ornamentation</w:t>
      </w:r>
    </w:p>
    <w:p>
      <w:pPr>
        <w:numPr>
          <w:ilvl w:val="2"/>
          <w:numId w:val="900"/>
        </w:numPr>
        <w:spacing w:before="0" w:after="0"/>
      </w:pPr>
      <w:r>
        <w:t>Decorative Motifs</w:t>
      </w:r>
    </w:p>
    <w:p>
      <w:pPr>
        <w:numPr>
          <w:ilvl w:val="2"/>
          <w:numId w:val="900"/>
        </w:numPr>
        <w:spacing w:before="0" w:after="0"/>
      </w:pPr>
      <w:r>
        <w:t>Historical Details</w:t>
      </w:r>
    </w:p>
    <w:p>
      <w:pPr>
        <w:numPr>
          <w:ilvl w:val="2"/>
          <w:numId w:val="900"/>
        </w:numPr>
        <w:spacing w:before="0" w:after="0"/>
      </w:pPr>
      <w:r>
        <w:t>Cultural Elements</w:t>
      </w:r>
    </w:p>
    <w:p>
      <w:pPr>
        <w:numPr>
          <w:ilvl w:val="0"/>
          <w:numId w:val="900"/>
        </w:numPr>
        <w:spacing w:before="0" w:after="0"/>
      </w:pPr>
      <w:r>
        <w:t>Urban Sketching Techniques</w:t>
      </w:r>
    </w:p>
    <w:p>
      <w:pPr>
        <w:numPr>
          <w:ilvl w:val="1"/>
          <w:numId w:val="900"/>
        </w:numPr>
        <w:spacing w:before="0" w:after="0"/>
      </w:pPr>
      <w:r>
        <w:t>Street Scenes</w:t>
      </w:r>
    </w:p>
    <w:p>
      <w:pPr>
        <w:numPr>
          <w:ilvl w:val="1"/>
          <w:numId w:val="900"/>
        </w:numPr>
        <w:spacing w:before="0" w:after="0"/>
      </w:pPr>
      <w:r>
        <w:t>Building Relationships</w:t>
      </w:r>
    </w:p>
    <w:p>
      <w:pPr>
        <w:numPr>
          <w:ilvl w:val="1"/>
          <w:numId w:val="900"/>
        </w:numPr>
        <w:spacing w:before="0" w:after="0"/>
      </w:pPr>
      <w:r>
        <w:t>Human Activity</w:t>
      </w:r>
    </w:p>
    <w:p>
      <w:pPr>
        <w:pStyle w:val="Heading1"/>
      </w:pPr>
      <w:r>
        <w:t>Representing Materials and Textures</w:t>
      </w:r>
    </w:p>
    <w:p>
      <w:pPr>
        <w:numPr>
          <w:ilvl w:val="0"/>
          <w:numId w:val="900"/>
        </w:numPr>
        <w:spacing w:before="0" w:after="0"/>
      </w:pPr>
      <w:r>
        <w:t>Wood</w:t>
      </w:r>
    </w:p>
    <w:p>
      <w:pPr>
        <w:numPr>
          <w:ilvl w:val="1"/>
          <w:numId w:val="900"/>
        </w:numPr>
        <w:spacing w:before="0" w:after="0"/>
      </w:pPr>
      <w:r>
        <w:t>Grain Patterns</w:t>
      </w:r>
    </w:p>
    <w:p>
      <w:pPr>
        <w:numPr>
          <w:ilvl w:val="1"/>
          <w:numId w:val="900"/>
        </w:numPr>
        <w:spacing w:before="0" w:after="0"/>
      </w:pPr>
      <w:r>
        <w:t>Joints and Connections</w:t>
      </w:r>
    </w:p>
    <w:p>
      <w:pPr>
        <w:numPr>
          <w:ilvl w:val="1"/>
          <w:numId w:val="900"/>
        </w:numPr>
        <w:spacing w:before="0" w:after="0"/>
      </w:pPr>
      <w:r>
        <w:t>Surface Treatments</w:t>
      </w:r>
    </w:p>
    <w:p>
      <w:pPr>
        <w:numPr>
          <w:ilvl w:val="0"/>
          <w:numId w:val="900"/>
        </w:numPr>
        <w:spacing w:before="0" w:after="0"/>
      </w:pPr>
      <w:r>
        <w:t>Concrete</w:t>
      </w:r>
    </w:p>
    <w:p>
      <w:pPr>
        <w:numPr>
          <w:ilvl w:val="1"/>
          <w:numId w:val="900"/>
        </w:numPr>
        <w:spacing w:before="0" w:after="0"/>
      </w:pPr>
      <w:r>
        <w:t>Surface Finishes</w:t>
      </w:r>
    </w:p>
    <w:p>
      <w:pPr>
        <w:numPr>
          <w:ilvl w:val="1"/>
          <w:numId w:val="900"/>
        </w:numPr>
        <w:spacing w:before="0" w:after="0"/>
      </w:pPr>
      <w:r>
        <w:t>Formwork Impressions</w:t>
      </w:r>
    </w:p>
    <w:p>
      <w:pPr>
        <w:numPr>
          <w:ilvl w:val="1"/>
          <w:numId w:val="900"/>
        </w:numPr>
        <w:spacing w:before="0" w:after="0"/>
      </w:pPr>
      <w:r>
        <w:t>Aggregate Textures</w:t>
      </w:r>
    </w:p>
    <w:p>
      <w:pPr>
        <w:numPr>
          <w:ilvl w:val="0"/>
          <w:numId w:val="900"/>
        </w:numPr>
        <w:spacing w:before="0" w:after="0"/>
      </w:pPr>
      <w:r>
        <w:t>Masonry</w:t>
      </w:r>
    </w:p>
    <w:p>
      <w:pPr>
        <w:numPr>
          <w:ilvl w:val="1"/>
          <w:numId w:val="900"/>
        </w:numPr>
        <w:spacing w:before="0" w:after="0"/>
      </w:pPr>
      <w:r>
        <w:t>Brick Patterns</w:t>
      </w:r>
    </w:p>
    <w:p>
      <w:pPr>
        <w:numPr>
          <w:ilvl w:val="1"/>
          <w:numId w:val="900"/>
        </w:numPr>
        <w:spacing w:before="0" w:after="0"/>
      </w:pPr>
      <w:r>
        <w:t>Stone Textures</w:t>
      </w:r>
    </w:p>
    <w:p>
      <w:pPr>
        <w:numPr>
          <w:ilvl w:val="1"/>
          <w:numId w:val="900"/>
        </w:numPr>
        <w:spacing w:before="0" w:after="0"/>
      </w:pPr>
      <w:r>
        <w:t>Mortar Joints</w:t>
      </w:r>
    </w:p>
    <w:p>
      <w:pPr>
        <w:numPr>
          <w:ilvl w:val="0"/>
          <w:numId w:val="900"/>
        </w:numPr>
        <w:spacing w:before="0" w:after="0"/>
      </w:pPr>
      <w:r>
        <w:t>Metal</w:t>
      </w:r>
    </w:p>
    <w:p>
      <w:pPr>
        <w:numPr>
          <w:ilvl w:val="1"/>
          <w:numId w:val="900"/>
        </w:numPr>
        <w:spacing w:before="0" w:after="0"/>
      </w:pPr>
      <w:r>
        <w:t>Reflectivity</w:t>
      </w:r>
    </w:p>
    <w:p>
      <w:pPr>
        <w:numPr>
          <w:ilvl w:val="1"/>
          <w:numId w:val="900"/>
        </w:numPr>
        <w:spacing w:before="0" w:after="0"/>
      </w:pPr>
      <w:r>
        <w:t>Fasteners and Joints</w:t>
      </w:r>
    </w:p>
    <w:p>
      <w:pPr>
        <w:numPr>
          <w:ilvl w:val="1"/>
          <w:numId w:val="900"/>
        </w:numPr>
        <w:spacing w:before="0" w:after="0"/>
      </w:pPr>
      <w:r>
        <w:t>Patina and Weathering</w:t>
      </w:r>
    </w:p>
    <w:p>
      <w:pPr>
        <w:numPr>
          <w:ilvl w:val="0"/>
          <w:numId w:val="900"/>
        </w:numPr>
        <w:spacing w:before="0" w:after="0"/>
      </w:pPr>
      <w:r>
        <w:t>Glass and Reflective Surfaces</w:t>
      </w:r>
    </w:p>
    <w:p>
      <w:pPr>
        <w:numPr>
          <w:ilvl w:val="1"/>
          <w:numId w:val="900"/>
        </w:numPr>
        <w:spacing w:before="0" w:after="0"/>
      </w:pPr>
      <w:r>
        <w:t>Transparency</w:t>
      </w:r>
    </w:p>
    <w:p>
      <w:pPr>
        <w:numPr>
          <w:ilvl w:val="1"/>
          <w:numId w:val="900"/>
        </w:numPr>
        <w:spacing w:before="0" w:after="0"/>
      </w:pPr>
      <w:r>
        <w:t>Reflections and Glare</w:t>
      </w:r>
    </w:p>
    <w:p>
      <w:pPr>
        <w:numPr>
          <w:ilvl w:val="1"/>
          <w:numId w:val="900"/>
        </w:numPr>
        <w:spacing w:before="0" w:after="0"/>
      </w:pPr>
      <w:r>
        <w:t>Mullion Patterns</w:t>
      </w:r>
    </w:p>
    <w:p>
      <w:pPr>
        <w:numPr>
          <w:ilvl w:val="0"/>
          <w:numId w:val="900"/>
        </w:numPr>
        <w:spacing w:before="0" w:after="0"/>
      </w:pPr>
      <w:r>
        <w:t>Water</w:t>
      </w:r>
    </w:p>
    <w:p>
      <w:pPr>
        <w:numPr>
          <w:ilvl w:val="1"/>
          <w:numId w:val="900"/>
        </w:numPr>
        <w:spacing w:before="0" w:after="0"/>
      </w:pPr>
      <w:r>
        <w:t>Surface Movement</w:t>
      </w:r>
    </w:p>
    <w:p>
      <w:pPr>
        <w:numPr>
          <w:ilvl w:val="1"/>
          <w:numId w:val="900"/>
        </w:numPr>
        <w:spacing w:before="0" w:after="0"/>
      </w:pPr>
      <w:r>
        <w:t>Reflections</w:t>
      </w:r>
    </w:p>
    <w:p>
      <w:pPr>
        <w:numPr>
          <w:ilvl w:val="1"/>
          <w:numId w:val="900"/>
        </w:numPr>
        <w:spacing w:before="0" w:after="0"/>
      </w:pPr>
      <w:r>
        <w:t>Transparency Effects</w:t>
      </w:r>
    </w:p>
    <w:p>
      <w:pPr>
        <w:numPr>
          <w:ilvl w:val="0"/>
          <w:numId w:val="900"/>
        </w:numPr>
        <w:spacing w:before="0" w:after="0"/>
      </w:pPr>
      <w:r>
        <w:t>Fabric and Soft Materials</w:t>
      </w:r>
    </w:p>
    <w:p>
      <w:pPr>
        <w:numPr>
          <w:ilvl w:val="1"/>
          <w:numId w:val="900"/>
        </w:numPr>
        <w:spacing w:before="0" w:after="0"/>
      </w:pPr>
      <w:r>
        <w:t>Draping and Folds</w:t>
      </w:r>
    </w:p>
    <w:p>
      <w:pPr>
        <w:numPr>
          <w:ilvl w:val="1"/>
          <w:numId w:val="900"/>
        </w:numPr>
        <w:spacing w:before="0" w:after="0"/>
      </w:pPr>
      <w:r>
        <w:t>Texture Indication</w:t>
      </w:r>
    </w:p>
    <w:p>
      <w:pPr>
        <w:pStyle w:val="Heading1"/>
      </w:pPr>
      <w:r>
        <w:t>Drawing Landscape and Entourage</w:t>
      </w:r>
    </w:p>
    <w:p>
      <w:pPr>
        <w:numPr>
          <w:ilvl w:val="0"/>
          <w:numId w:val="900"/>
        </w:numPr>
        <w:spacing w:before="0" w:after="0"/>
      </w:pPr>
      <w:r>
        <w:t>Representing Vegetation</w:t>
      </w:r>
    </w:p>
    <w:p>
      <w:pPr>
        <w:numPr>
          <w:ilvl w:val="1"/>
          <w:numId w:val="900"/>
        </w:numPr>
        <w:spacing w:before="0" w:after="0"/>
      </w:pPr>
      <w:r>
        <w:t>Trees and Shrubs</w:t>
      </w:r>
    </w:p>
    <w:p>
      <w:pPr>
        <w:numPr>
          <w:ilvl w:val="2"/>
          <w:numId w:val="900"/>
        </w:numPr>
        <w:spacing w:before="0" w:after="0"/>
      </w:pPr>
      <w:r>
        <w:t>Foliage Massing</w:t>
      </w:r>
    </w:p>
    <w:p>
      <w:pPr>
        <w:numPr>
          <w:ilvl w:val="2"/>
          <w:numId w:val="900"/>
        </w:numPr>
        <w:spacing w:before="0" w:after="0"/>
      </w:pPr>
      <w:r>
        <w:t>Trunk and Branch Structure</w:t>
      </w:r>
    </w:p>
    <w:p>
      <w:pPr>
        <w:numPr>
          <w:ilvl w:val="2"/>
          <w:numId w:val="900"/>
        </w:numPr>
        <w:spacing w:before="0" w:after="0"/>
      </w:pPr>
      <w:r>
        <w:t>Seasonal Variations</w:t>
      </w:r>
    </w:p>
    <w:p>
      <w:pPr>
        <w:numPr>
          <w:ilvl w:val="1"/>
          <w:numId w:val="900"/>
        </w:numPr>
        <w:spacing w:before="0" w:after="0"/>
      </w:pPr>
      <w:r>
        <w:t>Ground Cover</w:t>
      </w:r>
    </w:p>
    <w:p>
      <w:pPr>
        <w:numPr>
          <w:ilvl w:val="2"/>
          <w:numId w:val="900"/>
        </w:numPr>
        <w:spacing w:before="0" w:after="0"/>
      </w:pPr>
      <w:r>
        <w:t>Grass and Low Plantings</w:t>
      </w:r>
    </w:p>
    <w:p>
      <w:pPr>
        <w:numPr>
          <w:ilvl w:val="2"/>
          <w:numId w:val="900"/>
        </w:numPr>
        <w:spacing w:before="0" w:after="0"/>
      </w:pPr>
      <w:r>
        <w:t>Texture Patterns</w:t>
      </w:r>
    </w:p>
    <w:p>
      <w:pPr>
        <w:numPr>
          <w:ilvl w:val="0"/>
          <w:numId w:val="900"/>
        </w:numPr>
        <w:spacing w:before="0" w:after="0"/>
      </w:pPr>
      <w:r>
        <w:t>Drawing People for Scale</w:t>
      </w:r>
    </w:p>
    <w:p>
      <w:pPr>
        <w:numPr>
          <w:ilvl w:val="1"/>
          <w:numId w:val="900"/>
        </w:numPr>
        <w:spacing w:before="0" w:after="0"/>
      </w:pPr>
      <w:r>
        <w:t>Abstract Scale Figures</w:t>
      </w:r>
    </w:p>
    <w:p>
      <w:pPr>
        <w:numPr>
          <w:ilvl w:val="2"/>
          <w:numId w:val="900"/>
        </w:numPr>
        <w:spacing w:before="0" w:after="0"/>
      </w:pPr>
      <w:r>
        <w:t>Silhouettes</w:t>
      </w:r>
    </w:p>
    <w:p>
      <w:pPr>
        <w:numPr>
          <w:ilvl w:val="2"/>
          <w:numId w:val="900"/>
        </w:numPr>
        <w:spacing w:before="0" w:after="0"/>
      </w:pPr>
      <w:r>
        <w:t>Proportional Guidelines</w:t>
      </w:r>
    </w:p>
    <w:p>
      <w:pPr>
        <w:numPr>
          <w:ilvl w:val="1"/>
          <w:numId w:val="900"/>
        </w:numPr>
        <w:spacing w:before="0" w:after="0"/>
      </w:pPr>
      <w:r>
        <w:t>Gestural Figures in Motion</w:t>
      </w:r>
    </w:p>
    <w:p>
      <w:pPr>
        <w:numPr>
          <w:ilvl w:val="2"/>
          <w:numId w:val="900"/>
        </w:numPr>
        <w:spacing w:before="0" w:after="0"/>
      </w:pPr>
      <w:r>
        <w:t>Indicating Activity</w:t>
      </w:r>
    </w:p>
    <w:p>
      <w:pPr>
        <w:numPr>
          <w:ilvl w:val="2"/>
          <w:numId w:val="900"/>
        </w:numPr>
        <w:spacing w:before="0" w:after="0"/>
      </w:pPr>
      <w:r>
        <w:t>Varying Poses</w:t>
      </w:r>
    </w:p>
    <w:p>
      <w:pPr>
        <w:numPr>
          <w:ilvl w:val="2"/>
          <w:numId w:val="900"/>
        </w:numPr>
        <w:spacing w:before="0" w:after="0"/>
      </w:pPr>
      <w:r>
        <w:t>Age and Gender Variation</w:t>
      </w:r>
    </w:p>
    <w:p>
      <w:pPr>
        <w:numPr>
          <w:ilvl w:val="0"/>
          <w:numId w:val="900"/>
        </w:numPr>
        <w:spacing w:before="0" w:after="0"/>
      </w:pPr>
      <w:r>
        <w:t>Vehicles and Street Furniture</w:t>
      </w:r>
    </w:p>
    <w:p>
      <w:pPr>
        <w:numPr>
          <w:ilvl w:val="1"/>
          <w:numId w:val="900"/>
        </w:numPr>
        <w:spacing w:before="0" w:after="0"/>
      </w:pPr>
      <w:r>
        <w:t>Cars and Bicycles</w:t>
      </w:r>
    </w:p>
    <w:p>
      <w:pPr>
        <w:numPr>
          <w:ilvl w:val="1"/>
          <w:numId w:val="900"/>
        </w:numPr>
        <w:spacing w:before="0" w:after="0"/>
      </w:pPr>
      <w:r>
        <w:t>Benches and Seating</w:t>
      </w:r>
    </w:p>
    <w:p>
      <w:pPr>
        <w:numPr>
          <w:ilvl w:val="1"/>
          <w:numId w:val="900"/>
        </w:numPr>
        <w:spacing w:before="0" w:after="0"/>
      </w:pPr>
      <w:r>
        <w:t>Lamps and Signage</w:t>
      </w:r>
    </w:p>
    <w:p>
      <w:pPr>
        <w:numPr>
          <w:ilvl w:val="1"/>
          <w:numId w:val="900"/>
        </w:numPr>
        <w:spacing w:before="0" w:after="0"/>
      </w:pPr>
      <w:r>
        <w:t>Urban Elements</w:t>
      </w:r>
    </w:p>
    <w:p>
      <w:pPr>
        <w:numPr>
          <w:ilvl w:val="0"/>
          <w:numId w:val="900"/>
        </w:numPr>
        <w:spacing w:before="0" w:after="0"/>
      </w:pPr>
      <w:r>
        <w:t>Depicting Topography</w:t>
      </w:r>
    </w:p>
    <w:p>
      <w:pPr>
        <w:numPr>
          <w:ilvl w:val="1"/>
          <w:numId w:val="900"/>
        </w:numPr>
        <w:spacing w:before="0" w:after="0"/>
      </w:pPr>
      <w:r>
        <w:t>Contour Lines</w:t>
      </w:r>
    </w:p>
    <w:p>
      <w:pPr>
        <w:numPr>
          <w:ilvl w:val="1"/>
          <w:numId w:val="900"/>
        </w:numPr>
        <w:spacing w:before="0" w:after="0"/>
      </w:pPr>
      <w:r>
        <w:t>Slope and Elevation Changes</w:t>
      </w:r>
    </w:p>
    <w:p>
      <w:pPr>
        <w:numPr>
          <w:ilvl w:val="1"/>
          <w:numId w:val="900"/>
        </w:numPr>
        <w:spacing w:before="0" w:after="0"/>
      </w:pPr>
      <w:r>
        <w:t>Retaining Walls</w:t>
      </w:r>
    </w:p>
    <w:p>
      <w:pPr>
        <w:numPr>
          <w:ilvl w:val="0"/>
          <w:numId w:val="900"/>
        </w:numPr>
        <w:spacing w:before="0" w:after="0"/>
      </w:pPr>
      <w:r>
        <w:t>Weather and Atmospheric Conditions</w:t>
      </w:r>
    </w:p>
    <w:p>
      <w:pPr>
        <w:numPr>
          <w:ilvl w:val="1"/>
          <w:numId w:val="900"/>
        </w:numPr>
        <w:spacing w:before="0" w:after="0"/>
      </w:pPr>
      <w:r>
        <w:t>Rain and Snow</w:t>
      </w:r>
    </w:p>
    <w:p>
      <w:pPr>
        <w:numPr>
          <w:ilvl w:val="1"/>
          <w:numId w:val="900"/>
        </w:numPr>
        <w:spacing w:before="0" w:after="0"/>
      </w:pPr>
      <w:r>
        <w:t>Fog and Mist</w:t>
      </w:r>
    </w:p>
    <w:p>
      <w:pPr>
        <w:numPr>
          <w:ilvl w:val="1"/>
          <w:numId w:val="900"/>
        </w:numPr>
        <w:spacing w:before="0" w:after="0"/>
      </w:pPr>
      <w:r>
        <w:t>Wind Effects</w:t>
      </w:r>
    </w:p>
    <w:p>
      <w:pPr>
        <w:pStyle w:val="Heading1"/>
      </w:pPr>
      <w:r>
        <w:t>Light, Shadow, and Shade</w:t>
      </w:r>
    </w:p>
    <w:p>
      <w:pPr>
        <w:numPr>
          <w:ilvl w:val="0"/>
          <w:numId w:val="900"/>
        </w:numPr>
        <w:spacing w:before="0" w:after="0"/>
      </w:pPr>
      <w:r>
        <w:t>The Science of Light and Shadow</w:t>
      </w:r>
    </w:p>
    <w:p>
      <w:pPr>
        <w:numPr>
          <w:ilvl w:val="1"/>
          <w:numId w:val="900"/>
        </w:numPr>
        <w:spacing w:before="0" w:after="0"/>
      </w:pPr>
      <w:r>
        <w:t>Light Source</w:t>
      </w:r>
    </w:p>
    <w:p>
      <w:pPr>
        <w:numPr>
          <w:ilvl w:val="2"/>
          <w:numId w:val="900"/>
        </w:numPr>
        <w:spacing w:before="0" w:after="0"/>
      </w:pPr>
      <w:r>
        <w:t>Direction and Intensity</w:t>
      </w:r>
    </w:p>
    <w:p>
      <w:pPr>
        <w:numPr>
          <w:ilvl w:val="2"/>
          <w:numId w:val="900"/>
        </w:numPr>
        <w:spacing w:before="0" w:after="0"/>
      </w:pPr>
      <w:r>
        <w:t>Multiple Light Sources</w:t>
      </w:r>
    </w:p>
    <w:p>
      <w:pPr>
        <w:numPr>
          <w:ilvl w:val="1"/>
          <w:numId w:val="900"/>
        </w:numPr>
        <w:spacing w:before="0" w:after="0"/>
      </w:pPr>
      <w:r>
        <w:t>Cast Shadows vs. Form Shadows</w:t>
      </w:r>
    </w:p>
    <w:p>
      <w:pPr>
        <w:numPr>
          <w:ilvl w:val="2"/>
          <w:numId w:val="900"/>
        </w:numPr>
        <w:spacing w:before="0" w:after="0"/>
      </w:pPr>
      <w:r>
        <w:t>Differentiating Types</w:t>
      </w:r>
    </w:p>
    <w:p>
      <w:pPr>
        <w:numPr>
          <w:ilvl w:val="2"/>
          <w:numId w:val="900"/>
        </w:numPr>
        <w:spacing w:before="0" w:after="0"/>
      </w:pPr>
      <w:r>
        <w:t>Shadow Shapes</w:t>
      </w:r>
    </w:p>
    <w:p>
      <w:pPr>
        <w:numPr>
          <w:ilvl w:val="1"/>
          <w:numId w:val="900"/>
        </w:numPr>
        <w:spacing w:before="0" w:after="0"/>
      </w:pPr>
      <w:r>
        <w:t>Umbra and Penumbra</w:t>
      </w:r>
    </w:p>
    <w:p>
      <w:pPr>
        <w:numPr>
          <w:ilvl w:val="2"/>
          <w:numId w:val="900"/>
        </w:numPr>
        <w:spacing w:before="0" w:after="0"/>
      </w:pPr>
      <w:r>
        <w:t>Hard vs. Soft Edges</w:t>
      </w:r>
    </w:p>
    <w:p>
      <w:pPr>
        <w:numPr>
          <w:ilvl w:val="2"/>
          <w:numId w:val="900"/>
        </w:numPr>
        <w:spacing w:before="0" w:after="0"/>
      </w:pPr>
      <w:r>
        <w:t>Transition Zones</w:t>
      </w:r>
    </w:p>
    <w:p>
      <w:pPr>
        <w:numPr>
          <w:ilvl w:val="0"/>
          <w:numId w:val="900"/>
        </w:numPr>
        <w:spacing w:before="0" w:after="0"/>
      </w:pPr>
      <w:r>
        <w:t>Constructing Shadows in Orthographic Views</w:t>
      </w:r>
    </w:p>
    <w:p>
      <w:pPr>
        <w:numPr>
          <w:ilvl w:val="1"/>
          <w:numId w:val="900"/>
        </w:numPr>
        <w:spacing w:before="0" w:after="0"/>
      </w:pPr>
      <w:r>
        <w:t>Shadows in Plan</w:t>
      </w:r>
    </w:p>
    <w:p>
      <w:pPr>
        <w:numPr>
          <w:ilvl w:val="2"/>
          <w:numId w:val="900"/>
        </w:numPr>
        <w:spacing w:before="0" w:after="0"/>
      </w:pPr>
      <w:r>
        <w:t>Sun Angles</w:t>
      </w:r>
    </w:p>
    <w:p>
      <w:pPr>
        <w:numPr>
          <w:ilvl w:val="2"/>
          <w:numId w:val="900"/>
        </w:numPr>
        <w:spacing w:before="0" w:after="0"/>
      </w:pPr>
      <w:r>
        <w:t>Shadow Length Calculation</w:t>
      </w:r>
    </w:p>
    <w:p>
      <w:pPr>
        <w:numPr>
          <w:ilvl w:val="2"/>
          <w:numId w:val="900"/>
        </w:numPr>
        <w:spacing w:before="0" w:after="0"/>
      </w:pPr>
      <w:r>
        <w:t>Seasonal Variations</w:t>
      </w:r>
    </w:p>
    <w:p>
      <w:pPr>
        <w:numPr>
          <w:ilvl w:val="1"/>
          <w:numId w:val="900"/>
        </w:numPr>
        <w:spacing w:before="0" w:after="0"/>
      </w:pPr>
      <w:r>
        <w:t>Shadows in Elevation</w:t>
      </w:r>
    </w:p>
    <w:p>
      <w:pPr>
        <w:numPr>
          <w:ilvl w:val="2"/>
          <w:numId w:val="900"/>
        </w:numPr>
        <w:spacing w:before="0" w:after="0"/>
      </w:pPr>
      <w:r>
        <w:t>Projecting Shadow Lines</w:t>
      </w:r>
    </w:p>
    <w:p>
      <w:pPr>
        <w:numPr>
          <w:ilvl w:val="2"/>
          <w:numId w:val="900"/>
        </w:numPr>
        <w:spacing w:before="0" w:after="0"/>
      </w:pPr>
      <w:r>
        <w:t>Building Overhangs</w:t>
      </w:r>
    </w:p>
    <w:p>
      <w:pPr>
        <w:numPr>
          <w:ilvl w:val="0"/>
          <w:numId w:val="900"/>
        </w:numPr>
        <w:spacing w:before="0" w:after="0"/>
      </w:pPr>
      <w:r>
        <w:t>Constructing Shadows in Perspective</w:t>
      </w:r>
    </w:p>
    <w:p>
      <w:pPr>
        <w:numPr>
          <w:ilvl w:val="1"/>
          <w:numId w:val="900"/>
        </w:numPr>
        <w:spacing w:before="0" w:after="0"/>
      </w:pPr>
      <w:r>
        <w:t>Finding the Light Source Vanishing Point</w:t>
      </w:r>
    </w:p>
    <w:p>
      <w:pPr>
        <w:numPr>
          <w:ilvl w:val="1"/>
          <w:numId w:val="900"/>
        </w:numPr>
        <w:spacing w:before="0" w:after="0"/>
      </w:pPr>
      <w:r>
        <w:t>Projecting Shadows from Objects</w:t>
      </w:r>
    </w:p>
    <w:p>
      <w:pPr>
        <w:numPr>
          <w:ilvl w:val="2"/>
          <w:numId w:val="900"/>
        </w:numPr>
        <w:spacing w:before="0" w:after="0"/>
      </w:pPr>
      <w:r>
        <w:t>Simple Forms</w:t>
      </w:r>
    </w:p>
    <w:p>
      <w:pPr>
        <w:numPr>
          <w:ilvl w:val="2"/>
          <w:numId w:val="900"/>
        </w:numPr>
        <w:spacing w:before="0" w:after="0"/>
      </w:pPr>
      <w:r>
        <w:t>Complex Structures</w:t>
      </w:r>
    </w:p>
    <w:p>
      <w:pPr>
        <w:numPr>
          <w:ilvl w:val="2"/>
          <w:numId w:val="900"/>
        </w:numPr>
        <w:spacing w:before="0" w:after="0"/>
      </w:pPr>
      <w:r>
        <w:t>Interior Lighting</w:t>
      </w:r>
    </w:p>
    <w:p>
      <w:pPr>
        <w:numPr>
          <w:ilvl w:val="0"/>
          <w:numId w:val="900"/>
        </w:numPr>
        <w:spacing w:before="0" w:after="0"/>
      </w:pPr>
      <w:r>
        <w:t>Artificial Lighting Effects</w:t>
      </w:r>
    </w:p>
    <w:p>
      <w:pPr>
        <w:numPr>
          <w:ilvl w:val="1"/>
          <w:numId w:val="900"/>
        </w:numPr>
        <w:spacing w:before="0" w:after="0"/>
      </w:pPr>
      <w:r>
        <w:t>Point Sources</w:t>
      </w:r>
    </w:p>
    <w:p>
      <w:pPr>
        <w:numPr>
          <w:ilvl w:val="1"/>
          <w:numId w:val="900"/>
        </w:numPr>
        <w:spacing w:before="0" w:after="0"/>
      </w:pPr>
      <w:r>
        <w:t>Linear Sources</w:t>
      </w:r>
    </w:p>
    <w:p>
      <w:pPr>
        <w:numPr>
          <w:ilvl w:val="1"/>
          <w:numId w:val="900"/>
        </w:numPr>
        <w:spacing w:before="0" w:after="0"/>
      </w:pPr>
      <w:r>
        <w:t>Area Sources</w:t>
      </w:r>
    </w:p>
    <w:p>
      <w:pPr>
        <w:pStyle w:val="Heading1"/>
      </w:pPr>
      <w:r>
        <w:t>The Drawing Process for Design Development</w:t>
      </w:r>
    </w:p>
    <w:p>
      <w:pPr>
        <w:numPr>
          <w:ilvl w:val="0"/>
          <w:numId w:val="900"/>
        </w:numPr>
        <w:spacing w:before="0" w:after="0"/>
      </w:pPr>
      <w:r>
        <w:t>Ideation and Conceptual Sketching</w:t>
      </w:r>
    </w:p>
    <w:p>
      <w:pPr>
        <w:numPr>
          <w:ilvl w:val="1"/>
          <w:numId w:val="900"/>
        </w:numPr>
        <w:spacing w:before="0" w:after="0"/>
      </w:pPr>
      <w:r>
        <w:t>Thumbnail Sketches</w:t>
      </w:r>
    </w:p>
    <w:p>
      <w:pPr>
        <w:numPr>
          <w:ilvl w:val="2"/>
          <w:numId w:val="900"/>
        </w:numPr>
        <w:spacing w:before="0" w:after="0"/>
      </w:pPr>
      <w:r>
        <w:t>Rapid Variations</w:t>
      </w:r>
    </w:p>
    <w:p>
      <w:pPr>
        <w:numPr>
          <w:ilvl w:val="2"/>
          <w:numId w:val="900"/>
        </w:numPr>
        <w:spacing w:before="0" w:after="0"/>
      </w:pPr>
      <w:r>
        <w:t>Idea Generation</w:t>
      </w:r>
    </w:p>
    <w:p>
      <w:pPr>
        <w:numPr>
          <w:ilvl w:val="1"/>
          <w:numId w:val="900"/>
        </w:numPr>
        <w:spacing w:before="0" w:after="0"/>
      </w:pPr>
      <w:r>
        <w:t>Parti Diagrams</w:t>
      </w:r>
    </w:p>
    <w:p>
      <w:pPr>
        <w:numPr>
          <w:ilvl w:val="2"/>
          <w:numId w:val="900"/>
        </w:numPr>
        <w:spacing w:before="0" w:after="0"/>
      </w:pPr>
      <w:r>
        <w:t>Core Design Concepts</w:t>
      </w:r>
    </w:p>
    <w:p>
      <w:pPr>
        <w:numPr>
          <w:ilvl w:val="2"/>
          <w:numId w:val="900"/>
        </w:numPr>
        <w:spacing w:before="0" w:after="0"/>
      </w:pPr>
      <w:r>
        <w:t>Organizational Principles</w:t>
      </w:r>
    </w:p>
    <w:p>
      <w:pPr>
        <w:numPr>
          <w:ilvl w:val="1"/>
          <w:numId w:val="900"/>
        </w:numPr>
        <w:spacing w:before="0" w:after="0"/>
      </w:pPr>
      <w:r>
        <w:t>Bubble Diagrams</w:t>
      </w:r>
    </w:p>
    <w:p>
      <w:pPr>
        <w:numPr>
          <w:ilvl w:val="2"/>
          <w:numId w:val="900"/>
        </w:numPr>
        <w:spacing w:before="0" w:after="0"/>
      </w:pPr>
      <w:r>
        <w:t>Spatial Relationships</w:t>
      </w:r>
    </w:p>
    <w:p>
      <w:pPr>
        <w:numPr>
          <w:ilvl w:val="2"/>
          <w:numId w:val="900"/>
        </w:numPr>
        <w:spacing w:before="0" w:after="0"/>
      </w:pPr>
      <w:r>
        <w:t>Program Organization</w:t>
      </w:r>
    </w:p>
    <w:p>
      <w:pPr>
        <w:numPr>
          <w:ilvl w:val="0"/>
          <w:numId w:val="900"/>
        </w:numPr>
        <w:spacing w:before="0" w:after="0"/>
      </w:pPr>
      <w:r>
        <w:t>Analytical Drawing</w:t>
      </w:r>
    </w:p>
    <w:p>
      <w:pPr>
        <w:numPr>
          <w:ilvl w:val="1"/>
          <w:numId w:val="900"/>
        </w:numPr>
        <w:spacing w:before="0" w:after="0"/>
      </w:pPr>
      <w:r>
        <w:t>Site Analysis Diagrams</w:t>
      </w:r>
    </w:p>
    <w:p>
      <w:pPr>
        <w:numPr>
          <w:ilvl w:val="2"/>
          <w:numId w:val="900"/>
        </w:numPr>
        <w:spacing w:before="0" w:after="0"/>
      </w:pPr>
      <w:r>
        <w:t>Sun Path and Wind</w:t>
      </w:r>
    </w:p>
    <w:p>
      <w:pPr>
        <w:numPr>
          <w:ilvl w:val="2"/>
          <w:numId w:val="900"/>
        </w:numPr>
        <w:spacing w:before="0" w:after="0"/>
      </w:pPr>
      <w:r>
        <w:t>Contextual Features</w:t>
      </w:r>
    </w:p>
    <w:p>
      <w:pPr>
        <w:numPr>
          <w:ilvl w:val="2"/>
          <w:numId w:val="900"/>
        </w:numPr>
        <w:spacing w:before="0" w:after="0"/>
      </w:pPr>
      <w:r>
        <w:t>Zoning and Setbacks</w:t>
      </w:r>
    </w:p>
    <w:p>
      <w:pPr>
        <w:numPr>
          <w:ilvl w:val="1"/>
          <w:numId w:val="900"/>
        </w:numPr>
        <w:spacing w:before="0" w:after="0"/>
      </w:pPr>
      <w:r>
        <w:t>Circulation and Movement Diagrams</w:t>
      </w:r>
    </w:p>
    <w:p>
      <w:pPr>
        <w:numPr>
          <w:ilvl w:val="2"/>
          <w:numId w:val="900"/>
        </w:numPr>
        <w:spacing w:before="0" w:after="0"/>
      </w:pPr>
      <w:r>
        <w:t>Pathways and Flow</w:t>
      </w:r>
    </w:p>
    <w:p>
      <w:pPr>
        <w:numPr>
          <w:ilvl w:val="2"/>
          <w:numId w:val="900"/>
        </w:numPr>
        <w:spacing w:before="0" w:after="0"/>
      </w:pPr>
      <w:r>
        <w:t>Vertical Circulation</w:t>
      </w:r>
    </w:p>
    <w:p>
      <w:pPr>
        <w:numPr>
          <w:ilvl w:val="1"/>
          <w:numId w:val="900"/>
        </w:numPr>
        <w:spacing w:before="0" w:after="0"/>
      </w:pPr>
      <w:r>
        <w:t>Programmatic Diagrams</w:t>
      </w:r>
    </w:p>
    <w:p>
      <w:pPr>
        <w:numPr>
          <w:ilvl w:val="2"/>
          <w:numId w:val="900"/>
        </w:numPr>
        <w:spacing w:before="0" w:after="0"/>
      </w:pPr>
      <w:r>
        <w:t>Space Allocation</w:t>
      </w:r>
    </w:p>
    <w:p>
      <w:pPr>
        <w:numPr>
          <w:ilvl w:val="2"/>
          <w:numId w:val="900"/>
        </w:numPr>
        <w:spacing w:before="0" w:after="0"/>
      </w:pPr>
      <w:r>
        <w:t>Adjacency Studies</w:t>
      </w:r>
    </w:p>
    <w:p>
      <w:pPr>
        <w:numPr>
          <w:ilvl w:val="2"/>
          <w:numId w:val="900"/>
        </w:numPr>
        <w:spacing w:before="0" w:after="0"/>
      </w:pPr>
      <w:r>
        <w:t>Functional Relationships</w:t>
      </w:r>
    </w:p>
    <w:p>
      <w:pPr>
        <w:numPr>
          <w:ilvl w:val="0"/>
          <w:numId w:val="900"/>
        </w:numPr>
        <w:spacing w:before="0" w:after="0"/>
      </w:pPr>
      <w:r>
        <w:t>Design Development Sketching</w:t>
      </w:r>
    </w:p>
    <w:p>
      <w:pPr>
        <w:numPr>
          <w:ilvl w:val="1"/>
          <w:numId w:val="900"/>
        </w:numPr>
        <w:spacing w:before="0" w:after="0"/>
      </w:pPr>
      <w:r>
        <w:t>Massing Studies</w:t>
      </w:r>
    </w:p>
    <w:p>
      <w:pPr>
        <w:numPr>
          <w:ilvl w:val="1"/>
          <w:numId w:val="900"/>
        </w:numPr>
        <w:spacing w:before="0" w:after="0"/>
      </w:pPr>
      <w:r>
        <w:t>Facade Development</w:t>
      </w:r>
    </w:p>
    <w:p>
      <w:pPr>
        <w:numPr>
          <w:ilvl w:val="1"/>
          <w:numId w:val="900"/>
        </w:numPr>
        <w:spacing w:before="0" w:after="0"/>
      </w:pPr>
      <w:r>
        <w:t>Detail Exploration</w:t>
      </w:r>
    </w:p>
    <w:p>
      <w:pPr>
        <w:numPr>
          <w:ilvl w:val="0"/>
          <w:numId w:val="900"/>
        </w:numPr>
        <w:spacing w:before="0" w:after="0"/>
      </w:pPr>
      <w:r>
        <w:t>Storyboarding and Sequential Views</w:t>
      </w:r>
    </w:p>
    <w:p>
      <w:pPr>
        <w:numPr>
          <w:ilvl w:val="1"/>
          <w:numId w:val="900"/>
        </w:numPr>
        <w:spacing w:before="0" w:after="0"/>
      </w:pPr>
      <w:r>
        <w:t>Creating a Narrative Path</w:t>
      </w:r>
    </w:p>
    <w:p>
      <w:pPr>
        <w:numPr>
          <w:ilvl w:val="2"/>
          <w:numId w:val="900"/>
        </w:numPr>
        <w:spacing w:before="0" w:after="0"/>
      </w:pPr>
      <w:r>
        <w:t>Sequence of Spaces</w:t>
      </w:r>
    </w:p>
    <w:p>
      <w:pPr>
        <w:numPr>
          <w:ilvl w:val="2"/>
          <w:numId w:val="900"/>
        </w:numPr>
        <w:spacing w:before="0" w:after="0"/>
      </w:pPr>
      <w:r>
        <w:t>User Experience</w:t>
      </w:r>
    </w:p>
    <w:p>
      <w:pPr>
        <w:numPr>
          <w:ilvl w:val="1"/>
          <w:numId w:val="900"/>
        </w:numPr>
        <w:spacing w:before="0" w:after="0"/>
      </w:pPr>
      <w:r>
        <w:t>Framing Key Moments</w:t>
      </w:r>
    </w:p>
    <w:p>
      <w:pPr>
        <w:numPr>
          <w:ilvl w:val="2"/>
          <w:numId w:val="900"/>
        </w:numPr>
        <w:spacing w:before="0" w:after="0"/>
      </w:pPr>
      <w:r>
        <w:t>Highlighting Experiences</w:t>
      </w:r>
    </w:p>
    <w:p>
      <w:pPr>
        <w:numPr>
          <w:ilvl w:val="2"/>
          <w:numId w:val="900"/>
        </w:numPr>
        <w:spacing w:before="0" w:after="0"/>
      </w:pPr>
      <w:r>
        <w:t>Transition Spaces</w:t>
      </w:r>
    </w:p>
    <w:p>
      <w:pPr>
        <w:pStyle w:val="Heading1"/>
      </w:pPr>
      <w:r>
        <w:t>Presentation and Refined Drawing Techniques</w:t>
      </w:r>
    </w:p>
    <w:p>
      <w:pPr>
        <w:numPr>
          <w:ilvl w:val="0"/>
          <w:numId w:val="900"/>
        </w:numPr>
        <w:spacing w:before="0" w:after="0"/>
      </w:pPr>
      <w:r>
        <w:t>Creating a Finished Drawing</w:t>
      </w:r>
    </w:p>
    <w:p>
      <w:pPr>
        <w:numPr>
          <w:ilvl w:val="1"/>
          <w:numId w:val="900"/>
        </w:numPr>
        <w:spacing w:before="0" w:after="0"/>
      </w:pPr>
      <w:r>
        <w:t>Line Hierarchy and Cleanup</w:t>
      </w:r>
    </w:p>
    <w:p>
      <w:pPr>
        <w:numPr>
          <w:ilvl w:val="2"/>
          <w:numId w:val="900"/>
        </w:numPr>
        <w:spacing w:before="0" w:after="0"/>
      </w:pPr>
      <w:r>
        <w:t>Emphasizing Edges</w:t>
      </w:r>
    </w:p>
    <w:p>
      <w:pPr>
        <w:numPr>
          <w:ilvl w:val="2"/>
          <w:numId w:val="900"/>
        </w:numPr>
        <w:spacing w:before="0" w:after="0"/>
      </w:pPr>
      <w:r>
        <w:t>Removing Construction Lines</w:t>
      </w:r>
    </w:p>
    <w:p>
      <w:pPr>
        <w:numPr>
          <w:ilvl w:val="2"/>
          <w:numId w:val="900"/>
        </w:numPr>
        <w:spacing w:before="0" w:after="0"/>
      </w:pPr>
      <w:r>
        <w:t>Line Weight Variation</w:t>
      </w:r>
    </w:p>
    <w:p>
      <w:pPr>
        <w:numPr>
          <w:ilvl w:val="1"/>
          <w:numId w:val="900"/>
        </w:numPr>
        <w:spacing w:before="0" w:after="0"/>
      </w:pPr>
      <w:r>
        <w:t>Adding Color</w:t>
      </w:r>
    </w:p>
    <w:p>
      <w:pPr>
        <w:numPr>
          <w:ilvl w:val="2"/>
          <w:numId w:val="900"/>
        </w:numPr>
        <w:spacing w:before="0" w:after="0"/>
      </w:pPr>
      <w:r>
        <w:t>Watercolor Washes</w:t>
      </w:r>
    </w:p>
    <w:p>
      <w:pPr>
        <w:numPr>
          <w:ilvl w:val="3"/>
          <w:numId w:val="900"/>
        </w:numPr>
        <w:spacing w:before="0" w:after="0"/>
      </w:pPr>
      <w:r>
        <w:t>Layering and Blending</w:t>
      </w:r>
    </w:p>
    <w:p>
      <w:pPr>
        <w:numPr>
          <w:ilvl w:val="3"/>
          <w:numId w:val="900"/>
        </w:numPr>
        <w:spacing w:before="0" w:after="0"/>
      </w:pPr>
      <w:r>
        <w:t>Wet-on-Wet Techniques</w:t>
      </w:r>
    </w:p>
    <w:p>
      <w:pPr>
        <w:numPr>
          <w:ilvl w:val="3"/>
          <w:numId w:val="900"/>
        </w:numPr>
        <w:spacing w:before="0" w:after="0"/>
      </w:pPr>
      <w:r>
        <w:t>Wet-on-Dry Techniques</w:t>
      </w:r>
    </w:p>
    <w:p>
      <w:pPr>
        <w:numPr>
          <w:ilvl w:val="2"/>
          <w:numId w:val="900"/>
        </w:numPr>
        <w:spacing w:before="0" w:after="0"/>
      </w:pPr>
      <w:r>
        <w:t>Marker Rendering</w:t>
      </w:r>
    </w:p>
    <w:p>
      <w:pPr>
        <w:numPr>
          <w:ilvl w:val="3"/>
          <w:numId w:val="900"/>
        </w:numPr>
        <w:spacing w:before="0" w:after="0"/>
      </w:pPr>
      <w:r>
        <w:t>Color Selection</w:t>
      </w:r>
    </w:p>
    <w:p>
      <w:pPr>
        <w:numPr>
          <w:ilvl w:val="3"/>
          <w:numId w:val="900"/>
        </w:numPr>
        <w:spacing w:before="0" w:after="0"/>
      </w:pPr>
      <w:r>
        <w:t>Blending Techniques</w:t>
      </w:r>
    </w:p>
    <w:p>
      <w:pPr>
        <w:numPr>
          <w:ilvl w:val="3"/>
          <w:numId w:val="900"/>
        </w:numPr>
        <w:spacing w:before="0" w:after="0"/>
      </w:pPr>
      <w:r>
        <w:t>Gradient Creation</w:t>
      </w:r>
    </w:p>
    <w:p>
      <w:pPr>
        <w:numPr>
          <w:ilvl w:val="2"/>
          <w:numId w:val="900"/>
        </w:numPr>
        <w:spacing w:before="0" w:after="0"/>
      </w:pPr>
      <w:r>
        <w:t>Colored Pencils</w:t>
      </w:r>
    </w:p>
    <w:p>
      <w:pPr>
        <w:numPr>
          <w:ilvl w:val="3"/>
          <w:numId w:val="900"/>
        </w:numPr>
        <w:spacing w:before="0" w:after="0"/>
      </w:pPr>
      <w:r>
        <w:t>Texture and Detail</w:t>
      </w:r>
    </w:p>
    <w:p>
      <w:pPr>
        <w:numPr>
          <w:ilvl w:val="3"/>
          <w:numId w:val="900"/>
        </w:numPr>
        <w:spacing w:before="0" w:after="0"/>
      </w:pPr>
      <w:r>
        <w:t>Layering Colors</w:t>
      </w:r>
    </w:p>
    <w:p>
      <w:pPr>
        <w:numPr>
          <w:ilvl w:val="1"/>
          <w:numId w:val="900"/>
        </w:numPr>
        <w:spacing w:before="0" w:after="0"/>
      </w:pPr>
      <w:r>
        <w:t>Mounting and Presentation</w:t>
      </w:r>
    </w:p>
    <w:p>
      <w:pPr>
        <w:numPr>
          <w:ilvl w:val="2"/>
          <w:numId w:val="900"/>
        </w:numPr>
        <w:spacing w:before="0" w:after="0"/>
      </w:pPr>
      <w:r>
        <w:t>Matting Drawings</w:t>
      </w:r>
    </w:p>
    <w:p>
      <w:pPr>
        <w:numPr>
          <w:ilvl w:val="2"/>
          <w:numId w:val="900"/>
        </w:numPr>
        <w:spacing w:before="0" w:after="0"/>
      </w:pPr>
      <w:r>
        <w:t>Portfolio Preparation</w:t>
      </w:r>
    </w:p>
    <w:p>
      <w:pPr>
        <w:numPr>
          <w:ilvl w:val="2"/>
          <w:numId w:val="900"/>
        </w:numPr>
        <w:spacing w:before="0" w:after="0"/>
      </w:pPr>
      <w:r>
        <w:t>Digital Documentation</w:t>
      </w:r>
    </w:p>
    <w:p>
      <w:pPr>
        <w:numPr>
          <w:ilvl w:val="0"/>
          <w:numId w:val="900"/>
        </w:numPr>
        <w:spacing w:before="0" w:after="0"/>
      </w:pPr>
      <w:r>
        <w:t>Hybrid Drawing Methods</w:t>
      </w:r>
    </w:p>
    <w:p>
      <w:pPr>
        <w:numPr>
          <w:ilvl w:val="1"/>
          <w:numId w:val="900"/>
        </w:numPr>
        <w:spacing w:before="0" w:after="0"/>
      </w:pPr>
      <w:r>
        <w:t>Combining Hand Drawing with Digital Tools</w:t>
      </w:r>
    </w:p>
    <w:p>
      <w:pPr>
        <w:numPr>
          <w:ilvl w:val="2"/>
          <w:numId w:val="900"/>
        </w:numPr>
        <w:spacing w:before="0" w:after="0"/>
      </w:pPr>
      <w:r>
        <w:t>Scanning and Overlaying</w:t>
      </w:r>
    </w:p>
    <w:p>
      <w:pPr>
        <w:numPr>
          <w:ilvl w:val="2"/>
          <w:numId w:val="900"/>
        </w:numPr>
        <w:spacing w:before="0" w:after="0"/>
      </w:pPr>
      <w:r>
        <w:t>Resolution Considerations</w:t>
      </w:r>
    </w:p>
    <w:p>
      <w:pPr>
        <w:numPr>
          <w:ilvl w:val="1"/>
          <w:numId w:val="900"/>
        </w:numPr>
        <w:spacing w:before="0" w:after="0"/>
      </w:pPr>
      <w:r>
        <w:t>Sketching over Digital Underlays</w:t>
      </w:r>
    </w:p>
    <w:p>
      <w:pPr>
        <w:numPr>
          <w:ilvl w:val="2"/>
          <w:numId w:val="900"/>
        </w:numPr>
        <w:spacing w:before="0" w:after="0"/>
      </w:pPr>
      <w:r>
        <w:t>Using Printouts</w:t>
      </w:r>
    </w:p>
    <w:p>
      <w:pPr>
        <w:numPr>
          <w:ilvl w:val="2"/>
          <w:numId w:val="900"/>
        </w:numPr>
        <w:spacing w:before="0" w:after="0"/>
      </w:pPr>
      <w:r>
        <w:t>Base Drawing Preparation</w:t>
      </w:r>
    </w:p>
    <w:p>
      <w:pPr>
        <w:numPr>
          <w:ilvl w:val="1"/>
          <w:numId w:val="900"/>
        </w:numPr>
        <w:spacing w:before="0" w:after="0"/>
      </w:pPr>
      <w:r>
        <w:t>Digital Coloring and Post-Production</w:t>
      </w:r>
    </w:p>
    <w:p>
      <w:pPr>
        <w:numPr>
          <w:ilvl w:val="2"/>
          <w:numId w:val="900"/>
        </w:numPr>
        <w:spacing w:before="0" w:after="0"/>
      </w:pPr>
      <w:r>
        <w:t>Software Tools</w:t>
      </w:r>
    </w:p>
    <w:p>
      <w:pPr>
        <w:numPr>
          <w:ilvl w:val="2"/>
          <w:numId w:val="900"/>
        </w:numPr>
        <w:spacing w:before="0" w:after="0"/>
      </w:pPr>
      <w:r>
        <w:t>Enhancing Hand Drawings Digitally</w:t>
      </w:r>
    </w:p>
    <w:p>
      <w:pPr>
        <w:numPr>
          <w:ilvl w:val="2"/>
          <w:numId w:val="900"/>
        </w:numPr>
        <w:spacing w:before="0" w:after="0"/>
      </w:pPr>
      <w:r>
        <w:t>Print Preparation</w:t>
      </w:r>
    </w:p>
    <w:p>
      <w:pPr>
        <w:numPr>
          <w:ilvl w:val="0"/>
          <w:numId w:val="900"/>
        </w:numPr>
        <w:spacing w:before="0" w:after="0"/>
      </w:pPr>
      <w:r>
        <w:t>Portfolio Development</w:t>
      </w:r>
    </w:p>
    <w:p>
      <w:pPr>
        <w:numPr>
          <w:ilvl w:val="1"/>
          <w:numId w:val="900"/>
        </w:numPr>
        <w:spacing w:before="0" w:after="0"/>
      </w:pPr>
      <w:r>
        <w:t>Drawing Selection</w:t>
      </w:r>
    </w:p>
    <w:p>
      <w:pPr>
        <w:numPr>
          <w:ilvl w:val="1"/>
          <w:numId w:val="900"/>
        </w:numPr>
        <w:spacing w:before="0" w:after="0"/>
      </w:pPr>
      <w:r>
        <w:t>Sequence and Flow</w:t>
      </w:r>
    </w:p>
    <w:p>
      <w:pPr>
        <w:numPr>
          <w:ilvl w:val="1"/>
          <w:numId w:val="900"/>
        </w:numPr>
        <w:spacing w:before="0" w:after="0"/>
      </w:pPr>
      <w:r>
        <w:t>Presentation Formats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