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Sensory Evaluation of Food</w:t>
      </w:r>
    </w:p>
    <w:p>
      <w:pPr>
        <w:pStyle w:val="Heading1"/>
      </w:pPr>
      <w:r>
        <w:t>Introduction to Sensory Evaluation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Sensory Evaluation</w:t>
      </w:r>
    </w:p>
    <w:p>
      <w:pPr>
        <w:numPr>
          <w:ilvl w:val="1"/>
          <w:numId w:val="900"/>
        </w:numPr>
        <w:spacing w:before="0" w:after="0"/>
      </w:pPr>
      <w:r>
        <w:t>Scope within Food Science</w:t>
      </w:r>
    </w:p>
    <w:p>
      <w:pPr>
        <w:numPr>
          <w:ilvl w:val="1"/>
          <w:numId w:val="900"/>
        </w:numPr>
        <w:spacing w:before="0" w:after="0"/>
      </w:pPr>
      <w:r>
        <w:t>Distinction from Analytical Methods</w:t>
      </w:r>
    </w:p>
    <w:p>
      <w:pPr>
        <w:numPr>
          <w:ilvl w:val="1"/>
          <w:numId w:val="900"/>
        </w:numPr>
        <w:spacing w:before="0" w:after="0"/>
      </w:pPr>
      <w:r>
        <w:t>Distinction from Instrumental Methods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Uses in Food Selection</w:t>
      </w:r>
    </w:p>
    <w:p>
      <w:pPr>
        <w:numPr>
          <w:ilvl w:val="1"/>
          <w:numId w:val="900"/>
        </w:numPr>
        <w:spacing w:before="0" w:after="0"/>
      </w:pPr>
      <w:r>
        <w:t>Emergence as Scientific Discipline</w:t>
      </w:r>
    </w:p>
    <w:p>
      <w:pPr>
        <w:numPr>
          <w:ilvl w:val="1"/>
          <w:numId w:val="900"/>
        </w:numPr>
        <w:spacing w:before="0" w:after="0"/>
      </w:pPr>
      <w:r>
        <w:t>Key Milestones in Sensory Science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0"/>
          <w:numId w:val="900"/>
        </w:numPr>
        <w:spacing w:before="0" w:after="0"/>
      </w:pPr>
      <w:r>
        <w:t>Importance in Food Industry</w:t>
      </w:r>
    </w:p>
    <w:p>
      <w:pPr>
        <w:numPr>
          <w:ilvl w:val="1"/>
          <w:numId w:val="900"/>
        </w:numPr>
        <w:spacing w:before="0" w:after="0"/>
      </w:pPr>
      <w:r>
        <w:t>Role in Product Development</w:t>
      </w:r>
    </w:p>
    <w:p>
      <w:pPr>
        <w:numPr>
          <w:ilvl w:val="1"/>
          <w:numId w:val="900"/>
        </w:numPr>
        <w:spacing w:before="0" w:after="0"/>
      </w:pPr>
      <w:r>
        <w:t>Role in Quality Assurance</w:t>
      </w:r>
    </w:p>
    <w:p>
      <w:pPr>
        <w:numPr>
          <w:ilvl w:val="1"/>
          <w:numId w:val="900"/>
        </w:numPr>
        <w:spacing w:before="0" w:after="0"/>
      </w:pPr>
      <w:r>
        <w:t>Role in Quality Control</w:t>
      </w:r>
    </w:p>
    <w:p>
      <w:pPr>
        <w:numPr>
          <w:ilvl w:val="1"/>
          <w:numId w:val="900"/>
        </w:numPr>
        <w:spacing w:before="0" w:after="0"/>
      </w:pPr>
      <w:r>
        <w:t>Impact on Consumer Acceptance</w:t>
      </w:r>
    </w:p>
    <w:p>
      <w:pPr>
        <w:numPr>
          <w:ilvl w:val="1"/>
          <w:numId w:val="900"/>
        </w:numPr>
        <w:spacing w:before="0" w:after="0"/>
      </w:pPr>
      <w:r>
        <w:t>Economic Significance</w:t>
      </w:r>
    </w:p>
    <w:p>
      <w:pPr>
        <w:numPr>
          <w:ilvl w:val="0"/>
          <w:numId w:val="900"/>
        </w:numPr>
        <w:spacing w:before="0" w:after="0"/>
      </w:pPr>
      <w:r>
        <w:t>Scientific Foundations</w:t>
      </w:r>
    </w:p>
    <w:p>
      <w:pPr>
        <w:numPr>
          <w:ilvl w:val="1"/>
          <w:numId w:val="900"/>
        </w:numPr>
        <w:spacing w:before="0" w:after="0"/>
      </w:pPr>
      <w:r>
        <w:t>Principles of Objectivity</w:t>
      </w:r>
    </w:p>
    <w:p>
      <w:pPr>
        <w:numPr>
          <w:ilvl w:val="1"/>
          <w:numId w:val="900"/>
        </w:numPr>
        <w:spacing w:before="0" w:after="0"/>
      </w:pPr>
      <w:r>
        <w:t>Principles of Reproducibility</w:t>
      </w:r>
    </w:p>
    <w:p>
      <w:pPr>
        <w:numPr>
          <w:ilvl w:val="1"/>
          <w:numId w:val="900"/>
        </w:numPr>
        <w:spacing w:before="0" w:after="0"/>
      </w:pPr>
      <w:r>
        <w:t>Relationship to Psychology</w:t>
      </w:r>
    </w:p>
    <w:p>
      <w:pPr>
        <w:numPr>
          <w:ilvl w:val="1"/>
          <w:numId w:val="900"/>
        </w:numPr>
        <w:spacing w:before="0" w:after="0"/>
      </w:pPr>
      <w:r>
        <w:t>Relationship to Physiology</w:t>
      </w:r>
    </w:p>
    <w:p>
      <w:pPr>
        <w:numPr>
          <w:ilvl w:val="1"/>
          <w:numId w:val="900"/>
        </w:numPr>
        <w:spacing w:before="0" w:after="0"/>
      </w:pPr>
      <w:r>
        <w:t>Relationship to Statistics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pStyle w:val="Heading1"/>
      </w:pPr>
      <w:r>
        <w:t>Human Sensory System</w:t>
      </w:r>
    </w:p>
    <w:p>
      <w:pPr>
        <w:numPr>
          <w:ilvl w:val="0"/>
          <w:numId w:val="900"/>
        </w:numPr>
        <w:spacing w:before="0" w:after="0"/>
      </w:pPr>
      <w:r>
        <w:t>Fundamentals of Sensory Perception</w:t>
      </w:r>
    </w:p>
    <w:p>
      <w:pPr>
        <w:numPr>
          <w:ilvl w:val="1"/>
          <w:numId w:val="900"/>
        </w:numPr>
        <w:spacing w:before="0" w:after="0"/>
      </w:pPr>
      <w:r>
        <w:t>Sensory Organs and Receptors</w:t>
      </w:r>
    </w:p>
    <w:p>
      <w:pPr>
        <w:numPr>
          <w:ilvl w:val="1"/>
          <w:numId w:val="900"/>
        </w:numPr>
        <w:spacing w:before="0" w:after="0"/>
      </w:pPr>
      <w:r>
        <w:t>Signal Transduction Pathways</w:t>
      </w:r>
    </w:p>
    <w:p>
      <w:pPr>
        <w:numPr>
          <w:ilvl w:val="1"/>
          <w:numId w:val="900"/>
        </w:numPr>
        <w:spacing w:before="0" w:after="0"/>
      </w:pPr>
      <w:r>
        <w:t>Neural Processing</w:t>
      </w:r>
    </w:p>
    <w:p>
      <w:pPr>
        <w:numPr>
          <w:ilvl w:val="1"/>
          <w:numId w:val="900"/>
        </w:numPr>
        <w:spacing w:before="0" w:after="0"/>
      </w:pPr>
      <w:r>
        <w:t>Brain Integration</w:t>
      </w:r>
    </w:p>
    <w:p>
      <w:pPr>
        <w:numPr>
          <w:ilvl w:val="1"/>
          <w:numId w:val="900"/>
        </w:numPr>
        <w:spacing w:before="0" w:after="0"/>
      </w:pPr>
      <w:r>
        <w:t>Individual Differences</w:t>
      </w:r>
    </w:p>
    <w:p>
      <w:pPr>
        <w:numPr>
          <w:ilvl w:val="1"/>
          <w:numId w:val="900"/>
        </w:numPr>
        <w:spacing w:before="0" w:after="0"/>
      </w:pPr>
      <w:r>
        <w:t>Genetic Variations</w:t>
      </w:r>
    </w:p>
    <w:p>
      <w:pPr>
        <w:numPr>
          <w:ilvl w:val="1"/>
          <w:numId w:val="900"/>
        </w:numPr>
        <w:spacing w:before="0" w:after="0"/>
      </w:pPr>
      <w:r>
        <w:t>Age-Related Changes</w:t>
      </w:r>
    </w:p>
    <w:p>
      <w:pPr>
        <w:numPr>
          <w:ilvl w:val="0"/>
          <w:numId w:val="900"/>
        </w:numPr>
        <w:spacing w:before="0" w:after="0"/>
      </w:pPr>
      <w:r>
        <w:t>Visual Perception</w:t>
      </w:r>
    </w:p>
    <w:p>
      <w:pPr>
        <w:numPr>
          <w:ilvl w:val="1"/>
          <w:numId w:val="900"/>
        </w:numPr>
        <w:spacing w:before="0" w:after="0"/>
      </w:pPr>
      <w:r>
        <w:t>Anatomy of Visual System</w:t>
      </w:r>
    </w:p>
    <w:p>
      <w:pPr>
        <w:numPr>
          <w:ilvl w:val="1"/>
          <w:numId w:val="900"/>
        </w:numPr>
        <w:spacing w:before="0" w:after="0"/>
      </w:pPr>
      <w:r>
        <w:t>Visual Processing Pathways</w:t>
      </w:r>
    </w:p>
    <w:p>
      <w:pPr>
        <w:numPr>
          <w:ilvl w:val="1"/>
          <w:numId w:val="900"/>
        </w:numPr>
        <w:spacing w:before="0" w:after="0"/>
      </w:pPr>
      <w:r>
        <w:t>Color Perception</w:t>
      </w:r>
    </w:p>
    <w:p>
      <w:pPr>
        <w:numPr>
          <w:ilvl w:val="2"/>
          <w:numId w:val="900"/>
        </w:numPr>
        <w:spacing w:before="0" w:after="0"/>
      </w:pPr>
      <w:r>
        <w:t>Color Vision Mechanisms</w:t>
      </w:r>
    </w:p>
    <w:p>
      <w:pPr>
        <w:numPr>
          <w:ilvl w:val="2"/>
          <w:numId w:val="900"/>
        </w:numPr>
        <w:spacing w:before="0" w:after="0"/>
      </w:pPr>
      <w:r>
        <w:t>Color Measurement Systems</w:t>
      </w:r>
    </w:p>
    <w:p>
      <w:pPr>
        <w:numPr>
          <w:ilvl w:val="2"/>
          <w:numId w:val="900"/>
        </w:numPr>
        <w:spacing w:before="0" w:after="0"/>
      </w:pPr>
      <w:r>
        <w:t>Color Standards</w:t>
      </w:r>
    </w:p>
    <w:p>
      <w:pPr>
        <w:numPr>
          <w:ilvl w:val="2"/>
          <w:numId w:val="900"/>
        </w:numPr>
        <w:spacing w:before="0" w:after="0"/>
      </w:pPr>
      <w:r>
        <w:t>Influence on Food Expectation</w:t>
      </w:r>
    </w:p>
    <w:p>
      <w:pPr>
        <w:numPr>
          <w:ilvl w:val="1"/>
          <w:numId w:val="900"/>
        </w:numPr>
        <w:spacing w:before="0" w:after="0"/>
      </w:pPr>
      <w:r>
        <w:t>Shape and Size Perception</w:t>
      </w:r>
    </w:p>
    <w:p>
      <w:pPr>
        <w:numPr>
          <w:ilvl w:val="2"/>
          <w:numId w:val="900"/>
        </w:numPr>
        <w:spacing w:before="0" w:after="0"/>
      </w:pPr>
      <w:r>
        <w:t>Portion Size Effects</w:t>
      </w:r>
    </w:p>
    <w:p>
      <w:pPr>
        <w:numPr>
          <w:ilvl w:val="2"/>
          <w:numId w:val="900"/>
        </w:numPr>
        <w:spacing w:before="0" w:after="0"/>
      </w:pPr>
      <w:r>
        <w:t>Geometric Form Recognition</w:t>
      </w:r>
    </w:p>
    <w:p>
      <w:pPr>
        <w:numPr>
          <w:ilvl w:val="2"/>
          <w:numId w:val="900"/>
        </w:numPr>
        <w:spacing w:before="0" w:after="0"/>
      </w:pPr>
      <w:r>
        <w:t>Influence on Quality Perception</w:t>
      </w:r>
    </w:p>
    <w:p>
      <w:pPr>
        <w:numPr>
          <w:ilvl w:val="1"/>
          <w:numId w:val="900"/>
        </w:numPr>
        <w:spacing w:before="0" w:after="0"/>
      </w:pPr>
      <w:r>
        <w:t>Surface Properties</w:t>
      </w:r>
    </w:p>
    <w:p>
      <w:pPr>
        <w:numPr>
          <w:ilvl w:val="2"/>
          <w:numId w:val="900"/>
        </w:numPr>
        <w:spacing w:before="0" w:after="0"/>
      </w:pPr>
      <w:r>
        <w:t>Glossiness</w:t>
      </w:r>
    </w:p>
    <w:p>
      <w:pPr>
        <w:numPr>
          <w:ilvl w:val="2"/>
          <w:numId w:val="900"/>
        </w:numPr>
        <w:spacing w:before="0" w:after="0"/>
      </w:pPr>
      <w:r>
        <w:t>Dullness</w:t>
      </w:r>
    </w:p>
    <w:p>
      <w:pPr>
        <w:numPr>
          <w:ilvl w:val="2"/>
          <w:numId w:val="900"/>
        </w:numPr>
        <w:spacing w:before="0" w:after="0"/>
      </w:pPr>
      <w:r>
        <w:t>Surface Texture</w:t>
      </w:r>
    </w:p>
    <w:p>
      <w:pPr>
        <w:numPr>
          <w:ilvl w:val="2"/>
          <w:numId w:val="900"/>
        </w:numPr>
        <w:spacing w:before="0" w:after="0"/>
      </w:pPr>
      <w:r>
        <w:t>Surface Irregularities</w:t>
      </w:r>
    </w:p>
    <w:p>
      <w:pPr>
        <w:numPr>
          <w:ilvl w:val="1"/>
          <w:numId w:val="900"/>
        </w:numPr>
        <w:spacing w:before="0" w:after="0"/>
      </w:pPr>
      <w:r>
        <w:t>Transparency and Opacity</w:t>
      </w:r>
    </w:p>
    <w:p>
      <w:pPr>
        <w:numPr>
          <w:ilvl w:val="2"/>
          <w:numId w:val="900"/>
        </w:numPr>
        <w:spacing w:before="0" w:after="0"/>
      </w:pPr>
      <w:r>
        <w:t>Clarity in Beverages</w:t>
      </w:r>
    </w:p>
    <w:p>
      <w:pPr>
        <w:numPr>
          <w:ilvl w:val="2"/>
          <w:numId w:val="900"/>
        </w:numPr>
        <w:spacing w:before="0" w:after="0"/>
      </w:pPr>
      <w:r>
        <w:t>Cloudiness Assessment</w:t>
      </w:r>
    </w:p>
    <w:p>
      <w:pPr>
        <w:numPr>
          <w:ilvl w:val="2"/>
          <w:numId w:val="900"/>
        </w:numPr>
        <w:spacing w:before="0" w:after="0"/>
      </w:pPr>
      <w:r>
        <w:t>Turbidity Effects</w:t>
      </w:r>
    </w:p>
    <w:p>
      <w:pPr>
        <w:numPr>
          <w:ilvl w:val="0"/>
          <w:numId w:val="900"/>
        </w:numPr>
        <w:spacing w:before="0" w:after="0"/>
      </w:pPr>
      <w:r>
        <w:t>Olfactory Perception</w:t>
      </w:r>
    </w:p>
    <w:p>
      <w:pPr>
        <w:numPr>
          <w:ilvl w:val="1"/>
          <w:numId w:val="900"/>
        </w:numPr>
        <w:spacing w:before="0" w:after="0"/>
      </w:pPr>
      <w:r>
        <w:t>Anatomy of Olfactory System</w:t>
      </w:r>
    </w:p>
    <w:p>
      <w:pPr>
        <w:numPr>
          <w:ilvl w:val="2"/>
          <w:numId w:val="900"/>
        </w:numPr>
        <w:spacing w:before="0" w:after="0"/>
      </w:pPr>
      <w:r>
        <w:t>Olfactory Epithelium</w:t>
      </w:r>
    </w:p>
    <w:p>
      <w:pPr>
        <w:numPr>
          <w:ilvl w:val="2"/>
          <w:numId w:val="900"/>
        </w:numPr>
        <w:spacing w:before="0" w:after="0"/>
      </w:pPr>
      <w:r>
        <w:t>Olfactory Bulb</w:t>
      </w:r>
    </w:p>
    <w:p>
      <w:pPr>
        <w:numPr>
          <w:ilvl w:val="2"/>
          <w:numId w:val="900"/>
        </w:numPr>
        <w:spacing w:before="0" w:after="0"/>
      </w:pPr>
      <w:r>
        <w:t>Neural Pathways</w:t>
      </w:r>
    </w:p>
    <w:p>
      <w:pPr>
        <w:numPr>
          <w:ilvl w:val="1"/>
          <w:numId w:val="900"/>
        </w:numPr>
        <w:spacing w:before="0" w:after="0"/>
      </w:pPr>
      <w:r>
        <w:t>Types of Olfaction</w:t>
      </w:r>
    </w:p>
    <w:p>
      <w:pPr>
        <w:numPr>
          <w:ilvl w:val="2"/>
          <w:numId w:val="900"/>
        </w:numPr>
        <w:spacing w:before="0" w:after="0"/>
      </w:pPr>
      <w:r>
        <w:t>Orthonasal Olfaction</w:t>
      </w:r>
    </w:p>
    <w:p>
      <w:pPr>
        <w:numPr>
          <w:ilvl w:val="2"/>
          <w:numId w:val="900"/>
        </w:numPr>
        <w:spacing w:before="0" w:after="0"/>
      </w:pPr>
      <w:r>
        <w:t>Retronasal Olfaction</w:t>
      </w:r>
    </w:p>
    <w:p>
      <w:pPr>
        <w:numPr>
          <w:ilvl w:val="2"/>
          <w:numId w:val="900"/>
        </w:numPr>
        <w:spacing w:before="0" w:after="0"/>
      </w:pPr>
      <w:r>
        <w:t>Differences in Perception</w:t>
      </w:r>
    </w:p>
    <w:p>
      <w:pPr>
        <w:numPr>
          <w:ilvl w:val="1"/>
          <w:numId w:val="900"/>
        </w:numPr>
        <w:spacing w:before="0" w:after="0"/>
      </w:pPr>
      <w:r>
        <w:t>Odor Classification</w:t>
      </w:r>
    </w:p>
    <w:p>
      <w:pPr>
        <w:numPr>
          <w:ilvl w:val="2"/>
          <w:numId w:val="900"/>
        </w:numPr>
        <w:spacing w:before="0" w:after="0"/>
      </w:pPr>
      <w:r>
        <w:t>Odor Families</w:t>
      </w:r>
    </w:p>
    <w:p>
      <w:pPr>
        <w:numPr>
          <w:ilvl w:val="2"/>
          <w:numId w:val="900"/>
        </w:numPr>
        <w:spacing w:before="0" w:after="0"/>
      </w:pPr>
      <w:r>
        <w:t>Descriptive Terminology</w:t>
      </w:r>
    </w:p>
    <w:p>
      <w:pPr>
        <w:numPr>
          <w:ilvl w:val="2"/>
          <w:numId w:val="900"/>
        </w:numPr>
        <w:spacing w:before="0" w:after="0"/>
      </w:pPr>
      <w:r>
        <w:t>Odor Wheels</w:t>
      </w:r>
    </w:p>
    <w:p>
      <w:pPr>
        <w:numPr>
          <w:ilvl w:val="1"/>
          <w:numId w:val="900"/>
        </w:numPr>
        <w:spacing w:before="0" w:after="0"/>
      </w:pPr>
      <w:r>
        <w:t>Olfactory Thresholds</w:t>
      </w:r>
    </w:p>
    <w:p>
      <w:pPr>
        <w:numPr>
          <w:ilvl w:val="2"/>
          <w:numId w:val="900"/>
        </w:numPr>
        <w:spacing w:before="0" w:after="0"/>
      </w:pPr>
      <w:r>
        <w:t>Detection Thresholds</w:t>
      </w:r>
    </w:p>
    <w:p>
      <w:pPr>
        <w:numPr>
          <w:ilvl w:val="2"/>
          <w:numId w:val="900"/>
        </w:numPr>
        <w:spacing w:before="0" w:after="0"/>
      </w:pPr>
      <w:r>
        <w:t>Recognition Thresholds</w:t>
      </w:r>
    </w:p>
    <w:p>
      <w:pPr>
        <w:numPr>
          <w:ilvl w:val="2"/>
          <w:numId w:val="900"/>
        </w:numPr>
        <w:spacing w:before="0" w:after="0"/>
      </w:pPr>
      <w:r>
        <w:t>Difference Thresholds</w:t>
      </w:r>
    </w:p>
    <w:p>
      <w:pPr>
        <w:numPr>
          <w:ilvl w:val="1"/>
          <w:numId w:val="900"/>
        </w:numPr>
        <w:spacing w:before="0" w:after="0"/>
      </w:pPr>
      <w:r>
        <w:t>Olfactory Adaptation</w:t>
      </w:r>
    </w:p>
    <w:p>
      <w:pPr>
        <w:numPr>
          <w:ilvl w:val="2"/>
          <w:numId w:val="900"/>
        </w:numPr>
        <w:spacing w:before="0" w:after="0"/>
      </w:pPr>
      <w:r>
        <w:t>Mechanisms of Adaptation</w:t>
      </w:r>
    </w:p>
    <w:p>
      <w:pPr>
        <w:numPr>
          <w:ilvl w:val="2"/>
          <w:numId w:val="900"/>
        </w:numPr>
        <w:spacing w:before="0" w:after="0"/>
      </w:pPr>
      <w:r>
        <w:t>Fatigue Effects</w:t>
      </w:r>
    </w:p>
    <w:p>
      <w:pPr>
        <w:numPr>
          <w:ilvl w:val="2"/>
          <w:numId w:val="900"/>
        </w:numPr>
        <w:spacing w:before="0" w:after="0"/>
      </w:pPr>
      <w:r>
        <w:t>Recovery Patterns</w:t>
      </w:r>
    </w:p>
    <w:p>
      <w:pPr>
        <w:numPr>
          <w:ilvl w:val="0"/>
          <w:numId w:val="900"/>
        </w:numPr>
        <w:spacing w:before="0" w:after="0"/>
      </w:pPr>
      <w:r>
        <w:t>Gustatory Perception</w:t>
      </w:r>
    </w:p>
    <w:p>
      <w:pPr>
        <w:numPr>
          <w:ilvl w:val="1"/>
          <w:numId w:val="900"/>
        </w:numPr>
        <w:spacing w:before="0" w:after="0"/>
      </w:pPr>
      <w:r>
        <w:t>Anatomy of Gustatory System</w:t>
      </w:r>
    </w:p>
    <w:p>
      <w:pPr>
        <w:numPr>
          <w:ilvl w:val="2"/>
          <w:numId w:val="900"/>
        </w:numPr>
        <w:spacing w:before="0" w:after="0"/>
      </w:pPr>
      <w:r>
        <w:t>Taste Buds Structure</w:t>
      </w:r>
    </w:p>
    <w:p>
      <w:pPr>
        <w:numPr>
          <w:ilvl w:val="2"/>
          <w:numId w:val="900"/>
        </w:numPr>
        <w:spacing w:before="0" w:after="0"/>
      </w:pPr>
      <w:r>
        <w:t>Types of Papillae</w:t>
      </w:r>
    </w:p>
    <w:p>
      <w:pPr>
        <w:numPr>
          <w:ilvl w:val="2"/>
          <w:numId w:val="900"/>
        </w:numPr>
        <w:spacing w:before="0" w:after="0"/>
      </w:pPr>
      <w:r>
        <w:t>Distribution on Tongue</w:t>
      </w:r>
    </w:p>
    <w:p>
      <w:pPr>
        <w:numPr>
          <w:ilvl w:val="2"/>
          <w:numId w:val="900"/>
        </w:numPr>
        <w:spacing w:before="0" w:after="0"/>
      </w:pPr>
      <w:r>
        <w:t>Neural Pathways</w:t>
      </w:r>
    </w:p>
    <w:p>
      <w:pPr>
        <w:numPr>
          <w:ilvl w:val="1"/>
          <w:numId w:val="900"/>
        </w:numPr>
        <w:spacing w:before="0" w:after="0"/>
      </w:pPr>
      <w:r>
        <w:t>Basic Tastes</w:t>
      </w:r>
    </w:p>
    <w:p>
      <w:pPr>
        <w:numPr>
          <w:ilvl w:val="2"/>
          <w:numId w:val="900"/>
        </w:numPr>
        <w:spacing w:before="0" w:after="0"/>
      </w:pPr>
      <w:r>
        <w:t>Sweet</w:t>
      </w:r>
    </w:p>
    <w:p>
      <w:pPr>
        <w:numPr>
          <w:ilvl w:val="3"/>
          <w:numId w:val="900"/>
        </w:numPr>
        <w:spacing w:before="0" w:after="0"/>
      </w:pPr>
      <w:r>
        <w:t>Chemical Mechanisms</w:t>
      </w:r>
    </w:p>
    <w:p>
      <w:pPr>
        <w:numPr>
          <w:ilvl w:val="3"/>
          <w:numId w:val="900"/>
        </w:numPr>
        <w:spacing w:before="0" w:after="0"/>
      </w:pPr>
      <w:r>
        <w:t>Receptor Types</w:t>
      </w:r>
    </w:p>
    <w:p>
      <w:pPr>
        <w:numPr>
          <w:ilvl w:val="3"/>
          <w:numId w:val="900"/>
        </w:numPr>
        <w:spacing w:before="0" w:after="0"/>
      </w:pPr>
      <w:r>
        <w:t>Common Sources</w:t>
      </w:r>
    </w:p>
    <w:p>
      <w:pPr>
        <w:numPr>
          <w:ilvl w:val="2"/>
          <w:numId w:val="900"/>
        </w:numPr>
        <w:spacing w:before="0" w:after="0"/>
      </w:pPr>
      <w:r>
        <w:t>Sour</w:t>
      </w:r>
    </w:p>
    <w:p>
      <w:pPr>
        <w:numPr>
          <w:ilvl w:val="3"/>
          <w:numId w:val="900"/>
        </w:numPr>
        <w:spacing w:before="0" w:after="0"/>
      </w:pPr>
      <w:r>
        <w:t>Acid Detection</w:t>
      </w:r>
    </w:p>
    <w:p>
      <w:pPr>
        <w:numPr>
          <w:ilvl w:val="3"/>
          <w:numId w:val="900"/>
        </w:numPr>
        <w:spacing w:before="0" w:after="0"/>
      </w:pPr>
      <w:r>
        <w:t>pH Relationships</w:t>
      </w:r>
    </w:p>
    <w:p>
      <w:pPr>
        <w:numPr>
          <w:ilvl w:val="3"/>
          <w:numId w:val="900"/>
        </w:numPr>
        <w:spacing w:before="0" w:after="0"/>
      </w:pPr>
      <w:r>
        <w:t>Common Sources</w:t>
      </w:r>
    </w:p>
    <w:p>
      <w:pPr>
        <w:numPr>
          <w:ilvl w:val="2"/>
          <w:numId w:val="900"/>
        </w:numPr>
        <w:spacing w:before="0" w:after="0"/>
      </w:pPr>
      <w:r>
        <w:t>Salty</w:t>
      </w:r>
    </w:p>
    <w:p>
      <w:pPr>
        <w:numPr>
          <w:ilvl w:val="3"/>
          <w:numId w:val="900"/>
        </w:numPr>
        <w:spacing w:before="0" w:after="0"/>
      </w:pPr>
      <w:r>
        <w:t>Sodium Detection</w:t>
      </w:r>
    </w:p>
    <w:p>
      <w:pPr>
        <w:numPr>
          <w:ilvl w:val="3"/>
          <w:numId w:val="900"/>
        </w:numPr>
        <w:spacing w:before="0" w:after="0"/>
      </w:pPr>
      <w:r>
        <w:t>Other Salt Types</w:t>
      </w:r>
    </w:p>
    <w:p>
      <w:pPr>
        <w:numPr>
          <w:ilvl w:val="3"/>
          <w:numId w:val="900"/>
        </w:numPr>
        <w:spacing w:before="0" w:after="0"/>
      </w:pPr>
      <w:r>
        <w:t>Common Sources</w:t>
      </w:r>
    </w:p>
    <w:p>
      <w:pPr>
        <w:numPr>
          <w:ilvl w:val="2"/>
          <w:numId w:val="900"/>
        </w:numPr>
        <w:spacing w:before="0" w:after="0"/>
      </w:pPr>
      <w:r>
        <w:t>Bitter</w:t>
      </w:r>
    </w:p>
    <w:p>
      <w:pPr>
        <w:numPr>
          <w:ilvl w:val="3"/>
          <w:numId w:val="900"/>
        </w:numPr>
        <w:spacing w:before="0" w:after="0"/>
      </w:pPr>
      <w:r>
        <w:t>Protective Function</w:t>
      </w:r>
    </w:p>
    <w:p>
      <w:pPr>
        <w:numPr>
          <w:ilvl w:val="3"/>
          <w:numId w:val="900"/>
        </w:numPr>
        <w:spacing w:before="0" w:after="0"/>
      </w:pPr>
      <w:r>
        <w:t>Receptor Diversity</w:t>
      </w:r>
    </w:p>
    <w:p>
      <w:pPr>
        <w:numPr>
          <w:ilvl w:val="3"/>
          <w:numId w:val="900"/>
        </w:numPr>
        <w:spacing w:before="0" w:after="0"/>
      </w:pPr>
      <w:r>
        <w:t>Common Sources</w:t>
      </w:r>
    </w:p>
    <w:p>
      <w:pPr>
        <w:numPr>
          <w:ilvl w:val="2"/>
          <w:numId w:val="900"/>
        </w:numPr>
        <w:spacing w:before="0" w:after="0"/>
      </w:pPr>
      <w:r>
        <w:t>Umami</w:t>
      </w:r>
    </w:p>
    <w:p>
      <w:pPr>
        <w:numPr>
          <w:ilvl w:val="3"/>
          <w:numId w:val="900"/>
        </w:numPr>
        <w:spacing w:before="0" w:after="0"/>
      </w:pPr>
      <w:r>
        <w:t>Glutamate Detection</w:t>
      </w:r>
    </w:p>
    <w:p>
      <w:pPr>
        <w:numPr>
          <w:ilvl w:val="3"/>
          <w:numId w:val="900"/>
        </w:numPr>
        <w:spacing w:before="0" w:after="0"/>
      </w:pPr>
      <w:r>
        <w:t>Savory Perception</w:t>
      </w:r>
    </w:p>
    <w:p>
      <w:pPr>
        <w:numPr>
          <w:ilvl w:val="3"/>
          <w:numId w:val="900"/>
        </w:numPr>
        <w:spacing w:before="0" w:after="0"/>
      </w:pPr>
      <w:r>
        <w:t>Common Sources</w:t>
      </w:r>
    </w:p>
    <w:p>
      <w:pPr>
        <w:numPr>
          <w:ilvl w:val="1"/>
          <w:numId w:val="900"/>
        </w:numPr>
        <w:spacing w:before="0" w:after="0"/>
      </w:pPr>
      <w:r>
        <w:t>Taste Interactions</w:t>
      </w:r>
    </w:p>
    <w:p>
      <w:pPr>
        <w:numPr>
          <w:ilvl w:val="2"/>
          <w:numId w:val="900"/>
        </w:numPr>
        <w:spacing w:before="0" w:after="0"/>
      </w:pPr>
      <w:r>
        <w:t>Mixture Suppression</w:t>
      </w:r>
    </w:p>
    <w:p>
      <w:pPr>
        <w:numPr>
          <w:ilvl w:val="2"/>
          <w:numId w:val="900"/>
        </w:numPr>
        <w:spacing w:before="0" w:after="0"/>
      </w:pPr>
      <w:r>
        <w:t>Enhancement Effects</w:t>
      </w:r>
    </w:p>
    <w:p>
      <w:pPr>
        <w:numPr>
          <w:ilvl w:val="2"/>
          <w:numId w:val="900"/>
        </w:numPr>
        <w:spacing w:before="0" w:after="0"/>
      </w:pPr>
      <w:r>
        <w:t>Masking Phenomena</w:t>
      </w:r>
    </w:p>
    <w:p>
      <w:pPr>
        <w:numPr>
          <w:ilvl w:val="1"/>
          <w:numId w:val="900"/>
        </w:numPr>
        <w:spacing w:before="0" w:after="0"/>
      </w:pPr>
      <w:r>
        <w:t>Factors Affecting Taste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Concentration Effects</w:t>
      </w:r>
    </w:p>
    <w:p>
      <w:pPr>
        <w:numPr>
          <w:ilvl w:val="2"/>
          <w:numId w:val="900"/>
        </w:numPr>
        <w:spacing w:before="0" w:after="0"/>
      </w:pPr>
      <w:r>
        <w:t>pH Influences</w:t>
      </w:r>
    </w:p>
    <w:p>
      <w:pPr>
        <w:numPr>
          <w:ilvl w:val="2"/>
          <w:numId w:val="900"/>
        </w:numPr>
        <w:spacing w:before="0" w:after="0"/>
      </w:pPr>
      <w:r>
        <w:t>Viscosity Effects</w:t>
      </w:r>
    </w:p>
    <w:p>
      <w:pPr>
        <w:numPr>
          <w:ilvl w:val="0"/>
          <w:numId w:val="900"/>
        </w:numPr>
        <w:spacing w:before="0" w:after="0"/>
      </w:pPr>
      <w:r>
        <w:t>Tactile Perception</w:t>
      </w:r>
    </w:p>
    <w:p>
      <w:pPr>
        <w:numPr>
          <w:ilvl w:val="1"/>
          <w:numId w:val="900"/>
        </w:numPr>
        <w:spacing w:before="0" w:after="0"/>
      </w:pPr>
      <w:r>
        <w:t>Anatomy of Somatosensory System</w:t>
      </w:r>
    </w:p>
    <w:p>
      <w:pPr>
        <w:numPr>
          <w:ilvl w:val="2"/>
          <w:numId w:val="900"/>
        </w:numPr>
        <w:spacing w:before="0" w:after="0"/>
      </w:pPr>
      <w:r>
        <w:t>Mechanoreceptors</w:t>
      </w:r>
    </w:p>
    <w:p>
      <w:pPr>
        <w:numPr>
          <w:ilvl w:val="2"/>
          <w:numId w:val="900"/>
        </w:numPr>
        <w:spacing w:before="0" w:after="0"/>
      </w:pPr>
      <w:r>
        <w:t>Thermoreceptors</w:t>
      </w:r>
    </w:p>
    <w:p>
      <w:pPr>
        <w:numPr>
          <w:ilvl w:val="2"/>
          <w:numId w:val="900"/>
        </w:numPr>
        <w:spacing w:before="0" w:after="0"/>
      </w:pPr>
      <w:r>
        <w:t>Nociceptors</w:t>
      </w:r>
    </w:p>
    <w:p>
      <w:pPr>
        <w:numPr>
          <w:ilvl w:val="2"/>
          <w:numId w:val="900"/>
        </w:numPr>
        <w:spacing w:before="0" w:after="0"/>
      </w:pPr>
      <w:r>
        <w:t>Neural Pathways</w:t>
      </w:r>
    </w:p>
    <w:p>
      <w:pPr>
        <w:numPr>
          <w:ilvl w:val="1"/>
          <w:numId w:val="900"/>
        </w:numPr>
        <w:spacing w:before="0" w:after="0"/>
      </w:pPr>
      <w:r>
        <w:t>Texture Perception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Hardness</w:t>
      </w:r>
    </w:p>
    <w:p>
      <w:pPr>
        <w:numPr>
          <w:ilvl w:val="3"/>
          <w:numId w:val="900"/>
        </w:numPr>
        <w:spacing w:before="0" w:after="0"/>
      </w:pPr>
      <w:r>
        <w:t>Cohesiveness</w:t>
      </w:r>
    </w:p>
    <w:p>
      <w:pPr>
        <w:numPr>
          <w:ilvl w:val="3"/>
          <w:numId w:val="900"/>
        </w:numPr>
        <w:spacing w:before="0" w:after="0"/>
      </w:pPr>
      <w:r>
        <w:t>Elasticity</w:t>
      </w:r>
    </w:p>
    <w:p>
      <w:pPr>
        <w:numPr>
          <w:ilvl w:val="3"/>
          <w:numId w:val="900"/>
        </w:numPr>
        <w:spacing w:before="0" w:after="0"/>
      </w:pPr>
      <w:r>
        <w:t>Adhesiveness</w:t>
      </w:r>
    </w:p>
    <w:p>
      <w:pPr>
        <w:numPr>
          <w:ilvl w:val="3"/>
          <w:numId w:val="900"/>
        </w:numPr>
        <w:spacing w:before="0" w:after="0"/>
      </w:pPr>
      <w:r>
        <w:t>Viscosity</w:t>
      </w:r>
    </w:p>
    <w:p>
      <w:pPr>
        <w:numPr>
          <w:ilvl w:val="3"/>
          <w:numId w:val="900"/>
        </w:numPr>
        <w:spacing w:before="0" w:after="0"/>
      </w:pPr>
      <w:r>
        <w:t>Brittleness</w:t>
      </w:r>
    </w:p>
    <w:p>
      <w:pPr>
        <w:numPr>
          <w:ilvl w:val="2"/>
          <w:numId w:val="900"/>
        </w:numPr>
        <w:spacing w:before="0" w:after="0"/>
      </w:pPr>
      <w:r>
        <w:t>Geometrical Properties</w:t>
      </w:r>
    </w:p>
    <w:p>
      <w:pPr>
        <w:numPr>
          <w:ilvl w:val="3"/>
          <w:numId w:val="900"/>
        </w:numPr>
        <w:spacing w:before="0" w:after="0"/>
      </w:pPr>
      <w:r>
        <w:t>Particle Size</w:t>
      </w:r>
    </w:p>
    <w:p>
      <w:pPr>
        <w:numPr>
          <w:ilvl w:val="3"/>
          <w:numId w:val="900"/>
        </w:numPr>
        <w:spacing w:before="0" w:after="0"/>
      </w:pPr>
      <w:r>
        <w:t>Particle Shape</w:t>
      </w:r>
    </w:p>
    <w:p>
      <w:pPr>
        <w:numPr>
          <w:ilvl w:val="3"/>
          <w:numId w:val="900"/>
        </w:numPr>
        <w:spacing w:before="0" w:after="0"/>
      </w:pPr>
      <w:r>
        <w:t>Particle Orientation</w:t>
      </w:r>
    </w:p>
    <w:p>
      <w:pPr>
        <w:numPr>
          <w:ilvl w:val="2"/>
          <w:numId w:val="900"/>
        </w:numPr>
        <w:spacing w:before="0" w:after="0"/>
      </w:pPr>
      <w:r>
        <w:t>Surface Properties</w:t>
      </w:r>
    </w:p>
    <w:p>
      <w:pPr>
        <w:numPr>
          <w:ilvl w:val="3"/>
          <w:numId w:val="900"/>
        </w:numPr>
        <w:spacing w:before="0" w:after="0"/>
      </w:pPr>
      <w:r>
        <w:t>Moisture Content</w:t>
      </w:r>
    </w:p>
    <w:p>
      <w:pPr>
        <w:numPr>
          <w:ilvl w:val="3"/>
          <w:numId w:val="900"/>
        </w:numPr>
        <w:spacing w:before="0" w:after="0"/>
      </w:pPr>
      <w:r>
        <w:t>Fat Content</w:t>
      </w:r>
    </w:p>
    <w:p>
      <w:pPr>
        <w:numPr>
          <w:ilvl w:val="3"/>
          <w:numId w:val="900"/>
        </w:numPr>
        <w:spacing w:before="0" w:after="0"/>
      </w:pPr>
      <w:r>
        <w:t>Roughness</w:t>
      </w:r>
    </w:p>
    <w:p>
      <w:pPr>
        <w:numPr>
          <w:ilvl w:val="1"/>
          <w:numId w:val="900"/>
        </w:numPr>
        <w:spacing w:before="0" w:after="0"/>
      </w:pPr>
      <w:r>
        <w:t>Chemical Feeling Factors</w:t>
      </w:r>
    </w:p>
    <w:p>
      <w:pPr>
        <w:numPr>
          <w:ilvl w:val="2"/>
          <w:numId w:val="900"/>
        </w:numPr>
        <w:spacing w:before="0" w:after="0"/>
      </w:pPr>
      <w:r>
        <w:t>Astringency</w:t>
      </w:r>
    </w:p>
    <w:p>
      <w:pPr>
        <w:numPr>
          <w:ilvl w:val="3"/>
          <w:numId w:val="900"/>
        </w:numPr>
        <w:spacing w:before="0" w:after="0"/>
      </w:pPr>
      <w:r>
        <w:t>Tannin Effects</w:t>
      </w:r>
    </w:p>
    <w:p>
      <w:pPr>
        <w:numPr>
          <w:ilvl w:val="3"/>
          <w:numId w:val="900"/>
        </w:numPr>
        <w:spacing w:before="0" w:after="0"/>
      </w:pPr>
      <w:r>
        <w:t>Protein Precipitation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Pungency</w:t>
      </w:r>
    </w:p>
    <w:p>
      <w:pPr>
        <w:numPr>
          <w:ilvl w:val="3"/>
          <w:numId w:val="900"/>
        </w:numPr>
        <w:spacing w:before="0" w:after="0"/>
      </w:pPr>
      <w:r>
        <w:t>Capsaicin Mechanisms</w:t>
      </w:r>
    </w:p>
    <w:p>
      <w:pPr>
        <w:numPr>
          <w:ilvl w:val="3"/>
          <w:numId w:val="900"/>
        </w:numPr>
        <w:spacing w:before="0" w:after="0"/>
      </w:pPr>
      <w:r>
        <w:t>Heat Sensation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Cooling Sensations</w:t>
      </w:r>
    </w:p>
    <w:p>
      <w:pPr>
        <w:numPr>
          <w:ilvl w:val="3"/>
          <w:numId w:val="900"/>
        </w:numPr>
        <w:spacing w:before="0" w:after="0"/>
      </w:pPr>
      <w:r>
        <w:t>Menthol Effects</w:t>
      </w:r>
    </w:p>
    <w:p>
      <w:pPr>
        <w:numPr>
          <w:ilvl w:val="3"/>
          <w:numId w:val="900"/>
        </w:numPr>
        <w:spacing w:before="0" w:after="0"/>
      </w:pPr>
      <w:r>
        <w:t>Cooling Compounds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Metallic Sensations</w:t>
      </w:r>
    </w:p>
    <w:p>
      <w:pPr>
        <w:numPr>
          <w:ilvl w:val="3"/>
          <w:numId w:val="900"/>
        </w:numPr>
        <w:spacing w:before="0" w:after="0"/>
      </w:pPr>
      <w:r>
        <w:t>Metal Ion Detection</w:t>
      </w:r>
    </w:p>
    <w:p>
      <w:pPr>
        <w:numPr>
          <w:ilvl w:val="3"/>
          <w:numId w:val="900"/>
        </w:numPr>
        <w:spacing w:before="0" w:after="0"/>
      </w:pPr>
      <w:r>
        <w:t>Common Causes</w:t>
      </w:r>
    </w:p>
    <w:p>
      <w:pPr>
        <w:numPr>
          <w:ilvl w:val="0"/>
          <w:numId w:val="900"/>
        </w:numPr>
        <w:spacing w:before="0" w:after="0"/>
      </w:pPr>
      <w:r>
        <w:t>Auditory Perception</w:t>
      </w:r>
    </w:p>
    <w:p>
      <w:pPr>
        <w:numPr>
          <w:ilvl w:val="1"/>
          <w:numId w:val="900"/>
        </w:numPr>
        <w:spacing w:before="0" w:after="0"/>
      </w:pPr>
      <w:r>
        <w:t>Role in Food Evaluation</w:t>
      </w:r>
    </w:p>
    <w:p>
      <w:pPr>
        <w:numPr>
          <w:ilvl w:val="1"/>
          <w:numId w:val="900"/>
        </w:numPr>
        <w:spacing w:before="0" w:after="0"/>
      </w:pPr>
      <w:r>
        <w:t>Mastication Sounds</w:t>
      </w:r>
    </w:p>
    <w:p>
      <w:pPr>
        <w:numPr>
          <w:ilvl w:val="2"/>
          <w:numId w:val="900"/>
        </w:numPr>
        <w:spacing w:before="0" w:after="0"/>
      </w:pPr>
      <w:r>
        <w:t>Chewing Mechanics</w:t>
      </w:r>
    </w:p>
    <w:p>
      <w:pPr>
        <w:numPr>
          <w:ilvl w:val="2"/>
          <w:numId w:val="900"/>
        </w:numPr>
        <w:spacing w:before="0" w:after="0"/>
      </w:pPr>
      <w:r>
        <w:t>Sound Generation</w:t>
      </w:r>
    </w:p>
    <w:p>
      <w:pPr>
        <w:numPr>
          <w:ilvl w:val="1"/>
          <w:numId w:val="900"/>
        </w:numPr>
        <w:spacing w:before="0" w:after="0"/>
      </w:pPr>
      <w:r>
        <w:t>Texture-Sound Relationships</w:t>
      </w:r>
    </w:p>
    <w:p>
      <w:pPr>
        <w:numPr>
          <w:ilvl w:val="2"/>
          <w:numId w:val="900"/>
        </w:numPr>
        <w:spacing w:before="0" w:after="0"/>
      </w:pPr>
      <w:r>
        <w:t>Crispness</w:t>
      </w:r>
    </w:p>
    <w:p>
      <w:pPr>
        <w:numPr>
          <w:ilvl w:val="2"/>
          <w:numId w:val="900"/>
        </w:numPr>
        <w:spacing w:before="0" w:after="0"/>
      </w:pPr>
      <w:r>
        <w:t>Crunchiness</w:t>
      </w:r>
    </w:p>
    <w:p>
      <w:pPr>
        <w:numPr>
          <w:ilvl w:val="2"/>
          <w:numId w:val="900"/>
        </w:numPr>
        <w:spacing w:before="0" w:after="0"/>
      </w:pPr>
      <w:r>
        <w:t>Brittleness</w:t>
      </w:r>
    </w:p>
    <w:p>
      <w:pPr>
        <w:numPr>
          <w:ilvl w:val="1"/>
          <w:numId w:val="900"/>
        </w:numPr>
        <w:spacing w:before="0" w:after="0"/>
      </w:pPr>
      <w:r>
        <w:t>Carbonation Effects</w:t>
      </w:r>
    </w:p>
    <w:p>
      <w:pPr>
        <w:numPr>
          <w:ilvl w:val="2"/>
          <w:numId w:val="900"/>
        </w:numPr>
        <w:spacing w:before="0" w:after="0"/>
      </w:pPr>
      <w:r>
        <w:t>Fizz Perception</w:t>
      </w:r>
    </w:p>
    <w:p>
      <w:pPr>
        <w:numPr>
          <w:ilvl w:val="2"/>
          <w:numId w:val="900"/>
        </w:numPr>
        <w:spacing w:before="0" w:after="0"/>
      </w:pPr>
      <w:r>
        <w:t>Sound Characteristics</w:t>
      </w:r>
    </w:p>
    <w:p>
      <w:pPr>
        <w:numPr>
          <w:ilvl w:val="0"/>
          <w:numId w:val="900"/>
        </w:numPr>
        <w:spacing w:before="0" w:after="0"/>
      </w:pPr>
      <w:r>
        <w:t>Multisensory Integration</w:t>
      </w:r>
    </w:p>
    <w:p>
      <w:pPr>
        <w:numPr>
          <w:ilvl w:val="1"/>
          <w:numId w:val="900"/>
        </w:numPr>
        <w:spacing w:before="0" w:after="0"/>
      </w:pPr>
      <w:r>
        <w:t>Flavor Formation</w:t>
      </w:r>
    </w:p>
    <w:p>
      <w:pPr>
        <w:numPr>
          <w:ilvl w:val="2"/>
          <w:numId w:val="900"/>
        </w:numPr>
        <w:spacing w:before="0" w:after="0"/>
      </w:pPr>
      <w:r>
        <w:t>Taste-Aroma Interactions</w:t>
      </w:r>
    </w:p>
    <w:p>
      <w:pPr>
        <w:numPr>
          <w:ilvl w:val="2"/>
          <w:numId w:val="900"/>
        </w:numPr>
        <w:spacing w:before="0" w:after="0"/>
      </w:pPr>
      <w:r>
        <w:t>Cross-Modal Effects</w:t>
      </w:r>
    </w:p>
    <w:p>
      <w:pPr>
        <w:numPr>
          <w:ilvl w:val="1"/>
          <w:numId w:val="900"/>
        </w:numPr>
        <w:spacing w:before="0" w:after="0"/>
      </w:pPr>
      <w:r>
        <w:t>Texture-Flavor Interactions</w:t>
      </w:r>
    </w:p>
    <w:p>
      <w:pPr>
        <w:numPr>
          <w:ilvl w:val="2"/>
          <w:numId w:val="900"/>
        </w:numPr>
        <w:spacing w:before="0" w:after="0"/>
      </w:pPr>
      <w:r>
        <w:t>Release Mechanisms</w:t>
      </w:r>
    </w:p>
    <w:p>
      <w:pPr>
        <w:numPr>
          <w:ilvl w:val="2"/>
          <w:numId w:val="900"/>
        </w:numPr>
        <w:spacing w:before="0" w:after="0"/>
      </w:pPr>
      <w:r>
        <w:t>Perception Timing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Thermal Perception</w:t>
      </w:r>
    </w:p>
    <w:p>
      <w:pPr>
        <w:numPr>
          <w:ilvl w:val="2"/>
          <w:numId w:val="900"/>
        </w:numPr>
        <w:spacing w:before="0" w:after="0"/>
      </w:pPr>
      <w:r>
        <w:t>Impact on Other Senses</w:t>
      </w:r>
    </w:p>
    <w:p>
      <w:pPr>
        <w:numPr>
          <w:ilvl w:val="1"/>
          <w:numId w:val="900"/>
        </w:numPr>
        <w:spacing w:before="0" w:after="0"/>
      </w:pPr>
      <w:r>
        <w:t>Sensory Conflicts</w:t>
      </w:r>
    </w:p>
    <w:p>
      <w:pPr>
        <w:numPr>
          <w:ilvl w:val="2"/>
          <w:numId w:val="900"/>
        </w:numPr>
        <w:spacing w:before="0" w:after="0"/>
      </w:pPr>
      <w:r>
        <w:t>Resolution Mechanisms</w:t>
      </w:r>
    </w:p>
    <w:p>
      <w:pPr>
        <w:numPr>
          <w:ilvl w:val="2"/>
          <w:numId w:val="900"/>
        </w:numPr>
        <w:spacing w:before="0" w:after="0"/>
      </w:pPr>
      <w:r>
        <w:t>Dominance Patterns</w:t>
      </w:r>
    </w:p>
    <w:p>
      <w:pPr>
        <w:pStyle w:val="Heading1"/>
      </w:pPr>
      <w:r>
        <w:t>Principles of Sensory Testing</w:t>
      </w:r>
    </w:p>
    <w:p>
      <w:pPr>
        <w:numPr>
          <w:ilvl w:val="0"/>
          <w:numId w:val="900"/>
        </w:numPr>
        <w:spacing w:before="0" w:after="0"/>
      </w:pPr>
      <w:r>
        <w:t>Test Environment Control</w:t>
      </w:r>
    </w:p>
    <w:p>
      <w:pPr>
        <w:numPr>
          <w:ilvl w:val="1"/>
          <w:numId w:val="900"/>
        </w:numPr>
        <w:spacing w:before="0" w:after="0"/>
      </w:pPr>
      <w:r>
        <w:t>Sensory Laboratory Design</w:t>
      </w:r>
    </w:p>
    <w:p>
      <w:pPr>
        <w:numPr>
          <w:ilvl w:val="2"/>
          <w:numId w:val="900"/>
        </w:numPr>
        <w:spacing w:before="0" w:after="0"/>
      </w:pPr>
      <w:r>
        <w:t>Booth Construction</w:t>
      </w:r>
    </w:p>
    <w:p>
      <w:pPr>
        <w:numPr>
          <w:ilvl w:val="2"/>
          <w:numId w:val="900"/>
        </w:numPr>
        <w:spacing w:before="0" w:after="0"/>
      </w:pPr>
      <w:r>
        <w:t>Isolation Requirements</w:t>
      </w:r>
    </w:p>
    <w:p>
      <w:pPr>
        <w:numPr>
          <w:ilvl w:val="2"/>
          <w:numId w:val="900"/>
        </w:numPr>
        <w:spacing w:before="0" w:after="0"/>
      </w:pPr>
      <w:r>
        <w:t>Ergonomic Considerations</w:t>
      </w:r>
    </w:p>
    <w:p>
      <w:pPr>
        <w:numPr>
          <w:ilvl w:val="2"/>
          <w:numId w:val="900"/>
        </w:numPr>
        <w:spacing w:before="0" w:after="0"/>
      </w:pPr>
      <w:r>
        <w:t>Ventilation Systems</w:t>
      </w:r>
    </w:p>
    <w:p>
      <w:pPr>
        <w:numPr>
          <w:ilvl w:val="1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Lighting Control</w:t>
      </w:r>
    </w:p>
    <w:p>
      <w:pPr>
        <w:numPr>
          <w:ilvl w:val="3"/>
          <w:numId w:val="900"/>
        </w:numPr>
        <w:spacing w:before="0" w:after="0"/>
      </w:pPr>
      <w:r>
        <w:t>Standardized Illumination</w:t>
      </w:r>
    </w:p>
    <w:p>
      <w:pPr>
        <w:numPr>
          <w:ilvl w:val="3"/>
          <w:numId w:val="900"/>
        </w:numPr>
        <w:spacing w:before="0" w:after="0"/>
      </w:pPr>
      <w:r>
        <w:t>Colored Light Applications</w:t>
      </w:r>
    </w:p>
    <w:p>
      <w:pPr>
        <w:numPr>
          <w:ilvl w:val="3"/>
          <w:numId w:val="900"/>
        </w:numPr>
        <w:spacing w:before="0" w:after="0"/>
      </w:pPr>
      <w:r>
        <w:t>Light Intensity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Room Temperature</w:t>
      </w:r>
    </w:p>
    <w:p>
      <w:pPr>
        <w:numPr>
          <w:ilvl w:val="3"/>
          <w:numId w:val="900"/>
        </w:numPr>
        <w:spacing w:before="0" w:after="0"/>
      </w:pPr>
      <w:r>
        <w:t>Sample Temperature</w:t>
      </w:r>
    </w:p>
    <w:p>
      <w:pPr>
        <w:numPr>
          <w:ilvl w:val="3"/>
          <w:numId w:val="900"/>
        </w:numPr>
        <w:spacing w:before="0" w:after="0"/>
      </w:pPr>
      <w:r>
        <w:t>Consistency Requirements</w:t>
      </w:r>
    </w:p>
    <w:p>
      <w:pPr>
        <w:numPr>
          <w:ilvl w:val="2"/>
          <w:numId w:val="900"/>
        </w:numPr>
        <w:spacing w:before="0" w:after="0"/>
      </w:pPr>
      <w:r>
        <w:t>Humidity Control</w:t>
      </w:r>
    </w:p>
    <w:p>
      <w:pPr>
        <w:numPr>
          <w:ilvl w:val="3"/>
          <w:numId w:val="900"/>
        </w:numPr>
        <w:spacing w:before="0" w:after="0"/>
      </w:pPr>
      <w:r>
        <w:t>Relative Humidity Standards</w:t>
      </w:r>
    </w:p>
    <w:p>
      <w:pPr>
        <w:numPr>
          <w:ilvl w:val="3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Noise Control</w:t>
      </w:r>
    </w:p>
    <w:p>
      <w:pPr>
        <w:numPr>
          <w:ilvl w:val="3"/>
          <w:numId w:val="900"/>
        </w:numPr>
        <w:spacing w:before="0" w:after="0"/>
      </w:pPr>
      <w:r>
        <w:t>Background Noise Limits</w:t>
      </w:r>
    </w:p>
    <w:p>
      <w:pPr>
        <w:numPr>
          <w:ilvl w:val="3"/>
          <w:numId w:val="900"/>
        </w:numPr>
        <w:spacing w:before="0" w:after="0"/>
      </w:pPr>
      <w:r>
        <w:t>Sound Isolation</w:t>
      </w:r>
    </w:p>
    <w:p>
      <w:pPr>
        <w:numPr>
          <w:ilvl w:val="2"/>
          <w:numId w:val="900"/>
        </w:numPr>
        <w:spacing w:before="0" w:after="0"/>
      </w:pPr>
      <w:r>
        <w:t>Odor Control</w:t>
      </w:r>
    </w:p>
    <w:p>
      <w:pPr>
        <w:numPr>
          <w:ilvl w:val="3"/>
          <w:numId w:val="900"/>
        </w:numPr>
        <w:spacing w:before="0" w:after="0"/>
      </w:pPr>
      <w:r>
        <w:t>Air Filtration</w:t>
      </w:r>
    </w:p>
    <w:p>
      <w:pPr>
        <w:numPr>
          <w:ilvl w:val="3"/>
          <w:numId w:val="900"/>
        </w:numPr>
        <w:spacing w:before="0" w:after="0"/>
      </w:pPr>
      <w:r>
        <w:t>Cross-Contamination Prevention</w:t>
      </w:r>
    </w:p>
    <w:p>
      <w:pPr>
        <w:numPr>
          <w:ilvl w:val="0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Standardization Principles</w:t>
      </w:r>
    </w:p>
    <w:p>
      <w:pPr>
        <w:numPr>
          <w:ilvl w:val="2"/>
          <w:numId w:val="900"/>
        </w:numPr>
        <w:spacing w:before="0" w:after="0"/>
      </w:pPr>
      <w:r>
        <w:t>Preparation Protocols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1"/>
          <w:numId w:val="900"/>
        </w:numPr>
        <w:spacing w:before="0" w:after="0"/>
      </w:pPr>
      <w:r>
        <w:t>Sample Coding</w:t>
      </w:r>
    </w:p>
    <w:p>
      <w:pPr>
        <w:numPr>
          <w:ilvl w:val="2"/>
          <w:numId w:val="900"/>
        </w:numPr>
        <w:spacing w:before="0" w:after="0"/>
      </w:pPr>
      <w:r>
        <w:t>Blind Coding Systems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Code Management</w:t>
      </w:r>
    </w:p>
    <w:p>
      <w:pPr>
        <w:numPr>
          <w:ilvl w:val="1"/>
          <w:numId w:val="900"/>
        </w:numPr>
        <w:spacing w:before="0" w:after="0"/>
      </w:pPr>
      <w:r>
        <w:t>Sample Presentation</w:t>
      </w:r>
    </w:p>
    <w:p>
      <w:pPr>
        <w:numPr>
          <w:ilvl w:val="2"/>
          <w:numId w:val="900"/>
        </w:numPr>
        <w:spacing w:before="0" w:after="0"/>
      </w:pPr>
      <w:r>
        <w:t>Serving Containers</w:t>
      </w:r>
    </w:p>
    <w:p>
      <w:pPr>
        <w:numPr>
          <w:ilvl w:val="2"/>
          <w:numId w:val="900"/>
        </w:numPr>
        <w:spacing w:before="0" w:after="0"/>
      </w:pPr>
      <w:r>
        <w:t>Portion Size Control</w:t>
      </w:r>
    </w:p>
    <w:p>
      <w:pPr>
        <w:numPr>
          <w:ilvl w:val="2"/>
          <w:numId w:val="900"/>
        </w:numPr>
        <w:spacing w:before="0" w:after="0"/>
      </w:pPr>
      <w:r>
        <w:t>Temperature Maintenance</w:t>
      </w:r>
    </w:p>
    <w:p>
      <w:pPr>
        <w:numPr>
          <w:ilvl w:val="2"/>
          <w:numId w:val="900"/>
        </w:numPr>
        <w:spacing w:before="0" w:after="0"/>
      </w:pPr>
      <w:r>
        <w:t>Serving Order</w:t>
      </w:r>
    </w:p>
    <w:p>
      <w:pPr>
        <w:numPr>
          <w:ilvl w:val="1"/>
          <w:numId w:val="900"/>
        </w:numPr>
        <w:spacing w:before="0" w:after="0"/>
      </w:pPr>
      <w:r>
        <w:t>Carriers and Cleansers</w:t>
      </w:r>
    </w:p>
    <w:p>
      <w:pPr>
        <w:numPr>
          <w:ilvl w:val="2"/>
          <w:numId w:val="900"/>
        </w:numPr>
        <w:spacing w:before="0" w:after="0"/>
      </w:pPr>
      <w:r>
        <w:t>Neutral Carriers</w:t>
      </w:r>
    </w:p>
    <w:p>
      <w:pPr>
        <w:numPr>
          <w:ilvl w:val="3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Crackers</w:t>
      </w:r>
    </w:p>
    <w:p>
      <w:pPr>
        <w:numPr>
          <w:ilvl w:val="3"/>
          <w:numId w:val="900"/>
        </w:numPr>
        <w:spacing w:before="0" w:after="0"/>
      </w:pPr>
      <w:r>
        <w:t>Bread</w:t>
      </w:r>
    </w:p>
    <w:p>
      <w:pPr>
        <w:numPr>
          <w:ilvl w:val="2"/>
          <w:numId w:val="900"/>
        </w:numPr>
        <w:spacing w:before="0" w:after="0"/>
      </w:pPr>
      <w:r>
        <w:t>Palate Cleansers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Timing Between Samples</w:t>
      </w:r>
    </w:p>
    <w:p>
      <w:pPr>
        <w:numPr>
          <w:ilvl w:val="3"/>
          <w:numId w:val="900"/>
        </w:numPr>
        <w:spacing w:before="0" w:after="0"/>
      </w:pPr>
      <w:r>
        <w:t>Effectiveness Assessment</w:t>
      </w:r>
    </w:p>
    <w:p>
      <w:pPr>
        <w:numPr>
          <w:ilvl w:val="0"/>
          <w:numId w:val="900"/>
        </w:numPr>
        <w:spacing w:before="0" w:after="0"/>
      </w:pPr>
      <w:r>
        <w:t>Bias Control</w:t>
      </w:r>
    </w:p>
    <w:p>
      <w:pPr>
        <w:numPr>
          <w:ilvl w:val="1"/>
          <w:numId w:val="900"/>
        </w:numPr>
        <w:spacing w:before="0" w:after="0"/>
      </w:pPr>
      <w:r>
        <w:t>Psychological Biases</w:t>
      </w:r>
    </w:p>
    <w:p>
      <w:pPr>
        <w:numPr>
          <w:ilvl w:val="2"/>
          <w:numId w:val="900"/>
        </w:numPr>
        <w:spacing w:before="0" w:after="0"/>
      </w:pPr>
      <w:r>
        <w:t>Expectation Error</w:t>
      </w:r>
    </w:p>
    <w:p>
      <w:pPr>
        <w:numPr>
          <w:ilvl w:val="3"/>
          <w:numId w:val="900"/>
        </w:numPr>
        <w:spacing w:before="0" w:after="0"/>
      </w:pPr>
      <w:r>
        <w:t>Sources and Control</w:t>
      </w:r>
    </w:p>
    <w:p>
      <w:pPr>
        <w:numPr>
          <w:ilvl w:val="2"/>
          <w:numId w:val="900"/>
        </w:numPr>
        <w:spacing w:before="0" w:after="0"/>
      </w:pPr>
      <w:r>
        <w:t>Stimulus Error</w:t>
      </w:r>
    </w:p>
    <w:p>
      <w:pPr>
        <w:numPr>
          <w:ilvl w:val="3"/>
          <w:numId w:val="900"/>
        </w:numPr>
        <w:spacing w:before="0" w:after="0"/>
      </w:pPr>
      <w:r>
        <w:t>Visual Cue Management</w:t>
      </w:r>
    </w:p>
    <w:p>
      <w:pPr>
        <w:numPr>
          <w:ilvl w:val="2"/>
          <w:numId w:val="900"/>
        </w:numPr>
        <w:spacing w:before="0" w:after="0"/>
      </w:pPr>
      <w:r>
        <w:t>Logical Error</w:t>
      </w:r>
    </w:p>
    <w:p>
      <w:pPr>
        <w:numPr>
          <w:ilvl w:val="3"/>
          <w:numId w:val="900"/>
        </w:numPr>
        <w:spacing w:before="0" w:after="0"/>
      </w:pPr>
      <w:r>
        <w:t>Association Prevention</w:t>
      </w:r>
    </w:p>
    <w:p>
      <w:pPr>
        <w:numPr>
          <w:ilvl w:val="2"/>
          <w:numId w:val="900"/>
        </w:numPr>
        <w:spacing w:before="0" w:after="0"/>
      </w:pPr>
      <w:r>
        <w:t>Halo Effect</w:t>
      </w:r>
    </w:p>
    <w:p>
      <w:pPr>
        <w:numPr>
          <w:ilvl w:val="3"/>
          <w:numId w:val="900"/>
        </w:numPr>
        <w:spacing w:before="0" w:after="0"/>
      </w:pPr>
      <w:r>
        <w:t>Attribute Independence</w:t>
      </w:r>
    </w:p>
    <w:p>
      <w:pPr>
        <w:numPr>
          <w:ilvl w:val="2"/>
          <w:numId w:val="900"/>
        </w:numPr>
        <w:spacing w:before="0" w:after="0"/>
      </w:pPr>
      <w:r>
        <w:t>Central Tendency</w:t>
      </w:r>
    </w:p>
    <w:p>
      <w:pPr>
        <w:numPr>
          <w:ilvl w:val="3"/>
          <w:numId w:val="900"/>
        </w:numPr>
        <w:spacing w:before="0" w:after="0"/>
      </w:pPr>
      <w:r>
        <w:t>Scale Use Training</w:t>
      </w:r>
    </w:p>
    <w:p>
      <w:pPr>
        <w:numPr>
          <w:ilvl w:val="1"/>
          <w:numId w:val="900"/>
        </w:numPr>
        <w:spacing w:before="0" w:after="0"/>
      </w:pPr>
      <w:r>
        <w:t>Positional Biases</w:t>
      </w:r>
    </w:p>
    <w:p>
      <w:pPr>
        <w:numPr>
          <w:ilvl w:val="2"/>
          <w:numId w:val="900"/>
        </w:numPr>
        <w:spacing w:before="0" w:after="0"/>
      </w:pPr>
      <w:r>
        <w:t>Order Effects</w:t>
      </w:r>
    </w:p>
    <w:p>
      <w:pPr>
        <w:numPr>
          <w:ilvl w:val="2"/>
          <w:numId w:val="900"/>
        </w:numPr>
        <w:spacing w:before="0" w:after="0"/>
      </w:pPr>
      <w:r>
        <w:t>First Sample Bias</w:t>
      </w:r>
    </w:p>
    <w:p>
      <w:pPr>
        <w:numPr>
          <w:ilvl w:val="2"/>
          <w:numId w:val="900"/>
        </w:numPr>
        <w:spacing w:before="0" w:after="0"/>
      </w:pPr>
      <w:r>
        <w:t>Last Sample Bias</w:t>
      </w:r>
    </w:p>
    <w:p>
      <w:pPr>
        <w:numPr>
          <w:ilvl w:val="2"/>
          <w:numId w:val="900"/>
        </w:numPr>
        <w:spacing w:before="0" w:after="0"/>
      </w:pPr>
      <w:r>
        <w:t>Randomization Strategies</w:t>
      </w:r>
    </w:p>
    <w:p>
      <w:pPr>
        <w:numPr>
          <w:ilvl w:val="1"/>
          <w:numId w:val="900"/>
        </w:numPr>
        <w:spacing w:before="0" w:after="0"/>
      </w:pPr>
      <w:r>
        <w:t>Contextual Effects</w:t>
      </w:r>
    </w:p>
    <w:p>
      <w:pPr>
        <w:numPr>
          <w:ilvl w:val="2"/>
          <w:numId w:val="900"/>
        </w:numPr>
        <w:spacing w:before="0" w:after="0"/>
      </w:pPr>
      <w:r>
        <w:t>Contrast Effects</w:t>
      </w:r>
    </w:p>
    <w:p>
      <w:pPr>
        <w:numPr>
          <w:ilvl w:val="2"/>
          <w:numId w:val="900"/>
        </w:numPr>
        <w:spacing w:before="0" w:after="0"/>
      </w:pPr>
      <w:r>
        <w:t>Adaptation Effects</w:t>
      </w:r>
    </w:p>
    <w:p>
      <w:pPr>
        <w:numPr>
          <w:ilvl w:val="2"/>
          <w:numId w:val="900"/>
        </w:numPr>
        <w:spacing w:before="0" w:after="0"/>
      </w:pPr>
      <w:r>
        <w:t>Carryover Effects</w:t>
      </w:r>
    </w:p>
    <w:p>
      <w:pPr>
        <w:pStyle w:val="Heading1"/>
      </w:pPr>
      <w:r>
        <w:t>Sensory Test Methods</w:t>
      </w:r>
    </w:p>
    <w:p>
      <w:pPr>
        <w:numPr>
          <w:ilvl w:val="0"/>
          <w:numId w:val="900"/>
        </w:numPr>
        <w:spacing w:before="0" w:after="0"/>
      </w:pPr>
      <w:r>
        <w:t>Test Classification</w:t>
      </w:r>
    </w:p>
    <w:p>
      <w:pPr>
        <w:numPr>
          <w:ilvl w:val="1"/>
          <w:numId w:val="900"/>
        </w:numPr>
        <w:spacing w:before="0" w:after="0"/>
      </w:pPr>
      <w:r>
        <w:t>Analytical Tests</w:t>
      </w:r>
    </w:p>
    <w:p>
      <w:pPr>
        <w:numPr>
          <w:ilvl w:val="2"/>
          <w:numId w:val="900"/>
        </w:numPr>
        <w:spacing w:before="0" w:after="0"/>
      </w:pPr>
      <w:r>
        <w:t>Objective Measurements</w:t>
      </w:r>
    </w:p>
    <w:p>
      <w:pPr>
        <w:numPr>
          <w:ilvl w:val="2"/>
          <w:numId w:val="900"/>
        </w:numPr>
        <w:spacing w:before="0" w:after="0"/>
      </w:pPr>
      <w:r>
        <w:t>Trained Panel Use</w:t>
      </w:r>
    </w:p>
    <w:p>
      <w:pPr>
        <w:numPr>
          <w:ilvl w:val="1"/>
          <w:numId w:val="900"/>
        </w:numPr>
        <w:spacing w:before="0" w:after="0"/>
      </w:pPr>
      <w:r>
        <w:t>Affective Tests</w:t>
      </w:r>
    </w:p>
    <w:p>
      <w:pPr>
        <w:numPr>
          <w:ilvl w:val="2"/>
          <w:numId w:val="900"/>
        </w:numPr>
        <w:spacing w:before="0" w:after="0"/>
      </w:pPr>
      <w:r>
        <w:t>Subjective Measurements</w:t>
      </w:r>
    </w:p>
    <w:p>
      <w:pPr>
        <w:numPr>
          <w:ilvl w:val="2"/>
          <w:numId w:val="900"/>
        </w:numPr>
        <w:spacing w:before="0" w:after="0"/>
      </w:pPr>
      <w:r>
        <w:t>Consumer Panel Use</w:t>
      </w:r>
    </w:p>
    <w:p>
      <w:pPr>
        <w:numPr>
          <w:ilvl w:val="1"/>
          <w:numId w:val="900"/>
        </w:numPr>
        <w:spacing w:before="0" w:after="0"/>
      </w:pPr>
      <w:r>
        <w:t>Method Selection Criteria</w:t>
      </w:r>
    </w:p>
    <w:p>
      <w:pPr>
        <w:numPr>
          <w:ilvl w:val="0"/>
          <w:numId w:val="900"/>
        </w:numPr>
        <w:spacing w:before="0" w:after="0"/>
      </w:pPr>
      <w:r>
        <w:t>Discriminative Testing</w:t>
      </w:r>
    </w:p>
    <w:p>
      <w:pPr>
        <w:numPr>
          <w:ilvl w:val="1"/>
          <w:numId w:val="900"/>
        </w:numPr>
        <w:spacing w:before="0" w:after="0"/>
      </w:pPr>
      <w:r>
        <w:t>Overall Difference Tests</w:t>
      </w:r>
    </w:p>
    <w:p>
      <w:pPr>
        <w:numPr>
          <w:ilvl w:val="2"/>
          <w:numId w:val="900"/>
        </w:numPr>
        <w:spacing w:before="0" w:after="0"/>
      </w:pPr>
      <w:r>
        <w:t>Triangle Test</w:t>
      </w:r>
    </w:p>
    <w:p>
      <w:pPr>
        <w:numPr>
          <w:ilvl w:val="3"/>
          <w:numId w:val="900"/>
        </w:numPr>
        <w:spacing w:before="0" w:after="0"/>
      </w:pPr>
      <w:r>
        <w:t>Test Procedure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Duo-Trio Test</w:t>
      </w:r>
    </w:p>
    <w:p>
      <w:pPr>
        <w:numPr>
          <w:ilvl w:val="3"/>
          <w:numId w:val="900"/>
        </w:numPr>
        <w:spacing w:before="0" w:after="0"/>
      </w:pPr>
      <w:r>
        <w:t>Constant Reference Method</w:t>
      </w:r>
    </w:p>
    <w:p>
      <w:pPr>
        <w:numPr>
          <w:ilvl w:val="3"/>
          <w:numId w:val="900"/>
        </w:numPr>
        <w:spacing w:before="0" w:after="0"/>
      </w:pPr>
      <w:r>
        <w:t>Rotating Reference Method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Two-out-of-Five Test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Statistical Considerations</w:t>
      </w:r>
    </w:p>
    <w:p>
      <w:pPr>
        <w:numPr>
          <w:ilvl w:val="2"/>
          <w:numId w:val="900"/>
        </w:numPr>
        <w:spacing w:before="0" w:after="0"/>
      </w:pPr>
      <w:r>
        <w:t>A-Not A Test</w:t>
      </w:r>
    </w:p>
    <w:p>
      <w:pPr>
        <w:numPr>
          <w:ilvl w:val="3"/>
          <w:numId w:val="900"/>
        </w:numPr>
        <w:spacing w:before="0" w:after="0"/>
      </w:pPr>
      <w:r>
        <w:t>Method Variations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Attribute Difference Tests</w:t>
      </w:r>
    </w:p>
    <w:p>
      <w:pPr>
        <w:numPr>
          <w:ilvl w:val="2"/>
          <w:numId w:val="900"/>
        </w:numPr>
        <w:spacing w:before="0" w:after="0"/>
      </w:pPr>
      <w:r>
        <w:t>Paired Comparison</w:t>
      </w:r>
    </w:p>
    <w:p>
      <w:pPr>
        <w:numPr>
          <w:ilvl w:val="3"/>
          <w:numId w:val="900"/>
        </w:numPr>
        <w:spacing w:before="0" w:after="0"/>
      </w:pPr>
      <w:r>
        <w:t>Directional Testing</w:t>
      </w:r>
    </w:p>
    <w:p>
      <w:pPr>
        <w:numPr>
          <w:ilvl w:val="3"/>
          <w:numId w:val="900"/>
        </w:numPr>
        <w:spacing w:before="0" w:after="0"/>
      </w:pPr>
      <w:r>
        <w:t>Two-Sided Testing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Ranking Tests</w:t>
      </w:r>
    </w:p>
    <w:p>
      <w:pPr>
        <w:numPr>
          <w:ilvl w:val="3"/>
          <w:numId w:val="900"/>
        </w:numPr>
        <w:spacing w:before="0" w:after="0"/>
      </w:pPr>
      <w:r>
        <w:t>Complete Ranking</w:t>
      </w:r>
    </w:p>
    <w:p>
      <w:pPr>
        <w:numPr>
          <w:ilvl w:val="3"/>
          <w:numId w:val="900"/>
        </w:numPr>
        <w:spacing w:before="0" w:after="0"/>
      </w:pPr>
      <w:r>
        <w:t>Partial Ranking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Rating for Difference</w:t>
      </w:r>
    </w:p>
    <w:p>
      <w:pPr>
        <w:numPr>
          <w:ilvl w:val="3"/>
          <w:numId w:val="900"/>
        </w:numPr>
        <w:spacing w:before="0" w:after="0"/>
      </w:pPr>
      <w:r>
        <w:t>Scale Selection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Threshold Testing</w:t>
      </w:r>
    </w:p>
    <w:p>
      <w:pPr>
        <w:numPr>
          <w:ilvl w:val="2"/>
          <w:numId w:val="900"/>
        </w:numPr>
        <w:spacing w:before="0" w:after="0"/>
      </w:pPr>
      <w:r>
        <w:t>Detection Thresholds</w:t>
      </w:r>
    </w:p>
    <w:p>
      <w:pPr>
        <w:numPr>
          <w:ilvl w:val="2"/>
          <w:numId w:val="900"/>
        </w:numPr>
        <w:spacing w:before="0" w:after="0"/>
      </w:pPr>
      <w:r>
        <w:t>Recognition Thresholds</w:t>
      </w:r>
    </w:p>
    <w:p>
      <w:pPr>
        <w:numPr>
          <w:ilvl w:val="2"/>
          <w:numId w:val="900"/>
        </w:numPr>
        <w:spacing w:before="0" w:after="0"/>
      </w:pPr>
      <w:r>
        <w:t>Difference Thresholds</w:t>
      </w:r>
    </w:p>
    <w:p>
      <w:pPr>
        <w:numPr>
          <w:ilvl w:val="2"/>
          <w:numId w:val="900"/>
        </w:numPr>
        <w:spacing w:before="0" w:after="0"/>
      </w:pPr>
      <w:r>
        <w:t>Method of Limits</w:t>
      </w:r>
    </w:p>
    <w:p>
      <w:pPr>
        <w:numPr>
          <w:ilvl w:val="2"/>
          <w:numId w:val="900"/>
        </w:numPr>
        <w:spacing w:before="0" w:after="0"/>
      </w:pPr>
      <w:r>
        <w:t>Method of Constant Stimuli</w:t>
      </w:r>
    </w:p>
    <w:p>
      <w:pPr>
        <w:numPr>
          <w:ilvl w:val="2"/>
          <w:numId w:val="900"/>
        </w:numPr>
        <w:spacing w:before="0" w:after="0"/>
      </w:pPr>
      <w:r>
        <w:t>Staircase Method</w:t>
      </w:r>
    </w:p>
    <w:p>
      <w:pPr>
        <w:numPr>
          <w:ilvl w:val="0"/>
          <w:numId w:val="900"/>
        </w:numPr>
        <w:spacing w:before="0" w:after="0"/>
      </w:pPr>
      <w:r>
        <w:t>Descriptive Analysis</w:t>
      </w:r>
    </w:p>
    <w:p>
      <w:pPr>
        <w:numPr>
          <w:ilvl w:val="1"/>
          <w:numId w:val="900"/>
        </w:numPr>
        <w:spacing w:before="0" w:after="0"/>
      </w:pPr>
      <w:r>
        <w:t>Panel Requirements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Lexicon Development</w:t>
      </w:r>
    </w:p>
    <w:p>
      <w:pPr>
        <w:numPr>
          <w:ilvl w:val="2"/>
          <w:numId w:val="900"/>
        </w:numPr>
        <w:spacing w:before="0" w:after="0"/>
      </w:pPr>
      <w:r>
        <w:t>Attribute Generation</w:t>
      </w:r>
    </w:p>
    <w:p>
      <w:pPr>
        <w:numPr>
          <w:ilvl w:val="2"/>
          <w:numId w:val="900"/>
        </w:numPr>
        <w:spacing w:before="0" w:after="0"/>
      </w:pPr>
      <w:r>
        <w:t>Definition Standardization</w:t>
      </w:r>
    </w:p>
    <w:p>
      <w:pPr>
        <w:numPr>
          <w:ilvl w:val="2"/>
          <w:numId w:val="900"/>
        </w:numPr>
        <w:spacing w:before="0" w:after="0"/>
      </w:pPr>
      <w:r>
        <w:t>Reference Standard Selection</w:t>
      </w:r>
    </w:p>
    <w:p>
      <w:pPr>
        <w:numPr>
          <w:ilvl w:val="1"/>
          <w:numId w:val="900"/>
        </w:numPr>
        <w:spacing w:before="0" w:after="0"/>
      </w:pPr>
      <w:r>
        <w:t>Classical Methods</w:t>
      </w:r>
    </w:p>
    <w:p>
      <w:pPr>
        <w:numPr>
          <w:ilvl w:val="2"/>
          <w:numId w:val="900"/>
        </w:numPr>
        <w:spacing w:before="0" w:after="0"/>
      </w:pPr>
      <w:r>
        <w:t>Flavor Profile Method</w:t>
      </w:r>
    </w:p>
    <w:p>
      <w:pPr>
        <w:numPr>
          <w:ilvl w:val="3"/>
          <w:numId w:val="900"/>
        </w:numPr>
        <w:spacing w:before="0" w:after="0"/>
      </w:pPr>
      <w:r>
        <w:t>Consensus Approach</w:t>
      </w:r>
    </w:p>
    <w:p>
      <w:pPr>
        <w:numPr>
          <w:ilvl w:val="3"/>
          <w:numId w:val="900"/>
        </w:numPr>
        <w:spacing w:before="0" w:after="0"/>
      </w:pPr>
      <w:r>
        <w:t>Intensity Scaling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2"/>
          <w:numId w:val="900"/>
        </w:numPr>
        <w:spacing w:before="0" w:after="0"/>
      </w:pPr>
      <w:r>
        <w:t>Texture Profile Method</w:t>
      </w:r>
    </w:p>
    <w:p>
      <w:pPr>
        <w:numPr>
          <w:ilvl w:val="3"/>
          <w:numId w:val="900"/>
        </w:numPr>
        <w:spacing w:before="0" w:after="0"/>
      </w:pPr>
      <w:r>
        <w:t>Attribute Categories</w:t>
      </w:r>
    </w:p>
    <w:p>
      <w:pPr>
        <w:numPr>
          <w:ilvl w:val="3"/>
          <w:numId w:val="900"/>
        </w:numPr>
        <w:spacing w:before="0" w:after="0"/>
      </w:pPr>
      <w:r>
        <w:t>Evaluation Sequence</w:t>
      </w:r>
    </w:p>
    <w:p>
      <w:pPr>
        <w:numPr>
          <w:ilvl w:val="3"/>
          <w:numId w:val="900"/>
        </w:numPr>
        <w:spacing w:before="0" w:after="0"/>
      </w:pPr>
      <w:r>
        <w:t>Scaling Methods</w:t>
      </w:r>
    </w:p>
    <w:p>
      <w:pPr>
        <w:numPr>
          <w:ilvl w:val="1"/>
          <w:numId w:val="900"/>
        </w:numPr>
        <w:spacing w:before="0" w:after="0"/>
      </w:pPr>
      <w:r>
        <w:t>Modern Methods</w:t>
      </w:r>
    </w:p>
    <w:p>
      <w:pPr>
        <w:numPr>
          <w:ilvl w:val="2"/>
          <w:numId w:val="900"/>
        </w:numPr>
        <w:spacing w:before="0" w:after="0"/>
      </w:pPr>
      <w:r>
        <w:t>Quantitative Descriptive Analysis</w:t>
      </w:r>
    </w:p>
    <w:p>
      <w:pPr>
        <w:numPr>
          <w:ilvl w:val="3"/>
          <w:numId w:val="900"/>
        </w:numPr>
        <w:spacing w:before="0" w:after="0"/>
      </w:pPr>
      <w:r>
        <w:t>Individual Assessments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Panel Performance</w:t>
      </w:r>
    </w:p>
    <w:p>
      <w:pPr>
        <w:numPr>
          <w:ilvl w:val="2"/>
          <w:numId w:val="900"/>
        </w:numPr>
        <w:spacing w:before="0" w:after="0"/>
      </w:pPr>
      <w:r>
        <w:t>Spectrum Method</w:t>
      </w:r>
    </w:p>
    <w:p>
      <w:pPr>
        <w:numPr>
          <w:ilvl w:val="3"/>
          <w:numId w:val="900"/>
        </w:numPr>
        <w:spacing w:before="0" w:after="0"/>
      </w:pPr>
      <w:r>
        <w:t>Universal Scales</w:t>
      </w:r>
    </w:p>
    <w:p>
      <w:pPr>
        <w:numPr>
          <w:ilvl w:val="3"/>
          <w:numId w:val="900"/>
        </w:numPr>
        <w:spacing w:before="0" w:after="0"/>
      </w:pPr>
      <w:r>
        <w:t>Reference Standards</w:t>
      </w:r>
    </w:p>
    <w:p>
      <w:pPr>
        <w:numPr>
          <w:ilvl w:val="3"/>
          <w:numId w:val="900"/>
        </w:numPr>
        <w:spacing w:before="0" w:after="0"/>
      </w:pPr>
      <w:r>
        <w:t>Training Protocols</w:t>
      </w:r>
    </w:p>
    <w:p>
      <w:pPr>
        <w:numPr>
          <w:ilvl w:val="2"/>
          <w:numId w:val="900"/>
        </w:numPr>
        <w:spacing w:before="0" w:after="0"/>
      </w:pPr>
      <w:r>
        <w:t>Generic Descriptive Analysis</w:t>
      </w:r>
    </w:p>
    <w:p>
      <w:pPr>
        <w:numPr>
          <w:ilvl w:val="3"/>
          <w:numId w:val="900"/>
        </w:numPr>
        <w:spacing w:before="0" w:after="0"/>
      </w:pPr>
      <w:r>
        <w:t>Flexible Approach</w:t>
      </w:r>
    </w:p>
    <w:p>
      <w:pPr>
        <w:numPr>
          <w:ilvl w:val="3"/>
          <w:numId w:val="900"/>
        </w:numPr>
        <w:spacing w:before="0" w:after="0"/>
      </w:pPr>
      <w:r>
        <w:t>Method Variations</w:t>
      </w:r>
    </w:p>
    <w:p>
      <w:pPr>
        <w:numPr>
          <w:ilvl w:val="1"/>
          <w:numId w:val="900"/>
        </w:numPr>
        <w:spacing w:before="0" w:after="0"/>
      </w:pPr>
      <w:r>
        <w:t>Alternative Approaches</w:t>
      </w:r>
    </w:p>
    <w:p>
      <w:pPr>
        <w:numPr>
          <w:ilvl w:val="2"/>
          <w:numId w:val="900"/>
        </w:numPr>
        <w:spacing w:before="0" w:after="0"/>
      </w:pPr>
      <w:r>
        <w:t>Free Choice Profiling</w:t>
      </w:r>
    </w:p>
    <w:p>
      <w:pPr>
        <w:numPr>
          <w:ilvl w:val="3"/>
          <w:numId w:val="900"/>
        </w:numPr>
        <w:spacing w:before="0" w:after="0"/>
      </w:pPr>
      <w:r>
        <w:t>Individual Vocabularies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Flash Profiling</w:t>
      </w:r>
    </w:p>
    <w:p>
      <w:pPr>
        <w:numPr>
          <w:ilvl w:val="3"/>
          <w:numId w:val="900"/>
        </w:numPr>
        <w:spacing w:before="0" w:after="0"/>
      </w:pPr>
      <w:r>
        <w:t>Rapid Assessment</w:t>
      </w:r>
    </w:p>
    <w:p>
      <w:pPr>
        <w:numPr>
          <w:ilvl w:val="3"/>
          <w:numId w:val="900"/>
        </w:numPr>
        <w:spacing w:before="0" w:after="0"/>
      </w:pPr>
      <w:r>
        <w:t>Comparative Approach</w:t>
      </w:r>
    </w:p>
    <w:p>
      <w:pPr>
        <w:numPr>
          <w:ilvl w:val="0"/>
          <w:numId w:val="900"/>
        </w:numPr>
        <w:spacing w:before="0" w:after="0"/>
      </w:pPr>
      <w:r>
        <w:t>Affective Testing</w:t>
      </w:r>
    </w:p>
    <w:p>
      <w:pPr>
        <w:numPr>
          <w:ilvl w:val="1"/>
          <w:numId w:val="900"/>
        </w:numPr>
        <w:spacing w:before="0" w:after="0"/>
      </w:pPr>
      <w:r>
        <w:t>Consumer Panel Management</w:t>
      </w:r>
    </w:p>
    <w:p>
      <w:pPr>
        <w:numPr>
          <w:ilvl w:val="2"/>
          <w:numId w:val="900"/>
        </w:numPr>
        <w:spacing w:before="0" w:after="0"/>
      </w:pPr>
      <w:r>
        <w:t>Recruitment Strategies</w:t>
      </w:r>
    </w:p>
    <w:p>
      <w:pPr>
        <w:numPr>
          <w:ilvl w:val="2"/>
          <w:numId w:val="900"/>
        </w:numPr>
        <w:spacing w:before="0" w:after="0"/>
      </w:pPr>
      <w:r>
        <w:t>Demographic Considerations</w:t>
      </w:r>
    </w:p>
    <w:p>
      <w:pPr>
        <w:numPr>
          <w:ilvl w:val="2"/>
          <w:numId w:val="900"/>
        </w:numPr>
        <w:spacing w:before="0" w:after="0"/>
      </w:pPr>
      <w:r>
        <w:t>Sample Size Requirements</w:t>
      </w:r>
    </w:p>
    <w:p>
      <w:pPr>
        <w:numPr>
          <w:ilvl w:val="1"/>
          <w:numId w:val="900"/>
        </w:numPr>
        <w:spacing w:before="0" w:after="0"/>
      </w:pPr>
      <w:r>
        <w:t>Qualitative Methods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Group Dynamics</w:t>
      </w:r>
    </w:p>
    <w:p>
      <w:pPr>
        <w:numPr>
          <w:ilvl w:val="3"/>
          <w:numId w:val="900"/>
        </w:numPr>
        <w:spacing w:before="0" w:after="0"/>
      </w:pPr>
      <w:r>
        <w:t>Moderator Skills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Individual Interviews</w:t>
      </w:r>
    </w:p>
    <w:p>
      <w:pPr>
        <w:numPr>
          <w:ilvl w:val="3"/>
          <w:numId w:val="900"/>
        </w:numPr>
        <w:spacing w:before="0" w:after="0"/>
      </w:pPr>
      <w:r>
        <w:t>Interview Techniques</w:t>
      </w:r>
    </w:p>
    <w:p>
      <w:pPr>
        <w:numPr>
          <w:ilvl w:val="3"/>
          <w:numId w:val="900"/>
        </w:numPr>
        <w:spacing w:before="0" w:after="0"/>
      </w:pPr>
      <w:r>
        <w:t>Data Recording</w:t>
      </w:r>
    </w:p>
    <w:p>
      <w:pPr>
        <w:numPr>
          <w:ilvl w:val="3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Observational Studies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Natural Settings</w:t>
      </w:r>
    </w:p>
    <w:p>
      <w:pPr>
        <w:numPr>
          <w:ilvl w:val="1"/>
          <w:numId w:val="900"/>
        </w:numPr>
        <w:spacing w:before="0" w:after="0"/>
      </w:pPr>
      <w:r>
        <w:t>Quantitative Methods</w:t>
      </w:r>
    </w:p>
    <w:p>
      <w:pPr>
        <w:numPr>
          <w:ilvl w:val="2"/>
          <w:numId w:val="900"/>
        </w:numPr>
        <w:spacing w:before="0" w:after="0"/>
      </w:pPr>
      <w:r>
        <w:t>Preference Testing</w:t>
      </w:r>
    </w:p>
    <w:p>
      <w:pPr>
        <w:numPr>
          <w:ilvl w:val="3"/>
          <w:numId w:val="900"/>
        </w:numPr>
        <w:spacing w:before="0" w:after="0"/>
      </w:pPr>
      <w:r>
        <w:t>Paired Preference</w:t>
      </w:r>
    </w:p>
    <w:p>
      <w:pPr>
        <w:numPr>
          <w:ilvl w:val="3"/>
          <w:numId w:val="900"/>
        </w:numPr>
        <w:spacing w:before="0" w:after="0"/>
      </w:pPr>
      <w:r>
        <w:t>Ranking Preference</w:t>
      </w:r>
    </w:p>
    <w:p>
      <w:pPr>
        <w:numPr>
          <w:ilvl w:val="3"/>
          <w:numId w:val="900"/>
        </w:numPr>
        <w:spacing w:before="0" w:after="0"/>
      </w:pPr>
      <w:r>
        <w:t>Multiple Comparison</w:t>
      </w:r>
    </w:p>
    <w:p>
      <w:pPr>
        <w:numPr>
          <w:ilvl w:val="2"/>
          <w:numId w:val="900"/>
        </w:numPr>
        <w:spacing w:before="0" w:after="0"/>
      </w:pPr>
      <w:r>
        <w:t>Acceptance Testing</w:t>
      </w:r>
    </w:p>
    <w:p>
      <w:pPr>
        <w:numPr>
          <w:ilvl w:val="3"/>
          <w:numId w:val="900"/>
        </w:numPr>
        <w:spacing w:before="0" w:after="0"/>
      </w:pPr>
      <w:r>
        <w:t>Hedonic Scales</w:t>
      </w:r>
    </w:p>
    <w:p>
      <w:pPr>
        <w:numPr>
          <w:ilvl w:val="4"/>
          <w:numId w:val="900"/>
        </w:numPr>
        <w:spacing w:before="0" w:after="0"/>
      </w:pPr>
      <w:r>
        <w:t>9-Point Scale</w:t>
      </w:r>
    </w:p>
    <w:p>
      <w:pPr>
        <w:numPr>
          <w:ilvl w:val="4"/>
          <w:numId w:val="900"/>
        </w:numPr>
        <w:spacing w:before="0" w:after="0"/>
      </w:pPr>
      <w:r>
        <w:t>7-Point Scale</w:t>
      </w:r>
    </w:p>
    <w:p>
      <w:pPr>
        <w:numPr>
          <w:ilvl w:val="4"/>
          <w:numId w:val="900"/>
        </w:numPr>
        <w:spacing w:before="0" w:after="0"/>
      </w:pPr>
      <w:r>
        <w:t>Scale Variations</w:t>
      </w:r>
    </w:p>
    <w:p>
      <w:pPr>
        <w:numPr>
          <w:ilvl w:val="3"/>
          <w:numId w:val="900"/>
        </w:numPr>
        <w:spacing w:before="0" w:after="0"/>
      </w:pPr>
      <w:r>
        <w:t>Just-About-Right Scales</w:t>
      </w:r>
    </w:p>
    <w:p>
      <w:pPr>
        <w:numPr>
          <w:ilvl w:val="4"/>
          <w:numId w:val="900"/>
        </w:numPr>
        <w:spacing w:before="0" w:after="0"/>
      </w:pPr>
      <w:r>
        <w:t>Scale Construction</w:t>
      </w:r>
    </w:p>
    <w:p>
      <w:pPr>
        <w:numPr>
          <w:ilvl w:val="4"/>
          <w:numId w:val="900"/>
        </w:numPr>
        <w:spacing w:before="0" w:after="0"/>
      </w:pPr>
      <w:r>
        <w:t>Penalty Analysis</w:t>
      </w:r>
    </w:p>
    <w:p>
      <w:pPr>
        <w:numPr>
          <w:ilvl w:val="4"/>
          <w:numId w:val="900"/>
        </w:numPr>
        <w:spacing w:before="0" w:after="0"/>
      </w:pPr>
      <w:r>
        <w:t>Optimization Applications</w:t>
      </w:r>
    </w:p>
    <w:p>
      <w:pPr>
        <w:numPr>
          <w:ilvl w:val="2"/>
          <w:numId w:val="900"/>
        </w:numPr>
        <w:spacing w:before="0" w:after="0"/>
      </w:pPr>
      <w:r>
        <w:t>Purchase Intent</w:t>
      </w:r>
    </w:p>
    <w:p>
      <w:pPr>
        <w:numPr>
          <w:ilvl w:val="3"/>
          <w:numId w:val="900"/>
        </w:numPr>
        <w:spacing w:before="0" w:after="0"/>
      </w:pPr>
      <w:r>
        <w:t>Scale Development</w:t>
      </w:r>
    </w:p>
    <w:p>
      <w:pPr>
        <w:numPr>
          <w:ilvl w:val="3"/>
          <w:numId w:val="900"/>
        </w:numPr>
        <w:spacing w:before="0" w:after="0"/>
      </w:pPr>
      <w:r>
        <w:t>Predictive Validity</w:t>
      </w:r>
    </w:p>
    <w:p>
      <w:pPr>
        <w:numPr>
          <w:ilvl w:val="1"/>
          <w:numId w:val="900"/>
        </w:numPr>
        <w:spacing w:before="0" w:after="0"/>
      </w:pPr>
      <w:r>
        <w:t>Advanced Consumer Methods</w:t>
      </w:r>
    </w:p>
    <w:p>
      <w:pPr>
        <w:numPr>
          <w:ilvl w:val="2"/>
          <w:numId w:val="900"/>
        </w:numPr>
        <w:spacing w:before="0" w:after="0"/>
      </w:pPr>
      <w:r>
        <w:t>Conjoint Analysis</w:t>
      </w:r>
    </w:p>
    <w:p>
      <w:pPr>
        <w:numPr>
          <w:ilvl w:val="3"/>
          <w:numId w:val="900"/>
        </w:numPr>
        <w:spacing w:before="0" w:after="0"/>
      </w:pPr>
      <w:r>
        <w:t>Attribute Importance</w:t>
      </w:r>
    </w:p>
    <w:p>
      <w:pPr>
        <w:numPr>
          <w:ilvl w:val="3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Maximum Difference Scaling</w:t>
      </w:r>
    </w:p>
    <w:p>
      <w:pPr>
        <w:numPr>
          <w:ilvl w:val="3"/>
          <w:numId w:val="900"/>
        </w:numPr>
        <w:spacing w:before="0" w:after="0"/>
      </w:pPr>
      <w:r>
        <w:t>Best-Worst Scaling</w:t>
      </w:r>
    </w:p>
    <w:p>
      <w:pPr>
        <w:pStyle w:val="Heading1"/>
      </w:pPr>
      <w:r>
        <w:t>Panel Management</w:t>
      </w:r>
    </w:p>
    <w:p>
      <w:pPr>
        <w:numPr>
          <w:ilvl w:val="0"/>
          <w:numId w:val="900"/>
        </w:numPr>
        <w:spacing w:before="0" w:after="0"/>
      </w:pPr>
      <w:r>
        <w:t>Panelist Recruitment</w:t>
      </w:r>
    </w:p>
    <w:p>
      <w:pPr>
        <w:numPr>
          <w:ilvl w:val="1"/>
          <w:numId w:val="900"/>
        </w:numPr>
        <w:spacing w:before="0" w:after="0"/>
      </w:pPr>
      <w:r>
        <w:t>Recruitment Sources</w:t>
      </w:r>
    </w:p>
    <w:p>
      <w:pPr>
        <w:numPr>
          <w:ilvl w:val="2"/>
          <w:numId w:val="900"/>
        </w:numPr>
        <w:spacing w:before="0" w:after="0"/>
      </w:pPr>
      <w:r>
        <w:t>Internal Recruitment</w:t>
      </w:r>
    </w:p>
    <w:p>
      <w:pPr>
        <w:numPr>
          <w:ilvl w:val="2"/>
          <w:numId w:val="900"/>
        </w:numPr>
        <w:spacing w:before="0" w:after="0"/>
      </w:pPr>
      <w:r>
        <w:t>External Recruitment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1"/>
          <w:numId w:val="900"/>
        </w:numPr>
        <w:spacing w:before="0" w:after="0"/>
      </w:pPr>
      <w:r>
        <w:t>Screening Procedures</w:t>
      </w:r>
    </w:p>
    <w:p>
      <w:pPr>
        <w:numPr>
          <w:ilvl w:val="2"/>
          <w:numId w:val="900"/>
        </w:numPr>
        <w:spacing w:before="0" w:after="0"/>
      </w:pPr>
      <w:r>
        <w:t>Health Questionnaires</w:t>
      </w:r>
    </w:p>
    <w:p>
      <w:pPr>
        <w:numPr>
          <w:ilvl w:val="2"/>
          <w:numId w:val="900"/>
        </w:numPr>
        <w:spacing w:before="0" w:after="0"/>
      </w:pPr>
      <w:r>
        <w:t>Allergy Screening</w:t>
      </w:r>
    </w:p>
    <w:p>
      <w:pPr>
        <w:numPr>
          <w:ilvl w:val="2"/>
          <w:numId w:val="900"/>
        </w:numPr>
        <w:spacing w:before="0" w:after="0"/>
      </w:pPr>
      <w:r>
        <w:t>Medication Effects</w:t>
      </w:r>
    </w:p>
    <w:p>
      <w:pPr>
        <w:numPr>
          <w:ilvl w:val="2"/>
          <w:numId w:val="900"/>
        </w:numPr>
        <w:spacing w:before="0" w:after="0"/>
      </w:pPr>
      <w:r>
        <w:t>Demographic Profiling</w:t>
      </w:r>
    </w:p>
    <w:p>
      <w:pPr>
        <w:numPr>
          <w:ilvl w:val="1"/>
          <w:numId w:val="900"/>
        </w:numPr>
        <w:spacing w:before="0" w:after="0"/>
      </w:pPr>
      <w:r>
        <w:t>Sensory Screening</w:t>
      </w:r>
    </w:p>
    <w:p>
      <w:pPr>
        <w:numPr>
          <w:ilvl w:val="2"/>
          <w:numId w:val="900"/>
        </w:numPr>
        <w:spacing w:before="0" w:after="0"/>
      </w:pPr>
      <w:r>
        <w:t>Basic Taste Recognition</w:t>
      </w:r>
    </w:p>
    <w:p>
      <w:pPr>
        <w:numPr>
          <w:ilvl w:val="2"/>
          <w:numId w:val="900"/>
        </w:numPr>
        <w:spacing w:before="0" w:after="0"/>
      </w:pPr>
      <w:r>
        <w:t>Odor Recognition</w:t>
      </w:r>
    </w:p>
    <w:p>
      <w:pPr>
        <w:numPr>
          <w:ilvl w:val="2"/>
          <w:numId w:val="900"/>
        </w:numPr>
        <w:spacing w:before="0" w:after="0"/>
      </w:pPr>
      <w:r>
        <w:t>Color Vision Testing</w:t>
      </w:r>
    </w:p>
    <w:p>
      <w:pPr>
        <w:numPr>
          <w:ilvl w:val="2"/>
          <w:numId w:val="900"/>
        </w:numPr>
        <w:spacing w:before="0" w:after="0"/>
      </w:pPr>
      <w:r>
        <w:t>Texture Discrimination</w:t>
      </w:r>
    </w:p>
    <w:p>
      <w:pPr>
        <w:numPr>
          <w:ilvl w:val="0"/>
          <w:numId w:val="900"/>
        </w:numPr>
        <w:spacing w:before="0" w:after="0"/>
      </w:pPr>
      <w:r>
        <w:t>Panel Training</w:t>
      </w:r>
    </w:p>
    <w:p>
      <w:pPr>
        <w:numPr>
          <w:ilvl w:val="1"/>
          <w:numId w:val="900"/>
        </w:numPr>
        <w:spacing w:before="0" w:after="0"/>
      </w:pPr>
      <w:r>
        <w:t>Training Objectives</w:t>
      </w:r>
    </w:p>
    <w:p>
      <w:pPr>
        <w:numPr>
          <w:ilvl w:val="2"/>
          <w:numId w:val="900"/>
        </w:numPr>
        <w:spacing w:before="0" w:after="0"/>
      </w:pPr>
      <w:r>
        <w:t>Method Familiarization</w:t>
      </w:r>
    </w:p>
    <w:p>
      <w:pPr>
        <w:numPr>
          <w:ilvl w:val="2"/>
          <w:numId w:val="900"/>
        </w:numPr>
        <w:spacing w:before="0" w:after="0"/>
      </w:pPr>
      <w:r>
        <w:t>Bias Reduction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numPr>
          <w:ilvl w:val="1"/>
          <w:numId w:val="900"/>
        </w:numPr>
        <w:spacing w:before="0" w:after="0"/>
      </w:pPr>
      <w:r>
        <w:t>Training for Discrimination</w:t>
      </w:r>
    </w:p>
    <w:p>
      <w:pPr>
        <w:numPr>
          <w:ilvl w:val="2"/>
          <w:numId w:val="900"/>
        </w:numPr>
        <w:spacing w:before="0" w:after="0"/>
      </w:pPr>
      <w:r>
        <w:t>Test Format Practice</w:t>
      </w:r>
    </w:p>
    <w:p>
      <w:pPr>
        <w:numPr>
          <w:ilvl w:val="2"/>
          <w:numId w:val="900"/>
        </w:numPr>
        <w:spacing w:before="0" w:after="0"/>
      </w:pPr>
      <w:r>
        <w:t>Reference Standards</w:t>
      </w:r>
    </w:p>
    <w:p>
      <w:pPr>
        <w:numPr>
          <w:ilvl w:val="2"/>
          <w:numId w:val="900"/>
        </w:numPr>
        <w:spacing w:before="0" w:after="0"/>
      </w:pPr>
      <w:r>
        <w:t>Feedback Provision</w:t>
      </w:r>
    </w:p>
    <w:p>
      <w:pPr>
        <w:numPr>
          <w:ilvl w:val="1"/>
          <w:numId w:val="900"/>
        </w:numPr>
        <w:spacing w:before="0" w:after="0"/>
      </w:pPr>
      <w:r>
        <w:t>Training for Description</w:t>
      </w:r>
    </w:p>
    <w:p>
      <w:pPr>
        <w:numPr>
          <w:ilvl w:val="2"/>
          <w:numId w:val="900"/>
        </w:numPr>
        <w:spacing w:before="0" w:after="0"/>
      </w:pPr>
      <w:r>
        <w:t>Attribute Recognition</w:t>
      </w:r>
    </w:p>
    <w:p>
      <w:pPr>
        <w:numPr>
          <w:ilvl w:val="2"/>
          <w:numId w:val="900"/>
        </w:numPr>
        <w:spacing w:before="0" w:after="0"/>
      </w:pPr>
      <w:r>
        <w:t>Scale Use</w:t>
      </w:r>
    </w:p>
    <w:p>
      <w:pPr>
        <w:numPr>
          <w:ilvl w:val="2"/>
          <w:numId w:val="900"/>
        </w:numPr>
        <w:spacing w:before="0" w:after="0"/>
      </w:pPr>
      <w:r>
        <w:t>Calibration Exercises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1"/>
          <w:numId w:val="900"/>
        </w:numPr>
        <w:spacing w:before="0" w:after="0"/>
      </w:pPr>
      <w:r>
        <w:t>Training Evaluation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Retraining Needs</w:t>
      </w:r>
    </w:p>
    <w:p>
      <w:pPr>
        <w:numPr>
          <w:ilvl w:val="0"/>
          <w:numId w:val="900"/>
        </w:numPr>
        <w:spacing w:before="0" w:after="0"/>
      </w:pPr>
      <w:r>
        <w:t>Panel Performance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Statistical Measures</w:t>
      </w:r>
    </w:p>
    <w:p>
      <w:pPr>
        <w:numPr>
          <w:ilvl w:val="2"/>
          <w:numId w:val="900"/>
        </w:numPr>
        <w:spacing w:before="0" w:after="0"/>
      </w:pPr>
      <w:r>
        <w:t>Individual Assessment</w:t>
      </w:r>
    </w:p>
    <w:p>
      <w:pPr>
        <w:numPr>
          <w:ilvl w:val="2"/>
          <w:numId w:val="900"/>
        </w:numPr>
        <w:spacing w:before="0" w:after="0"/>
      </w:pPr>
      <w:r>
        <w:t>Panel Consistency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Reference Sample Use</w:t>
      </w:r>
    </w:p>
    <w:p>
      <w:pPr>
        <w:numPr>
          <w:ilvl w:val="2"/>
          <w:numId w:val="900"/>
        </w:numPr>
        <w:spacing w:before="0" w:after="0"/>
      </w:pPr>
      <w:r>
        <w:t>Blind Duplicates</w:t>
      </w:r>
    </w:p>
    <w:p>
      <w:pPr>
        <w:numPr>
          <w:ilvl w:val="2"/>
          <w:numId w:val="900"/>
        </w:numPr>
        <w:spacing w:before="0" w:after="0"/>
      </w:pPr>
      <w:r>
        <w:t>Control Samples</w:t>
      </w:r>
    </w:p>
    <w:p>
      <w:pPr>
        <w:numPr>
          <w:ilvl w:val="1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Individual Feedback</w:t>
      </w:r>
    </w:p>
    <w:p>
      <w:pPr>
        <w:numPr>
          <w:ilvl w:val="2"/>
          <w:numId w:val="900"/>
        </w:numPr>
        <w:spacing w:before="0" w:after="0"/>
      </w:pPr>
      <w:r>
        <w:t>Group Feedback</w:t>
      </w:r>
    </w:p>
    <w:p>
      <w:pPr>
        <w:numPr>
          <w:ilvl w:val="2"/>
          <w:numId w:val="900"/>
        </w:numPr>
        <w:spacing w:before="0" w:after="0"/>
      </w:pPr>
      <w:r>
        <w:t>Performance Reports</w:t>
      </w:r>
    </w:p>
    <w:p>
      <w:pPr>
        <w:numPr>
          <w:ilvl w:val="0"/>
          <w:numId w:val="900"/>
        </w:numPr>
        <w:spacing w:before="0" w:after="0"/>
      </w:pPr>
      <w:r>
        <w:t>Panel Motivation</w:t>
      </w:r>
    </w:p>
    <w:p>
      <w:pPr>
        <w:numPr>
          <w:ilvl w:val="1"/>
          <w:numId w:val="900"/>
        </w:numPr>
        <w:spacing w:before="0" w:after="0"/>
      </w:pPr>
      <w:r>
        <w:t>Incentive Systems</w:t>
      </w:r>
    </w:p>
    <w:p>
      <w:pPr>
        <w:numPr>
          <w:ilvl w:val="2"/>
          <w:numId w:val="900"/>
        </w:numPr>
        <w:spacing w:before="0" w:after="0"/>
      </w:pPr>
      <w:r>
        <w:t>Monetary Compensation</w:t>
      </w:r>
    </w:p>
    <w:p>
      <w:pPr>
        <w:numPr>
          <w:ilvl w:val="2"/>
          <w:numId w:val="900"/>
        </w:numPr>
        <w:spacing w:before="0" w:after="0"/>
      </w:pPr>
      <w:r>
        <w:t>Non-Monetary Rewards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1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Engagement Activities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Panel Dynamics</w:t>
      </w:r>
    </w:p>
    <w:p>
      <w:pPr>
        <w:numPr>
          <w:ilvl w:val="2"/>
          <w:numId w:val="900"/>
        </w:numPr>
        <w:spacing w:before="0" w:after="0"/>
      </w:pPr>
      <w:r>
        <w:t>Group Cohesion</w:t>
      </w:r>
    </w:p>
    <w:p>
      <w:pPr>
        <w:numPr>
          <w:ilvl w:val="2"/>
          <w:numId w:val="900"/>
        </w:numPr>
        <w:spacing w:before="0" w:after="0"/>
      </w:pPr>
      <w:r>
        <w:t>Leadership Roles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pStyle w:val="Heading1"/>
      </w:pPr>
      <w:r>
        <w:t>Experimental Design</w:t>
      </w:r>
    </w:p>
    <w:p>
      <w:pPr>
        <w:numPr>
          <w:ilvl w:val="0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Randomization</w:t>
      </w:r>
    </w:p>
    <w:p>
      <w:pPr>
        <w:numPr>
          <w:ilvl w:val="2"/>
          <w:numId w:val="900"/>
        </w:numPr>
        <w:spacing w:before="0" w:after="0"/>
      </w:pPr>
      <w:r>
        <w:t>Complete Randomization</w:t>
      </w:r>
    </w:p>
    <w:p>
      <w:pPr>
        <w:numPr>
          <w:ilvl w:val="2"/>
          <w:numId w:val="900"/>
        </w:numPr>
        <w:spacing w:before="0" w:after="0"/>
      </w:pPr>
      <w:r>
        <w:t>Restricted Randomization</w:t>
      </w:r>
    </w:p>
    <w:p>
      <w:pPr>
        <w:numPr>
          <w:ilvl w:val="2"/>
          <w:numId w:val="900"/>
        </w:numPr>
        <w:spacing w:before="0" w:after="0"/>
      </w:pPr>
      <w:r>
        <w:t>Randomization Methods</w:t>
      </w:r>
    </w:p>
    <w:p>
      <w:pPr>
        <w:numPr>
          <w:ilvl w:val="1"/>
          <w:numId w:val="900"/>
        </w:numPr>
        <w:spacing w:before="0" w:after="0"/>
      </w:pPr>
      <w:r>
        <w:t>Replication</w:t>
      </w:r>
    </w:p>
    <w:p>
      <w:pPr>
        <w:numPr>
          <w:ilvl w:val="2"/>
          <w:numId w:val="900"/>
        </w:numPr>
        <w:spacing w:before="0" w:after="0"/>
      </w:pPr>
      <w:r>
        <w:t>True Replication</w:t>
      </w:r>
    </w:p>
    <w:p>
      <w:pPr>
        <w:numPr>
          <w:ilvl w:val="2"/>
          <w:numId w:val="900"/>
        </w:numPr>
        <w:spacing w:before="0" w:after="0"/>
      </w:pPr>
      <w:r>
        <w:t>Pseudo-Replication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Control</w:t>
      </w:r>
    </w:p>
    <w:p>
      <w:pPr>
        <w:numPr>
          <w:ilvl w:val="2"/>
          <w:numId w:val="900"/>
        </w:numPr>
        <w:spacing w:before="0" w:after="0"/>
      </w:pPr>
      <w:r>
        <w:t>Experimental Control</w:t>
      </w:r>
    </w:p>
    <w:p>
      <w:pPr>
        <w:numPr>
          <w:ilvl w:val="2"/>
          <w:numId w:val="900"/>
        </w:numPr>
        <w:spacing w:before="0" w:after="0"/>
      </w:pPr>
      <w:r>
        <w:t>Statistical Control</w:t>
      </w:r>
    </w:p>
    <w:p>
      <w:pPr>
        <w:numPr>
          <w:ilvl w:val="2"/>
          <w:numId w:val="900"/>
        </w:numPr>
        <w:spacing w:before="0" w:after="0"/>
      </w:pPr>
      <w:r>
        <w:t>Blocking Factors</w:t>
      </w:r>
    </w:p>
    <w:p>
      <w:pPr>
        <w:numPr>
          <w:ilvl w:val="0"/>
          <w:numId w:val="900"/>
        </w:numPr>
        <w:spacing w:before="0" w:after="0"/>
      </w:pPr>
      <w:r>
        <w:t>Variable Management</w:t>
      </w:r>
    </w:p>
    <w:p>
      <w:pPr>
        <w:numPr>
          <w:ilvl w:val="1"/>
          <w:numId w:val="900"/>
        </w:numPr>
        <w:spacing w:before="0" w:after="0"/>
      </w:pPr>
      <w:r>
        <w:t>Independent Variables</w:t>
      </w:r>
    </w:p>
    <w:p>
      <w:pPr>
        <w:numPr>
          <w:ilvl w:val="2"/>
          <w:numId w:val="900"/>
        </w:numPr>
        <w:spacing w:before="0" w:after="0"/>
      </w:pPr>
      <w:r>
        <w:t>Factor Selection</w:t>
      </w:r>
    </w:p>
    <w:p>
      <w:pPr>
        <w:numPr>
          <w:ilvl w:val="2"/>
          <w:numId w:val="900"/>
        </w:numPr>
        <w:spacing w:before="0" w:after="0"/>
      </w:pPr>
      <w:r>
        <w:t>Level Determination</w:t>
      </w:r>
    </w:p>
    <w:p>
      <w:pPr>
        <w:numPr>
          <w:ilvl w:val="2"/>
          <w:numId w:val="900"/>
        </w:numPr>
        <w:spacing w:before="0" w:after="0"/>
      </w:pPr>
      <w:r>
        <w:t>Factor Interactions</w:t>
      </w:r>
    </w:p>
    <w:p>
      <w:pPr>
        <w:numPr>
          <w:ilvl w:val="1"/>
          <w:numId w:val="900"/>
        </w:numPr>
        <w:spacing w:before="0" w:after="0"/>
      </w:pPr>
      <w:r>
        <w:t>Dependent Variables</w:t>
      </w:r>
    </w:p>
    <w:p>
      <w:pPr>
        <w:numPr>
          <w:ilvl w:val="2"/>
          <w:numId w:val="900"/>
        </w:numPr>
        <w:spacing w:before="0" w:after="0"/>
      </w:pPr>
      <w:r>
        <w:t>Response Selection</w:t>
      </w:r>
    </w:p>
    <w:p>
      <w:pPr>
        <w:numPr>
          <w:ilvl w:val="2"/>
          <w:numId w:val="900"/>
        </w:numPr>
        <w:spacing w:before="0" w:after="0"/>
      </w:pPr>
      <w:r>
        <w:t>Measurement Scales</w:t>
      </w:r>
    </w:p>
    <w:p>
      <w:pPr>
        <w:numPr>
          <w:ilvl w:val="2"/>
          <w:numId w:val="900"/>
        </w:numPr>
        <w:spacing w:before="0" w:after="0"/>
      </w:pPr>
      <w:r>
        <w:t>Multiple Responses</w:t>
      </w:r>
    </w:p>
    <w:p>
      <w:pPr>
        <w:numPr>
          <w:ilvl w:val="1"/>
          <w:numId w:val="900"/>
        </w:numPr>
        <w:spacing w:before="0" w:after="0"/>
      </w:pPr>
      <w:r>
        <w:t>Confounding Variables</w:t>
      </w:r>
    </w:p>
    <w:p>
      <w:pPr>
        <w:numPr>
          <w:ilvl w:val="2"/>
          <w:numId w:val="900"/>
        </w:numPr>
        <w:spacing w:before="0" w:after="0"/>
      </w:pPr>
      <w:r>
        <w:t>Identification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0"/>
          <w:numId w:val="900"/>
        </w:numPr>
        <w:spacing w:before="0" w:after="0"/>
      </w:pPr>
      <w:r>
        <w:t>Common Designs</w:t>
      </w:r>
    </w:p>
    <w:p>
      <w:pPr>
        <w:numPr>
          <w:ilvl w:val="1"/>
          <w:numId w:val="900"/>
        </w:numPr>
        <w:spacing w:before="0" w:after="0"/>
      </w:pPr>
      <w:r>
        <w:t>Completely Randomized Design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Randomized Complete Block Design</w:t>
      </w:r>
    </w:p>
    <w:p>
      <w:pPr>
        <w:numPr>
          <w:ilvl w:val="2"/>
          <w:numId w:val="900"/>
        </w:numPr>
        <w:spacing w:before="0" w:after="0"/>
      </w:pPr>
      <w:r>
        <w:t>Blocking Strategies</w:t>
      </w:r>
    </w:p>
    <w:p>
      <w:pPr>
        <w:numPr>
          <w:ilvl w:val="2"/>
          <w:numId w:val="900"/>
        </w:numPr>
        <w:spacing w:before="0" w:after="0"/>
      </w:pPr>
      <w:r>
        <w:t>Panelist Blocking</w:t>
      </w:r>
    </w:p>
    <w:p>
      <w:pPr>
        <w:numPr>
          <w:ilvl w:val="2"/>
          <w:numId w:val="900"/>
        </w:numPr>
        <w:spacing w:before="0" w:after="0"/>
      </w:pPr>
      <w:r>
        <w:t>Session Blocking</w:t>
      </w:r>
    </w:p>
    <w:p>
      <w:pPr>
        <w:numPr>
          <w:ilvl w:val="1"/>
          <w:numId w:val="900"/>
        </w:numPr>
        <w:spacing w:before="0" w:after="0"/>
      </w:pPr>
      <w:r>
        <w:t>Balanced Incomplete Block Design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Analysis Considerations</w:t>
      </w:r>
    </w:p>
    <w:p>
      <w:pPr>
        <w:numPr>
          <w:ilvl w:val="1"/>
          <w:numId w:val="900"/>
        </w:numPr>
        <w:spacing w:before="0" w:after="0"/>
      </w:pPr>
      <w:r>
        <w:t>Latin Square Design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Factorial Designs</w:t>
      </w:r>
    </w:p>
    <w:p>
      <w:pPr>
        <w:numPr>
          <w:ilvl w:val="2"/>
          <w:numId w:val="900"/>
        </w:numPr>
        <w:spacing w:before="0" w:after="0"/>
      </w:pPr>
      <w:r>
        <w:t>Full Factorial</w:t>
      </w:r>
    </w:p>
    <w:p>
      <w:pPr>
        <w:numPr>
          <w:ilvl w:val="2"/>
          <w:numId w:val="900"/>
        </w:numPr>
        <w:spacing w:before="0" w:after="0"/>
      </w:pPr>
      <w:r>
        <w:t>Fractional Factorial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Split-Plot Designs</w:t>
      </w:r>
    </w:p>
    <w:p>
      <w:pPr>
        <w:numPr>
          <w:ilvl w:val="2"/>
          <w:numId w:val="900"/>
        </w:numPr>
        <w:spacing w:before="0" w:after="0"/>
      </w:pPr>
      <w:r>
        <w:t>Whole Plot Factors</w:t>
      </w:r>
    </w:p>
    <w:p>
      <w:pPr>
        <w:numPr>
          <w:ilvl w:val="2"/>
          <w:numId w:val="900"/>
        </w:numPr>
        <w:spacing w:before="0" w:after="0"/>
      </w:pPr>
      <w:r>
        <w:t>Sub-Plot Factors</w:t>
      </w:r>
    </w:p>
    <w:p>
      <w:pPr>
        <w:numPr>
          <w:ilvl w:val="0"/>
          <w:numId w:val="900"/>
        </w:numPr>
        <w:spacing w:before="0" w:after="0"/>
      </w:pPr>
      <w:r>
        <w:t>Sample Size and Power</w:t>
      </w:r>
    </w:p>
    <w:p>
      <w:pPr>
        <w:numPr>
          <w:ilvl w:val="1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Effect Size Estimation</w:t>
      </w:r>
    </w:p>
    <w:p>
      <w:pPr>
        <w:numPr>
          <w:ilvl w:val="2"/>
          <w:numId w:val="900"/>
        </w:numPr>
        <w:spacing w:before="0" w:after="0"/>
      </w:pPr>
      <w:r>
        <w:t>Alpha and Beta Errors</w:t>
      </w:r>
    </w:p>
    <w:p>
      <w:pPr>
        <w:numPr>
          <w:ilvl w:val="2"/>
          <w:numId w:val="900"/>
        </w:numPr>
        <w:spacing w:before="0" w:after="0"/>
      </w:pPr>
      <w:r>
        <w:t>Power Calculations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Statistical Requirements</w:t>
      </w:r>
    </w:p>
    <w:p>
      <w:pPr>
        <w:numPr>
          <w:ilvl w:val="2"/>
          <w:numId w:val="900"/>
        </w:numPr>
        <w:spacing w:before="0" w:after="0"/>
      </w:pPr>
      <w:r>
        <w:t>Practical Constraints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pStyle w:val="Heading1"/>
      </w:pPr>
      <w:r>
        <w:t>Statistical Analysis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Paper Ballots</w:t>
      </w:r>
    </w:p>
    <w:p>
      <w:pPr>
        <w:numPr>
          <w:ilvl w:val="2"/>
          <w:numId w:val="900"/>
        </w:numPr>
        <w:spacing w:before="0" w:after="0"/>
      </w:pPr>
      <w:r>
        <w:t>Electronic Systems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1"/>
          <w:numId w:val="900"/>
        </w:numPr>
        <w:spacing w:before="0" w:after="0"/>
      </w:pPr>
      <w:r>
        <w:t>Data Entry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Validation Procedures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Database Design</w:t>
      </w:r>
    </w:p>
    <w:p>
      <w:pPr>
        <w:numPr>
          <w:ilvl w:val="2"/>
          <w:numId w:val="900"/>
        </w:numPr>
        <w:spacing w:before="0" w:after="0"/>
      </w:pPr>
      <w:r>
        <w:t>Security Measures</w:t>
      </w:r>
    </w:p>
    <w:p>
      <w:pPr>
        <w:numPr>
          <w:ilvl w:val="2"/>
          <w:numId w:val="900"/>
        </w:numPr>
        <w:spacing w:before="0" w:after="0"/>
      </w:pPr>
      <w:r>
        <w:t>Backup Procedures</w:t>
      </w:r>
    </w:p>
    <w:p>
      <w:pPr>
        <w:numPr>
          <w:ilvl w:val="0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Mode</w:t>
      </w:r>
    </w:p>
    <w:p>
      <w:pPr>
        <w:numPr>
          <w:ilvl w:val="1"/>
          <w:numId w:val="900"/>
        </w:numPr>
        <w:spacing w:before="0" w:after="0"/>
      </w:pPr>
      <w:r>
        <w:t>Measures of Variability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0"/>
          <w:numId w:val="900"/>
        </w:numPr>
        <w:spacing w:before="0" w:after="0"/>
      </w:pPr>
      <w:r>
        <w:t>Discriminative Test Analysis</w:t>
      </w:r>
    </w:p>
    <w:p>
      <w:pPr>
        <w:numPr>
          <w:ilvl w:val="1"/>
          <w:numId w:val="900"/>
        </w:numPr>
        <w:spacing w:before="0" w:after="0"/>
      </w:pPr>
      <w:r>
        <w:t>Binomial Tests</w:t>
      </w:r>
    </w:p>
    <w:p>
      <w:pPr>
        <w:numPr>
          <w:ilvl w:val="2"/>
          <w:numId w:val="900"/>
        </w:numPr>
        <w:spacing w:before="0" w:after="0"/>
      </w:pPr>
      <w:r>
        <w:t>Paired Comparison Analysis</w:t>
      </w:r>
    </w:p>
    <w:p>
      <w:pPr>
        <w:numPr>
          <w:ilvl w:val="2"/>
          <w:numId w:val="900"/>
        </w:numPr>
        <w:spacing w:before="0" w:after="0"/>
      </w:pPr>
      <w:r>
        <w:t>Duo-Trio Analysis</w:t>
      </w:r>
    </w:p>
    <w:p>
      <w:pPr>
        <w:numPr>
          <w:ilvl w:val="2"/>
          <w:numId w:val="900"/>
        </w:numPr>
        <w:spacing w:before="0" w:after="0"/>
      </w:pPr>
      <w:r>
        <w:t>Statistical Tables</w:t>
      </w:r>
    </w:p>
    <w:p>
      <w:pPr>
        <w:numPr>
          <w:ilvl w:val="1"/>
          <w:numId w:val="900"/>
        </w:numPr>
        <w:spacing w:before="0" w:after="0"/>
      </w:pPr>
      <w:r>
        <w:t>Chi-Square Tests</w:t>
      </w:r>
    </w:p>
    <w:p>
      <w:pPr>
        <w:numPr>
          <w:ilvl w:val="2"/>
          <w:numId w:val="900"/>
        </w:numPr>
        <w:spacing w:before="0" w:after="0"/>
      </w:pPr>
      <w:r>
        <w:t>Triangle Test Analysis</w:t>
      </w:r>
    </w:p>
    <w:p>
      <w:pPr>
        <w:numPr>
          <w:ilvl w:val="2"/>
          <w:numId w:val="900"/>
        </w:numPr>
        <w:spacing w:before="0" w:after="0"/>
      </w:pPr>
      <w:r>
        <w:t>Goodness of Fit</w:t>
      </w:r>
    </w:p>
    <w:p>
      <w:pPr>
        <w:numPr>
          <w:ilvl w:val="1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Friedman Test</w:t>
      </w:r>
    </w:p>
    <w:p>
      <w:pPr>
        <w:numPr>
          <w:ilvl w:val="2"/>
          <w:numId w:val="900"/>
        </w:numPr>
        <w:spacing w:before="0" w:after="0"/>
      </w:pPr>
      <w:r>
        <w:t>Wilcoxon Tests</w:t>
      </w:r>
    </w:p>
    <w:p>
      <w:pPr>
        <w:numPr>
          <w:ilvl w:val="2"/>
          <w:numId w:val="900"/>
        </w:numPr>
        <w:spacing w:before="0" w:after="0"/>
      </w:pPr>
      <w:r>
        <w:t>Sign Tests</w:t>
      </w:r>
    </w:p>
    <w:p>
      <w:pPr>
        <w:numPr>
          <w:ilvl w:val="0"/>
          <w:numId w:val="900"/>
        </w:numPr>
        <w:spacing w:before="0" w:after="0"/>
      </w:pPr>
      <w:r>
        <w:t>Descriptive Analysis Statistics</w:t>
      </w:r>
    </w:p>
    <w:p>
      <w:pPr>
        <w:numPr>
          <w:ilvl w:val="1"/>
          <w:numId w:val="900"/>
        </w:numPr>
        <w:spacing w:before="0" w:after="0"/>
      </w:pPr>
      <w:r>
        <w:t>Analysis of Variance</w:t>
      </w:r>
    </w:p>
    <w:p>
      <w:pPr>
        <w:numPr>
          <w:ilvl w:val="2"/>
          <w:numId w:val="900"/>
        </w:numPr>
        <w:spacing w:before="0" w:after="0"/>
      </w:pPr>
      <w:r>
        <w:t>One-Way ANOVA</w:t>
      </w:r>
    </w:p>
    <w:p>
      <w:pPr>
        <w:numPr>
          <w:ilvl w:val="2"/>
          <w:numId w:val="900"/>
        </w:numPr>
        <w:spacing w:before="0" w:after="0"/>
      </w:pPr>
      <w:r>
        <w:t>Two-Way ANOVA</w:t>
      </w:r>
    </w:p>
    <w:p>
      <w:pPr>
        <w:numPr>
          <w:ilvl w:val="2"/>
          <w:numId w:val="900"/>
        </w:numPr>
        <w:spacing w:before="0" w:after="0"/>
      </w:pPr>
      <w:r>
        <w:t>Mixed Models</w:t>
      </w:r>
    </w:p>
    <w:p>
      <w:pPr>
        <w:numPr>
          <w:ilvl w:val="2"/>
          <w:numId w:val="900"/>
        </w:numPr>
        <w:spacing w:before="0" w:after="0"/>
      </w:pPr>
      <w:r>
        <w:t>Assumptions Testing</w:t>
      </w:r>
    </w:p>
    <w:p>
      <w:pPr>
        <w:numPr>
          <w:ilvl w:val="1"/>
          <w:numId w:val="900"/>
        </w:numPr>
        <w:spacing w:before="0" w:after="0"/>
      </w:pPr>
      <w:r>
        <w:t>Multiple Comparisons</w:t>
      </w:r>
    </w:p>
    <w:p>
      <w:pPr>
        <w:numPr>
          <w:ilvl w:val="2"/>
          <w:numId w:val="900"/>
        </w:numPr>
        <w:spacing w:before="0" w:after="0"/>
      </w:pPr>
      <w:r>
        <w:t>Tukey's Test</w:t>
      </w:r>
    </w:p>
    <w:p>
      <w:pPr>
        <w:numPr>
          <w:ilvl w:val="2"/>
          <w:numId w:val="900"/>
        </w:numPr>
        <w:spacing w:before="0" w:after="0"/>
      </w:pPr>
      <w:r>
        <w:t>Duncan's Test</w:t>
      </w:r>
    </w:p>
    <w:p>
      <w:pPr>
        <w:numPr>
          <w:ilvl w:val="2"/>
          <w:numId w:val="900"/>
        </w:numPr>
        <w:spacing w:before="0" w:after="0"/>
      </w:pPr>
      <w:r>
        <w:t>Bonferroni Correction</w:t>
      </w:r>
    </w:p>
    <w:p>
      <w:pPr>
        <w:numPr>
          <w:ilvl w:val="1"/>
          <w:numId w:val="900"/>
        </w:numPr>
        <w:spacing w:before="0" w:after="0"/>
      </w:pPr>
      <w:r>
        <w:t>Multivariate Analysis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Data Reduction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Visualization</w:t>
      </w:r>
    </w:p>
    <w:p>
      <w:pPr>
        <w:numPr>
          <w:ilvl w:val="2"/>
          <w:numId w:val="900"/>
        </w:numPr>
        <w:spacing w:before="0" w:after="0"/>
      </w:pPr>
      <w:r>
        <w:t>Discriminant Analysis</w:t>
      </w:r>
    </w:p>
    <w:p>
      <w:pPr>
        <w:numPr>
          <w:ilvl w:val="2"/>
          <w:numId w:val="900"/>
        </w:numPr>
        <w:spacing w:before="0" w:after="0"/>
      </w:pPr>
      <w:r>
        <w:t>Cluster Analysis</w:t>
      </w:r>
    </w:p>
    <w:p>
      <w:pPr>
        <w:numPr>
          <w:ilvl w:val="1"/>
          <w:numId w:val="900"/>
        </w:numPr>
        <w:spacing w:before="0" w:after="0"/>
      </w:pPr>
      <w:r>
        <w:t>Consensus Methods</w:t>
      </w:r>
    </w:p>
    <w:p>
      <w:pPr>
        <w:numPr>
          <w:ilvl w:val="2"/>
          <w:numId w:val="900"/>
        </w:numPr>
        <w:spacing w:before="0" w:after="0"/>
      </w:pPr>
      <w:r>
        <w:t>Generalized Procrustes Analysis</w:t>
      </w:r>
    </w:p>
    <w:p>
      <w:pPr>
        <w:numPr>
          <w:ilvl w:val="2"/>
          <w:numId w:val="900"/>
        </w:numPr>
        <w:spacing w:before="0" w:after="0"/>
      </w:pPr>
      <w:r>
        <w:t>STATIS Method</w:t>
      </w:r>
    </w:p>
    <w:p>
      <w:pPr>
        <w:numPr>
          <w:ilvl w:val="0"/>
          <w:numId w:val="900"/>
        </w:numPr>
        <w:spacing w:before="0" w:after="0"/>
      </w:pPr>
      <w:r>
        <w:t>Consumer Test Analysis</w:t>
      </w:r>
    </w:p>
    <w:p>
      <w:pPr>
        <w:numPr>
          <w:ilvl w:val="1"/>
          <w:numId w:val="900"/>
        </w:numPr>
        <w:spacing w:before="0" w:after="0"/>
      </w:pPr>
      <w:r>
        <w:t>Parametric Tests</w:t>
      </w:r>
    </w:p>
    <w:p>
      <w:pPr>
        <w:numPr>
          <w:ilvl w:val="2"/>
          <w:numId w:val="900"/>
        </w:numPr>
        <w:spacing w:before="0" w:after="0"/>
      </w:pPr>
      <w:r>
        <w:t>t-Tests</w:t>
      </w:r>
    </w:p>
    <w:p>
      <w:pPr>
        <w:numPr>
          <w:ilvl w:val="2"/>
          <w:numId w:val="900"/>
        </w:numPr>
        <w:spacing w:before="0" w:after="0"/>
      </w:pPr>
      <w:r>
        <w:t>ANOVA for Hedonic Data</w:t>
      </w:r>
    </w:p>
    <w:p>
      <w:pPr>
        <w:numPr>
          <w:ilvl w:val="1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Mann-Whitney Test</w:t>
      </w:r>
    </w:p>
    <w:p>
      <w:pPr>
        <w:numPr>
          <w:ilvl w:val="2"/>
          <w:numId w:val="900"/>
        </w:numPr>
        <w:spacing w:before="0" w:after="0"/>
      </w:pPr>
      <w:r>
        <w:t>Kruskal-Wallis Test</w:t>
      </w:r>
    </w:p>
    <w:p>
      <w:pPr>
        <w:numPr>
          <w:ilvl w:val="1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Chi-Square Tests</w:t>
      </w:r>
    </w:p>
    <w:p>
      <w:pPr>
        <w:numPr>
          <w:ilvl w:val="2"/>
          <w:numId w:val="900"/>
        </w:numPr>
        <w:spacing w:before="0" w:after="0"/>
      </w:pPr>
      <w:r>
        <w:t>JAR Scale Analysis</w:t>
      </w:r>
    </w:p>
    <w:p>
      <w:pPr>
        <w:numPr>
          <w:ilvl w:val="2"/>
          <w:numId w:val="900"/>
        </w:numPr>
        <w:spacing w:before="0" w:after="0"/>
      </w:pPr>
      <w:r>
        <w:t>Penalty Analysis</w:t>
      </w:r>
    </w:p>
    <w:p>
      <w:pPr>
        <w:numPr>
          <w:ilvl w:val="1"/>
          <w:numId w:val="900"/>
        </w:numPr>
        <w:spacing w:before="0" w:after="0"/>
      </w:pPr>
      <w:r>
        <w:t>Preference Mapping</w:t>
      </w:r>
    </w:p>
    <w:p>
      <w:pPr>
        <w:numPr>
          <w:ilvl w:val="2"/>
          <w:numId w:val="900"/>
        </w:numPr>
        <w:spacing w:before="0" w:after="0"/>
      </w:pPr>
      <w:r>
        <w:t>Internal Preference Mapping</w:t>
      </w:r>
    </w:p>
    <w:p>
      <w:pPr>
        <w:numPr>
          <w:ilvl w:val="2"/>
          <w:numId w:val="900"/>
        </w:numPr>
        <w:spacing w:before="0" w:after="0"/>
      </w:pPr>
      <w:r>
        <w:t>External Preference Mapping</w:t>
      </w:r>
    </w:p>
    <w:p>
      <w:pPr>
        <w:numPr>
          <w:ilvl w:val="2"/>
          <w:numId w:val="900"/>
        </w:numPr>
        <w:spacing w:before="0" w:after="0"/>
      </w:pPr>
      <w:r>
        <w:t>PREFMAP Analysis</w:t>
      </w:r>
    </w:p>
    <w:p>
      <w:pPr>
        <w:numPr>
          <w:ilvl w:val="0"/>
          <w:numId w:val="900"/>
        </w:numPr>
        <w:spacing w:before="0" w:after="0"/>
      </w:pPr>
      <w:r>
        <w:t>Advanced Statistical Methods</w:t>
      </w:r>
    </w:p>
    <w:p>
      <w:pPr>
        <w:numPr>
          <w:ilvl w:val="1"/>
          <w:numId w:val="900"/>
        </w:numPr>
        <w:spacing w:before="0" w:after="0"/>
      </w:pPr>
      <w:r>
        <w:t>Mixed Effects Models</w:t>
      </w:r>
    </w:p>
    <w:p>
      <w:pPr>
        <w:numPr>
          <w:ilvl w:val="2"/>
          <w:numId w:val="900"/>
        </w:numPr>
        <w:spacing w:before="0" w:after="0"/>
      </w:pPr>
      <w:r>
        <w:t>Random Effects</w:t>
      </w:r>
    </w:p>
    <w:p>
      <w:pPr>
        <w:numPr>
          <w:ilvl w:val="2"/>
          <w:numId w:val="900"/>
        </w:numPr>
        <w:spacing w:before="0" w:after="0"/>
      </w:pPr>
      <w:r>
        <w:t>Fixed Effects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Survival Analysis</w:t>
      </w:r>
    </w:p>
    <w:p>
      <w:pPr>
        <w:numPr>
          <w:ilvl w:val="2"/>
          <w:numId w:val="900"/>
        </w:numPr>
        <w:spacing w:before="0" w:after="0"/>
      </w:pPr>
      <w:r>
        <w:t>Shelf-Life Applications</w:t>
      </w:r>
    </w:p>
    <w:p>
      <w:pPr>
        <w:numPr>
          <w:ilvl w:val="2"/>
          <w:numId w:val="900"/>
        </w:numPr>
        <w:spacing w:before="0" w:after="0"/>
      </w:pPr>
      <w:r>
        <w:t>Hazard Functions</w:t>
      </w:r>
    </w:p>
    <w:p>
      <w:pPr>
        <w:numPr>
          <w:ilvl w:val="1"/>
          <w:numId w:val="900"/>
        </w:numPr>
        <w:spacing w:before="0" w:after="0"/>
      </w:pPr>
      <w:r>
        <w:t>Bayesian Methods</w:t>
      </w:r>
    </w:p>
    <w:p>
      <w:pPr>
        <w:numPr>
          <w:ilvl w:val="2"/>
          <w:numId w:val="900"/>
        </w:numPr>
        <w:spacing w:before="0" w:after="0"/>
      </w:pPr>
      <w:r>
        <w:t>Prior Distributions</w:t>
      </w:r>
    </w:p>
    <w:p>
      <w:pPr>
        <w:numPr>
          <w:ilvl w:val="2"/>
          <w:numId w:val="900"/>
        </w:numPr>
        <w:spacing w:before="0" w:after="0"/>
      </w:pPr>
      <w:r>
        <w:t>Posterior Analysis</w:t>
      </w:r>
    </w:p>
    <w:p>
      <w:pPr>
        <w:pStyle w:val="Heading1"/>
      </w:pPr>
      <w:r>
        <w:t>Applications in Food Industry</w:t>
      </w:r>
    </w:p>
    <w:p>
      <w:pPr>
        <w:numPr>
          <w:ilvl w:val="0"/>
          <w:numId w:val="900"/>
        </w:numPr>
        <w:spacing w:before="0" w:after="0"/>
      </w:pPr>
      <w:r>
        <w:t>Product Development</w:t>
      </w:r>
    </w:p>
    <w:p>
      <w:pPr>
        <w:numPr>
          <w:ilvl w:val="1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Idea Generation</w:t>
      </w:r>
    </w:p>
    <w:p>
      <w:pPr>
        <w:numPr>
          <w:ilvl w:val="2"/>
          <w:numId w:val="900"/>
        </w:numPr>
        <w:spacing w:before="0" w:after="0"/>
      </w:pPr>
      <w:r>
        <w:t>Concept Testing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Prototype Development</w:t>
      </w:r>
    </w:p>
    <w:p>
      <w:pPr>
        <w:numPr>
          <w:ilvl w:val="2"/>
          <w:numId w:val="900"/>
        </w:numPr>
        <w:spacing w:before="0" w:after="0"/>
      </w:pPr>
      <w:r>
        <w:t>Formulation Optimization</w:t>
      </w:r>
    </w:p>
    <w:p>
      <w:pPr>
        <w:numPr>
          <w:ilvl w:val="2"/>
          <w:numId w:val="900"/>
        </w:numPr>
        <w:spacing w:before="0" w:after="0"/>
      </w:pPr>
      <w:r>
        <w:t>Iterative Testing</w:t>
      </w:r>
    </w:p>
    <w:p>
      <w:pPr>
        <w:numPr>
          <w:ilvl w:val="2"/>
          <w:numId w:val="900"/>
        </w:numPr>
        <w:spacing w:before="0" w:after="0"/>
      </w:pPr>
      <w:r>
        <w:t>Sensory Targets</w:t>
      </w:r>
    </w:p>
    <w:p>
      <w:pPr>
        <w:numPr>
          <w:ilvl w:val="1"/>
          <w:numId w:val="900"/>
        </w:numPr>
        <w:spacing w:before="0" w:after="0"/>
      </w:pPr>
      <w:r>
        <w:t>Product Optimization</w:t>
      </w:r>
    </w:p>
    <w:p>
      <w:pPr>
        <w:numPr>
          <w:ilvl w:val="2"/>
          <w:numId w:val="900"/>
        </w:numPr>
        <w:spacing w:before="0" w:after="0"/>
      </w:pPr>
      <w:r>
        <w:t>Response Surface Methodology</w:t>
      </w:r>
    </w:p>
    <w:p>
      <w:pPr>
        <w:numPr>
          <w:ilvl w:val="2"/>
          <w:numId w:val="900"/>
        </w:numPr>
        <w:spacing w:before="0" w:after="0"/>
      </w:pPr>
      <w:r>
        <w:t>Mixture Designs</w:t>
      </w:r>
    </w:p>
    <w:p>
      <w:pPr>
        <w:numPr>
          <w:ilvl w:val="2"/>
          <w:numId w:val="900"/>
        </w:numPr>
        <w:spacing w:before="0" w:after="0"/>
      </w:pPr>
      <w:r>
        <w:t>Constraint Optimization</w:t>
      </w:r>
    </w:p>
    <w:p>
      <w:pPr>
        <w:numPr>
          <w:ilvl w:val="1"/>
          <w:numId w:val="900"/>
        </w:numPr>
        <w:spacing w:before="0" w:after="0"/>
      </w:pPr>
      <w:r>
        <w:t>Launch Preparation</w:t>
      </w:r>
    </w:p>
    <w:p>
      <w:pPr>
        <w:numPr>
          <w:ilvl w:val="2"/>
          <w:numId w:val="900"/>
        </w:numPr>
        <w:spacing w:before="0" w:after="0"/>
      </w:pPr>
      <w:r>
        <w:t>Final Product Validation</w:t>
      </w:r>
    </w:p>
    <w:p>
      <w:pPr>
        <w:numPr>
          <w:ilvl w:val="2"/>
          <w:numId w:val="900"/>
        </w:numPr>
        <w:spacing w:before="0" w:after="0"/>
      </w:pPr>
      <w:r>
        <w:t>Market Readiness</w:t>
      </w:r>
    </w:p>
    <w:p>
      <w:pPr>
        <w:numPr>
          <w:ilvl w:val="0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Routine Quality Monitoring</w:t>
      </w:r>
    </w:p>
    <w:p>
      <w:pPr>
        <w:numPr>
          <w:ilvl w:val="2"/>
          <w:numId w:val="900"/>
        </w:numPr>
        <w:spacing w:before="0" w:after="0"/>
      </w:pPr>
      <w:r>
        <w:t>Batch Testing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Specification Compliance</w:t>
      </w:r>
    </w:p>
    <w:p>
      <w:pPr>
        <w:numPr>
          <w:ilvl w:val="1"/>
          <w:numId w:val="900"/>
        </w:numPr>
        <w:spacing w:before="0" w:after="0"/>
      </w:pPr>
      <w:r>
        <w:t>Defect Detection</w:t>
      </w:r>
    </w:p>
    <w:p>
      <w:pPr>
        <w:numPr>
          <w:ilvl w:val="2"/>
          <w:numId w:val="900"/>
        </w:numPr>
        <w:spacing w:before="0" w:after="0"/>
      </w:pPr>
      <w:r>
        <w:t>Off-Flavor Identification</w:t>
      </w:r>
    </w:p>
    <w:p>
      <w:pPr>
        <w:numPr>
          <w:ilvl w:val="2"/>
          <w:numId w:val="900"/>
        </w:numPr>
        <w:spacing w:before="0" w:after="0"/>
      </w:pPr>
      <w:r>
        <w:t>Taint Detection</w:t>
      </w:r>
    </w:p>
    <w:p>
      <w:pPr>
        <w:numPr>
          <w:ilvl w:val="2"/>
          <w:numId w:val="900"/>
        </w:numPr>
        <w:spacing w:before="0" w:after="0"/>
      </w:pPr>
      <w:r>
        <w:t>Contamination Assessment</w:t>
      </w:r>
    </w:p>
    <w:p>
      <w:pPr>
        <w:numPr>
          <w:ilvl w:val="1"/>
          <w:numId w:val="900"/>
        </w:numPr>
        <w:spacing w:before="0" w:after="0"/>
      </w:pPr>
      <w:r>
        <w:t>Supplier Evaluation</w:t>
      </w:r>
    </w:p>
    <w:p>
      <w:pPr>
        <w:numPr>
          <w:ilvl w:val="2"/>
          <w:numId w:val="900"/>
        </w:numPr>
        <w:spacing w:before="0" w:after="0"/>
      </w:pPr>
      <w:r>
        <w:t>Ingredient Assessment</w:t>
      </w:r>
    </w:p>
    <w:p>
      <w:pPr>
        <w:numPr>
          <w:ilvl w:val="2"/>
          <w:numId w:val="900"/>
        </w:numPr>
        <w:spacing w:before="0" w:after="0"/>
      </w:pPr>
      <w:r>
        <w:t>Vendor Qualification</w:t>
      </w:r>
    </w:p>
    <w:p>
      <w:pPr>
        <w:numPr>
          <w:ilvl w:val="1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Critical Control Points</w:t>
      </w:r>
    </w:p>
    <w:p>
      <w:pPr>
        <w:numPr>
          <w:ilvl w:val="2"/>
          <w:numId w:val="900"/>
        </w:numPr>
        <w:spacing w:before="0" w:after="0"/>
      </w:pPr>
      <w:r>
        <w:t>Process Validation</w:t>
      </w:r>
    </w:p>
    <w:p>
      <w:pPr>
        <w:numPr>
          <w:ilvl w:val="0"/>
          <w:numId w:val="900"/>
        </w:numPr>
        <w:spacing w:before="0" w:after="0"/>
      </w:pPr>
      <w:r>
        <w:t>Shelf-Life Studies</w:t>
      </w:r>
    </w:p>
    <w:p>
      <w:pPr>
        <w:numPr>
          <w:ilvl w:val="1"/>
          <w:numId w:val="900"/>
        </w:numPr>
        <w:spacing w:before="0" w:after="0"/>
      </w:pPr>
      <w:r>
        <w:t>Study Design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Sampling Plans</w:t>
      </w:r>
    </w:p>
    <w:p>
      <w:pPr>
        <w:numPr>
          <w:ilvl w:val="2"/>
          <w:numId w:val="900"/>
        </w:numPr>
        <w:spacing w:before="0" w:after="0"/>
      </w:pPr>
      <w:r>
        <w:t>Test Schedules</w:t>
      </w:r>
    </w:p>
    <w:p>
      <w:pPr>
        <w:numPr>
          <w:ilvl w:val="1"/>
          <w:numId w:val="900"/>
        </w:numPr>
        <w:spacing w:before="0" w:after="0"/>
      </w:pPr>
      <w:r>
        <w:t>Sensory Changes</w:t>
      </w:r>
    </w:p>
    <w:p>
      <w:pPr>
        <w:numPr>
          <w:ilvl w:val="2"/>
          <w:numId w:val="900"/>
        </w:numPr>
        <w:spacing w:before="0" w:after="0"/>
      </w:pPr>
      <w:r>
        <w:t>Attribute Monitoring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Rate Determination</w:t>
      </w:r>
    </w:p>
    <w:p>
      <w:pPr>
        <w:numPr>
          <w:ilvl w:val="1"/>
          <w:numId w:val="900"/>
        </w:numPr>
        <w:spacing w:before="0" w:after="0"/>
      </w:pPr>
      <w:r>
        <w:t>End-Point Determination</w:t>
      </w:r>
    </w:p>
    <w:p>
      <w:pPr>
        <w:numPr>
          <w:ilvl w:val="2"/>
          <w:numId w:val="900"/>
        </w:numPr>
        <w:spacing w:before="0" w:after="0"/>
      </w:pPr>
      <w:r>
        <w:t>Acceptability Limits</w:t>
      </w:r>
    </w:p>
    <w:p>
      <w:pPr>
        <w:numPr>
          <w:ilvl w:val="2"/>
          <w:numId w:val="900"/>
        </w:numPr>
        <w:spacing w:before="0" w:after="0"/>
      </w:pPr>
      <w:r>
        <w:t>Cut-Off Criteria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Accelerated Testing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Predictive Models</w:t>
      </w:r>
    </w:p>
    <w:p>
      <w:pPr>
        <w:numPr>
          <w:ilvl w:val="0"/>
          <w:numId w:val="900"/>
        </w:numPr>
        <w:spacing w:before="0" w:after="0"/>
      </w:pPr>
      <w:r>
        <w:t>Reformulation Projects</w:t>
      </w:r>
    </w:p>
    <w:p>
      <w:pPr>
        <w:numPr>
          <w:ilvl w:val="1"/>
          <w:numId w:val="900"/>
        </w:numPr>
        <w:spacing w:before="0" w:after="0"/>
      </w:pPr>
      <w:r>
        <w:t>Ingredient Substitution</w:t>
      </w:r>
    </w:p>
    <w:p>
      <w:pPr>
        <w:numPr>
          <w:ilvl w:val="2"/>
          <w:numId w:val="900"/>
        </w:numPr>
        <w:spacing w:before="0" w:after="0"/>
      </w:pPr>
      <w:r>
        <w:t>Sensory Impact Assessment</w:t>
      </w:r>
    </w:p>
    <w:p>
      <w:pPr>
        <w:numPr>
          <w:ilvl w:val="2"/>
          <w:numId w:val="900"/>
        </w:numPr>
        <w:spacing w:before="0" w:after="0"/>
      </w:pPr>
      <w:r>
        <w:t>Consumer Acceptance</w:t>
      </w:r>
    </w:p>
    <w:p>
      <w:pPr>
        <w:numPr>
          <w:ilvl w:val="1"/>
          <w:numId w:val="900"/>
        </w:numPr>
        <w:spacing w:before="0" w:after="0"/>
      </w:pPr>
      <w:r>
        <w:t>Nutritional Improvements</w:t>
      </w:r>
    </w:p>
    <w:p>
      <w:pPr>
        <w:numPr>
          <w:ilvl w:val="2"/>
          <w:numId w:val="900"/>
        </w:numPr>
        <w:spacing w:before="0" w:after="0"/>
      </w:pPr>
      <w:r>
        <w:t>Reduced Sodium</w:t>
      </w:r>
    </w:p>
    <w:p>
      <w:pPr>
        <w:numPr>
          <w:ilvl w:val="2"/>
          <w:numId w:val="900"/>
        </w:numPr>
        <w:spacing w:before="0" w:after="0"/>
      </w:pPr>
      <w:r>
        <w:t>Reduced Sugar</w:t>
      </w:r>
    </w:p>
    <w:p>
      <w:pPr>
        <w:numPr>
          <w:ilvl w:val="2"/>
          <w:numId w:val="900"/>
        </w:numPr>
        <w:spacing w:before="0" w:after="0"/>
      </w:pPr>
      <w:r>
        <w:t>Reduced Fat</w:t>
      </w:r>
    </w:p>
    <w:p>
      <w:pPr>
        <w:numPr>
          <w:ilvl w:val="1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Ingredient Optimization</w:t>
      </w:r>
    </w:p>
    <w:p>
      <w:pPr>
        <w:numPr>
          <w:ilvl w:val="2"/>
          <w:numId w:val="900"/>
        </w:numPr>
        <w:spacing w:before="0" w:after="0"/>
      </w:pPr>
      <w:r>
        <w:t>Process Efficiency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Health Claims</w:t>
      </w:r>
    </w:p>
    <w:p>
      <w:pPr>
        <w:numPr>
          <w:ilvl w:val="0"/>
          <w:numId w:val="900"/>
        </w:numPr>
        <w:spacing w:before="0" w:after="0"/>
      </w:pPr>
      <w:r>
        <w:t>Market Research</w:t>
      </w:r>
    </w:p>
    <w:p>
      <w:pPr>
        <w:numPr>
          <w:ilvl w:val="1"/>
          <w:numId w:val="900"/>
        </w:numPr>
        <w:spacing w:before="0" w:after="0"/>
      </w:pPr>
      <w:r>
        <w:t>Consumer Segmentation</w:t>
      </w:r>
    </w:p>
    <w:p>
      <w:pPr>
        <w:numPr>
          <w:ilvl w:val="2"/>
          <w:numId w:val="900"/>
        </w:numPr>
        <w:spacing w:before="0" w:after="0"/>
      </w:pPr>
      <w:r>
        <w:t>Preference Patterns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Claim Substantiation</w:t>
      </w:r>
    </w:p>
    <w:p>
      <w:pPr>
        <w:numPr>
          <w:ilvl w:val="2"/>
          <w:numId w:val="900"/>
        </w:numPr>
        <w:spacing w:before="0" w:after="0"/>
      </w:pPr>
      <w:r>
        <w:t>Sensory Evidence</w:t>
      </w:r>
    </w:p>
    <w:p>
      <w:pPr>
        <w:numPr>
          <w:ilvl w:val="2"/>
          <w:numId w:val="900"/>
        </w:numPr>
        <w:spacing w:before="0" w:after="0"/>
      </w:pPr>
      <w:r>
        <w:t>Statistical Support</w:t>
      </w:r>
    </w:p>
    <w:p>
      <w:pPr>
        <w:numPr>
          <w:ilvl w:val="1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Sensory Differentiation</w:t>
      </w:r>
    </w:p>
    <w:p>
      <w:pPr>
        <w:numPr>
          <w:ilvl w:val="2"/>
          <w:numId w:val="900"/>
        </w:numPr>
        <w:spacing w:before="0" w:after="0"/>
      </w:pPr>
      <w:r>
        <w:t>Unique Selling Points</w:t>
      </w:r>
    </w:p>
    <w:p>
      <w:pPr>
        <w:pStyle w:val="Heading1"/>
      </w:pPr>
      <w:r>
        <w:t>Advanced Methods and Technologies</w:t>
      </w:r>
    </w:p>
    <w:p>
      <w:pPr>
        <w:numPr>
          <w:ilvl w:val="0"/>
          <w:numId w:val="900"/>
        </w:numPr>
        <w:spacing w:before="0" w:after="0"/>
      </w:pPr>
      <w:r>
        <w:t>Temporal Sensory Methods</w:t>
      </w:r>
    </w:p>
    <w:p>
      <w:pPr>
        <w:numPr>
          <w:ilvl w:val="1"/>
          <w:numId w:val="900"/>
        </w:numPr>
        <w:spacing w:before="0" w:after="0"/>
      </w:pPr>
      <w:r>
        <w:t>Time-Intensity Analysis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Curve Parameters</w:t>
      </w:r>
    </w:p>
    <w:p>
      <w:pPr>
        <w:numPr>
          <w:ilvl w:val="1"/>
          <w:numId w:val="900"/>
        </w:numPr>
        <w:spacing w:before="0" w:after="0"/>
      </w:pPr>
      <w:r>
        <w:t>Temporal Dominance of Sensations</w:t>
      </w:r>
    </w:p>
    <w:p>
      <w:pPr>
        <w:numPr>
          <w:ilvl w:val="2"/>
          <w:numId w:val="900"/>
        </w:numPr>
        <w:spacing w:before="0" w:after="0"/>
      </w:pPr>
      <w:r>
        <w:t>Principle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Progressive Profiling</w:t>
      </w:r>
    </w:p>
    <w:p>
      <w:pPr>
        <w:numPr>
          <w:ilvl w:val="2"/>
          <w:numId w:val="900"/>
        </w:numPr>
        <w:spacing w:before="0" w:after="0"/>
      </w:pPr>
      <w:r>
        <w:t>Sequential Assessment</w:t>
      </w:r>
    </w:p>
    <w:p>
      <w:pPr>
        <w:numPr>
          <w:ilvl w:val="2"/>
          <w:numId w:val="900"/>
        </w:numPr>
        <w:spacing w:before="0" w:after="0"/>
      </w:pPr>
      <w:r>
        <w:t>Time Points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Temporal Check-All-That-Apply</w:t>
      </w:r>
    </w:p>
    <w:p>
      <w:pPr>
        <w:numPr>
          <w:ilvl w:val="2"/>
          <w:numId w:val="900"/>
        </w:numPr>
        <w:spacing w:before="0" w:after="0"/>
      </w:pPr>
      <w:r>
        <w:t>Dynamic Attributes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0"/>
          <w:numId w:val="900"/>
        </w:numPr>
        <w:spacing w:before="0" w:after="0"/>
      </w:pPr>
      <w:r>
        <w:t>Rapid Sensory Methods</w:t>
      </w:r>
    </w:p>
    <w:p>
      <w:pPr>
        <w:numPr>
          <w:ilvl w:val="1"/>
          <w:numId w:val="900"/>
        </w:numPr>
        <w:spacing w:before="0" w:after="0"/>
      </w:pPr>
      <w:r>
        <w:t>Projective Mapping</w:t>
      </w:r>
    </w:p>
    <w:p>
      <w:pPr>
        <w:numPr>
          <w:ilvl w:val="2"/>
          <w:numId w:val="900"/>
        </w:numPr>
        <w:spacing w:before="0" w:after="0"/>
      </w:pPr>
      <w:r>
        <w:t>Napping Technique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Sorting Tasks</w:t>
      </w:r>
    </w:p>
    <w:p>
      <w:pPr>
        <w:numPr>
          <w:ilvl w:val="2"/>
          <w:numId w:val="900"/>
        </w:numPr>
        <w:spacing w:before="0" w:after="0"/>
      </w:pPr>
      <w:r>
        <w:t>Free Sorting</w:t>
      </w:r>
    </w:p>
    <w:p>
      <w:pPr>
        <w:numPr>
          <w:ilvl w:val="2"/>
          <w:numId w:val="900"/>
        </w:numPr>
        <w:spacing w:before="0" w:after="0"/>
      </w:pPr>
      <w:r>
        <w:t>Constrained Sorting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Check-All-That-Apply</w:t>
      </w:r>
    </w:p>
    <w:p>
      <w:pPr>
        <w:numPr>
          <w:ilvl w:val="2"/>
          <w:numId w:val="900"/>
        </w:numPr>
        <w:spacing w:before="0" w:after="0"/>
      </w:pPr>
      <w:r>
        <w:t>Attribute Selection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Penalty Analysis</w:t>
      </w:r>
    </w:p>
    <w:p>
      <w:pPr>
        <w:numPr>
          <w:ilvl w:val="1"/>
          <w:numId w:val="900"/>
        </w:numPr>
        <w:spacing w:before="0" w:after="0"/>
      </w:pPr>
      <w:r>
        <w:t>Rate-All-That-Apply</w:t>
      </w:r>
    </w:p>
    <w:p>
      <w:pPr>
        <w:numPr>
          <w:ilvl w:val="2"/>
          <w:numId w:val="900"/>
        </w:numPr>
        <w:spacing w:before="0" w:after="0"/>
      </w:pPr>
      <w:r>
        <w:t>Intensity Rating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1"/>
          <w:numId w:val="900"/>
        </w:numPr>
        <w:spacing w:before="0" w:after="0"/>
      </w:pPr>
      <w:r>
        <w:t>Polarized Sensory Positioning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0"/>
          <w:numId w:val="900"/>
        </w:numPr>
        <w:spacing w:before="0" w:after="0"/>
      </w:pPr>
      <w:r>
        <w:t>Cross-Cultural Research</w:t>
      </w:r>
    </w:p>
    <w:p>
      <w:pPr>
        <w:numPr>
          <w:ilvl w:val="1"/>
          <w:numId w:val="900"/>
        </w:numPr>
        <w:spacing w:before="0" w:after="0"/>
      </w:pPr>
      <w:r>
        <w:t>Cultural Differences</w:t>
      </w:r>
    </w:p>
    <w:p>
      <w:pPr>
        <w:numPr>
          <w:ilvl w:val="2"/>
          <w:numId w:val="900"/>
        </w:numPr>
        <w:spacing w:before="0" w:after="0"/>
      </w:pPr>
      <w:r>
        <w:t>Sensory Perception Variations</w:t>
      </w:r>
    </w:p>
    <w:p>
      <w:pPr>
        <w:numPr>
          <w:ilvl w:val="2"/>
          <w:numId w:val="900"/>
        </w:numPr>
        <w:spacing w:before="0" w:after="0"/>
      </w:pPr>
      <w:r>
        <w:t>Preference Differences</w:t>
      </w:r>
    </w:p>
    <w:p>
      <w:pPr>
        <w:numPr>
          <w:ilvl w:val="2"/>
          <w:numId w:val="900"/>
        </w:numPr>
        <w:spacing w:before="0" w:after="0"/>
      </w:pPr>
      <w:r>
        <w:t>Methodology Adaptations</w:t>
      </w:r>
    </w:p>
    <w:p>
      <w:pPr>
        <w:numPr>
          <w:ilvl w:val="1"/>
          <w:numId w:val="900"/>
        </w:numPr>
        <w:spacing w:before="0" w:after="0"/>
      </w:pPr>
      <w:r>
        <w:t>International Studies</w:t>
      </w:r>
    </w:p>
    <w:p>
      <w:pPr>
        <w:numPr>
          <w:ilvl w:val="2"/>
          <w:numId w:val="900"/>
        </w:numPr>
        <w:spacing w:before="0" w:after="0"/>
      </w:pPr>
      <w:r>
        <w:t>Protocol Standardization</w:t>
      </w:r>
    </w:p>
    <w:p>
      <w:pPr>
        <w:numPr>
          <w:ilvl w:val="2"/>
          <w:numId w:val="900"/>
        </w:numPr>
        <w:spacing w:before="0" w:after="0"/>
      </w:pPr>
      <w:r>
        <w:t>Language Considerations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Globalization Challenges</w:t>
      </w:r>
    </w:p>
    <w:p>
      <w:pPr>
        <w:numPr>
          <w:ilvl w:val="2"/>
          <w:numId w:val="900"/>
        </w:numPr>
        <w:spacing w:before="0" w:after="0"/>
      </w:pPr>
      <w:r>
        <w:t>Product Adaptation</w:t>
      </w:r>
    </w:p>
    <w:p>
      <w:pPr>
        <w:numPr>
          <w:ilvl w:val="2"/>
          <w:numId w:val="900"/>
        </w:numPr>
        <w:spacing w:before="0" w:after="0"/>
      </w:pPr>
      <w:r>
        <w:t>Local Preferences</w:t>
      </w:r>
    </w:p>
    <w:p>
      <w:pPr>
        <w:numPr>
          <w:ilvl w:val="0"/>
          <w:numId w:val="900"/>
        </w:numPr>
        <w:spacing w:before="0" w:after="0"/>
      </w:pPr>
      <w:r>
        <w:t>Digital Technologies</w:t>
      </w:r>
    </w:p>
    <w:p>
      <w:pPr>
        <w:numPr>
          <w:ilvl w:val="1"/>
          <w:numId w:val="900"/>
        </w:numPr>
        <w:spacing w:before="0" w:after="0"/>
      </w:pPr>
      <w:r>
        <w:t>Electronic Data Collection</w:t>
      </w:r>
    </w:p>
    <w:p>
      <w:pPr>
        <w:numPr>
          <w:ilvl w:val="2"/>
          <w:numId w:val="900"/>
        </w:numPr>
        <w:spacing w:before="0" w:after="0"/>
      </w:pPr>
      <w:r>
        <w:t>Tablet Applications</w:t>
      </w:r>
    </w:p>
    <w:p>
      <w:pPr>
        <w:numPr>
          <w:ilvl w:val="2"/>
          <w:numId w:val="900"/>
        </w:numPr>
        <w:spacing w:before="0" w:after="0"/>
      </w:pPr>
      <w:r>
        <w:t>Real-Time Data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Virtual Reality Applications</w:t>
      </w:r>
    </w:p>
    <w:p>
      <w:pPr>
        <w:numPr>
          <w:ilvl w:val="2"/>
          <w:numId w:val="900"/>
        </w:numPr>
        <w:spacing w:before="0" w:after="0"/>
      </w:pPr>
      <w:r>
        <w:t>Immersive Environments</w:t>
      </w:r>
    </w:p>
    <w:p>
      <w:pPr>
        <w:numPr>
          <w:ilvl w:val="2"/>
          <w:numId w:val="900"/>
        </w:numPr>
        <w:spacing w:before="0" w:after="0"/>
      </w:pPr>
      <w:r>
        <w:t>Context Simulation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Data Mining</w:t>
      </w:r>
    </w:p>
    <w:p>
      <w:pPr>
        <w:numPr>
          <w:ilvl w:val="0"/>
          <w:numId w:val="900"/>
        </w:numPr>
        <w:spacing w:before="0" w:after="0"/>
      </w:pPr>
      <w:r>
        <w:t>Instrumental Correlations</w:t>
      </w:r>
    </w:p>
    <w:p>
      <w:pPr>
        <w:numPr>
          <w:ilvl w:val="1"/>
          <w:numId w:val="900"/>
        </w:numPr>
        <w:spacing w:before="0" w:after="0"/>
      </w:pPr>
      <w:r>
        <w:t>Gas Chromatography-Olfactometry</w:t>
      </w:r>
    </w:p>
    <w:p>
      <w:pPr>
        <w:numPr>
          <w:ilvl w:val="2"/>
          <w:numId w:val="900"/>
        </w:numPr>
        <w:spacing w:before="0" w:after="0"/>
      </w:pPr>
      <w:r>
        <w:t>Aroma Compound Identification</w:t>
      </w:r>
    </w:p>
    <w:p>
      <w:pPr>
        <w:numPr>
          <w:ilvl w:val="2"/>
          <w:numId w:val="900"/>
        </w:numPr>
        <w:spacing w:before="0" w:after="0"/>
      </w:pPr>
      <w:r>
        <w:t>Sensory-Instrumental Correlation</w:t>
      </w:r>
    </w:p>
    <w:p>
      <w:pPr>
        <w:numPr>
          <w:ilvl w:val="1"/>
          <w:numId w:val="900"/>
        </w:numPr>
        <w:spacing w:before="0" w:after="0"/>
      </w:pPr>
      <w:r>
        <w:t>Electronic Noses</w:t>
      </w:r>
    </w:p>
    <w:p>
      <w:pPr>
        <w:numPr>
          <w:ilvl w:val="2"/>
          <w:numId w:val="900"/>
        </w:numPr>
        <w:spacing w:before="0" w:after="0"/>
      </w:pPr>
      <w:r>
        <w:t>Sensor Technology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Electronic Tongues</w:t>
      </w:r>
    </w:p>
    <w:p>
      <w:pPr>
        <w:numPr>
          <w:ilvl w:val="2"/>
          <w:numId w:val="900"/>
        </w:numPr>
        <w:spacing w:before="0" w:after="0"/>
      </w:pPr>
      <w:r>
        <w:t>Sensor Arrays</w:t>
      </w:r>
    </w:p>
    <w:p>
      <w:pPr>
        <w:numPr>
          <w:ilvl w:val="2"/>
          <w:numId w:val="900"/>
        </w:numPr>
        <w:spacing w:before="0" w:after="0"/>
      </w:pPr>
      <w:r>
        <w:t>Taste Prediction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Texture Analysis</w:t>
      </w:r>
    </w:p>
    <w:p>
      <w:pPr>
        <w:numPr>
          <w:ilvl w:val="2"/>
          <w:numId w:val="900"/>
        </w:numPr>
        <w:spacing w:before="0" w:after="0"/>
      </w:pPr>
      <w:r>
        <w:t>Instrumental Texture</w:t>
      </w:r>
    </w:p>
    <w:p>
      <w:pPr>
        <w:numPr>
          <w:ilvl w:val="2"/>
          <w:numId w:val="900"/>
        </w:numPr>
        <w:spacing w:before="0" w:after="0"/>
      </w:pPr>
      <w:r>
        <w:t>Sensory Correlation</w:t>
      </w:r>
    </w:p>
    <w:p>
      <w:pPr>
        <w:numPr>
          <w:ilvl w:val="2"/>
          <w:numId w:val="900"/>
        </w:numPr>
        <w:spacing w:before="0" w:after="0"/>
      </w:pPr>
      <w:r>
        <w:t>Predictive Models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