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Selenium Automation Testing</w:t>
      </w:r>
    </w:p>
    <w:p>
      <w:pPr>
        <w:pStyle w:val="Heading1"/>
      </w:pPr>
      <w:r>
        <w:t>Introduction to Software Testing</w:t>
      </w:r>
    </w:p>
    <w:p>
      <w:pPr>
        <w:numPr>
          <w:ilvl w:val="0"/>
          <w:numId w:val="900"/>
        </w:numPr>
        <w:spacing w:before="0" w:after="0"/>
      </w:pPr>
      <w:r>
        <w:t>Fundamentals of Software Testing</w:t>
      </w:r>
    </w:p>
    <w:p>
      <w:pPr>
        <w:numPr>
          <w:ilvl w:val="1"/>
          <w:numId w:val="900"/>
        </w:numPr>
        <w:spacing w:before="0" w:after="0"/>
      </w:pPr>
      <w:r>
        <w:t>Definition and Purpose of Software Testing</w:t>
      </w:r>
    </w:p>
    <w:p>
      <w:pPr>
        <w:numPr>
          <w:ilvl w:val="1"/>
          <w:numId w:val="900"/>
        </w:numPr>
        <w:spacing w:before="0" w:after="0"/>
      </w:pPr>
      <w:r>
        <w:t>Software Quality Concepts</w:t>
      </w:r>
    </w:p>
    <w:p>
      <w:pPr>
        <w:numPr>
          <w:ilvl w:val="1"/>
          <w:numId w:val="900"/>
        </w:numPr>
        <w:spacing w:before="0" w:after="0"/>
      </w:pPr>
      <w:r>
        <w:t>Testing Principles and Objectives</w:t>
      </w:r>
    </w:p>
    <w:p>
      <w:pPr>
        <w:numPr>
          <w:ilvl w:val="1"/>
          <w:numId w:val="900"/>
        </w:numPr>
        <w:spacing w:before="0" w:after="0"/>
      </w:pPr>
      <w:r>
        <w:t>Cost of Quality</w:t>
      </w:r>
    </w:p>
    <w:p>
      <w:pPr>
        <w:numPr>
          <w:ilvl w:val="0"/>
          <w:numId w:val="900"/>
        </w:numPr>
        <w:spacing w:before="0" w:after="0"/>
      </w:pPr>
      <w:r>
        <w:t>Types of Software Testing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1"/>
          <w:numId w:val="900"/>
        </w:numPr>
        <w:spacing w:before="0" w:after="0"/>
      </w:pPr>
      <w:r>
        <w:t>Non-Functional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numPr>
          <w:ilvl w:val="0"/>
          <w:numId w:val="900"/>
        </w:numPr>
        <w:spacing w:before="0" w:after="0"/>
      </w:pPr>
      <w:r>
        <w:t>Testing Approaches</w:t>
      </w:r>
    </w:p>
    <w:p>
      <w:pPr>
        <w:numPr>
          <w:ilvl w:val="1"/>
          <w:numId w:val="900"/>
        </w:numPr>
        <w:spacing w:before="0" w:after="0"/>
      </w:pPr>
      <w:r>
        <w:t>Black Box Testing</w:t>
      </w:r>
    </w:p>
    <w:p>
      <w:pPr>
        <w:numPr>
          <w:ilvl w:val="1"/>
          <w:numId w:val="900"/>
        </w:numPr>
        <w:spacing w:before="0" w:after="0"/>
      </w:pPr>
      <w:r>
        <w:t>White Box Testing</w:t>
      </w:r>
    </w:p>
    <w:p>
      <w:pPr>
        <w:numPr>
          <w:ilvl w:val="1"/>
          <w:numId w:val="900"/>
        </w:numPr>
        <w:spacing w:before="0" w:after="0"/>
      </w:pPr>
      <w:r>
        <w:t>Gray Box Testing</w:t>
      </w:r>
    </w:p>
    <w:p>
      <w:pPr>
        <w:numPr>
          <w:ilvl w:val="0"/>
          <w:numId w:val="900"/>
        </w:numPr>
        <w:spacing w:before="0" w:after="0"/>
      </w:pPr>
      <w:r>
        <w:t>Manual vs Automated Testing</w:t>
      </w:r>
    </w:p>
    <w:p>
      <w:pPr>
        <w:numPr>
          <w:ilvl w:val="1"/>
          <w:numId w:val="900"/>
        </w:numPr>
        <w:spacing w:before="0" w:after="0"/>
      </w:pPr>
      <w:r>
        <w:t>Characteristics of Manual Testing</w:t>
      </w:r>
    </w:p>
    <w:p>
      <w:pPr>
        <w:numPr>
          <w:ilvl w:val="1"/>
          <w:numId w:val="900"/>
        </w:numPr>
        <w:spacing w:before="0" w:after="0"/>
      </w:pPr>
      <w:r>
        <w:t>Characteristics of Automated Testing</w:t>
      </w:r>
    </w:p>
    <w:p>
      <w:pPr>
        <w:numPr>
          <w:ilvl w:val="1"/>
          <w:numId w:val="900"/>
        </w:numPr>
        <w:spacing w:before="0" w:after="0"/>
      </w:pPr>
      <w:r>
        <w:t>When to Automate Tests</w:t>
      </w:r>
    </w:p>
    <w:p>
      <w:pPr>
        <w:numPr>
          <w:ilvl w:val="1"/>
          <w:numId w:val="900"/>
        </w:numPr>
        <w:spacing w:before="0" w:after="0"/>
      </w:pPr>
      <w:r>
        <w:t>When Manual Testing is Preferred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Software Testing Life Cycle</w:t>
      </w:r>
    </w:p>
    <w:p>
      <w:pPr>
        <w:numPr>
          <w:ilvl w:val="1"/>
          <w:numId w:val="900"/>
        </w:numPr>
        <w:spacing w:before="0" w:after="0"/>
      </w:pPr>
      <w:r>
        <w:t>Requirement Analysis</w:t>
      </w:r>
    </w:p>
    <w:p>
      <w:pPr>
        <w:numPr>
          <w:ilvl w:val="1"/>
          <w:numId w:val="900"/>
        </w:numPr>
        <w:spacing w:before="0" w:after="0"/>
      </w:pPr>
      <w:r>
        <w:t>Test Planning</w:t>
      </w:r>
    </w:p>
    <w:p>
      <w:pPr>
        <w:numPr>
          <w:ilvl w:val="1"/>
          <w:numId w:val="900"/>
        </w:numPr>
        <w:spacing w:before="0" w:after="0"/>
      </w:pPr>
      <w:r>
        <w:t>Test Case Development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Test Execution</w:t>
      </w:r>
    </w:p>
    <w:p>
      <w:pPr>
        <w:numPr>
          <w:ilvl w:val="1"/>
          <w:numId w:val="900"/>
        </w:numPr>
        <w:spacing w:before="0" w:after="0"/>
      </w:pPr>
      <w:r>
        <w:t>Test Cycle Closure</w:t>
      </w:r>
    </w:p>
    <w:p>
      <w:pPr>
        <w:numPr>
          <w:ilvl w:val="1"/>
          <w:numId w:val="900"/>
        </w:numPr>
        <w:spacing w:before="0" w:after="0"/>
      </w:pPr>
      <w:r>
        <w:t>Defect Reporting and Tracking</w:t>
      </w:r>
    </w:p>
    <w:p>
      <w:pPr>
        <w:numPr>
          <w:ilvl w:val="0"/>
          <w:numId w:val="900"/>
        </w:numPr>
        <w:spacing w:before="0" w:after="0"/>
      </w:pPr>
      <w:r>
        <w:t>Quality Assurance vs Quality Control</w:t>
      </w:r>
    </w:p>
    <w:p>
      <w:pPr>
        <w:numPr>
          <w:ilvl w:val="1"/>
          <w:numId w:val="900"/>
        </w:numPr>
        <w:spacing w:before="0" w:after="0"/>
      </w:pPr>
      <w:r>
        <w:t>QA Responsibilities</w:t>
      </w:r>
    </w:p>
    <w:p>
      <w:pPr>
        <w:numPr>
          <w:ilvl w:val="1"/>
          <w:numId w:val="900"/>
        </w:numPr>
        <w:spacing w:before="0" w:after="0"/>
      </w:pPr>
      <w:r>
        <w:t>QC Responsibilities</w:t>
      </w:r>
    </w:p>
    <w:p>
      <w:pPr>
        <w:numPr>
          <w:ilvl w:val="1"/>
          <w:numId w:val="900"/>
        </w:numPr>
        <w:spacing w:before="0" w:after="0"/>
      </w:pPr>
      <w:r>
        <w:t>Role in Automation Testing</w:t>
      </w:r>
    </w:p>
    <w:p>
      <w:pPr>
        <w:pStyle w:val="Heading1"/>
      </w:pPr>
      <w:r>
        <w:t>Introduction to Test Automation</w:t>
      </w:r>
    </w:p>
    <w:p>
      <w:pPr>
        <w:numPr>
          <w:ilvl w:val="0"/>
          <w:numId w:val="900"/>
        </w:numPr>
        <w:spacing w:before="0" w:after="0"/>
      </w:pPr>
      <w:r>
        <w:t>Benefits of Test Automation</w:t>
      </w:r>
    </w:p>
    <w:p>
      <w:pPr>
        <w:numPr>
          <w:ilvl w:val="1"/>
          <w:numId w:val="900"/>
        </w:numPr>
        <w:spacing w:before="0" w:after="0"/>
      </w:pPr>
      <w:r>
        <w:t>Increased Test Coverage</w:t>
      </w:r>
    </w:p>
    <w:p>
      <w:pPr>
        <w:numPr>
          <w:ilvl w:val="1"/>
          <w:numId w:val="900"/>
        </w:numPr>
        <w:spacing w:before="0" w:after="0"/>
      </w:pPr>
      <w:r>
        <w:t>Faster Feedback Cycles</w:t>
      </w:r>
    </w:p>
    <w:p>
      <w:pPr>
        <w:numPr>
          <w:ilvl w:val="1"/>
          <w:numId w:val="900"/>
        </w:numPr>
        <w:spacing w:before="0" w:after="0"/>
      </w:pPr>
      <w:r>
        <w:t>Improved Accuracy and Reliability</w:t>
      </w:r>
    </w:p>
    <w:p>
      <w:pPr>
        <w:numPr>
          <w:ilvl w:val="1"/>
          <w:numId w:val="900"/>
        </w:numPr>
        <w:spacing w:before="0" w:after="0"/>
      </w:pPr>
      <w:r>
        <w:t>Cost Effectiveness Over Time</w:t>
      </w:r>
    </w:p>
    <w:p>
      <w:pPr>
        <w:numPr>
          <w:ilvl w:val="1"/>
          <w:numId w:val="900"/>
        </w:numPr>
        <w:spacing w:before="0" w:after="0"/>
      </w:pPr>
      <w:r>
        <w:t>Regression Testing Efficiency</w:t>
      </w:r>
    </w:p>
    <w:p>
      <w:pPr>
        <w:numPr>
          <w:ilvl w:val="1"/>
          <w:numId w:val="900"/>
        </w:numPr>
        <w:spacing w:before="0" w:after="0"/>
      </w:pPr>
      <w:r>
        <w:t>Continuous Integration Support</w:t>
      </w:r>
    </w:p>
    <w:p>
      <w:pPr>
        <w:numPr>
          <w:ilvl w:val="0"/>
          <w:numId w:val="900"/>
        </w:numPr>
        <w:spacing w:before="0" w:after="0"/>
      </w:pPr>
      <w:r>
        <w:t>Challenges in Test Automation</w:t>
      </w:r>
    </w:p>
    <w:p>
      <w:pPr>
        <w:numPr>
          <w:ilvl w:val="1"/>
          <w:numId w:val="900"/>
        </w:numPr>
        <w:spacing w:before="0" w:after="0"/>
      </w:pPr>
      <w:r>
        <w:t>Initial Setup Costs</w:t>
      </w:r>
    </w:p>
    <w:p>
      <w:pPr>
        <w:numPr>
          <w:ilvl w:val="1"/>
          <w:numId w:val="900"/>
        </w:numPr>
        <w:spacing w:before="0" w:after="0"/>
      </w:pPr>
      <w:r>
        <w:t>Maintenance Overhead</w:t>
      </w:r>
    </w:p>
    <w:p>
      <w:pPr>
        <w:numPr>
          <w:ilvl w:val="1"/>
          <w:numId w:val="900"/>
        </w:numPr>
        <w:spacing w:before="0" w:after="0"/>
      </w:pPr>
      <w:r>
        <w:t>Tool Limitations</w:t>
      </w:r>
    </w:p>
    <w:p>
      <w:pPr>
        <w:numPr>
          <w:ilvl w:val="1"/>
          <w:numId w:val="900"/>
        </w:numPr>
        <w:spacing w:before="0" w:after="0"/>
      </w:pPr>
      <w:r>
        <w:t>Skill Requirements</w:t>
      </w:r>
    </w:p>
    <w:p>
      <w:pPr>
        <w:numPr>
          <w:ilvl w:val="0"/>
          <w:numId w:val="900"/>
        </w:numPr>
        <w:spacing w:before="0" w:after="0"/>
      </w:pPr>
      <w:r>
        <w:t>Test Automation Strategy</w:t>
      </w:r>
    </w:p>
    <w:p>
      <w:pPr>
        <w:numPr>
          <w:ilvl w:val="1"/>
          <w:numId w:val="900"/>
        </w:numPr>
        <w:spacing w:before="0" w:after="0"/>
      </w:pPr>
      <w:r>
        <w:t>Test Automation Pyramid</w:t>
      </w:r>
    </w:p>
    <w:p>
      <w:pPr>
        <w:numPr>
          <w:ilvl w:val="1"/>
          <w:numId w:val="900"/>
        </w:numPr>
        <w:spacing w:before="0" w:after="0"/>
      </w:pPr>
      <w:r>
        <w:t>Selecting Tests for Automation</w:t>
      </w:r>
    </w:p>
    <w:p>
      <w:pPr>
        <w:numPr>
          <w:ilvl w:val="1"/>
          <w:numId w:val="900"/>
        </w:numPr>
        <w:spacing w:before="0" w:after="0"/>
      </w:pPr>
      <w:r>
        <w:t>Automation ROI Calculation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Introduction to Selenium</w:t>
      </w:r>
    </w:p>
    <w:p>
      <w:pPr>
        <w:numPr>
          <w:ilvl w:val="0"/>
          <w:numId w:val="900"/>
        </w:numPr>
        <w:spacing w:before="0" w:after="0"/>
      </w:pPr>
      <w:r>
        <w:t>What is Selenium</w:t>
      </w:r>
    </w:p>
    <w:p>
      <w:pPr>
        <w:numPr>
          <w:ilvl w:val="1"/>
          <w:numId w:val="900"/>
        </w:numPr>
        <w:spacing w:before="0" w:after="0"/>
      </w:pPr>
      <w:r>
        <w:t>Overview and Purpose</w:t>
      </w:r>
    </w:p>
    <w:p>
      <w:pPr>
        <w:numPr>
          <w:ilvl w:val="1"/>
          <w:numId w:val="900"/>
        </w:numPr>
        <w:spacing w:before="0" w:after="0"/>
      </w:pPr>
      <w:r>
        <w:t>Open Source Nature</w:t>
      </w:r>
    </w:p>
    <w:p>
      <w:pPr>
        <w:numPr>
          <w:ilvl w:val="1"/>
          <w:numId w:val="900"/>
        </w:numPr>
        <w:spacing w:before="0" w:after="0"/>
      </w:pPr>
      <w:r>
        <w:t>Web Application Testing Focus</w:t>
      </w:r>
    </w:p>
    <w:p>
      <w:pPr>
        <w:numPr>
          <w:ilvl w:val="0"/>
          <w:numId w:val="900"/>
        </w:numPr>
        <w:spacing w:before="0" w:after="0"/>
      </w:pPr>
      <w:r>
        <w:t>History and Evolution of Selenium</w:t>
      </w:r>
    </w:p>
    <w:p>
      <w:pPr>
        <w:numPr>
          <w:ilvl w:val="1"/>
          <w:numId w:val="900"/>
        </w:numPr>
        <w:spacing w:before="0" w:after="0"/>
      </w:pPr>
      <w:r>
        <w:t>Selenium Core</w:t>
      </w:r>
    </w:p>
    <w:p>
      <w:pPr>
        <w:numPr>
          <w:ilvl w:val="1"/>
          <w:numId w:val="900"/>
        </w:numPr>
        <w:spacing w:before="0" w:after="0"/>
      </w:pPr>
      <w:r>
        <w:t>Selenium RC</w:t>
      </w:r>
    </w:p>
    <w:p>
      <w:pPr>
        <w:numPr>
          <w:ilvl w:val="1"/>
          <w:numId w:val="900"/>
        </w:numPr>
        <w:spacing w:before="0" w:after="0"/>
      </w:pPr>
      <w:r>
        <w:t>Selenium WebDriver</w:t>
      </w:r>
    </w:p>
    <w:p>
      <w:pPr>
        <w:numPr>
          <w:ilvl w:val="1"/>
          <w:numId w:val="900"/>
        </w:numPr>
        <w:spacing w:before="0" w:after="0"/>
      </w:pPr>
      <w:r>
        <w:t>Selenium Grid</w:t>
      </w:r>
    </w:p>
    <w:p>
      <w:pPr>
        <w:numPr>
          <w:ilvl w:val="0"/>
          <w:numId w:val="900"/>
        </w:numPr>
        <w:spacing w:before="0" w:after="0"/>
      </w:pPr>
      <w:r>
        <w:t>Selenium Ecosystem</w:t>
      </w:r>
    </w:p>
    <w:p>
      <w:pPr>
        <w:numPr>
          <w:ilvl w:val="1"/>
          <w:numId w:val="900"/>
        </w:numPr>
        <w:spacing w:before="0" w:after="0"/>
      </w:pPr>
      <w:r>
        <w:t>Supported Browsers</w:t>
      </w:r>
    </w:p>
    <w:p>
      <w:pPr>
        <w:numPr>
          <w:ilvl w:val="1"/>
          <w:numId w:val="900"/>
        </w:numPr>
        <w:spacing w:before="0" w:after="0"/>
      </w:pPr>
      <w:r>
        <w:t>Supported Programming Languages</w:t>
      </w:r>
    </w:p>
    <w:p>
      <w:pPr>
        <w:numPr>
          <w:ilvl w:val="1"/>
          <w:numId w:val="900"/>
        </w:numPr>
        <w:spacing w:before="0" w:after="0"/>
      </w:pPr>
      <w:r>
        <w:t>Platform Compatibility</w:t>
      </w:r>
    </w:p>
    <w:p>
      <w:pPr>
        <w:numPr>
          <w:ilvl w:val="0"/>
          <w:numId w:val="900"/>
        </w:numPr>
        <w:spacing w:before="0" w:after="0"/>
      </w:pPr>
      <w:r>
        <w:t>Advantages of Selenium</w:t>
      </w:r>
    </w:p>
    <w:p>
      <w:pPr>
        <w:numPr>
          <w:ilvl w:val="1"/>
          <w:numId w:val="900"/>
        </w:numPr>
        <w:spacing w:before="0" w:after="0"/>
      </w:pPr>
      <w:r>
        <w:t>Cross-Browser Testing</w:t>
      </w:r>
    </w:p>
    <w:p>
      <w:pPr>
        <w:numPr>
          <w:ilvl w:val="1"/>
          <w:numId w:val="900"/>
        </w:numPr>
        <w:spacing w:before="0" w:after="0"/>
      </w:pPr>
      <w:r>
        <w:t>Multiple Language Support</w:t>
      </w:r>
    </w:p>
    <w:p>
      <w:pPr>
        <w:numPr>
          <w:ilvl w:val="1"/>
          <w:numId w:val="900"/>
        </w:numPr>
        <w:spacing w:before="0" w:after="0"/>
      </w:pPr>
      <w:r>
        <w:t>Large Community Support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0"/>
          <w:numId w:val="900"/>
        </w:numPr>
        <w:spacing w:before="0" w:after="0"/>
      </w:pPr>
      <w:r>
        <w:t>Limitations of Selenium</w:t>
      </w:r>
    </w:p>
    <w:p>
      <w:pPr>
        <w:numPr>
          <w:ilvl w:val="1"/>
          <w:numId w:val="900"/>
        </w:numPr>
        <w:spacing w:before="0" w:after="0"/>
      </w:pPr>
      <w:r>
        <w:t>Web Applications Only</w:t>
      </w:r>
    </w:p>
    <w:p>
      <w:pPr>
        <w:numPr>
          <w:ilvl w:val="1"/>
          <w:numId w:val="900"/>
        </w:numPr>
        <w:spacing w:before="0" w:after="0"/>
      </w:pPr>
      <w:r>
        <w:t>No Built-in Reporting</w:t>
      </w:r>
    </w:p>
    <w:p>
      <w:pPr>
        <w:numPr>
          <w:ilvl w:val="1"/>
          <w:numId w:val="900"/>
        </w:numPr>
        <w:spacing w:before="0" w:after="0"/>
      </w:pPr>
      <w:r>
        <w:t>Image Testing Limitations</w:t>
      </w:r>
    </w:p>
    <w:p>
      <w:pPr>
        <w:numPr>
          <w:ilvl w:val="1"/>
          <w:numId w:val="900"/>
        </w:numPr>
        <w:spacing w:before="0" w:after="0"/>
      </w:pPr>
      <w:r>
        <w:t>Captcha Handling Issues</w:t>
      </w:r>
    </w:p>
    <w:p>
      <w:pPr>
        <w:pStyle w:val="Heading1"/>
      </w:pPr>
      <w:r>
        <w:t>Selenium Suite of Tools</w:t>
      </w:r>
    </w:p>
    <w:p>
      <w:pPr>
        <w:numPr>
          <w:ilvl w:val="0"/>
          <w:numId w:val="900"/>
        </w:numPr>
        <w:spacing w:before="0" w:after="0"/>
      </w:pPr>
      <w:r>
        <w:t>Selenium WebDriver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1"/>
          <w:numId w:val="900"/>
        </w:numPr>
        <w:spacing w:before="0" w:after="0"/>
      </w:pPr>
      <w:r>
        <w:t>Client-Server Model</w:t>
      </w:r>
    </w:p>
    <w:p>
      <w:pPr>
        <w:numPr>
          <w:ilvl w:val="1"/>
          <w:numId w:val="900"/>
        </w:numPr>
        <w:spacing w:before="0" w:after="0"/>
      </w:pPr>
      <w:r>
        <w:t>Browser Drivers</w:t>
      </w:r>
    </w:p>
    <w:p>
      <w:pPr>
        <w:numPr>
          <w:ilvl w:val="1"/>
          <w:numId w:val="900"/>
        </w:numPr>
        <w:spacing w:before="0" w:after="0"/>
      </w:pPr>
      <w:r>
        <w:t>Language Bindings</w:t>
      </w:r>
    </w:p>
    <w:p>
      <w:pPr>
        <w:numPr>
          <w:ilvl w:val="1"/>
          <w:numId w:val="900"/>
        </w:numPr>
        <w:spacing w:before="0" w:after="0"/>
      </w:pPr>
      <w:r>
        <w:t>WebDriver vs Selenium RC</w:t>
      </w:r>
    </w:p>
    <w:p>
      <w:pPr>
        <w:numPr>
          <w:ilvl w:val="0"/>
          <w:numId w:val="900"/>
        </w:numPr>
        <w:spacing w:before="0" w:after="0"/>
      </w:pPr>
      <w:r>
        <w:t>Selenium IDE</w:t>
      </w:r>
    </w:p>
    <w:p>
      <w:pPr>
        <w:numPr>
          <w:ilvl w:val="1"/>
          <w:numId w:val="900"/>
        </w:numPr>
        <w:spacing w:before="0" w:after="0"/>
      </w:pPr>
      <w:r>
        <w:t>Features and Capabilities</w:t>
      </w:r>
    </w:p>
    <w:p>
      <w:pPr>
        <w:numPr>
          <w:ilvl w:val="1"/>
          <w:numId w:val="900"/>
        </w:numPr>
        <w:spacing w:before="0" w:after="0"/>
      </w:pPr>
      <w:r>
        <w:t>Record and Playback Functionality</w:t>
      </w:r>
    </w:p>
    <w:p>
      <w:pPr>
        <w:numPr>
          <w:ilvl w:val="1"/>
          <w:numId w:val="900"/>
        </w:numPr>
        <w:spacing w:before="0" w:after="0"/>
      </w:pPr>
      <w:r>
        <w:t>Test Case Creation</w:t>
      </w:r>
    </w:p>
    <w:p>
      <w:pPr>
        <w:numPr>
          <w:ilvl w:val="1"/>
          <w:numId w:val="900"/>
        </w:numPr>
        <w:spacing w:before="0" w:after="0"/>
      </w:pPr>
      <w:r>
        <w:t>Script Export Options</w:t>
      </w:r>
    </w:p>
    <w:p>
      <w:pPr>
        <w:numPr>
          <w:ilvl w:val="1"/>
          <w:numId w:val="900"/>
        </w:numPr>
        <w:spacing w:before="0" w:after="0"/>
      </w:pPr>
      <w:r>
        <w:t>Limitations and Use Cases</w:t>
      </w:r>
    </w:p>
    <w:p>
      <w:pPr>
        <w:numPr>
          <w:ilvl w:val="0"/>
          <w:numId w:val="900"/>
        </w:numPr>
        <w:spacing w:before="0" w:after="0"/>
      </w:pPr>
      <w:r>
        <w:t>Selenium Grid</w:t>
      </w:r>
    </w:p>
    <w:p>
      <w:pPr>
        <w:numPr>
          <w:ilvl w:val="1"/>
          <w:numId w:val="900"/>
        </w:numPr>
        <w:spacing w:before="0" w:after="0"/>
      </w:pPr>
      <w:r>
        <w:t>Parallel Testing Concepts</w:t>
      </w:r>
    </w:p>
    <w:p>
      <w:pPr>
        <w:numPr>
          <w:ilvl w:val="1"/>
          <w:numId w:val="900"/>
        </w:numPr>
        <w:spacing w:before="0" w:after="0"/>
      </w:pPr>
      <w:r>
        <w:t>Hub and Node Architecture</w:t>
      </w:r>
    </w:p>
    <w:p>
      <w:pPr>
        <w:numPr>
          <w:ilvl w:val="1"/>
          <w:numId w:val="900"/>
        </w:numPr>
        <w:spacing w:before="0" w:after="0"/>
      </w:pPr>
      <w:r>
        <w:t>Distributed Test Execution</w:t>
      </w:r>
    </w:p>
    <w:p>
      <w:pPr>
        <w:numPr>
          <w:ilvl w:val="1"/>
          <w:numId w:val="900"/>
        </w:numPr>
        <w:spacing w:before="0" w:after="0"/>
      </w:pPr>
      <w:r>
        <w:t>Cross-Platform Testing</w:t>
      </w:r>
    </w:p>
    <w:p>
      <w:pPr>
        <w:pStyle w:val="Heading1"/>
      </w:pPr>
      <w:r>
        <w:t>Environment Setup</w:t>
      </w:r>
    </w:p>
    <w:p>
      <w:pPr>
        <w:numPr>
          <w:ilvl w:val="0"/>
          <w:numId w:val="900"/>
        </w:numPr>
        <w:spacing w:before="0" w:after="0"/>
      </w:pPr>
      <w:r>
        <w:t>Programming Language Selection</w:t>
      </w:r>
    </w:p>
    <w:p>
      <w:pPr>
        <w:numPr>
          <w:ilvl w:val="1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Advantages for Selenium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Enterprise Adoption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Simplicity and Readability</w:t>
      </w:r>
    </w:p>
    <w:p>
      <w:pPr>
        <w:numPr>
          <w:ilvl w:val="2"/>
          <w:numId w:val="900"/>
        </w:numPr>
        <w:spacing w:before="0" w:after="0"/>
      </w:pPr>
      <w:r>
        <w:t>Rich Libraries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1"/>
          <w:numId w:val="900"/>
        </w:numPr>
        <w:spacing w:before="0" w:after="0"/>
      </w:pPr>
      <w:r>
        <w:t>C#</w:t>
      </w:r>
    </w:p>
    <w:p>
      <w:pPr>
        <w:numPr>
          <w:ilvl w:val="2"/>
          <w:numId w:val="900"/>
        </w:numPr>
        <w:spacing w:before="0" w:after="0"/>
      </w:pPr>
      <w:r>
        <w:t>.NET Integration</w:t>
      </w:r>
    </w:p>
    <w:p>
      <w:pPr>
        <w:numPr>
          <w:ilvl w:val="2"/>
          <w:numId w:val="900"/>
        </w:numPr>
        <w:spacing w:before="0" w:after="0"/>
      </w:pPr>
      <w:r>
        <w:t>Visual Studio Support</w:t>
      </w:r>
    </w:p>
    <w:p>
      <w:pPr>
        <w:numPr>
          <w:ilvl w:val="1"/>
          <w:numId w:val="900"/>
        </w:numPr>
        <w:spacing w:before="0" w:after="0"/>
      </w:pPr>
      <w:r>
        <w:t>JavaScript</w:t>
      </w:r>
    </w:p>
    <w:p>
      <w:pPr>
        <w:numPr>
          <w:ilvl w:val="2"/>
          <w:numId w:val="900"/>
        </w:numPr>
        <w:spacing w:before="0" w:after="0"/>
      </w:pPr>
      <w:r>
        <w:t>Node.js Integration</w:t>
      </w:r>
    </w:p>
    <w:p>
      <w:pPr>
        <w:numPr>
          <w:ilvl w:val="2"/>
          <w:numId w:val="900"/>
        </w:numPr>
        <w:spacing w:before="0" w:after="0"/>
      </w:pPr>
      <w:r>
        <w:t>Web Development Alignment</w:t>
      </w:r>
    </w:p>
    <w:p>
      <w:pPr>
        <w:numPr>
          <w:ilvl w:val="1"/>
          <w:numId w:val="900"/>
        </w:numPr>
        <w:spacing w:before="0" w:after="0"/>
      </w:pPr>
      <w:r>
        <w:t>Ruby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2"/>
          <w:numId w:val="900"/>
        </w:numPr>
        <w:spacing w:before="0" w:after="0"/>
      </w:pPr>
      <w:r>
        <w:t>Syntax Simplicity</w:t>
      </w:r>
    </w:p>
    <w:p>
      <w:pPr>
        <w:numPr>
          <w:ilvl w:val="0"/>
          <w:numId w:val="900"/>
        </w:numPr>
        <w:spacing w:before="0" w:after="0"/>
      </w:pPr>
      <w:r>
        <w:t>IDE Setup</w:t>
      </w:r>
    </w:p>
    <w:p>
      <w:pPr>
        <w:numPr>
          <w:ilvl w:val="1"/>
          <w:numId w:val="900"/>
        </w:numPr>
        <w:spacing w:before="0" w:after="0"/>
      </w:pPr>
      <w:r>
        <w:t>Eclipse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Plugin Configuration</w:t>
      </w:r>
    </w:p>
    <w:p>
      <w:pPr>
        <w:numPr>
          <w:ilvl w:val="2"/>
          <w:numId w:val="900"/>
        </w:numPr>
        <w:spacing w:before="0" w:after="0"/>
      </w:pPr>
      <w:r>
        <w:t>Project Setup</w:t>
      </w:r>
    </w:p>
    <w:p>
      <w:pPr>
        <w:numPr>
          <w:ilvl w:val="1"/>
          <w:numId w:val="900"/>
        </w:numPr>
        <w:spacing w:before="0" w:after="0"/>
      </w:pPr>
      <w:r>
        <w:t>IntelliJ IDEA</w:t>
      </w:r>
    </w:p>
    <w:p>
      <w:pPr>
        <w:numPr>
          <w:ilvl w:val="2"/>
          <w:numId w:val="900"/>
        </w:numPr>
        <w:spacing w:before="0" w:after="0"/>
      </w:pPr>
      <w:r>
        <w:t>Community vs Ultimate</w:t>
      </w:r>
    </w:p>
    <w:p>
      <w:pPr>
        <w:numPr>
          <w:ilvl w:val="2"/>
          <w:numId w:val="900"/>
        </w:numPr>
        <w:spacing w:before="0" w:after="0"/>
      </w:pPr>
      <w:r>
        <w:t>Selenium Plugin Installation</w:t>
      </w:r>
    </w:p>
    <w:p>
      <w:pPr>
        <w:numPr>
          <w:ilvl w:val="2"/>
          <w:numId w:val="900"/>
        </w:numPr>
        <w:spacing w:before="0" w:after="0"/>
      </w:pPr>
      <w:r>
        <w:t>Project Configuration</w:t>
      </w:r>
    </w:p>
    <w:p>
      <w:pPr>
        <w:numPr>
          <w:ilvl w:val="1"/>
          <w:numId w:val="900"/>
        </w:numPr>
        <w:spacing w:before="0" w:after="0"/>
      </w:pPr>
      <w:r>
        <w:t>PyCharm</w:t>
      </w:r>
    </w:p>
    <w:p>
      <w:pPr>
        <w:numPr>
          <w:ilvl w:val="2"/>
          <w:numId w:val="900"/>
        </w:numPr>
        <w:spacing w:before="0" w:after="0"/>
      </w:pPr>
      <w:r>
        <w:t>Python Environment Setup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Extension Installation</w:t>
      </w:r>
    </w:p>
    <w:p>
      <w:pPr>
        <w:numPr>
          <w:ilvl w:val="2"/>
          <w:numId w:val="900"/>
        </w:numPr>
        <w:spacing w:before="0" w:after="0"/>
      </w:pPr>
      <w:r>
        <w:t>Debugging Configuration</w:t>
      </w:r>
    </w:p>
    <w:p>
      <w:pPr>
        <w:numPr>
          <w:ilvl w:val="0"/>
          <w:numId w:val="900"/>
        </w:numPr>
        <w:spacing w:before="0" w:after="0"/>
      </w:pPr>
      <w:r>
        <w:t>Selenium Library Installation</w:t>
      </w:r>
    </w:p>
    <w:p>
      <w:pPr>
        <w:numPr>
          <w:ilvl w:val="1"/>
          <w:numId w:val="900"/>
        </w:numPr>
        <w:spacing w:before="0" w:after="0"/>
      </w:pPr>
      <w:r>
        <w:t>Java with Maven</w:t>
      </w:r>
    </w:p>
    <w:p>
      <w:pPr>
        <w:numPr>
          <w:ilvl w:val="2"/>
          <w:numId w:val="900"/>
        </w:numPr>
        <w:spacing w:before="0" w:after="0"/>
      </w:pPr>
      <w:r>
        <w:t>Maven Installation</w:t>
      </w:r>
    </w:p>
    <w:p>
      <w:pPr>
        <w:numPr>
          <w:ilvl w:val="2"/>
          <w:numId w:val="900"/>
        </w:numPr>
        <w:spacing w:before="0" w:after="0"/>
      </w:pPr>
      <w:r>
        <w:t>pom.xml Configuration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Java with Gradle</w:t>
      </w:r>
    </w:p>
    <w:p>
      <w:pPr>
        <w:numPr>
          <w:ilvl w:val="2"/>
          <w:numId w:val="900"/>
        </w:numPr>
        <w:spacing w:before="0" w:after="0"/>
      </w:pPr>
      <w:r>
        <w:t>Gradle Setup</w:t>
      </w:r>
    </w:p>
    <w:p>
      <w:pPr>
        <w:numPr>
          <w:ilvl w:val="2"/>
          <w:numId w:val="900"/>
        </w:numPr>
        <w:spacing w:before="0" w:after="0"/>
      </w:pPr>
      <w:r>
        <w:t>Build Script Configuration</w:t>
      </w:r>
    </w:p>
    <w:p>
      <w:pPr>
        <w:numPr>
          <w:ilvl w:val="1"/>
          <w:numId w:val="900"/>
        </w:numPr>
        <w:spacing w:before="0" w:after="0"/>
      </w:pPr>
      <w:r>
        <w:t>Python with pip</w:t>
      </w:r>
    </w:p>
    <w:p>
      <w:pPr>
        <w:numPr>
          <w:ilvl w:val="2"/>
          <w:numId w:val="900"/>
        </w:numPr>
        <w:spacing w:before="0" w:after="0"/>
      </w:pPr>
      <w:r>
        <w:t>Virtual Environment Setup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Requirements Management</w:t>
      </w:r>
    </w:p>
    <w:p>
      <w:pPr>
        <w:numPr>
          <w:ilvl w:val="1"/>
          <w:numId w:val="900"/>
        </w:numPr>
        <w:spacing w:before="0" w:after="0"/>
      </w:pPr>
      <w:r>
        <w:t>C# with NuGet</w:t>
      </w:r>
    </w:p>
    <w:p>
      <w:pPr>
        <w:numPr>
          <w:ilvl w:val="2"/>
          <w:numId w:val="900"/>
        </w:numPr>
        <w:spacing w:before="0" w:after="0"/>
      </w:pPr>
      <w:r>
        <w:t>Package Manager Usage</w:t>
      </w:r>
    </w:p>
    <w:p>
      <w:pPr>
        <w:numPr>
          <w:ilvl w:val="2"/>
          <w:numId w:val="900"/>
        </w:numPr>
        <w:spacing w:before="0" w:after="0"/>
      </w:pPr>
      <w:r>
        <w:t>Project References</w:t>
      </w:r>
    </w:p>
    <w:p>
      <w:pPr>
        <w:numPr>
          <w:ilvl w:val="0"/>
          <w:numId w:val="900"/>
        </w:numPr>
        <w:spacing w:before="0" w:after="0"/>
      </w:pPr>
      <w:r>
        <w:t>WebDriver Setup</w:t>
      </w:r>
    </w:p>
    <w:p>
      <w:pPr>
        <w:numPr>
          <w:ilvl w:val="1"/>
          <w:numId w:val="900"/>
        </w:numPr>
        <w:spacing w:before="0" w:after="0"/>
      </w:pPr>
      <w:r>
        <w:t>ChromeDriver</w:t>
      </w:r>
    </w:p>
    <w:p>
      <w:pPr>
        <w:numPr>
          <w:ilvl w:val="2"/>
          <w:numId w:val="900"/>
        </w:numPr>
        <w:spacing w:before="0" w:after="0"/>
      </w:pPr>
      <w:r>
        <w:t>Download and Installation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GeckoDriver for Firefox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Configuration Steps</w:t>
      </w:r>
    </w:p>
    <w:p>
      <w:pPr>
        <w:numPr>
          <w:ilvl w:val="1"/>
          <w:numId w:val="900"/>
        </w:numPr>
        <w:spacing w:before="0" w:after="0"/>
      </w:pPr>
      <w:r>
        <w:t>EdgeDriver</w:t>
      </w:r>
    </w:p>
    <w:p>
      <w:pPr>
        <w:numPr>
          <w:ilvl w:val="2"/>
          <w:numId w:val="900"/>
        </w:numPr>
        <w:spacing w:before="0" w:after="0"/>
      </w:pPr>
      <w:r>
        <w:t>Microsoft Edge Support</w:t>
      </w:r>
    </w:p>
    <w:p>
      <w:pPr>
        <w:numPr>
          <w:ilvl w:val="2"/>
          <w:numId w:val="900"/>
        </w:numPr>
        <w:spacing w:before="0" w:after="0"/>
      </w:pPr>
      <w:r>
        <w:t>Setup Requirements</w:t>
      </w:r>
    </w:p>
    <w:p>
      <w:pPr>
        <w:numPr>
          <w:ilvl w:val="1"/>
          <w:numId w:val="900"/>
        </w:numPr>
        <w:spacing w:before="0" w:after="0"/>
      </w:pPr>
      <w:r>
        <w:t>SafariDriver</w:t>
      </w:r>
    </w:p>
    <w:p>
      <w:pPr>
        <w:numPr>
          <w:ilvl w:val="2"/>
          <w:numId w:val="900"/>
        </w:numPr>
        <w:spacing w:before="0" w:after="0"/>
      </w:pPr>
      <w:r>
        <w:t>macOS Configuration</w:t>
      </w:r>
    </w:p>
    <w:p>
      <w:pPr>
        <w:numPr>
          <w:ilvl w:val="2"/>
          <w:numId w:val="900"/>
        </w:numPr>
        <w:spacing w:before="0" w:after="0"/>
      </w:pPr>
      <w:r>
        <w:t>Security Settings</w:t>
      </w:r>
    </w:p>
    <w:p>
      <w:pPr>
        <w:numPr>
          <w:ilvl w:val="1"/>
          <w:numId w:val="900"/>
        </w:numPr>
        <w:spacing w:before="0" w:after="0"/>
      </w:pPr>
      <w:r>
        <w:t>WebDriverManager</w:t>
      </w:r>
    </w:p>
    <w:p>
      <w:pPr>
        <w:numPr>
          <w:ilvl w:val="2"/>
          <w:numId w:val="900"/>
        </w:numPr>
        <w:spacing w:before="0" w:after="0"/>
      </w:pPr>
      <w:r>
        <w:t>Automatic Driver Management</w:t>
      </w:r>
    </w:p>
    <w:p>
      <w:pPr>
        <w:numPr>
          <w:ilvl w:val="2"/>
          <w:numId w:val="900"/>
        </w:numPr>
        <w:spacing w:before="0" w:after="0"/>
      </w:pPr>
      <w:r>
        <w:t>Version Handling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pStyle w:val="Heading1"/>
      </w:pPr>
      <w:r>
        <w:t>WebDriver Fundamentals</w:t>
      </w:r>
    </w:p>
    <w:p>
      <w:pPr>
        <w:numPr>
          <w:ilvl w:val="0"/>
          <w:numId w:val="900"/>
        </w:numPr>
        <w:spacing w:before="0" w:after="0"/>
      </w:pPr>
      <w:r>
        <w:t>WebDriver Interface</w:t>
      </w:r>
    </w:p>
    <w:p>
      <w:pPr>
        <w:numPr>
          <w:ilvl w:val="1"/>
          <w:numId w:val="900"/>
        </w:numPr>
        <w:spacing w:before="0" w:after="0"/>
      </w:pPr>
      <w:r>
        <w:t>Core Methods</w:t>
      </w:r>
    </w:p>
    <w:p>
      <w:pPr>
        <w:numPr>
          <w:ilvl w:val="1"/>
          <w:numId w:val="900"/>
        </w:numPr>
        <w:spacing w:before="0" w:after="0"/>
      </w:pPr>
      <w:r>
        <w:t>Browser Control Methods</w:t>
      </w:r>
    </w:p>
    <w:p>
      <w:pPr>
        <w:numPr>
          <w:ilvl w:val="1"/>
          <w:numId w:val="900"/>
        </w:numPr>
        <w:spacing w:before="0" w:after="0"/>
      </w:pPr>
      <w:r>
        <w:t>Navigation Methods</w:t>
      </w:r>
    </w:p>
    <w:p>
      <w:pPr>
        <w:numPr>
          <w:ilvl w:val="0"/>
          <w:numId w:val="900"/>
        </w:numPr>
        <w:spacing w:before="0" w:after="0"/>
      </w:pPr>
      <w:r>
        <w:t>Browser Instantiation</w:t>
      </w:r>
    </w:p>
    <w:p>
      <w:pPr>
        <w:numPr>
          <w:ilvl w:val="1"/>
          <w:numId w:val="900"/>
        </w:numPr>
        <w:spacing w:before="0" w:after="0"/>
      </w:pPr>
      <w:r>
        <w:t>Creating WebDriver Instances</w:t>
      </w:r>
    </w:p>
    <w:p>
      <w:pPr>
        <w:numPr>
          <w:ilvl w:val="1"/>
          <w:numId w:val="900"/>
        </w:numPr>
        <w:spacing w:before="0" w:after="0"/>
      </w:pPr>
      <w:r>
        <w:t>Browser Options and Capabilities</w:t>
      </w:r>
    </w:p>
    <w:p>
      <w:pPr>
        <w:numPr>
          <w:ilvl w:val="1"/>
          <w:numId w:val="900"/>
        </w:numPr>
        <w:spacing w:before="0" w:after="0"/>
      </w:pPr>
      <w:r>
        <w:t>Headless Browser Configuration</w:t>
      </w:r>
    </w:p>
    <w:p>
      <w:pPr>
        <w:numPr>
          <w:ilvl w:val="0"/>
          <w:numId w:val="900"/>
        </w:numPr>
        <w:spacing w:before="0" w:after="0"/>
      </w:pPr>
      <w:r>
        <w:t>Basic Browser Operations</w:t>
      </w:r>
    </w:p>
    <w:p>
      <w:pPr>
        <w:numPr>
          <w:ilvl w:val="1"/>
          <w:numId w:val="900"/>
        </w:numPr>
        <w:spacing w:before="0" w:after="0"/>
      </w:pPr>
      <w:r>
        <w:t>Opening URLs</w:t>
      </w:r>
    </w:p>
    <w:p>
      <w:pPr>
        <w:numPr>
          <w:ilvl w:val="1"/>
          <w:numId w:val="900"/>
        </w:numPr>
        <w:spacing w:before="0" w:after="0"/>
      </w:pPr>
      <w:r>
        <w:t>Page Navigation</w:t>
      </w:r>
    </w:p>
    <w:p>
      <w:pPr>
        <w:numPr>
          <w:ilvl w:val="1"/>
          <w:numId w:val="900"/>
        </w:numPr>
        <w:spacing w:before="0" w:after="0"/>
      </w:pPr>
      <w:r>
        <w:t>Browser Information Retrieval</w:t>
      </w:r>
    </w:p>
    <w:p>
      <w:pPr>
        <w:numPr>
          <w:ilvl w:val="1"/>
          <w:numId w:val="900"/>
        </w:numPr>
        <w:spacing w:before="0" w:after="0"/>
      </w:pPr>
      <w:r>
        <w:t>Window Management</w:t>
      </w:r>
    </w:p>
    <w:p>
      <w:pPr>
        <w:numPr>
          <w:ilvl w:val="0"/>
          <w:numId w:val="900"/>
        </w:numPr>
        <w:spacing w:before="0" w:after="0"/>
      </w:pPr>
      <w:r>
        <w:t>Browser Navigation</w:t>
      </w:r>
    </w:p>
    <w:p>
      <w:pPr>
        <w:numPr>
          <w:ilvl w:val="1"/>
          <w:numId w:val="900"/>
        </w:numPr>
        <w:spacing w:before="0" w:after="0"/>
      </w:pPr>
      <w:r>
        <w:t>Forward and Backward Navigation</w:t>
      </w:r>
    </w:p>
    <w:p>
      <w:pPr>
        <w:numPr>
          <w:ilvl w:val="1"/>
          <w:numId w:val="900"/>
        </w:numPr>
        <w:spacing w:before="0" w:after="0"/>
      </w:pPr>
      <w:r>
        <w:t>Page Refresh</w:t>
      </w:r>
    </w:p>
    <w:p>
      <w:pPr>
        <w:numPr>
          <w:ilvl w:val="1"/>
          <w:numId w:val="900"/>
        </w:numPr>
        <w:spacing w:before="0" w:after="0"/>
      </w:pPr>
      <w:r>
        <w:t>URL Manipulation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Browser Closing</w:t>
      </w:r>
    </w:p>
    <w:p>
      <w:pPr>
        <w:numPr>
          <w:ilvl w:val="1"/>
          <w:numId w:val="900"/>
        </w:numPr>
        <w:spacing w:before="0" w:after="0"/>
      </w:pPr>
      <w:r>
        <w:t>Session Cleanup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Web Element Location</w:t>
      </w:r>
    </w:p>
    <w:p>
      <w:pPr>
        <w:numPr>
          <w:ilvl w:val="0"/>
          <w:numId w:val="900"/>
        </w:numPr>
        <w:spacing w:before="0" w:after="0"/>
      </w:pPr>
      <w:r>
        <w:t>DOM Understanding</w:t>
      </w:r>
    </w:p>
    <w:p>
      <w:pPr>
        <w:numPr>
          <w:ilvl w:val="1"/>
          <w:numId w:val="900"/>
        </w:numPr>
        <w:spacing w:before="0" w:after="0"/>
      </w:pPr>
      <w:r>
        <w:t>HTML Structure</w:t>
      </w:r>
    </w:p>
    <w:p>
      <w:pPr>
        <w:numPr>
          <w:ilvl w:val="1"/>
          <w:numId w:val="900"/>
        </w:numPr>
        <w:spacing w:before="0" w:after="0"/>
      </w:pPr>
      <w:r>
        <w:t>Element Hierarchy</w:t>
      </w:r>
    </w:p>
    <w:p>
      <w:pPr>
        <w:numPr>
          <w:ilvl w:val="1"/>
          <w:numId w:val="900"/>
        </w:numPr>
        <w:spacing w:before="0" w:after="0"/>
      </w:pPr>
      <w:r>
        <w:t>Attributes and Properties</w:t>
      </w:r>
    </w:p>
    <w:p>
      <w:pPr>
        <w:numPr>
          <w:ilvl w:val="0"/>
          <w:numId w:val="900"/>
        </w:numPr>
        <w:spacing w:before="0" w:after="0"/>
      </w:pPr>
      <w:r>
        <w:t>Basic Locator Strategies</w:t>
      </w:r>
    </w:p>
    <w:p>
      <w:pPr>
        <w:numPr>
          <w:ilvl w:val="1"/>
          <w:numId w:val="900"/>
        </w:numPr>
        <w:spacing w:before="0" w:after="0"/>
      </w:pPr>
      <w:r>
        <w:t>By ID</w:t>
      </w:r>
    </w:p>
    <w:p>
      <w:pPr>
        <w:numPr>
          <w:ilvl w:val="1"/>
          <w:numId w:val="900"/>
        </w:numPr>
        <w:spacing w:before="0" w:after="0"/>
      </w:pPr>
      <w:r>
        <w:t>By Name</w:t>
      </w:r>
    </w:p>
    <w:p>
      <w:pPr>
        <w:numPr>
          <w:ilvl w:val="1"/>
          <w:numId w:val="900"/>
        </w:numPr>
        <w:spacing w:before="0" w:after="0"/>
      </w:pPr>
      <w:r>
        <w:t>By Class Name</w:t>
      </w:r>
    </w:p>
    <w:p>
      <w:pPr>
        <w:numPr>
          <w:ilvl w:val="1"/>
          <w:numId w:val="900"/>
        </w:numPr>
        <w:spacing w:before="0" w:after="0"/>
      </w:pPr>
      <w:r>
        <w:t>By Tag Name</w:t>
      </w:r>
    </w:p>
    <w:p>
      <w:pPr>
        <w:numPr>
          <w:ilvl w:val="1"/>
          <w:numId w:val="900"/>
        </w:numPr>
        <w:spacing w:before="0" w:after="0"/>
      </w:pPr>
      <w:r>
        <w:t>By Link Text</w:t>
      </w:r>
    </w:p>
    <w:p>
      <w:pPr>
        <w:numPr>
          <w:ilvl w:val="1"/>
          <w:numId w:val="900"/>
        </w:numPr>
        <w:spacing w:before="0" w:after="0"/>
      </w:pPr>
      <w:r>
        <w:t>By Partial Link Text</w:t>
      </w:r>
    </w:p>
    <w:p>
      <w:pPr>
        <w:numPr>
          <w:ilvl w:val="0"/>
          <w:numId w:val="900"/>
        </w:numPr>
        <w:spacing w:before="0" w:after="0"/>
      </w:pPr>
      <w:r>
        <w:t>CSS Selectors</w:t>
      </w:r>
    </w:p>
    <w:p>
      <w:pPr>
        <w:numPr>
          <w:ilvl w:val="1"/>
          <w:numId w:val="900"/>
        </w:numPr>
        <w:spacing w:before="0" w:after="0"/>
      </w:pPr>
      <w:r>
        <w:t>Basic CSS Syntax</w:t>
      </w:r>
    </w:p>
    <w:p>
      <w:pPr>
        <w:numPr>
          <w:ilvl w:val="1"/>
          <w:numId w:val="900"/>
        </w:numPr>
        <w:spacing w:before="0" w:after="0"/>
      </w:pPr>
      <w:r>
        <w:t>Attribute Selectors</w:t>
      </w:r>
    </w:p>
    <w:p>
      <w:pPr>
        <w:numPr>
          <w:ilvl w:val="1"/>
          <w:numId w:val="900"/>
        </w:numPr>
        <w:spacing w:before="0" w:after="0"/>
      </w:pPr>
      <w:r>
        <w:t>Pseudo-classes</w:t>
      </w:r>
    </w:p>
    <w:p>
      <w:pPr>
        <w:numPr>
          <w:ilvl w:val="1"/>
          <w:numId w:val="900"/>
        </w:numPr>
        <w:spacing w:before="0" w:after="0"/>
      </w:pPr>
      <w:r>
        <w:t>Combinators</w:t>
      </w:r>
    </w:p>
    <w:p>
      <w:pPr>
        <w:numPr>
          <w:ilvl w:val="1"/>
          <w:numId w:val="900"/>
        </w:numPr>
        <w:spacing w:before="0" w:after="0"/>
      </w:pPr>
      <w:r>
        <w:t>Complex Selectors</w:t>
      </w:r>
    </w:p>
    <w:p>
      <w:pPr>
        <w:numPr>
          <w:ilvl w:val="0"/>
          <w:numId w:val="900"/>
        </w:numPr>
        <w:spacing w:before="0" w:after="0"/>
      </w:pPr>
      <w:r>
        <w:t>XPath Locators</w:t>
      </w:r>
    </w:p>
    <w:p>
      <w:pPr>
        <w:numPr>
          <w:ilvl w:val="1"/>
          <w:numId w:val="900"/>
        </w:numPr>
        <w:spacing w:before="0" w:after="0"/>
      </w:pPr>
      <w:r>
        <w:t>XPath Syntax</w:t>
      </w:r>
    </w:p>
    <w:p>
      <w:pPr>
        <w:numPr>
          <w:ilvl w:val="1"/>
          <w:numId w:val="900"/>
        </w:numPr>
        <w:spacing w:before="0" w:after="0"/>
      </w:pPr>
      <w:r>
        <w:t>Absolute vs Relative XPath</w:t>
      </w:r>
    </w:p>
    <w:p>
      <w:pPr>
        <w:numPr>
          <w:ilvl w:val="1"/>
          <w:numId w:val="900"/>
        </w:numPr>
        <w:spacing w:before="0" w:after="0"/>
      </w:pPr>
      <w:r>
        <w:t>XPath Axes</w:t>
      </w:r>
    </w:p>
    <w:p>
      <w:pPr>
        <w:numPr>
          <w:ilvl w:val="1"/>
          <w:numId w:val="900"/>
        </w:numPr>
        <w:spacing w:before="0" w:after="0"/>
      </w:pPr>
      <w:r>
        <w:t>XPath Functions</w:t>
      </w:r>
    </w:p>
    <w:p>
      <w:pPr>
        <w:numPr>
          <w:ilvl w:val="1"/>
          <w:numId w:val="900"/>
        </w:numPr>
        <w:spacing w:before="0" w:after="0"/>
      </w:pPr>
      <w:r>
        <w:t>XPath Predicates</w:t>
      </w:r>
    </w:p>
    <w:p>
      <w:pPr>
        <w:numPr>
          <w:ilvl w:val="1"/>
          <w:numId w:val="900"/>
        </w:numPr>
        <w:spacing w:before="0" w:after="0"/>
      </w:pPr>
      <w:r>
        <w:t>Dynamic XPath Creation</w:t>
      </w:r>
    </w:p>
    <w:p>
      <w:pPr>
        <w:numPr>
          <w:ilvl w:val="0"/>
          <w:numId w:val="900"/>
        </w:numPr>
        <w:spacing w:before="0" w:after="0"/>
      </w:pPr>
      <w:r>
        <w:t>Element Finding Methods</w:t>
      </w:r>
    </w:p>
    <w:p>
      <w:pPr>
        <w:numPr>
          <w:ilvl w:val="1"/>
          <w:numId w:val="900"/>
        </w:numPr>
        <w:spacing w:before="0" w:after="0"/>
      </w:pPr>
      <w:r>
        <w:t>findElement Method</w:t>
      </w:r>
    </w:p>
    <w:p>
      <w:pPr>
        <w:numPr>
          <w:ilvl w:val="1"/>
          <w:numId w:val="900"/>
        </w:numPr>
        <w:spacing w:before="0" w:after="0"/>
      </w:pPr>
      <w:r>
        <w:t>findElements Method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Element Collections</w:t>
      </w:r>
    </w:p>
    <w:p>
      <w:pPr>
        <w:numPr>
          <w:ilvl w:val="0"/>
          <w:numId w:val="900"/>
        </w:numPr>
        <w:spacing w:before="0" w:after="0"/>
      </w:pPr>
      <w:r>
        <w:t>Locator Best Practices</w:t>
      </w:r>
    </w:p>
    <w:p>
      <w:pPr>
        <w:numPr>
          <w:ilvl w:val="1"/>
          <w:numId w:val="900"/>
        </w:numPr>
        <w:spacing w:before="0" w:after="0"/>
      </w:pPr>
      <w:r>
        <w:t>Stability and Reliability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1"/>
          <w:numId w:val="900"/>
        </w:numPr>
        <w:spacing w:before="0" w:after="0"/>
      </w:pPr>
      <w:r>
        <w:t>Avoiding Fragile Locators</w:t>
      </w:r>
    </w:p>
    <w:p>
      <w:pPr>
        <w:pStyle w:val="Heading1"/>
      </w:pPr>
      <w:r>
        <w:t>Web Element Interactions</w:t>
      </w:r>
    </w:p>
    <w:p>
      <w:pPr>
        <w:numPr>
          <w:ilvl w:val="0"/>
          <w:numId w:val="900"/>
        </w:numPr>
        <w:spacing w:before="0" w:after="0"/>
      </w:pPr>
      <w:r>
        <w:t>WebElement Interface</w:t>
      </w:r>
    </w:p>
    <w:p>
      <w:pPr>
        <w:numPr>
          <w:ilvl w:val="1"/>
          <w:numId w:val="900"/>
        </w:numPr>
        <w:spacing w:before="0" w:after="0"/>
      </w:pPr>
      <w:r>
        <w:t>Core Methods</w:t>
      </w:r>
    </w:p>
    <w:p>
      <w:pPr>
        <w:numPr>
          <w:ilvl w:val="1"/>
          <w:numId w:val="900"/>
        </w:numPr>
        <w:spacing w:before="0" w:after="0"/>
      </w:pPr>
      <w:r>
        <w:t>State Checking Methods</w:t>
      </w:r>
    </w:p>
    <w:p>
      <w:pPr>
        <w:numPr>
          <w:ilvl w:val="1"/>
          <w:numId w:val="900"/>
        </w:numPr>
        <w:spacing w:before="0" w:after="0"/>
      </w:pPr>
      <w:r>
        <w:t>Information Retrieval Methods</w:t>
      </w:r>
    </w:p>
    <w:p>
      <w:pPr>
        <w:numPr>
          <w:ilvl w:val="0"/>
          <w:numId w:val="900"/>
        </w:numPr>
        <w:spacing w:before="0" w:after="0"/>
      </w:pPr>
      <w:r>
        <w:t>Basic Element Actions</w:t>
      </w:r>
    </w:p>
    <w:p>
      <w:pPr>
        <w:numPr>
          <w:ilvl w:val="1"/>
          <w:numId w:val="900"/>
        </w:numPr>
        <w:spacing w:before="0" w:after="0"/>
      </w:pPr>
      <w:r>
        <w:t>Clicking Elements</w:t>
      </w:r>
    </w:p>
    <w:p>
      <w:pPr>
        <w:numPr>
          <w:ilvl w:val="1"/>
          <w:numId w:val="900"/>
        </w:numPr>
        <w:spacing w:before="0" w:after="0"/>
      </w:pPr>
      <w:r>
        <w:t>Text Input</w:t>
      </w:r>
    </w:p>
    <w:p>
      <w:pPr>
        <w:numPr>
          <w:ilvl w:val="1"/>
          <w:numId w:val="900"/>
        </w:numPr>
        <w:spacing w:before="0" w:after="0"/>
      </w:pPr>
      <w:r>
        <w:t>Clearing Fields</w:t>
      </w:r>
    </w:p>
    <w:p>
      <w:pPr>
        <w:numPr>
          <w:ilvl w:val="1"/>
          <w:numId w:val="900"/>
        </w:numPr>
        <w:spacing w:before="0" w:after="0"/>
      </w:pPr>
      <w:r>
        <w:t>Form Submission</w:t>
      </w:r>
    </w:p>
    <w:p>
      <w:pPr>
        <w:numPr>
          <w:ilvl w:val="0"/>
          <w:numId w:val="900"/>
        </w:numPr>
        <w:spacing w:before="0" w:after="0"/>
      </w:pPr>
      <w:r>
        <w:t>Element State Verification</w:t>
      </w:r>
    </w:p>
    <w:p>
      <w:pPr>
        <w:numPr>
          <w:ilvl w:val="1"/>
          <w:numId w:val="900"/>
        </w:numPr>
        <w:spacing w:before="0" w:after="0"/>
      </w:pPr>
      <w:r>
        <w:t>Visibility Checks</w:t>
      </w:r>
    </w:p>
    <w:p>
      <w:pPr>
        <w:numPr>
          <w:ilvl w:val="1"/>
          <w:numId w:val="900"/>
        </w:numPr>
        <w:spacing w:before="0" w:after="0"/>
      </w:pPr>
      <w:r>
        <w:t>Enabled State</w:t>
      </w:r>
    </w:p>
    <w:p>
      <w:pPr>
        <w:numPr>
          <w:ilvl w:val="1"/>
          <w:numId w:val="900"/>
        </w:numPr>
        <w:spacing w:before="0" w:after="0"/>
      </w:pPr>
      <w:r>
        <w:t>Selection State</w:t>
      </w:r>
    </w:p>
    <w:p>
      <w:pPr>
        <w:numPr>
          <w:ilvl w:val="1"/>
          <w:numId w:val="900"/>
        </w:numPr>
        <w:spacing w:before="0" w:after="0"/>
      </w:pPr>
      <w:r>
        <w:t>Element Properties</w:t>
      </w:r>
    </w:p>
    <w:p>
      <w:pPr>
        <w:numPr>
          <w:ilvl w:val="0"/>
          <w:numId w:val="900"/>
        </w:numPr>
        <w:spacing w:before="0" w:after="0"/>
      </w:pPr>
      <w:r>
        <w:t>Text and Attribute Handling</w:t>
      </w:r>
    </w:p>
    <w:p>
      <w:pPr>
        <w:numPr>
          <w:ilvl w:val="1"/>
          <w:numId w:val="900"/>
        </w:numPr>
        <w:spacing w:before="0" w:after="0"/>
      </w:pPr>
      <w:r>
        <w:t>Text Retrieval</w:t>
      </w:r>
    </w:p>
    <w:p>
      <w:pPr>
        <w:numPr>
          <w:ilvl w:val="1"/>
          <w:numId w:val="900"/>
        </w:numPr>
        <w:spacing w:before="0" w:after="0"/>
      </w:pPr>
      <w:r>
        <w:t>Attribute Values</w:t>
      </w:r>
    </w:p>
    <w:p>
      <w:pPr>
        <w:numPr>
          <w:ilvl w:val="1"/>
          <w:numId w:val="900"/>
        </w:numPr>
        <w:spacing w:before="0" w:after="0"/>
      </w:pPr>
      <w:r>
        <w:t>CSS Properties</w:t>
      </w:r>
    </w:p>
    <w:p>
      <w:pPr>
        <w:numPr>
          <w:ilvl w:val="1"/>
          <w:numId w:val="900"/>
        </w:numPr>
        <w:spacing w:before="0" w:after="0"/>
      </w:pPr>
      <w:r>
        <w:t>Inner HTML Access</w:t>
      </w:r>
    </w:p>
    <w:p>
      <w:pPr>
        <w:numPr>
          <w:ilvl w:val="0"/>
          <w:numId w:val="900"/>
        </w:numPr>
        <w:spacing w:before="0" w:after="0"/>
      </w:pPr>
      <w:r>
        <w:t>Element State Management</w:t>
      </w:r>
    </w:p>
    <w:p>
      <w:pPr>
        <w:numPr>
          <w:ilvl w:val="1"/>
          <w:numId w:val="900"/>
        </w:numPr>
        <w:spacing w:before="0" w:after="0"/>
      </w:pPr>
      <w:r>
        <w:t>Stale Element Handling</w:t>
      </w:r>
    </w:p>
    <w:p>
      <w:pPr>
        <w:numPr>
          <w:ilvl w:val="1"/>
          <w:numId w:val="900"/>
        </w:numPr>
        <w:spacing w:before="0" w:after="0"/>
      </w:pPr>
      <w:r>
        <w:t>Dynamic Element Interaction</w:t>
      </w:r>
    </w:p>
    <w:p>
      <w:pPr>
        <w:numPr>
          <w:ilvl w:val="1"/>
          <w:numId w:val="900"/>
        </w:numPr>
        <w:spacing w:before="0" w:after="0"/>
      </w:pPr>
      <w:r>
        <w:t>Element Refresh Strategies</w:t>
      </w:r>
    </w:p>
    <w:p>
      <w:pPr>
        <w:pStyle w:val="Heading1"/>
      </w:pPr>
      <w:r>
        <w:t>Advanced Element Interactions</w:t>
      </w:r>
    </w:p>
    <w:p>
      <w:pPr>
        <w:numPr>
          <w:ilvl w:val="0"/>
          <w:numId w:val="900"/>
        </w:numPr>
        <w:spacing w:before="0" w:after="0"/>
      </w:pPr>
      <w:r>
        <w:t>Dropdown Handling</w:t>
      </w:r>
    </w:p>
    <w:p>
      <w:pPr>
        <w:numPr>
          <w:ilvl w:val="1"/>
          <w:numId w:val="900"/>
        </w:numPr>
        <w:spacing w:before="0" w:after="0"/>
      </w:pPr>
      <w:r>
        <w:t>Select Class Usage</w:t>
      </w:r>
    </w:p>
    <w:p>
      <w:pPr>
        <w:numPr>
          <w:ilvl w:val="1"/>
          <w:numId w:val="900"/>
        </w:numPr>
        <w:spacing w:before="0" w:after="0"/>
      </w:pPr>
      <w:r>
        <w:t>Single Selection Methods</w:t>
      </w:r>
    </w:p>
    <w:p>
      <w:pPr>
        <w:numPr>
          <w:ilvl w:val="1"/>
          <w:numId w:val="900"/>
        </w:numPr>
        <w:spacing w:before="0" w:after="0"/>
      </w:pPr>
      <w:r>
        <w:t>Multiple Selection Handling</w:t>
      </w:r>
    </w:p>
    <w:p>
      <w:pPr>
        <w:numPr>
          <w:ilvl w:val="1"/>
          <w:numId w:val="900"/>
        </w:numPr>
        <w:spacing w:before="0" w:after="0"/>
      </w:pPr>
      <w:r>
        <w:t>Option Retrieval</w:t>
      </w:r>
    </w:p>
    <w:p>
      <w:pPr>
        <w:numPr>
          <w:ilvl w:val="1"/>
          <w:numId w:val="900"/>
        </w:numPr>
        <w:spacing w:before="0" w:after="0"/>
      </w:pPr>
      <w:r>
        <w:t>Custom Dropdown Handling</w:t>
      </w:r>
    </w:p>
    <w:p>
      <w:pPr>
        <w:numPr>
          <w:ilvl w:val="0"/>
          <w:numId w:val="900"/>
        </w:numPr>
        <w:spacing w:before="0" w:after="0"/>
      </w:pPr>
      <w:r>
        <w:t>Alert and Dialog Management</w:t>
      </w:r>
    </w:p>
    <w:p>
      <w:pPr>
        <w:numPr>
          <w:ilvl w:val="1"/>
          <w:numId w:val="900"/>
        </w:numPr>
        <w:spacing w:before="0" w:after="0"/>
      </w:pPr>
      <w:r>
        <w:t>Alert Interface</w:t>
      </w:r>
    </w:p>
    <w:p>
      <w:pPr>
        <w:numPr>
          <w:ilvl w:val="1"/>
          <w:numId w:val="900"/>
        </w:numPr>
        <w:spacing w:before="0" w:after="0"/>
      </w:pPr>
      <w:r>
        <w:t>Alert Acceptance and Dismissal</w:t>
      </w:r>
    </w:p>
    <w:p>
      <w:pPr>
        <w:numPr>
          <w:ilvl w:val="1"/>
          <w:numId w:val="900"/>
        </w:numPr>
        <w:spacing w:before="0" w:after="0"/>
      </w:pPr>
      <w:r>
        <w:t>Prompt Handling</w:t>
      </w:r>
    </w:p>
    <w:p>
      <w:pPr>
        <w:numPr>
          <w:ilvl w:val="1"/>
          <w:numId w:val="900"/>
        </w:numPr>
        <w:spacing w:before="0" w:after="0"/>
      </w:pPr>
      <w:r>
        <w:t>Confirmation Dialogs</w:t>
      </w:r>
    </w:p>
    <w:p>
      <w:pPr>
        <w:numPr>
          <w:ilvl w:val="1"/>
          <w:numId w:val="900"/>
        </w:numPr>
        <w:spacing w:before="0" w:after="0"/>
      </w:pPr>
      <w:r>
        <w:t>Unexpected Alert Handling</w:t>
      </w:r>
    </w:p>
    <w:p>
      <w:pPr>
        <w:numPr>
          <w:ilvl w:val="0"/>
          <w:numId w:val="900"/>
        </w:numPr>
        <w:spacing w:before="0" w:after="0"/>
      </w:pPr>
      <w:r>
        <w:t>Frame and iFrame Handling</w:t>
      </w:r>
    </w:p>
    <w:p>
      <w:pPr>
        <w:numPr>
          <w:ilvl w:val="1"/>
          <w:numId w:val="900"/>
        </w:numPr>
        <w:spacing w:before="0" w:after="0"/>
      </w:pPr>
      <w:r>
        <w:t>Frame Identification</w:t>
      </w:r>
    </w:p>
    <w:p>
      <w:pPr>
        <w:numPr>
          <w:ilvl w:val="1"/>
          <w:numId w:val="900"/>
        </w:numPr>
        <w:spacing w:before="0" w:after="0"/>
      </w:pPr>
      <w:r>
        <w:t>Frame Switching Methods</w:t>
      </w:r>
    </w:p>
    <w:p>
      <w:pPr>
        <w:numPr>
          <w:ilvl w:val="1"/>
          <w:numId w:val="900"/>
        </w:numPr>
        <w:spacing w:before="0" w:after="0"/>
      </w:pPr>
      <w:r>
        <w:t>Nested Frame Navigation</w:t>
      </w:r>
    </w:p>
    <w:p>
      <w:pPr>
        <w:numPr>
          <w:ilvl w:val="1"/>
          <w:numId w:val="900"/>
        </w:numPr>
        <w:spacing w:before="0" w:after="0"/>
      </w:pPr>
      <w:r>
        <w:t>Default Content Return</w:t>
      </w:r>
    </w:p>
    <w:p>
      <w:pPr>
        <w:numPr>
          <w:ilvl w:val="0"/>
          <w:numId w:val="900"/>
        </w:numPr>
        <w:spacing w:before="0" w:after="0"/>
      </w:pPr>
      <w:r>
        <w:t>Window and Tab Management</w:t>
      </w:r>
    </w:p>
    <w:p>
      <w:pPr>
        <w:numPr>
          <w:ilvl w:val="1"/>
          <w:numId w:val="900"/>
        </w:numPr>
        <w:spacing w:before="0" w:after="0"/>
      </w:pPr>
      <w:r>
        <w:t>Window Handle Retrieval</w:t>
      </w:r>
    </w:p>
    <w:p>
      <w:pPr>
        <w:numPr>
          <w:ilvl w:val="1"/>
          <w:numId w:val="900"/>
        </w:numPr>
        <w:spacing w:before="0" w:after="0"/>
      </w:pPr>
      <w:r>
        <w:t>Window Switching</w:t>
      </w:r>
    </w:p>
    <w:p>
      <w:pPr>
        <w:numPr>
          <w:ilvl w:val="1"/>
          <w:numId w:val="900"/>
        </w:numPr>
        <w:spacing w:before="0" w:after="0"/>
      </w:pPr>
      <w:r>
        <w:t>Multiple Window Handling</w:t>
      </w:r>
    </w:p>
    <w:p>
      <w:pPr>
        <w:numPr>
          <w:ilvl w:val="1"/>
          <w:numId w:val="900"/>
        </w:numPr>
        <w:spacing w:before="0" w:after="0"/>
      </w:pPr>
      <w:r>
        <w:t>Tab Management</w:t>
      </w:r>
    </w:p>
    <w:p>
      <w:pPr>
        <w:numPr>
          <w:ilvl w:val="1"/>
          <w:numId w:val="900"/>
        </w:numPr>
        <w:spacing w:before="0" w:after="0"/>
      </w:pPr>
      <w:r>
        <w:t>Window Closing</w:t>
      </w:r>
    </w:p>
    <w:p>
      <w:pPr>
        <w:numPr>
          <w:ilvl w:val="0"/>
          <w:numId w:val="900"/>
        </w:numPr>
        <w:spacing w:before="0" w:after="0"/>
      </w:pPr>
      <w:r>
        <w:t>Advanced Mouse Actions</w:t>
      </w:r>
    </w:p>
    <w:p>
      <w:pPr>
        <w:numPr>
          <w:ilvl w:val="1"/>
          <w:numId w:val="900"/>
        </w:numPr>
        <w:spacing w:before="0" w:after="0"/>
      </w:pPr>
      <w:r>
        <w:t>Actions Class Usage</w:t>
      </w:r>
    </w:p>
    <w:p>
      <w:pPr>
        <w:numPr>
          <w:ilvl w:val="1"/>
          <w:numId w:val="900"/>
        </w:numPr>
        <w:spacing w:before="0" w:after="0"/>
      </w:pPr>
      <w:r>
        <w:t>Mouse Hover</w:t>
      </w:r>
    </w:p>
    <w:p>
      <w:pPr>
        <w:numPr>
          <w:ilvl w:val="1"/>
          <w:numId w:val="900"/>
        </w:numPr>
        <w:spacing w:before="0" w:after="0"/>
      </w:pPr>
      <w:r>
        <w:t>Drag and Drop</w:t>
      </w:r>
    </w:p>
    <w:p>
      <w:pPr>
        <w:numPr>
          <w:ilvl w:val="1"/>
          <w:numId w:val="900"/>
        </w:numPr>
        <w:spacing w:before="0" w:after="0"/>
      </w:pPr>
      <w:r>
        <w:t>Right Click Operations</w:t>
      </w:r>
    </w:p>
    <w:p>
      <w:pPr>
        <w:numPr>
          <w:ilvl w:val="1"/>
          <w:numId w:val="900"/>
        </w:numPr>
        <w:spacing w:before="0" w:after="0"/>
      </w:pPr>
      <w:r>
        <w:t>Double Click Actions</w:t>
      </w:r>
    </w:p>
    <w:p>
      <w:pPr>
        <w:numPr>
          <w:ilvl w:val="1"/>
          <w:numId w:val="900"/>
        </w:numPr>
        <w:spacing w:before="0" w:after="0"/>
      </w:pPr>
      <w:r>
        <w:t>Click and Hold</w:t>
      </w:r>
    </w:p>
    <w:p>
      <w:pPr>
        <w:numPr>
          <w:ilvl w:val="0"/>
          <w:numId w:val="900"/>
        </w:numPr>
        <w:spacing w:before="0" w:after="0"/>
      </w:pPr>
      <w:r>
        <w:t>Keyboard Actions</w:t>
      </w:r>
    </w:p>
    <w:p>
      <w:pPr>
        <w:numPr>
          <w:ilvl w:val="1"/>
          <w:numId w:val="900"/>
        </w:numPr>
        <w:spacing w:before="0" w:after="0"/>
      </w:pPr>
      <w:r>
        <w:t>Key Combinations</w:t>
      </w:r>
    </w:p>
    <w:p>
      <w:pPr>
        <w:numPr>
          <w:ilvl w:val="1"/>
          <w:numId w:val="900"/>
        </w:numPr>
        <w:spacing w:before="0" w:after="0"/>
      </w:pPr>
      <w:r>
        <w:t>Special Key Handling</w:t>
      </w:r>
    </w:p>
    <w:p>
      <w:pPr>
        <w:numPr>
          <w:ilvl w:val="1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Text Selection</w:t>
      </w:r>
    </w:p>
    <w:p>
      <w:pPr>
        <w:numPr>
          <w:ilvl w:val="0"/>
          <w:numId w:val="900"/>
        </w:numPr>
        <w:spacing w:before="0" w:after="0"/>
      </w:pPr>
      <w:r>
        <w:t>JavaScript Execution</w:t>
      </w:r>
    </w:p>
    <w:p>
      <w:pPr>
        <w:numPr>
          <w:ilvl w:val="1"/>
          <w:numId w:val="900"/>
        </w:numPr>
        <w:spacing w:before="0" w:after="0"/>
      </w:pPr>
      <w:r>
        <w:t>JavascriptExecutor Interface</w:t>
      </w:r>
    </w:p>
    <w:p>
      <w:pPr>
        <w:numPr>
          <w:ilvl w:val="1"/>
          <w:numId w:val="900"/>
        </w:numPr>
        <w:spacing w:before="0" w:after="0"/>
      </w:pPr>
      <w:r>
        <w:t>Script Execution</w:t>
      </w:r>
    </w:p>
    <w:p>
      <w:pPr>
        <w:numPr>
          <w:ilvl w:val="1"/>
          <w:numId w:val="900"/>
        </w:numPr>
        <w:spacing w:before="0" w:after="0"/>
      </w:pPr>
      <w:r>
        <w:t>Return Value Handling</w:t>
      </w:r>
    </w:p>
    <w:p>
      <w:pPr>
        <w:numPr>
          <w:ilvl w:val="1"/>
          <w:numId w:val="900"/>
        </w:numPr>
        <w:spacing w:before="0" w:after="0"/>
      </w:pPr>
      <w:r>
        <w:t>DOM Manipulation</w:t>
      </w:r>
    </w:p>
    <w:p>
      <w:pPr>
        <w:numPr>
          <w:ilvl w:val="1"/>
          <w:numId w:val="900"/>
        </w:numPr>
        <w:spacing w:before="0" w:after="0"/>
      </w:pPr>
      <w:r>
        <w:t>Scroll Operations</w:t>
      </w:r>
    </w:p>
    <w:p>
      <w:pPr>
        <w:numPr>
          <w:ilvl w:val="0"/>
          <w:numId w:val="900"/>
        </w:numPr>
        <w:spacing w:before="0" w:after="0"/>
      </w:pPr>
      <w:r>
        <w:t>Screenshot Capabilities</w:t>
      </w:r>
    </w:p>
    <w:p>
      <w:pPr>
        <w:numPr>
          <w:ilvl w:val="1"/>
          <w:numId w:val="900"/>
        </w:numPr>
        <w:spacing w:before="0" w:after="0"/>
      </w:pPr>
      <w:r>
        <w:t>Full Page Screenshots</w:t>
      </w:r>
    </w:p>
    <w:p>
      <w:pPr>
        <w:numPr>
          <w:ilvl w:val="1"/>
          <w:numId w:val="900"/>
        </w:numPr>
        <w:spacing w:before="0" w:after="0"/>
      </w:pPr>
      <w:r>
        <w:t>Element Screenshots</w:t>
      </w:r>
    </w:p>
    <w:p>
      <w:pPr>
        <w:numPr>
          <w:ilvl w:val="1"/>
          <w:numId w:val="900"/>
        </w:numPr>
        <w:spacing w:before="0" w:after="0"/>
      </w:pPr>
      <w:r>
        <w:t>Screenshot Storage</w:t>
      </w:r>
    </w:p>
    <w:p>
      <w:pPr>
        <w:numPr>
          <w:ilvl w:val="1"/>
          <w:numId w:val="900"/>
        </w:numPr>
        <w:spacing w:before="0" w:after="0"/>
      </w:pPr>
      <w:r>
        <w:t>Error Documentation</w:t>
      </w:r>
    </w:p>
    <w:p>
      <w:pPr>
        <w:pStyle w:val="Heading1"/>
      </w:pPr>
      <w:r>
        <w:t>Synchronization and Waits</w:t>
      </w:r>
    </w:p>
    <w:p>
      <w:pPr>
        <w:numPr>
          <w:ilvl w:val="0"/>
          <w:numId w:val="900"/>
        </w:numPr>
        <w:spacing w:before="0" w:after="0"/>
      </w:pPr>
      <w:r>
        <w:t>Synchronization Challenges</w:t>
      </w:r>
    </w:p>
    <w:p>
      <w:pPr>
        <w:numPr>
          <w:ilvl w:val="1"/>
          <w:numId w:val="900"/>
        </w:numPr>
        <w:spacing w:before="0" w:after="0"/>
      </w:pPr>
      <w:r>
        <w:t>Dynamic Content Loading</w:t>
      </w:r>
    </w:p>
    <w:p>
      <w:pPr>
        <w:numPr>
          <w:ilvl w:val="1"/>
          <w:numId w:val="900"/>
        </w:numPr>
        <w:spacing w:before="0" w:after="0"/>
      </w:pPr>
      <w:r>
        <w:t>AJAX Requests</w:t>
      </w:r>
    </w:p>
    <w:p>
      <w:pPr>
        <w:numPr>
          <w:ilvl w:val="1"/>
          <w:numId w:val="900"/>
        </w:numPr>
        <w:spacing w:before="0" w:after="0"/>
      </w:pPr>
      <w:r>
        <w:t>Page Load Timing</w:t>
      </w:r>
    </w:p>
    <w:p>
      <w:pPr>
        <w:numPr>
          <w:ilvl w:val="1"/>
          <w:numId w:val="900"/>
        </w:numPr>
        <w:spacing w:before="0" w:after="0"/>
      </w:pPr>
      <w:r>
        <w:t>Element State Changes</w:t>
      </w:r>
    </w:p>
    <w:p>
      <w:pPr>
        <w:numPr>
          <w:ilvl w:val="0"/>
          <w:numId w:val="900"/>
        </w:numPr>
        <w:spacing w:before="0" w:after="0"/>
      </w:pPr>
      <w:r>
        <w:t>Implicit Waits</w:t>
      </w:r>
    </w:p>
    <w:p>
      <w:pPr>
        <w:numPr>
          <w:ilvl w:val="1"/>
          <w:numId w:val="900"/>
        </w:numPr>
        <w:spacing w:before="0" w:after="0"/>
      </w:pPr>
      <w:r>
        <w:t>Global Wait Configuration</w:t>
      </w:r>
    </w:p>
    <w:p>
      <w:pPr>
        <w:numPr>
          <w:ilvl w:val="1"/>
          <w:numId w:val="900"/>
        </w:numPr>
        <w:spacing w:before="0" w:after="0"/>
      </w:pPr>
      <w:r>
        <w:t>Timeout Settings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Explicit Waits</w:t>
      </w:r>
    </w:p>
    <w:p>
      <w:pPr>
        <w:numPr>
          <w:ilvl w:val="1"/>
          <w:numId w:val="900"/>
        </w:numPr>
        <w:spacing w:before="0" w:after="0"/>
      </w:pPr>
      <w:r>
        <w:t>WebDriverWait Class</w:t>
      </w:r>
    </w:p>
    <w:p>
      <w:pPr>
        <w:numPr>
          <w:ilvl w:val="1"/>
          <w:numId w:val="900"/>
        </w:numPr>
        <w:spacing w:before="0" w:after="0"/>
      </w:pPr>
      <w:r>
        <w:t>ExpectedConditions</w:t>
      </w:r>
    </w:p>
    <w:p>
      <w:pPr>
        <w:numPr>
          <w:ilvl w:val="1"/>
          <w:numId w:val="900"/>
        </w:numPr>
        <w:spacing w:before="0" w:after="0"/>
      </w:pPr>
      <w:r>
        <w:t>Custom Wait Conditions</w:t>
      </w:r>
    </w:p>
    <w:p>
      <w:pPr>
        <w:numPr>
          <w:ilvl w:val="1"/>
          <w:numId w:val="900"/>
        </w:numPr>
        <w:spacing w:before="0" w:after="0"/>
      </w:pPr>
      <w:r>
        <w:t>Timeout and Polling Configuration</w:t>
      </w:r>
    </w:p>
    <w:p>
      <w:pPr>
        <w:numPr>
          <w:ilvl w:val="0"/>
          <w:numId w:val="900"/>
        </w:numPr>
        <w:spacing w:before="0" w:after="0"/>
      </w:pPr>
      <w:r>
        <w:t>Fluent Waits</w:t>
      </w:r>
    </w:p>
    <w:p>
      <w:pPr>
        <w:numPr>
          <w:ilvl w:val="1"/>
          <w:numId w:val="900"/>
        </w:numPr>
        <w:spacing w:before="0" w:after="0"/>
      </w:pPr>
      <w:r>
        <w:t>Custom Polling Intervals</w:t>
      </w:r>
    </w:p>
    <w:p>
      <w:pPr>
        <w:numPr>
          <w:ilvl w:val="1"/>
          <w:numId w:val="900"/>
        </w:numPr>
        <w:spacing w:before="0" w:after="0"/>
      </w:pPr>
      <w:r>
        <w:t>Exception Ignoring</w:t>
      </w:r>
    </w:p>
    <w:p>
      <w:pPr>
        <w:numPr>
          <w:ilvl w:val="1"/>
          <w:numId w:val="900"/>
        </w:numPr>
        <w:spacing w:before="0" w:after="0"/>
      </w:pPr>
      <w:r>
        <w:t>Complex Wait Conditions</w:t>
      </w:r>
    </w:p>
    <w:p>
      <w:pPr>
        <w:numPr>
          <w:ilvl w:val="1"/>
          <w:numId w:val="900"/>
        </w:numPr>
        <w:spacing w:before="0" w:after="0"/>
      </w:pPr>
      <w:r>
        <w:t>Timeout Handling</w:t>
      </w:r>
    </w:p>
    <w:p>
      <w:pPr>
        <w:numPr>
          <w:ilvl w:val="0"/>
          <w:numId w:val="900"/>
        </w:numPr>
        <w:spacing w:before="0" w:after="0"/>
      </w:pPr>
      <w:r>
        <w:t>Common Wait Conditions</w:t>
      </w:r>
    </w:p>
    <w:p>
      <w:pPr>
        <w:numPr>
          <w:ilvl w:val="1"/>
          <w:numId w:val="900"/>
        </w:numPr>
        <w:spacing w:before="0" w:after="0"/>
      </w:pPr>
      <w:r>
        <w:t>Element Presence</w:t>
      </w:r>
    </w:p>
    <w:p>
      <w:pPr>
        <w:numPr>
          <w:ilvl w:val="1"/>
          <w:numId w:val="900"/>
        </w:numPr>
        <w:spacing w:before="0" w:after="0"/>
      </w:pPr>
      <w:r>
        <w:t>Element Visibility</w:t>
      </w:r>
    </w:p>
    <w:p>
      <w:pPr>
        <w:numPr>
          <w:ilvl w:val="1"/>
          <w:numId w:val="900"/>
        </w:numPr>
        <w:spacing w:before="0" w:after="0"/>
      </w:pPr>
      <w:r>
        <w:t>Element Clickability</w:t>
      </w:r>
    </w:p>
    <w:p>
      <w:pPr>
        <w:numPr>
          <w:ilvl w:val="1"/>
          <w:numId w:val="900"/>
        </w:numPr>
        <w:spacing w:before="0" w:after="0"/>
      </w:pPr>
      <w:r>
        <w:t>Text Presence</w:t>
      </w:r>
    </w:p>
    <w:p>
      <w:pPr>
        <w:numPr>
          <w:ilvl w:val="1"/>
          <w:numId w:val="900"/>
        </w:numPr>
        <w:spacing w:before="0" w:after="0"/>
      </w:pPr>
      <w:r>
        <w:t>Alert Presence</w:t>
      </w:r>
    </w:p>
    <w:p>
      <w:pPr>
        <w:numPr>
          <w:ilvl w:val="1"/>
          <w:numId w:val="900"/>
        </w:numPr>
        <w:spacing w:before="0" w:after="0"/>
      </w:pPr>
      <w:r>
        <w:t>Frame Availability</w:t>
      </w:r>
    </w:p>
    <w:p>
      <w:pPr>
        <w:numPr>
          <w:ilvl w:val="0"/>
          <w:numId w:val="900"/>
        </w:numPr>
        <w:spacing w:before="0" w:after="0"/>
      </w:pPr>
      <w:r>
        <w:t>Wait Best Practices</w:t>
      </w:r>
    </w:p>
    <w:p>
      <w:pPr>
        <w:numPr>
          <w:ilvl w:val="1"/>
          <w:numId w:val="900"/>
        </w:numPr>
        <w:spacing w:before="0" w:after="0"/>
      </w:pPr>
      <w:r>
        <w:t>Avoiding Thread Sleep</w:t>
      </w:r>
    </w:p>
    <w:p>
      <w:pPr>
        <w:numPr>
          <w:ilvl w:val="1"/>
          <w:numId w:val="900"/>
        </w:numPr>
        <w:spacing w:before="0" w:after="0"/>
      </w:pPr>
      <w:r>
        <w:t>Appropriate Wait Selection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Test Framework Integration</w:t>
      </w:r>
    </w:p>
    <w:p>
      <w:pPr>
        <w:numPr>
          <w:ilvl w:val="0"/>
          <w:numId w:val="900"/>
        </w:numPr>
        <w:spacing w:before="0" w:after="0"/>
      </w:pPr>
      <w:r>
        <w:t>Testing Framework Concepts</w:t>
      </w:r>
    </w:p>
    <w:p>
      <w:pPr>
        <w:numPr>
          <w:ilvl w:val="1"/>
          <w:numId w:val="900"/>
        </w:numPr>
        <w:spacing w:before="0" w:after="0"/>
      </w:pPr>
      <w:r>
        <w:t>Framework Purpose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Assertion Mechanisms</w:t>
      </w:r>
    </w:p>
    <w:p>
      <w:pPr>
        <w:numPr>
          <w:ilvl w:val="1"/>
          <w:numId w:val="900"/>
        </w:numPr>
        <w:spacing w:before="0" w:after="0"/>
      </w:pPr>
      <w:r>
        <w:t>Test Lifecycle Management</w:t>
      </w:r>
    </w:p>
    <w:p>
      <w:pPr>
        <w:numPr>
          <w:ilvl w:val="0"/>
          <w:numId w:val="900"/>
        </w:numPr>
        <w:spacing w:before="0" w:after="0"/>
      </w:pPr>
      <w:r>
        <w:t>TestNG Framework</w:t>
      </w:r>
    </w:p>
    <w:p>
      <w:pPr>
        <w:numPr>
          <w:ilvl w:val="1"/>
          <w:numId w:val="900"/>
        </w:numPr>
        <w:spacing w:before="0" w:after="0"/>
      </w:pPr>
      <w:r>
        <w:t>Annotations</w:t>
      </w:r>
    </w:p>
    <w:p>
      <w:pPr>
        <w:numPr>
          <w:ilvl w:val="1"/>
          <w:numId w:val="900"/>
        </w:numPr>
        <w:spacing w:before="0" w:after="0"/>
      </w:pPr>
      <w:r>
        <w:t>Test Configuration</w:t>
      </w:r>
    </w:p>
    <w:p>
      <w:pPr>
        <w:numPr>
          <w:ilvl w:val="1"/>
          <w:numId w:val="900"/>
        </w:numPr>
        <w:spacing w:before="0" w:after="0"/>
      </w:pPr>
      <w:r>
        <w:t>Assertions</w:t>
      </w:r>
    </w:p>
    <w:p>
      <w:pPr>
        <w:numPr>
          <w:ilvl w:val="1"/>
          <w:numId w:val="900"/>
        </w:numPr>
        <w:spacing w:before="0" w:after="0"/>
      </w:pPr>
      <w:r>
        <w:t>Test Grouping</w:t>
      </w:r>
    </w:p>
    <w:p>
      <w:pPr>
        <w:numPr>
          <w:ilvl w:val="1"/>
          <w:numId w:val="900"/>
        </w:numPr>
        <w:spacing w:before="0" w:after="0"/>
      </w:pPr>
      <w:r>
        <w:t>Parameterization</w:t>
      </w:r>
    </w:p>
    <w:p>
      <w:pPr>
        <w:numPr>
          <w:ilvl w:val="1"/>
          <w:numId w:val="900"/>
        </w:numPr>
        <w:spacing w:before="0" w:after="0"/>
      </w:pPr>
      <w:r>
        <w:t>Data Providers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Reporting Features</w:t>
      </w:r>
    </w:p>
    <w:p>
      <w:pPr>
        <w:numPr>
          <w:ilvl w:val="0"/>
          <w:numId w:val="900"/>
        </w:numPr>
        <w:spacing w:before="0" w:after="0"/>
      </w:pPr>
      <w:r>
        <w:t>JUnit Framework</w:t>
      </w:r>
    </w:p>
    <w:p>
      <w:pPr>
        <w:numPr>
          <w:ilvl w:val="1"/>
          <w:numId w:val="900"/>
        </w:numPr>
        <w:spacing w:before="0" w:after="0"/>
      </w:pPr>
      <w:r>
        <w:t>JUnit 4 vs JUnit 5</w:t>
      </w:r>
    </w:p>
    <w:p>
      <w:pPr>
        <w:numPr>
          <w:ilvl w:val="1"/>
          <w:numId w:val="900"/>
        </w:numPr>
        <w:spacing w:before="0" w:after="0"/>
      </w:pPr>
      <w:r>
        <w:t>Annotations</w:t>
      </w:r>
    </w:p>
    <w:p>
      <w:pPr>
        <w:numPr>
          <w:ilvl w:val="1"/>
          <w:numId w:val="900"/>
        </w:numPr>
        <w:spacing w:before="0" w:after="0"/>
      </w:pPr>
      <w:r>
        <w:t>Assertions</w:t>
      </w:r>
    </w:p>
    <w:p>
      <w:pPr>
        <w:numPr>
          <w:ilvl w:val="1"/>
          <w:numId w:val="900"/>
        </w:numPr>
        <w:spacing w:before="0" w:after="0"/>
      </w:pPr>
      <w:r>
        <w:t>Test Suites</w:t>
      </w:r>
    </w:p>
    <w:p>
      <w:pPr>
        <w:numPr>
          <w:ilvl w:val="1"/>
          <w:numId w:val="900"/>
        </w:numPr>
        <w:spacing w:before="0" w:after="0"/>
      </w:pPr>
      <w:r>
        <w:t>Parameterized Tests</w:t>
      </w:r>
    </w:p>
    <w:p>
      <w:pPr>
        <w:numPr>
          <w:ilvl w:val="1"/>
          <w:numId w:val="900"/>
        </w:numPr>
        <w:spacing w:before="0" w:after="0"/>
      </w:pPr>
      <w:r>
        <w:t>Test Lifecycle</w:t>
      </w:r>
    </w:p>
    <w:p>
      <w:pPr>
        <w:numPr>
          <w:ilvl w:val="0"/>
          <w:numId w:val="900"/>
        </w:numPr>
        <w:spacing w:before="0" w:after="0"/>
      </w:pPr>
      <w:r>
        <w:t>PyTest Framework</w:t>
      </w:r>
    </w:p>
    <w:p>
      <w:pPr>
        <w:numPr>
          <w:ilvl w:val="1"/>
          <w:numId w:val="900"/>
        </w:numPr>
        <w:spacing w:before="0" w:after="0"/>
      </w:pPr>
      <w:r>
        <w:t>Test Discovery</w:t>
      </w:r>
    </w:p>
    <w:p>
      <w:pPr>
        <w:numPr>
          <w:ilvl w:val="1"/>
          <w:numId w:val="900"/>
        </w:numPr>
        <w:spacing w:before="0" w:after="0"/>
      </w:pPr>
      <w:r>
        <w:t>Fixtures</w:t>
      </w:r>
    </w:p>
    <w:p>
      <w:pPr>
        <w:numPr>
          <w:ilvl w:val="1"/>
          <w:numId w:val="900"/>
        </w:numPr>
        <w:spacing w:before="0" w:after="0"/>
      </w:pPr>
      <w:r>
        <w:t>Assertions</w:t>
      </w:r>
    </w:p>
    <w:p>
      <w:pPr>
        <w:numPr>
          <w:ilvl w:val="1"/>
          <w:numId w:val="900"/>
        </w:numPr>
        <w:spacing w:before="0" w:after="0"/>
      </w:pPr>
      <w:r>
        <w:t>Markers</w:t>
      </w:r>
    </w:p>
    <w:p>
      <w:pPr>
        <w:numPr>
          <w:ilvl w:val="1"/>
          <w:numId w:val="900"/>
        </w:numPr>
        <w:spacing w:before="0" w:after="0"/>
      </w:pPr>
      <w:r>
        <w:t>Parameterization</w:t>
      </w:r>
    </w:p>
    <w:p>
      <w:pPr>
        <w:numPr>
          <w:ilvl w:val="1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Reporting Integration</w:t>
      </w:r>
    </w:p>
    <w:p>
      <w:pPr>
        <w:numPr>
          <w:ilvl w:val="0"/>
          <w:numId w:val="900"/>
        </w:numPr>
        <w:spacing w:before="0" w:after="0"/>
      </w:pPr>
      <w:r>
        <w:t>Framework Selection Criteria</w:t>
      </w:r>
    </w:p>
    <w:p>
      <w:pPr>
        <w:numPr>
          <w:ilvl w:val="1"/>
          <w:numId w:val="900"/>
        </w:numPr>
        <w:spacing w:before="0" w:after="0"/>
      </w:pPr>
      <w:r>
        <w:t>Language Compatibility</w:t>
      </w:r>
    </w:p>
    <w:p>
      <w:pPr>
        <w:numPr>
          <w:ilvl w:val="1"/>
          <w:numId w:val="900"/>
        </w:numPr>
        <w:spacing w:before="0" w:after="0"/>
      </w:pPr>
      <w:r>
        <w:t>Feature Requirements</w:t>
      </w:r>
    </w:p>
    <w:p>
      <w:pPr>
        <w:numPr>
          <w:ilvl w:val="1"/>
          <w:numId w:val="900"/>
        </w:numPr>
        <w:spacing w:before="0" w:after="0"/>
      </w:pPr>
      <w:r>
        <w:t>Team Expertise</w:t>
      </w:r>
    </w:p>
    <w:p>
      <w:pPr>
        <w:numPr>
          <w:ilvl w:val="1"/>
          <w:numId w:val="900"/>
        </w:numPr>
        <w:spacing w:before="0" w:after="0"/>
      </w:pPr>
      <w:r>
        <w:t>Integration Needs</w:t>
      </w:r>
    </w:p>
    <w:p>
      <w:pPr>
        <w:pStyle w:val="Heading1"/>
      </w:pPr>
      <w:r>
        <w:t>Design Patterns for Test Automation</w:t>
      </w:r>
    </w:p>
    <w:p>
      <w:pPr>
        <w:numPr>
          <w:ilvl w:val="0"/>
          <w:numId w:val="900"/>
        </w:numPr>
        <w:spacing w:before="0" w:after="0"/>
      </w:pPr>
      <w:r>
        <w:t>Page Object Model</w:t>
      </w:r>
    </w:p>
    <w:p>
      <w:pPr>
        <w:numPr>
          <w:ilvl w:val="1"/>
          <w:numId w:val="900"/>
        </w:numPr>
        <w:spacing w:before="0" w:after="0"/>
      </w:pPr>
      <w:r>
        <w:t>POM Principles</w:t>
      </w:r>
    </w:p>
    <w:p>
      <w:pPr>
        <w:numPr>
          <w:ilvl w:val="1"/>
          <w:numId w:val="900"/>
        </w:numPr>
        <w:spacing w:before="0" w:after="0"/>
      </w:pPr>
      <w:r>
        <w:t>Benefits and Advantages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Page Class Structure</w:t>
      </w:r>
    </w:p>
    <w:p>
      <w:pPr>
        <w:numPr>
          <w:ilvl w:val="1"/>
          <w:numId w:val="900"/>
        </w:numPr>
        <w:spacing w:before="0" w:after="0"/>
      </w:pPr>
      <w:r>
        <w:t>Element Encapsulation</w:t>
      </w:r>
    </w:p>
    <w:p>
      <w:pPr>
        <w:numPr>
          <w:ilvl w:val="1"/>
          <w:numId w:val="900"/>
        </w:numPr>
        <w:spacing w:before="0" w:after="0"/>
      </w:pPr>
      <w:r>
        <w:t>Method Organization</w:t>
      </w:r>
    </w:p>
    <w:p>
      <w:pPr>
        <w:numPr>
          <w:ilvl w:val="0"/>
          <w:numId w:val="900"/>
        </w:numPr>
        <w:spacing w:before="0" w:after="0"/>
      </w:pPr>
      <w:r>
        <w:t>Page Factory Pattern</w:t>
      </w:r>
    </w:p>
    <w:p>
      <w:pPr>
        <w:numPr>
          <w:ilvl w:val="1"/>
          <w:numId w:val="900"/>
        </w:numPr>
        <w:spacing w:before="0" w:after="0"/>
      </w:pPr>
      <w:r>
        <w:t>Page Factory Concepts</w:t>
      </w:r>
    </w:p>
    <w:p>
      <w:pPr>
        <w:numPr>
          <w:ilvl w:val="1"/>
          <w:numId w:val="900"/>
        </w:numPr>
        <w:spacing w:before="0" w:after="0"/>
      </w:pPr>
      <w:r>
        <w:t>FindBy Annotations</w:t>
      </w:r>
    </w:p>
    <w:p>
      <w:pPr>
        <w:numPr>
          <w:ilvl w:val="1"/>
          <w:numId w:val="900"/>
        </w:numPr>
        <w:spacing w:before="0" w:after="0"/>
      </w:pPr>
      <w:r>
        <w:t>Element Initialization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Implementation Examples</w:t>
      </w:r>
    </w:p>
    <w:p>
      <w:pPr>
        <w:numPr>
          <w:ilvl w:val="0"/>
          <w:numId w:val="900"/>
        </w:numPr>
        <w:spacing w:before="0" w:after="0"/>
      </w:pPr>
      <w:r>
        <w:t>Singleton Pattern</w:t>
      </w:r>
    </w:p>
    <w:p>
      <w:pPr>
        <w:numPr>
          <w:ilvl w:val="1"/>
          <w:numId w:val="900"/>
        </w:numPr>
        <w:spacing w:before="0" w:after="0"/>
      </w:pPr>
      <w:r>
        <w:t>WebDriver Instance Management</w:t>
      </w:r>
    </w:p>
    <w:p>
      <w:pPr>
        <w:numPr>
          <w:ilvl w:val="1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Thread Safety Considerations</w:t>
      </w:r>
    </w:p>
    <w:p>
      <w:pPr>
        <w:numPr>
          <w:ilvl w:val="0"/>
          <w:numId w:val="900"/>
        </w:numPr>
        <w:spacing w:before="0" w:after="0"/>
      </w:pPr>
      <w:r>
        <w:t>Factory Pattern</w:t>
      </w:r>
    </w:p>
    <w:p>
      <w:pPr>
        <w:numPr>
          <w:ilvl w:val="1"/>
          <w:numId w:val="900"/>
        </w:numPr>
        <w:spacing w:before="0" w:after="0"/>
      </w:pPr>
      <w:r>
        <w:t>Browser Factory Implementation</w:t>
      </w:r>
    </w:p>
    <w:p>
      <w:pPr>
        <w:numPr>
          <w:ilvl w:val="1"/>
          <w:numId w:val="900"/>
        </w:numPr>
        <w:spacing w:before="0" w:after="0"/>
      </w:pPr>
      <w:r>
        <w:t>Driver Creation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Builder Pattern</w:t>
      </w:r>
    </w:p>
    <w:p>
      <w:pPr>
        <w:numPr>
          <w:ilvl w:val="1"/>
          <w:numId w:val="900"/>
        </w:numPr>
        <w:spacing w:before="0" w:after="0"/>
      </w:pPr>
      <w:r>
        <w:t>Test Data Building</w:t>
      </w:r>
    </w:p>
    <w:p>
      <w:pPr>
        <w:numPr>
          <w:ilvl w:val="1"/>
          <w:numId w:val="900"/>
        </w:numPr>
        <w:spacing w:before="0" w:after="0"/>
      </w:pPr>
      <w:r>
        <w:t>Configuration Building</w:t>
      </w:r>
    </w:p>
    <w:p>
      <w:pPr>
        <w:numPr>
          <w:ilvl w:val="1"/>
          <w:numId w:val="900"/>
        </w:numPr>
        <w:spacing w:before="0" w:after="0"/>
      </w:pPr>
      <w:r>
        <w:t>Fluent Interface Design</w:t>
      </w:r>
    </w:p>
    <w:p>
      <w:pPr>
        <w:numPr>
          <w:ilvl w:val="0"/>
          <w:numId w:val="900"/>
        </w:numPr>
        <w:spacing w:before="0" w:after="0"/>
      </w:pPr>
      <w:r>
        <w:t>Strategy Pattern</w:t>
      </w:r>
    </w:p>
    <w:p>
      <w:pPr>
        <w:numPr>
          <w:ilvl w:val="1"/>
          <w:numId w:val="900"/>
        </w:numPr>
        <w:spacing w:before="0" w:after="0"/>
      </w:pPr>
      <w:r>
        <w:t>Test Execution Strategies</w:t>
      </w:r>
    </w:p>
    <w:p>
      <w:pPr>
        <w:numPr>
          <w:ilvl w:val="1"/>
          <w:numId w:val="900"/>
        </w:numPr>
        <w:spacing w:before="0" w:after="0"/>
      </w:pPr>
      <w:r>
        <w:t>Browser Selection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pStyle w:val="Heading1"/>
      </w:pPr>
      <w:r>
        <w:t>Data-Driven Testing</w:t>
      </w:r>
    </w:p>
    <w:p>
      <w:pPr>
        <w:numPr>
          <w:ilvl w:val="0"/>
          <w:numId w:val="900"/>
        </w:numPr>
        <w:spacing w:before="0" w:after="0"/>
      </w:pPr>
      <w:r>
        <w:t>Data-Driven Concepts</w:t>
      </w:r>
    </w:p>
    <w:p>
      <w:pPr>
        <w:numPr>
          <w:ilvl w:val="1"/>
          <w:numId w:val="900"/>
        </w:numPr>
        <w:spacing w:before="0" w:after="0"/>
      </w:pPr>
      <w:r>
        <w:t>Test Data Separation</w:t>
      </w:r>
    </w:p>
    <w:p>
      <w:pPr>
        <w:numPr>
          <w:ilvl w:val="1"/>
          <w:numId w:val="900"/>
        </w:numPr>
        <w:spacing w:before="0" w:after="0"/>
      </w:pPr>
      <w:r>
        <w:t>Parameterization Benefits</w:t>
      </w:r>
    </w:p>
    <w:p>
      <w:pPr>
        <w:numPr>
          <w:ilvl w:val="1"/>
          <w:numId w:val="900"/>
        </w:numPr>
        <w:spacing w:before="0" w:after="0"/>
      </w:pPr>
      <w:r>
        <w:t>Data Management Strategies</w:t>
      </w:r>
    </w:p>
    <w:p>
      <w:pPr>
        <w:numPr>
          <w:ilvl w:val="0"/>
          <w:numId w:val="900"/>
        </w:numPr>
        <w:spacing w:before="0" w:after="0"/>
      </w:pPr>
      <w:r>
        <w:t>Data Sources</w:t>
      </w:r>
    </w:p>
    <w:p>
      <w:pPr>
        <w:numPr>
          <w:ilvl w:val="1"/>
          <w:numId w:val="900"/>
        </w:numPr>
        <w:spacing w:before="0" w:after="0"/>
      </w:pPr>
      <w:r>
        <w:t>Excel Files</w:t>
      </w:r>
    </w:p>
    <w:p>
      <w:pPr>
        <w:numPr>
          <w:ilvl w:val="2"/>
          <w:numId w:val="900"/>
        </w:numPr>
        <w:spacing w:before="0" w:after="0"/>
      </w:pPr>
      <w:r>
        <w:t>Apache POI Library</w:t>
      </w:r>
    </w:p>
    <w:p>
      <w:pPr>
        <w:numPr>
          <w:ilvl w:val="2"/>
          <w:numId w:val="900"/>
        </w:numPr>
        <w:spacing w:before="0" w:after="0"/>
      </w:pPr>
      <w:r>
        <w:t>Reading and Writing Data</w:t>
      </w:r>
    </w:p>
    <w:p>
      <w:pPr>
        <w:numPr>
          <w:ilvl w:val="2"/>
          <w:numId w:val="900"/>
        </w:numPr>
        <w:spacing w:before="0" w:after="0"/>
      </w:pPr>
      <w:r>
        <w:t>Data Formatting</w:t>
      </w:r>
    </w:p>
    <w:p>
      <w:pPr>
        <w:numPr>
          <w:ilvl w:val="1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CSV Parsing</w:t>
      </w:r>
    </w:p>
    <w:p>
      <w:pPr>
        <w:numPr>
          <w:ilvl w:val="2"/>
          <w:numId w:val="900"/>
        </w:numPr>
        <w:spacing w:before="0" w:after="0"/>
      </w:pPr>
      <w:r>
        <w:t>Data Structure</w:t>
      </w:r>
    </w:p>
    <w:p>
      <w:pPr>
        <w:numPr>
          <w:ilvl w:val="1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JSON Parsing</w:t>
      </w:r>
    </w:p>
    <w:p>
      <w:pPr>
        <w:numPr>
          <w:ilvl w:val="2"/>
          <w:numId w:val="900"/>
        </w:numPr>
        <w:spacing w:before="0" w:after="0"/>
      </w:pPr>
      <w:r>
        <w:t>Complex Data Structures</w:t>
      </w:r>
    </w:p>
    <w:p>
      <w:pPr>
        <w:numPr>
          <w:ilvl w:val="1"/>
          <w:numId w:val="900"/>
        </w:numPr>
        <w:spacing w:before="0" w:after="0"/>
      </w:pPr>
      <w:r>
        <w:t>XML Files</w:t>
      </w:r>
    </w:p>
    <w:p>
      <w:pPr>
        <w:numPr>
          <w:ilvl w:val="2"/>
          <w:numId w:val="900"/>
        </w:numPr>
        <w:spacing w:before="0" w:after="0"/>
      </w:pPr>
      <w:r>
        <w:t>XML Parsing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JDBC Connectivity</w:t>
      </w:r>
    </w:p>
    <w:p>
      <w:pPr>
        <w:numPr>
          <w:ilvl w:val="2"/>
          <w:numId w:val="900"/>
        </w:numPr>
        <w:spacing w:before="0" w:after="0"/>
      </w:pPr>
      <w:r>
        <w:t>SQL Queries</w:t>
      </w:r>
    </w:p>
    <w:p>
      <w:pPr>
        <w:numPr>
          <w:ilvl w:val="2"/>
          <w:numId w:val="900"/>
        </w:numPr>
        <w:spacing w:before="0" w:after="0"/>
      </w:pPr>
      <w:r>
        <w:t>Result Set Handling</w:t>
      </w:r>
    </w:p>
    <w:p>
      <w:pPr>
        <w:numPr>
          <w:ilvl w:val="0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TestNG Data Providers</w:t>
      </w:r>
    </w:p>
    <w:p>
      <w:pPr>
        <w:numPr>
          <w:ilvl w:val="1"/>
          <w:numId w:val="900"/>
        </w:numPr>
        <w:spacing w:before="0" w:after="0"/>
      </w:pPr>
      <w:r>
        <w:t>JUnit Parameterized Tests</w:t>
      </w:r>
    </w:p>
    <w:p>
      <w:pPr>
        <w:numPr>
          <w:ilvl w:val="1"/>
          <w:numId w:val="900"/>
        </w:numPr>
        <w:spacing w:before="0" w:after="0"/>
      </w:pPr>
      <w:r>
        <w:t>PyTest Parameterization</w:t>
      </w:r>
    </w:p>
    <w:p>
      <w:pPr>
        <w:numPr>
          <w:ilvl w:val="1"/>
          <w:numId w:val="900"/>
        </w:numPr>
        <w:spacing w:before="0" w:after="0"/>
      </w:pPr>
      <w:r>
        <w:t>Custom Data Providers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Test Data Organization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Data Cleanup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Selenium Grid and Parallel Execution</w:t>
      </w:r>
    </w:p>
    <w:p>
      <w:pPr>
        <w:numPr>
          <w:ilvl w:val="0"/>
          <w:numId w:val="900"/>
        </w:numPr>
        <w:spacing w:before="0" w:after="0"/>
      </w:pPr>
      <w:r>
        <w:t>Grid Architecture</w:t>
      </w:r>
    </w:p>
    <w:p>
      <w:pPr>
        <w:numPr>
          <w:ilvl w:val="1"/>
          <w:numId w:val="900"/>
        </w:numPr>
        <w:spacing w:before="0" w:after="0"/>
      </w:pPr>
      <w:r>
        <w:t>Hub Configuration</w:t>
      </w:r>
    </w:p>
    <w:p>
      <w:pPr>
        <w:numPr>
          <w:ilvl w:val="1"/>
          <w:numId w:val="900"/>
        </w:numPr>
        <w:spacing w:before="0" w:after="0"/>
      </w:pPr>
      <w:r>
        <w:t>Node Registration</w:t>
      </w:r>
    </w:p>
    <w:p>
      <w:pPr>
        <w:numPr>
          <w:ilvl w:val="1"/>
          <w:numId w:val="900"/>
        </w:numPr>
        <w:spacing w:before="0" w:after="0"/>
      </w:pPr>
      <w:r>
        <w:t>Communication Protocol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0"/>
          <w:numId w:val="900"/>
        </w:numPr>
        <w:spacing w:before="0" w:after="0"/>
      </w:pPr>
      <w:r>
        <w:t>Grid Setup</w:t>
      </w:r>
    </w:p>
    <w:p>
      <w:pPr>
        <w:numPr>
          <w:ilvl w:val="1"/>
          <w:numId w:val="900"/>
        </w:numPr>
        <w:spacing w:before="0" w:after="0"/>
      </w:pPr>
      <w:r>
        <w:t>Local Grid Configuration</w:t>
      </w:r>
    </w:p>
    <w:p>
      <w:pPr>
        <w:numPr>
          <w:ilvl w:val="1"/>
          <w:numId w:val="900"/>
        </w:numPr>
        <w:spacing w:before="0" w:after="0"/>
      </w:pPr>
      <w:r>
        <w:t>Hub Startup</w:t>
      </w:r>
    </w:p>
    <w:p>
      <w:pPr>
        <w:numPr>
          <w:ilvl w:val="1"/>
          <w:numId w:val="900"/>
        </w:numPr>
        <w:spacing w:before="0" w:after="0"/>
      </w:pPr>
      <w:r>
        <w:t>Node Configuration</w:t>
      </w:r>
    </w:p>
    <w:p>
      <w:pPr>
        <w:numPr>
          <w:ilvl w:val="1"/>
          <w:numId w:val="900"/>
        </w:numPr>
        <w:spacing w:before="0" w:after="0"/>
      </w:pPr>
      <w:r>
        <w:t>Capability Matching</w:t>
      </w:r>
    </w:p>
    <w:p>
      <w:pPr>
        <w:numPr>
          <w:ilvl w:val="0"/>
          <w:numId w:val="900"/>
        </w:numPr>
        <w:spacing w:before="0" w:after="0"/>
      </w:pPr>
      <w:r>
        <w:t>Desired Capabilities</w:t>
      </w:r>
    </w:p>
    <w:p>
      <w:pPr>
        <w:numPr>
          <w:ilvl w:val="1"/>
          <w:numId w:val="900"/>
        </w:numPr>
        <w:spacing w:before="0" w:after="0"/>
      </w:pPr>
      <w:r>
        <w:t>Browser Specification</w:t>
      </w:r>
    </w:p>
    <w:p>
      <w:pPr>
        <w:numPr>
          <w:ilvl w:val="1"/>
          <w:numId w:val="900"/>
        </w:numPr>
        <w:spacing w:before="0" w:after="0"/>
      </w:pPr>
      <w:r>
        <w:t>Platform Selection</w:t>
      </w:r>
    </w:p>
    <w:p>
      <w:pPr>
        <w:numPr>
          <w:ilvl w:val="1"/>
          <w:numId w:val="900"/>
        </w:numPr>
        <w:spacing w:before="0" w:after="0"/>
      </w:pPr>
      <w:r>
        <w:t>Version Requirements</w:t>
      </w:r>
    </w:p>
    <w:p>
      <w:pPr>
        <w:numPr>
          <w:ilvl w:val="1"/>
          <w:numId w:val="900"/>
        </w:numPr>
        <w:spacing w:before="0" w:after="0"/>
      </w:pPr>
      <w:r>
        <w:t>Custom Capabilities</w:t>
      </w:r>
    </w:p>
    <w:p>
      <w:pPr>
        <w:numPr>
          <w:ilvl w:val="0"/>
          <w:numId w:val="900"/>
        </w:numPr>
        <w:spacing w:before="0" w:after="0"/>
      </w:pPr>
      <w:r>
        <w:t>Parallel Test Execution</w:t>
      </w:r>
    </w:p>
    <w:p>
      <w:pPr>
        <w:numPr>
          <w:ilvl w:val="1"/>
          <w:numId w:val="900"/>
        </w:numPr>
        <w:spacing w:before="0" w:after="0"/>
      </w:pPr>
      <w:r>
        <w:t>TestNG Parallel Configuration</w:t>
      </w:r>
    </w:p>
    <w:p>
      <w:pPr>
        <w:numPr>
          <w:ilvl w:val="1"/>
          <w:numId w:val="900"/>
        </w:numPr>
        <w:spacing w:before="0" w:after="0"/>
      </w:pPr>
      <w:r>
        <w:t>Thread Management</w:t>
      </w:r>
    </w:p>
    <w:p>
      <w:pPr>
        <w:numPr>
          <w:ilvl w:val="1"/>
          <w:numId w:val="900"/>
        </w:numPr>
        <w:spacing w:before="0" w:after="0"/>
      </w:pPr>
      <w:r>
        <w:t>Data Isolation</w:t>
      </w:r>
    </w:p>
    <w:p>
      <w:pPr>
        <w:numPr>
          <w:ilvl w:val="1"/>
          <w:numId w:val="900"/>
        </w:numPr>
        <w:spacing w:before="0" w:after="0"/>
      </w:pPr>
      <w:r>
        <w:t>Resource Sharing</w:t>
      </w:r>
    </w:p>
    <w:p>
      <w:pPr>
        <w:numPr>
          <w:ilvl w:val="0"/>
          <w:numId w:val="900"/>
        </w:numPr>
        <w:spacing w:before="0" w:after="0"/>
      </w:pPr>
      <w:r>
        <w:t>Cloud Grid Services</w:t>
      </w:r>
    </w:p>
    <w:p>
      <w:pPr>
        <w:numPr>
          <w:ilvl w:val="1"/>
          <w:numId w:val="900"/>
        </w:numPr>
        <w:spacing w:before="0" w:after="0"/>
      </w:pPr>
      <w:r>
        <w:t>Sauce Labs Integration</w:t>
      </w:r>
    </w:p>
    <w:p>
      <w:pPr>
        <w:numPr>
          <w:ilvl w:val="1"/>
          <w:numId w:val="900"/>
        </w:numPr>
        <w:spacing w:before="0" w:after="0"/>
      </w:pPr>
      <w:r>
        <w:t>BrowserStack Usage</w:t>
      </w:r>
    </w:p>
    <w:p>
      <w:pPr>
        <w:numPr>
          <w:ilvl w:val="1"/>
          <w:numId w:val="900"/>
        </w:numPr>
        <w:spacing w:before="0" w:after="0"/>
      </w:pPr>
      <w:r>
        <w:t>AWS Device Farm</w:t>
      </w:r>
    </w:p>
    <w:p>
      <w:pPr>
        <w:numPr>
          <w:ilvl w:val="1"/>
          <w:numId w:val="900"/>
        </w:numPr>
        <w:spacing w:before="0" w:after="0"/>
      </w:pPr>
      <w:r>
        <w:t>Configuration and Setup</w:t>
      </w:r>
    </w:p>
    <w:p>
      <w:pPr>
        <w:numPr>
          <w:ilvl w:val="0"/>
          <w:numId w:val="900"/>
        </w:numPr>
        <w:spacing w:before="0" w:after="0"/>
      </w:pPr>
      <w:r>
        <w:t>Grid Best Practices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pStyle w:val="Heading1"/>
      </w:pPr>
      <w:r>
        <w:t>Reporting and Logging</w:t>
      </w:r>
    </w:p>
    <w:p>
      <w:pPr>
        <w:numPr>
          <w:ilvl w:val="0"/>
          <w:numId w:val="900"/>
        </w:numPr>
        <w:spacing w:before="0" w:after="0"/>
      </w:pPr>
      <w:r>
        <w:t>Test Reporting Importance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Test Result Analysis</w:t>
      </w:r>
    </w:p>
    <w:p>
      <w:pPr>
        <w:numPr>
          <w:ilvl w:val="1"/>
          <w:numId w:val="900"/>
        </w:numPr>
        <w:spacing w:before="0" w:after="0"/>
      </w:pPr>
      <w:r>
        <w:t>Debugging Support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Built-in Reports</w:t>
      </w:r>
    </w:p>
    <w:p>
      <w:pPr>
        <w:numPr>
          <w:ilvl w:val="1"/>
          <w:numId w:val="900"/>
        </w:numPr>
        <w:spacing w:before="0" w:after="0"/>
      </w:pPr>
      <w:r>
        <w:t>TestNG Reports</w:t>
      </w:r>
    </w:p>
    <w:p>
      <w:pPr>
        <w:numPr>
          <w:ilvl w:val="1"/>
          <w:numId w:val="900"/>
        </w:numPr>
        <w:spacing w:before="0" w:after="0"/>
      </w:pPr>
      <w:r>
        <w:t>JUnit Reports</w:t>
      </w:r>
    </w:p>
    <w:p>
      <w:pPr>
        <w:numPr>
          <w:ilvl w:val="1"/>
          <w:numId w:val="900"/>
        </w:numPr>
        <w:spacing w:before="0" w:after="0"/>
      </w:pPr>
      <w:r>
        <w:t>PyTest Reports</w:t>
      </w:r>
    </w:p>
    <w:p>
      <w:pPr>
        <w:numPr>
          <w:ilvl w:val="1"/>
          <w:numId w:val="900"/>
        </w:numPr>
        <w:spacing w:before="0" w:after="0"/>
      </w:pPr>
      <w:r>
        <w:t>Customization Options</w:t>
      </w:r>
    </w:p>
    <w:p>
      <w:pPr>
        <w:numPr>
          <w:ilvl w:val="0"/>
          <w:numId w:val="900"/>
        </w:numPr>
        <w:spacing w:before="0" w:after="0"/>
      </w:pPr>
      <w:r>
        <w:t>Advanced Reporting Tools</w:t>
      </w:r>
    </w:p>
    <w:p>
      <w:pPr>
        <w:numPr>
          <w:ilvl w:val="1"/>
          <w:numId w:val="900"/>
        </w:numPr>
        <w:spacing w:before="0" w:after="0"/>
      </w:pPr>
      <w:r>
        <w:t>ExtentReports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Custom Themes</w:t>
      </w:r>
    </w:p>
    <w:p>
      <w:pPr>
        <w:numPr>
          <w:ilvl w:val="2"/>
          <w:numId w:val="900"/>
        </w:numPr>
        <w:spacing w:before="0" w:after="0"/>
      </w:pPr>
      <w:r>
        <w:t>Screenshots Integration</w:t>
      </w:r>
    </w:p>
    <w:p>
      <w:pPr>
        <w:numPr>
          <w:ilvl w:val="2"/>
          <w:numId w:val="900"/>
        </w:numPr>
        <w:spacing w:before="0" w:after="0"/>
      </w:pPr>
      <w:r>
        <w:t>Test Categorization</w:t>
      </w:r>
    </w:p>
    <w:p>
      <w:pPr>
        <w:numPr>
          <w:ilvl w:val="1"/>
          <w:numId w:val="900"/>
        </w:numPr>
        <w:spacing w:before="0" w:after="0"/>
      </w:pPr>
      <w:r>
        <w:t>Allure Framework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Annotations</w:t>
      </w:r>
    </w:p>
    <w:p>
      <w:pPr>
        <w:numPr>
          <w:ilvl w:val="2"/>
          <w:numId w:val="900"/>
        </w:numPr>
        <w:spacing w:before="0" w:after="0"/>
      </w:pPr>
      <w:r>
        <w:t>Step Reporting</w:t>
      </w:r>
    </w:p>
    <w:p>
      <w:pPr>
        <w:numPr>
          <w:ilvl w:val="2"/>
          <w:numId w:val="900"/>
        </w:numPr>
        <w:spacing w:before="0" w:after="0"/>
      </w:pPr>
      <w:r>
        <w:t>Attachment Handling</w:t>
      </w:r>
    </w:p>
    <w:p>
      <w:pPr>
        <w:numPr>
          <w:ilvl w:val="0"/>
          <w:numId w:val="900"/>
        </w:numPr>
        <w:spacing w:before="0" w:after="0"/>
      </w:pPr>
      <w:r>
        <w:t>Logging Implementation</w:t>
      </w:r>
    </w:p>
    <w:p>
      <w:pPr>
        <w:numPr>
          <w:ilvl w:val="1"/>
          <w:numId w:val="900"/>
        </w:numPr>
        <w:spacing w:before="0" w:after="0"/>
      </w:pPr>
      <w:r>
        <w:t>Log4j Configuration</w:t>
      </w:r>
    </w:p>
    <w:p>
      <w:pPr>
        <w:numPr>
          <w:ilvl w:val="1"/>
          <w:numId w:val="900"/>
        </w:numPr>
        <w:spacing w:before="0" w:after="0"/>
      </w:pPr>
      <w:r>
        <w:t>Python Logging Module</w:t>
      </w:r>
    </w:p>
    <w:p>
      <w:pPr>
        <w:numPr>
          <w:ilvl w:val="1"/>
          <w:numId w:val="900"/>
        </w:numPr>
        <w:spacing w:before="0" w:after="0"/>
      </w:pPr>
      <w:r>
        <w:t>Log Levels</w:t>
      </w:r>
    </w:p>
    <w:p>
      <w:pPr>
        <w:numPr>
          <w:ilvl w:val="1"/>
          <w:numId w:val="900"/>
        </w:numPr>
        <w:spacing w:before="0" w:after="0"/>
      </w:pPr>
      <w:r>
        <w:t>Log Formatting</w:t>
      </w:r>
    </w:p>
    <w:p>
      <w:pPr>
        <w:numPr>
          <w:ilvl w:val="1"/>
          <w:numId w:val="900"/>
        </w:numPr>
        <w:spacing w:before="0" w:after="0"/>
      </w:pPr>
      <w:r>
        <w:t>File Management</w:t>
      </w:r>
    </w:p>
    <w:p>
      <w:pPr>
        <w:numPr>
          <w:ilvl w:val="0"/>
          <w:numId w:val="900"/>
        </w:numPr>
        <w:spacing w:before="0" w:after="0"/>
      </w:pPr>
      <w:r>
        <w:t>Screenshot Management</w:t>
      </w:r>
    </w:p>
    <w:p>
      <w:pPr>
        <w:numPr>
          <w:ilvl w:val="1"/>
          <w:numId w:val="900"/>
        </w:numPr>
        <w:spacing w:before="0" w:after="0"/>
      </w:pPr>
      <w:r>
        <w:t>Failure Screenshots</w:t>
      </w:r>
    </w:p>
    <w:p>
      <w:pPr>
        <w:numPr>
          <w:ilvl w:val="1"/>
          <w:numId w:val="900"/>
        </w:numPr>
        <w:spacing w:before="0" w:after="0"/>
      </w:pPr>
      <w:r>
        <w:t>Step Screenshots</w:t>
      </w:r>
    </w:p>
    <w:p>
      <w:pPr>
        <w:numPr>
          <w:ilvl w:val="1"/>
          <w:numId w:val="900"/>
        </w:numPr>
        <w:spacing w:before="0" w:after="0"/>
      </w:pPr>
      <w:r>
        <w:t>Storage Strategies</w:t>
      </w:r>
    </w:p>
    <w:p>
      <w:pPr>
        <w:numPr>
          <w:ilvl w:val="1"/>
          <w:numId w:val="900"/>
        </w:numPr>
        <w:spacing w:before="0" w:after="0"/>
      </w:pPr>
      <w:r>
        <w:t>Report Integration</w:t>
      </w:r>
    </w:p>
    <w:p>
      <w:pPr>
        <w:pStyle w:val="Heading1"/>
      </w:pPr>
      <w:r>
        <w:t>CI/CD Integration</w:t>
      </w:r>
    </w:p>
    <w:p>
      <w:pPr>
        <w:numPr>
          <w:ilvl w:val="0"/>
          <w:numId w:val="900"/>
        </w:numPr>
        <w:spacing w:before="0" w:after="0"/>
      </w:pPr>
      <w:r>
        <w:t>Continuous Integration Concepts</w:t>
      </w:r>
    </w:p>
    <w:p>
      <w:pPr>
        <w:numPr>
          <w:ilvl w:val="1"/>
          <w:numId w:val="900"/>
        </w:numPr>
        <w:spacing w:before="0" w:after="0"/>
      </w:pPr>
      <w:r>
        <w:t>CI/CD Pipeline Benefits</w:t>
      </w:r>
    </w:p>
    <w:p>
      <w:pPr>
        <w:numPr>
          <w:ilvl w:val="1"/>
          <w:numId w:val="900"/>
        </w:numPr>
        <w:spacing w:before="0" w:after="0"/>
      </w:pPr>
      <w:r>
        <w:t>Automated Testing Integration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Quality Gates</w:t>
      </w:r>
    </w:p>
    <w:p>
      <w:pPr>
        <w:numPr>
          <w:ilvl w:val="0"/>
          <w:numId w:val="900"/>
        </w:numPr>
        <w:spacing w:before="0" w:after="0"/>
      </w:pPr>
      <w:r>
        <w:t>Build Tool Integration</w:t>
      </w:r>
    </w:p>
    <w:p>
      <w:pPr>
        <w:numPr>
          <w:ilvl w:val="1"/>
          <w:numId w:val="900"/>
        </w:numPr>
        <w:spacing w:before="0" w:after="0"/>
      </w:pPr>
      <w:r>
        <w:t>Maven Integration</w:t>
      </w:r>
    </w:p>
    <w:p>
      <w:pPr>
        <w:numPr>
          <w:ilvl w:val="2"/>
          <w:numId w:val="900"/>
        </w:numPr>
        <w:spacing w:before="0" w:after="0"/>
      </w:pPr>
      <w:r>
        <w:t>Surefire Plugin</w:t>
      </w:r>
    </w:p>
    <w:p>
      <w:pPr>
        <w:numPr>
          <w:ilvl w:val="2"/>
          <w:numId w:val="900"/>
        </w:numPr>
        <w:spacing w:before="0" w:after="0"/>
      </w:pPr>
      <w:r>
        <w:t>Test Execution Configuration</w:t>
      </w:r>
    </w:p>
    <w:p>
      <w:pPr>
        <w:numPr>
          <w:ilvl w:val="2"/>
          <w:numId w:val="900"/>
        </w:numPr>
        <w:spacing w:before="0" w:after="0"/>
      </w:pPr>
      <w:r>
        <w:t>Reporting Integration</w:t>
      </w:r>
    </w:p>
    <w:p>
      <w:pPr>
        <w:numPr>
          <w:ilvl w:val="1"/>
          <w:numId w:val="900"/>
        </w:numPr>
        <w:spacing w:before="0" w:after="0"/>
      </w:pPr>
      <w:r>
        <w:t>Gradle Integration</w:t>
      </w:r>
    </w:p>
    <w:p>
      <w:pPr>
        <w:numPr>
          <w:ilvl w:val="2"/>
          <w:numId w:val="900"/>
        </w:numPr>
        <w:spacing w:before="0" w:after="0"/>
      </w:pPr>
      <w:r>
        <w:t>Test Tasks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0"/>
          <w:numId w:val="900"/>
        </w:numPr>
        <w:spacing w:before="0" w:after="0"/>
      </w:pPr>
      <w:r>
        <w:t>Jenkins Integration</w:t>
      </w:r>
    </w:p>
    <w:p>
      <w:pPr>
        <w:numPr>
          <w:ilvl w:val="1"/>
          <w:numId w:val="900"/>
        </w:numPr>
        <w:spacing w:before="0" w:after="0"/>
      </w:pPr>
      <w:r>
        <w:t>Jenkins Installation</w:t>
      </w:r>
    </w:p>
    <w:p>
      <w:pPr>
        <w:numPr>
          <w:ilvl w:val="1"/>
          <w:numId w:val="900"/>
        </w:numPr>
        <w:spacing w:before="0" w:after="0"/>
      </w:pPr>
      <w:r>
        <w:t>Job Configuration</w:t>
      </w:r>
    </w:p>
    <w:p>
      <w:pPr>
        <w:numPr>
          <w:ilvl w:val="1"/>
          <w:numId w:val="900"/>
        </w:numPr>
        <w:spacing w:before="0" w:after="0"/>
      </w:pPr>
      <w:r>
        <w:t>Pipeline Creation</w:t>
      </w:r>
    </w:p>
    <w:p>
      <w:pPr>
        <w:numPr>
          <w:ilvl w:val="1"/>
          <w:numId w:val="900"/>
        </w:numPr>
        <w:spacing w:before="0" w:after="0"/>
      </w:pPr>
      <w:r>
        <w:t>Test Result Publishing</w:t>
      </w:r>
    </w:p>
    <w:p>
      <w:pPr>
        <w:numPr>
          <w:ilvl w:val="1"/>
          <w:numId w:val="900"/>
        </w:numPr>
        <w:spacing w:before="0" w:after="0"/>
      </w:pPr>
      <w:r>
        <w:t>Notification Setup</w:t>
      </w:r>
    </w:p>
    <w:p>
      <w:pPr>
        <w:numPr>
          <w:ilvl w:val="1"/>
          <w:numId w:val="900"/>
        </w:numPr>
        <w:spacing w:before="0" w:after="0"/>
      </w:pPr>
      <w:r>
        <w:t>Scheduled Execution</w:t>
      </w:r>
    </w:p>
    <w:p>
      <w:pPr>
        <w:numPr>
          <w:ilvl w:val="0"/>
          <w:numId w:val="900"/>
        </w:numPr>
        <w:spacing w:before="0" w:after="0"/>
      </w:pPr>
      <w:r>
        <w:t>GitLab CI/CD</w:t>
      </w:r>
    </w:p>
    <w:p>
      <w:pPr>
        <w:numPr>
          <w:ilvl w:val="1"/>
          <w:numId w:val="900"/>
        </w:numPr>
        <w:spacing w:before="0" w:after="0"/>
      </w:pPr>
      <w:r>
        <w:t>Pipeline Configuration</w:t>
      </w:r>
    </w:p>
    <w:p>
      <w:pPr>
        <w:numPr>
          <w:ilvl w:val="1"/>
          <w:numId w:val="900"/>
        </w:numPr>
        <w:spacing w:before="0" w:after="0"/>
      </w:pPr>
      <w:r>
        <w:t>Docker Integration</w:t>
      </w:r>
    </w:p>
    <w:p>
      <w:pPr>
        <w:numPr>
          <w:ilvl w:val="1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Test Reporting</w:t>
      </w:r>
    </w:p>
    <w:p>
      <w:pPr>
        <w:numPr>
          <w:ilvl w:val="0"/>
          <w:numId w:val="900"/>
        </w:numPr>
        <w:spacing w:before="0" w:after="0"/>
      </w:pPr>
      <w:r>
        <w:t>GitHub Actions</w:t>
      </w:r>
    </w:p>
    <w:p>
      <w:pPr>
        <w:numPr>
          <w:ilvl w:val="1"/>
          <w:numId w:val="900"/>
        </w:numPr>
        <w:spacing w:before="0" w:after="0"/>
      </w:pPr>
      <w:r>
        <w:t>Workflow Configuration</w:t>
      </w:r>
    </w:p>
    <w:p>
      <w:pPr>
        <w:numPr>
          <w:ilvl w:val="1"/>
          <w:numId w:val="900"/>
        </w:numPr>
        <w:spacing w:before="0" w:after="0"/>
      </w:pPr>
      <w:r>
        <w:t>Matrix Builds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Action Marketplace</w:t>
      </w:r>
    </w:p>
    <w:p>
      <w:pPr>
        <w:numPr>
          <w:ilvl w:val="0"/>
          <w:numId w:val="900"/>
        </w:numPr>
        <w:spacing w:before="0" w:after="0"/>
      </w:pPr>
      <w:r>
        <w:t>Azure DevOps</w:t>
      </w:r>
    </w:p>
    <w:p>
      <w:pPr>
        <w:numPr>
          <w:ilvl w:val="1"/>
          <w:numId w:val="900"/>
        </w:numPr>
        <w:spacing w:before="0" w:after="0"/>
      </w:pPr>
      <w:r>
        <w:t>Pipeline Setup</w:t>
      </w:r>
    </w:p>
    <w:p>
      <w:pPr>
        <w:numPr>
          <w:ilvl w:val="1"/>
          <w:numId w:val="900"/>
        </w:numPr>
        <w:spacing w:before="0" w:after="0"/>
      </w:pPr>
      <w:r>
        <w:t>Test Plans Integration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Pipeline Design</w:t>
      </w:r>
    </w:p>
    <w:p>
      <w:pPr>
        <w:numPr>
          <w:ilvl w:val="1"/>
          <w:numId w:val="900"/>
        </w:numPr>
        <w:spacing w:before="0" w:after="0"/>
      </w:pPr>
      <w:r>
        <w:t>Test Environment Management</w:t>
      </w:r>
    </w:p>
    <w:p>
      <w:pPr>
        <w:numPr>
          <w:ilvl w:val="1"/>
          <w:numId w:val="900"/>
        </w:numPr>
        <w:spacing w:before="0" w:after="0"/>
      </w:pPr>
      <w:r>
        <w:t>Failure Handling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Mobile Testing with Appium</w:t>
      </w:r>
    </w:p>
    <w:p>
      <w:pPr>
        <w:numPr>
          <w:ilvl w:val="1"/>
          <w:numId w:val="900"/>
        </w:numPr>
        <w:spacing w:before="0" w:after="0"/>
      </w:pPr>
      <w:r>
        <w:t>Appium Architecture</w:t>
      </w:r>
    </w:p>
    <w:p>
      <w:pPr>
        <w:numPr>
          <w:ilvl w:val="1"/>
          <w:numId w:val="900"/>
        </w:numPr>
        <w:spacing w:before="0" w:after="0"/>
      </w:pPr>
      <w:r>
        <w:t>Mobile WebDriver</w:t>
      </w:r>
    </w:p>
    <w:p>
      <w:pPr>
        <w:numPr>
          <w:ilvl w:val="1"/>
          <w:numId w:val="900"/>
        </w:numPr>
        <w:spacing w:before="0" w:after="0"/>
      </w:pPr>
      <w:r>
        <w:t>Native App Testing</w:t>
      </w:r>
    </w:p>
    <w:p>
      <w:pPr>
        <w:numPr>
          <w:ilvl w:val="1"/>
          <w:numId w:val="900"/>
        </w:numPr>
        <w:spacing w:before="0" w:after="0"/>
      </w:pPr>
      <w:r>
        <w:t>Hybrid App Testing</w:t>
      </w:r>
    </w:p>
    <w:p>
      <w:pPr>
        <w:numPr>
          <w:ilvl w:val="0"/>
          <w:numId w:val="900"/>
        </w:numPr>
        <w:spacing w:before="0" w:after="0"/>
      </w:pPr>
      <w:r>
        <w:t>API Testing Integration</w:t>
      </w:r>
    </w:p>
    <w:p>
      <w:pPr>
        <w:numPr>
          <w:ilvl w:val="1"/>
          <w:numId w:val="900"/>
        </w:numPr>
        <w:spacing w:before="0" w:after="0"/>
      </w:pPr>
      <w:r>
        <w:t>REST API Testing</w:t>
      </w:r>
    </w:p>
    <w:p>
      <w:pPr>
        <w:numPr>
          <w:ilvl w:val="1"/>
          <w:numId w:val="900"/>
        </w:numPr>
        <w:spacing w:before="0" w:after="0"/>
      </w:pPr>
      <w:r>
        <w:t>Test Data Setup</w:t>
      </w:r>
    </w:p>
    <w:p>
      <w:pPr>
        <w:numPr>
          <w:ilvl w:val="1"/>
          <w:numId w:val="900"/>
        </w:numPr>
        <w:spacing w:before="0" w:after="0"/>
      </w:pPr>
      <w:r>
        <w:t>End-to-End Workflows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Load Testing Integration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Security Test Integration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Authentication Testing</w:t>
      </w:r>
    </w:p>
    <w:p>
      <w:pPr>
        <w:numPr>
          <w:ilvl w:val="0"/>
          <w:numId w:val="900"/>
        </w:numPr>
        <w:spacing w:before="0" w:after="0"/>
      </w:pPr>
      <w:r>
        <w:t>Cross-Browser Testing Strategies</w:t>
      </w:r>
    </w:p>
    <w:p>
      <w:pPr>
        <w:numPr>
          <w:ilvl w:val="1"/>
          <w:numId w:val="900"/>
        </w:numPr>
        <w:spacing w:before="0" w:after="0"/>
      </w:pPr>
      <w:r>
        <w:t>Browser Compatibility</w:t>
      </w:r>
    </w:p>
    <w:p>
      <w:pPr>
        <w:numPr>
          <w:ilvl w:val="1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0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WCAG Guidelines</w:t>
      </w:r>
    </w:p>
    <w:p>
      <w:pPr>
        <w:numPr>
          <w:ilvl w:val="1"/>
          <w:numId w:val="900"/>
        </w:numPr>
        <w:spacing w:before="0" w:after="0"/>
      </w:pPr>
      <w:r>
        <w:t>Automated Accessibility Checks</w:t>
      </w:r>
    </w:p>
    <w:p>
      <w:pPr>
        <w:numPr>
          <w:ilvl w:val="1"/>
          <w:numId w:val="900"/>
        </w:numPr>
        <w:spacing w:before="0" w:after="0"/>
      </w:pPr>
      <w:r>
        <w:t>Screen Reader Testing</w:t>
      </w:r>
    </w:p>
    <w:p>
      <w:pPr>
        <w:pStyle w:val="Heading1"/>
      </w:pPr>
      <w:r>
        <w:t>Best Practices and Troubleshooting</w:t>
      </w:r>
    </w:p>
    <w:p>
      <w:pPr>
        <w:numPr>
          <w:ilvl w:val="0"/>
          <w:numId w:val="900"/>
        </w:numPr>
        <w:spacing w:before="0" w:after="0"/>
      </w:pPr>
      <w:r>
        <w:t>Test Design Best Practices</w:t>
      </w:r>
    </w:p>
    <w:p>
      <w:pPr>
        <w:numPr>
          <w:ilvl w:val="1"/>
          <w:numId w:val="900"/>
        </w:numPr>
        <w:spacing w:before="0" w:after="0"/>
      </w:pPr>
      <w:r>
        <w:t>Test Independence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Assertion Strategies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0"/>
          <w:numId w:val="900"/>
        </w:numPr>
        <w:spacing w:before="0" w:after="0"/>
      </w:pPr>
      <w:r>
        <w:t>Maintenance Strategies</w:t>
      </w:r>
    </w:p>
    <w:p>
      <w:pPr>
        <w:numPr>
          <w:ilvl w:val="1"/>
          <w:numId w:val="900"/>
        </w:numPr>
        <w:spacing w:before="0" w:after="0"/>
      </w:pPr>
      <w:r>
        <w:t>Locator Maintenance</w:t>
      </w:r>
    </w:p>
    <w:p>
      <w:pPr>
        <w:numPr>
          <w:ilvl w:val="1"/>
          <w:numId w:val="900"/>
        </w:numPr>
        <w:spacing w:before="0" w:after="0"/>
      </w:pPr>
      <w:r>
        <w:t>Test Update Procedures</w:t>
      </w:r>
    </w:p>
    <w:p>
      <w:pPr>
        <w:numPr>
          <w:ilvl w:val="1"/>
          <w:numId w:val="900"/>
        </w:numPr>
        <w:spacing w:before="0" w:after="0"/>
      </w:pPr>
      <w:r>
        <w:t>Refactoring Techniques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Common Issues and Solutions</w:t>
      </w:r>
    </w:p>
    <w:p>
      <w:pPr>
        <w:numPr>
          <w:ilvl w:val="1"/>
          <w:numId w:val="900"/>
        </w:numPr>
        <w:spacing w:before="0" w:after="0"/>
      </w:pPr>
      <w:r>
        <w:t>Element Not Found Errors</w:t>
      </w:r>
    </w:p>
    <w:p>
      <w:pPr>
        <w:numPr>
          <w:ilvl w:val="1"/>
          <w:numId w:val="900"/>
        </w:numPr>
        <w:spacing w:before="0" w:after="0"/>
      </w:pPr>
      <w:r>
        <w:t>Timing Issues</w:t>
      </w:r>
    </w:p>
    <w:p>
      <w:pPr>
        <w:numPr>
          <w:ilvl w:val="1"/>
          <w:numId w:val="900"/>
        </w:numPr>
        <w:spacing w:before="0" w:after="0"/>
      </w:pPr>
      <w:r>
        <w:t>Browser Compatibility</w:t>
      </w:r>
    </w:p>
    <w:p>
      <w:pPr>
        <w:numPr>
          <w:ilvl w:val="1"/>
          <w:numId w:val="900"/>
        </w:numPr>
        <w:spacing w:before="0" w:after="0"/>
      </w:pPr>
      <w:r>
        <w:t>Performance Problems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Debug Mode Usage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Screenshot Analysis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Test Execution Speed</w:t>
      </w:r>
    </w:p>
    <w:p>
      <w:pPr>
        <w:numPr>
          <w:ilvl w:val="1"/>
          <w:numId w:val="900"/>
        </w:numPr>
        <w:spacing w:before="0" w:after="0"/>
      </w:pPr>
      <w:r>
        <w:t>Resource Usage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Grid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