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Security Automation</w:t>
      </w:r>
    </w:p>
    <w:p>
      <w:pPr>
        <w:pStyle w:val="Heading1"/>
      </w:pPr>
      <w:r>
        <w:t>Introduction to Security Automation</w:t>
      </w:r>
    </w:p>
    <w:p>
      <w:pPr>
        <w:numPr>
          <w:ilvl w:val="0"/>
          <w:numId w:val="900"/>
        </w:numPr>
        <w:spacing w:before="0" w:after="0"/>
      </w:pPr>
      <w:r>
        <w:t>Defining Security Automation</w:t>
      </w:r>
    </w:p>
    <w:p>
      <w:pPr>
        <w:numPr>
          <w:ilvl w:val="1"/>
          <w:numId w:val="900"/>
        </w:numPr>
        <w:spacing w:before="0" w:after="0"/>
      </w:pPr>
      <w:r>
        <w:t>Automation in Cybersecurity Context</w:t>
      </w:r>
    </w:p>
    <w:p>
      <w:pPr>
        <w:numPr>
          <w:ilvl w:val="1"/>
          <w:numId w:val="900"/>
        </w:numPr>
        <w:spacing w:before="0" w:after="0"/>
      </w:pPr>
      <w:r>
        <w:t>Manual vs. Automated Security Operations</w:t>
      </w:r>
    </w:p>
    <w:p>
      <w:pPr>
        <w:numPr>
          <w:ilvl w:val="1"/>
          <w:numId w:val="900"/>
        </w:numPr>
        <w:spacing w:before="0" w:after="0"/>
      </w:pPr>
      <w:r>
        <w:t>Types of Security Automation</w:t>
      </w:r>
    </w:p>
    <w:p>
      <w:pPr>
        <w:numPr>
          <w:ilvl w:val="2"/>
          <w:numId w:val="900"/>
        </w:numPr>
        <w:spacing w:before="0" w:after="0"/>
      </w:pPr>
      <w:r>
        <w:t>Rule-based Automation</w:t>
      </w:r>
    </w:p>
    <w:p>
      <w:pPr>
        <w:numPr>
          <w:ilvl w:val="2"/>
          <w:numId w:val="900"/>
        </w:numPr>
        <w:spacing w:before="0" w:after="0"/>
      </w:pPr>
      <w:r>
        <w:t>Event-driven Automation</w:t>
      </w:r>
    </w:p>
    <w:p>
      <w:pPr>
        <w:numPr>
          <w:ilvl w:val="2"/>
          <w:numId w:val="900"/>
        </w:numPr>
        <w:spacing w:before="0" w:after="0"/>
      </w:pPr>
      <w:r>
        <w:t>Scheduled Automation</w:t>
      </w:r>
    </w:p>
    <w:p>
      <w:pPr>
        <w:numPr>
          <w:ilvl w:val="2"/>
          <w:numId w:val="900"/>
        </w:numPr>
        <w:spacing w:before="0" w:after="0"/>
      </w:pPr>
      <w:r>
        <w:t>Adaptive Automation</w:t>
      </w:r>
    </w:p>
    <w:p>
      <w:pPr>
        <w:numPr>
          <w:ilvl w:val="0"/>
          <w:numId w:val="900"/>
        </w:numPr>
        <w:spacing w:before="0" w:after="0"/>
      </w:pPr>
      <w:r>
        <w:t>Core Goals and Objectives</w:t>
      </w:r>
    </w:p>
    <w:p>
      <w:pPr>
        <w:numPr>
          <w:ilvl w:val="1"/>
          <w:numId w:val="900"/>
        </w:numPr>
        <w:spacing w:before="0" w:after="0"/>
      </w:pPr>
      <w:r>
        <w:t>Increasing Speed and Efficiency</w:t>
      </w:r>
    </w:p>
    <w:p>
      <w:pPr>
        <w:numPr>
          <w:ilvl w:val="1"/>
          <w:numId w:val="900"/>
        </w:numPr>
        <w:spacing w:before="0" w:after="0"/>
      </w:pPr>
      <w:r>
        <w:t>Enhancing Consistency and Reliability</w:t>
      </w:r>
    </w:p>
    <w:p>
      <w:pPr>
        <w:numPr>
          <w:ilvl w:val="1"/>
          <w:numId w:val="900"/>
        </w:numPr>
        <w:spacing w:before="0" w:after="0"/>
      </w:pPr>
      <w:r>
        <w:t>Scaling Security Operations</w:t>
      </w:r>
    </w:p>
    <w:p>
      <w:pPr>
        <w:numPr>
          <w:ilvl w:val="1"/>
          <w:numId w:val="900"/>
        </w:numPr>
        <w:spacing w:before="0" w:after="0"/>
      </w:pPr>
      <w:r>
        <w:t>Reducing Human Error</w:t>
      </w:r>
    </w:p>
    <w:p>
      <w:pPr>
        <w:numPr>
          <w:ilvl w:val="1"/>
          <w:numId w:val="900"/>
        </w:numPr>
        <w:spacing w:before="0" w:after="0"/>
      </w:pPr>
      <w:r>
        <w:t>Freeing Up Human Analysts for Strategic Tasks</w:t>
      </w:r>
    </w:p>
    <w:p>
      <w:pPr>
        <w:numPr>
          <w:ilvl w:val="1"/>
          <w:numId w:val="900"/>
        </w:numPr>
        <w:spacing w:before="0" w:after="0"/>
      </w:pPr>
      <w:r>
        <w:t>Improving Incident Response Times</w:t>
      </w:r>
    </w:p>
    <w:p>
      <w:pPr>
        <w:numPr>
          <w:ilvl w:val="1"/>
          <w:numId w:val="900"/>
        </w:numPr>
        <w:spacing w:before="0" w:after="0"/>
      </w:pPr>
      <w:r>
        <w:t>Enabling Proactive Security Measures</w:t>
      </w:r>
    </w:p>
    <w:p>
      <w:pPr>
        <w:numPr>
          <w:ilvl w:val="1"/>
          <w:numId w:val="900"/>
        </w:numPr>
        <w:spacing w:before="0" w:after="0"/>
      </w:pPr>
      <w:r>
        <w:t>Cost Reduction Benefits</w:t>
      </w:r>
    </w:p>
    <w:p>
      <w:pPr>
        <w:numPr>
          <w:ilvl w:val="0"/>
          <w:numId w:val="900"/>
        </w:numPr>
        <w:spacing w:before="0" w:after="0"/>
      </w:pPr>
      <w:r>
        <w:t>Distinguishing Automation from Orchestration</w:t>
      </w:r>
    </w:p>
    <w:p>
      <w:pPr>
        <w:numPr>
          <w:ilvl w:val="1"/>
          <w:numId w:val="900"/>
        </w:numPr>
        <w:spacing w:before="0" w:after="0"/>
      </w:pPr>
      <w:r>
        <w:t>Definitions and Key Differences</w:t>
      </w:r>
    </w:p>
    <w:p>
      <w:pPr>
        <w:numPr>
          <w:ilvl w:val="1"/>
          <w:numId w:val="900"/>
        </w:numPr>
        <w:spacing w:before="0" w:after="0"/>
      </w:pPr>
      <w:r>
        <w:t>Use Cases for Automation</w:t>
      </w:r>
    </w:p>
    <w:p>
      <w:pPr>
        <w:numPr>
          <w:ilvl w:val="1"/>
          <w:numId w:val="900"/>
        </w:numPr>
        <w:spacing w:before="0" w:after="0"/>
      </w:pPr>
      <w:r>
        <w:t>Use Cases for Orchestration</w:t>
      </w:r>
    </w:p>
    <w:p>
      <w:pPr>
        <w:numPr>
          <w:ilvl w:val="1"/>
          <w:numId w:val="900"/>
        </w:numPr>
        <w:spacing w:before="0" w:after="0"/>
      </w:pPr>
      <w:r>
        <w:t>Integration of Automation and Orchestration</w:t>
      </w:r>
    </w:p>
    <w:p>
      <w:pPr>
        <w:numPr>
          <w:ilvl w:val="1"/>
          <w:numId w:val="900"/>
        </w:numPr>
        <w:spacing w:before="0" w:after="0"/>
      </w:pPr>
      <w:r>
        <w:t>Complementary Relationship</w:t>
      </w:r>
    </w:p>
    <w:p>
      <w:pPr>
        <w:numPr>
          <w:ilvl w:val="0"/>
          <w:numId w:val="900"/>
        </w:numPr>
        <w:spacing w:before="0" w:after="0"/>
      </w:pPr>
      <w:r>
        <w:t>The Evolution of Security Operations</w:t>
      </w:r>
    </w:p>
    <w:p>
      <w:pPr>
        <w:numPr>
          <w:ilvl w:val="1"/>
          <w:numId w:val="900"/>
        </w:numPr>
        <w:spacing w:before="0" w:after="0"/>
      </w:pPr>
      <w:r>
        <w:t>Manual Security Operations Era</w:t>
      </w:r>
    </w:p>
    <w:p>
      <w:pPr>
        <w:numPr>
          <w:ilvl w:val="1"/>
          <w:numId w:val="900"/>
        </w:numPr>
        <w:spacing w:before="0" w:after="0"/>
      </w:pPr>
      <w:r>
        <w:t>Emergence of Automated Tools</w:t>
      </w:r>
    </w:p>
    <w:p>
      <w:pPr>
        <w:numPr>
          <w:ilvl w:val="1"/>
          <w:numId w:val="900"/>
        </w:numPr>
        <w:spacing w:before="0" w:after="0"/>
      </w:pPr>
      <w:r>
        <w:t>Shift to Integrated Security Platforms</w:t>
      </w:r>
    </w:p>
    <w:p>
      <w:pPr>
        <w:numPr>
          <w:ilvl w:val="1"/>
          <w:numId w:val="900"/>
        </w:numPr>
        <w:spacing w:before="0" w:after="0"/>
      </w:pPr>
      <w:r>
        <w:t>Current Trends in Security Automation</w:t>
      </w:r>
    </w:p>
    <w:p>
      <w:pPr>
        <w:numPr>
          <w:ilvl w:val="1"/>
          <w:numId w:val="900"/>
        </w:numPr>
        <w:spacing w:before="0" w:after="0"/>
      </w:pPr>
      <w:r>
        <w:t>Future Direction of Security Operations</w:t>
      </w:r>
    </w:p>
    <w:p>
      <w:pPr>
        <w:numPr>
          <w:ilvl w:val="0"/>
          <w:numId w:val="900"/>
        </w:numPr>
        <w:spacing w:before="0" w:after="0"/>
      </w:pPr>
      <w:r>
        <w:t>Key Terminology and Concepts</w:t>
      </w:r>
    </w:p>
    <w:p>
      <w:pPr>
        <w:numPr>
          <w:ilvl w:val="1"/>
          <w:numId w:val="900"/>
        </w:numPr>
        <w:spacing w:before="0" w:after="0"/>
      </w:pPr>
      <w:r>
        <w:t>Playbooks</w:t>
      </w:r>
    </w:p>
    <w:p>
      <w:pPr>
        <w:numPr>
          <w:ilvl w:val="1"/>
          <w:numId w:val="900"/>
        </w:numPr>
        <w:spacing w:before="0" w:after="0"/>
      </w:pPr>
      <w:r>
        <w:t>Runbooks</w:t>
      </w:r>
    </w:p>
    <w:p>
      <w:pPr>
        <w:numPr>
          <w:ilvl w:val="1"/>
          <w:numId w:val="900"/>
        </w:numPr>
        <w:spacing w:before="0" w:after="0"/>
      </w:pPr>
      <w:r>
        <w:t>Workflows</w:t>
      </w:r>
    </w:p>
    <w:p>
      <w:pPr>
        <w:numPr>
          <w:ilvl w:val="1"/>
          <w:numId w:val="900"/>
        </w:numPr>
        <w:spacing w:before="0" w:after="0"/>
      </w:pPr>
      <w:r>
        <w:t>Triggers and Actions</w:t>
      </w:r>
    </w:p>
    <w:p>
      <w:pPr>
        <w:numPr>
          <w:ilvl w:val="1"/>
          <w:numId w:val="900"/>
        </w:numPr>
        <w:spacing w:before="0" w:after="0"/>
      </w:pPr>
      <w:r>
        <w:t>False Positives and False Negatives</w:t>
      </w:r>
    </w:p>
    <w:p>
      <w:pPr>
        <w:numPr>
          <w:ilvl w:val="1"/>
          <w:numId w:val="900"/>
        </w:numPr>
        <w:spacing w:before="0" w:after="0"/>
      </w:pPr>
      <w:r>
        <w:t>Automation Coverage</w:t>
      </w:r>
    </w:p>
    <w:p>
      <w:pPr>
        <w:numPr>
          <w:ilvl w:val="1"/>
          <w:numId w:val="900"/>
        </w:numPr>
        <w:spacing w:before="0" w:after="0"/>
      </w:pPr>
      <w:r>
        <w:t>Security Orchestration</w:t>
      </w:r>
    </w:p>
    <w:p>
      <w:pPr>
        <w:numPr>
          <w:ilvl w:val="1"/>
          <w:numId w:val="900"/>
        </w:numPr>
        <w:spacing w:before="0" w:after="0"/>
      </w:pPr>
      <w:r>
        <w:t>Response Actions</w:t>
      </w:r>
    </w:p>
    <w:p>
      <w:pPr>
        <w:numPr>
          <w:ilvl w:val="1"/>
          <w:numId w:val="900"/>
        </w:numPr>
        <w:spacing w:before="0" w:after="0"/>
      </w:pPr>
      <w:r>
        <w:t>Event Correlation</w:t>
      </w:r>
    </w:p>
    <w:p>
      <w:pPr>
        <w:pStyle w:val="Heading1"/>
      </w:pPr>
      <w:r>
        <w:t>Foundational Pillars of Security Automation</w:t>
      </w:r>
    </w:p>
    <w:p>
      <w:pPr>
        <w:numPr>
          <w:ilvl w:val="0"/>
          <w:numId w:val="900"/>
        </w:numPr>
        <w:spacing w:before="0" w:after="0"/>
      </w:pPr>
      <w:r>
        <w:t>Core Technologies and Platforms</w:t>
      </w:r>
    </w:p>
    <w:p>
      <w:pPr>
        <w:numPr>
          <w:ilvl w:val="1"/>
          <w:numId w:val="900"/>
        </w:numPr>
        <w:spacing w:before="0" w:after="0"/>
      </w:pPr>
      <w:r>
        <w:t>Security Information and Event Management (SIEM)</w:t>
      </w:r>
    </w:p>
    <w:p>
      <w:pPr>
        <w:numPr>
          <w:ilvl w:val="2"/>
          <w:numId w:val="900"/>
        </w:numPr>
        <w:spacing w:before="0" w:after="0"/>
      </w:pPr>
      <w:r>
        <w:t>Log Collection and Aggregation</w:t>
      </w:r>
    </w:p>
    <w:p>
      <w:pPr>
        <w:numPr>
          <w:ilvl w:val="2"/>
          <w:numId w:val="900"/>
        </w:numPr>
        <w:spacing w:before="0" w:after="0"/>
      </w:pPr>
      <w:r>
        <w:t>Event Correlation</w:t>
      </w:r>
    </w:p>
    <w:p>
      <w:pPr>
        <w:numPr>
          <w:ilvl w:val="2"/>
          <w:numId w:val="900"/>
        </w:numPr>
        <w:spacing w:before="0" w:after="0"/>
      </w:pPr>
      <w:r>
        <w:t>Alerting Capabilities</w:t>
      </w:r>
    </w:p>
    <w:p>
      <w:pPr>
        <w:numPr>
          <w:ilvl w:val="2"/>
          <w:numId w:val="900"/>
        </w:numPr>
        <w:spacing w:before="0" w:after="0"/>
      </w:pPr>
      <w:r>
        <w:t>Rule Creation and Management</w:t>
      </w:r>
    </w:p>
    <w:p>
      <w:pPr>
        <w:numPr>
          <w:ilvl w:val="2"/>
          <w:numId w:val="900"/>
        </w:numPr>
        <w:spacing w:before="0" w:after="0"/>
      </w:pPr>
      <w:r>
        <w:t>Dashboard and Reporting</w:t>
      </w:r>
    </w:p>
    <w:p>
      <w:pPr>
        <w:numPr>
          <w:ilvl w:val="1"/>
          <w:numId w:val="900"/>
        </w:numPr>
        <w:spacing w:before="0" w:after="0"/>
      </w:pPr>
      <w:r>
        <w:t>Security Orchestration, Automation, and Response (SOAR)</w:t>
      </w:r>
    </w:p>
    <w:p>
      <w:pPr>
        <w:numPr>
          <w:ilvl w:val="2"/>
          <w:numId w:val="900"/>
        </w:numPr>
        <w:spacing w:before="0" w:after="0"/>
      </w:pPr>
      <w:r>
        <w:t>Workflow Automation</w:t>
      </w:r>
    </w:p>
    <w:p>
      <w:pPr>
        <w:numPr>
          <w:ilvl w:val="2"/>
          <w:numId w:val="900"/>
        </w:numPr>
        <w:spacing w:before="0" w:after="0"/>
      </w:pPr>
      <w:r>
        <w:t>Case Management</w:t>
      </w:r>
    </w:p>
    <w:p>
      <w:pPr>
        <w:numPr>
          <w:ilvl w:val="2"/>
          <w:numId w:val="900"/>
        </w:numPr>
        <w:spacing w:before="0" w:after="0"/>
      </w:pPr>
      <w:r>
        <w:t>Integration Capabilities</w:t>
      </w:r>
    </w:p>
    <w:p>
      <w:pPr>
        <w:numPr>
          <w:ilvl w:val="2"/>
          <w:numId w:val="900"/>
        </w:numPr>
        <w:spacing w:before="0" w:after="0"/>
      </w:pPr>
      <w:r>
        <w:t>Playbook Execution Engine</w:t>
      </w:r>
    </w:p>
    <w:p>
      <w:pPr>
        <w:numPr>
          <w:ilvl w:val="2"/>
          <w:numId w:val="900"/>
        </w:numPr>
        <w:spacing w:before="0" w:after="0"/>
      </w:pPr>
      <w:r>
        <w:t>Collaboration Features</w:t>
      </w:r>
    </w:p>
    <w:p>
      <w:pPr>
        <w:numPr>
          <w:ilvl w:val="1"/>
          <w:numId w:val="900"/>
        </w:numPr>
        <w:spacing w:before="0" w:after="0"/>
      </w:pPr>
      <w:r>
        <w:t>Extended Detection and Response (XDR)</w:t>
      </w:r>
    </w:p>
    <w:p>
      <w:pPr>
        <w:numPr>
          <w:ilvl w:val="2"/>
          <w:numId w:val="900"/>
        </w:numPr>
        <w:spacing w:before="0" w:after="0"/>
      </w:pPr>
      <w:r>
        <w:t>Cross-domain Threat Detection</w:t>
      </w:r>
    </w:p>
    <w:p>
      <w:pPr>
        <w:numPr>
          <w:ilvl w:val="2"/>
          <w:numId w:val="900"/>
        </w:numPr>
        <w:spacing w:before="0" w:after="0"/>
      </w:pPr>
      <w:r>
        <w:t>Automated Response Actions</w:t>
      </w:r>
    </w:p>
    <w:p>
      <w:pPr>
        <w:numPr>
          <w:ilvl w:val="2"/>
          <w:numId w:val="900"/>
        </w:numPr>
        <w:spacing w:before="0" w:after="0"/>
      </w:pPr>
      <w:r>
        <w:t>Data Lake Architecture</w:t>
      </w:r>
    </w:p>
    <w:p>
      <w:pPr>
        <w:numPr>
          <w:ilvl w:val="2"/>
          <w:numId w:val="900"/>
        </w:numPr>
        <w:spacing w:before="0" w:after="0"/>
      </w:pPr>
      <w:r>
        <w:t>Advanced Analytics</w:t>
      </w:r>
    </w:p>
    <w:p>
      <w:pPr>
        <w:numPr>
          <w:ilvl w:val="1"/>
          <w:numId w:val="900"/>
        </w:numPr>
        <w:spacing w:before="0" w:after="0"/>
      </w:pPr>
      <w:r>
        <w:t>Endpoint Detection and Response (EDR)</w:t>
      </w:r>
    </w:p>
    <w:p>
      <w:pPr>
        <w:numPr>
          <w:ilvl w:val="2"/>
          <w:numId w:val="900"/>
        </w:numPr>
        <w:spacing w:before="0" w:after="0"/>
      </w:pPr>
      <w:r>
        <w:t>Endpoint Monitoring</w:t>
      </w:r>
    </w:p>
    <w:p>
      <w:pPr>
        <w:numPr>
          <w:ilvl w:val="2"/>
          <w:numId w:val="900"/>
        </w:numPr>
        <w:spacing w:before="0" w:after="0"/>
      </w:pPr>
      <w:r>
        <w:t>Automated Containment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Forensic Capabilities</w:t>
      </w:r>
    </w:p>
    <w:p>
      <w:pPr>
        <w:numPr>
          <w:ilvl w:val="1"/>
          <w:numId w:val="900"/>
        </w:numPr>
        <w:spacing w:before="0" w:after="0"/>
      </w:pPr>
      <w:r>
        <w:t>Threat Intelligence Platforms (TIP)</w:t>
      </w:r>
    </w:p>
    <w:p>
      <w:pPr>
        <w:numPr>
          <w:ilvl w:val="2"/>
          <w:numId w:val="900"/>
        </w:numPr>
        <w:spacing w:before="0" w:after="0"/>
      </w:pPr>
      <w:r>
        <w:t>Threat Feed Aggregation</w:t>
      </w:r>
    </w:p>
    <w:p>
      <w:pPr>
        <w:numPr>
          <w:ilvl w:val="2"/>
          <w:numId w:val="900"/>
        </w:numPr>
        <w:spacing w:before="0" w:after="0"/>
      </w:pPr>
      <w:r>
        <w:t>Automated Threat Enrichment</w:t>
      </w:r>
    </w:p>
    <w:p>
      <w:pPr>
        <w:numPr>
          <w:ilvl w:val="2"/>
          <w:numId w:val="900"/>
        </w:numPr>
        <w:spacing w:before="0" w:after="0"/>
      </w:pPr>
      <w:r>
        <w:t>Indicator Management</w:t>
      </w:r>
    </w:p>
    <w:p>
      <w:pPr>
        <w:numPr>
          <w:ilvl w:val="2"/>
          <w:numId w:val="900"/>
        </w:numPr>
        <w:spacing w:before="0" w:after="0"/>
      </w:pPr>
      <w:r>
        <w:t>Intelligence Sharing</w:t>
      </w:r>
    </w:p>
    <w:p>
      <w:pPr>
        <w:numPr>
          <w:ilvl w:val="0"/>
          <w:numId w:val="900"/>
        </w:numPr>
        <w:spacing w:before="0" w:after="0"/>
      </w:pPr>
      <w:r>
        <w:t>Essential Programming and Scripting Skills</w:t>
      </w:r>
    </w:p>
    <w:p>
      <w:pPr>
        <w:numPr>
          <w:ilvl w:val="1"/>
          <w:numId w:val="900"/>
        </w:numPr>
        <w:spacing w:before="0" w:after="0"/>
      </w:pPr>
      <w:r>
        <w:t>Python for Security</w:t>
      </w:r>
    </w:p>
    <w:p>
      <w:pPr>
        <w:numPr>
          <w:ilvl w:val="2"/>
          <w:numId w:val="900"/>
        </w:numPr>
        <w:spacing w:before="0" w:after="0"/>
      </w:pPr>
      <w:r>
        <w:t>Scripting Automated Tasks</w:t>
      </w:r>
    </w:p>
    <w:p>
      <w:pPr>
        <w:numPr>
          <w:ilvl w:val="2"/>
          <w:numId w:val="900"/>
        </w:numPr>
        <w:spacing w:before="0" w:after="0"/>
      </w:pPr>
      <w:r>
        <w:t>API Interactions</w:t>
      </w:r>
    </w:p>
    <w:p>
      <w:pPr>
        <w:numPr>
          <w:ilvl w:val="2"/>
          <w:numId w:val="900"/>
        </w:numPr>
        <w:spacing w:before="0" w:after="0"/>
      </w:pPr>
      <w:r>
        <w:t>Data Parsing and Manipulation</w:t>
      </w:r>
    </w:p>
    <w:p>
      <w:pPr>
        <w:numPr>
          <w:ilvl w:val="2"/>
          <w:numId w:val="900"/>
        </w:numPr>
        <w:spacing w:before="0" w:after="0"/>
      </w:pPr>
      <w:r>
        <w:t>Security Libraries and Frameworks</w:t>
      </w:r>
    </w:p>
    <w:p>
      <w:pPr>
        <w:numPr>
          <w:ilvl w:val="2"/>
          <w:numId w:val="900"/>
        </w:numPr>
        <w:spacing w:before="0" w:after="0"/>
      </w:pPr>
      <w:r>
        <w:t>Error Handling and Logging</w:t>
      </w:r>
    </w:p>
    <w:p>
      <w:pPr>
        <w:numPr>
          <w:ilvl w:val="1"/>
          <w:numId w:val="900"/>
        </w:numPr>
        <w:spacing w:before="0" w:after="0"/>
      </w:pPr>
      <w:r>
        <w:t>PowerShell for Windows Environments</w:t>
      </w:r>
    </w:p>
    <w:p>
      <w:pPr>
        <w:numPr>
          <w:ilvl w:val="2"/>
          <w:numId w:val="900"/>
        </w:numPr>
        <w:spacing w:before="0" w:after="0"/>
      </w:pPr>
      <w:r>
        <w:t>Automating Windows Security Tasks</w:t>
      </w:r>
    </w:p>
    <w:p>
      <w:pPr>
        <w:numPr>
          <w:ilvl w:val="2"/>
          <w:numId w:val="900"/>
        </w:numPr>
        <w:spacing w:before="0" w:after="0"/>
      </w:pPr>
      <w:r>
        <w:t>Managing Windows Event Logs</w:t>
      </w:r>
    </w:p>
    <w:p>
      <w:pPr>
        <w:numPr>
          <w:ilvl w:val="2"/>
          <w:numId w:val="900"/>
        </w:numPr>
        <w:spacing w:before="0" w:after="0"/>
      </w:pPr>
      <w:r>
        <w:t>Active Directory Integration</w:t>
      </w:r>
    </w:p>
    <w:p>
      <w:pPr>
        <w:numPr>
          <w:ilvl w:val="2"/>
          <w:numId w:val="900"/>
        </w:numPr>
        <w:spacing w:before="0" w:after="0"/>
      </w:pPr>
      <w:r>
        <w:t>Registry Management</w:t>
      </w:r>
    </w:p>
    <w:p>
      <w:pPr>
        <w:numPr>
          <w:ilvl w:val="2"/>
          <w:numId w:val="900"/>
        </w:numPr>
        <w:spacing w:before="0" w:after="0"/>
      </w:pPr>
      <w:r>
        <w:t>WMI and CIM Operations</w:t>
      </w:r>
    </w:p>
    <w:p>
      <w:pPr>
        <w:numPr>
          <w:ilvl w:val="1"/>
          <w:numId w:val="900"/>
        </w:numPr>
        <w:spacing w:before="0" w:after="0"/>
      </w:pPr>
      <w:r>
        <w:t>Bash Scripting for Linux/Unix</w:t>
      </w:r>
    </w:p>
    <w:p>
      <w:pPr>
        <w:numPr>
          <w:ilvl w:val="2"/>
          <w:numId w:val="900"/>
        </w:numPr>
        <w:spacing w:before="0" w:after="0"/>
      </w:pPr>
      <w:r>
        <w:t>Automating Linux Security Operations</w:t>
      </w:r>
    </w:p>
    <w:p>
      <w:pPr>
        <w:numPr>
          <w:ilvl w:val="2"/>
          <w:numId w:val="900"/>
        </w:numPr>
        <w:spacing w:before="0" w:after="0"/>
      </w:pPr>
      <w:r>
        <w:t>Log File Analysis</w:t>
      </w:r>
    </w:p>
    <w:p>
      <w:pPr>
        <w:numPr>
          <w:ilvl w:val="2"/>
          <w:numId w:val="900"/>
        </w:numPr>
        <w:spacing w:before="0" w:after="0"/>
      </w:pPr>
      <w:r>
        <w:t>System Administration Tasks</w:t>
      </w:r>
    </w:p>
    <w:p>
      <w:pPr>
        <w:numPr>
          <w:ilvl w:val="2"/>
          <w:numId w:val="900"/>
        </w:numPr>
        <w:spacing w:before="0" w:after="0"/>
      </w:pPr>
      <w:r>
        <w:t>Process Management</w:t>
      </w:r>
    </w:p>
    <w:p>
      <w:pPr>
        <w:numPr>
          <w:ilvl w:val="2"/>
          <w:numId w:val="900"/>
        </w:numPr>
        <w:spacing w:before="0" w:after="0"/>
      </w:pPr>
      <w:r>
        <w:t>File System Operations</w:t>
      </w:r>
    </w:p>
    <w:p>
      <w:pPr>
        <w:numPr>
          <w:ilvl w:val="0"/>
          <w:numId w:val="900"/>
        </w:numPr>
        <w:spacing w:before="0" w:after="0"/>
      </w:pPr>
      <w:r>
        <w:t>Understanding APIs and Webhooks</w:t>
      </w:r>
    </w:p>
    <w:p>
      <w:pPr>
        <w:numPr>
          <w:ilvl w:val="1"/>
          <w:numId w:val="900"/>
        </w:numPr>
        <w:spacing w:before="0" w:after="0"/>
      </w:pPr>
      <w:r>
        <w:t>REST APIs</w:t>
      </w:r>
    </w:p>
    <w:p>
      <w:pPr>
        <w:numPr>
          <w:ilvl w:val="2"/>
          <w:numId w:val="900"/>
        </w:numPr>
        <w:spacing w:before="0" w:after="0"/>
      </w:pPr>
      <w:r>
        <w:t>HTTP Methods and Status Codes</w:t>
      </w:r>
    </w:p>
    <w:p>
      <w:pPr>
        <w:numPr>
          <w:ilvl w:val="2"/>
          <w:numId w:val="900"/>
        </w:numPr>
        <w:spacing w:before="0" w:after="0"/>
      </w:pPr>
      <w:r>
        <w:t>Authentication Methods</w:t>
      </w:r>
    </w:p>
    <w:p>
      <w:pPr>
        <w:numPr>
          <w:ilvl w:val="3"/>
          <w:numId w:val="900"/>
        </w:numPr>
        <w:spacing w:before="0" w:after="0"/>
      </w:pPr>
      <w:r>
        <w:t>API Keys</w:t>
      </w:r>
    </w:p>
    <w:p>
      <w:pPr>
        <w:numPr>
          <w:ilvl w:val="3"/>
          <w:numId w:val="900"/>
        </w:numPr>
        <w:spacing w:before="0" w:after="0"/>
      </w:pPr>
      <w:r>
        <w:t>OAuth 2.0</w:t>
      </w:r>
    </w:p>
    <w:p>
      <w:pPr>
        <w:numPr>
          <w:ilvl w:val="3"/>
          <w:numId w:val="900"/>
        </w:numPr>
        <w:spacing w:before="0" w:after="0"/>
      </w:pPr>
      <w:r>
        <w:t>Basic Authentication</w:t>
      </w:r>
    </w:p>
    <w:p>
      <w:pPr>
        <w:numPr>
          <w:ilvl w:val="3"/>
          <w:numId w:val="900"/>
        </w:numPr>
        <w:spacing w:before="0" w:after="0"/>
      </w:pPr>
      <w:r>
        <w:t>Bearer Tokens</w:t>
      </w:r>
    </w:p>
    <w:p>
      <w:pPr>
        <w:numPr>
          <w:ilvl w:val="2"/>
          <w:numId w:val="900"/>
        </w:numPr>
        <w:spacing w:before="0" w:after="0"/>
      </w:pPr>
      <w:r>
        <w:t>Making API Requests</w:t>
      </w:r>
    </w:p>
    <w:p>
      <w:pPr>
        <w:numPr>
          <w:ilvl w:val="2"/>
          <w:numId w:val="900"/>
        </w:numPr>
        <w:spacing w:before="0" w:after="0"/>
      </w:pPr>
      <w:r>
        <w:t>Parsing API Responses</w:t>
      </w:r>
    </w:p>
    <w:p>
      <w:pPr>
        <w:numPr>
          <w:ilvl w:val="2"/>
          <w:numId w:val="900"/>
        </w:numPr>
        <w:spacing w:before="0" w:after="0"/>
      </w:pPr>
      <w:r>
        <w:t>Rate Limiting and Throttling</w:t>
      </w:r>
    </w:p>
    <w:p>
      <w:pPr>
        <w:numPr>
          <w:ilvl w:val="1"/>
          <w:numId w:val="900"/>
        </w:numPr>
        <w:spacing w:before="0" w:after="0"/>
      </w:pPr>
      <w:r>
        <w:t>SOAP APIs</w:t>
      </w:r>
    </w:p>
    <w:p>
      <w:pPr>
        <w:numPr>
          <w:ilvl w:val="2"/>
          <w:numId w:val="900"/>
        </w:numPr>
        <w:spacing w:before="0" w:after="0"/>
      </w:pPr>
      <w:r>
        <w:t>Structure and Usage</w:t>
      </w:r>
    </w:p>
    <w:p>
      <w:pPr>
        <w:numPr>
          <w:ilvl w:val="2"/>
          <w:numId w:val="900"/>
        </w:numPr>
        <w:spacing w:before="0" w:after="0"/>
      </w:pPr>
      <w:r>
        <w:t>WSDL Understanding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GraphQL APIs</w:t>
      </w:r>
    </w:p>
    <w:p>
      <w:pPr>
        <w:numPr>
          <w:ilvl w:val="2"/>
          <w:numId w:val="900"/>
        </w:numPr>
        <w:spacing w:before="0" w:after="0"/>
      </w:pPr>
      <w:r>
        <w:t>Query Structure</w:t>
      </w:r>
    </w:p>
    <w:p>
      <w:pPr>
        <w:numPr>
          <w:ilvl w:val="2"/>
          <w:numId w:val="900"/>
        </w:numPr>
        <w:spacing w:before="0" w:after="0"/>
      </w:pPr>
      <w:r>
        <w:t>Schema Understanding</w:t>
      </w:r>
    </w:p>
    <w:p>
      <w:pPr>
        <w:numPr>
          <w:ilvl w:val="2"/>
          <w:numId w:val="900"/>
        </w:numPr>
        <w:spacing w:before="0" w:after="0"/>
      </w:pPr>
      <w:r>
        <w:t>Security Implications</w:t>
      </w:r>
    </w:p>
    <w:p>
      <w:pPr>
        <w:numPr>
          <w:ilvl w:val="1"/>
          <w:numId w:val="900"/>
        </w:numPr>
        <w:spacing w:before="0" w:after="0"/>
      </w:pPr>
      <w:r>
        <w:t>Using Webhooks for Real-time Notifications</w:t>
      </w:r>
    </w:p>
    <w:p>
      <w:pPr>
        <w:numPr>
          <w:ilvl w:val="2"/>
          <w:numId w:val="900"/>
        </w:numPr>
        <w:spacing w:before="0" w:after="0"/>
      </w:pPr>
      <w:r>
        <w:t>Setting Up Webhooks</w:t>
      </w:r>
    </w:p>
    <w:p>
      <w:pPr>
        <w:numPr>
          <w:ilvl w:val="2"/>
          <w:numId w:val="900"/>
        </w:numPr>
        <w:spacing w:before="0" w:after="0"/>
      </w:pPr>
      <w:r>
        <w:t>Security Implications of Webhooks</w:t>
      </w:r>
    </w:p>
    <w:p>
      <w:pPr>
        <w:numPr>
          <w:ilvl w:val="2"/>
          <w:numId w:val="900"/>
        </w:numPr>
        <w:spacing w:before="0" w:after="0"/>
      </w:pPr>
      <w:r>
        <w:t>Webhook Validation</w:t>
      </w:r>
    </w:p>
    <w:p>
      <w:pPr>
        <w:numPr>
          <w:ilvl w:val="2"/>
          <w:numId w:val="900"/>
        </w:numPr>
        <w:spacing w:before="0" w:after="0"/>
      </w:pPr>
      <w:r>
        <w:t>Retry Mechanisms</w:t>
      </w:r>
    </w:p>
    <w:p>
      <w:pPr>
        <w:numPr>
          <w:ilvl w:val="0"/>
          <w:numId w:val="900"/>
        </w:numPr>
        <w:spacing w:before="0" w:after="0"/>
      </w:pPr>
      <w:r>
        <w:t>Data Formats and Parsing</w:t>
      </w:r>
    </w:p>
    <w:p>
      <w:pPr>
        <w:numPr>
          <w:ilvl w:val="1"/>
          <w:numId w:val="900"/>
        </w:numPr>
        <w:spacing w:before="0" w:after="0"/>
      </w:pPr>
      <w:r>
        <w:t>JSON</w:t>
      </w:r>
    </w:p>
    <w:p>
      <w:pPr>
        <w:numPr>
          <w:ilvl w:val="2"/>
          <w:numId w:val="900"/>
        </w:numPr>
        <w:spacing w:before="0" w:after="0"/>
      </w:pPr>
      <w:r>
        <w:t>Structure and Syntax</w:t>
      </w:r>
    </w:p>
    <w:p>
      <w:pPr>
        <w:numPr>
          <w:ilvl w:val="2"/>
          <w:numId w:val="900"/>
        </w:numPr>
        <w:spacing w:before="0" w:after="0"/>
      </w:pPr>
      <w:r>
        <w:t>Parsing in Scripts</w:t>
      </w:r>
    </w:p>
    <w:p>
      <w:pPr>
        <w:numPr>
          <w:ilvl w:val="2"/>
          <w:numId w:val="900"/>
        </w:numPr>
        <w:spacing w:before="0" w:after="0"/>
      </w:pPr>
      <w:r>
        <w:t>Validation Techniques</w:t>
      </w:r>
    </w:p>
    <w:p>
      <w:pPr>
        <w:numPr>
          <w:ilvl w:val="1"/>
          <w:numId w:val="900"/>
        </w:numPr>
        <w:spacing w:before="0" w:after="0"/>
      </w:pPr>
      <w:r>
        <w:t>XML</w:t>
      </w:r>
    </w:p>
    <w:p>
      <w:pPr>
        <w:numPr>
          <w:ilvl w:val="2"/>
          <w:numId w:val="900"/>
        </w:numPr>
        <w:spacing w:before="0" w:after="0"/>
      </w:pPr>
      <w:r>
        <w:t>Structure and Syntax</w:t>
      </w:r>
    </w:p>
    <w:p>
      <w:pPr>
        <w:numPr>
          <w:ilvl w:val="2"/>
          <w:numId w:val="900"/>
        </w:numPr>
        <w:spacing w:before="0" w:after="0"/>
      </w:pPr>
      <w:r>
        <w:t>Parsing in Scripts</w:t>
      </w:r>
    </w:p>
    <w:p>
      <w:pPr>
        <w:numPr>
          <w:ilvl w:val="2"/>
          <w:numId w:val="900"/>
        </w:numPr>
        <w:spacing w:before="0" w:after="0"/>
      </w:pPr>
      <w:r>
        <w:t>Schema Validation</w:t>
      </w:r>
    </w:p>
    <w:p>
      <w:pPr>
        <w:numPr>
          <w:ilvl w:val="1"/>
          <w:numId w:val="900"/>
        </w:numPr>
        <w:spacing w:before="0" w:after="0"/>
      </w:pPr>
      <w:r>
        <w:t>YAML</w:t>
      </w:r>
    </w:p>
    <w:p>
      <w:pPr>
        <w:numPr>
          <w:ilvl w:val="2"/>
          <w:numId w:val="900"/>
        </w:numPr>
        <w:spacing w:before="0" w:after="0"/>
      </w:pPr>
      <w:r>
        <w:t>Structure and Syntax</w:t>
      </w:r>
    </w:p>
    <w:p>
      <w:pPr>
        <w:numPr>
          <w:ilvl w:val="2"/>
          <w:numId w:val="900"/>
        </w:numPr>
        <w:spacing w:before="0" w:after="0"/>
      </w:pPr>
      <w:r>
        <w:t>Use Cases in Security Automation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1"/>
          <w:numId w:val="900"/>
        </w:numPr>
        <w:spacing w:before="0" w:after="0"/>
      </w:pPr>
      <w:r>
        <w:t>CSV</w:t>
      </w:r>
    </w:p>
    <w:p>
      <w:pPr>
        <w:numPr>
          <w:ilvl w:val="2"/>
          <w:numId w:val="900"/>
        </w:numPr>
        <w:spacing w:before="0" w:after="0"/>
      </w:pPr>
      <w:r>
        <w:t>Structure and Syntax</w:t>
      </w:r>
    </w:p>
    <w:p>
      <w:pPr>
        <w:numPr>
          <w:ilvl w:val="2"/>
          <w:numId w:val="900"/>
        </w:numPr>
        <w:spacing w:before="0" w:after="0"/>
      </w:pPr>
      <w:r>
        <w:t>Data Import and Export</w:t>
      </w:r>
    </w:p>
    <w:p>
      <w:pPr>
        <w:numPr>
          <w:ilvl w:val="2"/>
          <w:numId w:val="900"/>
        </w:numPr>
        <w:spacing w:before="0" w:after="0"/>
      </w:pPr>
      <w:r>
        <w:t>Handling Large Files</w:t>
      </w:r>
    </w:p>
    <w:p>
      <w:pPr>
        <w:pStyle w:val="Heading1"/>
      </w:pPr>
      <w:r>
        <w:t>Planning and Strategy for Automation</w:t>
      </w:r>
    </w:p>
    <w:p>
      <w:pPr>
        <w:numPr>
          <w:ilvl w:val="0"/>
          <w:numId w:val="900"/>
        </w:numPr>
        <w:spacing w:before="0" w:after="0"/>
      </w:pPr>
      <w:r>
        <w:t>Identifying Automation Opportunities</w:t>
      </w:r>
    </w:p>
    <w:p>
      <w:pPr>
        <w:numPr>
          <w:ilvl w:val="1"/>
          <w:numId w:val="900"/>
        </w:numPr>
        <w:spacing w:before="0" w:after="0"/>
      </w:pPr>
      <w:r>
        <w:t>Analyzing Repetitive Tasks</w:t>
      </w:r>
    </w:p>
    <w:p>
      <w:pPr>
        <w:numPr>
          <w:ilvl w:val="1"/>
          <w:numId w:val="900"/>
        </w:numPr>
        <w:spacing w:before="0" w:after="0"/>
      </w:pPr>
      <w:r>
        <w:t>Evaluating High-Volume, Low-Complexity Alerts</w:t>
      </w:r>
    </w:p>
    <w:p>
      <w:pPr>
        <w:numPr>
          <w:ilvl w:val="1"/>
          <w:numId w:val="900"/>
        </w:numPr>
        <w:spacing w:before="0" w:after="0"/>
      </w:pPr>
      <w:r>
        <w:t>Mapping Manual Workflows</w:t>
      </w:r>
    </w:p>
    <w:p>
      <w:pPr>
        <w:numPr>
          <w:ilvl w:val="1"/>
          <w:numId w:val="900"/>
        </w:numPr>
        <w:spacing w:before="0" w:after="0"/>
      </w:pPr>
      <w:r>
        <w:t>Identifying Bottlenecks in Security Operations</w:t>
      </w:r>
    </w:p>
    <w:p>
      <w:pPr>
        <w:numPr>
          <w:ilvl w:val="1"/>
          <w:numId w:val="900"/>
        </w:numPr>
        <w:spacing w:before="0" w:after="0"/>
      </w:pPr>
      <w:r>
        <w:t>Prioritizing Use Cases for Automation</w:t>
      </w:r>
    </w:p>
    <w:p>
      <w:pPr>
        <w:numPr>
          <w:ilvl w:val="1"/>
          <w:numId w:val="900"/>
        </w:numPr>
        <w:spacing w:before="0" w:after="0"/>
      </w:pPr>
      <w:r>
        <w:t>Risk vs. Benefit Analysis</w:t>
      </w:r>
    </w:p>
    <w:p>
      <w:pPr>
        <w:numPr>
          <w:ilvl w:val="1"/>
          <w:numId w:val="900"/>
        </w:numPr>
        <w:spacing w:before="0" w:after="0"/>
      </w:pPr>
      <w:r>
        <w:t>Time and Resource Assessment</w:t>
      </w:r>
    </w:p>
    <w:p>
      <w:pPr>
        <w:numPr>
          <w:ilvl w:val="0"/>
          <w:numId w:val="900"/>
        </w:numPr>
        <w:spacing w:before="0" w:after="0"/>
      </w:pPr>
      <w:r>
        <w:t>Developing an Automation Roadmap</w:t>
      </w:r>
    </w:p>
    <w:p>
      <w:pPr>
        <w:numPr>
          <w:ilvl w:val="1"/>
          <w:numId w:val="900"/>
        </w:numPr>
        <w:spacing w:before="0" w:after="0"/>
      </w:pPr>
      <w:r>
        <w:t>Setting Short-term and Long-term Goals</w:t>
      </w:r>
    </w:p>
    <w:p>
      <w:pPr>
        <w:numPr>
          <w:ilvl w:val="1"/>
          <w:numId w:val="900"/>
        </w:numPr>
        <w:spacing w:before="0" w:after="0"/>
      </w:pPr>
      <w:r>
        <w:t>Phased Implementation Planning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Timeline Development</w:t>
      </w:r>
    </w:p>
    <w:p>
      <w:pPr>
        <w:numPr>
          <w:ilvl w:val="1"/>
          <w:numId w:val="900"/>
        </w:numPr>
        <w:spacing w:before="0" w:after="0"/>
      </w:pPr>
      <w:r>
        <w:t>Milestone Definition</w:t>
      </w:r>
    </w:p>
    <w:p>
      <w:pPr>
        <w:numPr>
          <w:ilvl w:val="1"/>
          <w:numId w:val="900"/>
        </w:numPr>
        <w:spacing w:before="0" w:after="0"/>
      </w:pPr>
      <w:r>
        <w:t>Success Criteria</w:t>
      </w:r>
    </w:p>
    <w:p>
      <w:pPr>
        <w:numPr>
          <w:ilvl w:val="0"/>
          <w:numId w:val="900"/>
        </w:numPr>
        <w:spacing w:before="0" w:after="0"/>
      </w:pPr>
      <w:r>
        <w:t>Building a Business Case</w:t>
      </w:r>
    </w:p>
    <w:p>
      <w:pPr>
        <w:numPr>
          <w:ilvl w:val="1"/>
          <w:numId w:val="900"/>
        </w:numPr>
        <w:spacing w:before="0" w:after="0"/>
      </w:pPr>
      <w:r>
        <w:t>Calculating Return on Investment (ROI)</w:t>
      </w:r>
    </w:p>
    <w:p>
      <w:pPr>
        <w:numPr>
          <w:ilvl w:val="1"/>
          <w:numId w:val="900"/>
        </w:numPr>
        <w:spacing w:before="0" w:after="0"/>
      </w:pPr>
      <w:r>
        <w:t>Aligning with Business Objectives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Stakeholder Buy-in Strategies</w:t>
      </w:r>
    </w:p>
    <w:p>
      <w:pPr>
        <w:numPr>
          <w:ilvl w:val="1"/>
          <w:numId w:val="900"/>
        </w:numPr>
        <w:spacing w:before="0" w:after="0"/>
      </w:pPr>
      <w:r>
        <w:t>Budget Planning</w:t>
      </w:r>
    </w:p>
    <w:p>
      <w:pPr>
        <w:numPr>
          <w:ilvl w:val="0"/>
          <w:numId w:val="900"/>
        </w:numPr>
        <w:spacing w:before="0" w:after="0"/>
      </w:pPr>
      <w:r>
        <w:t>Assessing Organizational Maturity</w:t>
      </w:r>
    </w:p>
    <w:p>
      <w:pPr>
        <w:numPr>
          <w:ilvl w:val="1"/>
          <w:numId w:val="900"/>
        </w:numPr>
        <w:spacing w:before="0" w:after="0"/>
      </w:pPr>
      <w:r>
        <w:t>Maturity Models for Security Automation</w:t>
      </w:r>
    </w:p>
    <w:p>
      <w:pPr>
        <w:numPr>
          <w:ilvl w:val="1"/>
          <w:numId w:val="900"/>
        </w:numPr>
        <w:spacing w:before="0" w:after="0"/>
      </w:pPr>
      <w:r>
        <w:t>Readiness Assessment</w:t>
      </w:r>
    </w:p>
    <w:p>
      <w:pPr>
        <w:numPr>
          <w:ilvl w:val="1"/>
          <w:numId w:val="900"/>
        </w:numPr>
        <w:spacing w:before="0" w:after="0"/>
      </w:pPr>
      <w:r>
        <w:t>Gap Analysis</w:t>
      </w:r>
    </w:p>
    <w:p>
      <w:pPr>
        <w:numPr>
          <w:ilvl w:val="1"/>
          <w:numId w:val="900"/>
        </w:numPr>
        <w:spacing w:before="0" w:after="0"/>
      </w:pPr>
      <w:r>
        <w:t>Capability Assessment</w:t>
      </w:r>
    </w:p>
    <w:p>
      <w:pPr>
        <w:numPr>
          <w:ilvl w:val="1"/>
          <w:numId w:val="900"/>
        </w:numPr>
        <w:spacing w:before="0" w:after="0"/>
      </w:pPr>
      <w:r>
        <w:t>Cultural Readiness</w:t>
      </w:r>
    </w:p>
    <w:p>
      <w:pPr>
        <w:numPr>
          <w:ilvl w:val="0"/>
          <w:numId w:val="900"/>
        </w:numPr>
        <w:spacing w:before="0" w:after="0"/>
      </w:pPr>
      <w:r>
        <w:t>Selecting the Right Tools and Platforms</w:t>
      </w:r>
    </w:p>
    <w:p>
      <w:pPr>
        <w:numPr>
          <w:ilvl w:val="1"/>
          <w:numId w:val="900"/>
        </w:numPr>
        <w:spacing w:before="0" w:after="0"/>
      </w:pPr>
      <w:r>
        <w:t>Requirements Gathering</w:t>
      </w:r>
    </w:p>
    <w:p>
      <w:pPr>
        <w:numPr>
          <w:ilvl w:val="1"/>
          <w:numId w:val="900"/>
        </w:numPr>
        <w:spacing w:before="0" w:after="0"/>
      </w:pPr>
      <w:r>
        <w:t>Vendor Evaluation Criteria</w:t>
      </w:r>
    </w:p>
    <w:p>
      <w:pPr>
        <w:numPr>
          <w:ilvl w:val="1"/>
          <w:numId w:val="900"/>
        </w:numPr>
        <w:spacing w:before="0" w:after="0"/>
      </w:pPr>
      <w:r>
        <w:t>Proof of Concept and Piloting</w:t>
      </w:r>
    </w:p>
    <w:p>
      <w:pPr>
        <w:numPr>
          <w:ilvl w:val="1"/>
          <w:numId w:val="900"/>
        </w:numPr>
        <w:spacing w:before="0" w:after="0"/>
      </w:pPr>
      <w:r>
        <w:t>Integration Capabilities Assessment</w:t>
      </w:r>
    </w:p>
    <w:p>
      <w:pPr>
        <w:numPr>
          <w:ilvl w:val="1"/>
          <w:numId w:val="900"/>
        </w:numPr>
        <w:spacing w:before="0" w:after="0"/>
      </w:pPr>
      <w:r>
        <w:t>Scalability Considerations</w:t>
      </w:r>
    </w:p>
    <w:p>
      <w:pPr>
        <w:numPr>
          <w:ilvl w:val="1"/>
          <w:numId w:val="900"/>
        </w:numPr>
        <w:spacing w:before="0" w:after="0"/>
      </w:pPr>
      <w:r>
        <w:t>Total Cost of Ownership</w:t>
      </w:r>
    </w:p>
    <w:p>
      <w:pPr>
        <w:numPr>
          <w:ilvl w:val="0"/>
          <w:numId w:val="900"/>
        </w:numPr>
        <w:spacing w:before="0" w:after="0"/>
      </w:pPr>
      <w:r>
        <w:t>Governance and Policy Framework</w:t>
      </w:r>
    </w:p>
    <w:p>
      <w:pPr>
        <w:numPr>
          <w:ilvl w:val="1"/>
          <w:numId w:val="900"/>
        </w:numPr>
        <w:spacing w:before="0" w:after="0"/>
      </w:pPr>
      <w:r>
        <w:t>Defining Rules of Engagement</w:t>
      </w:r>
    </w:p>
    <w:p>
      <w:pPr>
        <w:numPr>
          <w:ilvl w:val="1"/>
          <w:numId w:val="900"/>
        </w:numPr>
        <w:spacing w:before="0" w:after="0"/>
      </w:pPr>
      <w:r>
        <w:t>Establishing Oversight and Approval Processes</w:t>
      </w:r>
    </w:p>
    <w:p>
      <w:pPr>
        <w:numPr>
          <w:ilvl w:val="1"/>
          <w:numId w:val="900"/>
        </w:numPr>
        <w:spacing w:before="0" w:after="0"/>
      </w:pPr>
      <w:r>
        <w:t>Policy Development for Automated Actions</w:t>
      </w:r>
    </w:p>
    <w:p>
      <w:pPr>
        <w:numPr>
          <w:ilvl w:val="1"/>
          <w:numId w:val="900"/>
        </w:numPr>
        <w:spacing w:before="0" w:after="0"/>
      </w:pPr>
      <w:r>
        <w:t>Compliance Considerations</w:t>
      </w:r>
    </w:p>
    <w:p>
      <w:pPr>
        <w:numPr>
          <w:ilvl w:val="1"/>
          <w:numId w:val="900"/>
        </w:numPr>
        <w:spacing w:before="0" w:after="0"/>
      </w:pPr>
      <w:r>
        <w:t>Change Management Procedures</w:t>
      </w:r>
    </w:p>
    <w:p>
      <w:pPr>
        <w:numPr>
          <w:ilvl w:val="1"/>
          <w:numId w:val="900"/>
        </w:numPr>
        <w:spacing w:before="0" w:after="0"/>
      </w:pPr>
      <w:r>
        <w:t>Risk Management Framework</w:t>
      </w:r>
    </w:p>
    <w:p>
      <w:pPr>
        <w:numPr>
          <w:ilvl w:val="1"/>
          <w:numId w:val="900"/>
        </w:numPr>
        <w:spacing w:before="0" w:after="0"/>
      </w:pPr>
      <w:r>
        <w:t>Audit and Review Processes</w:t>
      </w:r>
    </w:p>
    <w:p>
      <w:pPr>
        <w:pStyle w:val="Heading1"/>
      </w:pPr>
      <w:r>
        <w:t>Developing and Implementing Automation Workflows</w:t>
      </w:r>
    </w:p>
    <w:p>
      <w:pPr>
        <w:numPr>
          <w:ilvl w:val="0"/>
          <w:numId w:val="900"/>
        </w:numPr>
        <w:spacing w:before="0" w:after="0"/>
      </w:pPr>
      <w:r>
        <w:t>The Anatomy of a Playbook</w:t>
      </w:r>
    </w:p>
    <w:p>
      <w:pPr>
        <w:numPr>
          <w:ilvl w:val="1"/>
          <w:numId w:val="900"/>
        </w:numPr>
        <w:spacing w:before="0" w:after="0"/>
      </w:pPr>
      <w:r>
        <w:t>Triggers</w:t>
      </w:r>
    </w:p>
    <w:p>
      <w:pPr>
        <w:numPr>
          <w:ilvl w:val="2"/>
          <w:numId w:val="900"/>
        </w:numPr>
        <w:spacing w:before="0" w:after="0"/>
      </w:pPr>
      <w:r>
        <w:t>Event-based Triggers</w:t>
      </w:r>
    </w:p>
    <w:p>
      <w:pPr>
        <w:numPr>
          <w:ilvl w:val="2"/>
          <w:numId w:val="900"/>
        </w:numPr>
        <w:spacing w:before="0" w:after="0"/>
      </w:pPr>
      <w:r>
        <w:t>Scheduled Triggers</w:t>
      </w:r>
    </w:p>
    <w:p>
      <w:pPr>
        <w:numPr>
          <w:ilvl w:val="2"/>
          <w:numId w:val="900"/>
        </w:numPr>
        <w:spacing w:before="0" w:after="0"/>
      </w:pPr>
      <w:r>
        <w:t>Manual Triggers</w:t>
      </w:r>
    </w:p>
    <w:p>
      <w:pPr>
        <w:numPr>
          <w:ilvl w:val="2"/>
          <w:numId w:val="900"/>
        </w:numPr>
        <w:spacing w:before="0" w:after="0"/>
      </w:pPr>
      <w:r>
        <w:t>Threshold-based Triggers</w:t>
      </w:r>
    </w:p>
    <w:p>
      <w:pPr>
        <w:numPr>
          <w:ilvl w:val="1"/>
          <w:numId w:val="900"/>
        </w:numPr>
        <w:spacing w:before="0" w:after="0"/>
      </w:pPr>
      <w:r>
        <w:t>Conditions</w:t>
      </w:r>
    </w:p>
    <w:p>
      <w:pPr>
        <w:numPr>
          <w:ilvl w:val="2"/>
          <w:numId w:val="900"/>
        </w:numPr>
        <w:spacing w:before="0" w:after="0"/>
      </w:pPr>
      <w:r>
        <w:t>Conditional Logic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2"/>
          <w:numId w:val="900"/>
        </w:numPr>
        <w:spacing w:before="0" w:after="0"/>
      </w:pPr>
      <w:r>
        <w:t>Boolean Operations</w:t>
      </w:r>
    </w:p>
    <w:p>
      <w:pPr>
        <w:numPr>
          <w:ilvl w:val="2"/>
          <w:numId w:val="900"/>
        </w:numPr>
        <w:spacing w:before="0" w:after="0"/>
      </w:pPr>
      <w:r>
        <w:t>Complex Condition Chains</w:t>
      </w:r>
    </w:p>
    <w:p>
      <w:pPr>
        <w:numPr>
          <w:ilvl w:val="1"/>
          <w:numId w:val="900"/>
        </w:numPr>
        <w:spacing w:before="0" w:after="0"/>
      </w:pPr>
      <w:r>
        <w:t>Actions</w:t>
      </w:r>
    </w:p>
    <w:p>
      <w:pPr>
        <w:numPr>
          <w:ilvl w:val="2"/>
          <w:numId w:val="900"/>
        </w:numPr>
        <w:spacing w:before="0" w:after="0"/>
      </w:pPr>
      <w:r>
        <w:t>Automated Remediation Steps</w:t>
      </w:r>
    </w:p>
    <w:p>
      <w:pPr>
        <w:numPr>
          <w:ilvl w:val="2"/>
          <w:numId w:val="900"/>
        </w:numPr>
        <w:spacing w:before="0" w:after="0"/>
      </w:pPr>
      <w:r>
        <w:t>Notification and Escalation</w:t>
      </w:r>
    </w:p>
    <w:p>
      <w:pPr>
        <w:numPr>
          <w:ilvl w:val="2"/>
          <w:numId w:val="900"/>
        </w:numPr>
        <w:spacing w:before="0" w:after="0"/>
      </w:pPr>
      <w:r>
        <w:t>Data Collection Actions</w:t>
      </w:r>
    </w:p>
    <w:p>
      <w:pPr>
        <w:numPr>
          <w:ilvl w:val="2"/>
          <w:numId w:val="900"/>
        </w:numPr>
        <w:spacing w:before="0" w:after="0"/>
      </w:pPr>
      <w:r>
        <w:t>Integration Actions</w:t>
      </w:r>
    </w:p>
    <w:p>
      <w:pPr>
        <w:numPr>
          <w:ilvl w:val="1"/>
          <w:numId w:val="900"/>
        </w:numPr>
        <w:spacing w:before="0" w:after="0"/>
      </w:pPr>
      <w:r>
        <w:t>Logic Flows</w:t>
      </w:r>
    </w:p>
    <w:p>
      <w:pPr>
        <w:numPr>
          <w:ilvl w:val="2"/>
          <w:numId w:val="900"/>
        </w:numPr>
        <w:spacing w:before="0" w:after="0"/>
      </w:pPr>
      <w:r>
        <w:t>Sequential vs. Parallel Execution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Loop Structures</w:t>
      </w:r>
    </w:p>
    <w:p>
      <w:pPr>
        <w:numPr>
          <w:ilvl w:val="2"/>
          <w:numId w:val="900"/>
        </w:numPr>
        <w:spacing w:before="0" w:after="0"/>
      </w:pPr>
      <w:r>
        <w:t>Error Handling Paths</w:t>
      </w:r>
    </w:p>
    <w:p>
      <w:pPr>
        <w:numPr>
          <w:ilvl w:val="0"/>
          <w:numId w:val="900"/>
        </w:numPr>
        <w:spacing w:before="0" w:after="0"/>
      </w:pPr>
      <w:r>
        <w:t>Playbook Development Lifecycle</w:t>
      </w:r>
    </w:p>
    <w:p>
      <w:pPr>
        <w:numPr>
          <w:ilvl w:val="1"/>
          <w:numId w:val="900"/>
        </w:numPr>
        <w:spacing w:before="0" w:after="0"/>
      </w:pPr>
      <w:r>
        <w:t>Design and Scoping</w:t>
      </w:r>
    </w:p>
    <w:p>
      <w:pPr>
        <w:numPr>
          <w:ilvl w:val="2"/>
          <w:numId w:val="900"/>
        </w:numPr>
        <w:spacing w:before="0" w:after="0"/>
      </w:pPr>
      <w:r>
        <w:t>Requirements Gathering</w:t>
      </w:r>
    </w:p>
    <w:p>
      <w:pPr>
        <w:numPr>
          <w:ilvl w:val="2"/>
          <w:numId w:val="900"/>
        </w:numPr>
        <w:spacing w:before="0" w:after="0"/>
      </w:pPr>
      <w:r>
        <w:t>Stakeholder Involvement</w:t>
      </w:r>
    </w:p>
    <w:p>
      <w:pPr>
        <w:numPr>
          <w:ilvl w:val="2"/>
          <w:numId w:val="900"/>
        </w:numPr>
        <w:spacing w:before="0" w:after="0"/>
      </w:pPr>
      <w:r>
        <w:t>Use Case Definition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1"/>
          <w:numId w:val="900"/>
        </w:numPr>
        <w:spacing w:before="0" w:after="0"/>
      </w:pPr>
      <w:r>
        <w:t>Development and Coding</w:t>
      </w:r>
    </w:p>
    <w:p>
      <w:pPr>
        <w:numPr>
          <w:ilvl w:val="2"/>
          <w:numId w:val="900"/>
        </w:numPr>
        <w:spacing w:before="0" w:after="0"/>
      </w:pPr>
      <w:r>
        <w:t>Scripting and Integration</w:t>
      </w:r>
    </w:p>
    <w:p>
      <w:pPr>
        <w:numPr>
          <w:ilvl w:val="2"/>
          <w:numId w:val="900"/>
        </w:numPr>
        <w:spacing w:before="0" w:after="0"/>
      </w:pPr>
      <w:r>
        <w:t>Modular Design Principles</w:t>
      </w:r>
    </w:p>
    <w:p>
      <w:pPr>
        <w:numPr>
          <w:ilvl w:val="2"/>
          <w:numId w:val="900"/>
        </w:numPr>
        <w:spacing w:before="0" w:after="0"/>
      </w:pPr>
      <w:r>
        <w:t>Code Documentation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Testing in a Sandbox Environment</w:t>
      </w:r>
    </w:p>
    <w:p>
      <w:pPr>
        <w:numPr>
          <w:ilvl w:val="2"/>
          <w:numId w:val="900"/>
        </w:numPr>
        <w:spacing w:before="0" w:after="0"/>
      </w:pPr>
      <w:r>
        <w:t>Test Case Development</w:t>
      </w:r>
    </w:p>
    <w:p>
      <w:pPr>
        <w:numPr>
          <w:ilvl w:val="2"/>
          <w:numId w:val="900"/>
        </w:numPr>
        <w:spacing w:before="0" w:after="0"/>
      </w:pPr>
      <w:r>
        <w:t>Simulating Real-world Scenarios</w:t>
      </w:r>
    </w:p>
    <w:p>
      <w:pPr>
        <w:numPr>
          <w:ilvl w:val="2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Deployment and Production</w:t>
      </w:r>
    </w:p>
    <w:p>
      <w:pPr>
        <w:numPr>
          <w:ilvl w:val="2"/>
          <w:numId w:val="900"/>
        </w:numPr>
        <w:spacing w:before="0" w:after="0"/>
      </w:pPr>
      <w:r>
        <w:t>Change Control Processes</w:t>
      </w:r>
    </w:p>
    <w:p>
      <w:pPr>
        <w:numPr>
          <w:ilvl w:val="2"/>
          <w:numId w:val="900"/>
        </w:numPr>
        <w:spacing w:before="0" w:after="0"/>
      </w:pPr>
      <w:r>
        <w:t>Monitoring and Validation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numPr>
          <w:ilvl w:val="2"/>
          <w:numId w:val="900"/>
        </w:numPr>
        <w:spacing w:before="0" w:after="0"/>
      </w:pPr>
      <w:r>
        <w:t>Production Readiness Checklist</w:t>
      </w:r>
    </w:p>
    <w:p>
      <w:pPr>
        <w:numPr>
          <w:ilvl w:val="1"/>
          <w:numId w:val="900"/>
        </w:numPr>
        <w:spacing w:before="0" w:after="0"/>
      </w:pPr>
      <w:r>
        <w:t>Maintenance and Optimization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Regular Reviews</w:t>
      </w:r>
    </w:p>
    <w:p>
      <w:pPr>
        <w:numPr>
          <w:ilvl w:val="0"/>
          <w:numId w:val="900"/>
        </w:numPr>
        <w:spacing w:before="0" w:after="0"/>
      </w:pPr>
      <w:r>
        <w:t>Low-Code vs. Full-Code Playbook Development</w:t>
      </w:r>
    </w:p>
    <w:p>
      <w:pPr>
        <w:numPr>
          <w:ilvl w:val="1"/>
          <w:numId w:val="900"/>
        </w:numPr>
        <w:spacing w:before="0" w:after="0"/>
      </w:pPr>
      <w:r>
        <w:t>Advantages and Limitations of Low-Code Platforms</w:t>
      </w:r>
    </w:p>
    <w:p>
      <w:pPr>
        <w:numPr>
          <w:ilvl w:val="1"/>
          <w:numId w:val="900"/>
        </w:numPr>
        <w:spacing w:before="0" w:after="0"/>
      </w:pPr>
      <w:r>
        <w:t>When to Use Full-Code Solutions</w:t>
      </w:r>
    </w:p>
    <w:p>
      <w:pPr>
        <w:numPr>
          <w:ilvl w:val="1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Skill Requirements</w:t>
      </w:r>
    </w:p>
    <w:p>
      <w:pPr>
        <w:numPr>
          <w:ilvl w:val="1"/>
          <w:numId w:val="900"/>
        </w:numPr>
        <w:spacing w:before="0" w:after="0"/>
      </w:pPr>
      <w:r>
        <w:t>Maintenance Considerations</w:t>
      </w:r>
    </w:p>
    <w:p>
      <w:pPr>
        <w:numPr>
          <w:ilvl w:val="0"/>
          <w:numId w:val="900"/>
        </w:numPr>
        <w:spacing w:before="0" w:after="0"/>
      </w:pPr>
      <w:r>
        <w:t>Version Control for Playbooks</w:t>
      </w:r>
    </w:p>
    <w:p>
      <w:pPr>
        <w:numPr>
          <w:ilvl w:val="1"/>
          <w:numId w:val="900"/>
        </w:numPr>
        <w:spacing w:before="0" w:after="0"/>
      </w:pPr>
      <w:r>
        <w:t>Using Git for Version Control</w:t>
      </w:r>
    </w:p>
    <w:p>
      <w:pPr>
        <w:numPr>
          <w:ilvl w:val="2"/>
          <w:numId w:val="900"/>
        </w:numPr>
        <w:spacing w:before="0" w:after="0"/>
      </w:pPr>
      <w:r>
        <w:t>Repository Structure</w:t>
      </w:r>
    </w:p>
    <w:p>
      <w:pPr>
        <w:numPr>
          <w:ilvl w:val="2"/>
          <w:numId w:val="900"/>
        </w:numPr>
        <w:spacing w:before="0" w:after="0"/>
      </w:pPr>
      <w:r>
        <w:t>Branching Strategies</w:t>
      </w:r>
    </w:p>
    <w:p>
      <w:pPr>
        <w:numPr>
          <w:ilvl w:val="2"/>
          <w:numId w:val="900"/>
        </w:numPr>
        <w:spacing w:before="0" w:after="0"/>
      </w:pPr>
      <w:r>
        <w:t>Merge Strategies</w:t>
      </w:r>
    </w:p>
    <w:p>
      <w:pPr>
        <w:numPr>
          <w:ilvl w:val="1"/>
          <w:numId w:val="900"/>
        </w:numPr>
        <w:spacing w:before="0" w:after="0"/>
      </w:pPr>
      <w:r>
        <w:t>Change Tracking and Auditing</w:t>
      </w:r>
    </w:p>
    <w:p>
      <w:pPr>
        <w:numPr>
          <w:ilvl w:val="1"/>
          <w:numId w:val="900"/>
        </w:numPr>
        <w:spacing w:before="0" w:after="0"/>
      </w:pPr>
      <w:r>
        <w:t>Collaboration and Code Review</w:t>
      </w:r>
    </w:p>
    <w:p>
      <w:pPr>
        <w:numPr>
          <w:ilvl w:val="1"/>
          <w:numId w:val="900"/>
        </w:numPr>
        <w:spacing w:before="0" w:after="0"/>
      </w:pPr>
      <w:r>
        <w:t>Release Management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pStyle w:val="Heading1"/>
      </w:pPr>
      <w:r>
        <w:t>Core Use Cases for Security Automation</w:t>
      </w:r>
    </w:p>
    <w:p>
      <w:pPr>
        <w:numPr>
          <w:ilvl w:val="0"/>
          <w:numId w:val="900"/>
        </w:numPr>
        <w:spacing w:before="0" w:after="0"/>
      </w:pPr>
      <w:r>
        <w:t>Incident Response Automation</w:t>
      </w:r>
    </w:p>
    <w:p>
      <w:pPr>
        <w:numPr>
          <w:ilvl w:val="1"/>
          <w:numId w:val="900"/>
        </w:numPr>
        <w:spacing w:before="0" w:after="0"/>
      </w:pPr>
      <w:r>
        <w:t>Alert Triage and Enrichment</w:t>
      </w:r>
    </w:p>
    <w:p>
      <w:pPr>
        <w:numPr>
          <w:ilvl w:val="2"/>
          <w:numId w:val="900"/>
        </w:numPr>
        <w:spacing w:before="0" w:after="0"/>
      </w:pPr>
      <w:r>
        <w:t>Gathering Threat Intelligence</w:t>
      </w:r>
    </w:p>
    <w:p>
      <w:pPr>
        <w:numPr>
          <w:ilvl w:val="2"/>
          <w:numId w:val="900"/>
        </w:numPr>
        <w:spacing w:before="0" w:after="0"/>
      </w:pPr>
      <w:r>
        <w:t>Assessing User and Asset Context</w:t>
      </w:r>
    </w:p>
    <w:p>
      <w:pPr>
        <w:numPr>
          <w:ilvl w:val="2"/>
          <w:numId w:val="900"/>
        </w:numPr>
        <w:spacing w:before="0" w:after="0"/>
      </w:pPr>
      <w:r>
        <w:t>Correlating Related Events</w:t>
      </w:r>
    </w:p>
    <w:p>
      <w:pPr>
        <w:numPr>
          <w:ilvl w:val="2"/>
          <w:numId w:val="900"/>
        </w:numPr>
        <w:spacing w:before="0" w:after="0"/>
      </w:pPr>
      <w:r>
        <w:t>De-duplication of Alerts</w:t>
      </w:r>
    </w:p>
    <w:p>
      <w:pPr>
        <w:numPr>
          <w:ilvl w:val="2"/>
          <w:numId w:val="900"/>
        </w:numPr>
        <w:spacing w:before="0" w:after="0"/>
      </w:pPr>
      <w:r>
        <w:t>Severity Assessment</w:t>
      </w:r>
    </w:p>
    <w:p>
      <w:pPr>
        <w:numPr>
          <w:ilvl w:val="2"/>
          <w:numId w:val="900"/>
        </w:numPr>
        <w:spacing w:before="0" w:after="0"/>
      </w:pPr>
      <w:r>
        <w:t>Initial Classification</w:t>
      </w:r>
    </w:p>
    <w:p>
      <w:pPr>
        <w:numPr>
          <w:ilvl w:val="1"/>
          <w:numId w:val="900"/>
        </w:numPr>
        <w:spacing w:before="0" w:after="0"/>
      </w:pPr>
      <w:r>
        <w:t>Automated Containment Actions</w:t>
      </w:r>
    </w:p>
    <w:p>
      <w:pPr>
        <w:numPr>
          <w:ilvl w:val="2"/>
          <w:numId w:val="900"/>
        </w:numPr>
        <w:spacing w:before="0" w:after="0"/>
      </w:pPr>
      <w:r>
        <w:t>Isolating an Endpoint</w:t>
      </w:r>
    </w:p>
    <w:p>
      <w:pPr>
        <w:numPr>
          <w:ilvl w:val="2"/>
          <w:numId w:val="900"/>
        </w:numPr>
        <w:spacing w:before="0" w:after="0"/>
      </w:pPr>
      <w:r>
        <w:t>Blocking an IP Address or Domain</w:t>
      </w:r>
    </w:p>
    <w:p>
      <w:pPr>
        <w:numPr>
          <w:ilvl w:val="2"/>
          <w:numId w:val="900"/>
        </w:numPr>
        <w:spacing w:before="0" w:after="0"/>
      </w:pPr>
      <w:r>
        <w:t>Disabling a User Account</w:t>
      </w:r>
    </w:p>
    <w:p>
      <w:pPr>
        <w:numPr>
          <w:ilvl w:val="2"/>
          <w:numId w:val="900"/>
        </w:numPr>
        <w:spacing w:before="0" w:after="0"/>
      </w:pPr>
      <w:r>
        <w:t>Quarantining Files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Service Isolation</w:t>
      </w:r>
    </w:p>
    <w:p>
      <w:pPr>
        <w:numPr>
          <w:ilvl w:val="1"/>
          <w:numId w:val="900"/>
        </w:numPr>
        <w:spacing w:before="0" w:after="0"/>
      </w:pPr>
      <w:r>
        <w:t>Evidence Collection and Preservation</w:t>
      </w:r>
    </w:p>
    <w:p>
      <w:pPr>
        <w:numPr>
          <w:ilvl w:val="2"/>
          <w:numId w:val="900"/>
        </w:numPr>
        <w:spacing w:before="0" w:after="0"/>
      </w:pPr>
      <w:r>
        <w:t>Collecting Forensic Artifacts</w:t>
      </w:r>
    </w:p>
    <w:p>
      <w:pPr>
        <w:numPr>
          <w:ilvl w:val="2"/>
          <w:numId w:val="900"/>
        </w:numPr>
        <w:spacing w:before="0" w:after="0"/>
      </w:pPr>
      <w:r>
        <w:t>Chain of Custody Management</w:t>
      </w:r>
    </w:p>
    <w:p>
      <w:pPr>
        <w:numPr>
          <w:ilvl w:val="2"/>
          <w:numId w:val="900"/>
        </w:numPr>
        <w:spacing w:before="0" w:after="0"/>
      </w:pPr>
      <w:r>
        <w:t>Memory Dumps</w:t>
      </w:r>
    </w:p>
    <w:p>
      <w:pPr>
        <w:numPr>
          <w:ilvl w:val="2"/>
          <w:numId w:val="900"/>
        </w:numPr>
        <w:spacing w:before="0" w:after="0"/>
      </w:pPr>
      <w:r>
        <w:t>Log Preservation</w:t>
      </w:r>
    </w:p>
    <w:p>
      <w:pPr>
        <w:numPr>
          <w:ilvl w:val="2"/>
          <w:numId w:val="900"/>
        </w:numPr>
        <w:spacing w:before="0" w:after="0"/>
      </w:pPr>
      <w:r>
        <w:t>Screenshot Capture</w:t>
      </w:r>
    </w:p>
    <w:p>
      <w:pPr>
        <w:numPr>
          <w:ilvl w:val="1"/>
          <w:numId w:val="900"/>
        </w:numPr>
        <w:spacing w:before="0" w:after="0"/>
      </w:pPr>
      <w:r>
        <w:t>Eradication and Recovery Processes</w:t>
      </w:r>
    </w:p>
    <w:p>
      <w:pPr>
        <w:numPr>
          <w:ilvl w:val="2"/>
          <w:numId w:val="900"/>
        </w:numPr>
        <w:spacing w:before="0" w:after="0"/>
      </w:pPr>
      <w:r>
        <w:t>Automated Malware Removal</w:t>
      </w:r>
    </w:p>
    <w:p>
      <w:pPr>
        <w:numPr>
          <w:ilvl w:val="2"/>
          <w:numId w:val="900"/>
        </w:numPr>
        <w:spacing w:before="0" w:after="0"/>
      </w:pPr>
      <w:r>
        <w:t>System Restoration</w:t>
      </w:r>
    </w:p>
    <w:p>
      <w:pPr>
        <w:numPr>
          <w:ilvl w:val="2"/>
          <w:numId w:val="900"/>
        </w:numPr>
        <w:spacing w:before="0" w:after="0"/>
      </w:pPr>
      <w:r>
        <w:t>Configuration Reset</w:t>
      </w:r>
    </w:p>
    <w:p>
      <w:pPr>
        <w:numPr>
          <w:ilvl w:val="2"/>
          <w:numId w:val="900"/>
        </w:numPr>
        <w:spacing w:before="0" w:after="0"/>
      </w:pPr>
      <w:r>
        <w:t>Service Recovery</w:t>
      </w:r>
    </w:p>
    <w:p>
      <w:pPr>
        <w:numPr>
          <w:ilvl w:val="1"/>
          <w:numId w:val="900"/>
        </w:numPr>
        <w:spacing w:before="0" w:after="0"/>
      </w:pPr>
      <w:r>
        <w:t>Post-Incident Reporting</w:t>
      </w:r>
    </w:p>
    <w:p>
      <w:pPr>
        <w:numPr>
          <w:ilvl w:val="2"/>
          <w:numId w:val="900"/>
        </w:numPr>
        <w:spacing w:before="0" w:after="0"/>
      </w:pPr>
      <w:r>
        <w:t>Automated Report Generation</w:t>
      </w:r>
    </w:p>
    <w:p>
      <w:pPr>
        <w:numPr>
          <w:ilvl w:val="2"/>
          <w:numId w:val="900"/>
        </w:numPr>
        <w:spacing w:before="0" w:after="0"/>
      </w:pPr>
      <w:r>
        <w:t>Metrics and Lessons Learned</w:t>
      </w:r>
    </w:p>
    <w:p>
      <w:pPr>
        <w:numPr>
          <w:ilvl w:val="2"/>
          <w:numId w:val="900"/>
        </w:numPr>
        <w:spacing w:before="0" w:after="0"/>
      </w:pPr>
      <w:r>
        <w:t>Timeline Creation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0"/>
          <w:numId w:val="900"/>
        </w:numPr>
        <w:spacing w:before="0" w:after="0"/>
      </w:pPr>
      <w:r>
        <w:t>Vulnerability Management Automation</w:t>
      </w:r>
    </w:p>
    <w:p>
      <w:pPr>
        <w:numPr>
          <w:ilvl w:val="1"/>
          <w:numId w:val="900"/>
        </w:numPr>
        <w:spacing w:before="0" w:after="0"/>
      </w:pPr>
      <w:r>
        <w:t>Automated Asset Discovery</w:t>
      </w:r>
    </w:p>
    <w:p>
      <w:pPr>
        <w:numPr>
          <w:ilvl w:val="2"/>
          <w:numId w:val="900"/>
        </w:numPr>
        <w:spacing w:before="0" w:after="0"/>
      </w:pPr>
      <w:r>
        <w:t>Network Scanning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Asset Classification</w:t>
      </w:r>
    </w:p>
    <w:p>
      <w:pPr>
        <w:numPr>
          <w:ilvl w:val="2"/>
          <w:numId w:val="900"/>
        </w:numPr>
        <w:spacing w:before="0" w:after="0"/>
      </w:pPr>
      <w:r>
        <w:t>Dependency Mapping</w:t>
      </w:r>
    </w:p>
    <w:p>
      <w:pPr>
        <w:numPr>
          <w:ilvl w:val="1"/>
          <w:numId w:val="900"/>
        </w:numPr>
        <w:spacing w:before="0" w:after="0"/>
      </w:pPr>
      <w:r>
        <w:t>Continuous Vulnerability Scanning</w:t>
      </w:r>
    </w:p>
    <w:p>
      <w:pPr>
        <w:numPr>
          <w:ilvl w:val="2"/>
          <w:numId w:val="900"/>
        </w:numPr>
        <w:spacing w:before="0" w:after="0"/>
      </w:pPr>
      <w:r>
        <w:t>Scheduled Scans</w:t>
      </w:r>
    </w:p>
    <w:p>
      <w:pPr>
        <w:numPr>
          <w:ilvl w:val="2"/>
          <w:numId w:val="900"/>
        </w:numPr>
        <w:spacing w:before="0" w:after="0"/>
      </w:pPr>
      <w:r>
        <w:t>On-demand Scans</w:t>
      </w:r>
    </w:p>
    <w:p>
      <w:pPr>
        <w:numPr>
          <w:ilvl w:val="2"/>
          <w:numId w:val="900"/>
        </w:numPr>
        <w:spacing w:before="0" w:after="0"/>
      </w:pPr>
      <w:r>
        <w:t>Authenticated Scanning</w:t>
      </w:r>
    </w:p>
    <w:p>
      <w:pPr>
        <w:numPr>
          <w:ilvl w:val="2"/>
          <w:numId w:val="900"/>
        </w:numPr>
        <w:spacing w:before="0" w:after="0"/>
      </w:pPr>
      <w:r>
        <w:t>Unauthenticated Scanning</w:t>
      </w:r>
    </w:p>
    <w:p>
      <w:pPr>
        <w:numPr>
          <w:ilvl w:val="1"/>
          <w:numId w:val="900"/>
        </w:numPr>
        <w:spacing w:before="0" w:after="0"/>
      </w:pPr>
      <w:r>
        <w:t>Prioritization of Vulnerabilities</w:t>
      </w:r>
    </w:p>
    <w:p>
      <w:pPr>
        <w:numPr>
          <w:ilvl w:val="2"/>
          <w:numId w:val="900"/>
        </w:numPr>
        <w:spacing w:before="0" w:after="0"/>
      </w:pPr>
      <w:r>
        <w:t>Risk Scoring</w:t>
      </w:r>
    </w:p>
    <w:p>
      <w:pPr>
        <w:numPr>
          <w:ilvl w:val="2"/>
          <w:numId w:val="900"/>
        </w:numPr>
        <w:spacing w:before="0" w:after="0"/>
      </w:pPr>
      <w:r>
        <w:t>Business Impact Analysis</w:t>
      </w:r>
    </w:p>
    <w:p>
      <w:pPr>
        <w:numPr>
          <w:ilvl w:val="2"/>
          <w:numId w:val="900"/>
        </w:numPr>
        <w:spacing w:before="0" w:after="0"/>
      </w:pPr>
      <w:r>
        <w:t>Exploitability Assessment</w:t>
      </w:r>
    </w:p>
    <w:p>
      <w:pPr>
        <w:numPr>
          <w:ilvl w:val="2"/>
          <w:numId w:val="900"/>
        </w:numPr>
        <w:spacing w:before="0" w:after="0"/>
      </w:pPr>
      <w:r>
        <w:t>Environmental Context</w:t>
      </w:r>
    </w:p>
    <w:p>
      <w:pPr>
        <w:numPr>
          <w:ilvl w:val="1"/>
          <w:numId w:val="900"/>
        </w:numPr>
        <w:spacing w:before="0" w:after="0"/>
      </w:pPr>
      <w:r>
        <w:t>Automated Patch Management</w:t>
      </w:r>
    </w:p>
    <w:p>
      <w:pPr>
        <w:numPr>
          <w:ilvl w:val="2"/>
          <w:numId w:val="900"/>
        </w:numPr>
        <w:spacing w:before="0" w:after="0"/>
      </w:pPr>
      <w:r>
        <w:t>Patch Deployment</w:t>
      </w:r>
    </w:p>
    <w:p>
      <w:pPr>
        <w:numPr>
          <w:ilvl w:val="2"/>
          <w:numId w:val="900"/>
        </w:numPr>
        <w:spacing w:before="0" w:after="0"/>
      </w:pPr>
      <w:r>
        <w:t>Patch Verification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numPr>
          <w:ilvl w:val="2"/>
          <w:numId w:val="900"/>
        </w:numPr>
        <w:spacing w:before="0" w:after="0"/>
      </w:pPr>
      <w:r>
        <w:t>Testing Automation</w:t>
      </w:r>
    </w:p>
    <w:p>
      <w:pPr>
        <w:numPr>
          <w:ilvl w:val="1"/>
          <w:numId w:val="900"/>
        </w:numPr>
        <w:spacing w:before="0" w:after="0"/>
      </w:pPr>
      <w:r>
        <w:t>Ticketing System Integration</w:t>
      </w:r>
    </w:p>
    <w:p>
      <w:pPr>
        <w:numPr>
          <w:ilvl w:val="2"/>
          <w:numId w:val="900"/>
        </w:numPr>
        <w:spacing w:before="0" w:after="0"/>
      </w:pPr>
      <w:r>
        <w:t>Automated Ticket Creation</w:t>
      </w:r>
    </w:p>
    <w:p>
      <w:pPr>
        <w:numPr>
          <w:ilvl w:val="2"/>
          <w:numId w:val="900"/>
        </w:numPr>
        <w:spacing w:before="0" w:after="0"/>
      </w:pPr>
      <w:r>
        <w:t>Status Updates and Closure</w:t>
      </w:r>
    </w:p>
    <w:p>
      <w:pPr>
        <w:numPr>
          <w:ilvl w:val="2"/>
          <w:numId w:val="900"/>
        </w:numPr>
        <w:spacing w:before="0" w:after="0"/>
      </w:pPr>
      <w:r>
        <w:t>Assignment Rules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0"/>
          <w:numId w:val="900"/>
        </w:numPr>
        <w:spacing w:before="0" w:after="0"/>
      </w:pPr>
      <w:r>
        <w:t>Threat Hunting Automation</w:t>
      </w:r>
    </w:p>
    <w:p>
      <w:pPr>
        <w:numPr>
          <w:ilvl w:val="1"/>
          <w:numId w:val="900"/>
        </w:numPr>
        <w:spacing w:before="0" w:after="0"/>
      </w:pPr>
      <w:r>
        <w:t>Automating Hypothesis Testing</w:t>
      </w:r>
    </w:p>
    <w:p>
      <w:pPr>
        <w:numPr>
          <w:ilvl w:val="1"/>
          <w:numId w:val="900"/>
        </w:numPr>
        <w:spacing w:before="0" w:after="0"/>
      </w:pPr>
      <w:r>
        <w:t>Searching for Indicators of Compromise (IOCs)</w:t>
      </w:r>
    </w:p>
    <w:p>
      <w:pPr>
        <w:numPr>
          <w:ilvl w:val="1"/>
          <w:numId w:val="900"/>
        </w:numPr>
        <w:spacing w:before="0" w:after="0"/>
      </w:pPr>
      <w:r>
        <w:t>Proactive Data Collection</w:t>
      </w:r>
    </w:p>
    <w:p>
      <w:pPr>
        <w:numPr>
          <w:ilvl w:val="1"/>
          <w:numId w:val="900"/>
        </w:numPr>
        <w:spacing w:before="0" w:after="0"/>
      </w:pPr>
      <w:r>
        <w:t>Automated Query Execution</w:t>
      </w:r>
    </w:p>
    <w:p>
      <w:pPr>
        <w:numPr>
          <w:ilvl w:val="1"/>
          <w:numId w:val="900"/>
        </w:numPr>
        <w:spacing w:before="0" w:after="0"/>
      </w:pPr>
      <w:r>
        <w:t>Alerting on Suspicious Patterns</w:t>
      </w:r>
    </w:p>
    <w:p>
      <w:pPr>
        <w:numPr>
          <w:ilvl w:val="1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Anomaly Detection</w:t>
      </w:r>
    </w:p>
    <w:p>
      <w:pPr>
        <w:numPr>
          <w:ilvl w:val="0"/>
          <w:numId w:val="900"/>
        </w:numPr>
        <w:spacing w:before="0" w:after="0"/>
      </w:pPr>
      <w:r>
        <w:t>Compliance and Auditing Automation</w:t>
      </w:r>
    </w:p>
    <w:p>
      <w:pPr>
        <w:numPr>
          <w:ilvl w:val="1"/>
          <w:numId w:val="900"/>
        </w:numPr>
        <w:spacing w:before="0" w:after="0"/>
      </w:pPr>
      <w:r>
        <w:t>Continuous Configuration Monitoring</w:t>
      </w:r>
    </w:p>
    <w:p>
      <w:pPr>
        <w:numPr>
          <w:ilvl w:val="2"/>
          <w:numId w:val="900"/>
        </w:numPr>
        <w:spacing w:before="0" w:after="0"/>
      </w:pPr>
      <w:r>
        <w:t>Baseline Configuration Checks</w:t>
      </w:r>
    </w:p>
    <w:p>
      <w:pPr>
        <w:numPr>
          <w:ilvl w:val="2"/>
          <w:numId w:val="900"/>
        </w:numPr>
        <w:spacing w:before="0" w:after="0"/>
      </w:pPr>
      <w:r>
        <w:t>Drift Detection</w:t>
      </w:r>
    </w:p>
    <w:p>
      <w:pPr>
        <w:numPr>
          <w:ilvl w:val="2"/>
          <w:numId w:val="900"/>
        </w:numPr>
        <w:spacing w:before="0" w:after="0"/>
      </w:pPr>
      <w:r>
        <w:t>Policy Compliance Verification</w:t>
      </w:r>
    </w:p>
    <w:p>
      <w:pPr>
        <w:numPr>
          <w:ilvl w:val="2"/>
          <w:numId w:val="900"/>
        </w:numPr>
        <w:spacing w:before="0" w:after="0"/>
      </w:pPr>
      <w:r>
        <w:t>Remediation Actions</w:t>
      </w:r>
    </w:p>
    <w:p>
      <w:pPr>
        <w:numPr>
          <w:ilvl w:val="1"/>
          <w:numId w:val="900"/>
        </w:numPr>
        <w:spacing w:before="0" w:after="0"/>
      </w:pPr>
      <w:r>
        <w:t>Automated Evidence Gathering</w:t>
      </w:r>
    </w:p>
    <w:p>
      <w:pPr>
        <w:numPr>
          <w:ilvl w:val="2"/>
          <w:numId w:val="900"/>
        </w:numPr>
        <w:spacing w:before="0" w:after="0"/>
      </w:pPr>
      <w:r>
        <w:t>Log Collection</w:t>
      </w:r>
    </w:p>
    <w:p>
      <w:pPr>
        <w:numPr>
          <w:ilvl w:val="2"/>
          <w:numId w:val="900"/>
        </w:numPr>
        <w:spacing w:before="0" w:after="0"/>
      </w:pPr>
      <w:r>
        <w:t>Control Validation</w:t>
      </w:r>
    </w:p>
    <w:p>
      <w:pPr>
        <w:numPr>
          <w:ilvl w:val="2"/>
          <w:numId w:val="900"/>
        </w:numPr>
        <w:spacing w:before="0" w:after="0"/>
      </w:pPr>
      <w:r>
        <w:t>Screenshot Capture</w:t>
      </w:r>
    </w:p>
    <w:p>
      <w:pPr>
        <w:numPr>
          <w:ilvl w:val="2"/>
          <w:numId w:val="900"/>
        </w:numPr>
        <w:spacing w:before="0" w:after="0"/>
      </w:pPr>
      <w:r>
        <w:t>Configuration Snapshots</w:t>
      </w:r>
    </w:p>
    <w:p>
      <w:pPr>
        <w:numPr>
          <w:ilvl w:val="1"/>
          <w:numId w:val="900"/>
        </w:numPr>
        <w:spacing w:before="0" w:after="0"/>
      </w:pPr>
      <w:r>
        <w:t>Generating Compliance Reports</w:t>
      </w:r>
    </w:p>
    <w:p>
      <w:pPr>
        <w:numPr>
          <w:ilvl w:val="2"/>
          <w:numId w:val="900"/>
        </w:numPr>
        <w:spacing w:before="0" w:after="0"/>
      </w:pPr>
      <w:r>
        <w:t>Scheduled Reporting</w:t>
      </w:r>
    </w:p>
    <w:p>
      <w:pPr>
        <w:numPr>
          <w:ilvl w:val="2"/>
          <w:numId w:val="900"/>
        </w:numPr>
        <w:spacing w:before="0" w:after="0"/>
      </w:pPr>
      <w:r>
        <w:t>On-demand Reporting</w:t>
      </w:r>
    </w:p>
    <w:p>
      <w:pPr>
        <w:numPr>
          <w:ilvl w:val="2"/>
          <w:numId w:val="900"/>
        </w:numPr>
        <w:spacing w:before="0" w:after="0"/>
      </w:pPr>
      <w:r>
        <w:t>Executive Dashboards</w:t>
      </w:r>
    </w:p>
    <w:p>
      <w:pPr>
        <w:numPr>
          <w:ilvl w:val="2"/>
          <w:numId w:val="900"/>
        </w:numPr>
        <w:spacing w:before="0" w:after="0"/>
      </w:pPr>
      <w:r>
        <w:t>Detailed Audit Trails</w:t>
      </w:r>
    </w:p>
    <w:p>
      <w:pPr>
        <w:numPr>
          <w:ilvl w:val="0"/>
          <w:numId w:val="900"/>
        </w:numPr>
        <w:spacing w:before="0" w:after="0"/>
      </w:pPr>
      <w:r>
        <w:t>Identity and Access Management (IAM) Automation</w:t>
      </w:r>
    </w:p>
    <w:p>
      <w:pPr>
        <w:numPr>
          <w:ilvl w:val="1"/>
          <w:numId w:val="900"/>
        </w:numPr>
        <w:spacing w:before="0" w:after="0"/>
      </w:pPr>
      <w:r>
        <w:t>User Provisioning and Deprovisioning</w:t>
      </w:r>
    </w:p>
    <w:p>
      <w:pPr>
        <w:numPr>
          <w:ilvl w:val="2"/>
          <w:numId w:val="900"/>
        </w:numPr>
        <w:spacing w:before="0" w:after="0"/>
      </w:pPr>
      <w:r>
        <w:t>Automated Account Creation</w:t>
      </w:r>
    </w:p>
    <w:p>
      <w:pPr>
        <w:numPr>
          <w:ilvl w:val="2"/>
          <w:numId w:val="900"/>
        </w:numPr>
        <w:spacing w:before="0" w:after="0"/>
      </w:pPr>
      <w:r>
        <w:t>Automated Account Removal</w:t>
      </w:r>
    </w:p>
    <w:p>
      <w:pPr>
        <w:numPr>
          <w:ilvl w:val="2"/>
          <w:numId w:val="900"/>
        </w:numPr>
        <w:spacing w:before="0" w:after="0"/>
      </w:pPr>
      <w:r>
        <w:t>Role Assignment</w:t>
      </w:r>
    </w:p>
    <w:p>
      <w:pPr>
        <w:numPr>
          <w:ilvl w:val="2"/>
          <w:numId w:val="900"/>
        </w:numPr>
        <w:spacing w:before="0" w:after="0"/>
      </w:pPr>
      <w:r>
        <w:t>Permission Management</w:t>
      </w:r>
    </w:p>
    <w:p>
      <w:pPr>
        <w:numPr>
          <w:ilvl w:val="1"/>
          <w:numId w:val="900"/>
        </w:numPr>
        <w:spacing w:before="0" w:after="0"/>
      </w:pPr>
      <w:r>
        <w:t>Access Review and Certification</w:t>
      </w:r>
    </w:p>
    <w:p>
      <w:pPr>
        <w:numPr>
          <w:ilvl w:val="2"/>
          <w:numId w:val="900"/>
        </w:numPr>
        <w:spacing w:before="0" w:after="0"/>
      </w:pPr>
      <w:r>
        <w:t>Periodic Access Reviews</w:t>
      </w:r>
    </w:p>
    <w:p>
      <w:pPr>
        <w:numPr>
          <w:ilvl w:val="2"/>
          <w:numId w:val="900"/>
        </w:numPr>
        <w:spacing w:before="0" w:after="0"/>
      </w:pPr>
      <w:r>
        <w:t>Automated Approval Workflows</w:t>
      </w:r>
    </w:p>
    <w:p>
      <w:pPr>
        <w:numPr>
          <w:ilvl w:val="2"/>
          <w:numId w:val="900"/>
        </w:numPr>
        <w:spacing w:before="0" w:after="0"/>
      </w:pPr>
      <w:r>
        <w:t>Risk-based Reviews</w:t>
      </w:r>
    </w:p>
    <w:p>
      <w:pPr>
        <w:numPr>
          <w:ilvl w:val="2"/>
          <w:numId w:val="900"/>
        </w:numPr>
        <w:spacing w:before="0" w:after="0"/>
      </w:pPr>
      <w:r>
        <w:t>Attestation Processes</w:t>
      </w:r>
    </w:p>
    <w:p>
      <w:pPr>
        <w:numPr>
          <w:ilvl w:val="1"/>
          <w:numId w:val="900"/>
        </w:numPr>
        <w:spacing w:before="0" w:after="0"/>
      </w:pPr>
      <w:r>
        <w:t>Privileged Access Management (PAM) Workflows</w:t>
      </w:r>
    </w:p>
    <w:p>
      <w:pPr>
        <w:numPr>
          <w:ilvl w:val="2"/>
          <w:numId w:val="900"/>
        </w:numPr>
        <w:spacing w:before="0" w:after="0"/>
      </w:pPr>
      <w:r>
        <w:t>Just-in-Time Access Provisioning</w:t>
      </w:r>
    </w:p>
    <w:p>
      <w:pPr>
        <w:numPr>
          <w:ilvl w:val="2"/>
          <w:numId w:val="900"/>
        </w:numPr>
        <w:spacing w:before="0" w:after="0"/>
      </w:pPr>
      <w:r>
        <w:t>Session Monitoring and Recording</w:t>
      </w:r>
    </w:p>
    <w:p>
      <w:pPr>
        <w:numPr>
          <w:ilvl w:val="2"/>
          <w:numId w:val="900"/>
        </w:numPr>
        <w:spacing w:before="0" w:after="0"/>
      </w:pPr>
      <w:r>
        <w:t>Password Rotation</w:t>
      </w:r>
    </w:p>
    <w:p>
      <w:pPr>
        <w:numPr>
          <w:ilvl w:val="2"/>
          <w:numId w:val="900"/>
        </w:numPr>
        <w:spacing w:before="0" w:after="0"/>
      </w:pPr>
      <w:r>
        <w:t>Privilege Elevation</w:t>
      </w:r>
    </w:p>
    <w:p>
      <w:pPr>
        <w:pStyle w:val="Heading1"/>
      </w:pPr>
      <w:r>
        <w:t>Integrating Security Automation into the Ecosystem</w:t>
      </w:r>
    </w:p>
    <w:p>
      <w:pPr>
        <w:numPr>
          <w:ilvl w:val="0"/>
          <w:numId w:val="900"/>
        </w:numPr>
        <w:spacing w:before="0" w:after="0"/>
      </w:pPr>
      <w:r>
        <w:t>DevSecOps and CI/CD Pipeline Security</w:t>
      </w:r>
    </w:p>
    <w:p>
      <w:pPr>
        <w:numPr>
          <w:ilvl w:val="1"/>
          <w:numId w:val="900"/>
        </w:numPr>
        <w:spacing w:before="0" w:after="0"/>
      </w:pPr>
      <w:r>
        <w:t>Static Application Security Testing (SAST)</w:t>
      </w:r>
    </w:p>
    <w:p>
      <w:pPr>
        <w:numPr>
          <w:ilvl w:val="2"/>
          <w:numId w:val="900"/>
        </w:numPr>
        <w:spacing w:before="0" w:after="0"/>
      </w:pPr>
      <w:r>
        <w:t>Automated Code Scanning</w:t>
      </w:r>
    </w:p>
    <w:p>
      <w:pPr>
        <w:numPr>
          <w:ilvl w:val="2"/>
          <w:numId w:val="900"/>
        </w:numPr>
        <w:spacing w:before="0" w:after="0"/>
      </w:pPr>
      <w:r>
        <w:t>Integration with Build Pipelines</w:t>
      </w:r>
    </w:p>
    <w:p>
      <w:pPr>
        <w:numPr>
          <w:ilvl w:val="2"/>
          <w:numId w:val="900"/>
        </w:numPr>
        <w:spacing w:before="0" w:after="0"/>
      </w:pPr>
      <w:r>
        <w:t>Rule Configuration</w:t>
      </w:r>
    </w:p>
    <w:p>
      <w:pPr>
        <w:numPr>
          <w:ilvl w:val="2"/>
          <w:numId w:val="900"/>
        </w:numPr>
        <w:spacing w:before="0" w:after="0"/>
      </w:pPr>
      <w:r>
        <w:t>False Positive Management</w:t>
      </w:r>
    </w:p>
    <w:p>
      <w:pPr>
        <w:numPr>
          <w:ilvl w:val="1"/>
          <w:numId w:val="900"/>
        </w:numPr>
        <w:spacing w:before="0" w:after="0"/>
      </w:pPr>
      <w:r>
        <w:t>Dynamic Application Security Testing (DAST)</w:t>
      </w:r>
    </w:p>
    <w:p>
      <w:pPr>
        <w:numPr>
          <w:ilvl w:val="2"/>
          <w:numId w:val="900"/>
        </w:numPr>
        <w:spacing w:before="0" w:after="0"/>
      </w:pPr>
      <w:r>
        <w:t>Automated Web Application Scanning</w:t>
      </w:r>
    </w:p>
    <w:p>
      <w:pPr>
        <w:numPr>
          <w:ilvl w:val="2"/>
          <w:numId w:val="900"/>
        </w:numPr>
        <w:spacing w:before="0" w:after="0"/>
      </w:pPr>
      <w:r>
        <w:t>Runtime Analysis</w:t>
      </w:r>
    </w:p>
    <w:p>
      <w:pPr>
        <w:numPr>
          <w:ilvl w:val="2"/>
          <w:numId w:val="900"/>
        </w:numPr>
        <w:spacing w:before="0" w:after="0"/>
      </w:pPr>
      <w:r>
        <w:t>API Security Testing</w:t>
      </w:r>
    </w:p>
    <w:p>
      <w:pPr>
        <w:numPr>
          <w:ilvl w:val="2"/>
          <w:numId w:val="900"/>
        </w:numPr>
        <w:spacing w:before="0" w:after="0"/>
      </w:pPr>
      <w:r>
        <w:t>Authentication Handling</w:t>
      </w:r>
    </w:p>
    <w:p>
      <w:pPr>
        <w:numPr>
          <w:ilvl w:val="1"/>
          <w:numId w:val="900"/>
        </w:numPr>
        <w:spacing w:before="0" w:after="0"/>
      </w:pPr>
      <w:r>
        <w:t>Software Composition Analysis (SCA)</w:t>
      </w:r>
    </w:p>
    <w:p>
      <w:pPr>
        <w:numPr>
          <w:ilvl w:val="2"/>
          <w:numId w:val="900"/>
        </w:numPr>
        <w:spacing w:before="0" w:after="0"/>
      </w:pPr>
      <w:r>
        <w:t>Dependency Scanning</w:t>
      </w:r>
    </w:p>
    <w:p>
      <w:pPr>
        <w:numPr>
          <w:ilvl w:val="2"/>
          <w:numId w:val="900"/>
        </w:numPr>
        <w:spacing w:before="0" w:after="0"/>
      </w:pPr>
      <w:r>
        <w:t>Vulnerability Detection in Libraries</w:t>
      </w:r>
    </w:p>
    <w:p>
      <w:pPr>
        <w:numPr>
          <w:ilvl w:val="2"/>
          <w:numId w:val="900"/>
        </w:numPr>
        <w:spacing w:before="0" w:after="0"/>
      </w:pPr>
      <w:r>
        <w:t>License Compliance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Container Security Scanning</w:t>
      </w:r>
    </w:p>
    <w:p>
      <w:pPr>
        <w:numPr>
          <w:ilvl w:val="2"/>
          <w:numId w:val="900"/>
        </w:numPr>
        <w:spacing w:before="0" w:after="0"/>
      </w:pPr>
      <w:r>
        <w:t>Image Scanning</w:t>
      </w:r>
    </w:p>
    <w:p>
      <w:pPr>
        <w:numPr>
          <w:ilvl w:val="2"/>
          <w:numId w:val="900"/>
        </w:numPr>
        <w:spacing w:before="0" w:after="0"/>
      </w:pPr>
      <w:r>
        <w:t>Runtime Container Monitoring</w:t>
      </w:r>
    </w:p>
    <w:p>
      <w:pPr>
        <w:numPr>
          <w:ilvl w:val="2"/>
          <w:numId w:val="900"/>
        </w:numPr>
        <w:spacing w:before="0" w:after="0"/>
      </w:pPr>
      <w:r>
        <w:t>Registry Integration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1"/>
          <w:numId w:val="900"/>
        </w:numPr>
        <w:spacing w:before="0" w:after="0"/>
      </w:pPr>
      <w:r>
        <w:t>Infrastructure as Code (IaC) Security</w:t>
      </w:r>
    </w:p>
    <w:p>
      <w:pPr>
        <w:numPr>
          <w:ilvl w:val="2"/>
          <w:numId w:val="900"/>
        </w:numPr>
        <w:spacing w:before="0" w:after="0"/>
      </w:pPr>
      <w:r>
        <w:t>Automated Template Scanning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Configuration Validation</w:t>
      </w:r>
    </w:p>
    <w:p>
      <w:pPr>
        <w:numPr>
          <w:ilvl w:val="2"/>
          <w:numId w:val="900"/>
        </w:numPr>
        <w:spacing w:before="0" w:after="0"/>
      </w:pPr>
      <w:r>
        <w:t>Compliance Checking</w:t>
      </w:r>
    </w:p>
    <w:p>
      <w:pPr>
        <w:numPr>
          <w:ilvl w:val="0"/>
          <w:numId w:val="900"/>
        </w:numPr>
        <w:spacing w:before="0" w:after="0"/>
      </w:pPr>
      <w:r>
        <w:t>Cloud Security Automation</w:t>
      </w:r>
    </w:p>
    <w:p>
      <w:pPr>
        <w:numPr>
          <w:ilvl w:val="1"/>
          <w:numId w:val="900"/>
        </w:numPr>
        <w:spacing w:before="0" w:after="0"/>
      </w:pPr>
      <w:r>
        <w:t>Cloud Security Posture Management (CSPM)</w:t>
      </w:r>
    </w:p>
    <w:p>
      <w:pPr>
        <w:numPr>
          <w:ilvl w:val="2"/>
          <w:numId w:val="900"/>
        </w:numPr>
        <w:spacing w:before="0" w:after="0"/>
      </w:pPr>
      <w:r>
        <w:t>Continuous Cloud Configuration Assessment</w:t>
      </w:r>
    </w:p>
    <w:p>
      <w:pPr>
        <w:numPr>
          <w:ilvl w:val="2"/>
          <w:numId w:val="900"/>
        </w:numPr>
        <w:spacing w:before="0" w:after="0"/>
      </w:pPr>
      <w:r>
        <w:t>Automated Remediation</w:t>
      </w:r>
    </w:p>
    <w:p>
      <w:pPr>
        <w:numPr>
          <w:ilvl w:val="2"/>
          <w:numId w:val="900"/>
        </w:numPr>
        <w:spacing w:before="0" w:after="0"/>
      </w:pPr>
      <w:r>
        <w:t>Multi-cloud Support</w:t>
      </w:r>
    </w:p>
    <w:p>
      <w:pPr>
        <w:numPr>
          <w:ilvl w:val="2"/>
          <w:numId w:val="900"/>
        </w:numPr>
        <w:spacing w:before="0" w:after="0"/>
      </w:pPr>
      <w:r>
        <w:t>Policy Management</w:t>
      </w:r>
    </w:p>
    <w:p>
      <w:pPr>
        <w:numPr>
          <w:ilvl w:val="1"/>
          <w:numId w:val="900"/>
        </w:numPr>
        <w:spacing w:before="0" w:after="0"/>
      </w:pPr>
      <w:r>
        <w:t>Automating Cloud Resource Provisioning</w:t>
      </w:r>
    </w:p>
    <w:p>
      <w:pPr>
        <w:numPr>
          <w:ilvl w:val="2"/>
          <w:numId w:val="900"/>
        </w:numPr>
        <w:spacing w:before="0" w:after="0"/>
      </w:pPr>
      <w:r>
        <w:t>Secure Configuration Templates</w:t>
      </w:r>
    </w:p>
    <w:p>
      <w:pPr>
        <w:numPr>
          <w:ilvl w:val="2"/>
          <w:numId w:val="900"/>
        </w:numPr>
        <w:spacing w:before="0" w:after="0"/>
      </w:pPr>
      <w:r>
        <w:t>Policy-based Provisioning</w:t>
      </w:r>
    </w:p>
    <w:p>
      <w:pPr>
        <w:numPr>
          <w:ilvl w:val="2"/>
          <w:numId w:val="900"/>
        </w:numPr>
        <w:spacing w:before="0" w:after="0"/>
      </w:pPr>
      <w:r>
        <w:t>Resource Tagging</w:t>
      </w:r>
    </w:p>
    <w:p>
      <w:pPr>
        <w:numPr>
          <w:ilvl w:val="2"/>
          <w:numId w:val="900"/>
        </w:numPr>
        <w:spacing w:before="0" w:after="0"/>
      </w:pPr>
      <w:r>
        <w:t>Cost Management</w:t>
      </w:r>
    </w:p>
    <w:p>
      <w:pPr>
        <w:numPr>
          <w:ilvl w:val="1"/>
          <w:numId w:val="900"/>
        </w:numPr>
        <w:spacing w:before="0" w:after="0"/>
      </w:pPr>
      <w:r>
        <w:t>Auto-remediation of Misconfigurations</w:t>
      </w:r>
    </w:p>
    <w:p>
      <w:pPr>
        <w:numPr>
          <w:ilvl w:val="2"/>
          <w:numId w:val="900"/>
        </w:numPr>
        <w:spacing w:before="0" w:after="0"/>
      </w:pPr>
      <w:r>
        <w:t>Detection of Non-compliance</w:t>
      </w:r>
    </w:p>
    <w:p>
      <w:pPr>
        <w:numPr>
          <w:ilvl w:val="2"/>
          <w:numId w:val="900"/>
        </w:numPr>
        <w:spacing w:before="0" w:after="0"/>
      </w:pPr>
      <w:r>
        <w:t>Automated Correction Actions</w:t>
      </w:r>
    </w:p>
    <w:p>
      <w:pPr>
        <w:numPr>
          <w:ilvl w:val="2"/>
          <w:numId w:val="900"/>
        </w:numPr>
        <w:spacing w:before="0" w:after="0"/>
      </w:pPr>
      <w:r>
        <w:t>Notification Workflows</w:t>
      </w:r>
    </w:p>
    <w:p>
      <w:pPr>
        <w:numPr>
          <w:ilvl w:val="2"/>
          <w:numId w:val="900"/>
        </w:numPr>
        <w:spacing w:before="0" w:after="0"/>
      </w:pPr>
      <w:r>
        <w:t>Audit Logging</w:t>
      </w:r>
    </w:p>
    <w:p>
      <w:pPr>
        <w:numPr>
          <w:ilvl w:val="1"/>
          <w:numId w:val="900"/>
        </w:numPr>
        <w:spacing w:before="0" w:after="0"/>
      </w:pPr>
      <w:r>
        <w:t>Serverless Security</w:t>
      </w:r>
    </w:p>
    <w:p>
      <w:pPr>
        <w:numPr>
          <w:ilvl w:val="2"/>
          <w:numId w:val="900"/>
        </w:numPr>
        <w:spacing w:before="0" w:after="0"/>
      </w:pPr>
      <w:r>
        <w:t>Automated Security Checks for Functions</w:t>
      </w:r>
    </w:p>
    <w:p>
      <w:pPr>
        <w:numPr>
          <w:ilvl w:val="2"/>
          <w:numId w:val="900"/>
        </w:numPr>
        <w:spacing w:before="0" w:after="0"/>
      </w:pPr>
      <w:r>
        <w:t>Monitoring and Alerting</w:t>
      </w:r>
    </w:p>
    <w:p>
      <w:pPr>
        <w:numPr>
          <w:ilvl w:val="2"/>
          <w:numId w:val="900"/>
        </w:numPr>
        <w:spacing w:before="0" w:after="0"/>
      </w:pPr>
      <w:r>
        <w:t>Runtime Protection</w:t>
      </w:r>
    </w:p>
    <w:p>
      <w:pPr>
        <w:numPr>
          <w:ilvl w:val="2"/>
          <w:numId w:val="900"/>
        </w:numPr>
        <w:spacing w:before="0" w:after="0"/>
      </w:pPr>
      <w:r>
        <w:t>Code Analysis</w:t>
      </w:r>
    </w:p>
    <w:p>
      <w:pPr>
        <w:numPr>
          <w:ilvl w:val="0"/>
          <w:numId w:val="900"/>
        </w:numPr>
        <w:spacing w:before="0" w:after="0"/>
      </w:pPr>
      <w:r>
        <w:t>Network Security Automation</w:t>
      </w:r>
    </w:p>
    <w:p>
      <w:pPr>
        <w:numPr>
          <w:ilvl w:val="1"/>
          <w:numId w:val="900"/>
        </w:numPr>
        <w:spacing w:before="0" w:after="0"/>
      </w:pPr>
      <w:r>
        <w:t>Firewall Rule Management</w:t>
      </w:r>
    </w:p>
    <w:p>
      <w:pPr>
        <w:numPr>
          <w:ilvl w:val="2"/>
          <w:numId w:val="900"/>
        </w:numPr>
        <w:spacing w:before="0" w:after="0"/>
      </w:pPr>
      <w:r>
        <w:t>Automated Rule Updates</w:t>
      </w:r>
    </w:p>
    <w:p>
      <w:pPr>
        <w:numPr>
          <w:ilvl w:val="2"/>
          <w:numId w:val="900"/>
        </w:numPr>
        <w:spacing w:before="0" w:after="0"/>
      </w:pPr>
      <w:r>
        <w:t>Rule Validation and Cleanup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Policy Optimization</w:t>
      </w:r>
    </w:p>
    <w:p>
      <w:pPr>
        <w:numPr>
          <w:ilvl w:val="1"/>
          <w:numId w:val="900"/>
        </w:numPr>
        <w:spacing w:before="0" w:after="0"/>
      </w:pPr>
      <w:r>
        <w:t>Network Access Control (NAC)</w:t>
      </w:r>
    </w:p>
    <w:p>
      <w:pPr>
        <w:numPr>
          <w:ilvl w:val="2"/>
          <w:numId w:val="900"/>
        </w:numPr>
        <w:spacing w:before="0" w:after="0"/>
      </w:pPr>
      <w:r>
        <w:t>Automated Device Onboarding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Quarantine Management</w:t>
      </w:r>
    </w:p>
    <w:p>
      <w:pPr>
        <w:numPr>
          <w:ilvl w:val="2"/>
          <w:numId w:val="900"/>
        </w:numPr>
        <w:spacing w:before="0" w:after="0"/>
      </w:pPr>
      <w:r>
        <w:t>Compliance Checking</w:t>
      </w:r>
    </w:p>
    <w:p>
      <w:pPr>
        <w:numPr>
          <w:ilvl w:val="1"/>
          <w:numId w:val="900"/>
        </w:numPr>
        <w:spacing w:before="0" w:after="0"/>
      </w:pPr>
      <w:r>
        <w:t>Intrusion Detection and Prevention System (IDS/IPS) Management</w:t>
      </w:r>
    </w:p>
    <w:p>
      <w:pPr>
        <w:numPr>
          <w:ilvl w:val="2"/>
          <w:numId w:val="900"/>
        </w:numPr>
        <w:spacing w:before="0" w:after="0"/>
      </w:pPr>
      <w:r>
        <w:t>Automated Signature Deployment</w:t>
      </w:r>
    </w:p>
    <w:p>
      <w:pPr>
        <w:numPr>
          <w:ilvl w:val="2"/>
          <w:numId w:val="900"/>
        </w:numPr>
        <w:spacing w:before="0" w:after="0"/>
      </w:pPr>
      <w:r>
        <w:t>Signature Testing and Validation</w:t>
      </w:r>
    </w:p>
    <w:p>
      <w:pPr>
        <w:numPr>
          <w:ilvl w:val="2"/>
          <w:numId w:val="900"/>
        </w:numPr>
        <w:spacing w:before="0" w:after="0"/>
      </w:pPr>
      <w:r>
        <w:t>Tuning and Optimization</w:t>
      </w:r>
    </w:p>
    <w:p>
      <w:pPr>
        <w:numPr>
          <w:ilvl w:val="2"/>
          <w:numId w:val="900"/>
        </w:numPr>
        <w:spacing w:before="0" w:after="0"/>
      </w:pPr>
      <w:r>
        <w:t>False Positive Reduction</w:t>
      </w:r>
    </w:p>
    <w:p>
      <w:pPr>
        <w:pStyle w:val="Heading1"/>
      </w:pPr>
      <w:r>
        <w:t>Advanced Topics in Security Automation</w:t>
      </w:r>
    </w:p>
    <w:p>
      <w:pPr>
        <w:numPr>
          <w:ilvl w:val="0"/>
          <w:numId w:val="900"/>
        </w:numPr>
        <w:spacing w:before="0" w:after="0"/>
      </w:pPr>
      <w:r>
        <w:t>Artificial Intelligence and Machine Learning</w:t>
      </w:r>
    </w:p>
    <w:p>
      <w:pPr>
        <w:numPr>
          <w:ilvl w:val="1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Behavioral Analytics</w:t>
      </w:r>
    </w:p>
    <w:p>
      <w:pPr>
        <w:numPr>
          <w:ilvl w:val="2"/>
          <w:numId w:val="900"/>
        </w:numPr>
        <w:spacing w:before="0" w:after="0"/>
      </w:pPr>
      <w:r>
        <w:t>Outlier Detection Techniques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1"/>
          <w:numId w:val="900"/>
        </w:numPr>
        <w:spacing w:before="0" w:after="0"/>
      </w:pPr>
      <w:r>
        <w:t>Predictive Analytics for Threat Modeling</w:t>
      </w:r>
    </w:p>
    <w:p>
      <w:pPr>
        <w:numPr>
          <w:ilvl w:val="2"/>
          <w:numId w:val="900"/>
        </w:numPr>
        <w:spacing w:before="0" w:after="0"/>
      </w:pPr>
      <w:r>
        <w:t>Threat Forecasting</w:t>
      </w:r>
    </w:p>
    <w:p>
      <w:pPr>
        <w:numPr>
          <w:ilvl w:val="2"/>
          <w:numId w:val="900"/>
        </w:numPr>
        <w:spacing w:before="0" w:after="0"/>
      </w:pPr>
      <w:r>
        <w:t>Risk Scoring Models</w:t>
      </w:r>
    </w:p>
    <w:p>
      <w:pPr>
        <w:numPr>
          <w:ilvl w:val="2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AI-driven Incident Analysis</w:t>
      </w:r>
    </w:p>
    <w:p>
      <w:pPr>
        <w:numPr>
          <w:ilvl w:val="2"/>
          <w:numId w:val="900"/>
        </w:numPr>
        <w:spacing w:before="0" w:after="0"/>
      </w:pPr>
      <w:r>
        <w:t>Automated Root Cause Analysis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Classification Algorithms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1"/>
          <w:numId w:val="900"/>
        </w:numPr>
        <w:spacing w:before="0" w:after="0"/>
      </w:pPr>
      <w:r>
        <w:t>Natural Language Processing (NLP) for Threat Intelligence</w:t>
      </w:r>
    </w:p>
    <w:p>
      <w:pPr>
        <w:numPr>
          <w:ilvl w:val="2"/>
          <w:numId w:val="900"/>
        </w:numPr>
        <w:spacing w:before="0" w:after="0"/>
      </w:pPr>
      <w:r>
        <w:t>Automated Threat Report Parsing</w:t>
      </w:r>
    </w:p>
    <w:p>
      <w:pPr>
        <w:numPr>
          <w:ilvl w:val="2"/>
          <w:numId w:val="900"/>
        </w:numPr>
        <w:spacing w:before="0" w:after="0"/>
      </w:pPr>
      <w:r>
        <w:t>Entity Extraction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Text Classification</w:t>
      </w:r>
    </w:p>
    <w:p>
      <w:pPr>
        <w:numPr>
          <w:ilvl w:val="0"/>
          <w:numId w:val="900"/>
        </w:numPr>
        <w:spacing w:before="0" w:after="0"/>
      </w:pPr>
      <w:r>
        <w:t>ChatOps for Security</w:t>
      </w:r>
    </w:p>
    <w:p>
      <w:pPr>
        <w:numPr>
          <w:ilvl w:val="1"/>
          <w:numId w:val="900"/>
        </w:numPr>
        <w:spacing w:before="0" w:after="0"/>
      </w:pPr>
      <w:r>
        <w:t>Integrating Security Tools with Chat Platforms</w:t>
      </w:r>
    </w:p>
    <w:p>
      <w:pPr>
        <w:numPr>
          <w:ilvl w:val="2"/>
          <w:numId w:val="900"/>
        </w:numPr>
        <w:spacing w:before="0" w:after="0"/>
      </w:pPr>
      <w:r>
        <w:t>Bot Development</w:t>
      </w:r>
    </w:p>
    <w:p>
      <w:pPr>
        <w:numPr>
          <w:ilvl w:val="2"/>
          <w:numId w:val="900"/>
        </w:numPr>
        <w:spacing w:before="0" w:after="0"/>
      </w:pPr>
      <w:r>
        <w:t>Real-time Alerting</w:t>
      </w:r>
    </w:p>
    <w:p>
      <w:pPr>
        <w:numPr>
          <w:ilvl w:val="2"/>
          <w:numId w:val="900"/>
        </w:numPr>
        <w:spacing w:before="0" w:after="0"/>
      </w:pPr>
      <w:r>
        <w:t>Command Execution</w:t>
      </w:r>
    </w:p>
    <w:p>
      <w:pPr>
        <w:numPr>
          <w:ilvl w:val="2"/>
          <w:numId w:val="900"/>
        </w:numPr>
        <w:spacing w:before="0" w:after="0"/>
      </w:pPr>
      <w:r>
        <w:t>Status Reporting</w:t>
      </w:r>
    </w:p>
    <w:p>
      <w:pPr>
        <w:numPr>
          <w:ilvl w:val="1"/>
          <w:numId w:val="900"/>
        </w:numPr>
        <w:spacing w:before="0" w:after="0"/>
      </w:pPr>
      <w:r>
        <w:t>Collaborative Incident Response</w:t>
      </w:r>
    </w:p>
    <w:p>
      <w:pPr>
        <w:numPr>
          <w:ilvl w:val="2"/>
          <w:numId w:val="900"/>
        </w:numPr>
        <w:spacing w:before="0" w:after="0"/>
      </w:pPr>
      <w:r>
        <w:t>Incident Coordination in Chat</w:t>
      </w:r>
    </w:p>
    <w:p>
      <w:pPr>
        <w:numPr>
          <w:ilvl w:val="2"/>
          <w:numId w:val="900"/>
        </w:numPr>
        <w:spacing w:before="0" w:after="0"/>
      </w:pPr>
      <w:r>
        <w:t>Automated Task Assignment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2"/>
          <w:numId w:val="900"/>
        </w:numPr>
        <w:spacing w:before="0" w:after="0"/>
      </w:pPr>
      <w:r>
        <w:t>Communication Workflows</w:t>
      </w:r>
    </w:p>
    <w:p>
      <w:pPr>
        <w:numPr>
          <w:ilvl w:val="0"/>
          <w:numId w:val="900"/>
        </w:numPr>
        <w:spacing w:before="0" w:after="0"/>
      </w:pPr>
      <w:r>
        <w:t>Building Custom Integrations and Connectors</w:t>
      </w:r>
    </w:p>
    <w:p>
      <w:pPr>
        <w:numPr>
          <w:ilvl w:val="1"/>
          <w:numId w:val="900"/>
        </w:numPr>
        <w:spacing w:before="0" w:after="0"/>
      </w:pPr>
      <w:r>
        <w:t>API Development for Security Tools</w:t>
      </w:r>
    </w:p>
    <w:p>
      <w:pPr>
        <w:numPr>
          <w:ilvl w:val="1"/>
          <w:numId w:val="900"/>
        </w:numPr>
        <w:spacing w:before="0" w:after="0"/>
      </w:pPr>
      <w:r>
        <w:t>Middleware and Adapter Design</w:t>
      </w:r>
    </w:p>
    <w:p>
      <w:pPr>
        <w:numPr>
          <w:ilvl w:val="1"/>
          <w:numId w:val="900"/>
        </w:numPr>
        <w:spacing w:before="0" w:after="0"/>
      </w:pPr>
      <w:r>
        <w:t>Testing and Validation of Integrations</w:t>
      </w:r>
    </w:p>
    <w:p>
      <w:pPr>
        <w:numPr>
          <w:ilvl w:val="1"/>
          <w:numId w:val="900"/>
        </w:numPr>
        <w:spacing w:before="0" w:after="0"/>
      </w:pPr>
      <w:r>
        <w:t>Error Handling and Resilience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Human-in-the-Loop Automation</w:t>
      </w:r>
    </w:p>
    <w:p>
      <w:pPr>
        <w:numPr>
          <w:ilvl w:val="1"/>
          <w:numId w:val="900"/>
        </w:numPr>
        <w:spacing w:before="0" w:after="0"/>
      </w:pPr>
      <w:r>
        <w:t>Designing Workflows Requiring Human Approval</w:t>
      </w:r>
    </w:p>
    <w:p>
      <w:pPr>
        <w:numPr>
          <w:ilvl w:val="2"/>
          <w:numId w:val="900"/>
        </w:numPr>
        <w:spacing w:before="0" w:after="0"/>
      </w:pPr>
      <w:r>
        <w:t>Approval Gates</w:t>
      </w:r>
    </w:p>
    <w:p>
      <w:pPr>
        <w:numPr>
          <w:ilvl w:val="2"/>
          <w:numId w:val="900"/>
        </w:numPr>
        <w:spacing w:before="0" w:after="0"/>
      </w:pPr>
      <w:r>
        <w:t>Escalation Paths</w:t>
      </w:r>
    </w:p>
    <w:p>
      <w:pPr>
        <w:numPr>
          <w:ilvl w:val="2"/>
          <w:numId w:val="900"/>
        </w:numPr>
        <w:spacing w:before="0" w:after="0"/>
      </w:pPr>
      <w:r>
        <w:t>Timeout Handling</w:t>
      </w:r>
    </w:p>
    <w:p>
      <w:pPr>
        <w:numPr>
          <w:ilvl w:val="2"/>
          <w:numId w:val="900"/>
        </w:numPr>
        <w:spacing w:before="0" w:after="0"/>
      </w:pPr>
      <w:r>
        <w:t>Override Mechanisms</w:t>
      </w:r>
    </w:p>
    <w:p>
      <w:pPr>
        <w:numPr>
          <w:ilvl w:val="1"/>
          <w:numId w:val="900"/>
        </w:numPr>
        <w:spacing w:before="0" w:after="0"/>
      </w:pPr>
      <w:r>
        <w:t>Interactive Playbooks</w:t>
      </w:r>
    </w:p>
    <w:p>
      <w:pPr>
        <w:numPr>
          <w:ilvl w:val="2"/>
          <w:numId w:val="900"/>
        </w:numPr>
        <w:spacing w:before="0" w:after="0"/>
      </w:pPr>
      <w:r>
        <w:t>User Input Collection</w:t>
      </w:r>
    </w:p>
    <w:p>
      <w:pPr>
        <w:numPr>
          <w:ilvl w:val="2"/>
          <w:numId w:val="900"/>
        </w:numPr>
        <w:spacing w:before="0" w:after="0"/>
      </w:pPr>
      <w:r>
        <w:t>Decision Points</w:t>
      </w:r>
    </w:p>
    <w:p>
      <w:pPr>
        <w:numPr>
          <w:ilvl w:val="2"/>
          <w:numId w:val="900"/>
        </w:numPr>
        <w:spacing w:before="0" w:after="0"/>
      </w:pPr>
      <w:r>
        <w:t>Dynamic Workflows</w:t>
      </w:r>
    </w:p>
    <w:p>
      <w:pPr>
        <w:numPr>
          <w:ilvl w:val="2"/>
          <w:numId w:val="900"/>
        </w:numPr>
        <w:spacing w:before="0" w:after="0"/>
      </w:pPr>
      <w:r>
        <w:t>Feedback Integration</w:t>
      </w:r>
    </w:p>
    <w:p>
      <w:pPr>
        <w:pStyle w:val="Heading1"/>
      </w:pPr>
      <w:r>
        <w:t>Managing and Maturing an Automation Program</w:t>
      </w:r>
    </w:p>
    <w:p>
      <w:pPr>
        <w:numPr>
          <w:ilvl w:val="0"/>
          <w:numId w:val="900"/>
        </w:numPr>
        <w:spacing w:before="0" w:after="0"/>
      </w:pPr>
      <w:r>
        <w:t>Building a Security Automation Team</w:t>
      </w:r>
    </w:p>
    <w:p>
      <w:pPr>
        <w:numPr>
          <w:ilvl w:val="1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Automation Engineer</w:t>
      </w:r>
    </w:p>
    <w:p>
      <w:pPr>
        <w:numPr>
          <w:ilvl w:val="2"/>
          <w:numId w:val="900"/>
        </w:numPr>
        <w:spacing w:before="0" w:after="0"/>
      </w:pPr>
      <w:r>
        <w:t>Security Analyst</w:t>
      </w:r>
    </w:p>
    <w:p>
      <w:pPr>
        <w:numPr>
          <w:ilvl w:val="2"/>
          <w:numId w:val="900"/>
        </w:numPr>
        <w:spacing w:before="0" w:after="0"/>
      </w:pPr>
      <w:r>
        <w:t>Playbook Developer</w:t>
      </w:r>
    </w:p>
    <w:p>
      <w:pPr>
        <w:numPr>
          <w:ilvl w:val="2"/>
          <w:numId w:val="900"/>
        </w:numPr>
        <w:spacing w:before="0" w:after="0"/>
      </w:pPr>
      <w:r>
        <w:t>Program Manager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Required Skill Sets</w:t>
      </w:r>
    </w:p>
    <w:p>
      <w:pPr>
        <w:numPr>
          <w:ilvl w:val="2"/>
          <w:numId w:val="900"/>
        </w:numPr>
        <w:spacing w:before="0" w:after="0"/>
      </w:pPr>
      <w:r>
        <w:t>Technical Skills</w:t>
      </w:r>
    </w:p>
    <w:p>
      <w:pPr>
        <w:numPr>
          <w:ilvl w:val="2"/>
          <w:numId w:val="900"/>
        </w:numPr>
        <w:spacing w:before="0" w:after="0"/>
      </w:pPr>
      <w:r>
        <w:t>Process Management</w:t>
      </w:r>
    </w:p>
    <w:p>
      <w:pPr>
        <w:numPr>
          <w:ilvl w:val="2"/>
          <w:numId w:val="900"/>
        </w:numPr>
        <w:spacing w:before="0" w:after="0"/>
      </w:pPr>
      <w:r>
        <w:t>Communication Skills</w:t>
      </w:r>
    </w:p>
    <w:p>
      <w:pPr>
        <w:numPr>
          <w:ilvl w:val="2"/>
          <w:numId w:val="900"/>
        </w:numPr>
        <w:spacing w:before="0" w:after="0"/>
      </w:pPr>
      <w:r>
        <w:t>Problem-solving Abilities</w:t>
      </w:r>
    </w:p>
    <w:p>
      <w:pPr>
        <w:numPr>
          <w:ilvl w:val="1"/>
          <w:numId w:val="900"/>
        </w:numPr>
        <w:spacing w:before="0" w:after="0"/>
      </w:pPr>
      <w:r>
        <w:t>Training and Development</w:t>
      </w:r>
    </w:p>
    <w:p>
      <w:pPr>
        <w:numPr>
          <w:ilvl w:val="1"/>
          <w:numId w:val="900"/>
        </w:numPr>
        <w:spacing w:before="0" w:after="0"/>
      </w:pPr>
      <w:r>
        <w:t>Career Progression Paths</w:t>
      </w:r>
    </w:p>
    <w:p>
      <w:pPr>
        <w:numPr>
          <w:ilvl w:val="0"/>
          <w:numId w:val="900"/>
        </w:numPr>
        <w:spacing w:before="0" w:after="0"/>
      </w:pPr>
      <w:r>
        <w:t>Measuring Success and Key Performance Indicators (KPIs)</w:t>
      </w:r>
    </w:p>
    <w:p>
      <w:pPr>
        <w:numPr>
          <w:ilvl w:val="1"/>
          <w:numId w:val="900"/>
        </w:numPr>
        <w:spacing w:before="0" w:after="0"/>
      </w:pPr>
      <w:r>
        <w:t>Mean Time to Detect (MTTD)</w:t>
      </w:r>
    </w:p>
    <w:p>
      <w:pPr>
        <w:numPr>
          <w:ilvl w:val="1"/>
          <w:numId w:val="900"/>
        </w:numPr>
        <w:spacing w:before="0" w:after="0"/>
      </w:pPr>
      <w:r>
        <w:t>Mean Time to Respond (MTTR)</w:t>
      </w:r>
    </w:p>
    <w:p>
      <w:pPr>
        <w:numPr>
          <w:ilvl w:val="1"/>
          <w:numId w:val="900"/>
        </w:numPr>
        <w:spacing w:before="0" w:after="0"/>
      </w:pPr>
      <w:r>
        <w:t>Analyst Time Saved</w:t>
      </w:r>
    </w:p>
    <w:p>
      <w:pPr>
        <w:numPr>
          <w:ilvl w:val="1"/>
          <w:numId w:val="900"/>
        </w:numPr>
        <w:spacing w:before="0" w:after="0"/>
      </w:pPr>
      <w:r>
        <w:t>Number of Automated Actions</w:t>
      </w:r>
    </w:p>
    <w:p>
      <w:pPr>
        <w:numPr>
          <w:ilvl w:val="1"/>
          <w:numId w:val="900"/>
        </w:numPr>
        <w:spacing w:before="0" w:after="0"/>
      </w:pPr>
      <w:r>
        <w:t>Reduction in False Positives</w:t>
      </w:r>
    </w:p>
    <w:p>
      <w:pPr>
        <w:numPr>
          <w:ilvl w:val="1"/>
          <w:numId w:val="900"/>
        </w:numPr>
        <w:spacing w:before="0" w:after="0"/>
      </w:pPr>
      <w:r>
        <w:t>User Satisfaction Metrics</w:t>
      </w:r>
    </w:p>
    <w:p>
      <w:pPr>
        <w:numPr>
          <w:ilvl w:val="1"/>
          <w:numId w:val="900"/>
        </w:numPr>
        <w:spacing w:before="0" w:after="0"/>
      </w:pPr>
      <w:r>
        <w:t>Cost Savings</w:t>
      </w:r>
    </w:p>
    <w:p>
      <w:pPr>
        <w:numPr>
          <w:ilvl w:val="1"/>
          <w:numId w:val="900"/>
        </w:numPr>
        <w:spacing w:before="0" w:after="0"/>
      </w:pPr>
      <w:r>
        <w:t>Process Efficiency Gains</w:t>
      </w:r>
    </w:p>
    <w:p>
      <w:pPr>
        <w:numPr>
          <w:ilvl w:val="0"/>
          <w:numId w:val="900"/>
        </w:numPr>
        <w:spacing w:before="0" w:after="0"/>
      </w:pPr>
      <w:r>
        <w:t>Playbook Maintenance and Lifecycle Management</w:t>
      </w:r>
    </w:p>
    <w:p>
      <w:pPr>
        <w:numPr>
          <w:ilvl w:val="1"/>
          <w:numId w:val="900"/>
        </w:numPr>
        <w:spacing w:before="0" w:after="0"/>
      </w:pPr>
      <w:r>
        <w:t>Versioning and Documentation</w:t>
      </w:r>
    </w:p>
    <w:p>
      <w:pPr>
        <w:numPr>
          <w:ilvl w:val="1"/>
          <w:numId w:val="900"/>
        </w:numPr>
        <w:spacing w:before="0" w:after="0"/>
      </w:pPr>
      <w:r>
        <w:t>Regular Review and Updates</w:t>
      </w:r>
    </w:p>
    <w:p>
      <w:pPr>
        <w:numPr>
          <w:ilvl w:val="1"/>
          <w:numId w:val="900"/>
        </w:numPr>
        <w:spacing w:before="0" w:after="0"/>
      </w:pPr>
      <w:r>
        <w:t>Deprecation of Outdated Playbooks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Usage Analytics</w:t>
      </w:r>
    </w:p>
    <w:p>
      <w:pPr>
        <w:numPr>
          <w:ilvl w:val="0"/>
          <w:numId w:val="900"/>
        </w:numPr>
        <w:spacing w:before="0" w:after="0"/>
      </w:pPr>
      <w:r>
        <w:t>Handling Automation Failures and Errors</w:t>
      </w:r>
    </w:p>
    <w:p>
      <w:pPr>
        <w:numPr>
          <w:ilvl w:val="1"/>
          <w:numId w:val="900"/>
        </w:numPr>
        <w:spacing w:before="0" w:after="0"/>
      </w:pPr>
      <w:r>
        <w:t>Alerting on Failed Playbooks</w:t>
      </w:r>
    </w:p>
    <w:p>
      <w:pPr>
        <w:numPr>
          <w:ilvl w:val="1"/>
          <w:numId w:val="900"/>
        </w:numPr>
        <w:spacing w:before="0" w:after="0"/>
      </w:pPr>
      <w:r>
        <w:t>Rollback Procedures</w:t>
      </w:r>
    </w:p>
    <w:p>
      <w:pPr>
        <w:numPr>
          <w:ilvl w:val="1"/>
          <w:numId w:val="900"/>
        </w:numPr>
        <w:spacing w:before="0" w:after="0"/>
      </w:pPr>
      <w:r>
        <w:t>Root Cause Analysis</w:t>
      </w:r>
    </w:p>
    <w:p>
      <w:pPr>
        <w:numPr>
          <w:ilvl w:val="1"/>
          <w:numId w:val="900"/>
        </w:numPr>
        <w:spacing w:before="0" w:after="0"/>
      </w:pPr>
      <w:r>
        <w:t>Continuous Improvement Processes</w:t>
      </w:r>
    </w:p>
    <w:p>
      <w:pPr>
        <w:numPr>
          <w:ilvl w:val="1"/>
          <w:numId w:val="900"/>
        </w:numPr>
        <w:spacing w:before="0" w:after="0"/>
      </w:pPr>
      <w:r>
        <w:t>Incident Management</w:t>
      </w:r>
    </w:p>
    <w:p>
      <w:pPr>
        <w:numPr>
          <w:ilvl w:val="1"/>
          <w:numId w:val="900"/>
        </w:numPr>
        <w:spacing w:before="0" w:after="0"/>
      </w:pPr>
      <w:r>
        <w:t>Recovery Procedures</w:t>
      </w:r>
    </w:p>
    <w:p>
      <w:pPr>
        <w:numPr>
          <w:ilvl w:val="0"/>
          <w:numId w:val="900"/>
        </w:numPr>
        <w:spacing w:before="0" w:after="0"/>
      </w:pPr>
      <w:r>
        <w:t>Scaling the Automation Program</w:t>
      </w:r>
    </w:p>
    <w:p>
      <w:pPr>
        <w:numPr>
          <w:ilvl w:val="1"/>
          <w:numId w:val="900"/>
        </w:numPr>
        <w:spacing w:before="0" w:after="0"/>
      </w:pPr>
      <w:r>
        <w:t>Expanding Use Cases</w:t>
      </w:r>
    </w:p>
    <w:p>
      <w:pPr>
        <w:numPr>
          <w:ilvl w:val="1"/>
          <w:numId w:val="900"/>
        </w:numPr>
        <w:spacing w:before="0" w:after="0"/>
      </w:pPr>
      <w:r>
        <w:t>Cross-team Collaboration</w:t>
      </w:r>
    </w:p>
    <w:p>
      <w:pPr>
        <w:numPr>
          <w:ilvl w:val="1"/>
          <w:numId w:val="900"/>
        </w:numPr>
        <w:spacing w:before="0" w:after="0"/>
      </w:pPr>
      <w:r>
        <w:t>Automation Center of Excellence</w:t>
      </w:r>
    </w:p>
    <w:p>
      <w:pPr>
        <w:numPr>
          <w:ilvl w:val="1"/>
          <w:numId w:val="900"/>
        </w:numPr>
        <w:spacing w:before="0" w:after="0"/>
      </w:pPr>
      <w:r>
        <w:t>Knowledge Sharing</w:t>
      </w:r>
    </w:p>
    <w:p>
      <w:pPr>
        <w:numPr>
          <w:ilvl w:val="1"/>
          <w:numId w:val="900"/>
        </w:numPr>
        <w:spacing w:before="0" w:after="0"/>
      </w:pPr>
      <w:r>
        <w:t>Standardization Efforts</w:t>
      </w:r>
    </w:p>
    <w:p>
      <w:pPr>
        <w:numPr>
          <w:ilvl w:val="0"/>
          <w:numId w:val="900"/>
        </w:numPr>
        <w:spacing w:before="0" w:after="0"/>
      </w:pPr>
      <w:r>
        <w:t>Quality Assurance and Testing</w:t>
      </w:r>
    </w:p>
    <w:p>
      <w:pPr>
        <w:numPr>
          <w:ilvl w:val="1"/>
          <w:numId w:val="900"/>
        </w:numPr>
        <w:spacing w:before="0" w:after="0"/>
      </w:pPr>
      <w:r>
        <w:t>Testing Methodologies</w:t>
      </w:r>
    </w:p>
    <w:p>
      <w:pPr>
        <w:numPr>
          <w:ilvl w:val="1"/>
          <w:numId w:val="900"/>
        </w:numPr>
        <w:spacing w:before="0" w:after="0"/>
      </w:pPr>
      <w:r>
        <w:t>Continuous Integration for Playbooks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Security Testing</w:t>
      </w:r>
    </w:p>
    <w:p>
      <w:pPr>
        <w:numPr>
          <w:ilvl w:val="1"/>
          <w:numId w:val="900"/>
        </w:numPr>
        <w:spacing w:before="0" w:after="0"/>
      </w:pPr>
      <w:r>
        <w:t>User Acceptance Testing</w:t>
      </w:r>
    </w:p>
    <w:p>
      <w:pPr>
        <w:numPr>
          <w:ilvl w:val="0"/>
          <w:numId w:val="900"/>
        </w:numPr>
        <w:spacing w:before="0" w:after="0"/>
      </w:pPr>
      <w:r>
        <w:t>Future Trends in Security Automation</w:t>
      </w:r>
    </w:p>
    <w:p>
      <w:pPr>
        <w:numPr>
          <w:ilvl w:val="1"/>
          <w:numId w:val="900"/>
        </w:numPr>
        <w:spacing w:before="0" w:after="0"/>
      </w:pPr>
      <w:r>
        <w:t>Emerging Technologies</w:t>
      </w:r>
    </w:p>
    <w:p>
      <w:pPr>
        <w:numPr>
          <w:ilvl w:val="1"/>
          <w:numId w:val="900"/>
        </w:numPr>
        <w:spacing w:before="0" w:after="0"/>
      </w:pPr>
      <w:r>
        <w:t>Evolving Threat Landscapes</w:t>
      </w:r>
    </w:p>
    <w:p>
      <w:pPr>
        <w:numPr>
          <w:ilvl w:val="1"/>
          <w:numId w:val="900"/>
        </w:numPr>
        <w:spacing w:before="0" w:after="0"/>
      </w:pPr>
      <w:r>
        <w:t>Automation in Zero Trust Architectures</w:t>
      </w:r>
    </w:p>
    <w:p>
      <w:pPr>
        <w:numPr>
          <w:ilvl w:val="1"/>
          <w:numId w:val="900"/>
        </w:numPr>
        <w:spacing w:before="0" w:after="0"/>
      </w:pPr>
      <w:r>
        <w:t>Autonomous Security Operations</w:t>
      </w:r>
    </w:p>
    <w:p>
      <w:pPr>
        <w:numPr>
          <w:ilvl w:val="1"/>
          <w:numId w:val="900"/>
        </w:numPr>
        <w:spacing w:before="0" w:after="0"/>
      </w:pPr>
      <w:r>
        <w:t>Integration with Business Processes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