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Professional Sales</w:t>
      </w:r>
    </w:p>
    <w:p>
      <w:pPr>
        <w:pStyle w:val="Heading1"/>
      </w:pPr>
      <w:r>
        <w:t>Foundations of Professional Selling</w:t>
      </w:r>
    </w:p>
    <w:p>
      <w:pPr>
        <w:numPr>
          <w:ilvl w:val="0"/>
          <w:numId w:val="900"/>
        </w:numPr>
        <w:spacing w:before="0" w:after="0"/>
      </w:pPr>
      <w:r>
        <w:t>Defining Professional Sales</w:t>
      </w:r>
    </w:p>
    <w:p>
      <w:pPr>
        <w:numPr>
          <w:ilvl w:val="1"/>
          <w:numId w:val="900"/>
        </w:numPr>
        <w:spacing w:before="0" w:after="0"/>
      </w:pPr>
      <w:r>
        <w:t>Definition and Scope of Professional Sales</w:t>
      </w:r>
    </w:p>
    <w:p>
      <w:pPr>
        <w:numPr>
          <w:ilvl w:val="1"/>
          <w:numId w:val="900"/>
        </w:numPr>
        <w:spacing w:before="0" w:after="0"/>
      </w:pPr>
      <w:r>
        <w:t>Evolution of Sales Approaches</w:t>
      </w:r>
    </w:p>
    <w:p>
      <w:pPr>
        <w:numPr>
          <w:ilvl w:val="2"/>
          <w:numId w:val="900"/>
        </w:numPr>
        <w:spacing w:before="0" w:after="0"/>
      </w:pPr>
      <w:r>
        <w:t>Traditional Transactional Selling</w:t>
      </w:r>
    </w:p>
    <w:p>
      <w:pPr>
        <w:numPr>
          <w:ilvl w:val="3"/>
          <w:numId w:val="900"/>
        </w:numPr>
        <w:spacing w:before="0" w:after="0"/>
      </w:pPr>
      <w:r>
        <w:t>Product-Focused Approach</w:t>
      </w:r>
    </w:p>
    <w:p>
      <w:pPr>
        <w:numPr>
          <w:ilvl w:val="3"/>
          <w:numId w:val="900"/>
        </w:numPr>
        <w:spacing w:before="0" w:after="0"/>
      </w:pPr>
      <w:r>
        <w:t>Short-Term Transaction Orientation</w:t>
      </w:r>
    </w:p>
    <w:p>
      <w:pPr>
        <w:numPr>
          <w:ilvl w:val="3"/>
          <w:numId w:val="900"/>
        </w:numPr>
        <w:spacing w:before="0" w:after="0"/>
      </w:pPr>
      <w:r>
        <w:t>Price-Based Competition</w:t>
      </w:r>
    </w:p>
    <w:p>
      <w:pPr>
        <w:numPr>
          <w:ilvl w:val="2"/>
          <w:numId w:val="900"/>
        </w:numPr>
        <w:spacing w:before="0" w:after="0"/>
      </w:pPr>
      <w:r>
        <w:t>Modern Relational Selling</w:t>
      </w:r>
    </w:p>
    <w:p>
      <w:pPr>
        <w:numPr>
          <w:ilvl w:val="3"/>
          <w:numId w:val="900"/>
        </w:numPr>
        <w:spacing w:before="0" w:after="0"/>
      </w:pPr>
      <w:r>
        <w:t>Relationship-Centered Approach</w:t>
      </w:r>
    </w:p>
    <w:p>
      <w:pPr>
        <w:numPr>
          <w:ilvl w:val="3"/>
          <w:numId w:val="900"/>
        </w:numPr>
        <w:spacing w:before="0" w:after="0"/>
      </w:pPr>
      <w:r>
        <w:t>Long-Term Partnership Focus</w:t>
      </w:r>
    </w:p>
    <w:p>
      <w:pPr>
        <w:numPr>
          <w:ilvl w:val="3"/>
          <w:numId w:val="900"/>
        </w:numPr>
        <w:spacing w:before="0" w:after="0"/>
      </w:pPr>
      <w:r>
        <w:t>Value-Based Differentiation</w:t>
      </w:r>
    </w:p>
    <w:p>
      <w:pPr>
        <w:numPr>
          <w:ilvl w:val="2"/>
          <w:numId w:val="900"/>
        </w:numPr>
        <w:spacing w:before="0" w:after="0"/>
      </w:pPr>
      <w:r>
        <w:t>Industry Transformation Drivers</w:t>
      </w:r>
    </w:p>
    <w:p>
      <w:pPr>
        <w:numPr>
          <w:ilvl w:val="3"/>
          <w:numId w:val="900"/>
        </w:numPr>
        <w:spacing w:before="0" w:after="0"/>
      </w:pPr>
      <w:r>
        <w:t>Buyer Empowerment Through Information Access</w:t>
      </w:r>
    </w:p>
    <w:p>
      <w:pPr>
        <w:numPr>
          <w:ilvl w:val="3"/>
          <w:numId w:val="900"/>
        </w:numPr>
        <w:spacing w:before="0" w:after="0"/>
      </w:pPr>
      <w:r>
        <w:t>Increased Competition and Commoditization</w:t>
      </w:r>
    </w:p>
    <w:p>
      <w:pPr>
        <w:numPr>
          <w:ilvl w:val="3"/>
          <w:numId w:val="900"/>
        </w:numPr>
        <w:spacing w:before="0" w:after="0"/>
      </w:pPr>
      <w:r>
        <w:t>Technology-Enabled Sales Processes</w:t>
      </w:r>
    </w:p>
    <w:p>
      <w:pPr>
        <w:numPr>
          <w:ilvl w:val="1"/>
          <w:numId w:val="900"/>
        </w:numPr>
        <w:spacing w:before="0" w:after="0"/>
      </w:pPr>
      <w:r>
        <w:t>Contemporary Sales Philosophies</w:t>
      </w:r>
    </w:p>
    <w:p>
      <w:pPr>
        <w:numPr>
          <w:ilvl w:val="2"/>
          <w:numId w:val="900"/>
        </w:numPr>
        <w:spacing w:before="0" w:after="0"/>
      </w:pPr>
      <w:r>
        <w:t>Consultative Selling Approach</w:t>
      </w:r>
    </w:p>
    <w:p>
      <w:pPr>
        <w:numPr>
          <w:ilvl w:val="3"/>
          <w:numId w:val="900"/>
        </w:numPr>
        <w:spacing w:before="0" w:after="0"/>
      </w:pPr>
      <w:r>
        <w:t>Salesperson as Trusted Advisor</w:t>
      </w:r>
    </w:p>
    <w:p>
      <w:pPr>
        <w:numPr>
          <w:ilvl w:val="3"/>
          <w:numId w:val="900"/>
        </w:numPr>
        <w:spacing w:before="0" w:after="0"/>
      </w:pPr>
      <w:r>
        <w:t>Problem-Solving Orientation</w:t>
      </w:r>
    </w:p>
    <w:p>
      <w:pPr>
        <w:numPr>
          <w:ilvl w:val="3"/>
          <w:numId w:val="900"/>
        </w:numPr>
        <w:spacing w:before="0" w:after="0"/>
      </w:pPr>
      <w:r>
        <w:t>Collaborative Solution Development</w:t>
      </w:r>
    </w:p>
    <w:p>
      <w:pPr>
        <w:numPr>
          <w:ilvl w:val="2"/>
          <w:numId w:val="900"/>
        </w:numPr>
        <w:spacing w:before="0" w:after="0"/>
      </w:pPr>
      <w:r>
        <w:t>Value-Based Selling Framework</w:t>
      </w:r>
    </w:p>
    <w:p>
      <w:pPr>
        <w:numPr>
          <w:ilvl w:val="3"/>
          <w:numId w:val="900"/>
        </w:numPr>
        <w:spacing w:before="0" w:after="0"/>
      </w:pPr>
      <w:r>
        <w:t>Understanding Customer Value Drivers</w:t>
      </w:r>
    </w:p>
    <w:p>
      <w:pPr>
        <w:numPr>
          <w:ilvl w:val="3"/>
          <w:numId w:val="900"/>
        </w:numPr>
        <w:spacing w:before="0" w:after="0"/>
      </w:pPr>
      <w:r>
        <w:t>Quantifying Business Impact</w:t>
      </w:r>
    </w:p>
    <w:p>
      <w:pPr>
        <w:numPr>
          <w:ilvl w:val="3"/>
          <w:numId w:val="900"/>
        </w:numPr>
        <w:spacing w:before="0" w:after="0"/>
      </w:pPr>
      <w:r>
        <w:t>Communicating Value Propositions</w:t>
      </w:r>
    </w:p>
    <w:p>
      <w:pPr>
        <w:numPr>
          <w:ilvl w:val="3"/>
          <w:numId w:val="900"/>
        </w:numPr>
        <w:spacing w:before="0" w:after="0"/>
      </w:pPr>
      <w:r>
        <w:t>Differentiating Beyond Price</w:t>
      </w:r>
    </w:p>
    <w:p>
      <w:pPr>
        <w:numPr>
          <w:ilvl w:val="0"/>
          <w:numId w:val="900"/>
        </w:numPr>
        <w:spacing w:before="0" w:after="0"/>
      </w:pPr>
      <w:r>
        <w:t>The Modern Sales Professional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Prospecting and Lead Generation</w:t>
      </w:r>
    </w:p>
    <w:p>
      <w:pPr>
        <w:numPr>
          <w:ilvl w:val="2"/>
          <w:numId w:val="900"/>
        </w:numPr>
        <w:spacing w:before="0" w:after="0"/>
      </w:pPr>
      <w:r>
        <w:t>Customer Needs Assessment</w:t>
      </w:r>
    </w:p>
    <w:p>
      <w:pPr>
        <w:numPr>
          <w:ilvl w:val="2"/>
          <w:numId w:val="900"/>
        </w:numPr>
        <w:spacing w:before="0" w:after="0"/>
      </w:pPr>
      <w:r>
        <w:t>Solution Design and Customization</w:t>
      </w:r>
    </w:p>
    <w:p>
      <w:pPr>
        <w:numPr>
          <w:ilvl w:val="2"/>
          <w:numId w:val="900"/>
        </w:numPr>
        <w:spacing w:before="0" w:after="0"/>
      </w:pPr>
      <w:r>
        <w:t>Relationship Building and Management</w:t>
      </w:r>
    </w:p>
    <w:p>
      <w:pPr>
        <w:numPr>
          <w:ilvl w:val="2"/>
          <w:numId w:val="900"/>
        </w:numPr>
        <w:spacing w:before="0" w:after="0"/>
      </w:pPr>
      <w:r>
        <w:t>Account Growth and Expansion</w:t>
      </w:r>
    </w:p>
    <w:p>
      <w:pPr>
        <w:numPr>
          <w:ilvl w:val="2"/>
          <w:numId w:val="900"/>
        </w:numPr>
        <w:spacing w:before="0" w:after="0"/>
      </w:pPr>
      <w:r>
        <w:t>Customer Retention and Loyalty</w:t>
      </w:r>
    </w:p>
    <w:p>
      <w:pPr>
        <w:numPr>
          <w:ilvl w:val="1"/>
          <w:numId w:val="900"/>
        </w:numPr>
        <w:spacing w:before="0" w:after="0"/>
      </w:pPr>
      <w:r>
        <w:t>Sales Professional Archetypes</w:t>
      </w:r>
    </w:p>
    <w:p>
      <w:pPr>
        <w:numPr>
          <w:ilvl w:val="2"/>
          <w:numId w:val="900"/>
        </w:numPr>
        <w:spacing w:before="0" w:after="0"/>
      </w:pPr>
      <w:r>
        <w:t>The Challenger</w:t>
      </w:r>
    </w:p>
    <w:p>
      <w:pPr>
        <w:numPr>
          <w:ilvl w:val="3"/>
          <w:numId w:val="900"/>
        </w:numPr>
        <w:spacing w:before="0" w:after="0"/>
      </w:pPr>
      <w:r>
        <w:t>Teaching Customer Insights</w:t>
      </w:r>
    </w:p>
    <w:p>
      <w:pPr>
        <w:numPr>
          <w:ilvl w:val="3"/>
          <w:numId w:val="900"/>
        </w:numPr>
        <w:spacing w:before="0" w:after="0"/>
      </w:pPr>
      <w:r>
        <w:t>Constructive Tension Creation</w:t>
      </w:r>
    </w:p>
    <w:p>
      <w:pPr>
        <w:numPr>
          <w:ilvl w:val="3"/>
          <w:numId w:val="900"/>
        </w:numPr>
        <w:spacing w:before="0" w:after="0"/>
      </w:pPr>
      <w:r>
        <w:t>Taking Control of Sales Process</w:t>
      </w:r>
    </w:p>
    <w:p>
      <w:pPr>
        <w:numPr>
          <w:ilvl w:val="2"/>
          <w:numId w:val="900"/>
        </w:numPr>
        <w:spacing w:before="0" w:after="0"/>
      </w:pPr>
      <w:r>
        <w:t>The Consultant</w:t>
      </w:r>
    </w:p>
    <w:p>
      <w:pPr>
        <w:numPr>
          <w:ilvl w:val="3"/>
          <w:numId w:val="900"/>
        </w:numPr>
        <w:spacing w:before="0" w:after="0"/>
      </w:pPr>
      <w:r>
        <w:t>Deep Industry Expertise</w:t>
      </w:r>
    </w:p>
    <w:p>
      <w:pPr>
        <w:numPr>
          <w:ilvl w:val="3"/>
          <w:numId w:val="900"/>
        </w:numPr>
        <w:spacing w:before="0" w:after="0"/>
      </w:pPr>
      <w:r>
        <w:t>Advisory Relationship Building</w:t>
      </w:r>
    </w:p>
    <w:p>
      <w:pPr>
        <w:numPr>
          <w:ilvl w:val="3"/>
          <w:numId w:val="900"/>
        </w:numPr>
        <w:spacing w:before="0" w:after="0"/>
      </w:pPr>
      <w:r>
        <w:t>Strategic Problem Solving</w:t>
      </w:r>
    </w:p>
    <w:p>
      <w:pPr>
        <w:numPr>
          <w:ilvl w:val="2"/>
          <w:numId w:val="900"/>
        </w:numPr>
        <w:spacing w:before="0" w:after="0"/>
      </w:pPr>
      <w:r>
        <w:t>The Partner</w:t>
      </w:r>
    </w:p>
    <w:p>
      <w:pPr>
        <w:numPr>
          <w:ilvl w:val="3"/>
          <w:numId w:val="900"/>
        </w:numPr>
        <w:spacing w:before="0" w:after="0"/>
      </w:pPr>
      <w:r>
        <w:t>Collaborative Approach</w:t>
      </w:r>
    </w:p>
    <w:p>
      <w:pPr>
        <w:numPr>
          <w:ilvl w:val="3"/>
          <w:numId w:val="900"/>
        </w:numPr>
        <w:spacing w:before="0" w:after="0"/>
      </w:pPr>
      <w:r>
        <w:t>Joint Value Creation</w:t>
      </w:r>
    </w:p>
    <w:p>
      <w:pPr>
        <w:numPr>
          <w:ilvl w:val="3"/>
          <w:numId w:val="900"/>
        </w:numPr>
        <w:spacing w:before="0" w:after="0"/>
      </w:pPr>
      <w:r>
        <w:t>Long-Term Relationship Focus</w:t>
      </w:r>
    </w:p>
    <w:p>
      <w:pPr>
        <w:numPr>
          <w:ilvl w:val="2"/>
          <w:numId w:val="900"/>
        </w:numPr>
        <w:spacing w:before="0" w:after="0"/>
      </w:pPr>
      <w:r>
        <w:t>The Hunter</w:t>
      </w:r>
    </w:p>
    <w:p>
      <w:pPr>
        <w:numPr>
          <w:ilvl w:val="3"/>
          <w:numId w:val="900"/>
        </w:numPr>
        <w:spacing w:before="0" w:after="0"/>
      </w:pPr>
      <w:r>
        <w:t>New Business Development</w:t>
      </w:r>
    </w:p>
    <w:p>
      <w:pPr>
        <w:numPr>
          <w:ilvl w:val="3"/>
          <w:numId w:val="900"/>
        </w:numPr>
        <w:spacing w:before="0" w:after="0"/>
      </w:pPr>
      <w:r>
        <w:t>Aggressive Prospecting</w:t>
      </w:r>
    </w:p>
    <w:p>
      <w:pPr>
        <w:numPr>
          <w:ilvl w:val="3"/>
          <w:numId w:val="900"/>
        </w:numPr>
        <w:spacing w:before="0" w:after="0"/>
      </w:pPr>
      <w:r>
        <w:t>Competitive Deal Pursuit</w:t>
      </w:r>
    </w:p>
    <w:p>
      <w:pPr>
        <w:numPr>
          <w:ilvl w:val="2"/>
          <w:numId w:val="900"/>
        </w:numPr>
        <w:spacing w:before="0" w:after="0"/>
      </w:pPr>
      <w:r>
        <w:t>The Farmer</w:t>
      </w:r>
    </w:p>
    <w:p>
      <w:pPr>
        <w:numPr>
          <w:ilvl w:val="3"/>
          <w:numId w:val="900"/>
        </w:numPr>
        <w:spacing w:before="0" w:after="0"/>
      </w:pPr>
      <w:r>
        <w:t>Account Management Focus</w:t>
      </w:r>
    </w:p>
    <w:p>
      <w:pPr>
        <w:numPr>
          <w:ilvl w:val="3"/>
          <w:numId w:val="900"/>
        </w:numPr>
        <w:spacing w:before="0" w:after="0"/>
      </w:pPr>
      <w:r>
        <w:t>Relationship Nurturing</w:t>
      </w:r>
    </w:p>
    <w:p>
      <w:pPr>
        <w:numPr>
          <w:ilvl w:val="3"/>
          <w:numId w:val="900"/>
        </w:numPr>
        <w:spacing w:before="0" w:after="0"/>
      </w:pPr>
      <w:r>
        <w:t>Organic Growth Development</w:t>
      </w:r>
    </w:p>
    <w:p>
      <w:pPr>
        <w:numPr>
          <w:ilvl w:val="1"/>
          <w:numId w:val="900"/>
        </w:numPr>
        <w:spacing w:before="0" w:after="0"/>
      </w:pPr>
      <w:r>
        <w:t>Professional Mindset Development</w:t>
      </w:r>
    </w:p>
    <w:p>
      <w:pPr>
        <w:numPr>
          <w:ilvl w:val="2"/>
          <w:numId w:val="900"/>
        </w:numPr>
        <w:spacing w:before="0" w:after="0"/>
      </w:pPr>
      <w:r>
        <w:t>Growth Mindset Cultivation</w:t>
      </w:r>
    </w:p>
    <w:p>
      <w:pPr>
        <w:numPr>
          <w:ilvl w:val="3"/>
          <w:numId w:val="900"/>
        </w:numPr>
        <w:spacing w:before="0" w:after="0"/>
      </w:pPr>
      <w:r>
        <w:t>Embracing Challenges and Learning</w:t>
      </w:r>
    </w:p>
    <w:p>
      <w:pPr>
        <w:numPr>
          <w:ilvl w:val="3"/>
          <w:numId w:val="900"/>
        </w:numPr>
        <w:spacing w:before="0" w:after="0"/>
      </w:pPr>
      <w:r>
        <w:t>Viewing Failures as Opportunities</w:t>
      </w:r>
    </w:p>
    <w:p>
      <w:pPr>
        <w:numPr>
          <w:ilvl w:val="3"/>
          <w:numId w:val="900"/>
        </w:numPr>
        <w:spacing w:before="0" w:after="0"/>
      </w:pPr>
      <w:r>
        <w:t>Continuous Skill Development</w:t>
      </w:r>
    </w:p>
    <w:p>
      <w:pPr>
        <w:numPr>
          <w:ilvl w:val="3"/>
          <w:numId w:val="900"/>
        </w:numPr>
        <w:spacing w:before="0" w:after="0"/>
      </w:pPr>
      <w:r>
        <w:t>Overcoming Limiting Beliefs</w:t>
      </w:r>
    </w:p>
    <w:p>
      <w:pPr>
        <w:numPr>
          <w:ilvl w:val="2"/>
          <w:numId w:val="900"/>
        </w:numPr>
        <w:spacing w:before="0" w:after="0"/>
      </w:pPr>
      <w:r>
        <w:t>Resilience and Rejection Management</w:t>
      </w:r>
    </w:p>
    <w:p>
      <w:pPr>
        <w:numPr>
          <w:ilvl w:val="3"/>
          <w:numId w:val="900"/>
        </w:numPr>
        <w:spacing w:before="0" w:after="0"/>
      </w:pPr>
      <w:r>
        <w:t>Emotional Regulation Techniques</w:t>
      </w:r>
    </w:p>
    <w:p>
      <w:pPr>
        <w:numPr>
          <w:ilvl w:val="3"/>
          <w:numId w:val="900"/>
        </w:numPr>
        <w:spacing w:before="0" w:after="0"/>
      </w:pPr>
      <w:r>
        <w:t>Maintaining Motivation Through Setbacks</w:t>
      </w:r>
    </w:p>
    <w:p>
      <w:pPr>
        <w:numPr>
          <w:ilvl w:val="3"/>
          <w:numId w:val="900"/>
        </w:numPr>
        <w:spacing w:before="0" w:after="0"/>
      </w:pPr>
      <w:r>
        <w:t>Learning from Rejection Experiences</w:t>
      </w:r>
    </w:p>
    <w:p>
      <w:pPr>
        <w:numPr>
          <w:ilvl w:val="3"/>
          <w:numId w:val="900"/>
        </w:numPr>
        <w:spacing w:before="0" w:after="0"/>
      </w:pPr>
      <w:r>
        <w:t>Building Mental Toughness</w:t>
      </w:r>
    </w:p>
    <w:p>
      <w:pPr>
        <w:numPr>
          <w:ilvl w:val="2"/>
          <w:numId w:val="900"/>
        </w:numPr>
        <w:spacing w:before="0" w:after="0"/>
      </w:pPr>
      <w:r>
        <w:t>Goal Orientation and Self-Management</w:t>
      </w:r>
    </w:p>
    <w:p>
      <w:pPr>
        <w:numPr>
          <w:ilvl w:val="3"/>
          <w:numId w:val="900"/>
        </w:numPr>
        <w:spacing w:before="0" w:after="0"/>
      </w:pPr>
      <w:r>
        <w:t>Personal Goal Setting and Tracking</w:t>
      </w:r>
    </w:p>
    <w:p>
      <w:pPr>
        <w:numPr>
          <w:ilvl w:val="3"/>
          <w:numId w:val="900"/>
        </w:numPr>
        <w:spacing w:before="0" w:after="0"/>
      </w:pPr>
      <w:r>
        <w:t>Self-Reflection and Assessment</w:t>
      </w:r>
    </w:p>
    <w:p>
      <w:pPr>
        <w:numPr>
          <w:ilvl w:val="3"/>
          <w:numId w:val="900"/>
        </w:numPr>
        <w:spacing w:before="0" w:after="0"/>
      </w:pPr>
      <w:r>
        <w:t>Continuous Improvement Practices</w:t>
      </w:r>
    </w:p>
    <w:p>
      <w:pPr>
        <w:numPr>
          <w:ilvl w:val="3"/>
          <w:numId w:val="900"/>
        </w:numPr>
        <w:spacing w:before="0" w:after="0"/>
      </w:pPr>
      <w:r>
        <w:t>Accountability Systems</w:t>
      </w:r>
    </w:p>
    <w:p>
      <w:pPr>
        <w:numPr>
          <w:ilvl w:val="0"/>
          <w:numId w:val="900"/>
        </w:numPr>
        <w:spacing w:before="0" w:after="0"/>
      </w:pPr>
      <w:r>
        <w:t>Ethics and Trust in Professional Sales</w:t>
      </w:r>
    </w:p>
    <w:p>
      <w:pPr>
        <w:numPr>
          <w:ilvl w:val="1"/>
          <w:numId w:val="900"/>
        </w:numPr>
        <w:spacing w:before="0" w:after="0"/>
      </w:pPr>
      <w:r>
        <w:t>Trust Foundation Building</w:t>
      </w:r>
    </w:p>
    <w:p>
      <w:pPr>
        <w:numPr>
          <w:ilvl w:val="2"/>
          <w:numId w:val="900"/>
        </w:numPr>
        <w:spacing w:before="0" w:after="0"/>
      </w:pPr>
      <w:r>
        <w:t>Establishing Personal Credibility</w:t>
      </w:r>
    </w:p>
    <w:p>
      <w:pPr>
        <w:numPr>
          <w:ilvl w:val="2"/>
          <w:numId w:val="900"/>
        </w:numPr>
        <w:spacing w:before="0" w:after="0"/>
      </w:pPr>
      <w:r>
        <w:t>Demonstrating Competence and Reliability</w:t>
      </w:r>
    </w:p>
    <w:p>
      <w:pPr>
        <w:numPr>
          <w:ilvl w:val="2"/>
          <w:numId w:val="900"/>
        </w:numPr>
        <w:spacing w:before="0" w:after="0"/>
      </w:pPr>
      <w:r>
        <w:t>Consistency in Actions and Communications</w:t>
      </w:r>
    </w:p>
    <w:p>
      <w:pPr>
        <w:numPr>
          <w:ilvl w:val="2"/>
          <w:numId w:val="900"/>
        </w:numPr>
        <w:spacing w:before="0" w:after="0"/>
      </w:pPr>
      <w:r>
        <w:t>Following Through on Commitments</w:t>
      </w:r>
    </w:p>
    <w:p>
      <w:pPr>
        <w:numPr>
          <w:ilvl w:val="1"/>
          <w:numId w:val="900"/>
        </w:numPr>
        <w:spacing w:before="0" w:after="0"/>
      </w:pPr>
      <w:r>
        <w:t>Ethical Standards and Guidelines</w:t>
      </w:r>
    </w:p>
    <w:p>
      <w:pPr>
        <w:numPr>
          <w:ilvl w:val="2"/>
          <w:numId w:val="900"/>
        </w:numPr>
        <w:spacing w:before="0" w:after="0"/>
      </w:pPr>
      <w:r>
        <w:t>Industry Codes of Conduct</w:t>
      </w:r>
    </w:p>
    <w:p>
      <w:pPr>
        <w:numPr>
          <w:ilvl w:val="2"/>
          <w:numId w:val="900"/>
        </w:numPr>
        <w:spacing w:before="0" w:after="0"/>
      </w:pPr>
      <w:r>
        <w:t>Company-Specific Ethical Policies</w:t>
      </w:r>
    </w:p>
    <w:p>
      <w:pPr>
        <w:numPr>
          <w:ilvl w:val="2"/>
          <w:numId w:val="900"/>
        </w:numPr>
        <w:spacing w:before="0" w:after="0"/>
      </w:pPr>
      <w:r>
        <w:t>Legal Compliance Requirements</w:t>
      </w:r>
    </w:p>
    <w:p>
      <w:pPr>
        <w:numPr>
          <w:ilvl w:val="2"/>
          <w:numId w:val="900"/>
        </w:numPr>
        <w:spacing w:before="0" w:after="0"/>
      </w:pPr>
      <w:r>
        <w:t>Professional Association Standards</w:t>
      </w:r>
    </w:p>
    <w:p>
      <w:pPr>
        <w:numPr>
          <w:ilvl w:val="1"/>
          <w:numId w:val="900"/>
        </w:numPr>
        <w:spacing w:before="0" w:after="0"/>
      </w:pPr>
      <w:r>
        <w:t>Transparency and Honest Communication</w:t>
      </w:r>
    </w:p>
    <w:p>
      <w:pPr>
        <w:numPr>
          <w:ilvl w:val="2"/>
          <w:numId w:val="900"/>
        </w:numPr>
        <w:spacing w:before="0" w:after="0"/>
      </w:pPr>
      <w:r>
        <w:t>Product and Service Limitation Disclosure</w:t>
      </w:r>
    </w:p>
    <w:p>
      <w:pPr>
        <w:numPr>
          <w:ilvl w:val="2"/>
          <w:numId w:val="900"/>
        </w:numPr>
        <w:spacing w:before="0" w:after="0"/>
      </w:pPr>
      <w:r>
        <w:t>Risk and Challenge Communication</w:t>
      </w:r>
    </w:p>
    <w:p>
      <w:pPr>
        <w:numPr>
          <w:ilvl w:val="2"/>
          <w:numId w:val="900"/>
        </w:numPr>
        <w:spacing w:before="0" w:after="0"/>
      </w:pPr>
      <w:r>
        <w:t>Pricing and Terms Clarity</w:t>
      </w:r>
    </w:p>
    <w:p>
      <w:pPr>
        <w:numPr>
          <w:ilvl w:val="2"/>
          <w:numId w:val="900"/>
        </w:numPr>
        <w:spacing w:before="0" w:after="0"/>
      </w:pPr>
      <w:r>
        <w:t>Competitive Comparison Honesty</w:t>
      </w:r>
    </w:p>
    <w:p>
      <w:pPr>
        <w:numPr>
          <w:ilvl w:val="1"/>
          <w:numId w:val="900"/>
        </w:numPr>
        <w:spacing w:before="0" w:after="0"/>
      </w:pPr>
      <w:r>
        <w:t>Customer Expectation Management</w:t>
      </w:r>
    </w:p>
    <w:p>
      <w:pPr>
        <w:numPr>
          <w:ilvl w:val="2"/>
          <w:numId w:val="900"/>
        </w:numPr>
        <w:spacing w:before="0" w:after="0"/>
      </w:pPr>
      <w:r>
        <w:t>Setting Realistic Timelines and Outcomes</w:t>
      </w:r>
    </w:p>
    <w:p>
      <w:pPr>
        <w:numPr>
          <w:ilvl w:val="2"/>
          <w:numId w:val="900"/>
        </w:numPr>
        <w:spacing w:before="0" w:after="0"/>
      </w:pPr>
      <w:r>
        <w:t>Clear Communication of Deliverables</w:t>
      </w:r>
    </w:p>
    <w:p>
      <w:pPr>
        <w:numPr>
          <w:ilvl w:val="2"/>
          <w:numId w:val="900"/>
        </w:numPr>
        <w:spacing w:before="0" w:after="0"/>
      </w:pPr>
      <w:r>
        <w:t>Proactive Issue Communication</w:t>
      </w:r>
    </w:p>
    <w:p>
      <w:pPr>
        <w:numPr>
          <w:ilvl w:val="2"/>
          <w:numId w:val="900"/>
        </w:numPr>
        <w:spacing w:before="0" w:after="0"/>
      </w:pPr>
      <w:r>
        <w:t>Dispute Resolution Processes</w:t>
      </w:r>
    </w:p>
    <w:p>
      <w:pPr>
        <w:numPr>
          <w:ilvl w:val="0"/>
          <w:numId w:val="900"/>
        </w:numPr>
        <w:spacing w:before="0" w:after="0"/>
      </w:pPr>
      <w:r>
        <w:t>Understanding the Customer Buying Journey</w:t>
      </w:r>
    </w:p>
    <w:p>
      <w:pPr>
        <w:numPr>
          <w:ilvl w:val="1"/>
          <w:numId w:val="900"/>
        </w:numPr>
        <w:spacing w:before="0" w:after="0"/>
      </w:pPr>
      <w:r>
        <w:t>Buyer Journey Overview</w:t>
      </w:r>
    </w:p>
    <w:p>
      <w:pPr>
        <w:numPr>
          <w:ilvl w:val="2"/>
          <w:numId w:val="900"/>
        </w:numPr>
        <w:spacing w:before="0" w:after="0"/>
      </w:pPr>
      <w:r>
        <w:t>Linear vs. Non-Linear Buying Processes</w:t>
      </w:r>
    </w:p>
    <w:p>
      <w:pPr>
        <w:numPr>
          <w:ilvl w:val="2"/>
          <w:numId w:val="900"/>
        </w:numPr>
        <w:spacing w:before="0" w:after="0"/>
      </w:pPr>
      <w:r>
        <w:t>Multiple Stakeholder Involvement</w:t>
      </w:r>
    </w:p>
    <w:p>
      <w:pPr>
        <w:numPr>
          <w:ilvl w:val="2"/>
          <w:numId w:val="900"/>
        </w:numPr>
        <w:spacing w:before="0" w:after="0"/>
      </w:pPr>
      <w:r>
        <w:t>Digital Influence on Buying Behavior</w:t>
      </w:r>
    </w:p>
    <w:p>
      <w:pPr>
        <w:numPr>
          <w:ilvl w:val="1"/>
          <w:numId w:val="900"/>
        </w:numPr>
        <w:spacing w:before="0" w:after="0"/>
      </w:pPr>
      <w:r>
        <w:t>Awareness Stage Dynamics</w:t>
      </w:r>
    </w:p>
    <w:p>
      <w:pPr>
        <w:numPr>
          <w:ilvl w:val="2"/>
          <w:numId w:val="900"/>
        </w:numPr>
        <w:spacing w:before="0" w:after="0"/>
      </w:pPr>
      <w:r>
        <w:t>Problem Recognition and Pain Identification</w:t>
      </w:r>
    </w:p>
    <w:p>
      <w:pPr>
        <w:numPr>
          <w:ilvl w:val="2"/>
          <w:numId w:val="900"/>
        </w:numPr>
        <w:spacing w:before="0" w:after="0"/>
      </w:pPr>
      <w:r>
        <w:t>Information Gathering and Research</w:t>
      </w:r>
    </w:p>
    <w:p>
      <w:pPr>
        <w:numPr>
          <w:ilvl w:val="2"/>
          <w:numId w:val="900"/>
        </w:numPr>
        <w:spacing w:before="0" w:after="0"/>
      </w:pPr>
      <w:r>
        <w:t>Educational Content Consumption</w:t>
      </w:r>
    </w:p>
    <w:p>
      <w:pPr>
        <w:numPr>
          <w:ilvl w:val="2"/>
          <w:numId w:val="900"/>
        </w:numPr>
        <w:spacing w:before="0" w:after="0"/>
      </w:pPr>
      <w:r>
        <w:t>Vendor Awareness Development</w:t>
      </w:r>
    </w:p>
    <w:p>
      <w:pPr>
        <w:numPr>
          <w:ilvl w:val="1"/>
          <w:numId w:val="900"/>
        </w:numPr>
        <w:spacing w:before="0" w:after="0"/>
      </w:pPr>
      <w:r>
        <w:t>Consideration Stage Activities</w:t>
      </w:r>
    </w:p>
    <w:p>
      <w:pPr>
        <w:numPr>
          <w:ilvl w:val="2"/>
          <w:numId w:val="900"/>
        </w:numPr>
        <w:spacing w:before="0" w:after="0"/>
      </w:pPr>
      <w:r>
        <w:t>Solution Evaluation and Comparison</w:t>
      </w:r>
    </w:p>
    <w:p>
      <w:pPr>
        <w:numPr>
          <w:ilvl w:val="2"/>
          <w:numId w:val="900"/>
        </w:numPr>
        <w:spacing w:before="0" w:after="0"/>
      </w:pPr>
      <w:r>
        <w:t>Vendor Shortlisting and Assessment</w:t>
      </w:r>
    </w:p>
    <w:p>
      <w:pPr>
        <w:numPr>
          <w:ilvl w:val="2"/>
          <w:numId w:val="900"/>
        </w:numPr>
        <w:spacing w:before="0" w:after="0"/>
      </w:pPr>
      <w:r>
        <w:t>Stakeholder Alignment and Consensus Building</w:t>
      </w:r>
    </w:p>
    <w:p>
      <w:pPr>
        <w:numPr>
          <w:ilvl w:val="2"/>
          <w:numId w:val="900"/>
        </w:numPr>
        <w:spacing w:before="0" w:after="0"/>
      </w:pPr>
      <w:r>
        <w:t>Risk Assessment and Mitigation Planning</w:t>
      </w:r>
    </w:p>
    <w:p>
      <w:pPr>
        <w:numPr>
          <w:ilvl w:val="1"/>
          <w:numId w:val="900"/>
        </w:numPr>
        <w:spacing w:before="0" w:after="0"/>
      </w:pPr>
      <w:r>
        <w:t>Decision Stage Processes</w:t>
      </w:r>
    </w:p>
    <w:p>
      <w:pPr>
        <w:numPr>
          <w:ilvl w:val="2"/>
          <w:numId w:val="900"/>
        </w:numPr>
        <w:spacing w:before="0" w:after="0"/>
      </w:pPr>
      <w:r>
        <w:t>Final Vendor Selection Criteria</w:t>
      </w:r>
    </w:p>
    <w:p>
      <w:pPr>
        <w:numPr>
          <w:ilvl w:val="2"/>
          <w:numId w:val="900"/>
        </w:numPr>
        <w:spacing w:before="0" w:after="0"/>
      </w:pPr>
      <w:r>
        <w:t>Contract Negotiation and Terms Agreement</w:t>
      </w:r>
    </w:p>
    <w:p>
      <w:pPr>
        <w:numPr>
          <w:ilvl w:val="2"/>
          <w:numId w:val="900"/>
        </w:numPr>
        <w:spacing w:before="0" w:after="0"/>
      </w:pPr>
      <w:r>
        <w:t>Implementation Planning and Preparation</w:t>
      </w:r>
    </w:p>
    <w:p>
      <w:pPr>
        <w:numPr>
          <w:ilvl w:val="2"/>
          <w:numId w:val="900"/>
        </w:numPr>
        <w:spacing w:before="0" w:after="0"/>
      </w:pPr>
      <w:r>
        <w:t>Purchase Authorization and Approval</w:t>
      </w:r>
    </w:p>
    <w:p>
      <w:pPr>
        <w:pStyle w:val="Heading1"/>
      </w:pPr>
      <w:r>
        <w:t>Core Competencies and Knowledge Areas</w:t>
      </w:r>
    </w:p>
    <w:p>
      <w:pPr>
        <w:numPr>
          <w:ilvl w:val="0"/>
          <w:numId w:val="900"/>
        </w:numPr>
        <w:spacing w:before="0" w:after="0"/>
      </w:pPr>
      <w:r>
        <w:t>Product and Service Mastery</w:t>
      </w:r>
    </w:p>
    <w:p>
      <w:pPr>
        <w:numPr>
          <w:ilvl w:val="1"/>
          <w:numId w:val="900"/>
        </w:numPr>
        <w:spacing w:before="0" w:after="0"/>
      </w:pPr>
      <w:r>
        <w:t>Features, Advantages, and Benefits Framework</w:t>
      </w:r>
    </w:p>
    <w:p>
      <w:pPr>
        <w:numPr>
          <w:ilvl w:val="2"/>
          <w:numId w:val="900"/>
        </w:numPr>
        <w:spacing w:before="0" w:after="0"/>
      </w:pPr>
      <w:r>
        <w:t>Technical Feature Identification</w:t>
      </w:r>
    </w:p>
    <w:p>
      <w:pPr>
        <w:numPr>
          <w:ilvl w:val="2"/>
          <w:numId w:val="900"/>
        </w:numPr>
        <w:spacing w:before="0" w:after="0"/>
      </w:pPr>
      <w:r>
        <w:t>Competitive Advantage Articulation</w:t>
      </w:r>
    </w:p>
    <w:p>
      <w:pPr>
        <w:numPr>
          <w:ilvl w:val="2"/>
          <w:numId w:val="900"/>
        </w:numPr>
        <w:spacing w:before="0" w:after="0"/>
      </w:pPr>
      <w:r>
        <w:t>Customer Benefit Translation</w:t>
      </w:r>
    </w:p>
    <w:p>
      <w:pPr>
        <w:numPr>
          <w:ilvl w:val="2"/>
          <w:numId w:val="900"/>
        </w:numPr>
        <w:spacing w:before="0" w:after="0"/>
      </w:pPr>
      <w:r>
        <w:t>Value Proposition Development</w:t>
      </w:r>
    </w:p>
    <w:p>
      <w:pPr>
        <w:numPr>
          <w:ilvl w:val="1"/>
          <w:numId w:val="900"/>
        </w:numPr>
        <w:spacing w:before="0" w:after="0"/>
      </w:pPr>
      <w:r>
        <w:t>Technical Knowledge and Specifications</w:t>
      </w:r>
    </w:p>
    <w:p>
      <w:pPr>
        <w:numPr>
          <w:ilvl w:val="2"/>
          <w:numId w:val="900"/>
        </w:numPr>
        <w:spacing w:before="0" w:after="0"/>
      </w:pPr>
      <w:r>
        <w:t>Product Architecture Understanding</w:t>
      </w:r>
    </w:p>
    <w:p>
      <w:pPr>
        <w:numPr>
          <w:ilvl w:val="2"/>
          <w:numId w:val="900"/>
        </w:numPr>
        <w:spacing w:before="0" w:after="0"/>
      </w:pPr>
      <w:r>
        <w:t>Integration Capabilities and Requirements</w:t>
      </w:r>
    </w:p>
    <w:p>
      <w:pPr>
        <w:numPr>
          <w:ilvl w:val="2"/>
          <w:numId w:val="900"/>
        </w:numPr>
        <w:spacing w:before="0" w:after="0"/>
      </w:pPr>
      <w:r>
        <w:t>Performance Metrics and Benchmarks</w:t>
      </w:r>
    </w:p>
    <w:p>
      <w:pPr>
        <w:numPr>
          <w:ilvl w:val="2"/>
          <w:numId w:val="900"/>
        </w:numPr>
        <w:spacing w:before="0" w:after="0"/>
      </w:pPr>
      <w:r>
        <w:t>Technical Limitation Recognition</w:t>
      </w:r>
    </w:p>
    <w:p>
      <w:pPr>
        <w:numPr>
          <w:ilvl w:val="1"/>
          <w:numId w:val="900"/>
        </w:numPr>
        <w:spacing w:before="0" w:after="0"/>
      </w:pPr>
      <w:r>
        <w:t>Application and Use Case Expertise</w:t>
      </w:r>
    </w:p>
    <w:p>
      <w:pPr>
        <w:numPr>
          <w:ilvl w:val="2"/>
          <w:numId w:val="900"/>
        </w:numPr>
        <w:spacing w:before="0" w:after="0"/>
      </w:pPr>
      <w:r>
        <w:t>Industry-Specific Applications</w:t>
      </w:r>
    </w:p>
    <w:p>
      <w:pPr>
        <w:numPr>
          <w:ilvl w:val="2"/>
          <w:numId w:val="900"/>
        </w:numPr>
        <w:spacing w:before="0" w:after="0"/>
      </w:pPr>
      <w:r>
        <w:t>Customer Scenario Mapping</w:t>
      </w:r>
    </w:p>
    <w:p>
      <w:pPr>
        <w:numPr>
          <w:ilvl w:val="2"/>
          <w:numId w:val="900"/>
        </w:numPr>
        <w:spacing w:before="0" w:after="0"/>
      </w:pPr>
      <w:r>
        <w:t>Solution Customization Options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numPr>
          <w:ilvl w:val="1"/>
          <w:numId w:val="900"/>
        </w:numPr>
        <w:spacing w:before="0" w:after="0"/>
      </w:pPr>
      <w:r>
        <w:t>Competitive Product Knowledge</w:t>
      </w:r>
    </w:p>
    <w:p>
      <w:pPr>
        <w:numPr>
          <w:ilvl w:val="2"/>
          <w:numId w:val="900"/>
        </w:numPr>
        <w:spacing w:before="0" w:after="0"/>
      </w:pPr>
      <w:r>
        <w:t>Competitor Feature Comparison</w:t>
      </w:r>
    </w:p>
    <w:p>
      <w:pPr>
        <w:numPr>
          <w:ilvl w:val="2"/>
          <w:numId w:val="900"/>
        </w:numPr>
        <w:spacing w:before="0" w:after="0"/>
      </w:pPr>
      <w:r>
        <w:t>Strengths and Weaknesses Analysis</w:t>
      </w:r>
    </w:p>
    <w:p>
      <w:pPr>
        <w:numPr>
          <w:ilvl w:val="2"/>
          <w:numId w:val="900"/>
        </w:numPr>
        <w:spacing w:before="0" w:after="0"/>
      </w:pPr>
      <w:r>
        <w:t>Differentiation Point Identification</w:t>
      </w:r>
    </w:p>
    <w:p>
      <w:pPr>
        <w:numPr>
          <w:ilvl w:val="2"/>
          <w:numId w:val="900"/>
        </w:numPr>
        <w:spacing w:before="0" w:after="0"/>
      </w:pPr>
      <w:r>
        <w:t>Competitive Response Strategies</w:t>
      </w:r>
    </w:p>
    <w:p>
      <w:pPr>
        <w:numPr>
          <w:ilvl w:val="0"/>
          <w:numId w:val="900"/>
        </w:numPr>
        <w:spacing w:before="0" w:after="0"/>
      </w:pPr>
      <w:r>
        <w:t>Market and Industry Intelligence</w:t>
      </w:r>
    </w:p>
    <w:p>
      <w:pPr>
        <w:numPr>
          <w:ilvl w:val="1"/>
          <w:numId w:val="900"/>
        </w:numPr>
        <w:spacing w:before="0" w:after="0"/>
      </w:pPr>
      <w:r>
        <w:t>Industry Landscape Analysis</w:t>
      </w:r>
    </w:p>
    <w:p>
      <w:pPr>
        <w:numPr>
          <w:ilvl w:val="2"/>
          <w:numId w:val="900"/>
        </w:numPr>
        <w:spacing w:before="0" w:after="0"/>
      </w:pPr>
      <w:r>
        <w:t>Market Size and Growth Trends</w:t>
      </w:r>
    </w:p>
    <w:p>
      <w:pPr>
        <w:numPr>
          <w:ilvl w:val="2"/>
          <w:numId w:val="900"/>
        </w:numPr>
        <w:spacing w:before="0" w:after="0"/>
      </w:pPr>
      <w:r>
        <w:t>Key Industry Players and Dynamics</w:t>
      </w:r>
    </w:p>
    <w:p>
      <w:pPr>
        <w:numPr>
          <w:ilvl w:val="2"/>
          <w:numId w:val="900"/>
        </w:numPr>
        <w:spacing w:before="0" w:after="0"/>
      </w:pPr>
      <w:r>
        <w:t>Regulatory Environment and Changes</w:t>
      </w:r>
    </w:p>
    <w:p>
      <w:pPr>
        <w:numPr>
          <w:ilvl w:val="2"/>
          <w:numId w:val="900"/>
        </w:numPr>
        <w:spacing w:before="0" w:after="0"/>
      </w:pPr>
      <w:r>
        <w:t>Technology Disruption Factors</w:t>
      </w:r>
    </w:p>
    <w:p>
      <w:pPr>
        <w:numPr>
          <w:ilvl w:val="1"/>
          <w:numId w:val="900"/>
        </w:numPr>
        <w:spacing w:before="0" w:after="0"/>
      </w:pPr>
      <w:r>
        <w:t>Competitive Intelligence Gathering</w:t>
      </w:r>
    </w:p>
    <w:p>
      <w:pPr>
        <w:numPr>
          <w:ilvl w:val="2"/>
          <w:numId w:val="900"/>
        </w:numPr>
        <w:spacing w:before="0" w:after="0"/>
      </w:pPr>
      <w:r>
        <w:t>Competitor Identification and Profiling</w:t>
      </w:r>
    </w:p>
    <w:p>
      <w:pPr>
        <w:numPr>
          <w:ilvl w:val="2"/>
          <w:numId w:val="900"/>
        </w:numPr>
        <w:spacing w:before="0" w:after="0"/>
      </w:pPr>
      <w:r>
        <w:t>Competitive Positioning Analysis</w:t>
      </w:r>
    </w:p>
    <w:p>
      <w:pPr>
        <w:numPr>
          <w:ilvl w:val="2"/>
          <w:numId w:val="900"/>
        </w:numPr>
        <w:spacing w:before="0" w:after="0"/>
      </w:pPr>
      <w:r>
        <w:t>Pricing Strategy Assessment</w:t>
      </w:r>
    </w:p>
    <w:p>
      <w:pPr>
        <w:numPr>
          <w:ilvl w:val="2"/>
          <w:numId w:val="900"/>
        </w:numPr>
        <w:spacing w:before="0" w:after="0"/>
      </w:pPr>
      <w:r>
        <w:t>Market Share and Performance Tracking</w:t>
      </w:r>
    </w:p>
    <w:p>
      <w:pPr>
        <w:numPr>
          <w:ilvl w:val="1"/>
          <w:numId w:val="900"/>
        </w:numPr>
        <w:spacing w:before="0" w:after="0"/>
      </w:pPr>
      <w:r>
        <w:t>Market Segmentation Understanding</w:t>
      </w:r>
    </w:p>
    <w:p>
      <w:pPr>
        <w:numPr>
          <w:ilvl w:val="2"/>
          <w:numId w:val="900"/>
        </w:numPr>
        <w:spacing w:before="0" w:after="0"/>
      </w:pPr>
      <w:r>
        <w:t>Customer Segment Characteristics</w:t>
      </w:r>
    </w:p>
    <w:p>
      <w:pPr>
        <w:numPr>
          <w:ilvl w:val="2"/>
          <w:numId w:val="900"/>
        </w:numPr>
        <w:spacing w:before="0" w:after="0"/>
      </w:pPr>
      <w:r>
        <w:t>Segment-Specific Needs and Preferences</w:t>
      </w:r>
    </w:p>
    <w:p>
      <w:pPr>
        <w:numPr>
          <w:ilvl w:val="2"/>
          <w:numId w:val="900"/>
        </w:numPr>
        <w:spacing w:before="0" w:after="0"/>
      </w:pPr>
      <w:r>
        <w:t>Market Entry and Expansion Opportunities</w:t>
      </w:r>
    </w:p>
    <w:p>
      <w:pPr>
        <w:numPr>
          <w:ilvl w:val="2"/>
          <w:numId w:val="900"/>
        </w:numPr>
        <w:spacing w:before="0" w:after="0"/>
      </w:pPr>
      <w:r>
        <w:t>Segment Profitability Analysis</w:t>
      </w:r>
    </w:p>
    <w:p>
      <w:pPr>
        <w:numPr>
          <w:ilvl w:val="1"/>
          <w:numId w:val="900"/>
        </w:numPr>
        <w:spacing w:before="0" w:after="0"/>
      </w:pPr>
      <w:r>
        <w:t>Economic and Business Environment Factors</w:t>
      </w:r>
    </w:p>
    <w:p>
      <w:pPr>
        <w:numPr>
          <w:ilvl w:val="2"/>
          <w:numId w:val="900"/>
        </w:numPr>
        <w:spacing w:before="0" w:after="0"/>
      </w:pPr>
      <w:r>
        <w:t>Economic Indicators and Impact</w:t>
      </w:r>
    </w:p>
    <w:p>
      <w:pPr>
        <w:numPr>
          <w:ilvl w:val="2"/>
          <w:numId w:val="900"/>
        </w:numPr>
        <w:spacing w:before="0" w:after="0"/>
      </w:pPr>
      <w:r>
        <w:t>Industry Cyclical Patterns</w:t>
      </w:r>
    </w:p>
    <w:p>
      <w:pPr>
        <w:numPr>
          <w:ilvl w:val="2"/>
          <w:numId w:val="900"/>
        </w:numPr>
        <w:spacing w:before="0" w:after="0"/>
      </w:pPr>
      <w:r>
        <w:t>Supply Chain and Market Dynamics</w:t>
      </w:r>
    </w:p>
    <w:p>
      <w:pPr>
        <w:numPr>
          <w:ilvl w:val="2"/>
          <w:numId w:val="900"/>
        </w:numPr>
        <w:spacing w:before="0" w:after="0"/>
      </w:pPr>
      <w:r>
        <w:t>Geopolitical and Regulatory Influences</w:t>
      </w:r>
    </w:p>
    <w:p>
      <w:pPr>
        <w:numPr>
          <w:ilvl w:val="0"/>
          <w:numId w:val="900"/>
        </w:numPr>
        <w:spacing w:before="0" w:after="0"/>
      </w:pPr>
      <w:r>
        <w:t>Customer Knowledge and Business Acumen</w:t>
      </w:r>
    </w:p>
    <w:p>
      <w:pPr>
        <w:numPr>
          <w:ilvl w:val="1"/>
          <w:numId w:val="900"/>
        </w:numPr>
        <w:spacing w:before="0" w:after="0"/>
      </w:pPr>
      <w:r>
        <w:t>Ideal Customer Profile Development</w:t>
      </w:r>
    </w:p>
    <w:p>
      <w:pPr>
        <w:numPr>
          <w:ilvl w:val="2"/>
          <w:numId w:val="900"/>
        </w:numPr>
        <w:spacing w:before="0" w:after="0"/>
      </w:pPr>
      <w:r>
        <w:t>Demographic and Firmographic Criteria</w:t>
      </w:r>
    </w:p>
    <w:p>
      <w:pPr>
        <w:numPr>
          <w:ilvl w:val="2"/>
          <w:numId w:val="900"/>
        </w:numPr>
        <w:spacing w:before="0" w:after="0"/>
      </w:pPr>
      <w:r>
        <w:t>Behavioral and Psychographic Characteristics</w:t>
      </w:r>
    </w:p>
    <w:p>
      <w:pPr>
        <w:numPr>
          <w:ilvl w:val="2"/>
          <w:numId w:val="900"/>
        </w:numPr>
        <w:spacing w:before="0" w:after="0"/>
      </w:pPr>
      <w:r>
        <w:t>Success Factor Identification</w:t>
      </w:r>
    </w:p>
    <w:p>
      <w:pPr>
        <w:numPr>
          <w:ilvl w:val="2"/>
          <w:numId w:val="900"/>
        </w:numPr>
        <w:spacing w:before="0" w:after="0"/>
      </w:pPr>
      <w:r>
        <w:t>Customer Lifetime Value Assessment</w:t>
      </w:r>
    </w:p>
    <w:p>
      <w:pPr>
        <w:numPr>
          <w:ilvl w:val="1"/>
          <w:numId w:val="900"/>
        </w:numPr>
        <w:spacing w:before="0" w:after="0"/>
      </w:pPr>
      <w:r>
        <w:t>Buyer Persona Creation and Analysis</w:t>
      </w:r>
    </w:p>
    <w:p>
      <w:pPr>
        <w:numPr>
          <w:ilvl w:val="2"/>
          <w:numId w:val="900"/>
        </w:numPr>
        <w:spacing w:before="0" w:after="0"/>
      </w:pPr>
      <w:r>
        <w:t>Decision Maker Identification</w:t>
      </w:r>
    </w:p>
    <w:p>
      <w:pPr>
        <w:numPr>
          <w:ilvl w:val="2"/>
          <w:numId w:val="900"/>
        </w:numPr>
        <w:spacing w:before="0" w:after="0"/>
      </w:pPr>
      <w:r>
        <w:t>Influencer and User Personas</w:t>
      </w:r>
    </w:p>
    <w:p>
      <w:pPr>
        <w:numPr>
          <w:ilvl w:val="2"/>
          <w:numId w:val="900"/>
        </w:numPr>
        <w:spacing w:before="0" w:after="0"/>
      </w:pPr>
      <w:r>
        <w:t>Buying Motivation and Pain Points</w:t>
      </w:r>
    </w:p>
    <w:p>
      <w:pPr>
        <w:numPr>
          <w:ilvl w:val="2"/>
          <w:numId w:val="900"/>
        </w:numPr>
        <w:spacing w:before="0" w:after="0"/>
      </w:pPr>
      <w:r>
        <w:t>Communication Preferences and Channels</w:t>
      </w:r>
    </w:p>
    <w:p>
      <w:pPr>
        <w:numPr>
          <w:ilvl w:val="1"/>
          <w:numId w:val="900"/>
        </w:numPr>
        <w:spacing w:before="0" w:after="0"/>
      </w:pPr>
      <w:r>
        <w:t>Organizational Structure Understanding</w:t>
      </w:r>
    </w:p>
    <w:p>
      <w:pPr>
        <w:numPr>
          <w:ilvl w:val="2"/>
          <w:numId w:val="900"/>
        </w:numPr>
        <w:spacing w:before="0" w:after="0"/>
      </w:pPr>
      <w:r>
        <w:t>Decision-Making Unit Mapping</w:t>
      </w:r>
    </w:p>
    <w:p>
      <w:pPr>
        <w:numPr>
          <w:ilvl w:val="2"/>
          <w:numId w:val="900"/>
        </w:numPr>
        <w:spacing w:before="0" w:after="0"/>
      </w:pPr>
      <w:r>
        <w:t>Stakeholder Influence and Authority</w:t>
      </w:r>
    </w:p>
    <w:p>
      <w:pPr>
        <w:numPr>
          <w:ilvl w:val="2"/>
          <w:numId w:val="900"/>
        </w:numPr>
        <w:spacing w:before="0" w:after="0"/>
      </w:pPr>
      <w:r>
        <w:t>Approval Process and Hierarchy</w:t>
      </w:r>
    </w:p>
    <w:p>
      <w:pPr>
        <w:numPr>
          <w:ilvl w:val="2"/>
          <w:numId w:val="900"/>
        </w:numPr>
        <w:spacing w:before="0" w:after="0"/>
      </w:pPr>
      <w:r>
        <w:t>Budget and Procurement Procedures</w:t>
      </w:r>
    </w:p>
    <w:p>
      <w:pPr>
        <w:numPr>
          <w:ilvl w:val="1"/>
          <w:numId w:val="900"/>
        </w:numPr>
        <w:spacing w:before="0" w:after="0"/>
      </w:pPr>
      <w:r>
        <w:t>Business and Financial Acumen</w:t>
      </w:r>
    </w:p>
    <w:p>
      <w:pPr>
        <w:numPr>
          <w:ilvl w:val="2"/>
          <w:numId w:val="900"/>
        </w:numPr>
        <w:spacing w:before="0" w:after="0"/>
      </w:pPr>
      <w:r>
        <w:t>Business Model Understanding</w:t>
      </w:r>
    </w:p>
    <w:p>
      <w:pPr>
        <w:numPr>
          <w:ilvl w:val="2"/>
          <w:numId w:val="900"/>
        </w:numPr>
        <w:spacing w:before="0" w:after="0"/>
      </w:pPr>
      <w:r>
        <w:t>Financial Statement Interpretation</w:t>
      </w:r>
    </w:p>
    <w:p>
      <w:pPr>
        <w:numPr>
          <w:ilvl w:val="2"/>
          <w:numId w:val="900"/>
        </w:numPr>
        <w:spacing w:before="0" w:after="0"/>
      </w:pPr>
      <w:r>
        <w:t>ROI and Business Case Development</w:t>
      </w:r>
    </w:p>
    <w:p>
      <w:pPr>
        <w:numPr>
          <w:ilvl w:val="2"/>
          <w:numId w:val="900"/>
        </w:numPr>
        <w:spacing w:before="0" w:after="0"/>
      </w:pPr>
      <w:r>
        <w:t>Industry-Specific Business Metrics</w:t>
      </w:r>
    </w:p>
    <w:p>
      <w:pPr>
        <w:pStyle w:val="Heading1"/>
      </w:pPr>
      <w:r>
        <w:t>The Professional Sales Process</w:t>
      </w:r>
    </w:p>
    <w:p>
      <w:pPr>
        <w:numPr>
          <w:ilvl w:val="0"/>
          <w:numId w:val="900"/>
        </w:numPr>
        <w:spacing w:before="0" w:after="0"/>
      </w:pPr>
      <w:r>
        <w:t>Prospecting and Lead Generation</w:t>
      </w:r>
    </w:p>
    <w:p>
      <w:pPr>
        <w:numPr>
          <w:ilvl w:val="1"/>
          <w:numId w:val="900"/>
        </w:numPr>
        <w:spacing w:before="0" w:after="0"/>
      </w:pPr>
      <w:r>
        <w:t>Target Market Identification</w:t>
      </w:r>
    </w:p>
    <w:p>
      <w:pPr>
        <w:numPr>
          <w:ilvl w:val="2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Customer Segmentation and Prioritization</w:t>
      </w:r>
    </w:p>
    <w:p>
      <w:pPr>
        <w:numPr>
          <w:ilvl w:val="2"/>
          <w:numId w:val="900"/>
        </w:numPr>
        <w:spacing w:before="0" w:after="0"/>
      </w:pPr>
      <w:r>
        <w:t>Territory and Account Planning</w:t>
      </w:r>
    </w:p>
    <w:p>
      <w:pPr>
        <w:numPr>
          <w:ilvl w:val="2"/>
          <w:numId w:val="900"/>
        </w:numPr>
        <w:spacing w:before="0" w:after="0"/>
      </w:pPr>
      <w:r>
        <w:t>Prospect List Development and Management</w:t>
      </w:r>
    </w:p>
    <w:p>
      <w:pPr>
        <w:numPr>
          <w:ilvl w:val="1"/>
          <w:numId w:val="900"/>
        </w:numPr>
        <w:spacing w:before="0" w:after="0"/>
      </w:pPr>
      <w:r>
        <w:t>Lead Generation Sources and Channels</w:t>
      </w:r>
    </w:p>
    <w:p>
      <w:pPr>
        <w:numPr>
          <w:ilvl w:val="2"/>
          <w:numId w:val="900"/>
        </w:numPr>
        <w:spacing w:before="0" w:after="0"/>
      </w:pPr>
      <w:r>
        <w:t>Inbound Marketing Leads</w:t>
      </w:r>
    </w:p>
    <w:p>
      <w:pPr>
        <w:numPr>
          <w:ilvl w:val="3"/>
          <w:numId w:val="900"/>
        </w:numPr>
        <w:spacing w:before="0" w:after="0"/>
      </w:pPr>
      <w:r>
        <w:t>Website and Landing Page Inquiries</w:t>
      </w:r>
    </w:p>
    <w:p>
      <w:pPr>
        <w:numPr>
          <w:ilvl w:val="3"/>
          <w:numId w:val="900"/>
        </w:numPr>
        <w:spacing w:before="0" w:after="0"/>
      </w:pPr>
      <w:r>
        <w:t>Content Marketing and SEO</w:t>
      </w:r>
    </w:p>
    <w:p>
      <w:pPr>
        <w:numPr>
          <w:ilvl w:val="3"/>
          <w:numId w:val="900"/>
        </w:numPr>
        <w:spacing w:before="0" w:after="0"/>
      </w:pPr>
      <w:r>
        <w:t>Social Media Engagement</w:t>
      </w:r>
    </w:p>
    <w:p>
      <w:pPr>
        <w:numPr>
          <w:ilvl w:val="3"/>
          <w:numId w:val="900"/>
        </w:numPr>
        <w:spacing w:before="0" w:after="0"/>
      </w:pPr>
      <w:r>
        <w:t>Webinar and Event Registrations</w:t>
      </w:r>
    </w:p>
    <w:p>
      <w:pPr>
        <w:numPr>
          <w:ilvl w:val="2"/>
          <w:numId w:val="900"/>
        </w:numPr>
        <w:spacing w:before="0" w:after="0"/>
      </w:pPr>
      <w:r>
        <w:t>Outbound Prospecting Activities</w:t>
      </w:r>
    </w:p>
    <w:p>
      <w:pPr>
        <w:numPr>
          <w:ilvl w:val="3"/>
          <w:numId w:val="900"/>
        </w:numPr>
        <w:spacing w:before="0" w:after="0"/>
      </w:pPr>
      <w:r>
        <w:t>Cold Calling and Email Outreach</w:t>
      </w:r>
    </w:p>
    <w:p>
      <w:pPr>
        <w:numPr>
          <w:ilvl w:val="3"/>
          <w:numId w:val="900"/>
        </w:numPr>
        <w:spacing w:before="0" w:after="0"/>
      </w:pPr>
      <w:r>
        <w:t>Direct Mail and Advertising</w:t>
      </w:r>
    </w:p>
    <w:p>
      <w:pPr>
        <w:numPr>
          <w:ilvl w:val="3"/>
          <w:numId w:val="900"/>
        </w:numPr>
        <w:spacing w:before="0" w:after="0"/>
      </w:pPr>
      <w:r>
        <w:t>Targeted Campaign Development</w:t>
      </w:r>
    </w:p>
    <w:p>
      <w:pPr>
        <w:numPr>
          <w:ilvl w:val="3"/>
          <w:numId w:val="900"/>
        </w:numPr>
        <w:spacing w:before="0" w:after="0"/>
      </w:pPr>
      <w:r>
        <w:t>Account-Based Marketing Initiatives</w:t>
      </w:r>
    </w:p>
    <w:p>
      <w:pPr>
        <w:numPr>
          <w:ilvl w:val="2"/>
          <w:numId w:val="900"/>
        </w:numPr>
        <w:spacing w:before="0" w:after="0"/>
      </w:pPr>
      <w:r>
        <w:t>Referral and Network Development</w:t>
      </w:r>
    </w:p>
    <w:p>
      <w:pPr>
        <w:numPr>
          <w:ilvl w:val="3"/>
          <w:numId w:val="900"/>
        </w:numPr>
        <w:spacing w:before="0" w:after="0"/>
      </w:pPr>
      <w:r>
        <w:t>Customer Referral Programs</w:t>
      </w:r>
    </w:p>
    <w:p>
      <w:pPr>
        <w:numPr>
          <w:ilvl w:val="3"/>
          <w:numId w:val="900"/>
        </w:numPr>
        <w:spacing w:before="0" w:after="0"/>
      </w:pPr>
      <w:r>
        <w:t>Partner and Channel Referrals</w:t>
      </w:r>
    </w:p>
    <w:p>
      <w:pPr>
        <w:numPr>
          <w:ilvl w:val="3"/>
          <w:numId w:val="900"/>
        </w:numPr>
        <w:spacing w:before="0" w:after="0"/>
      </w:pPr>
      <w:r>
        <w:t>Professional Network Leveraging</w:t>
      </w:r>
    </w:p>
    <w:p>
      <w:pPr>
        <w:numPr>
          <w:ilvl w:val="3"/>
          <w:numId w:val="900"/>
        </w:numPr>
        <w:spacing w:before="0" w:after="0"/>
      </w:pPr>
      <w:r>
        <w:t>Industry Connection Building</w:t>
      </w:r>
    </w:p>
    <w:p>
      <w:pPr>
        <w:numPr>
          <w:ilvl w:val="2"/>
          <w:numId w:val="900"/>
        </w:numPr>
        <w:spacing w:before="0" w:after="0"/>
      </w:pPr>
      <w:r>
        <w:t>Event-Based Prospecting</w:t>
      </w:r>
    </w:p>
    <w:p>
      <w:pPr>
        <w:numPr>
          <w:ilvl w:val="3"/>
          <w:numId w:val="900"/>
        </w:numPr>
        <w:spacing w:before="0" w:after="0"/>
      </w:pPr>
      <w:r>
        <w:t>Trade Show and Conference Participation</w:t>
      </w:r>
    </w:p>
    <w:p>
      <w:pPr>
        <w:numPr>
          <w:ilvl w:val="3"/>
          <w:numId w:val="900"/>
        </w:numPr>
        <w:spacing w:before="0" w:after="0"/>
      </w:pPr>
      <w:r>
        <w:t>Industry Event Networking</w:t>
      </w:r>
    </w:p>
    <w:p>
      <w:pPr>
        <w:numPr>
          <w:ilvl w:val="3"/>
          <w:numId w:val="900"/>
        </w:numPr>
        <w:spacing w:before="0" w:after="0"/>
      </w:pPr>
      <w:r>
        <w:t>Speaking and Presentation Opportunities</w:t>
      </w:r>
    </w:p>
    <w:p>
      <w:pPr>
        <w:numPr>
          <w:ilvl w:val="3"/>
          <w:numId w:val="900"/>
        </w:numPr>
        <w:spacing w:before="0" w:after="0"/>
      </w:pPr>
      <w:r>
        <w:t>Workshop and Seminar Hosting</w:t>
      </w:r>
    </w:p>
    <w:p>
      <w:pPr>
        <w:numPr>
          <w:ilvl w:val="1"/>
          <w:numId w:val="900"/>
        </w:numPr>
        <w:spacing w:before="0" w:after="0"/>
      </w:pPr>
      <w:r>
        <w:t>Prospecting Techniques and Best Practices</w:t>
      </w:r>
    </w:p>
    <w:p>
      <w:pPr>
        <w:numPr>
          <w:ilvl w:val="2"/>
          <w:numId w:val="900"/>
        </w:numPr>
        <w:spacing w:before="0" w:after="0"/>
      </w:pPr>
      <w:r>
        <w:t>Cold Calling Mastery</w:t>
      </w:r>
    </w:p>
    <w:p>
      <w:pPr>
        <w:numPr>
          <w:ilvl w:val="3"/>
          <w:numId w:val="900"/>
        </w:numPr>
        <w:spacing w:before="0" w:after="0"/>
      </w:pPr>
      <w:r>
        <w:t>Script Development and Customization</w:t>
      </w:r>
    </w:p>
    <w:p>
      <w:pPr>
        <w:numPr>
          <w:ilvl w:val="3"/>
          <w:numId w:val="900"/>
        </w:numPr>
        <w:spacing w:before="0" w:after="0"/>
      </w:pPr>
      <w:r>
        <w:t>Gatekeeper Navigation Strategies</w:t>
      </w:r>
    </w:p>
    <w:p>
      <w:pPr>
        <w:numPr>
          <w:ilvl w:val="3"/>
          <w:numId w:val="900"/>
        </w:numPr>
        <w:spacing w:before="0" w:after="0"/>
      </w:pPr>
      <w:r>
        <w:t>Voicemail and Follow-Up Techniques</w:t>
      </w:r>
    </w:p>
    <w:p>
      <w:pPr>
        <w:numPr>
          <w:ilvl w:val="3"/>
          <w:numId w:val="900"/>
        </w:numPr>
        <w:spacing w:before="0" w:after="0"/>
      </w:pPr>
      <w:r>
        <w:t>Call Planning and Preparation</w:t>
      </w:r>
    </w:p>
    <w:p>
      <w:pPr>
        <w:numPr>
          <w:ilvl w:val="2"/>
          <w:numId w:val="900"/>
        </w:numPr>
        <w:spacing w:before="0" w:after="0"/>
      </w:pPr>
      <w:r>
        <w:t>Email Outreach Excellence</w:t>
      </w:r>
    </w:p>
    <w:p>
      <w:pPr>
        <w:numPr>
          <w:ilvl w:val="3"/>
          <w:numId w:val="900"/>
        </w:numPr>
        <w:spacing w:before="0" w:after="0"/>
      </w:pPr>
      <w:r>
        <w:t>Subject Line Optimization</w:t>
      </w:r>
    </w:p>
    <w:p>
      <w:pPr>
        <w:numPr>
          <w:ilvl w:val="3"/>
          <w:numId w:val="900"/>
        </w:numPr>
        <w:spacing w:before="0" w:after="0"/>
      </w:pPr>
      <w:r>
        <w:t>Message Personalization and Relevance</w:t>
      </w:r>
    </w:p>
    <w:p>
      <w:pPr>
        <w:numPr>
          <w:ilvl w:val="3"/>
          <w:numId w:val="900"/>
        </w:numPr>
        <w:spacing w:before="0" w:after="0"/>
      </w:pPr>
      <w:r>
        <w:t>Call-to-Action Development</w:t>
      </w:r>
    </w:p>
    <w:p>
      <w:pPr>
        <w:numPr>
          <w:ilvl w:val="3"/>
          <w:numId w:val="900"/>
        </w:numPr>
        <w:spacing w:before="0" w:after="0"/>
      </w:pPr>
      <w:r>
        <w:t>Follow-Up Sequence Design</w:t>
      </w:r>
    </w:p>
    <w:p>
      <w:pPr>
        <w:numPr>
          <w:ilvl w:val="2"/>
          <w:numId w:val="900"/>
        </w:numPr>
        <w:spacing w:before="0" w:after="0"/>
      </w:pPr>
      <w:r>
        <w:t>Social Selling Strategies</w:t>
      </w:r>
    </w:p>
    <w:p>
      <w:pPr>
        <w:numPr>
          <w:ilvl w:val="3"/>
          <w:numId w:val="900"/>
        </w:numPr>
        <w:spacing w:before="0" w:after="0"/>
      </w:pPr>
      <w:r>
        <w:t>Professional Profile Optimization</w:t>
      </w:r>
    </w:p>
    <w:p>
      <w:pPr>
        <w:numPr>
          <w:ilvl w:val="3"/>
          <w:numId w:val="900"/>
        </w:numPr>
        <w:spacing w:before="0" w:after="0"/>
      </w:pPr>
      <w:r>
        <w:t>Content Sharing and Engagement</w:t>
      </w:r>
    </w:p>
    <w:p>
      <w:pPr>
        <w:numPr>
          <w:ilvl w:val="3"/>
          <w:numId w:val="900"/>
        </w:numPr>
        <w:spacing w:before="0" w:after="0"/>
      </w:pPr>
      <w:r>
        <w:t>Relationship Building Through Social Platforms</w:t>
      </w:r>
    </w:p>
    <w:p>
      <w:pPr>
        <w:numPr>
          <w:ilvl w:val="3"/>
          <w:numId w:val="900"/>
        </w:numPr>
        <w:spacing w:before="0" w:after="0"/>
      </w:pPr>
      <w:r>
        <w:t>Social Listening and Insight Gathering</w:t>
      </w:r>
    </w:p>
    <w:p>
      <w:pPr>
        <w:numPr>
          <w:ilvl w:val="2"/>
          <w:numId w:val="900"/>
        </w:numPr>
        <w:spacing w:before="0" w:after="0"/>
      </w:pPr>
      <w:r>
        <w:t>Multi-Channel Prospecting Coordination</w:t>
      </w:r>
    </w:p>
    <w:p>
      <w:pPr>
        <w:numPr>
          <w:ilvl w:val="3"/>
          <w:numId w:val="900"/>
        </w:numPr>
        <w:spacing w:before="0" w:after="0"/>
      </w:pPr>
      <w:r>
        <w:t>Channel Integration and Sequencing</w:t>
      </w:r>
    </w:p>
    <w:p>
      <w:pPr>
        <w:numPr>
          <w:ilvl w:val="3"/>
          <w:numId w:val="900"/>
        </w:numPr>
        <w:spacing w:before="0" w:after="0"/>
      </w:pPr>
      <w:r>
        <w:t>Message Consistency Across Channels</w:t>
      </w:r>
    </w:p>
    <w:p>
      <w:pPr>
        <w:numPr>
          <w:ilvl w:val="3"/>
          <w:numId w:val="900"/>
        </w:numPr>
        <w:spacing w:before="0" w:after="0"/>
      </w:pPr>
      <w:r>
        <w:t>Response Tracking and Optimization</w:t>
      </w:r>
    </w:p>
    <w:p>
      <w:pPr>
        <w:numPr>
          <w:ilvl w:val="3"/>
          <w:numId w:val="900"/>
        </w:numPr>
        <w:spacing w:before="0" w:after="0"/>
      </w:pPr>
      <w:r>
        <w:t>Prospect Engagement Measurement</w:t>
      </w:r>
    </w:p>
    <w:p>
      <w:pPr>
        <w:numPr>
          <w:ilvl w:val="0"/>
          <w:numId w:val="900"/>
        </w:numPr>
        <w:spacing w:before="0" w:after="0"/>
      </w:pPr>
      <w:r>
        <w:t>Lead Qualification and Prioritization</w:t>
      </w:r>
    </w:p>
    <w:p>
      <w:pPr>
        <w:numPr>
          <w:ilvl w:val="1"/>
          <w:numId w:val="900"/>
        </w:numPr>
        <w:spacing w:before="0" w:after="0"/>
      </w:pPr>
      <w:r>
        <w:t>Qualification Criteria Development</w:t>
      </w:r>
    </w:p>
    <w:p>
      <w:pPr>
        <w:numPr>
          <w:ilvl w:val="2"/>
          <w:numId w:val="900"/>
        </w:numPr>
        <w:spacing w:before="0" w:after="0"/>
      </w:pPr>
      <w:r>
        <w:t>Demographic and Firmographic Requirements</w:t>
      </w:r>
    </w:p>
    <w:p>
      <w:pPr>
        <w:numPr>
          <w:ilvl w:val="2"/>
          <w:numId w:val="900"/>
        </w:numPr>
        <w:spacing w:before="0" w:after="0"/>
      </w:pPr>
      <w:r>
        <w:t>Budget and Financial Capacity</w:t>
      </w:r>
    </w:p>
    <w:p>
      <w:pPr>
        <w:numPr>
          <w:ilvl w:val="2"/>
          <w:numId w:val="900"/>
        </w:numPr>
        <w:spacing w:before="0" w:after="0"/>
      </w:pPr>
      <w:r>
        <w:t>Authority and Decision-Making Power</w:t>
      </w:r>
    </w:p>
    <w:p>
      <w:pPr>
        <w:numPr>
          <w:ilvl w:val="2"/>
          <w:numId w:val="900"/>
        </w:numPr>
        <w:spacing w:before="0" w:after="0"/>
      </w:pPr>
      <w:r>
        <w:t>Need and Pain Point Identification</w:t>
      </w:r>
    </w:p>
    <w:p>
      <w:pPr>
        <w:numPr>
          <w:ilvl w:val="2"/>
          <w:numId w:val="900"/>
        </w:numPr>
        <w:spacing w:before="0" w:after="0"/>
      </w:pPr>
      <w:r>
        <w:t>Timeline and Urgency Assessment</w:t>
      </w:r>
    </w:p>
    <w:p>
      <w:pPr>
        <w:numPr>
          <w:ilvl w:val="1"/>
          <w:numId w:val="900"/>
        </w:numPr>
        <w:spacing w:before="0" w:after="0"/>
      </w:pPr>
      <w:r>
        <w:t>Lead Scoring and Prioritization Models</w:t>
      </w:r>
    </w:p>
    <w:p>
      <w:pPr>
        <w:numPr>
          <w:ilvl w:val="2"/>
          <w:numId w:val="900"/>
        </w:numPr>
        <w:spacing w:before="0" w:after="0"/>
      </w:pPr>
      <w:r>
        <w:t>Scoring Criteria and Weighting</w:t>
      </w:r>
    </w:p>
    <w:p>
      <w:pPr>
        <w:numPr>
          <w:ilvl w:val="2"/>
          <w:numId w:val="900"/>
        </w:numPr>
        <w:spacing w:before="0" w:after="0"/>
      </w:pPr>
      <w:r>
        <w:t>Behavioral and Engagement Scoring</w:t>
      </w:r>
    </w:p>
    <w:p>
      <w:pPr>
        <w:numPr>
          <w:ilvl w:val="2"/>
          <w:numId w:val="900"/>
        </w:numPr>
        <w:spacing w:before="0" w:after="0"/>
      </w:pPr>
      <w:r>
        <w:t>Lead Quality Assessment</w:t>
      </w:r>
    </w:p>
    <w:p>
      <w:pPr>
        <w:numPr>
          <w:ilvl w:val="2"/>
          <w:numId w:val="900"/>
        </w:numPr>
        <w:spacing w:before="0" w:after="0"/>
      </w:pPr>
      <w:r>
        <w:t>Priority Ranking and Segmentation</w:t>
      </w:r>
    </w:p>
    <w:p>
      <w:pPr>
        <w:numPr>
          <w:ilvl w:val="1"/>
          <w:numId w:val="900"/>
        </w:numPr>
        <w:spacing w:before="0" w:after="0"/>
      </w:pPr>
      <w:r>
        <w:t>Qualification Frameworks and Methodologies</w:t>
      </w:r>
    </w:p>
    <w:p>
      <w:pPr>
        <w:numPr>
          <w:ilvl w:val="2"/>
          <w:numId w:val="900"/>
        </w:numPr>
        <w:spacing w:before="0" w:after="0"/>
      </w:pPr>
      <w:r>
        <w:t>BANT Framework Application</w:t>
      </w:r>
    </w:p>
    <w:p>
      <w:pPr>
        <w:numPr>
          <w:ilvl w:val="3"/>
          <w:numId w:val="900"/>
        </w:numPr>
        <w:spacing w:before="0" w:after="0"/>
      </w:pPr>
      <w:r>
        <w:t>Budget Qualification Techniques</w:t>
      </w:r>
    </w:p>
    <w:p>
      <w:pPr>
        <w:numPr>
          <w:ilvl w:val="3"/>
          <w:numId w:val="900"/>
        </w:numPr>
        <w:spacing w:before="0" w:after="0"/>
      </w:pPr>
      <w:r>
        <w:t>Authority Identification Methods</w:t>
      </w:r>
    </w:p>
    <w:p>
      <w:pPr>
        <w:numPr>
          <w:ilvl w:val="3"/>
          <w:numId w:val="900"/>
        </w:numPr>
        <w:spacing w:before="0" w:after="0"/>
      </w:pPr>
      <w:r>
        <w:t>Need Assessment Strategies</w:t>
      </w:r>
    </w:p>
    <w:p>
      <w:pPr>
        <w:numPr>
          <w:ilvl w:val="3"/>
          <w:numId w:val="900"/>
        </w:numPr>
        <w:spacing w:before="0" w:after="0"/>
      </w:pPr>
      <w:r>
        <w:t>Timeline Evaluation Approaches</w:t>
      </w:r>
    </w:p>
    <w:p>
      <w:pPr>
        <w:numPr>
          <w:ilvl w:val="2"/>
          <w:numId w:val="900"/>
        </w:numPr>
        <w:spacing w:before="0" w:after="0"/>
      </w:pPr>
      <w:r>
        <w:t>MEDDIC Methodology Implementation</w:t>
      </w:r>
    </w:p>
    <w:p>
      <w:pPr>
        <w:numPr>
          <w:ilvl w:val="3"/>
          <w:numId w:val="900"/>
        </w:numPr>
        <w:spacing w:before="0" w:after="0"/>
      </w:pPr>
      <w:r>
        <w:t>Metrics and Success Criteria Definition</w:t>
      </w:r>
    </w:p>
    <w:p>
      <w:pPr>
        <w:numPr>
          <w:ilvl w:val="3"/>
          <w:numId w:val="900"/>
        </w:numPr>
        <w:spacing w:before="0" w:after="0"/>
      </w:pPr>
      <w:r>
        <w:t>Economic Buyer Identification</w:t>
      </w:r>
    </w:p>
    <w:p>
      <w:pPr>
        <w:numPr>
          <w:ilvl w:val="3"/>
          <w:numId w:val="900"/>
        </w:numPr>
        <w:spacing w:before="0" w:after="0"/>
      </w:pPr>
      <w:r>
        <w:t>Decision Criteria Understanding</w:t>
      </w:r>
    </w:p>
    <w:p>
      <w:pPr>
        <w:numPr>
          <w:ilvl w:val="3"/>
          <w:numId w:val="900"/>
        </w:numPr>
        <w:spacing w:before="0" w:after="0"/>
      </w:pPr>
      <w:r>
        <w:t>Decision Process Mapping</w:t>
      </w:r>
    </w:p>
    <w:p>
      <w:pPr>
        <w:numPr>
          <w:ilvl w:val="3"/>
          <w:numId w:val="900"/>
        </w:numPr>
        <w:spacing w:before="0" w:after="0"/>
      </w:pPr>
      <w:r>
        <w:t>Pain Point Identification and Quantification</w:t>
      </w:r>
    </w:p>
    <w:p>
      <w:pPr>
        <w:numPr>
          <w:ilvl w:val="3"/>
          <w:numId w:val="900"/>
        </w:numPr>
        <w:spacing w:before="0" w:after="0"/>
      </w:pPr>
      <w:r>
        <w:t>Champion Development and Support</w:t>
      </w:r>
    </w:p>
    <w:p>
      <w:pPr>
        <w:numPr>
          <w:ilvl w:val="2"/>
          <w:numId w:val="900"/>
        </w:numPr>
        <w:spacing w:before="0" w:after="0"/>
      </w:pPr>
      <w:r>
        <w:t>CHAMP Framework Utilization</w:t>
      </w:r>
    </w:p>
    <w:p>
      <w:pPr>
        <w:numPr>
          <w:ilvl w:val="3"/>
          <w:numId w:val="900"/>
        </w:numPr>
        <w:spacing w:before="0" w:after="0"/>
      </w:pPr>
      <w:r>
        <w:t>Challenge and Pain Point Discovery</w:t>
      </w:r>
    </w:p>
    <w:p>
      <w:pPr>
        <w:numPr>
          <w:ilvl w:val="3"/>
          <w:numId w:val="900"/>
        </w:numPr>
        <w:spacing w:before="0" w:after="0"/>
      </w:pPr>
      <w:r>
        <w:t>Authority and Influence Mapping</w:t>
      </w:r>
    </w:p>
    <w:p>
      <w:pPr>
        <w:numPr>
          <w:ilvl w:val="3"/>
          <w:numId w:val="900"/>
        </w:numPr>
        <w:spacing w:before="0" w:after="0"/>
      </w:pPr>
      <w:r>
        <w:t>Money and Budget Qualification</w:t>
      </w:r>
    </w:p>
    <w:p>
      <w:pPr>
        <w:numPr>
          <w:ilvl w:val="3"/>
          <w:numId w:val="900"/>
        </w:numPr>
        <w:spacing w:before="0" w:after="0"/>
      </w:pPr>
      <w:r>
        <w:t>Prioritization and Urgency Assessment</w:t>
      </w:r>
    </w:p>
    <w:p>
      <w:pPr>
        <w:numPr>
          <w:ilvl w:val="2"/>
          <w:numId w:val="900"/>
        </w:numPr>
        <w:spacing w:before="0" w:after="0"/>
      </w:pPr>
      <w:r>
        <w:t>Custom Qualification Framework Development</w:t>
      </w:r>
    </w:p>
    <w:p>
      <w:pPr>
        <w:numPr>
          <w:ilvl w:val="3"/>
          <w:numId w:val="900"/>
        </w:numPr>
        <w:spacing w:before="0" w:after="0"/>
      </w:pPr>
      <w:r>
        <w:t>Industry-Specific Criteria Adaptation</w:t>
      </w:r>
    </w:p>
    <w:p>
      <w:pPr>
        <w:numPr>
          <w:ilvl w:val="3"/>
          <w:numId w:val="900"/>
        </w:numPr>
        <w:spacing w:before="0" w:after="0"/>
      </w:pPr>
      <w:r>
        <w:t>Company-Specific Requirement Integration</w:t>
      </w:r>
    </w:p>
    <w:p>
      <w:pPr>
        <w:numPr>
          <w:ilvl w:val="3"/>
          <w:numId w:val="900"/>
        </w:numPr>
        <w:spacing w:before="0" w:after="0"/>
      </w:pPr>
      <w:r>
        <w:t>Qualification Process Optimization</w:t>
      </w:r>
    </w:p>
    <w:p>
      <w:pPr>
        <w:numPr>
          <w:ilvl w:val="3"/>
          <w:numId w:val="900"/>
        </w:numPr>
        <w:spacing w:before="0" w:after="0"/>
      </w:pPr>
      <w:r>
        <w:t>Framework Performance Measurement</w:t>
      </w:r>
    </w:p>
    <w:p>
      <w:pPr>
        <w:numPr>
          <w:ilvl w:val="0"/>
          <w:numId w:val="900"/>
        </w:numPr>
        <w:spacing w:before="0" w:after="0"/>
      </w:pPr>
      <w:r>
        <w:t>Needs Discovery and Analysis</w:t>
      </w:r>
    </w:p>
    <w:p>
      <w:pPr>
        <w:numPr>
          <w:ilvl w:val="1"/>
          <w:numId w:val="900"/>
        </w:numPr>
        <w:spacing w:before="0" w:after="0"/>
      </w:pPr>
      <w:r>
        <w:t>Discovery Planning and Preparation</w:t>
      </w:r>
    </w:p>
    <w:p>
      <w:pPr>
        <w:numPr>
          <w:ilvl w:val="2"/>
          <w:numId w:val="900"/>
        </w:numPr>
        <w:spacing w:before="0" w:after="0"/>
      </w:pPr>
      <w:r>
        <w:t>Pre-Call Research and Intelligence Gathering</w:t>
      </w:r>
    </w:p>
    <w:p>
      <w:pPr>
        <w:numPr>
          <w:ilvl w:val="2"/>
          <w:numId w:val="900"/>
        </w:numPr>
        <w:spacing w:before="0" w:after="0"/>
      </w:pPr>
      <w:r>
        <w:t>Question Development and Sequencing</w:t>
      </w:r>
    </w:p>
    <w:p>
      <w:pPr>
        <w:numPr>
          <w:ilvl w:val="2"/>
          <w:numId w:val="900"/>
        </w:numPr>
        <w:spacing w:before="0" w:after="0"/>
      </w:pPr>
      <w:r>
        <w:t>Stakeholder Identification and Mapping</w:t>
      </w:r>
    </w:p>
    <w:p>
      <w:pPr>
        <w:numPr>
          <w:ilvl w:val="2"/>
          <w:numId w:val="900"/>
        </w:numPr>
        <w:spacing w:before="0" w:after="0"/>
      </w:pPr>
      <w:r>
        <w:t>Discovery Objective Setting</w:t>
      </w:r>
    </w:p>
    <w:p>
      <w:pPr>
        <w:numPr>
          <w:ilvl w:val="1"/>
          <w:numId w:val="900"/>
        </w:numPr>
        <w:spacing w:before="0" w:after="0"/>
      </w:pPr>
      <w:r>
        <w:t>Active Listening and Communication Skills</w:t>
      </w:r>
    </w:p>
    <w:p>
      <w:pPr>
        <w:numPr>
          <w:ilvl w:val="2"/>
          <w:numId w:val="900"/>
        </w:numPr>
        <w:spacing w:before="0" w:after="0"/>
      </w:pPr>
      <w:r>
        <w:t>Listening Technique Mastery</w:t>
      </w:r>
    </w:p>
    <w:p>
      <w:pPr>
        <w:numPr>
          <w:ilvl w:val="2"/>
          <w:numId w:val="900"/>
        </w:numPr>
        <w:spacing w:before="0" w:after="0"/>
      </w:pPr>
      <w:r>
        <w:t>Non-Verbal Communication Awareness</w:t>
      </w:r>
    </w:p>
    <w:p>
      <w:pPr>
        <w:numPr>
          <w:ilvl w:val="2"/>
          <w:numId w:val="900"/>
        </w:numPr>
        <w:spacing w:before="0" w:after="0"/>
      </w:pPr>
      <w:r>
        <w:t>Clarification and Confirmation Strategies</w:t>
      </w:r>
    </w:p>
    <w:p>
      <w:pPr>
        <w:numPr>
          <w:ilvl w:val="2"/>
          <w:numId w:val="900"/>
        </w:numPr>
        <w:spacing w:before="0" w:after="0"/>
      </w:pPr>
      <w:r>
        <w:t>Note-Taking and Information Capture</w:t>
      </w:r>
    </w:p>
    <w:p>
      <w:pPr>
        <w:numPr>
          <w:ilvl w:val="1"/>
          <w:numId w:val="900"/>
        </w:numPr>
        <w:spacing w:before="0" w:after="0"/>
      </w:pPr>
      <w:r>
        <w:t>Strategic Questioning Methodologies</w:t>
      </w:r>
    </w:p>
    <w:p>
      <w:pPr>
        <w:numPr>
          <w:ilvl w:val="2"/>
          <w:numId w:val="900"/>
        </w:numPr>
        <w:spacing w:before="0" w:after="0"/>
      </w:pPr>
      <w:r>
        <w:t>Open-Ended Question Development</w:t>
      </w:r>
    </w:p>
    <w:p>
      <w:pPr>
        <w:numPr>
          <w:ilvl w:val="2"/>
          <w:numId w:val="900"/>
        </w:numPr>
        <w:spacing w:before="0" w:after="0"/>
      </w:pPr>
      <w:r>
        <w:t>Probing and Follow-Up Questioning</w:t>
      </w:r>
    </w:p>
    <w:p>
      <w:pPr>
        <w:numPr>
          <w:ilvl w:val="2"/>
          <w:numId w:val="900"/>
        </w:numPr>
        <w:spacing w:before="0" w:after="0"/>
      </w:pPr>
      <w:r>
        <w:t>Implication and Consequence Exploration</w:t>
      </w:r>
    </w:p>
    <w:p>
      <w:pPr>
        <w:numPr>
          <w:ilvl w:val="2"/>
          <w:numId w:val="900"/>
        </w:numPr>
        <w:spacing w:before="0" w:after="0"/>
      </w:pPr>
      <w:r>
        <w:t>Need-Payoff Question Utilization</w:t>
      </w:r>
    </w:p>
    <w:p>
      <w:pPr>
        <w:numPr>
          <w:ilvl w:val="2"/>
          <w:numId w:val="900"/>
        </w:numPr>
        <w:spacing w:before="0" w:after="0"/>
      </w:pPr>
      <w:r>
        <w:t>Question Sequencing and Flow Management</w:t>
      </w:r>
    </w:p>
    <w:p>
      <w:pPr>
        <w:numPr>
          <w:ilvl w:val="1"/>
          <w:numId w:val="900"/>
        </w:numPr>
        <w:spacing w:before="0" w:after="0"/>
      </w:pPr>
      <w:r>
        <w:t>Pain Point and Challenge Identification</w:t>
      </w:r>
    </w:p>
    <w:p>
      <w:pPr>
        <w:numPr>
          <w:ilvl w:val="2"/>
          <w:numId w:val="900"/>
        </w:numPr>
        <w:spacing w:before="0" w:after="0"/>
      </w:pPr>
      <w:r>
        <w:t>Surface-Level Problem Recognition</w:t>
      </w:r>
    </w:p>
    <w:p>
      <w:pPr>
        <w:numPr>
          <w:ilvl w:val="2"/>
          <w:numId w:val="900"/>
        </w:numPr>
        <w:spacing w:before="0" w:after="0"/>
      </w:pPr>
      <w:r>
        <w:t>Root Cause Analysis Techniques</w:t>
      </w:r>
    </w:p>
    <w:p>
      <w:pPr>
        <w:numPr>
          <w:ilvl w:val="2"/>
          <w:numId w:val="900"/>
        </w:numPr>
        <w:spacing w:before="0" w:after="0"/>
      </w:pPr>
      <w:r>
        <w:t>Impact Quantification and Assessment</w:t>
      </w:r>
    </w:p>
    <w:p>
      <w:pPr>
        <w:numPr>
          <w:ilvl w:val="2"/>
          <w:numId w:val="900"/>
        </w:numPr>
        <w:spacing w:before="0" w:after="0"/>
      </w:pPr>
      <w:r>
        <w:t>Priority and Urgency Evaluation</w:t>
      </w:r>
    </w:p>
    <w:p>
      <w:pPr>
        <w:numPr>
          <w:ilvl w:val="1"/>
          <w:numId w:val="900"/>
        </w:numPr>
        <w:spacing w:before="0" w:after="0"/>
      </w:pPr>
      <w:r>
        <w:t>Goal and Outcome Discovery</w:t>
      </w:r>
    </w:p>
    <w:p>
      <w:pPr>
        <w:numPr>
          <w:ilvl w:val="2"/>
          <w:numId w:val="900"/>
        </w:numPr>
        <w:spacing w:before="0" w:after="0"/>
      </w:pPr>
      <w:r>
        <w:t>Success Criteria Definition</w:t>
      </w:r>
    </w:p>
    <w:p>
      <w:pPr>
        <w:numPr>
          <w:ilvl w:val="2"/>
          <w:numId w:val="900"/>
        </w:numPr>
        <w:spacing w:before="0" w:after="0"/>
      </w:pPr>
      <w:r>
        <w:t>Desired State Visualization</w:t>
      </w:r>
    </w:p>
    <w:p>
      <w:pPr>
        <w:numPr>
          <w:ilvl w:val="2"/>
          <w:numId w:val="900"/>
        </w:numPr>
        <w:spacing w:before="0" w:after="0"/>
      </w:pPr>
      <w:r>
        <w:t>Objective Prioritization and Ranking</w:t>
      </w:r>
    </w:p>
    <w:p>
      <w:pPr>
        <w:numPr>
          <w:ilvl w:val="2"/>
          <w:numId w:val="900"/>
        </w:numPr>
        <w:spacing w:before="0" w:after="0"/>
      </w:pPr>
      <w:r>
        <w:t>Success Measurement and Metrics</w:t>
      </w:r>
    </w:p>
    <w:p>
      <w:pPr>
        <w:numPr>
          <w:ilvl w:val="0"/>
          <w:numId w:val="900"/>
        </w:numPr>
        <w:spacing w:before="0" w:after="0"/>
      </w:pPr>
      <w:r>
        <w:t>Solution Development and Presentation</w:t>
      </w:r>
    </w:p>
    <w:p>
      <w:pPr>
        <w:numPr>
          <w:ilvl w:val="1"/>
          <w:numId w:val="900"/>
        </w:numPr>
        <w:spacing w:before="0" w:after="0"/>
      </w:pPr>
      <w:r>
        <w:t>Value Proposition Creation</w:t>
      </w:r>
    </w:p>
    <w:p>
      <w:pPr>
        <w:numPr>
          <w:ilvl w:val="2"/>
          <w:numId w:val="900"/>
        </w:numPr>
        <w:spacing w:before="0" w:after="0"/>
      </w:pPr>
      <w:r>
        <w:t>Customer Need Alignment</w:t>
      </w:r>
    </w:p>
    <w:p>
      <w:pPr>
        <w:numPr>
          <w:ilvl w:val="2"/>
          <w:numId w:val="900"/>
        </w:numPr>
        <w:spacing w:before="0" w:after="0"/>
      </w:pPr>
      <w:r>
        <w:t>Unique Value Identification</w:t>
      </w:r>
    </w:p>
    <w:p>
      <w:pPr>
        <w:numPr>
          <w:ilvl w:val="2"/>
          <w:numId w:val="900"/>
        </w:numPr>
        <w:spacing w:before="0" w:after="0"/>
      </w:pPr>
      <w:r>
        <w:t>Competitive Differentiation</w:t>
      </w:r>
    </w:p>
    <w:p>
      <w:pPr>
        <w:numPr>
          <w:ilvl w:val="2"/>
          <w:numId w:val="900"/>
        </w:numPr>
        <w:spacing w:before="0" w:after="0"/>
      </w:pPr>
      <w:r>
        <w:t>Benefit Quantification and Communication</w:t>
      </w:r>
    </w:p>
    <w:p>
      <w:pPr>
        <w:numPr>
          <w:ilvl w:val="1"/>
          <w:numId w:val="900"/>
        </w:numPr>
        <w:spacing w:before="0" w:after="0"/>
      </w:pPr>
      <w:r>
        <w:t>Presentation Planning and Customization</w:t>
      </w:r>
    </w:p>
    <w:p>
      <w:pPr>
        <w:numPr>
          <w:ilvl w:val="2"/>
          <w:numId w:val="900"/>
        </w:numPr>
        <w:spacing w:before="0" w:after="0"/>
      </w:pPr>
      <w:r>
        <w:t>Audience Analysis and Adaptation</w:t>
      </w:r>
    </w:p>
    <w:p>
      <w:pPr>
        <w:numPr>
          <w:ilvl w:val="2"/>
          <w:numId w:val="900"/>
        </w:numPr>
        <w:spacing w:before="0" w:after="0"/>
      </w:pPr>
      <w:r>
        <w:t>Content Selection and Organization</w:t>
      </w:r>
    </w:p>
    <w:p>
      <w:pPr>
        <w:numPr>
          <w:ilvl w:val="2"/>
          <w:numId w:val="900"/>
        </w:numPr>
        <w:spacing w:before="0" w:after="0"/>
      </w:pPr>
      <w:r>
        <w:t>Stakeholder-Specific Messaging</w:t>
      </w:r>
    </w:p>
    <w:p>
      <w:pPr>
        <w:numPr>
          <w:ilvl w:val="2"/>
          <w:numId w:val="900"/>
        </w:numPr>
        <w:spacing w:before="0" w:after="0"/>
      </w:pPr>
      <w:r>
        <w:t>Presentation Flow and Structure</w:t>
      </w:r>
    </w:p>
    <w:p>
      <w:pPr>
        <w:numPr>
          <w:ilvl w:val="1"/>
          <w:numId w:val="900"/>
        </w:numPr>
        <w:spacing w:before="0" w:after="0"/>
      </w:pPr>
      <w:r>
        <w:t>Storytelling and Narrative Development</w:t>
      </w:r>
    </w:p>
    <w:p>
      <w:pPr>
        <w:numPr>
          <w:ilvl w:val="2"/>
          <w:numId w:val="900"/>
        </w:numPr>
        <w:spacing w:before="0" w:after="0"/>
      </w:pPr>
      <w:r>
        <w:t>Customer Success Story Creation</w:t>
      </w:r>
    </w:p>
    <w:p>
      <w:pPr>
        <w:numPr>
          <w:ilvl w:val="2"/>
          <w:numId w:val="900"/>
        </w:numPr>
        <w:spacing w:before="0" w:after="0"/>
      </w:pPr>
      <w:r>
        <w:t>Problem-Solution-Result Framework</w:t>
      </w:r>
    </w:p>
    <w:p>
      <w:pPr>
        <w:numPr>
          <w:ilvl w:val="2"/>
          <w:numId w:val="900"/>
        </w:numPr>
        <w:spacing w:before="0" w:after="0"/>
      </w:pPr>
      <w:r>
        <w:t>Emotional Connection Building</w:t>
      </w:r>
    </w:p>
    <w:p>
      <w:pPr>
        <w:numPr>
          <w:ilvl w:val="2"/>
          <w:numId w:val="900"/>
        </w:numPr>
        <w:spacing w:before="0" w:after="0"/>
      </w:pPr>
      <w:r>
        <w:t>Credibility and Trust Establishment</w:t>
      </w:r>
    </w:p>
    <w:p>
      <w:pPr>
        <w:numPr>
          <w:ilvl w:val="1"/>
          <w:numId w:val="900"/>
        </w:numPr>
        <w:spacing w:before="0" w:after="0"/>
      </w:pPr>
      <w:r>
        <w:t>Product Demonstration Excellence</w:t>
      </w:r>
    </w:p>
    <w:p>
      <w:pPr>
        <w:numPr>
          <w:ilvl w:val="2"/>
          <w:numId w:val="900"/>
        </w:numPr>
        <w:spacing w:before="0" w:after="0"/>
      </w:pPr>
      <w:r>
        <w:t>Demo Planning and Preparation</w:t>
      </w:r>
    </w:p>
    <w:p>
      <w:pPr>
        <w:numPr>
          <w:ilvl w:val="2"/>
          <w:numId w:val="900"/>
        </w:numPr>
        <w:spacing w:before="0" w:after="0"/>
      </w:pPr>
      <w:r>
        <w:t>Interactive and Engaging Techniques</w:t>
      </w:r>
    </w:p>
    <w:p>
      <w:pPr>
        <w:numPr>
          <w:ilvl w:val="2"/>
          <w:numId w:val="900"/>
        </w:numPr>
        <w:spacing w:before="0" w:after="0"/>
      </w:pPr>
      <w:r>
        <w:t>Feature-Benefit Translation</w:t>
      </w:r>
    </w:p>
    <w:p>
      <w:pPr>
        <w:numPr>
          <w:ilvl w:val="2"/>
          <w:numId w:val="900"/>
        </w:numPr>
        <w:spacing w:before="0" w:after="0"/>
      </w:pPr>
      <w:r>
        <w:t>Objection Prevention and Handling</w:t>
      </w:r>
    </w:p>
    <w:p>
      <w:pPr>
        <w:numPr>
          <w:ilvl w:val="1"/>
          <w:numId w:val="900"/>
        </w:numPr>
        <w:spacing w:before="0" w:after="0"/>
      </w:pPr>
      <w:r>
        <w:t>Business Case and ROI Development</w:t>
      </w:r>
    </w:p>
    <w:p>
      <w:pPr>
        <w:numPr>
          <w:ilvl w:val="2"/>
          <w:numId w:val="900"/>
        </w:numPr>
        <w:spacing w:before="0" w:after="0"/>
      </w:pPr>
      <w:r>
        <w:t>Financial Impact Calculation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Implementation Timeline and Milestones</w:t>
      </w:r>
    </w:p>
    <w:p>
      <w:pPr>
        <w:numPr>
          <w:ilvl w:val="0"/>
          <w:numId w:val="900"/>
        </w:numPr>
        <w:spacing w:before="0" w:after="0"/>
      </w:pPr>
      <w:r>
        <w:t>Objection Handling and Resolution</w:t>
      </w:r>
    </w:p>
    <w:p>
      <w:pPr>
        <w:numPr>
          <w:ilvl w:val="1"/>
          <w:numId w:val="900"/>
        </w:numPr>
        <w:spacing w:before="0" w:after="0"/>
      </w:pPr>
      <w:r>
        <w:t>Common Objection Categories</w:t>
      </w:r>
    </w:p>
    <w:p>
      <w:pPr>
        <w:numPr>
          <w:ilvl w:val="2"/>
          <w:numId w:val="900"/>
        </w:numPr>
        <w:spacing w:before="0" w:after="0"/>
      </w:pPr>
      <w:r>
        <w:t>Price and Budget Objections</w:t>
      </w:r>
    </w:p>
    <w:p>
      <w:pPr>
        <w:numPr>
          <w:ilvl w:val="2"/>
          <w:numId w:val="900"/>
        </w:numPr>
        <w:spacing w:before="0" w:after="0"/>
      </w:pPr>
      <w:r>
        <w:t>Product and Service Concerns</w:t>
      </w:r>
    </w:p>
    <w:p>
      <w:pPr>
        <w:numPr>
          <w:ilvl w:val="2"/>
          <w:numId w:val="900"/>
        </w:numPr>
        <w:spacing w:before="0" w:after="0"/>
      </w:pPr>
      <w:r>
        <w:t>Timing and Priority Issues</w:t>
      </w:r>
    </w:p>
    <w:p>
      <w:pPr>
        <w:numPr>
          <w:ilvl w:val="2"/>
          <w:numId w:val="900"/>
        </w:numPr>
        <w:spacing w:before="0" w:after="0"/>
      </w:pPr>
      <w:r>
        <w:t>Competitor and Alternative Considerations</w:t>
      </w:r>
    </w:p>
    <w:p>
      <w:pPr>
        <w:numPr>
          <w:ilvl w:val="2"/>
          <w:numId w:val="900"/>
        </w:numPr>
        <w:spacing w:before="0" w:after="0"/>
      </w:pPr>
      <w:r>
        <w:t>Authority and Decision-Making Challenges</w:t>
      </w:r>
    </w:p>
    <w:p>
      <w:pPr>
        <w:numPr>
          <w:ilvl w:val="2"/>
          <w:numId w:val="900"/>
        </w:numPr>
        <w:spacing w:before="0" w:after="0"/>
      </w:pPr>
      <w:r>
        <w:t>Trust and Credibility Questions</w:t>
      </w:r>
    </w:p>
    <w:p>
      <w:pPr>
        <w:numPr>
          <w:ilvl w:val="1"/>
          <w:numId w:val="900"/>
        </w:numPr>
        <w:spacing w:before="0" w:after="0"/>
      </w:pPr>
      <w:r>
        <w:t>Objection Handling Framework</w:t>
      </w:r>
    </w:p>
    <w:p>
      <w:pPr>
        <w:numPr>
          <w:ilvl w:val="2"/>
          <w:numId w:val="900"/>
        </w:numPr>
        <w:spacing w:before="0" w:after="0"/>
      </w:pPr>
      <w:r>
        <w:t>Listen and Acknowledge Techniques</w:t>
      </w:r>
    </w:p>
    <w:p>
      <w:pPr>
        <w:numPr>
          <w:ilvl w:val="2"/>
          <w:numId w:val="900"/>
        </w:numPr>
        <w:spacing w:before="0" w:after="0"/>
      </w:pPr>
      <w:r>
        <w:t>Clarification and Understanding Methods</w:t>
      </w:r>
    </w:p>
    <w:p>
      <w:pPr>
        <w:numPr>
          <w:ilvl w:val="2"/>
          <w:numId w:val="900"/>
        </w:numPr>
        <w:spacing w:before="0" w:after="0"/>
      </w:pPr>
      <w:r>
        <w:t>Response and Resolution Strategies</w:t>
      </w:r>
    </w:p>
    <w:p>
      <w:pPr>
        <w:numPr>
          <w:ilvl w:val="2"/>
          <w:numId w:val="900"/>
        </w:numPr>
        <w:spacing w:before="0" w:after="0"/>
      </w:pPr>
      <w:r>
        <w:t>Confirmation and Agreement Securing</w:t>
      </w:r>
    </w:p>
    <w:p>
      <w:pPr>
        <w:numPr>
          <w:ilvl w:val="1"/>
          <w:numId w:val="900"/>
        </w:numPr>
        <w:spacing w:before="0" w:after="0"/>
      </w:pPr>
      <w:r>
        <w:t>Objection Prevention Strategies</w:t>
      </w:r>
    </w:p>
    <w:p>
      <w:pPr>
        <w:numPr>
          <w:ilvl w:val="2"/>
          <w:numId w:val="900"/>
        </w:numPr>
        <w:spacing w:before="0" w:after="0"/>
      </w:pPr>
      <w:r>
        <w:t>Proactive Communication and Education</w:t>
      </w:r>
    </w:p>
    <w:p>
      <w:pPr>
        <w:numPr>
          <w:ilvl w:val="2"/>
          <w:numId w:val="900"/>
        </w:numPr>
        <w:spacing w:before="0" w:after="0"/>
      </w:pPr>
      <w:r>
        <w:t>Expectation Setting and Management</w:t>
      </w:r>
    </w:p>
    <w:p>
      <w:pPr>
        <w:numPr>
          <w:ilvl w:val="2"/>
          <w:numId w:val="900"/>
        </w:numPr>
        <w:spacing w:before="0" w:after="0"/>
      </w:pPr>
      <w:r>
        <w:t>Trust Building and Credibility Establishment</w:t>
      </w:r>
    </w:p>
    <w:p>
      <w:pPr>
        <w:numPr>
          <w:ilvl w:val="2"/>
          <w:numId w:val="900"/>
        </w:numPr>
        <w:spacing w:before="0" w:after="0"/>
      </w:pPr>
      <w:r>
        <w:t>Value Demonstration and Proof</w:t>
      </w:r>
    </w:p>
    <w:p>
      <w:pPr>
        <w:numPr>
          <w:ilvl w:val="1"/>
          <w:numId w:val="900"/>
        </w:numPr>
        <w:spacing w:before="0" w:after="0"/>
      </w:pPr>
      <w:r>
        <w:t>Advanced Objection Resolution Techniques</w:t>
      </w:r>
    </w:p>
    <w:p>
      <w:pPr>
        <w:numPr>
          <w:ilvl w:val="2"/>
          <w:numId w:val="900"/>
        </w:numPr>
        <w:spacing w:before="0" w:after="0"/>
      </w:pPr>
      <w:r>
        <w:t>Reframing and Perspective Shifting</w:t>
      </w:r>
    </w:p>
    <w:p>
      <w:pPr>
        <w:numPr>
          <w:ilvl w:val="2"/>
          <w:numId w:val="900"/>
        </w:numPr>
        <w:spacing w:before="0" w:after="0"/>
      </w:pPr>
      <w:r>
        <w:t>Evidence and Proof Presentation</w:t>
      </w:r>
    </w:p>
    <w:p>
      <w:pPr>
        <w:numPr>
          <w:ilvl w:val="2"/>
          <w:numId w:val="900"/>
        </w:numPr>
        <w:spacing w:before="0" w:after="0"/>
      </w:pPr>
      <w:r>
        <w:t>Third-Party Validation and References</w:t>
      </w:r>
    </w:p>
    <w:p>
      <w:pPr>
        <w:numPr>
          <w:ilvl w:val="2"/>
          <w:numId w:val="900"/>
        </w:numPr>
        <w:spacing w:before="0" w:after="0"/>
      </w:pPr>
      <w:r>
        <w:t>Alternative Solution Development</w:t>
      </w:r>
    </w:p>
    <w:p>
      <w:pPr>
        <w:numPr>
          <w:ilvl w:val="0"/>
          <w:numId w:val="900"/>
        </w:numPr>
        <w:spacing w:before="0" w:after="0"/>
      </w:pPr>
      <w:r>
        <w:t>Negotiation and Deal Closing</w:t>
      </w:r>
    </w:p>
    <w:p>
      <w:pPr>
        <w:numPr>
          <w:ilvl w:val="1"/>
          <w:numId w:val="900"/>
        </w:numPr>
        <w:spacing w:before="0" w:after="0"/>
      </w:pPr>
      <w:r>
        <w:t>Sales Negotiation Principles</w:t>
      </w:r>
    </w:p>
    <w:p>
      <w:pPr>
        <w:numPr>
          <w:ilvl w:val="2"/>
          <w:numId w:val="900"/>
        </w:numPr>
        <w:spacing w:before="0" w:after="0"/>
      </w:pPr>
      <w:r>
        <w:t>Win-Win Negotiation Philosophy</w:t>
      </w:r>
    </w:p>
    <w:p>
      <w:pPr>
        <w:numPr>
          <w:ilvl w:val="2"/>
          <w:numId w:val="900"/>
        </w:numPr>
        <w:spacing w:before="0" w:after="0"/>
      </w:pPr>
      <w:r>
        <w:t>Preparation and Planning Strategies</w:t>
      </w:r>
    </w:p>
    <w:p>
      <w:pPr>
        <w:numPr>
          <w:ilvl w:val="2"/>
          <w:numId w:val="900"/>
        </w:numPr>
        <w:spacing w:before="0" w:after="0"/>
      </w:pPr>
      <w:r>
        <w:t>Concession Management and Trading</w:t>
      </w:r>
    </w:p>
    <w:p>
      <w:pPr>
        <w:numPr>
          <w:ilvl w:val="2"/>
          <w:numId w:val="900"/>
        </w:numPr>
        <w:spacing w:before="0" w:after="0"/>
      </w:pPr>
      <w:r>
        <w:t>Relationship Preservation During Negotiation</w:t>
      </w:r>
    </w:p>
    <w:p>
      <w:pPr>
        <w:numPr>
          <w:ilvl w:val="1"/>
          <w:numId w:val="900"/>
        </w:numPr>
        <w:spacing w:before="0" w:after="0"/>
      </w:pPr>
      <w:r>
        <w:t>Buying Signal Recognition</w:t>
      </w:r>
    </w:p>
    <w:p>
      <w:pPr>
        <w:numPr>
          <w:ilvl w:val="2"/>
          <w:numId w:val="900"/>
        </w:numPr>
        <w:spacing w:before="0" w:after="0"/>
      </w:pPr>
      <w:r>
        <w:t>Verbal Buying Signals</w:t>
      </w:r>
    </w:p>
    <w:p>
      <w:pPr>
        <w:numPr>
          <w:ilvl w:val="2"/>
          <w:numId w:val="900"/>
        </w:numPr>
        <w:spacing w:before="0" w:after="0"/>
      </w:pPr>
      <w:r>
        <w:t>Non-Verbal Buying Indicators</w:t>
      </w:r>
    </w:p>
    <w:p>
      <w:pPr>
        <w:numPr>
          <w:ilvl w:val="2"/>
          <w:numId w:val="900"/>
        </w:numPr>
        <w:spacing w:before="0" w:after="0"/>
      </w:pPr>
      <w:r>
        <w:t>Behavioral Change Recognition</w:t>
      </w:r>
    </w:p>
    <w:p>
      <w:pPr>
        <w:numPr>
          <w:ilvl w:val="2"/>
          <w:numId w:val="900"/>
        </w:numPr>
        <w:spacing w:before="0" w:after="0"/>
      </w:pPr>
      <w:r>
        <w:t>Timing and Momentum Assessment</w:t>
      </w:r>
    </w:p>
    <w:p>
      <w:pPr>
        <w:numPr>
          <w:ilvl w:val="1"/>
          <w:numId w:val="900"/>
        </w:numPr>
        <w:spacing w:before="0" w:after="0"/>
      </w:pPr>
      <w:r>
        <w:t>Closing Techniques and Strategies</w:t>
      </w:r>
    </w:p>
    <w:p>
      <w:pPr>
        <w:numPr>
          <w:ilvl w:val="2"/>
          <w:numId w:val="900"/>
        </w:numPr>
        <w:spacing w:before="0" w:after="0"/>
      </w:pPr>
      <w:r>
        <w:t>Assumptive Close Implementation</w:t>
      </w:r>
    </w:p>
    <w:p>
      <w:pPr>
        <w:numPr>
          <w:ilvl w:val="2"/>
          <w:numId w:val="900"/>
        </w:numPr>
        <w:spacing w:before="0" w:after="0"/>
      </w:pPr>
      <w:r>
        <w:t>Summary Close Utilization</w:t>
      </w:r>
    </w:p>
    <w:p>
      <w:pPr>
        <w:numPr>
          <w:ilvl w:val="2"/>
          <w:numId w:val="900"/>
        </w:numPr>
        <w:spacing w:before="0" w:after="0"/>
      </w:pPr>
      <w:r>
        <w:t>Trial Close Application</w:t>
      </w:r>
    </w:p>
    <w:p>
      <w:pPr>
        <w:numPr>
          <w:ilvl w:val="2"/>
          <w:numId w:val="900"/>
        </w:numPr>
        <w:spacing w:before="0" w:after="0"/>
      </w:pPr>
      <w:r>
        <w:t>Alternative Choice Close</w:t>
      </w:r>
    </w:p>
    <w:p>
      <w:pPr>
        <w:numPr>
          <w:ilvl w:val="2"/>
          <w:numId w:val="900"/>
        </w:numPr>
        <w:spacing w:before="0" w:after="0"/>
      </w:pPr>
      <w:r>
        <w:t>Urgency and Scarcity Close</w:t>
      </w:r>
    </w:p>
    <w:p>
      <w:pPr>
        <w:numPr>
          <w:ilvl w:val="2"/>
          <w:numId w:val="900"/>
        </w:numPr>
        <w:spacing w:before="0" w:after="0"/>
      </w:pPr>
      <w:r>
        <w:t>Question Close Techniques</w:t>
      </w:r>
    </w:p>
    <w:p>
      <w:pPr>
        <w:numPr>
          <w:ilvl w:val="1"/>
          <w:numId w:val="900"/>
        </w:numPr>
        <w:spacing w:before="0" w:after="0"/>
      </w:pPr>
      <w:r>
        <w:t>Agreement Finalization and Documentation</w:t>
      </w:r>
    </w:p>
    <w:p>
      <w:pPr>
        <w:numPr>
          <w:ilvl w:val="2"/>
          <w:numId w:val="900"/>
        </w:numPr>
        <w:spacing w:before="0" w:after="0"/>
      </w:pPr>
      <w:r>
        <w:t>Verbal Commitment Securing</w:t>
      </w:r>
    </w:p>
    <w:p>
      <w:pPr>
        <w:numPr>
          <w:ilvl w:val="2"/>
          <w:numId w:val="900"/>
        </w:numPr>
        <w:spacing w:before="0" w:after="0"/>
      </w:pPr>
      <w:r>
        <w:t>Written Agreement Development</w:t>
      </w:r>
    </w:p>
    <w:p>
      <w:pPr>
        <w:numPr>
          <w:ilvl w:val="2"/>
          <w:numId w:val="900"/>
        </w:numPr>
        <w:spacing w:before="0" w:after="0"/>
      </w:pPr>
      <w:r>
        <w:t>Contract Terms and Conditions</w:t>
      </w:r>
    </w:p>
    <w:p>
      <w:pPr>
        <w:numPr>
          <w:ilvl w:val="2"/>
          <w:numId w:val="900"/>
        </w:numPr>
        <w:spacing w:before="0" w:after="0"/>
      </w:pPr>
      <w:r>
        <w:t>Implementation Planning and Next Steps</w:t>
      </w:r>
    </w:p>
    <w:p>
      <w:pPr>
        <w:numPr>
          <w:ilvl w:val="0"/>
          <w:numId w:val="900"/>
        </w:numPr>
        <w:spacing w:before="0" w:after="0"/>
      </w:pPr>
      <w:r>
        <w:t>Post-Sale Relationship Management</w:t>
      </w:r>
    </w:p>
    <w:p>
      <w:pPr>
        <w:numPr>
          <w:ilvl w:val="1"/>
          <w:numId w:val="900"/>
        </w:numPr>
        <w:spacing w:before="0" w:after="0"/>
      </w:pPr>
      <w:r>
        <w:t>Customer Onboarding Excellence</w:t>
      </w:r>
    </w:p>
    <w:p>
      <w:pPr>
        <w:numPr>
          <w:ilvl w:val="2"/>
          <w:numId w:val="900"/>
        </w:numPr>
        <w:spacing w:before="0" w:after="0"/>
      </w:pPr>
      <w:r>
        <w:t>Onboarding Process Design and Implementation</w:t>
      </w:r>
    </w:p>
    <w:p>
      <w:pPr>
        <w:numPr>
          <w:ilvl w:val="2"/>
          <w:numId w:val="900"/>
        </w:numPr>
        <w:spacing w:before="0" w:after="0"/>
      </w:pPr>
      <w:r>
        <w:t>Expectation Setting and Communication</w:t>
      </w:r>
    </w:p>
    <w:p>
      <w:pPr>
        <w:numPr>
          <w:ilvl w:val="2"/>
          <w:numId w:val="900"/>
        </w:numPr>
        <w:spacing w:before="0" w:after="0"/>
      </w:pPr>
      <w:r>
        <w:t>Training and Support Provision</w:t>
      </w:r>
    </w:p>
    <w:p>
      <w:pPr>
        <w:numPr>
          <w:ilvl w:val="2"/>
          <w:numId w:val="900"/>
        </w:numPr>
        <w:spacing w:before="0" w:after="0"/>
      </w:pPr>
      <w:r>
        <w:t>Success Milestone Tracking</w:t>
      </w:r>
    </w:p>
    <w:p>
      <w:pPr>
        <w:numPr>
          <w:ilvl w:val="1"/>
          <w:numId w:val="900"/>
        </w:numPr>
        <w:spacing w:before="0" w:after="0"/>
      </w:pPr>
      <w:r>
        <w:t>Ongoing Relationship Management</w:t>
      </w:r>
    </w:p>
    <w:p>
      <w:pPr>
        <w:numPr>
          <w:ilvl w:val="2"/>
          <w:numId w:val="900"/>
        </w:numPr>
        <w:spacing w:before="0" w:after="0"/>
      </w:pPr>
      <w:r>
        <w:t>Regular Check-In and Communication</w:t>
      </w:r>
    </w:p>
    <w:p>
      <w:pPr>
        <w:numPr>
          <w:ilvl w:val="2"/>
          <w:numId w:val="900"/>
        </w:numPr>
        <w:spacing w:before="0" w:after="0"/>
      </w:pPr>
      <w:r>
        <w:t>Issue Resolution and Problem Solving</w:t>
      </w:r>
    </w:p>
    <w:p>
      <w:pPr>
        <w:numPr>
          <w:ilvl w:val="2"/>
          <w:numId w:val="900"/>
        </w:numPr>
        <w:spacing w:before="0" w:after="0"/>
      </w:pPr>
      <w:r>
        <w:t>Value Delivery and Demonstration</w:t>
      </w:r>
    </w:p>
    <w:p>
      <w:pPr>
        <w:numPr>
          <w:ilvl w:val="2"/>
          <w:numId w:val="900"/>
        </w:numPr>
        <w:spacing w:before="0" w:after="0"/>
      </w:pPr>
      <w:r>
        <w:t>Relationship Deepening and Expansion</w:t>
      </w:r>
    </w:p>
    <w:p>
      <w:pPr>
        <w:numPr>
          <w:ilvl w:val="1"/>
          <w:numId w:val="900"/>
        </w:numPr>
        <w:spacing w:before="0" w:after="0"/>
      </w:pPr>
      <w:r>
        <w:t>Customer Satisfaction Measurement</w:t>
      </w:r>
    </w:p>
    <w:p>
      <w:pPr>
        <w:numPr>
          <w:ilvl w:val="2"/>
          <w:numId w:val="900"/>
        </w:numPr>
        <w:spacing w:before="0" w:after="0"/>
      </w:pPr>
      <w:r>
        <w:t>Satisfaction Survey Development and Implementation</w:t>
      </w:r>
    </w:p>
    <w:p>
      <w:pPr>
        <w:numPr>
          <w:ilvl w:val="2"/>
          <w:numId w:val="900"/>
        </w:numPr>
        <w:spacing w:before="0" w:after="0"/>
      </w:pPr>
      <w:r>
        <w:t>Net Promoter Score Tracking</w:t>
      </w:r>
    </w:p>
    <w:p>
      <w:pPr>
        <w:numPr>
          <w:ilvl w:val="2"/>
          <w:numId w:val="900"/>
        </w:numPr>
        <w:spacing w:before="0" w:after="0"/>
      </w:pPr>
      <w:r>
        <w:t>Feedback Collection and Analysis</w:t>
      </w:r>
    </w:p>
    <w:p>
      <w:pPr>
        <w:numPr>
          <w:ilvl w:val="2"/>
          <w:numId w:val="900"/>
        </w:numPr>
        <w:spacing w:before="0" w:after="0"/>
      </w:pPr>
      <w:r>
        <w:t>Improvement Action Planning</w:t>
      </w:r>
    </w:p>
    <w:p>
      <w:pPr>
        <w:numPr>
          <w:ilvl w:val="1"/>
          <w:numId w:val="900"/>
        </w:numPr>
        <w:spacing w:before="0" w:after="0"/>
      </w:pPr>
      <w:r>
        <w:t>Account Growth and Expansion</w:t>
      </w:r>
    </w:p>
    <w:p>
      <w:pPr>
        <w:numPr>
          <w:ilvl w:val="2"/>
          <w:numId w:val="900"/>
        </w:numPr>
        <w:spacing w:before="0" w:after="0"/>
      </w:pPr>
      <w:r>
        <w:t>Upselling Opportunity Identification</w:t>
      </w:r>
    </w:p>
    <w:p>
      <w:pPr>
        <w:numPr>
          <w:ilvl w:val="2"/>
          <w:numId w:val="900"/>
        </w:numPr>
        <w:spacing w:before="0" w:after="0"/>
      </w:pPr>
      <w:r>
        <w:t>Cross-Selling Strategy Development</w:t>
      </w:r>
    </w:p>
    <w:p>
      <w:pPr>
        <w:numPr>
          <w:ilvl w:val="2"/>
          <w:numId w:val="900"/>
        </w:numPr>
        <w:spacing w:before="0" w:after="0"/>
      </w:pPr>
      <w:r>
        <w:t>Account Penetration and Expansion</w:t>
      </w:r>
    </w:p>
    <w:p>
      <w:pPr>
        <w:numPr>
          <w:ilvl w:val="2"/>
          <w:numId w:val="900"/>
        </w:numPr>
        <w:spacing w:before="0" w:after="0"/>
      </w:pPr>
      <w:r>
        <w:t>Renewal and Retention Strategies</w:t>
      </w:r>
    </w:p>
    <w:p>
      <w:pPr>
        <w:numPr>
          <w:ilvl w:val="1"/>
          <w:numId w:val="900"/>
        </w:numPr>
        <w:spacing w:before="0" w:after="0"/>
      </w:pPr>
      <w:r>
        <w:t>Referral Generation and Management</w:t>
      </w:r>
    </w:p>
    <w:p>
      <w:pPr>
        <w:numPr>
          <w:ilvl w:val="2"/>
          <w:numId w:val="900"/>
        </w:numPr>
        <w:spacing w:before="0" w:after="0"/>
      </w:pPr>
      <w:r>
        <w:t>Referral Program Development</w:t>
      </w:r>
    </w:p>
    <w:p>
      <w:pPr>
        <w:numPr>
          <w:ilvl w:val="2"/>
          <w:numId w:val="900"/>
        </w:numPr>
        <w:spacing w:before="0" w:after="0"/>
      </w:pPr>
      <w:r>
        <w:t>Customer Advocacy Building</w:t>
      </w:r>
    </w:p>
    <w:p>
      <w:pPr>
        <w:numPr>
          <w:ilvl w:val="2"/>
          <w:numId w:val="900"/>
        </w:numPr>
        <w:spacing w:before="0" w:after="0"/>
      </w:pPr>
      <w:r>
        <w:t>Testimonial and Case Study Creation</w:t>
      </w:r>
    </w:p>
    <w:p>
      <w:pPr>
        <w:numPr>
          <w:ilvl w:val="2"/>
          <w:numId w:val="900"/>
        </w:numPr>
        <w:spacing w:before="0" w:after="0"/>
      </w:pPr>
      <w:r>
        <w:t>Reference Customer Development</w:t>
      </w:r>
    </w:p>
    <w:p>
      <w:pPr>
        <w:pStyle w:val="Heading1"/>
      </w:pPr>
      <w:r>
        <w:t>Essential Sales Skills and Competencies</w:t>
      </w:r>
    </w:p>
    <w:p>
      <w:pPr>
        <w:numPr>
          <w:ilvl w:val="0"/>
          <w:numId w:val="900"/>
        </w:numPr>
        <w:spacing w:before="0" w:after="0"/>
      </w:pPr>
      <w:r>
        <w:t>Communication Excellence</w:t>
      </w:r>
    </w:p>
    <w:p>
      <w:pPr>
        <w:numPr>
          <w:ilvl w:val="1"/>
          <w:numId w:val="900"/>
        </w:numPr>
        <w:spacing w:before="0" w:after="0"/>
      </w:pPr>
      <w:r>
        <w:t>Verbal Communication Mastery</w:t>
      </w:r>
    </w:p>
    <w:p>
      <w:pPr>
        <w:numPr>
          <w:ilvl w:val="2"/>
          <w:numId w:val="900"/>
        </w:numPr>
        <w:spacing w:before="0" w:after="0"/>
      </w:pPr>
      <w:r>
        <w:t>Clarity and Conciseness in Speech</w:t>
      </w:r>
    </w:p>
    <w:p>
      <w:pPr>
        <w:numPr>
          <w:ilvl w:val="2"/>
          <w:numId w:val="900"/>
        </w:numPr>
        <w:spacing w:before="0" w:after="0"/>
      </w:pPr>
      <w:r>
        <w:t>Tone and Pace Modulation</w:t>
      </w:r>
    </w:p>
    <w:p>
      <w:pPr>
        <w:numPr>
          <w:ilvl w:val="2"/>
          <w:numId w:val="900"/>
        </w:numPr>
        <w:spacing w:before="0" w:after="0"/>
      </w:pPr>
      <w:r>
        <w:t>Audience Adaptation and Customization</w:t>
      </w:r>
    </w:p>
    <w:p>
      <w:pPr>
        <w:numPr>
          <w:ilvl w:val="2"/>
          <w:numId w:val="900"/>
        </w:numPr>
        <w:spacing w:before="0" w:after="0"/>
      </w:pPr>
      <w:r>
        <w:t>Persuasive Language and Messaging</w:t>
      </w:r>
    </w:p>
    <w:p>
      <w:pPr>
        <w:numPr>
          <w:ilvl w:val="1"/>
          <w:numId w:val="900"/>
        </w:numPr>
        <w:spacing w:before="0" w:after="0"/>
      </w:pPr>
      <w:r>
        <w:t>Non-Verbal Communication Awareness</w:t>
      </w:r>
    </w:p>
    <w:p>
      <w:pPr>
        <w:numPr>
          <w:ilvl w:val="2"/>
          <w:numId w:val="900"/>
        </w:numPr>
        <w:spacing w:before="0" w:after="0"/>
      </w:pPr>
      <w:r>
        <w:t>Body Language and Posture</w:t>
      </w:r>
    </w:p>
    <w:p>
      <w:pPr>
        <w:numPr>
          <w:ilvl w:val="2"/>
          <w:numId w:val="900"/>
        </w:numPr>
        <w:spacing w:before="0" w:after="0"/>
      </w:pPr>
      <w:r>
        <w:t>Facial Expression and Eye Contact</w:t>
      </w:r>
    </w:p>
    <w:p>
      <w:pPr>
        <w:numPr>
          <w:ilvl w:val="2"/>
          <w:numId w:val="900"/>
        </w:numPr>
        <w:spacing w:before="0" w:after="0"/>
      </w:pPr>
      <w:r>
        <w:t>Gesture and Movement Control</w:t>
      </w:r>
    </w:p>
    <w:p>
      <w:pPr>
        <w:numPr>
          <w:ilvl w:val="2"/>
          <w:numId w:val="900"/>
        </w:numPr>
        <w:spacing w:before="0" w:after="0"/>
      </w:pPr>
      <w:r>
        <w:t>Virtual Presence and Video Communication</w:t>
      </w:r>
    </w:p>
    <w:p>
      <w:pPr>
        <w:numPr>
          <w:ilvl w:val="1"/>
          <w:numId w:val="900"/>
        </w:numPr>
        <w:spacing w:before="0" w:after="0"/>
      </w:pPr>
      <w:r>
        <w:t>Written Communication Proficiency</w:t>
      </w:r>
    </w:p>
    <w:p>
      <w:pPr>
        <w:numPr>
          <w:ilvl w:val="2"/>
          <w:numId w:val="900"/>
        </w:numPr>
        <w:spacing w:before="0" w:after="0"/>
      </w:pPr>
      <w:r>
        <w:t>Professional Email Composition</w:t>
      </w:r>
    </w:p>
    <w:p>
      <w:pPr>
        <w:numPr>
          <w:ilvl w:val="2"/>
          <w:numId w:val="900"/>
        </w:numPr>
        <w:spacing w:before="0" w:after="0"/>
      </w:pPr>
      <w:r>
        <w:t>Proposal and Document Writing</w:t>
      </w:r>
    </w:p>
    <w:p>
      <w:pPr>
        <w:numPr>
          <w:ilvl w:val="2"/>
          <w:numId w:val="900"/>
        </w:numPr>
        <w:spacing w:before="0" w:after="0"/>
      </w:pPr>
      <w:r>
        <w:t>Contract and Agreement Drafting</w:t>
      </w:r>
    </w:p>
    <w:p>
      <w:pPr>
        <w:numPr>
          <w:ilvl w:val="2"/>
          <w:numId w:val="900"/>
        </w:numPr>
        <w:spacing w:before="0" w:after="0"/>
      </w:pPr>
      <w:r>
        <w:t>Internal Communication and Reporting</w:t>
      </w:r>
    </w:p>
    <w:p>
      <w:pPr>
        <w:numPr>
          <w:ilvl w:val="0"/>
          <w:numId w:val="900"/>
        </w:numPr>
        <w:spacing w:before="0" w:after="0"/>
      </w:pPr>
      <w:r>
        <w:t>Interpersonal Relationship Skills</w:t>
      </w:r>
    </w:p>
    <w:p>
      <w:pPr>
        <w:numPr>
          <w:ilvl w:val="1"/>
          <w:numId w:val="900"/>
        </w:numPr>
        <w:spacing w:before="0" w:after="0"/>
      </w:pPr>
      <w:r>
        <w:t>Rapport Building Techniques</w:t>
      </w:r>
    </w:p>
    <w:p>
      <w:pPr>
        <w:numPr>
          <w:ilvl w:val="2"/>
          <w:numId w:val="900"/>
        </w:numPr>
        <w:spacing w:before="0" w:after="0"/>
      </w:pPr>
      <w:r>
        <w:t>Common Ground Identification</w:t>
      </w:r>
    </w:p>
    <w:p>
      <w:pPr>
        <w:numPr>
          <w:ilvl w:val="2"/>
          <w:numId w:val="900"/>
        </w:numPr>
        <w:spacing w:before="0" w:after="0"/>
      </w:pPr>
      <w:r>
        <w:t>Mirroring and Matching Strategies</w:t>
      </w:r>
    </w:p>
    <w:p>
      <w:pPr>
        <w:numPr>
          <w:ilvl w:val="2"/>
          <w:numId w:val="900"/>
        </w:numPr>
        <w:spacing w:before="0" w:after="0"/>
      </w:pPr>
      <w:r>
        <w:t>Trust and Credibility Establishment</w:t>
      </w:r>
    </w:p>
    <w:p>
      <w:pPr>
        <w:numPr>
          <w:ilvl w:val="2"/>
          <w:numId w:val="900"/>
        </w:numPr>
        <w:spacing w:before="0" w:after="0"/>
      </w:pPr>
      <w:r>
        <w:t>Personal Connection Development</w:t>
      </w:r>
    </w:p>
    <w:p>
      <w:pPr>
        <w:numPr>
          <w:ilvl w:val="1"/>
          <w:numId w:val="900"/>
        </w:numPr>
        <w:spacing w:before="0" w:after="0"/>
      </w:pPr>
      <w:r>
        <w:t>Empathy and Emotional Intelligence</w:t>
      </w:r>
    </w:p>
    <w:p>
      <w:pPr>
        <w:numPr>
          <w:ilvl w:val="2"/>
          <w:numId w:val="900"/>
        </w:numPr>
        <w:spacing w:before="0" w:after="0"/>
      </w:pPr>
      <w:r>
        <w:t>Customer Emotion Recognition</w:t>
      </w:r>
    </w:p>
    <w:p>
      <w:pPr>
        <w:numPr>
          <w:ilvl w:val="2"/>
          <w:numId w:val="900"/>
        </w:numPr>
        <w:spacing w:before="0" w:after="0"/>
      </w:pPr>
      <w:r>
        <w:t>Appropriate Response and Reaction</w:t>
      </w:r>
    </w:p>
    <w:p>
      <w:pPr>
        <w:numPr>
          <w:ilvl w:val="2"/>
          <w:numId w:val="900"/>
        </w:numPr>
        <w:spacing w:before="0" w:after="0"/>
      </w:pPr>
      <w:r>
        <w:t>Perspective Taking and Understanding</w:t>
      </w:r>
    </w:p>
    <w:p>
      <w:pPr>
        <w:numPr>
          <w:ilvl w:val="2"/>
          <w:numId w:val="900"/>
        </w:numPr>
        <w:spacing w:before="0" w:after="0"/>
      </w:pPr>
      <w:r>
        <w:t>Emotional Regulation and Management</w:t>
      </w:r>
    </w:p>
    <w:p>
      <w:pPr>
        <w:numPr>
          <w:ilvl w:val="1"/>
          <w:numId w:val="900"/>
        </w:numPr>
        <w:spacing w:before="0" w:after="0"/>
      </w:pPr>
      <w:r>
        <w:t>Social Skills and Networking</w:t>
      </w:r>
    </w:p>
    <w:p>
      <w:pPr>
        <w:numPr>
          <w:ilvl w:val="2"/>
          <w:numId w:val="900"/>
        </w:numPr>
        <w:spacing w:before="0" w:after="0"/>
      </w:pPr>
      <w:r>
        <w:t>Professional Relationship Building</w:t>
      </w:r>
    </w:p>
    <w:p>
      <w:pPr>
        <w:numPr>
          <w:ilvl w:val="2"/>
          <w:numId w:val="900"/>
        </w:numPr>
        <w:spacing w:before="0" w:after="0"/>
      </w:pPr>
      <w:r>
        <w:t>Network Development and Maintenance</w:t>
      </w:r>
    </w:p>
    <w:p>
      <w:pPr>
        <w:numPr>
          <w:ilvl w:val="2"/>
          <w:numId w:val="900"/>
        </w:numPr>
        <w:spacing w:before="0" w:after="0"/>
      </w:pPr>
      <w:r>
        <w:t>Social Situation Navigation</w:t>
      </w:r>
    </w:p>
    <w:p>
      <w:pPr>
        <w:numPr>
          <w:ilvl w:val="2"/>
          <w:numId w:val="900"/>
        </w:numPr>
        <w:spacing w:before="0" w:after="0"/>
      </w:pPr>
      <w:r>
        <w:t>Influence and Persuasion Techniques</w:t>
      </w:r>
    </w:p>
    <w:p>
      <w:pPr>
        <w:numPr>
          <w:ilvl w:val="0"/>
          <w:numId w:val="900"/>
        </w:numPr>
        <w:spacing w:before="0" w:after="0"/>
      </w:pPr>
      <w:r>
        <w:t>Presentation and Public Speaking</w:t>
      </w:r>
    </w:p>
    <w:p>
      <w:pPr>
        <w:numPr>
          <w:ilvl w:val="1"/>
          <w:numId w:val="900"/>
        </w:numPr>
        <w:spacing w:before="0" w:after="0"/>
      </w:pPr>
      <w:r>
        <w:t>Presentation Structure and Organization</w:t>
      </w:r>
    </w:p>
    <w:p>
      <w:pPr>
        <w:numPr>
          <w:ilvl w:val="2"/>
          <w:numId w:val="900"/>
        </w:numPr>
        <w:spacing w:before="0" w:after="0"/>
      </w:pPr>
      <w:r>
        <w:t>Opening and Attention Grabbing</w:t>
      </w:r>
    </w:p>
    <w:p>
      <w:pPr>
        <w:numPr>
          <w:ilvl w:val="2"/>
          <w:numId w:val="900"/>
        </w:numPr>
        <w:spacing w:before="0" w:after="0"/>
      </w:pPr>
      <w:r>
        <w:t>Logical Flow and Progression</w:t>
      </w:r>
    </w:p>
    <w:p>
      <w:pPr>
        <w:numPr>
          <w:ilvl w:val="2"/>
          <w:numId w:val="900"/>
        </w:numPr>
        <w:spacing w:before="0" w:after="0"/>
      </w:pPr>
      <w:r>
        <w:t>Conclusion and Call-to-Action</w:t>
      </w:r>
    </w:p>
    <w:p>
      <w:pPr>
        <w:numPr>
          <w:ilvl w:val="2"/>
          <w:numId w:val="900"/>
        </w:numPr>
        <w:spacing w:before="0" w:after="0"/>
      </w:pPr>
      <w:r>
        <w:t>Transition and Connection Techniques</w:t>
      </w:r>
    </w:p>
    <w:p>
      <w:pPr>
        <w:numPr>
          <w:ilvl w:val="1"/>
          <w:numId w:val="900"/>
        </w:numPr>
        <w:spacing w:before="0" w:after="0"/>
      </w:pPr>
      <w:r>
        <w:t>Visual Aid and Technology Utilization</w:t>
      </w:r>
    </w:p>
    <w:p>
      <w:pPr>
        <w:numPr>
          <w:ilvl w:val="2"/>
          <w:numId w:val="900"/>
        </w:numPr>
        <w:spacing w:before="0" w:after="0"/>
      </w:pPr>
      <w:r>
        <w:t>Slide Design and Layout Principles</w:t>
      </w:r>
    </w:p>
    <w:p>
      <w:pPr>
        <w:numPr>
          <w:ilvl w:val="2"/>
          <w:numId w:val="900"/>
        </w:numPr>
        <w:spacing w:before="0" w:after="0"/>
      </w:pPr>
      <w:r>
        <w:t>Visual Storytelling Techniques</w:t>
      </w:r>
    </w:p>
    <w:p>
      <w:pPr>
        <w:numPr>
          <w:ilvl w:val="2"/>
          <w:numId w:val="900"/>
        </w:numPr>
        <w:spacing w:before="0" w:after="0"/>
      </w:pPr>
      <w:r>
        <w:t>Technology Integration and Management</w:t>
      </w:r>
    </w:p>
    <w:p>
      <w:pPr>
        <w:numPr>
          <w:ilvl w:val="2"/>
          <w:numId w:val="900"/>
        </w:numPr>
        <w:spacing w:before="0" w:after="0"/>
      </w:pPr>
      <w:r>
        <w:t>Interactive Element Incorporation</w:t>
      </w:r>
    </w:p>
    <w:p>
      <w:pPr>
        <w:numPr>
          <w:ilvl w:val="1"/>
          <w:numId w:val="900"/>
        </w:numPr>
        <w:spacing w:before="0" w:after="0"/>
      </w:pPr>
      <w:r>
        <w:t>Audience Engagement and Management</w:t>
      </w:r>
    </w:p>
    <w:p>
      <w:pPr>
        <w:numPr>
          <w:ilvl w:val="2"/>
          <w:numId w:val="900"/>
        </w:numPr>
        <w:spacing w:before="0" w:after="0"/>
      </w:pPr>
      <w:r>
        <w:t>Participation and Interaction Techniques</w:t>
      </w:r>
    </w:p>
    <w:p>
      <w:pPr>
        <w:numPr>
          <w:ilvl w:val="2"/>
          <w:numId w:val="900"/>
        </w:numPr>
        <w:spacing w:before="0" w:after="0"/>
      </w:pPr>
      <w:r>
        <w:t>Question Handling and Response</w:t>
      </w:r>
    </w:p>
    <w:p>
      <w:pPr>
        <w:numPr>
          <w:ilvl w:val="2"/>
          <w:numId w:val="900"/>
        </w:numPr>
        <w:spacing w:before="0" w:after="0"/>
      </w:pPr>
      <w:r>
        <w:t>Disruption Management and Control</w:t>
      </w:r>
    </w:p>
    <w:p>
      <w:pPr>
        <w:numPr>
          <w:ilvl w:val="2"/>
          <w:numId w:val="900"/>
        </w:numPr>
        <w:spacing w:before="0" w:after="0"/>
      </w:pPr>
      <w:r>
        <w:t>Energy and Enthusiasm Maintenance</w:t>
      </w:r>
    </w:p>
    <w:p>
      <w:pPr>
        <w:numPr>
          <w:ilvl w:val="0"/>
          <w:numId w:val="900"/>
        </w:numPr>
        <w:spacing w:before="0" w:after="0"/>
      </w:pPr>
      <w:r>
        <w:t>Time Management and Productivity</w:t>
      </w:r>
    </w:p>
    <w:p>
      <w:pPr>
        <w:numPr>
          <w:ilvl w:val="1"/>
          <w:numId w:val="900"/>
        </w:numPr>
        <w:spacing w:before="0" w:after="0"/>
      </w:pPr>
      <w:r>
        <w:t>Priority Setting and Task Management</w:t>
      </w:r>
    </w:p>
    <w:p>
      <w:pPr>
        <w:numPr>
          <w:ilvl w:val="2"/>
          <w:numId w:val="900"/>
        </w:numPr>
        <w:spacing w:before="0" w:after="0"/>
      </w:pPr>
      <w:r>
        <w:t>High-Value Activity Identification</w:t>
      </w:r>
    </w:p>
    <w:p>
      <w:pPr>
        <w:numPr>
          <w:ilvl w:val="2"/>
          <w:numId w:val="900"/>
        </w:numPr>
        <w:spacing w:before="0" w:after="0"/>
      </w:pPr>
      <w:r>
        <w:t>Task Prioritization and Ranking</w:t>
      </w:r>
    </w:p>
    <w:p>
      <w:pPr>
        <w:numPr>
          <w:ilvl w:val="2"/>
          <w:numId w:val="900"/>
        </w:numPr>
        <w:spacing w:before="0" w:after="0"/>
      </w:pPr>
      <w:r>
        <w:t>Time Allocation and Distribution</w:t>
      </w:r>
    </w:p>
    <w:p>
      <w:pPr>
        <w:numPr>
          <w:ilvl w:val="2"/>
          <w:numId w:val="900"/>
        </w:numPr>
        <w:spacing w:before="0" w:after="0"/>
      </w:pPr>
      <w:r>
        <w:t>Productivity Optimization Strategies</w:t>
      </w:r>
    </w:p>
    <w:p>
      <w:pPr>
        <w:numPr>
          <w:ilvl w:val="1"/>
          <w:numId w:val="900"/>
        </w:numPr>
        <w:spacing w:before="0" w:after="0"/>
      </w:pPr>
      <w:r>
        <w:t>Schedule Management and Planning</w:t>
      </w:r>
    </w:p>
    <w:p>
      <w:pPr>
        <w:numPr>
          <w:ilvl w:val="2"/>
          <w:numId w:val="900"/>
        </w:numPr>
        <w:spacing w:before="0" w:after="0"/>
      </w:pPr>
      <w:r>
        <w:t>Daily and Weekly Planning Systems</w:t>
      </w:r>
    </w:p>
    <w:p>
      <w:pPr>
        <w:numPr>
          <w:ilvl w:val="2"/>
          <w:numId w:val="900"/>
        </w:numPr>
        <w:spacing w:before="0" w:after="0"/>
      </w:pPr>
      <w:r>
        <w:t>Time Blocking and Calendar Management</w:t>
      </w:r>
    </w:p>
    <w:p>
      <w:pPr>
        <w:numPr>
          <w:ilvl w:val="2"/>
          <w:numId w:val="900"/>
        </w:numPr>
        <w:spacing w:before="0" w:after="0"/>
      </w:pPr>
      <w:r>
        <w:t>Meeting and Appointment Scheduling</w:t>
      </w:r>
    </w:p>
    <w:p>
      <w:pPr>
        <w:numPr>
          <w:ilvl w:val="2"/>
          <w:numId w:val="900"/>
        </w:numPr>
        <w:spacing w:before="0" w:after="0"/>
      </w:pPr>
      <w:r>
        <w:t>Interruption and Distraction Management</w:t>
      </w:r>
    </w:p>
    <w:p>
      <w:pPr>
        <w:numPr>
          <w:ilvl w:val="1"/>
          <w:numId w:val="900"/>
        </w:numPr>
        <w:spacing w:before="0" w:after="0"/>
      </w:pPr>
      <w:r>
        <w:t>Sales Pipeline and Opportunity Management</w:t>
      </w:r>
    </w:p>
    <w:p>
      <w:pPr>
        <w:numPr>
          <w:ilvl w:val="2"/>
          <w:numId w:val="900"/>
        </w:numPr>
        <w:spacing w:before="0" w:after="0"/>
      </w:pPr>
      <w:r>
        <w:t>Pipeline Tracking and Monitoring</w:t>
      </w:r>
    </w:p>
    <w:p>
      <w:pPr>
        <w:numPr>
          <w:ilvl w:val="2"/>
          <w:numId w:val="900"/>
        </w:numPr>
        <w:spacing w:before="0" w:after="0"/>
      </w:pPr>
      <w:r>
        <w:t>Deal Stage Progression Management</w:t>
      </w:r>
    </w:p>
    <w:p>
      <w:pPr>
        <w:numPr>
          <w:ilvl w:val="2"/>
          <w:numId w:val="900"/>
        </w:numPr>
        <w:spacing w:before="0" w:after="0"/>
      </w:pPr>
      <w:r>
        <w:t>Opportunity Prioritization and Focus</w:t>
      </w:r>
    </w:p>
    <w:p>
      <w:pPr>
        <w:numPr>
          <w:ilvl w:val="2"/>
          <w:numId w:val="900"/>
        </w:numPr>
        <w:spacing w:before="0" w:after="0"/>
      </w:pPr>
      <w:r>
        <w:t>Pipeline Health Assessment and Optimization</w:t>
      </w:r>
    </w:p>
    <w:p>
      <w:pPr>
        <w:pStyle w:val="Heading1"/>
      </w:pPr>
      <w:r>
        <w:t>Sales Strategy and Methodology</w:t>
      </w:r>
    </w:p>
    <w:p>
      <w:pPr>
        <w:numPr>
          <w:ilvl w:val="0"/>
          <w:numId w:val="900"/>
        </w:numPr>
        <w:spacing w:before="0" w:after="0"/>
      </w:pPr>
      <w:r>
        <w:t>Sales Methodology Frameworks</w:t>
      </w:r>
    </w:p>
    <w:p>
      <w:pPr>
        <w:numPr>
          <w:ilvl w:val="1"/>
          <w:numId w:val="900"/>
        </w:numPr>
        <w:spacing w:before="0" w:after="0"/>
      </w:pPr>
      <w:r>
        <w:t>Solution Selling Methodology</w:t>
      </w:r>
    </w:p>
    <w:p>
      <w:pPr>
        <w:numPr>
          <w:ilvl w:val="2"/>
          <w:numId w:val="900"/>
        </w:numPr>
        <w:spacing w:before="0" w:after="0"/>
      </w:pPr>
      <w:r>
        <w:t>Customer Problem Identification</w:t>
      </w:r>
    </w:p>
    <w:p>
      <w:pPr>
        <w:numPr>
          <w:ilvl w:val="2"/>
          <w:numId w:val="900"/>
        </w:numPr>
        <w:spacing w:before="0" w:after="0"/>
      </w:pPr>
      <w:r>
        <w:t>Solution Design and Development</w:t>
      </w:r>
    </w:p>
    <w:p>
      <w:pPr>
        <w:numPr>
          <w:ilvl w:val="2"/>
          <w:numId w:val="900"/>
        </w:numPr>
        <w:spacing w:before="0" w:after="0"/>
      </w:pPr>
      <w:r>
        <w:t>Value Proposition Creation</w:t>
      </w:r>
    </w:p>
    <w:p>
      <w:pPr>
        <w:numPr>
          <w:ilvl w:val="2"/>
          <w:numId w:val="900"/>
        </w:numPr>
        <w:spacing w:before="0" w:after="0"/>
      </w:pPr>
      <w:r>
        <w:t>Implementation and Support Planning</w:t>
      </w:r>
    </w:p>
    <w:p>
      <w:pPr>
        <w:numPr>
          <w:ilvl w:val="1"/>
          <w:numId w:val="900"/>
        </w:numPr>
        <w:spacing w:before="0" w:after="0"/>
      </w:pPr>
      <w:r>
        <w:t>Challenger Sale Approach</w:t>
      </w:r>
    </w:p>
    <w:p>
      <w:pPr>
        <w:numPr>
          <w:ilvl w:val="2"/>
          <w:numId w:val="900"/>
        </w:numPr>
        <w:spacing w:before="0" w:after="0"/>
      </w:pPr>
      <w:r>
        <w:t>Teaching and Insight Delivery</w:t>
      </w:r>
    </w:p>
    <w:p>
      <w:pPr>
        <w:numPr>
          <w:ilvl w:val="2"/>
          <w:numId w:val="900"/>
        </w:numPr>
        <w:spacing w:before="0" w:after="0"/>
      </w:pPr>
      <w:r>
        <w:t>Tailoring and Customization</w:t>
      </w:r>
    </w:p>
    <w:p>
      <w:pPr>
        <w:numPr>
          <w:ilvl w:val="2"/>
          <w:numId w:val="900"/>
        </w:numPr>
        <w:spacing w:before="0" w:after="0"/>
      </w:pPr>
      <w:r>
        <w:t>Taking Control and Leading</w:t>
      </w:r>
    </w:p>
    <w:p>
      <w:pPr>
        <w:numPr>
          <w:ilvl w:val="2"/>
          <w:numId w:val="900"/>
        </w:numPr>
        <w:spacing w:before="0" w:after="0"/>
      </w:pPr>
      <w:r>
        <w:t>Constructive Tension Creation</w:t>
      </w:r>
    </w:p>
    <w:p>
      <w:pPr>
        <w:numPr>
          <w:ilvl w:val="1"/>
          <w:numId w:val="900"/>
        </w:numPr>
        <w:spacing w:before="0" w:after="0"/>
      </w:pPr>
      <w:r>
        <w:t>SPIN Selling Technique</w:t>
      </w:r>
    </w:p>
    <w:p>
      <w:pPr>
        <w:numPr>
          <w:ilvl w:val="2"/>
          <w:numId w:val="900"/>
        </w:numPr>
        <w:spacing w:before="0" w:after="0"/>
      </w:pPr>
      <w:r>
        <w:t>Situation Question Development</w:t>
      </w:r>
    </w:p>
    <w:p>
      <w:pPr>
        <w:numPr>
          <w:ilvl w:val="2"/>
          <w:numId w:val="900"/>
        </w:numPr>
        <w:spacing w:before="0" w:after="0"/>
      </w:pPr>
      <w:r>
        <w:t>Problem Question Utilization</w:t>
      </w:r>
    </w:p>
    <w:p>
      <w:pPr>
        <w:numPr>
          <w:ilvl w:val="2"/>
          <w:numId w:val="900"/>
        </w:numPr>
        <w:spacing w:before="0" w:after="0"/>
      </w:pPr>
      <w:r>
        <w:t>Implication Question Application</w:t>
      </w:r>
    </w:p>
    <w:p>
      <w:pPr>
        <w:numPr>
          <w:ilvl w:val="2"/>
          <w:numId w:val="900"/>
        </w:numPr>
        <w:spacing w:before="0" w:after="0"/>
      </w:pPr>
      <w:r>
        <w:t>Need-Payoff Question Implementation</w:t>
      </w:r>
    </w:p>
    <w:p>
      <w:pPr>
        <w:numPr>
          <w:ilvl w:val="1"/>
          <w:numId w:val="900"/>
        </w:numPr>
        <w:spacing w:before="0" w:after="0"/>
      </w:pPr>
      <w:r>
        <w:t>Sandler Selling System</w:t>
      </w:r>
    </w:p>
    <w:p>
      <w:pPr>
        <w:numPr>
          <w:ilvl w:val="2"/>
          <w:numId w:val="900"/>
        </w:numPr>
        <w:spacing w:before="0" w:after="0"/>
      </w:pPr>
      <w:r>
        <w:t>Up-Front Contract Establishment</w:t>
      </w:r>
    </w:p>
    <w:p>
      <w:pPr>
        <w:numPr>
          <w:ilvl w:val="2"/>
          <w:numId w:val="900"/>
        </w:numPr>
        <w:spacing w:before="0" w:after="0"/>
      </w:pPr>
      <w:r>
        <w:t>Pain Funnel Exploration</w:t>
      </w:r>
    </w:p>
    <w:p>
      <w:pPr>
        <w:numPr>
          <w:ilvl w:val="2"/>
          <w:numId w:val="900"/>
        </w:numPr>
        <w:spacing w:before="0" w:after="0"/>
      </w:pPr>
      <w:r>
        <w:t>Budget and Decision Process Qualification</w:t>
      </w:r>
    </w:p>
    <w:p>
      <w:pPr>
        <w:numPr>
          <w:ilvl w:val="2"/>
          <w:numId w:val="900"/>
        </w:numPr>
        <w:spacing w:before="0" w:after="0"/>
      </w:pPr>
      <w:r>
        <w:t>Fulfillment and Post-Sale Management</w:t>
      </w:r>
    </w:p>
    <w:p>
      <w:pPr>
        <w:numPr>
          <w:ilvl w:val="1"/>
          <w:numId w:val="900"/>
        </w:numPr>
        <w:spacing w:before="0" w:after="0"/>
      </w:pPr>
      <w:r>
        <w:t>Conceptual Selling Framework</w:t>
      </w:r>
    </w:p>
    <w:p>
      <w:pPr>
        <w:numPr>
          <w:ilvl w:val="2"/>
          <w:numId w:val="900"/>
        </w:numPr>
        <w:spacing w:before="0" w:after="0"/>
      </w:pPr>
      <w:r>
        <w:t>Customer Concept Understanding</w:t>
      </w:r>
    </w:p>
    <w:p>
      <w:pPr>
        <w:numPr>
          <w:ilvl w:val="2"/>
          <w:numId w:val="900"/>
        </w:numPr>
        <w:spacing w:before="0" w:after="0"/>
      </w:pPr>
      <w:r>
        <w:t>Solution Concept Alignment</w:t>
      </w:r>
    </w:p>
    <w:p>
      <w:pPr>
        <w:numPr>
          <w:ilvl w:val="2"/>
          <w:numId w:val="900"/>
        </w:numPr>
        <w:spacing w:before="0" w:after="0"/>
      </w:pPr>
      <w:r>
        <w:t>Concept Selling and Communication</w:t>
      </w:r>
    </w:p>
    <w:p>
      <w:pPr>
        <w:numPr>
          <w:ilvl w:val="2"/>
          <w:numId w:val="900"/>
        </w:numPr>
        <w:spacing w:before="0" w:after="0"/>
      </w:pPr>
      <w:r>
        <w:t>Concept Implementation and Support</w:t>
      </w:r>
    </w:p>
    <w:p>
      <w:pPr>
        <w:numPr>
          <w:ilvl w:val="1"/>
          <w:numId w:val="900"/>
        </w:numPr>
        <w:spacing w:before="0" w:after="0"/>
      </w:pPr>
      <w:r>
        <w:t>Custom Methodology Development</w:t>
      </w:r>
    </w:p>
    <w:p>
      <w:pPr>
        <w:numPr>
          <w:ilvl w:val="2"/>
          <w:numId w:val="900"/>
        </w:numPr>
        <w:spacing w:before="0" w:after="0"/>
      </w:pPr>
      <w:r>
        <w:t>Company-Specific Approach Design</w:t>
      </w:r>
    </w:p>
    <w:p>
      <w:pPr>
        <w:numPr>
          <w:ilvl w:val="2"/>
          <w:numId w:val="900"/>
        </w:numPr>
        <w:spacing w:before="0" w:after="0"/>
      </w:pPr>
      <w:r>
        <w:t>Industry Adaptation and Customization</w:t>
      </w:r>
    </w:p>
    <w:p>
      <w:pPr>
        <w:numPr>
          <w:ilvl w:val="2"/>
          <w:numId w:val="900"/>
        </w:numPr>
        <w:spacing w:before="0" w:after="0"/>
      </w:pPr>
      <w:r>
        <w:t>Methodology Integration and Implementation</w:t>
      </w:r>
    </w:p>
    <w:p>
      <w:pPr>
        <w:numPr>
          <w:ilvl w:val="2"/>
          <w:numId w:val="900"/>
        </w:numPr>
        <w:spacing w:before="0" w:after="0"/>
      </w:pPr>
      <w:r>
        <w:t>Performance Measurement and Optimization</w:t>
      </w:r>
    </w:p>
    <w:p>
      <w:pPr>
        <w:numPr>
          <w:ilvl w:val="0"/>
          <w:numId w:val="900"/>
        </w:numPr>
        <w:spacing w:before="0" w:after="0"/>
      </w:pPr>
      <w:r>
        <w:t>Territory and Account Management</w:t>
      </w:r>
    </w:p>
    <w:p>
      <w:pPr>
        <w:numPr>
          <w:ilvl w:val="1"/>
          <w:numId w:val="900"/>
        </w:numPr>
        <w:spacing w:before="0" w:after="0"/>
      </w:pPr>
      <w:r>
        <w:t>Territory Definition and Planning</w:t>
      </w:r>
    </w:p>
    <w:p>
      <w:pPr>
        <w:numPr>
          <w:ilvl w:val="2"/>
          <w:numId w:val="900"/>
        </w:numPr>
        <w:spacing w:before="0" w:after="0"/>
      </w:pPr>
      <w:r>
        <w:t>Geographic Territory Design</w:t>
      </w:r>
    </w:p>
    <w:p>
      <w:pPr>
        <w:numPr>
          <w:ilvl w:val="2"/>
          <w:numId w:val="900"/>
        </w:numPr>
        <w:spacing w:before="0" w:after="0"/>
      </w:pPr>
      <w:r>
        <w:t>Industry and Segment-Based Territories</w:t>
      </w:r>
    </w:p>
    <w:p>
      <w:pPr>
        <w:numPr>
          <w:ilvl w:val="2"/>
          <w:numId w:val="900"/>
        </w:numPr>
        <w:spacing w:before="0" w:after="0"/>
      </w:pPr>
      <w:r>
        <w:t>Account Assignment and Distribution</w:t>
      </w:r>
    </w:p>
    <w:p>
      <w:pPr>
        <w:numPr>
          <w:ilvl w:val="2"/>
          <w:numId w:val="900"/>
        </w:numPr>
        <w:spacing w:before="0" w:after="0"/>
      </w:pPr>
      <w:r>
        <w:t>Territory Optimization and Adjustment</w:t>
      </w:r>
    </w:p>
    <w:p>
      <w:pPr>
        <w:numPr>
          <w:ilvl w:val="1"/>
          <w:numId w:val="900"/>
        </w:numPr>
        <w:spacing w:before="0" w:after="0"/>
      </w:pPr>
      <w:r>
        <w:t>Account Segmentation and Prioritization</w:t>
      </w:r>
    </w:p>
    <w:p>
      <w:pPr>
        <w:numPr>
          <w:ilvl w:val="2"/>
          <w:numId w:val="900"/>
        </w:numPr>
        <w:spacing w:before="0" w:after="0"/>
      </w:pPr>
      <w:r>
        <w:t>Account Tiering and Classification</w:t>
      </w:r>
    </w:p>
    <w:p>
      <w:pPr>
        <w:numPr>
          <w:ilvl w:val="2"/>
          <w:numId w:val="900"/>
        </w:numPr>
        <w:spacing w:before="0" w:after="0"/>
      </w:pPr>
      <w:r>
        <w:t>Strategic Account Identification</w:t>
      </w:r>
    </w:p>
    <w:p>
      <w:pPr>
        <w:numPr>
          <w:ilvl w:val="2"/>
          <w:numId w:val="900"/>
        </w:numPr>
        <w:spacing w:before="0" w:after="0"/>
      </w:pPr>
      <w:r>
        <w:t>Resource Allocation and Investment</w:t>
      </w:r>
    </w:p>
    <w:p>
      <w:pPr>
        <w:numPr>
          <w:ilvl w:val="2"/>
          <w:numId w:val="900"/>
        </w:numPr>
        <w:spacing w:before="0" w:after="0"/>
      </w:pPr>
      <w:r>
        <w:t>Account Potential Assessment</w:t>
      </w:r>
    </w:p>
    <w:p>
      <w:pPr>
        <w:numPr>
          <w:ilvl w:val="1"/>
          <w:numId w:val="900"/>
        </w:numPr>
        <w:spacing w:before="0" w:after="0"/>
      </w:pPr>
      <w:r>
        <w:t>Strategic Account Planning</w:t>
      </w:r>
    </w:p>
    <w:p>
      <w:pPr>
        <w:numPr>
          <w:ilvl w:val="2"/>
          <w:numId w:val="900"/>
        </w:numPr>
        <w:spacing w:before="0" w:after="0"/>
      </w:pPr>
      <w:r>
        <w:t>Account Analysis and Research</w:t>
      </w:r>
    </w:p>
    <w:p>
      <w:pPr>
        <w:numPr>
          <w:ilvl w:val="2"/>
          <w:numId w:val="900"/>
        </w:numPr>
        <w:spacing w:before="0" w:after="0"/>
      </w:pPr>
      <w:r>
        <w:t>Opportunity Identification and Development</w:t>
      </w:r>
    </w:p>
    <w:p>
      <w:pPr>
        <w:numPr>
          <w:ilvl w:val="2"/>
          <w:numId w:val="900"/>
        </w:numPr>
        <w:spacing w:before="0" w:after="0"/>
      </w:pPr>
      <w:r>
        <w:t>Relationship Mapping and Management</w:t>
      </w:r>
    </w:p>
    <w:p>
      <w:pPr>
        <w:numPr>
          <w:ilvl w:val="2"/>
          <w:numId w:val="900"/>
        </w:numPr>
        <w:spacing w:before="0" w:after="0"/>
      </w:pPr>
      <w:r>
        <w:t>Action Planning and Execution</w:t>
      </w:r>
    </w:p>
    <w:p>
      <w:pPr>
        <w:numPr>
          <w:ilvl w:val="1"/>
          <w:numId w:val="900"/>
        </w:numPr>
        <w:spacing w:before="0" w:after="0"/>
      </w:pPr>
      <w:r>
        <w:t>Territory Performance Management</w:t>
      </w:r>
    </w:p>
    <w:p>
      <w:pPr>
        <w:numPr>
          <w:ilvl w:val="2"/>
          <w:numId w:val="900"/>
        </w:numPr>
        <w:spacing w:before="0" w:after="0"/>
      </w:pPr>
      <w:r>
        <w:t>Performance Tracking and Measurement</w:t>
      </w:r>
    </w:p>
    <w:p>
      <w:pPr>
        <w:numPr>
          <w:ilvl w:val="2"/>
          <w:numId w:val="900"/>
        </w:numPr>
        <w:spacing w:before="0" w:after="0"/>
      </w:pPr>
      <w:r>
        <w:t>Goal Setting and Achievement</w:t>
      </w:r>
    </w:p>
    <w:p>
      <w:pPr>
        <w:numPr>
          <w:ilvl w:val="2"/>
          <w:numId w:val="900"/>
        </w:numPr>
        <w:spacing w:before="0" w:after="0"/>
      </w:pPr>
      <w:r>
        <w:t>Territory Optimization and Improvement</w:t>
      </w:r>
    </w:p>
    <w:p>
      <w:pPr>
        <w:numPr>
          <w:ilvl w:val="2"/>
          <w:numId w:val="900"/>
        </w:numPr>
        <w:spacing w:before="0" w:after="0"/>
      </w:pPr>
      <w:r>
        <w:t>Resource Utilization and Efficiency</w:t>
      </w:r>
    </w:p>
    <w:p>
      <w:pPr>
        <w:numPr>
          <w:ilvl w:val="0"/>
          <w:numId w:val="900"/>
        </w:numPr>
        <w:spacing w:before="0" w:after="0"/>
      </w:pPr>
      <w:r>
        <w:t>Sales Technology and Digital Tools</w:t>
      </w:r>
    </w:p>
    <w:p>
      <w:pPr>
        <w:numPr>
          <w:ilvl w:val="1"/>
          <w:numId w:val="900"/>
        </w:numPr>
        <w:spacing w:before="0" w:after="0"/>
      </w:pPr>
      <w:r>
        <w:t>Customer Relationship Management Systems</w:t>
      </w:r>
    </w:p>
    <w:p>
      <w:pPr>
        <w:numPr>
          <w:ilvl w:val="2"/>
          <w:numId w:val="900"/>
        </w:numPr>
        <w:spacing w:before="0" w:after="0"/>
      </w:pPr>
      <w:r>
        <w:t>CRM Platform Selection and Implementation</w:t>
      </w:r>
    </w:p>
    <w:p>
      <w:pPr>
        <w:numPr>
          <w:ilvl w:val="2"/>
          <w:numId w:val="900"/>
        </w:numPr>
        <w:spacing w:before="0" w:after="0"/>
      </w:pPr>
      <w:r>
        <w:t>Data Entry and Management Best Practices</w:t>
      </w:r>
    </w:p>
    <w:p>
      <w:pPr>
        <w:numPr>
          <w:ilvl w:val="2"/>
          <w:numId w:val="900"/>
        </w:numPr>
        <w:spacing w:before="0" w:after="0"/>
      </w:pPr>
      <w:r>
        <w:t>Pipeline Tracking and Reporting</w:t>
      </w:r>
    </w:p>
    <w:p>
      <w:pPr>
        <w:numPr>
          <w:ilvl w:val="2"/>
          <w:numId w:val="900"/>
        </w:numPr>
        <w:spacing w:before="0" w:after="0"/>
      </w:pPr>
      <w:r>
        <w:t>Automation and Workflow Configuration</w:t>
      </w:r>
    </w:p>
    <w:p>
      <w:pPr>
        <w:numPr>
          <w:ilvl w:val="1"/>
          <w:numId w:val="900"/>
        </w:numPr>
        <w:spacing w:before="0" w:after="0"/>
      </w:pPr>
      <w:r>
        <w:t>Sales Engagement and Automation Platforms</w:t>
      </w:r>
    </w:p>
    <w:p>
      <w:pPr>
        <w:numPr>
          <w:ilvl w:val="2"/>
          <w:numId w:val="900"/>
        </w:numPr>
        <w:spacing w:before="0" w:after="0"/>
      </w:pPr>
      <w:r>
        <w:t>Email Automation and Sequencing</w:t>
      </w:r>
    </w:p>
    <w:p>
      <w:pPr>
        <w:numPr>
          <w:ilvl w:val="2"/>
          <w:numId w:val="900"/>
        </w:numPr>
        <w:spacing w:before="0" w:after="0"/>
      </w:pPr>
      <w:r>
        <w:t>Call and Communication Management</w:t>
      </w:r>
    </w:p>
    <w:p>
      <w:pPr>
        <w:numPr>
          <w:ilvl w:val="2"/>
          <w:numId w:val="900"/>
        </w:numPr>
        <w:spacing w:before="0" w:after="0"/>
      </w:pPr>
      <w:r>
        <w:t>Social Selling Tool Integration</w:t>
      </w:r>
    </w:p>
    <w:p>
      <w:pPr>
        <w:numPr>
          <w:ilvl w:val="2"/>
          <w:numId w:val="900"/>
        </w:numPr>
        <w:spacing w:before="0" w:after="0"/>
      </w:pPr>
      <w:r>
        <w:t>Multi-Channel Campaign Coordination</w:t>
      </w:r>
    </w:p>
    <w:p>
      <w:pPr>
        <w:numPr>
          <w:ilvl w:val="1"/>
          <w:numId w:val="900"/>
        </w:numPr>
        <w:spacing w:before="0" w:after="0"/>
      </w:pPr>
      <w:r>
        <w:t>Sales Analytics and Intelligence Tools</w:t>
      </w:r>
    </w:p>
    <w:p>
      <w:pPr>
        <w:numPr>
          <w:ilvl w:val="2"/>
          <w:numId w:val="900"/>
        </w:numPr>
        <w:spacing w:before="0" w:after="0"/>
      </w:pPr>
      <w:r>
        <w:t>Performance Dashboard Creation</w:t>
      </w:r>
    </w:p>
    <w:p>
      <w:pPr>
        <w:numPr>
          <w:ilvl w:val="2"/>
          <w:numId w:val="900"/>
        </w:numPr>
        <w:spacing w:before="0" w:after="0"/>
      </w:pPr>
      <w:r>
        <w:t>Sales Forecasting and Prediction</w:t>
      </w:r>
    </w:p>
    <w:p>
      <w:pPr>
        <w:numPr>
          <w:ilvl w:val="2"/>
          <w:numId w:val="900"/>
        </w:numPr>
        <w:spacing w:before="0" w:after="0"/>
      </w:pPr>
      <w:r>
        <w:t>Competitive Intelligence Gathering</w:t>
      </w:r>
    </w:p>
    <w:p>
      <w:pPr>
        <w:numPr>
          <w:ilvl w:val="2"/>
          <w:numId w:val="900"/>
        </w:numPr>
        <w:spacing w:before="0" w:after="0"/>
      </w:pPr>
      <w:r>
        <w:t>Customer Insight and Analysis</w:t>
      </w:r>
    </w:p>
    <w:p>
      <w:pPr>
        <w:numPr>
          <w:ilvl w:val="1"/>
          <w:numId w:val="900"/>
        </w:numPr>
        <w:spacing w:before="0" w:after="0"/>
      </w:pPr>
      <w:r>
        <w:t>Productivity and Collaboration Tools</w:t>
      </w:r>
    </w:p>
    <w:p>
      <w:pPr>
        <w:numPr>
          <w:ilvl w:val="2"/>
          <w:numId w:val="900"/>
        </w:numPr>
        <w:spacing w:before="0" w:after="0"/>
      </w:pPr>
      <w:r>
        <w:t>Document Management and Sharing</w:t>
      </w:r>
    </w:p>
    <w:p>
      <w:pPr>
        <w:numPr>
          <w:ilvl w:val="2"/>
          <w:numId w:val="900"/>
        </w:numPr>
        <w:spacing w:before="0" w:after="0"/>
      </w:pPr>
      <w:r>
        <w:t>Video Conferencing and Communication</w:t>
      </w:r>
    </w:p>
    <w:p>
      <w:pPr>
        <w:numPr>
          <w:ilvl w:val="2"/>
          <w:numId w:val="900"/>
        </w:numPr>
        <w:spacing w:before="0" w:after="0"/>
      </w:pPr>
      <w:r>
        <w:t>Project Management and Task Tracking</w:t>
      </w:r>
    </w:p>
    <w:p>
      <w:pPr>
        <w:numPr>
          <w:ilvl w:val="2"/>
          <w:numId w:val="900"/>
        </w:numPr>
        <w:spacing w:before="0" w:after="0"/>
      </w:pPr>
      <w:r>
        <w:t>Mobile Sales Application Utilization</w:t>
      </w:r>
    </w:p>
    <w:p>
      <w:pPr>
        <w:numPr>
          <w:ilvl w:val="0"/>
          <w:numId w:val="900"/>
        </w:numPr>
        <w:spacing w:before="0" w:after="0"/>
      </w:pPr>
      <w:r>
        <w:t>Sales Performance Management</w:t>
      </w:r>
    </w:p>
    <w:p>
      <w:pPr>
        <w:numPr>
          <w:ilvl w:val="1"/>
          <w:numId w:val="900"/>
        </w:numPr>
        <w:spacing w:before="0" w:after="0"/>
      </w:pPr>
      <w:r>
        <w:t>Sales Forecasting and Planning</w:t>
      </w:r>
    </w:p>
    <w:p>
      <w:pPr>
        <w:numPr>
          <w:ilvl w:val="2"/>
          <w:numId w:val="900"/>
        </w:numPr>
        <w:spacing w:before="0" w:after="0"/>
      </w:pPr>
      <w:r>
        <w:t>Forecasting Methodology Selection</w:t>
      </w:r>
    </w:p>
    <w:p>
      <w:pPr>
        <w:numPr>
          <w:ilvl w:val="2"/>
          <w:numId w:val="900"/>
        </w:numPr>
        <w:spacing w:before="0" w:after="0"/>
      </w:pPr>
      <w:r>
        <w:t>Top-Down and Bottom-Up Approaches</w:t>
      </w:r>
    </w:p>
    <w:p>
      <w:pPr>
        <w:numPr>
          <w:ilvl w:val="2"/>
          <w:numId w:val="900"/>
        </w:numPr>
        <w:spacing w:before="0" w:after="0"/>
      </w:pPr>
      <w:r>
        <w:t>Pipeline Analysis and Projection</w:t>
      </w:r>
    </w:p>
    <w:p>
      <w:pPr>
        <w:numPr>
          <w:ilvl w:val="2"/>
          <w:numId w:val="900"/>
        </w:numPr>
        <w:spacing w:before="0" w:after="0"/>
      </w:pPr>
      <w:r>
        <w:t>Accuracy Improvement and Optimization</w:t>
      </w:r>
    </w:p>
    <w:p>
      <w:pPr>
        <w:numPr>
          <w:ilvl w:val="1"/>
          <w:numId w:val="900"/>
        </w:numPr>
        <w:spacing w:before="0" w:after="0"/>
      </w:pPr>
      <w:r>
        <w:t>Key Performance Indicator Development</w:t>
      </w:r>
    </w:p>
    <w:p>
      <w:pPr>
        <w:numPr>
          <w:ilvl w:val="2"/>
          <w:numId w:val="900"/>
        </w:numPr>
        <w:spacing w:before="0" w:after="0"/>
      </w:pPr>
      <w:r>
        <w:t>Revenue and Quota Metrics</w:t>
      </w:r>
    </w:p>
    <w:p>
      <w:pPr>
        <w:numPr>
          <w:ilvl w:val="2"/>
          <w:numId w:val="900"/>
        </w:numPr>
        <w:spacing w:before="0" w:after="0"/>
      </w:pPr>
      <w:r>
        <w:t>Activity and Behavior Metrics</w:t>
      </w:r>
    </w:p>
    <w:p>
      <w:pPr>
        <w:numPr>
          <w:ilvl w:val="2"/>
          <w:numId w:val="900"/>
        </w:numPr>
        <w:spacing w:before="0" w:after="0"/>
      </w:pPr>
      <w:r>
        <w:t>Efficiency and Productivity Measures</w:t>
      </w:r>
    </w:p>
    <w:p>
      <w:pPr>
        <w:numPr>
          <w:ilvl w:val="2"/>
          <w:numId w:val="900"/>
        </w:numPr>
        <w:spacing w:before="0" w:after="0"/>
      </w:pPr>
      <w:r>
        <w:t>Quality and Customer Satisfaction Indicators</w:t>
      </w:r>
    </w:p>
    <w:p>
      <w:pPr>
        <w:numPr>
          <w:ilvl w:val="1"/>
          <w:numId w:val="900"/>
        </w:numPr>
        <w:spacing w:before="0" w:after="0"/>
      </w:pPr>
      <w:r>
        <w:t>Performance Analysis and Improvement</w:t>
      </w:r>
    </w:p>
    <w:p>
      <w:pPr>
        <w:numPr>
          <w:ilvl w:val="2"/>
          <w:numId w:val="900"/>
        </w:numPr>
        <w:spacing w:before="0" w:after="0"/>
      </w:pPr>
      <w:r>
        <w:t>Performance Gap Identification</w:t>
      </w:r>
    </w:p>
    <w:p>
      <w:pPr>
        <w:numPr>
          <w:ilvl w:val="2"/>
          <w:numId w:val="900"/>
        </w:numPr>
        <w:spacing w:before="0" w:after="0"/>
      </w:pPr>
      <w:r>
        <w:t>Root Cause Analysis and Problem Solving</w:t>
      </w:r>
    </w:p>
    <w:p>
      <w:pPr>
        <w:numPr>
          <w:ilvl w:val="2"/>
          <w:numId w:val="900"/>
        </w:numPr>
        <w:spacing w:before="0" w:after="0"/>
      </w:pPr>
      <w:r>
        <w:t>Improvement Strategy Development</w:t>
      </w:r>
    </w:p>
    <w:p>
      <w:pPr>
        <w:numPr>
          <w:ilvl w:val="2"/>
          <w:numId w:val="900"/>
        </w:numPr>
        <w:spacing w:before="0" w:after="0"/>
      </w:pPr>
      <w:r>
        <w:t>Continuous Optimization and Refinement</w:t>
      </w:r>
    </w:p>
    <w:p>
      <w:pPr>
        <w:numPr>
          <w:ilvl w:val="1"/>
          <w:numId w:val="900"/>
        </w:numPr>
        <w:spacing w:before="0" w:after="0"/>
      </w:pPr>
      <w:r>
        <w:t>Sales Coaching and Development</w:t>
      </w:r>
    </w:p>
    <w:p>
      <w:pPr>
        <w:numPr>
          <w:ilvl w:val="2"/>
          <w:numId w:val="900"/>
        </w:numPr>
        <w:spacing w:before="0" w:after="0"/>
      </w:pPr>
      <w:r>
        <w:t>Performance Review and Feedback</w:t>
      </w:r>
    </w:p>
    <w:p>
      <w:pPr>
        <w:numPr>
          <w:ilvl w:val="2"/>
          <w:numId w:val="900"/>
        </w:numPr>
        <w:spacing w:before="0" w:after="0"/>
      </w:pPr>
      <w:r>
        <w:t>Skill Development and Training</w:t>
      </w:r>
    </w:p>
    <w:p>
      <w:pPr>
        <w:numPr>
          <w:ilvl w:val="2"/>
          <w:numId w:val="900"/>
        </w:numPr>
        <w:spacing w:before="0" w:after="0"/>
      </w:pPr>
      <w:r>
        <w:t>Goal Setting and Achievement Planning</w:t>
      </w:r>
    </w:p>
    <w:p>
      <w:pPr>
        <w:numPr>
          <w:ilvl w:val="2"/>
          <w:numId w:val="900"/>
        </w:numPr>
        <w:spacing w:before="0" w:after="0"/>
      </w:pPr>
      <w:r>
        <w:t>Career Development and Advancement</w:t>
      </w:r>
    </w:p>
    <w:p>
      <w:pPr>
        <w:pStyle w:val="Heading1"/>
      </w:pPr>
      <w:r>
        <w:t>Advanced Sales Topics and Specializations</w:t>
      </w:r>
    </w:p>
    <w:p>
      <w:pPr>
        <w:numPr>
          <w:ilvl w:val="0"/>
          <w:numId w:val="900"/>
        </w:numPr>
        <w:spacing w:before="0" w:after="0"/>
      </w:pPr>
      <w:r>
        <w:t>Strategic Account Management</w:t>
      </w:r>
    </w:p>
    <w:p>
      <w:pPr>
        <w:numPr>
          <w:ilvl w:val="1"/>
          <w:numId w:val="900"/>
        </w:numPr>
        <w:spacing w:before="0" w:after="0"/>
      </w:pPr>
      <w:r>
        <w:t>Key Account Identification and Selection</w:t>
      </w:r>
    </w:p>
    <w:p>
      <w:pPr>
        <w:numPr>
          <w:ilvl w:val="2"/>
          <w:numId w:val="900"/>
        </w:numPr>
        <w:spacing w:before="0" w:after="0"/>
      </w:pPr>
      <w:r>
        <w:t>Strategic Value Assessment</w:t>
      </w:r>
    </w:p>
    <w:p>
      <w:pPr>
        <w:numPr>
          <w:ilvl w:val="2"/>
          <w:numId w:val="900"/>
        </w:numPr>
        <w:spacing w:before="0" w:after="0"/>
      </w:pPr>
      <w:r>
        <w:t>Growth Potential Evaluation</w:t>
      </w:r>
    </w:p>
    <w:p>
      <w:pPr>
        <w:numPr>
          <w:ilvl w:val="2"/>
          <w:numId w:val="900"/>
        </w:numPr>
        <w:spacing w:before="0" w:after="0"/>
      </w:pPr>
      <w:r>
        <w:t>Relationship Investment Justification</w:t>
      </w:r>
    </w:p>
    <w:p>
      <w:pPr>
        <w:numPr>
          <w:ilvl w:val="2"/>
          <w:numId w:val="900"/>
        </w:numPr>
        <w:spacing w:before="0" w:after="0"/>
      </w:pPr>
      <w:r>
        <w:t>Account Portfolio Optimization</w:t>
      </w:r>
    </w:p>
    <w:p>
      <w:pPr>
        <w:numPr>
          <w:ilvl w:val="1"/>
          <w:numId w:val="900"/>
        </w:numPr>
        <w:spacing w:before="0" w:after="0"/>
      </w:pPr>
      <w:r>
        <w:t>Account Relationship Development</w:t>
      </w:r>
    </w:p>
    <w:p>
      <w:pPr>
        <w:numPr>
          <w:ilvl w:val="2"/>
          <w:numId w:val="900"/>
        </w:numPr>
        <w:spacing w:before="0" w:after="0"/>
      </w:pPr>
      <w:r>
        <w:t>Stakeholder Mapping and Engagement</w:t>
      </w:r>
    </w:p>
    <w:p>
      <w:pPr>
        <w:numPr>
          <w:ilvl w:val="2"/>
          <w:numId w:val="900"/>
        </w:numPr>
        <w:spacing w:before="0" w:after="0"/>
      </w:pPr>
      <w:r>
        <w:t>Executive Relationship Building</w:t>
      </w:r>
    </w:p>
    <w:p>
      <w:pPr>
        <w:numPr>
          <w:ilvl w:val="2"/>
          <w:numId w:val="900"/>
        </w:numPr>
        <w:spacing w:before="0" w:after="0"/>
      </w:pPr>
      <w:r>
        <w:t>Multi-Level Relationship Management</w:t>
      </w:r>
    </w:p>
    <w:p>
      <w:pPr>
        <w:numPr>
          <w:ilvl w:val="2"/>
          <w:numId w:val="900"/>
        </w:numPr>
        <w:spacing w:before="0" w:after="0"/>
      </w:pPr>
      <w:r>
        <w:t>Trust and Partnership Development</w:t>
      </w:r>
    </w:p>
    <w:p>
      <w:pPr>
        <w:numPr>
          <w:ilvl w:val="1"/>
          <w:numId w:val="900"/>
        </w:numPr>
        <w:spacing w:before="0" w:after="0"/>
      </w:pPr>
      <w:r>
        <w:t>Value Co-Creation and Innovation</w:t>
      </w:r>
    </w:p>
    <w:p>
      <w:pPr>
        <w:numPr>
          <w:ilvl w:val="2"/>
          <w:numId w:val="900"/>
        </w:numPr>
        <w:spacing w:before="0" w:after="0"/>
      </w:pPr>
      <w:r>
        <w:t>Joint Business Planning and Strategy</w:t>
      </w:r>
    </w:p>
    <w:p>
      <w:pPr>
        <w:numPr>
          <w:ilvl w:val="2"/>
          <w:numId w:val="900"/>
        </w:numPr>
        <w:spacing w:before="0" w:after="0"/>
      </w:pPr>
      <w:r>
        <w:t>Collaborative Problem Solving</w:t>
      </w:r>
    </w:p>
    <w:p>
      <w:pPr>
        <w:numPr>
          <w:ilvl w:val="2"/>
          <w:numId w:val="900"/>
        </w:numPr>
        <w:spacing w:before="0" w:after="0"/>
      </w:pPr>
      <w:r>
        <w:t>Innovation Partnership Development</w:t>
      </w:r>
    </w:p>
    <w:p>
      <w:pPr>
        <w:numPr>
          <w:ilvl w:val="2"/>
          <w:numId w:val="900"/>
        </w:numPr>
        <w:spacing w:before="0" w:after="0"/>
      </w:pPr>
      <w:r>
        <w:t>Mutual Value Creation Initiatives</w:t>
      </w:r>
    </w:p>
    <w:p>
      <w:pPr>
        <w:numPr>
          <w:ilvl w:val="1"/>
          <w:numId w:val="900"/>
        </w:numPr>
        <w:spacing w:before="0" w:after="0"/>
      </w:pPr>
      <w:r>
        <w:t>Account Growth and Expansion</w:t>
      </w:r>
    </w:p>
    <w:p>
      <w:pPr>
        <w:numPr>
          <w:ilvl w:val="2"/>
          <w:numId w:val="900"/>
        </w:numPr>
        <w:spacing w:before="0" w:after="0"/>
      </w:pPr>
      <w:r>
        <w:t>Organic Growth Strategy Development</w:t>
      </w:r>
    </w:p>
    <w:p>
      <w:pPr>
        <w:numPr>
          <w:ilvl w:val="2"/>
          <w:numId w:val="900"/>
        </w:numPr>
        <w:spacing w:before="0" w:after="0"/>
      </w:pPr>
      <w:r>
        <w:t>New Opportunity Identification</w:t>
      </w:r>
    </w:p>
    <w:p>
      <w:pPr>
        <w:numPr>
          <w:ilvl w:val="2"/>
          <w:numId w:val="900"/>
        </w:numPr>
        <w:spacing w:before="0" w:after="0"/>
      </w:pPr>
      <w:r>
        <w:t>Service and Solution Expansion</w:t>
      </w:r>
    </w:p>
    <w:p>
      <w:pPr>
        <w:numPr>
          <w:ilvl w:val="2"/>
          <w:numId w:val="900"/>
        </w:numPr>
        <w:spacing w:before="0" w:after="0"/>
      </w:pPr>
      <w:r>
        <w:t>Account Penetration and Deepening</w:t>
      </w:r>
    </w:p>
    <w:p>
      <w:pPr>
        <w:numPr>
          <w:ilvl w:val="0"/>
          <w:numId w:val="900"/>
        </w:numPr>
        <w:spacing w:before="0" w:after="0"/>
      </w:pPr>
      <w:r>
        <w:t>Complex Sales and Enterprise Selling</w:t>
      </w:r>
    </w:p>
    <w:p>
      <w:pPr>
        <w:numPr>
          <w:ilvl w:val="1"/>
          <w:numId w:val="900"/>
        </w:numPr>
        <w:spacing w:before="0" w:after="0"/>
      </w:pPr>
      <w:r>
        <w:t>Long Sales Cycle Management</w:t>
      </w:r>
    </w:p>
    <w:p>
      <w:pPr>
        <w:numPr>
          <w:ilvl w:val="2"/>
          <w:numId w:val="900"/>
        </w:numPr>
        <w:spacing w:before="0" w:after="0"/>
      </w:pPr>
      <w:r>
        <w:t>Momentum Maintenance and Building</w:t>
      </w:r>
    </w:p>
    <w:p>
      <w:pPr>
        <w:numPr>
          <w:ilvl w:val="2"/>
          <w:numId w:val="900"/>
        </w:numPr>
        <w:spacing w:before="0" w:after="0"/>
      </w:pPr>
      <w:r>
        <w:t>Stakeholder Engagement Throughout Process</w:t>
      </w:r>
    </w:p>
    <w:p>
      <w:pPr>
        <w:numPr>
          <w:ilvl w:val="2"/>
          <w:numId w:val="900"/>
        </w:numPr>
        <w:spacing w:before="0" w:after="0"/>
      </w:pPr>
      <w:r>
        <w:t>Competitive Positioning and Defense</w:t>
      </w:r>
    </w:p>
    <w:p>
      <w:pPr>
        <w:numPr>
          <w:ilvl w:val="2"/>
          <w:numId w:val="900"/>
        </w:numPr>
        <w:spacing w:before="0" w:after="0"/>
      </w:pPr>
      <w:r>
        <w:t>Deal Progression and Acceleration</w:t>
      </w:r>
    </w:p>
    <w:p>
      <w:pPr>
        <w:numPr>
          <w:ilvl w:val="1"/>
          <w:numId w:val="900"/>
        </w:numPr>
        <w:spacing w:before="0" w:after="0"/>
      </w:pPr>
      <w:r>
        <w:t>Multiple Stakeholder Management</w:t>
      </w:r>
    </w:p>
    <w:p>
      <w:pPr>
        <w:numPr>
          <w:ilvl w:val="2"/>
          <w:numId w:val="900"/>
        </w:numPr>
        <w:spacing w:before="0" w:after="0"/>
      </w:pPr>
      <w:r>
        <w:t>Decision-Making Unit Analysis</w:t>
      </w:r>
    </w:p>
    <w:p>
      <w:pPr>
        <w:numPr>
          <w:ilvl w:val="2"/>
          <w:numId w:val="900"/>
        </w:numPr>
        <w:spacing w:before="0" w:after="0"/>
      </w:pPr>
      <w:r>
        <w:t>Stakeholder Influence and Authority Mapping</w:t>
      </w:r>
    </w:p>
    <w:p>
      <w:pPr>
        <w:numPr>
          <w:ilvl w:val="2"/>
          <w:numId w:val="900"/>
        </w:numPr>
        <w:spacing w:before="0" w:after="0"/>
      </w:pPr>
      <w:r>
        <w:t>Consensus Building and Alignment</w:t>
      </w:r>
    </w:p>
    <w:p>
      <w:pPr>
        <w:numPr>
          <w:ilvl w:val="2"/>
          <w:numId w:val="900"/>
        </w:numPr>
        <w:spacing w:before="0" w:after="0"/>
      </w:pPr>
      <w:r>
        <w:t>Conflict Resolution and Mediation</w:t>
      </w:r>
    </w:p>
    <w:p>
      <w:pPr>
        <w:numPr>
          <w:ilvl w:val="1"/>
          <w:numId w:val="900"/>
        </w:numPr>
        <w:spacing w:before="0" w:after="0"/>
      </w:pPr>
      <w:r>
        <w:t>Large Deal Negotiation</w:t>
      </w:r>
    </w:p>
    <w:p>
      <w:pPr>
        <w:numPr>
          <w:ilvl w:val="2"/>
          <w:numId w:val="900"/>
        </w:numPr>
        <w:spacing w:before="0" w:after="0"/>
      </w:pPr>
      <w:r>
        <w:t>Complex Contract Terms and Conditions</w:t>
      </w:r>
    </w:p>
    <w:p>
      <w:pPr>
        <w:numPr>
          <w:ilvl w:val="2"/>
          <w:numId w:val="900"/>
        </w:numPr>
        <w:spacing w:before="0" w:after="0"/>
      </w:pPr>
      <w:r>
        <w:t>Multi-Party Negotiation Management</w:t>
      </w:r>
    </w:p>
    <w:p>
      <w:pPr>
        <w:numPr>
          <w:ilvl w:val="2"/>
          <w:numId w:val="900"/>
        </w:numPr>
        <w:spacing w:before="0" w:after="0"/>
      </w:pPr>
      <w:r>
        <w:t>Risk Assessment and Mitigation</w:t>
      </w:r>
    </w:p>
    <w:p>
      <w:pPr>
        <w:numPr>
          <w:ilvl w:val="2"/>
          <w:numId w:val="900"/>
        </w:numPr>
        <w:spacing w:before="0" w:after="0"/>
      </w:pPr>
      <w:r>
        <w:t>Deal Structure and Pricing Strategy</w:t>
      </w:r>
    </w:p>
    <w:p>
      <w:pPr>
        <w:numPr>
          <w:ilvl w:val="1"/>
          <w:numId w:val="900"/>
        </w:numPr>
        <w:spacing w:before="0" w:after="0"/>
      </w:pPr>
      <w:r>
        <w:t>Implementation and Change Management</w:t>
      </w:r>
    </w:p>
    <w:p>
      <w:pPr>
        <w:numPr>
          <w:ilvl w:val="2"/>
          <w:numId w:val="900"/>
        </w:numPr>
        <w:spacing w:before="0" w:after="0"/>
      </w:pPr>
      <w:r>
        <w:t>Implementation Planning and Coordination</w:t>
      </w:r>
    </w:p>
    <w:p>
      <w:pPr>
        <w:numPr>
          <w:ilvl w:val="2"/>
          <w:numId w:val="900"/>
        </w:numPr>
        <w:spacing w:before="0" w:after="0"/>
      </w:pPr>
      <w:r>
        <w:t>Change Management and Adoption Support</w:t>
      </w:r>
    </w:p>
    <w:p>
      <w:pPr>
        <w:numPr>
          <w:ilvl w:val="2"/>
          <w:numId w:val="900"/>
        </w:numPr>
        <w:spacing w:before="0" w:after="0"/>
      </w:pPr>
      <w:r>
        <w:t>Risk Mitigation and Contingency Planning</w:t>
      </w:r>
    </w:p>
    <w:p>
      <w:pPr>
        <w:numPr>
          <w:ilvl w:val="2"/>
          <w:numId w:val="900"/>
        </w:numPr>
        <w:spacing w:before="0" w:after="0"/>
      </w:pPr>
      <w:r>
        <w:t>Success Measurement and Optimization</w:t>
      </w:r>
    </w:p>
    <w:p>
      <w:pPr>
        <w:numPr>
          <w:ilvl w:val="0"/>
          <w:numId w:val="900"/>
        </w:numPr>
        <w:spacing w:before="0" w:after="0"/>
      </w:pPr>
      <w:r>
        <w:t>Team Selling and Collaboration</w:t>
      </w:r>
    </w:p>
    <w:p>
      <w:pPr>
        <w:numPr>
          <w:ilvl w:val="1"/>
          <w:numId w:val="900"/>
        </w:numPr>
        <w:spacing w:before="0" w:after="0"/>
      </w:pPr>
      <w:r>
        <w:t>Sales Team Structure and Roles</w:t>
      </w:r>
    </w:p>
    <w:p>
      <w:pPr>
        <w:numPr>
          <w:ilvl w:val="2"/>
          <w:numId w:val="900"/>
        </w:numPr>
        <w:spacing w:before="0" w:after="0"/>
      </w:pPr>
      <w:r>
        <w:t>Role Definition and Responsibility Assignment</w:t>
      </w:r>
    </w:p>
    <w:p>
      <w:pPr>
        <w:numPr>
          <w:ilvl w:val="2"/>
          <w:numId w:val="900"/>
        </w:numPr>
        <w:spacing w:before="0" w:after="0"/>
      </w:pPr>
      <w:r>
        <w:t>Team Coordination and Communication</w:t>
      </w:r>
    </w:p>
    <w:p>
      <w:pPr>
        <w:numPr>
          <w:ilvl w:val="2"/>
          <w:numId w:val="900"/>
        </w:numPr>
        <w:spacing w:before="0" w:after="0"/>
      </w:pPr>
      <w:r>
        <w:t>Resource Allocation and Utilization</w:t>
      </w:r>
    </w:p>
    <w:p>
      <w:pPr>
        <w:numPr>
          <w:ilvl w:val="2"/>
          <w:numId w:val="900"/>
        </w:numPr>
        <w:spacing w:before="0" w:after="0"/>
      </w:pPr>
      <w:r>
        <w:t>Performance Management and Accountability</w:t>
      </w:r>
    </w:p>
    <w:p>
      <w:pPr>
        <w:numPr>
          <w:ilvl w:val="1"/>
          <w:numId w:val="900"/>
        </w:numPr>
        <w:spacing w:before="0" w:after="0"/>
      </w:pPr>
      <w:r>
        <w:t>Cross-Functional Collaboration</w:t>
      </w:r>
    </w:p>
    <w:p>
      <w:pPr>
        <w:numPr>
          <w:ilvl w:val="2"/>
          <w:numId w:val="900"/>
        </w:numPr>
        <w:spacing w:before="0" w:after="0"/>
      </w:pPr>
      <w:r>
        <w:t>Marketing and Sales Alignment</w:t>
      </w:r>
    </w:p>
    <w:p>
      <w:pPr>
        <w:numPr>
          <w:ilvl w:val="2"/>
          <w:numId w:val="900"/>
        </w:numPr>
        <w:spacing w:before="0" w:after="0"/>
      </w:pPr>
      <w:r>
        <w:t>Customer Success Partnership</w:t>
      </w:r>
    </w:p>
    <w:p>
      <w:pPr>
        <w:numPr>
          <w:ilvl w:val="2"/>
          <w:numId w:val="900"/>
        </w:numPr>
        <w:spacing w:before="0" w:after="0"/>
      </w:pPr>
      <w:r>
        <w:t>Product and Engineering Collaboration</w:t>
      </w:r>
    </w:p>
    <w:p>
      <w:pPr>
        <w:numPr>
          <w:ilvl w:val="2"/>
          <w:numId w:val="900"/>
        </w:numPr>
        <w:spacing w:before="0" w:after="0"/>
      </w:pPr>
      <w:r>
        <w:t>Support and Service Integration</w:t>
      </w:r>
    </w:p>
    <w:p>
      <w:pPr>
        <w:numPr>
          <w:ilvl w:val="1"/>
          <w:numId w:val="900"/>
        </w:numPr>
        <w:spacing w:before="0" w:after="0"/>
      </w:pPr>
      <w:r>
        <w:t>Partner and Channel Sales</w:t>
      </w:r>
    </w:p>
    <w:p>
      <w:pPr>
        <w:numPr>
          <w:ilvl w:val="2"/>
          <w:numId w:val="900"/>
        </w:numPr>
        <w:spacing w:before="0" w:after="0"/>
      </w:pPr>
      <w:r>
        <w:t>Partner Relationship Development</w:t>
      </w:r>
    </w:p>
    <w:p>
      <w:pPr>
        <w:numPr>
          <w:ilvl w:val="2"/>
          <w:numId w:val="900"/>
        </w:numPr>
        <w:spacing w:before="0" w:after="0"/>
      </w:pPr>
      <w:r>
        <w:t>Channel Strategy and Management</w:t>
      </w:r>
    </w:p>
    <w:p>
      <w:pPr>
        <w:numPr>
          <w:ilvl w:val="2"/>
          <w:numId w:val="900"/>
        </w:numPr>
        <w:spacing w:before="0" w:after="0"/>
      </w:pPr>
      <w:r>
        <w:t>Joint Sales Planning and Execution</w:t>
      </w:r>
    </w:p>
    <w:p>
      <w:pPr>
        <w:numPr>
          <w:ilvl w:val="2"/>
          <w:numId w:val="900"/>
        </w:numPr>
        <w:spacing w:before="0" w:after="0"/>
      </w:pPr>
      <w:r>
        <w:t>Partner Enablement and Support</w:t>
      </w:r>
    </w:p>
    <w:p>
      <w:pPr>
        <w:numPr>
          <w:ilvl w:val="1"/>
          <w:numId w:val="900"/>
        </w:numPr>
        <w:spacing w:before="0" w:after="0"/>
      </w:pPr>
      <w:r>
        <w:t>Sales Engineering and Technical Support</w:t>
      </w:r>
    </w:p>
    <w:p>
      <w:pPr>
        <w:numPr>
          <w:ilvl w:val="2"/>
          <w:numId w:val="900"/>
        </w:numPr>
        <w:spacing w:before="0" w:after="0"/>
      </w:pPr>
      <w:r>
        <w:t>Technical Resource Coordination</w:t>
      </w:r>
    </w:p>
    <w:p>
      <w:pPr>
        <w:numPr>
          <w:ilvl w:val="2"/>
          <w:numId w:val="900"/>
        </w:numPr>
        <w:spacing w:before="0" w:after="0"/>
      </w:pPr>
      <w:r>
        <w:t>Solution Design and Architecture</w:t>
      </w:r>
    </w:p>
    <w:p>
      <w:pPr>
        <w:numPr>
          <w:ilvl w:val="2"/>
          <w:numId w:val="900"/>
        </w:numPr>
        <w:spacing w:before="0" w:after="0"/>
      </w:pPr>
      <w:r>
        <w:t>Proof of Concept and Pilot Management</w:t>
      </w:r>
    </w:p>
    <w:p>
      <w:pPr>
        <w:numPr>
          <w:ilvl w:val="2"/>
          <w:numId w:val="900"/>
        </w:numPr>
        <w:spacing w:before="0" w:after="0"/>
      </w:pPr>
      <w:r>
        <w:t>Technical Objection Handling and Resolution</w:t>
      </w:r>
    </w:p>
    <w:p>
      <w:pPr>
        <w:pStyle w:val="Heading1"/>
      </w:pPr>
      <w:r>
        <w:t>Professional Development and Career Advancement</w:t>
      </w:r>
    </w:p>
    <w:p>
      <w:pPr>
        <w:numPr>
          <w:ilvl w:val="0"/>
          <w:numId w:val="900"/>
        </w:numPr>
        <w:spacing w:before="0" w:after="0"/>
      </w:pPr>
      <w:r>
        <w:t>Personal Brand Building</w:t>
      </w:r>
    </w:p>
    <w:p>
      <w:pPr>
        <w:numPr>
          <w:ilvl w:val="1"/>
          <w:numId w:val="900"/>
        </w:numPr>
        <w:spacing w:before="0" w:after="0"/>
      </w:pPr>
      <w:r>
        <w:t>Professional Identity Development</w:t>
      </w:r>
    </w:p>
    <w:p>
      <w:pPr>
        <w:numPr>
          <w:ilvl w:val="2"/>
          <w:numId w:val="900"/>
        </w:numPr>
        <w:spacing w:before="0" w:after="0"/>
      </w:pPr>
      <w:r>
        <w:t>Unique Value Proposition Creation</w:t>
      </w:r>
    </w:p>
    <w:p>
      <w:pPr>
        <w:numPr>
          <w:ilvl w:val="2"/>
          <w:numId w:val="900"/>
        </w:numPr>
        <w:spacing w:before="0" w:after="0"/>
      </w:pPr>
      <w:r>
        <w:t>Expertise and Specialization Focus</w:t>
      </w:r>
    </w:p>
    <w:p>
      <w:pPr>
        <w:numPr>
          <w:ilvl w:val="2"/>
          <w:numId w:val="900"/>
        </w:numPr>
        <w:spacing w:before="0" w:after="0"/>
      </w:pPr>
      <w:r>
        <w:t>Reputation Building and Management</w:t>
      </w:r>
    </w:p>
    <w:p>
      <w:pPr>
        <w:numPr>
          <w:ilvl w:val="2"/>
          <w:numId w:val="900"/>
        </w:numPr>
        <w:spacing w:before="0" w:after="0"/>
      </w:pPr>
      <w:r>
        <w:t>Thought Leadership Development</w:t>
      </w:r>
    </w:p>
    <w:p>
      <w:pPr>
        <w:numPr>
          <w:ilvl w:val="1"/>
          <w:numId w:val="900"/>
        </w:numPr>
        <w:spacing w:before="0" w:after="0"/>
      </w:pPr>
      <w:r>
        <w:t>Network Development and Maintenance</w:t>
      </w:r>
    </w:p>
    <w:p>
      <w:pPr>
        <w:numPr>
          <w:ilvl w:val="2"/>
          <w:numId w:val="900"/>
        </w:numPr>
        <w:spacing w:before="0" w:after="0"/>
      </w:pPr>
      <w:r>
        <w:t>Professional Relationship Building</w:t>
      </w:r>
    </w:p>
    <w:p>
      <w:pPr>
        <w:numPr>
          <w:ilvl w:val="2"/>
          <w:numId w:val="900"/>
        </w:numPr>
        <w:spacing w:before="0" w:after="0"/>
      </w:pPr>
      <w:r>
        <w:t>Industry Connection Cultivation</w:t>
      </w:r>
    </w:p>
    <w:p>
      <w:pPr>
        <w:numPr>
          <w:ilvl w:val="2"/>
          <w:numId w:val="900"/>
        </w:numPr>
        <w:spacing w:before="0" w:after="0"/>
      </w:pPr>
      <w:r>
        <w:t>Mentor and Sponsor Relationship Development</w:t>
      </w:r>
    </w:p>
    <w:p>
      <w:pPr>
        <w:numPr>
          <w:ilvl w:val="2"/>
          <w:numId w:val="900"/>
        </w:numPr>
        <w:spacing w:before="0" w:after="0"/>
      </w:pPr>
      <w:r>
        <w:t>Peer Network Expansion and Engagement</w:t>
      </w:r>
    </w:p>
    <w:p>
      <w:pPr>
        <w:numPr>
          <w:ilvl w:val="1"/>
          <w:numId w:val="900"/>
        </w:numPr>
        <w:spacing w:before="0" w:after="0"/>
      </w:pPr>
      <w:r>
        <w:t>Digital Presence and Social Media</w:t>
      </w:r>
    </w:p>
    <w:p>
      <w:pPr>
        <w:numPr>
          <w:ilvl w:val="2"/>
          <w:numId w:val="900"/>
        </w:numPr>
        <w:spacing w:before="0" w:after="0"/>
      </w:pPr>
      <w:r>
        <w:t>Professional Profile Optimization</w:t>
      </w:r>
    </w:p>
    <w:p>
      <w:pPr>
        <w:numPr>
          <w:ilvl w:val="2"/>
          <w:numId w:val="900"/>
        </w:numPr>
        <w:spacing w:before="0" w:after="0"/>
      </w:pPr>
      <w:r>
        <w:t>Content Creation and Sharing</w:t>
      </w:r>
    </w:p>
    <w:p>
      <w:pPr>
        <w:numPr>
          <w:ilvl w:val="2"/>
          <w:numId w:val="900"/>
        </w:numPr>
        <w:spacing w:before="0" w:after="0"/>
      </w:pPr>
      <w:r>
        <w:t>Online Reputation Management</w:t>
      </w:r>
    </w:p>
    <w:p>
      <w:pPr>
        <w:numPr>
          <w:ilvl w:val="2"/>
          <w:numId w:val="900"/>
        </w:numPr>
        <w:spacing w:before="0" w:after="0"/>
      </w:pPr>
      <w:r>
        <w:t>Social Selling and Engagement</w:t>
      </w:r>
    </w:p>
    <w:p>
      <w:pPr>
        <w:numPr>
          <w:ilvl w:val="1"/>
          <w:numId w:val="900"/>
        </w:numPr>
        <w:spacing w:before="0" w:after="0"/>
      </w:pPr>
      <w:r>
        <w:t>Speaking and Writing Opportunities</w:t>
      </w:r>
    </w:p>
    <w:p>
      <w:pPr>
        <w:numPr>
          <w:ilvl w:val="2"/>
          <w:numId w:val="900"/>
        </w:numPr>
        <w:spacing w:before="0" w:after="0"/>
      </w:pPr>
      <w:r>
        <w:t>Conference and Event Speaking</w:t>
      </w:r>
    </w:p>
    <w:p>
      <w:pPr>
        <w:numPr>
          <w:ilvl w:val="2"/>
          <w:numId w:val="900"/>
        </w:numPr>
        <w:spacing w:before="0" w:after="0"/>
      </w:pPr>
      <w:r>
        <w:t>Industry Publication Writing</w:t>
      </w:r>
    </w:p>
    <w:p>
      <w:pPr>
        <w:numPr>
          <w:ilvl w:val="2"/>
          <w:numId w:val="900"/>
        </w:numPr>
        <w:spacing w:before="0" w:after="0"/>
      </w:pPr>
      <w:r>
        <w:t>Webinar and Podcast Participation</w:t>
      </w:r>
    </w:p>
    <w:p>
      <w:pPr>
        <w:numPr>
          <w:ilvl w:val="2"/>
          <w:numId w:val="900"/>
        </w:numPr>
        <w:spacing w:before="0" w:after="0"/>
      </w:pPr>
      <w:r>
        <w:t>Expert Commentary and Opinion Sharing</w:t>
      </w:r>
    </w:p>
    <w:p>
      <w:pPr>
        <w:numPr>
          <w:ilvl w:val="0"/>
          <w:numId w:val="900"/>
        </w:numPr>
        <w:spacing w:before="0" w:after="0"/>
      </w:pPr>
      <w:r>
        <w:t>Continuous Learning and Skill Development</w:t>
      </w:r>
    </w:p>
    <w:p>
      <w:pPr>
        <w:numPr>
          <w:ilvl w:val="1"/>
          <w:numId w:val="900"/>
        </w:numPr>
        <w:spacing w:before="0" w:after="0"/>
      </w:pPr>
      <w:r>
        <w:t>Industry Knowledge and Trend Awareness</w:t>
      </w:r>
    </w:p>
    <w:p>
      <w:pPr>
        <w:numPr>
          <w:ilvl w:val="2"/>
          <w:numId w:val="900"/>
        </w:numPr>
        <w:spacing w:before="0" w:after="0"/>
      </w:pPr>
      <w:r>
        <w:t>Market Research and Analysis</w:t>
      </w:r>
    </w:p>
    <w:p>
      <w:pPr>
        <w:numPr>
          <w:ilvl w:val="2"/>
          <w:numId w:val="900"/>
        </w:numPr>
        <w:spacing w:before="0" w:after="0"/>
      </w:pPr>
      <w:r>
        <w:t>Competitive Intelligence Gathering</w:t>
      </w:r>
    </w:p>
    <w:p>
      <w:pPr>
        <w:numPr>
          <w:ilvl w:val="2"/>
          <w:numId w:val="900"/>
        </w:numPr>
        <w:spacing w:before="0" w:after="0"/>
      </w:pPr>
      <w:r>
        <w:t>Technology and Innovation Tracking</w:t>
      </w:r>
    </w:p>
    <w:p>
      <w:pPr>
        <w:numPr>
          <w:ilvl w:val="2"/>
          <w:numId w:val="900"/>
        </w:numPr>
        <w:spacing w:before="0" w:after="0"/>
      </w:pPr>
      <w:r>
        <w:t>Regulatory and Policy Change Monitoring</w:t>
      </w:r>
    </w:p>
    <w:p>
      <w:pPr>
        <w:numPr>
          <w:ilvl w:val="1"/>
          <w:numId w:val="900"/>
        </w:numPr>
        <w:spacing w:before="0" w:after="0"/>
      </w:pPr>
      <w:r>
        <w:t>Professional Education and Training</w:t>
      </w:r>
    </w:p>
    <w:p>
      <w:pPr>
        <w:numPr>
          <w:ilvl w:val="2"/>
          <w:numId w:val="900"/>
        </w:numPr>
        <w:spacing w:before="0" w:after="0"/>
      </w:pPr>
      <w:r>
        <w:t>Sales Training Program Participation</w:t>
      </w:r>
    </w:p>
    <w:p>
      <w:pPr>
        <w:numPr>
          <w:ilvl w:val="2"/>
          <w:numId w:val="900"/>
        </w:numPr>
        <w:spacing w:before="0" w:after="0"/>
      </w:pPr>
      <w:r>
        <w:t>Industry Conference and Workshop Attendance</w:t>
      </w:r>
    </w:p>
    <w:p>
      <w:pPr>
        <w:numPr>
          <w:ilvl w:val="2"/>
          <w:numId w:val="900"/>
        </w:numPr>
        <w:spacing w:before="0" w:after="0"/>
      </w:pPr>
      <w:r>
        <w:t>Online Course and Certification Completion</w:t>
      </w:r>
    </w:p>
    <w:p>
      <w:pPr>
        <w:numPr>
          <w:ilvl w:val="2"/>
          <w:numId w:val="900"/>
        </w:numPr>
        <w:spacing w:before="0" w:after="0"/>
      </w:pPr>
      <w:r>
        <w:t>Peer Learning and Knowledge Sharing</w:t>
      </w:r>
    </w:p>
    <w:p>
      <w:pPr>
        <w:numPr>
          <w:ilvl w:val="1"/>
          <w:numId w:val="900"/>
        </w:numPr>
        <w:spacing w:before="0" w:after="0"/>
      </w:pPr>
      <w:r>
        <w:t>Feedback and Performance Improvement</w:t>
      </w:r>
    </w:p>
    <w:p>
      <w:pPr>
        <w:numPr>
          <w:ilvl w:val="2"/>
          <w:numId w:val="900"/>
        </w:numPr>
        <w:spacing w:before="0" w:after="0"/>
      </w:pPr>
      <w:r>
        <w:t>Manager and Peer Feedback Seeking</w:t>
      </w:r>
    </w:p>
    <w:p>
      <w:pPr>
        <w:numPr>
          <w:ilvl w:val="2"/>
          <w:numId w:val="900"/>
        </w:numPr>
        <w:spacing w:before="0" w:after="0"/>
      </w:pPr>
      <w:r>
        <w:t>Customer Feedback Collection and Analysis</w:t>
      </w:r>
    </w:p>
    <w:p>
      <w:pPr>
        <w:numPr>
          <w:ilvl w:val="2"/>
          <w:numId w:val="900"/>
        </w:numPr>
        <w:spacing w:before="0" w:after="0"/>
      </w:pPr>
      <w:r>
        <w:t>Self-Assessment and Reflection</w:t>
      </w:r>
    </w:p>
    <w:p>
      <w:pPr>
        <w:numPr>
          <w:ilvl w:val="2"/>
          <w:numId w:val="900"/>
        </w:numPr>
        <w:spacing w:before="0" w:after="0"/>
      </w:pPr>
      <w:r>
        <w:t>Performance Gap Identification and Closure</w:t>
      </w:r>
    </w:p>
    <w:p>
      <w:pPr>
        <w:numPr>
          <w:ilvl w:val="1"/>
          <w:numId w:val="900"/>
        </w:numPr>
        <w:spacing w:before="0" w:after="0"/>
      </w:pPr>
      <w:r>
        <w:t>Certification and Credential Development</w:t>
      </w:r>
    </w:p>
    <w:p>
      <w:pPr>
        <w:numPr>
          <w:ilvl w:val="2"/>
          <w:numId w:val="900"/>
        </w:numPr>
        <w:spacing w:before="0" w:after="0"/>
      </w:pPr>
      <w:r>
        <w:t>Industry Certification Pursuit</w:t>
      </w:r>
    </w:p>
    <w:p>
      <w:pPr>
        <w:numPr>
          <w:ilvl w:val="2"/>
          <w:numId w:val="900"/>
        </w:numPr>
        <w:spacing w:before="0" w:after="0"/>
      </w:pPr>
      <w:r>
        <w:t>Professional Association Membership</w:t>
      </w:r>
    </w:p>
    <w:p>
      <w:pPr>
        <w:numPr>
          <w:ilvl w:val="2"/>
          <w:numId w:val="900"/>
        </w:numPr>
        <w:spacing w:before="0" w:after="0"/>
      </w:pPr>
      <w:r>
        <w:t>Continuing Education and Maintenance</w:t>
      </w:r>
    </w:p>
    <w:p>
      <w:pPr>
        <w:numPr>
          <w:ilvl w:val="2"/>
          <w:numId w:val="900"/>
        </w:numPr>
        <w:spacing w:before="0" w:after="0"/>
      </w:pPr>
      <w:r>
        <w:t>Credential Validation and Recognition</w:t>
      </w:r>
    </w:p>
    <w:p>
      <w:pPr>
        <w:numPr>
          <w:ilvl w:val="0"/>
          <w:numId w:val="900"/>
        </w:numPr>
        <w:spacing w:before="0" w:after="0"/>
      </w:pPr>
      <w:r>
        <w:t>Career Planning and Advancement</w:t>
      </w:r>
    </w:p>
    <w:p>
      <w:pPr>
        <w:numPr>
          <w:ilvl w:val="1"/>
          <w:numId w:val="900"/>
        </w:numPr>
        <w:spacing w:before="0" w:after="0"/>
      </w:pPr>
      <w:r>
        <w:t>Career Goal Setting and Planning</w:t>
      </w:r>
    </w:p>
    <w:p>
      <w:pPr>
        <w:numPr>
          <w:ilvl w:val="2"/>
          <w:numId w:val="900"/>
        </w:numPr>
        <w:spacing w:before="0" w:after="0"/>
      </w:pPr>
      <w:r>
        <w:t>Short-Term and Long-Term Objective Definition</w:t>
      </w:r>
    </w:p>
    <w:p>
      <w:pPr>
        <w:numPr>
          <w:ilvl w:val="2"/>
          <w:numId w:val="900"/>
        </w:numPr>
        <w:spacing w:before="0" w:after="0"/>
      </w:pPr>
      <w:r>
        <w:t>Career Path Exploration and Selection</w:t>
      </w:r>
    </w:p>
    <w:p>
      <w:pPr>
        <w:numPr>
          <w:ilvl w:val="2"/>
          <w:numId w:val="900"/>
        </w:numPr>
        <w:spacing w:before="0" w:after="0"/>
      </w:pPr>
      <w:r>
        <w:t>Skill Gap Analysis and Development Planning</w:t>
      </w:r>
    </w:p>
    <w:p>
      <w:pPr>
        <w:numPr>
          <w:ilvl w:val="2"/>
          <w:numId w:val="900"/>
        </w:numPr>
        <w:spacing w:before="0" w:after="0"/>
      </w:pPr>
      <w:r>
        <w:t>Achievement Milestone and Timeline Setting</w:t>
      </w:r>
    </w:p>
    <w:p>
      <w:pPr>
        <w:numPr>
          <w:ilvl w:val="1"/>
          <w:numId w:val="900"/>
        </w:numPr>
        <w:spacing w:before="0" w:after="0"/>
      </w:pPr>
      <w:r>
        <w:t>Performance Excellence and Recognition</w:t>
      </w:r>
    </w:p>
    <w:p>
      <w:pPr>
        <w:numPr>
          <w:ilvl w:val="2"/>
          <w:numId w:val="900"/>
        </w:numPr>
        <w:spacing w:before="0" w:after="0"/>
      </w:pPr>
      <w:r>
        <w:t>Quota Achievement and Overperformance</w:t>
      </w:r>
    </w:p>
    <w:p>
      <w:pPr>
        <w:numPr>
          <w:ilvl w:val="2"/>
          <w:numId w:val="900"/>
        </w:numPr>
        <w:spacing w:before="0" w:after="0"/>
      </w:pPr>
      <w:r>
        <w:t>Award and Recognition Pursuit</w:t>
      </w:r>
    </w:p>
    <w:p>
      <w:pPr>
        <w:numPr>
          <w:ilvl w:val="2"/>
          <w:numId w:val="900"/>
        </w:numPr>
        <w:spacing w:before="0" w:after="0"/>
      </w:pPr>
      <w:r>
        <w:t>Best Practice Development and Sharing</w:t>
      </w:r>
    </w:p>
    <w:p>
      <w:pPr>
        <w:numPr>
          <w:ilvl w:val="2"/>
          <w:numId w:val="900"/>
        </w:numPr>
        <w:spacing w:before="0" w:after="0"/>
      </w:pPr>
      <w:r>
        <w:t>Leadership and Mentoring Opportunity Seeking</w:t>
      </w:r>
    </w:p>
    <w:p>
      <w:pPr>
        <w:numPr>
          <w:ilvl w:val="1"/>
          <w:numId w:val="900"/>
        </w:numPr>
        <w:spacing w:before="0" w:after="0"/>
      </w:pPr>
      <w:r>
        <w:t>Career Transition and Advancement</w:t>
      </w:r>
    </w:p>
    <w:p>
      <w:pPr>
        <w:numPr>
          <w:ilvl w:val="2"/>
          <w:numId w:val="900"/>
        </w:numPr>
        <w:spacing w:before="0" w:after="0"/>
      </w:pPr>
      <w:r>
        <w:t>Promotion Preparation and Positioning</w:t>
      </w:r>
    </w:p>
    <w:p>
      <w:pPr>
        <w:numPr>
          <w:ilvl w:val="2"/>
          <w:numId w:val="900"/>
        </w:numPr>
        <w:spacing w:before="0" w:after="0"/>
      </w:pPr>
      <w:r>
        <w:t>Role Transition and Adaptation</w:t>
      </w:r>
    </w:p>
    <w:p>
      <w:pPr>
        <w:numPr>
          <w:ilvl w:val="2"/>
          <w:numId w:val="900"/>
        </w:numPr>
        <w:spacing w:before="0" w:after="0"/>
      </w:pPr>
      <w:r>
        <w:t>Industry and Company Change Management</w:t>
      </w:r>
    </w:p>
    <w:p>
      <w:pPr>
        <w:numPr>
          <w:ilvl w:val="2"/>
          <w:numId w:val="900"/>
        </w:numPr>
        <w:spacing w:before="0" w:after="0"/>
      </w:pPr>
      <w:r>
        <w:t>Entrepreneurial and Independent Opportunity Exploration</w:t>
      </w:r>
    </w:p>
    <w:p>
      <w:pPr>
        <w:numPr>
          <w:ilvl w:val="1"/>
          <w:numId w:val="900"/>
        </w:numPr>
        <w:spacing w:before="0" w:after="0"/>
      </w:pPr>
      <w:r>
        <w:t>Leadership Development and Management</w:t>
      </w:r>
    </w:p>
    <w:p>
      <w:pPr>
        <w:numPr>
          <w:ilvl w:val="2"/>
          <w:numId w:val="900"/>
        </w:numPr>
        <w:spacing w:before="0" w:after="0"/>
      </w:pPr>
      <w:r>
        <w:t>Sales Management Skill Development</w:t>
      </w:r>
    </w:p>
    <w:p>
      <w:pPr>
        <w:numPr>
          <w:ilvl w:val="2"/>
          <w:numId w:val="900"/>
        </w:numPr>
        <w:spacing w:before="0" w:after="0"/>
      </w:pPr>
      <w:r>
        <w:t>Team Leadership and Coaching</w:t>
      </w:r>
    </w:p>
    <w:p>
      <w:pPr>
        <w:numPr>
          <w:ilvl w:val="2"/>
          <w:numId w:val="900"/>
        </w:numPr>
        <w:spacing w:before="0" w:after="0"/>
      </w:pPr>
      <w:r>
        <w:t>Strategic Planning and Execution</w:t>
      </w:r>
    </w:p>
    <w:p>
      <w:pPr>
        <w:numPr>
          <w:ilvl w:val="2"/>
          <w:numId w:val="900"/>
        </w:numPr>
        <w:spacing w:before="0" w:after="0"/>
      </w:pPr>
      <w:r>
        <w:t>Organizational Development and Change Management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