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Product Development</w:t>
      </w:r>
    </w:p>
    <w:p>
      <w:pPr>
        <w:pStyle w:val="Heading1"/>
      </w:pPr>
      <w:r>
        <w:t>Foundations of Product Development</w:t>
      </w:r>
    </w:p>
    <w:p>
      <w:pPr>
        <w:numPr>
          <w:ilvl w:val="0"/>
          <w:numId w:val="900"/>
        </w:numPr>
        <w:spacing w:before="0" w:after="0"/>
      </w:pPr>
      <w:r>
        <w:t>Understanding Product Development</w:t>
      </w:r>
    </w:p>
    <w:p>
      <w:pPr>
        <w:numPr>
          <w:ilvl w:val="1"/>
          <w:numId w:val="900"/>
        </w:numPr>
        <w:spacing w:before="0" w:after="0"/>
      </w:pPr>
      <w:r>
        <w:t>Definition and Scope</w:t>
      </w:r>
    </w:p>
    <w:p>
      <w:pPr>
        <w:numPr>
          <w:ilvl w:val="1"/>
          <w:numId w:val="900"/>
        </w:numPr>
        <w:spacing w:before="0" w:after="0"/>
      </w:pPr>
      <w:r>
        <w:t>Product vs Service Development</w:t>
      </w:r>
    </w:p>
    <w:p>
      <w:pPr>
        <w:numPr>
          <w:ilvl w:val="1"/>
          <w:numId w:val="900"/>
        </w:numPr>
        <w:spacing w:before="0" w:after="0"/>
      </w:pPr>
      <w:r>
        <w:t>Digital vs Physical Products</w:t>
      </w:r>
    </w:p>
    <w:p>
      <w:pPr>
        <w:numPr>
          <w:ilvl w:val="1"/>
          <w:numId w:val="900"/>
        </w:numPr>
        <w:spacing w:before="0" w:after="0"/>
      </w:pPr>
      <w:r>
        <w:t>B2B vs B2C Product Development</w:t>
      </w:r>
    </w:p>
    <w:p>
      <w:pPr>
        <w:numPr>
          <w:ilvl w:val="0"/>
          <w:numId w:val="900"/>
        </w:numPr>
        <w:spacing w:before="0" w:after="0"/>
      </w:pPr>
      <w:r>
        <w:t>New Product Development</w:t>
      </w:r>
    </w:p>
    <w:p>
      <w:pPr>
        <w:numPr>
          <w:ilvl w:val="1"/>
          <w:numId w:val="900"/>
        </w:numPr>
        <w:spacing w:before="0" w:after="0"/>
      </w:pPr>
      <w:r>
        <w:t>Characteristics of NPD</w:t>
      </w:r>
    </w:p>
    <w:p>
      <w:pPr>
        <w:numPr>
          <w:ilvl w:val="1"/>
          <w:numId w:val="900"/>
        </w:numPr>
        <w:spacing w:before="0" w:after="0"/>
      </w:pPr>
      <w:r>
        <w:t>Innovation Types</w:t>
      </w:r>
    </w:p>
    <w:p>
      <w:pPr>
        <w:numPr>
          <w:ilvl w:val="2"/>
          <w:numId w:val="900"/>
        </w:numPr>
        <w:spacing w:before="0" w:after="0"/>
      </w:pPr>
      <w:r>
        <w:t>Radical Innovation</w:t>
      </w:r>
    </w:p>
    <w:p>
      <w:pPr>
        <w:numPr>
          <w:ilvl w:val="2"/>
          <w:numId w:val="900"/>
        </w:numPr>
        <w:spacing w:before="0" w:after="0"/>
      </w:pPr>
      <w:r>
        <w:t>Incremental Innovation</w:t>
      </w:r>
    </w:p>
    <w:p>
      <w:pPr>
        <w:numPr>
          <w:ilvl w:val="2"/>
          <w:numId w:val="900"/>
        </w:numPr>
        <w:spacing w:before="0" w:after="0"/>
      </w:pPr>
      <w:r>
        <w:t>Architectural Innovation</w:t>
      </w:r>
    </w:p>
    <w:p>
      <w:pPr>
        <w:numPr>
          <w:ilvl w:val="1"/>
          <w:numId w:val="900"/>
        </w:numPr>
        <w:spacing w:before="0" w:after="0"/>
      </w:pPr>
      <w:r>
        <w:t>NPD Success Factors</w:t>
      </w:r>
    </w:p>
    <w:p>
      <w:pPr>
        <w:numPr>
          <w:ilvl w:val="1"/>
          <w:numId w:val="900"/>
        </w:numPr>
        <w:spacing w:before="0" w:after="0"/>
      </w:pPr>
      <w:r>
        <w:t>Common Failure Modes</w:t>
      </w:r>
    </w:p>
    <w:p>
      <w:pPr>
        <w:numPr>
          <w:ilvl w:val="0"/>
          <w:numId w:val="900"/>
        </w:numPr>
        <w:spacing w:before="0" w:after="0"/>
      </w:pPr>
      <w:r>
        <w:t>Product Improvement and Enhancement</w:t>
      </w:r>
    </w:p>
    <w:p>
      <w:pPr>
        <w:numPr>
          <w:ilvl w:val="1"/>
          <w:numId w:val="900"/>
        </w:numPr>
        <w:spacing w:before="0" w:after="0"/>
      </w:pPr>
      <w:r>
        <w:t>Continuous Improvement Philosophy</w:t>
      </w:r>
    </w:p>
    <w:p>
      <w:pPr>
        <w:numPr>
          <w:ilvl w:val="1"/>
          <w:numId w:val="900"/>
        </w:numPr>
        <w:spacing w:before="0" w:after="0"/>
      </w:pPr>
      <w:r>
        <w:t>Feature Enhancement Strategies</w:t>
      </w:r>
    </w:p>
    <w:p>
      <w:pPr>
        <w:numPr>
          <w:ilvl w:val="1"/>
          <w:numId w:val="900"/>
        </w:numPr>
        <w:spacing w:before="0" w:after="0"/>
      </w:pPr>
      <w:r>
        <w:t>Performance Optimization</w:t>
      </w:r>
    </w:p>
    <w:p>
      <w:pPr>
        <w:numPr>
          <w:ilvl w:val="1"/>
          <w:numId w:val="900"/>
        </w:numPr>
        <w:spacing w:before="0" w:after="0"/>
      </w:pPr>
      <w:r>
        <w:t>User Experience Refinements</w:t>
      </w:r>
    </w:p>
    <w:p>
      <w:pPr>
        <w:numPr>
          <w:ilvl w:val="0"/>
          <w:numId w:val="900"/>
        </w:numPr>
        <w:spacing w:before="0" w:after="0"/>
      </w:pPr>
      <w:r>
        <w:t>Product Lifecycle Framework</w:t>
      </w:r>
    </w:p>
    <w:p>
      <w:pPr>
        <w:numPr>
          <w:ilvl w:val="1"/>
          <w:numId w:val="900"/>
        </w:numPr>
        <w:spacing w:before="0" w:after="0"/>
      </w:pPr>
      <w:r>
        <w:t>Introduction Stage Characteristics</w:t>
      </w:r>
    </w:p>
    <w:p>
      <w:pPr>
        <w:numPr>
          <w:ilvl w:val="1"/>
          <w:numId w:val="900"/>
        </w:numPr>
        <w:spacing w:before="0" w:after="0"/>
      </w:pPr>
      <w:r>
        <w:t>Growth Stage Dynamics</w:t>
      </w:r>
    </w:p>
    <w:p>
      <w:pPr>
        <w:numPr>
          <w:ilvl w:val="1"/>
          <w:numId w:val="900"/>
        </w:numPr>
        <w:spacing w:before="0" w:after="0"/>
      </w:pPr>
      <w:r>
        <w:t>Maturity Stage Management</w:t>
      </w:r>
    </w:p>
    <w:p>
      <w:pPr>
        <w:numPr>
          <w:ilvl w:val="1"/>
          <w:numId w:val="900"/>
        </w:numPr>
        <w:spacing w:before="0" w:after="0"/>
      </w:pPr>
      <w:r>
        <w:t>Decline Stage Strategies</w:t>
      </w:r>
    </w:p>
    <w:p>
      <w:pPr>
        <w:numPr>
          <w:ilvl w:val="1"/>
          <w:numId w:val="900"/>
        </w:numPr>
        <w:spacing w:before="0" w:after="0"/>
      </w:pPr>
      <w:r>
        <w:t>Lifecycle Extension Techniques</w:t>
      </w:r>
    </w:p>
    <w:p>
      <w:pPr>
        <w:numPr>
          <w:ilvl w:val="1"/>
          <w:numId w:val="900"/>
        </w:numPr>
        <w:spacing w:before="0" w:after="0"/>
      </w:pPr>
      <w:r>
        <w:t>Portfolio Lifecycle Management</w:t>
      </w:r>
    </w:p>
    <w:p>
      <w:pPr>
        <w:numPr>
          <w:ilvl w:val="0"/>
          <w:numId w:val="900"/>
        </w:numPr>
        <w:spacing w:before="0" w:after="0"/>
      </w:pPr>
      <w:r>
        <w:t>Core Principles and Objectives</w:t>
      </w:r>
    </w:p>
    <w:p>
      <w:pPr>
        <w:numPr>
          <w:ilvl w:val="1"/>
          <w:numId w:val="900"/>
        </w:numPr>
        <w:spacing w:before="0" w:after="0"/>
      </w:pPr>
      <w:r>
        <w:t>Customer-Centric Development</w:t>
      </w:r>
    </w:p>
    <w:p>
      <w:pPr>
        <w:numPr>
          <w:ilvl w:val="2"/>
          <w:numId w:val="900"/>
        </w:numPr>
        <w:spacing w:before="0" w:after="0"/>
      </w:pPr>
      <w:r>
        <w:t>Problem-Solution Fit</w:t>
      </w:r>
    </w:p>
    <w:p>
      <w:pPr>
        <w:numPr>
          <w:ilvl w:val="2"/>
          <w:numId w:val="900"/>
        </w:numPr>
        <w:spacing w:before="0" w:after="0"/>
      </w:pPr>
      <w:r>
        <w:t>Customer Value Creation</w:t>
      </w:r>
    </w:p>
    <w:p>
      <w:pPr>
        <w:numPr>
          <w:ilvl w:val="2"/>
          <w:numId w:val="900"/>
        </w:numPr>
        <w:spacing w:before="0" w:after="0"/>
      </w:pPr>
      <w:r>
        <w:t>User-Centered Design Principles</w:t>
      </w:r>
    </w:p>
    <w:p>
      <w:pPr>
        <w:numPr>
          <w:ilvl w:val="1"/>
          <w:numId w:val="900"/>
        </w:numPr>
        <w:spacing w:before="0" w:after="0"/>
      </w:pPr>
      <w:r>
        <w:t>Market Alignment</w:t>
      </w:r>
    </w:p>
    <w:p>
      <w:pPr>
        <w:numPr>
          <w:ilvl w:val="2"/>
          <w:numId w:val="900"/>
        </w:numPr>
        <w:spacing w:before="0" w:after="0"/>
      </w:pPr>
      <w:r>
        <w:t>Product-Market Fit Fundamentals</w:t>
      </w:r>
    </w:p>
    <w:p>
      <w:pPr>
        <w:numPr>
          <w:ilvl w:val="2"/>
          <w:numId w:val="900"/>
        </w:numPr>
        <w:spacing w:before="0" w:after="0"/>
      </w:pPr>
      <w:r>
        <w:t>Market Timing Considerations</w:t>
      </w:r>
    </w:p>
    <w:p>
      <w:pPr>
        <w:numPr>
          <w:ilvl w:val="2"/>
          <w:numId w:val="900"/>
        </w:numPr>
        <w:spacing w:before="0" w:after="0"/>
      </w:pPr>
      <w:r>
        <w:t>Competitive Positioning</w:t>
      </w:r>
    </w:p>
    <w:p>
      <w:pPr>
        <w:numPr>
          <w:ilvl w:val="1"/>
          <w:numId w:val="900"/>
        </w:numPr>
        <w:spacing w:before="0" w:after="0"/>
      </w:pPr>
      <w:r>
        <w:t>Business Value Creation</w:t>
      </w:r>
    </w:p>
    <w:p>
      <w:pPr>
        <w:numPr>
          <w:ilvl w:val="2"/>
          <w:numId w:val="900"/>
        </w:numPr>
        <w:spacing w:before="0" w:after="0"/>
      </w:pPr>
      <w:r>
        <w:t>Revenue Generation Models</w:t>
      </w:r>
    </w:p>
    <w:p>
      <w:pPr>
        <w:numPr>
          <w:ilvl w:val="2"/>
          <w:numId w:val="900"/>
        </w:numPr>
        <w:spacing w:before="0" w:after="0"/>
      </w:pPr>
      <w:r>
        <w:t>Cost Management</w:t>
      </w:r>
    </w:p>
    <w:p>
      <w:pPr>
        <w:numPr>
          <w:ilvl w:val="2"/>
          <w:numId w:val="900"/>
        </w:numPr>
        <w:spacing w:before="0" w:after="0"/>
      </w:pPr>
      <w:r>
        <w:t>Strategic Advantage Building</w:t>
      </w:r>
    </w:p>
    <w:p>
      <w:pPr>
        <w:numPr>
          <w:ilvl w:val="1"/>
          <w:numId w:val="900"/>
        </w:numPr>
        <w:spacing w:before="0" w:after="0"/>
      </w:pPr>
      <w:r>
        <w:t>Risk Management Philosophy</w:t>
      </w:r>
    </w:p>
    <w:p>
      <w:pPr>
        <w:numPr>
          <w:ilvl w:val="2"/>
          <w:numId w:val="900"/>
        </w:numPr>
        <w:spacing w:before="0" w:after="0"/>
      </w:pPr>
      <w:r>
        <w:t>Uncertainty Navigation</w:t>
      </w:r>
    </w:p>
    <w:p>
      <w:pPr>
        <w:numPr>
          <w:ilvl w:val="2"/>
          <w:numId w:val="900"/>
        </w:numPr>
        <w:spacing w:before="0" w:after="0"/>
      </w:pPr>
      <w:r>
        <w:t>Risk Assessment Frameworks</w:t>
      </w:r>
    </w:p>
    <w:p>
      <w:pPr>
        <w:numPr>
          <w:ilvl w:val="2"/>
          <w:numId w:val="900"/>
        </w:numPr>
        <w:spacing w:before="0" w:after="0"/>
      </w:pPr>
      <w:r>
        <w:t>Mitigation Strategies</w:t>
      </w:r>
    </w:p>
    <w:p>
      <w:pPr>
        <w:numPr>
          <w:ilvl w:val="0"/>
          <w:numId w:val="900"/>
        </w:numPr>
        <w:spacing w:before="0" w:after="0"/>
      </w:pPr>
      <w:r>
        <w:t>Organizational Structure and Roles</w:t>
      </w:r>
    </w:p>
    <w:p>
      <w:pPr>
        <w:numPr>
          <w:ilvl w:val="1"/>
          <w:numId w:val="900"/>
        </w:numPr>
        <w:spacing w:before="0" w:after="0"/>
      </w:pPr>
      <w:r>
        <w:t>Product Management Function</w:t>
      </w:r>
    </w:p>
    <w:p>
      <w:pPr>
        <w:numPr>
          <w:ilvl w:val="2"/>
          <w:numId w:val="900"/>
        </w:numPr>
        <w:spacing w:before="0" w:after="0"/>
      </w:pPr>
      <w:r>
        <w:t>Strategic Product Planning</w:t>
      </w:r>
    </w:p>
    <w:p>
      <w:pPr>
        <w:numPr>
          <w:ilvl w:val="2"/>
          <w:numId w:val="900"/>
        </w:numPr>
        <w:spacing w:before="0" w:after="0"/>
      </w:pPr>
      <w:r>
        <w:t>Cross-Functional Leadership</w:t>
      </w:r>
    </w:p>
    <w:p>
      <w:pPr>
        <w:numPr>
          <w:ilvl w:val="2"/>
          <w:numId w:val="900"/>
        </w:numPr>
        <w:spacing w:before="0" w:after="0"/>
      </w:pPr>
      <w:r>
        <w:t>Roadmap Development and Ownership</w:t>
      </w:r>
    </w:p>
    <w:p>
      <w:pPr>
        <w:numPr>
          <w:ilvl w:val="2"/>
          <w:numId w:val="900"/>
        </w:numPr>
        <w:spacing w:before="0" w:after="0"/>
      </w:pPr>
      <w:r>
        <w:t>Stakeholder Communication</w:t>
      </w:r>
    </w:p>
    <w:p>
      <w:pPr>
        <w:numPr>
          <w:ilvl w:val="1"/>
          <w:numId w:val="900"/>
        </w:numPr>
        <w:spacing w:before="0" w:after="0"/>
      </w:pPr>
      <w:r>
        <w:t>Product Ownership Role</w:t>
      </w:r>
    </w:p>
    <w:p>
      <w:pPr>
        <w:numPr>
          <w:ilvl w:val="2"/>
          <w:numId w:val="900"/>
        </w:numPr>
        <w:spacing w:before="0" w:after="0"/>
      </w:pPr>
      <w:r>
        <w:t>Backlog Prioritization</w:t>
      </w:r>
    </w:p>
    <w:p>
      <w:pPr>
        <w:numPr>
          <w:ilvl w:val="2"/>
          <w:numId w:val="900"/>
        </w:numPr>
        <w:spacing w:before="0" w:after="0"/>
      </w:pPr>
      <w:r>
        <w:t>User Story Management</w:t>
      </w:r>
    </w:p>
    <w:p>
      <w:pPr>
        <w:numPr>
          <w:ilvl w:val="2"/>
          <w:numId w:val="900"/>
        </w:numPr>
        <w:spacing w:before="0" w:after="0"/>
      </w:pPr>
      <w:r>
        <w:t>Sprint Planning Participation</w:t>
      </w:r>
    </w:p>
    <w:p>
      <w:pPr>
        <w:numPr>
          <w:ilvl w:val="1"/>
          <w:numId w:val="900"/>
        </w:numPr>
        <w:spacing w:before="0" w:after="0"/>
      </w:pPr>
      <w:r>
        <w:t>Project Management Function</w:t>
      </w:r>
    </w:p>
    <w:p>
      <w:pPr>
        <w:numPr>
          <w:ilvl w:val="2"/>
          <w:numId w:val="900"/>
        </w:numPr>
        <w:spacing w:before="0" w:after="0"/>
      </w:pPr>
      <w:r>
        <w:t>Resource Coordination</w:t>
      </w:r>
    </w:p>
    <w:p>
      <w:pPr>
        <w:numPr>
          <w:ilvl w:val="2"/>
          <w:numId w:val="900"/>
        </w:numPr>
        <w:spacing w:before="0" w:after="0"/>
      </w:pPr>
      <w:r>
        <w:t>Timeline Management</w:t>
      </w:r>
    </w:p>
    <w:p>
      <w:pPr>
        <w:numPr>
          <w:ilvl w:val="2"/>
          <w:numId w:val="900"/>
        </w:numPr>
        <w:spacing w:before="0" w:after="0"/>
      </w:pPr>
      <w:r>
        <w:t>Risk Tracking and Mitigation</w:t>
      </w:r>
    </w:p>
    <w:p>
      <w:pPr>
        <w:numPr>
          <w:ilvl w:val="1"/>
          <w:numId w:val="900"/>
        </w:numPr>
        <w:spacing w:before="0" w:after="0"/>
      </w:pPr>
      <w:r>
        <w:t>Design Team Roles</w:t>
      </w:r>
    </w:p>
    <w:p>
      <w:pPr>
        <w:numPr>
          <w:ilvl w:val="2"/>
          <w:numId w:val="900"/>
        </w:numPr>
        <w:spacing w:before="0" w:after="0"/>
      </w:pPr>
      <w:r>
        <w:t>User Experience Research</w:t>
      </w:r>
    </w:p>
    <w:p>
      <w:pPr>
        <w:numPr>
          <w:ilvl w:val="2"/>
          <w:numId w:val="900"/>
        </w:numPr>
        <w:spacing w:before="0" w:after="0"/>
      </w:pPr>
      <w:r>
        <w:t>Interface Design</w:t>
      </w:r>
    </w:p>
    <w:p>
      <w:pPr>
        <w:numPr>
          <w:ilvl w:val="2"/>
          <w:numId w:val="900"/>
        </w:numPr>
        <w:spacing w:before="0" w:after="0"/>
      </w:pPr>
      <w:r>
        <w:t>Prototyping and Testing</w:t>
      </w:r>
    </w:p>
    <w:p>
      <w:pPr>
        <w:numPr>
          <w:ilvl w:val="2"/>
          <w:numId w:val="900"/>
        </w:numPr>
        <w:spacing w:before="0" w:after="0"/>
      </w:pPr>
      <w:r>
        <w:t>Design System Management</w:t>
      </w:r>
    </w:p>
    <w:p>
      <w:pPr>
        <w:numPr>
          <w:ilvl w:val="1"/>
          <w:numId w:val="900"/>
        </w:numPr>
        <w:spacing w:before="0" w:after="0"/>
      </w:pPr>
      <w:r>
        <w:t>Engineering Leadership</w:t>
      </w:r>
    </w:p>
    <w:p>
      <w:pPr>
        <w:numPr>
          <w:ilvl w:val="2"/>
          <w:numId w:val="900"/>
        </w:numPr>
        <w:spacing w:before="0" w:after="0"/>
      </w:pPr>
      <w:r>
        <w:t>Technical Architecture</w:t>
      </w:r>
    </w:p>
    <w:p>
      <w:pPr>
        <w:numPr>
          <w:ilvl w:val="2"/>
          <w:numId w:val="900"/>
        </w:numPr>
        <w:spacing w:before="0" w:after="0"/>
      </w:pPr>
      <w:r>
        <w:t>Development Team Management</w:t>
      </w:r>
    </w:p>
    <w:p>
      <w:pPr>
        <w:numPr>
          <w:ilvl w:val="2"/>
          <w:numId w:val="900"/>
        </w:numPr>
        <w:spacing w:before="0" w:after="0"/>
      </w:pPr>
      <w:r>
        <w:t>Quality Assurance Oversight</w:t>
      </w:r>
    </w:p>
    <w:p>
      <w:pPr>
        <w:numPr>
          <w:ilvl w:val="1"/>
          <w:numId w:val="900"/>
        </w:numPr>
        <w:spacing w:before="0" w:after="0"/>
      </w:pPr>
      <w:r>
        <w:t>Marketing and Sales Integration</w:t>
      </w:r>
    </w:p>
    <w:p>
      <w:pPr>
        <w:numPr>
          <w:ilvl w:val="2"/>
          <w:numId w:val="900"/>
        </w:numPr>
        <w:spacing w:before="0" w:after="0"/>
      </w:pPr>
      <w:r>
        <w:t>Market Research and Analysis</w:t>
      </w:r>
    </w:p>
    <w:p>
      <w:pPr>
        <w:numPr>
          <w:ilvl w:val="2"/>
          <w:numId w:val="900"/>
        </w:numPr>
        <w:spacing w:before="0" w:after="0"/>
      </w:pPr>
      <w:r>
        <w:t>Go-to-Market Strategy</w:t>
      </w:r>
    </w:p>
    <w:p>
      <w:pPr>
        <w:numPr>
          <w:ilvl w:val="2"/>
          <w:numId w:val="900"/>
        </w:numPr>
        <w:spacing w:before="0" w:after="0"/>
      </w:pPr>
      <w:r>
        <w:t>Customer Feedback Collection</w:t>
      </w:r>
    </w:p>
    <w:p>
      <w:pPr>
        <w:numPr>
          <w:ilvl w:val="2"/>
          <w:numId w:val="900"/>
        </w:numPr>
        <w:spacing w:before="0" w:after="0"/>
      </w:pPr>
      <w:r>
        <w:t>Sales Enablement</w:t>
      </w:r>
    </w:p>
    <w:p>
      <w:pPr>
        <w:numPr>
          <w:ilvl w:val="0"/>
          <w:numId w:val="900"/>
        </w:numPr>
        <w:spacing w:before="0" w:after="0"/>
      </w:pPr>
      <w:r>
        <w:t>Development Methodologies and Frameworks</w:t>
      </w:r>
    </w:p>
    <w:p>
      <w:pPr>
        <w:numPr>
          <w:ilvl w:val="1"/>
          <w:numId w:val="900"/>
        </w:numPr>
        <w:spacing w:before="0" w:after="0"/>
      </w:pPr>
      <w:r>
        <w:t>Traditional Approaches</w:t>
      </w:r>
    </w:p>
    <w:p>
      <w:pPr>
        <w:numPr>
          <w:ilvl w:val="2"/>
          <w:numId w:val="900"/>
        </w:numPr>
        <w:spacing w:before="0" w:after="0"/>
      </w:pPr>
      <w:r>
        <w:t>Waterfall Model Structure</w:t>
      </w:r>
    </w:p>
    <w:p>
      <w:pPr>
        <w:numPr>
          <w:ilvl w:val="2"/>
          <w:numId w:val="900"/>
        </w:numPr>
        <w:spacing w:before="0" w:after="0"/>
      </w:pPr>
      <w:r>
        <w:t>Stage-Gate Process</w:t>
      </w:r>
    </w:p>
    <w:p>
      <w:pPr>
        <w:numPr>
          <w:ilvl w:val="2"/>
          <w:numId w:val="900"/>
        </w:numPr>
        <w:spacing w:before="0" w:after="0"/>
      </w:pPr>
      <w:r>
        <w:t>Sequential Development Benefits and Limitations</w:t>
      </w:r>
    </w:p>
    <w:p>
      <w:pPr>
        <w:numPr>
          <w:ilvl w:val="1"/>
          <w:numId w:val="900"/>
        </w:numPr>
        <w:spacing w:before="0" w:after="0"/>
      </w:pPr>
      <w:r>
        <w:t>Agile Methodologies</w:t>
      </w:r>
    </w:p>
    <w:p>
      <w:pPr>
        <w:numPr>
          <w:ilvl w:val="2"/>
          <w:numId w:val="900"/>
        </w:numPr>
        <w:spacing w:before="0" w:after="0"/>
      </w:pPr>
      <w:r>
        <w:t>Agile Manifesto and Principles</w:t>
      </w:r>
    </w:p>
    <w:p>
      <w:pPr>
        <w:numPr>
          <w:ilvl w:val="2"/>
          <w:numId w:val="900"/>
        </w:numPr>
        <w:spacing w:before="0" w:after="0"/>
      </w:pPr>
      <w:r>
        <w:t>Scrum Framework</w:t>
      </w:r>
    </w:p>
    <w:p>
      <w:pPr>
        <w:numPr>
          <w:ilvl w:val="3"/>
          <w:numId w:val="900"/>
        </w:numPr>
        <w:spacing w:before="0" w:after="0"/>
      </w:pPr>
      <w:r>
        <w:t>Scrum Roles and Responsibilities</w:t>
      </w:r>
    </w:p>
    <w:p>
      <w:pPr>
        <w:numPr>
          <w:ilvl w:val="3"/>
          <w:numId w:val="900"/>
        </w:numPr>
        <w:spacing w:before="0" w:after="0"/>
      </w:pPr>
      <w:r>
        <w:t>Sprint Ceremonies</w:t>
      </w:r>
    </w:p>
    <w:p>
      <w:pPr>
        <w:numPr>
          <w:ilvl w:val="3"/>
          <w:numId w:val="900"/>
        </w:numPr>
        <w:spacing w:before="0" w:after="0"/>
      </w:pPr>
      <w:r>
        <w:t>Artifact Management</w:t>
      </w:r>
    </w:p>
    <w:p>
      <w:pPr>
        <w:numPr>
          <w:ilvl w:val="2"/>
          <w:numId w:val="900"/>
        </w:numPr>
        <w:spacing w:before="0" w:after="0"/>
      </w:pPr>
      <w:r>
        <w:t>Kanban System</w:t>
      </w:r>
    </w:p>
    <w:p>
      <w:pPr>
        <w:numPr>
          <w:ilvl w:val="3"/>
          <w:numId w:val="900"/>
        </w:numPr>
        <w:spacing w:before="0" w:after="0"/>
      </w:pPr>
      <w:r>
        <w:t>Visual Workflow Management</w:t>
      </w:r>
    </w:p>
    <w:p>
      <w:pPr>
        <w:numPr>
          <w:ilvl w:val="3"/>
          <w:numId w:val="900"/>
        </w:numPr>
        <w:spacing w:before="0" w:after="0"/>
      </w:pPr>
      <w:r>
        <w:t>Work-in-Progress Optimization</w:t>
      </w:r>
    </w:p>
    <w:p>
      <w:pPr>
        <w:numPr>
          <w:ilvl w:val="3"/>
          <w:numId w:val="900"/>
        </w:numPr>
        <w:spacing w:before="0" w:after="0"/>
      </w:pPr>
      <w:r>
        <w:t>Continuous Flow Principles</w:t>
      </w:r>
    </w:p>
    <w:p>
      <w:pPr>
        <w:numPr>
          <w:ilvl w:val="1"/>
          <w:numId w:val="900"/>
        </w:numPr>
        <w:spacing w:before="0" w:after="0"/>
      </w:pPr>
      <w:r>
        <w:t>Lean Product Development</w:t>
      </w:r>
    </w:p>
    <w:p>
      <w:pPr>
        <w:numPr>
          <w:ilvl w:val="2"/>
          <w:numId w:val="900"/>
        </w:numPr>
        <w:spacing w:before="0" w:after="0"/>
      </w:pPr>
      <w:r>
        <w:t>Lean Startup Methodology</w:t>
      </w:r>
    </w:p>
    <w:p>
      <w:pPr>
        <w:numPr>
          <w:ilvl w:val="2"/>
          <w:numId w:val="900"/>
        </w:numPr>
        <w:spacing w:before="0" w:after="0"/>
      </w:pPr>
      <w:r>
        <w:t>Build-Measure-Learn Cycles</w:t>
      </w:r>
    </w:p>
    <w:p>
      <w:pPr>
        <w:numPr>
          <w:ilvl w:val="2"/>
          <w:numId w:val="900"/>
        </w:numPr>
        <w:spacing w:before="0" w:after="0"/>
      </w:pPr>
      <w:r>
        <w:t>Validated Learning Approach</w:t>
      </w:r>
    </w:p>
    <w:p>
      <w:pPr>
        <w:numPr>
          <w:ilvl w:val="2"/>
          <w:numId w:val="900"/>
        </w:numPr>
        <w:spacing w:before="0" w:after="0"/>
      </w:pPr>
      <w:r>
        <w:t>Minimum Viable Product Concepts</w:t>
      </w:r>
    </w:p>
    <w:p>
      <w:pPr>
        <w:numPr>
          <w:ilvl w:val="1"/>
          <w:numId w:val="900"/>
        </w:numPr>
        <w:spacing w:before="0" w:after="0"/>
      </w:pPr>
      <w:r>
        <w:t>Design Thinking Process</w:t>
      </w:r>
    </w:p>
    <w:p>
      <w:pPr>
        <w:numPr>
          <w:ilvl w:val="2"/>
          <w:numId w:val="900"/>
        </w:numPr>
        <w:spacing w:before="0" w:after="0"/>
      </w:pPr>
      <w:r>
        <w:t>Empathy and User Understanding</w:t>
      </w:r>
    </w:p>
    <w:p>
      <w:pPr>
        <w:numPr>
          <w:ilvl w:val="2"/>
          <w:numId w:val="900"/>
        </w:numPr>
        <w:spacing w:before="0" w:after="0"/>
      </w:pPr>
      <w:r>
        <w:t>Problem Definition</w:t>
      </w:r>
    </w:p>
    <w:p>
      <w:pPr>
        <w:numPr>
          <w:ilvl w:val="2"/>
          <w:numId w:val="900"/>
        </w:numPr>
        <w:spacing w:before="0" w:after="0"/>
      </w:pPr>
      <w:r>
        <w:t>Ideation Techniques</w:t>
      </w:r>
    </w:p>
    <w:p>
      <w:pPr>
        <w:numPr>
          <w:ilvl w:val="2"/>
          <w:numId w:val="900"/>
        </w:numPr>
        <w:spacing w:before="0" w:after="0"/>
      </w:pPr>
      <w:r>
        <w:t>Prototyping Methods</w:t>
      </w:r>
    </w:p>
    <w:p>
      <w:pPr>
        <w:numPr>
          <w:ilvl w:val="2"/>
          <w:numId w:val="900"/>
        </w:numPr>
        <w:spacing w:before="0" w:after="0"/>
      </w:pPr>
      <w:r>
        <w:t>Testing and Validation</w:t>
      </w:r>
    </w:p>
    <w:p>
      <w:pPr>
        <w:numPr>
          <w:ilvl w:val="1"/>
          <w:numId w:val="900"/>
        </w:numPr>
        <w:spacing w:before="0" w:after="0"/>
      </w:pPr>
      <w:r>
        <w:t>Hybrid and Custom Approaches</w:t>
      </w:r>
    </w:p>
    <w:p>
      <w:pPr>
        <w:numPr>
          <w:ilvl w:val="2"/>
          <w:numId w:val="900"/>
        </w:numPr>
        <w:spacing w:before="0" w:after="0"/>
      </w:pPr>
      <w:r>
        <w:t>Methodology Selection Criteria</w:t>
      </w:r>
    </w:p>
    <w:p>
      <w:pPr>
        <w:numPr>
          <w:ilvl w:val="2"/>
          <w:numId w:val="900"/>
        </w:numPr>
        <w:spacing w:before="0" w:after="0"/>
      </w:pPr>
      <w:r>
        <w:t>Organizational Adaptation</w:t>
      </w:r>
    </w:p>
    <w:p>
      <w:pPr>
        <w:numPr>
          <w:ilvl w:val="2"/>
          <w:numId w:val="900"/>
        </w:numPr>
        <w:spacing w:before="0" w:after="0"/>
      </w:pPr>
      <w:r>
        <w:t>Process Customization</w:t>
      </w:r>
    </w:p>
    <w:p>
      <w:pPr>
        <w:pStyle w:val="Heading1"/>
      </w:pPr>
      <w:r>
        <w:t>Market Research and Opportunity Analysis</w:t>
      </w:r>
    </w:p>
    <w:p>
      <w:pPr>
        <w:numPr>
          <w:ilvl w:val="0"/>
          <w:numId w:val="900"/>
        </w:numPr>
        <w:spacing w:before="0" w:after="0"/>
      </w:pPr>
      <w:r>
        <w:t>Market Research Fundamentals</w:t>
      </w:r>
    </w:p>
    <w:p>
      <w:pPr>
        <w:numPr>
          <w:ilvl w:val="1"/>
          <w:numId w:val="900"/>
        </w:numPr>
        <w:spacing w:before="0" w:after="0"/>
      </w:pPr>
      <w:r>
        <w:t>Research Objectives and Planning</w:t>
      </w:r>
    </w:p>
    <w:p>
      <w:pPr>
        <w:numPr>
          <w:ilvl w:val="1"/>
          <w:numId w:val="900"/>
        </w:numPr>
        <w:spacing w:before="0" w:after="0"/>
      </w:pPr>
      <w:r>
        <w:t>Primary Research Methods</w:t>
      </w:r>
    </w:p>
    <w:p>
      <w:pPr>
        <w:numPr>
          <w:ilvl w:val="2"/>
          <w:numId w:val="900"/>
        </w:numPr>
        <w:spacing w:before="0" w:after="0"/>
      </w:pPr>
      <w:r>
        <w:t>Customer Interview Techniques</w:t>
      </w:r>
    </w:p>
    <w:p>
      <w:pPr>
        <w:numPr>
          <w:ilvl w:val="3"/>
          <w:numId w:val="900"/>
        </w:numPr>
        <w:spacing w:before="0" w:after="0"/>
      </w:pPr>
      <w:r>
        <w:t>Interview Design and Structure</w:t>
      </w:r>
    </w:p>
    <w:p>
      <w:pPr>
        <w:numPr>
          <w:ilvl w:val="3"/>
          <w:numId w:val="900"/>
        </w:numPr>
        <w:spacing w:before="0" w:after="0"/>
      </w:pPr>
      <w:r>
        <w:t>Questioning Strategies</w:t>
      </w:r>
    </w:p>
    <w:p>
      <w:pPr>
        <w:numPr>
          <w:ilvl w:val="3"/>
          <w:numId w:val="900"/>
        </w:numPr>
        <w:spacing w:before="0" w:after="0"/>
      </w:pPr>
      <w:r>
        <w:t>Data Collection and Analysis</w:t>
      </w:r>
    </w:p>
    <w:p>
      <w:pPr>
        <w:numPr>
          <w:ilvl w:val="2"/>
          <w:numId w:val="900"/>
        </w:numPr>
        <w:spacing w:before="0" w:after="0"/>
      </w:pPr>
      <w:r>
        <w:t>Focus Group Management</w:t>
      </w:r>
    </w:p>
    <w:p>
      <w:pPr>
        <w:numPr>
          <w:ilvl w:val="3"/>
          <w:numId w:val="900"/>
        </w:numPr>
        <w:spacing w:before="0" w:after="0"/>
      </w:pPr>
      <w:r>
        <w:t>Participant Selection</w:t>
      </w:r>
    </w:p>
    <w:p>
      <w:pPr>
        <w:numPr>
          <w:ilvl w:val="3"/>
          <w:numId w:val="900"/>
        </w:numPr>
        <w:spacing w:before="0" w:after="0"/>
      </w:pPr>
      <w:r>
        <w:t>Facilitation Techniques</w:t>
      </w:r>
    </w:p>
    <w:p>
      <w:pPr>
        <w:numPr>
          <w:ilvl w:val="3"/>
          <w:numId w:val="900"/>
        </w:numPr>
        <w:spacing w:before="0" w:after="0"/>
      </w:pPr>
      <w:r>
        <w:t>Insight Extraction</w:t>
      </w:r>
    </w:p>
    <w:p>
      <w:pPr>
        <w:numPr>
          <w:ilvl w:val="2"/>
          <w:numId w:val="900"/>
        </w:numPr>
        <w:spacing w:before="0" w:after="0"/>
      </w:pPr>
      <w:r>
        <w:t>Survey Research</w:t>
      </w:r>
    </w:p>
    <w:p>
      <w:pPr>
        <w:numPr>
          <w:ilvl w:val="3"/>
          <w:numId w:val="900"/>
        </w:numPr>
        <w:spacing w:before="0" w:after="0"/>
      </w:pPr>
      <w:r>
        <w:t>Questionnaire Design</w:t>
      </w:r>
    </w:p>
    <w:p>
      <w:pPr>
        <w:numPr>
          <w:ilvl w:val="3"/>
          <w:numId w:val="900"/>
        </w:numPr>
        <w:spacing w:before="0" w:after="0"/>
      </w:pPr>
      <w:r>
        <w:t>Sampling Methods</w:t>
      </w:r>
    </w:p>
    <w:p>
      <w:pPr>
        <w:numPr>
          <w:ilvl w:val="3"/>
          <w:numId w:val="900"/>
        </w:numPr>
        <w:spacing w:before="0" w:after="0"/>
      </w:pPr>
      <w:r>
        <w:t>Statistical Analysis</w:t>
      </w:r>
    </w:p>
    <w:p>
      <w:pPr>
        <w:numPr>
          <w:ilvl w:val="2"/>
          <w:numId w:val="900"/>
        </w:numPr>
        <w:spacing w:before="0" w:after="0"/>
      </w:pPr>
      <w:r>
        <w:t>Ethnographic Research</w:t>
      </w:r>
    </w:p>
    <w:p>
      <w:pPr>
        <w:numPr>
          <w:ilvl w:val="3"/>
          <w:numId w:val="900"/>
        </w:numPr>
        <w:spacing w:before="0" w:after="0"/>
      </w:pPr>
      <w:r>
        <w:t>Observational Studies</w:t>
      </w:r>
    </w:p>
    <w:p>
      <w:pPr>
        <w:numPr>
          <w:ilvl w:val="3"/>
          <w:numId w:val="900"/>
        </w:numPr>
        <w:spacing w:before="0" w:after="0"/>
      </w:pPr>
      <w:r>
        <w:t>Contextual Inquiry</w:t>
      </w:r>
    </w:p>
    <w:p>
      <w:pPr>
        <w:numPr>
          <w:ilvl w:val="3"/>
          <w:numId w:val="900"/>
        </w:numPr>
        <w:spacing w:before="0" w:after="0"/>
      </w:pPr>
      <w:r>
        <w:t>Behavioral Pattern Analysis</w:t>
      </w:r>
    </w:p>
    <w:p>
      <w:pPr>
        <w:numPr>
          <w:ilvl w:val="1"/>
          <w:numId w:val="900"/>
        </w:numPr>
        <w:spacing w:before="0" w:after="0"/>
      </w:pPr>
      <w:r>
        <w:t>Secondary Research Approaches</w:t>
      </w:r>
    </w:p>
    <w:p>
      <w:pPr>
        <w:numPr>
          <w:ilvl w:val="2"/>
          <w:numId w:val="900"/>
        </w:numPr>
        <w:spacing w:before="0" w:after="0"/>
      </w:pPr>
      <w:r>
        <w:t>Industry Analysis</w:t>
      </w:r>
    </w:p>
    <w:p>
      <w:pPr>
        <w:numPr>
          <w:ilvl w:val="3"/>
          <w:numId w:val="900"/>
        </w:numPr>
        <w:spacing w:before="0" w:after="0"/>
      </w:pPr>
      <w:r>
        <w:t>Market Reports and Studies</w:t>
      </w:r>
    </w:p>
    <w:p>
      <w:pPr>
        <w:numPr>
          <w:ilvl w:val="3"/>
          <w:numId w:val="900"/>
        </w:numPr>
        <w:spacing w:before="0" w:after="0"/>
      </w:pPr>
      <w:r>
        <w:t>Trade Publications</w:t>
      </w:r>
    </w:p>
    <w:p>
      <w:pPr>
        <w:numPr>
          <w:ilvl w:val="3"/>
          <w:numId w:val="900"/>
        </w:numPr>
        <w:spacing w:before="0" w:after="0"/>
      </w:pPr>
      <w:r>
        <w:t>Government Data Sources</w:t>
      </w:r>
    </w:p>
    <w:p>
      <w:pPr>
        <w:numPr>
          <w:ilvl w:val="2"/>
          <w:numId w:val="900"/>
        </w:numPr>
        <w:spacing w:before="0" w:after="0"/>
      </w:pPr>
      <w:r>
        <w:t>Competitive Intelligence</w:t>
      </w:r>
    </w:p>
    <w:p>
      <w:pPr>
        <w:numPr>
          <w:ilvl w:val="3"/>
          <w:numId w:val="900"/>
        </w:numPr>
        <w:spacing w:before="0" w:after="0"/>
      </w:pPr>
      <w:r>
        <w:t>Competitor Product Analysis</w:t>
      </w:r>
    </w:p>
    <w:p>
      <w:pPr>
        <w:numPr>
          <w:ilvl w:val="3"/>
          <w:numId w:val="900"/>
        </w:numPr>
        <w:spacing w:before="0" w:after="0"/>
      </w:pPr>
      <w:r>
        <w:t>Pricing Research</w:t>
      </w:r>
    </w:p>
    <w:p>
      <w:pPr>
        <w:numPr>
          <w:ilvl w:val="3"/>
          <w:numId w:val="900"/>
        </w:numPr>
        <w:spacing w:before="0" w:after="0"/>
      </w:pPr>
      <w:r>
        <w:t>Market Share Analysis</w:t>
      </w:r>
    </w:p>
    <w:p>
      <w:pPr>
        <w:numPr>
          <w:ilvl w:val="2"/>
          <w:numId w:val="900"/>
        </w:numPr>
        <w:spacing w:before="0" w:after="0"/>
      </w:pPr>
      <w:r>
        <w:t>Academic and Technical Research</w:t>
      </w:r>
    </w:p>
    <w:p>
      <w:pPr>
        <w:numPr>
          <w:ilvl w:val="3"/>
          <w:numId w:val="900"/>
        </w:numPr>
        <w:spacing w:before="0" w:after="0"/>
      </w:pPr>
      <w:r>
        <w:t>Literature Reviews</w:t>
      </w:r>
    </w:p>
    <w:p>
      <w:pPr>
        <w:numPr>
          <w:ilvl w:val="3"/>
          <w:numId w:val="900"/>
        </w:numPr>
        <w:spacing w:before="0" w:after="0"/>
      </w:pPr>
      <w:r>
        <w:t>Patent Analysis</w:t>
      </w:r>
    </w:p>
    <w:p>
      <w:pPr>
        <w:numPr>
          <w:ilvl w:val="3"/>
          <w:numId w:val="900"/>
        </w:numPr>
        <w:spacing w:before="0" w:after="0"/>
      </w:pPr>
      <w:r>
        <w:t>Technology Trend Studies</w:t>
      </w:r>
    </w:p>
    <w:p>
      <w:pPr>
        <w:numPr>
          <w:ilvl w:val="0"/>
          <w:numId w:val="900"/>
        </w:numPr>
        <w:spacing w:before="0" w:after="0"/>
      </w:pPr>
      <w:r>
        <w:t>Market Opportunity Assessment</w:t>
      </w:r>
    </w:p>
    <w:p>
      <w:pPr>
        <w:numPr>
          <w:ilvl w:val="1"/>
          <w:numId w:val="900"/>
        </w:numPr>
        <w:spacing w:before="0" w:after="0"/>
      </w:pPr>
      <w:r>
        <w:t>Market Sizing Techniques</w:t>
      </w:r>
    </w:p>
    <w:p>
      <w:pPr>
        <w:numPr>
          <w:ilvl w:val="2"/>
          <w:numId w:val="900"/>
        </w:numPr>
        <w:spacing w:before="0" w:after="0"/>
      </w:pPr>
      <w:r>
        <w:t>Total Addressable Market Calculation</w:t>
      </w:r>
    </w:p>
    <w:p>
      <w:pPr>
        <w:numPr>
          <w:ilvl w:val="2"/>
          <w:numId w:val="900"/>
        </w:numPr>
        <w:spacing w:before="0" w:after="0"/>
      </w:pPr>
      <w:r>
        <w:t>Serviceable Available Market Analysis</w:t>
      </w:r>
    </w:p>
    <w:p>
      <w:pPr>
        <w:numPr>
          <w:ilvl w:val="2"/>
          <w:numId w:val="900"/>
        </w:numPr>
        <w:spacing w:before="0" w:after="0"/>
      </w:pPr>
      <w:r>
        <w:t>Serviceable Obtainable Market Estimation</w:t>
      </w:r>
    </w:p>
    <w:p>
      <w:pPr>
        <w:numPr>
          <w:ilvl w:val="1"/>
          <w:numId w:val="900"/>
        </w:numPr>
        <w:spacing w:before="0" w:after="0"/>
      </w:pPr>
      <w:r>
        <w:t>Trend Analysis and Forecasting</w:t>
      </w:r>
    </w:p>
    <w:p>
      <w:pPr>
        <w:numPr>
          <w:ilvl w:val="2"/>
          <w:numId w:val="900"/>
        </w:numPr>
        <w:spacing w:before="0" w:after="0"/>
      </w:pPr>
      <w:r>
        <w:t>Technology Trend Identification</w:t>
      </w:r>
    </w:p>
    <w:p>
      <w:pPr>
        <w:numPr>
          <w:ilvl w:val="2"/>
          <w:numId w:val="900"/>
        </w:numPr>
        <w:spacing w:before="0" w:after="0"/>
      </w:pPr>
      <w:r>
        <w:t>Social and Cultural Shifts</w:t>
      </w:r>
    </w:p>
    <w:p>
      <w:pPr>
        <w:numPr>
          <w:ilvl w:val="2"/>
          <w:numId w:val="900"/>
        </w:numPr>
        <w:spacing w:before="0" w:after="0"/>
      </w:pPr>
      <w:r>
        <w:t>Economic Indicators</w:t>
      </w:r>
    </w:p>
    <w:p>
      <w:pPr>
        <w:numPr>
          <w:ilvl w:val="2"/>
          <w:numId w:val="900"/>
        </w:numPr>
        <w:spacing w:before="0" w:after="0"/>
      </w:pPr>
      <w:r>
        <w:t>Regulatory Environment Changes</w:t>
      </w:r>
    </w:p>
    <w:p>
      <w:pPr>
        <w:numPr>
          <w:ilvl w:val="1"/>
          <w:numId w:val="900"/>
        </w:numPr>
        <w:spacing w:before="0" w:after="0"/>
      </w:pPr>
      <w:r>
        <w:t>Customer Segmentation</w:t>
      </w:r>
    </w:p>
    <w:p>
      <w:pPr>
        <w:numPr>
          <w:ilvl w:val="2"/>
          <w:numId w:val="900"/>
        </w:numPr>
        <w:spacing w:before="0" w:after="0"/>
      </w:pPr>
      <w:r>
        <w:t>Demographic Segmentation</w:t>
      </w:r>
    </w:p>
    <w:p>
      <w:pPr>
        <w:numPr>
          <w:ilvl w:val="2"/>
          <w:numId w:val="900"/>
        </w:numPr>
        <w:spacing w:before="0" w:after="0"/>
      </w:pPr>
      <w:r>
        <w:t>Psychographic Profiling</w:t>
      </w:r>
    </w:p>
    <w:p>
      <w:pPr>
        <w:numPr>
          <w:ilvl w:val="2"/>
          <w:numId w:val="900"/>
        </w:numPr>
        <w:spacing w:before="0" w:after="0"/>
      </w:pPr>
      <w:r>
        <w:t>Behavioral Segmentation</w:t>
      </w:r>
    </w:p>
    <w:p>
      <w:pPr>
        <w:numPr>
          <w:ilvl w:val="2"/>
          <w:numId w:val="900"/>
        </w:numPr>
        <w:spacing w:before="0" w:after="0"/>
      </w:pPr>
      <w:r>
        <w:t>Needs-Based Segmentation</w:t>
      </w:r>
    </w:p>
    <w:p>
      <w:pPr>
        <w:numPr>
          <w:ilvl w:val="0"/>
          <w:numId w:val="900"/>
        </w:numPr>
        <w:spacing w:before="0" w:after="0"/>
      </w:pPr>
      <w:r>
        <w:t>Competitive Landscape Analysis</w:t>
      </w:r>
    </w:p>
    <w:p>
      <w:pPr>
        <w:numPr>
          <w:ilvl w:val="1"/>
          <w:numId w:val="900"/>
        </w:numPr>
        <w:spacing w:before="0" w:after="0"/>
      </w:pPr>
      <w:r>
        <w:t>Competitor Identification</w:t>
      </w:r>
    </w:p>
    <w:p>
      <w:pPr>
        <w:numPr>
          <w:ilvl w:val="2"/>
          <w:numId w:val="900"/>
        </w:numPr>
        <w:spacing w:before="0" w:after="0"/>
      </w:pPr>
      <w:r>
        <w:t>Direct Competitors</w:t>
      </w:r>
    </w:p>
    <w:p>
      <w:pPr>
        <w:numPr>
          <w:ilvl w:val="2"/>
          <w:numId w:val="900"/>
        </w:numPr>
        <w:spacing w:before="0" w:after="0"/>
      </w:pPr>
      <w:r>
        <w:t>Indirect Competitors</w:t>
      </w:r>
    </w:p>
    <w:p>
      <w:pPr>
        <w:numPr>
          <w:ilvl w:val="2"/>
          <w:numId w:val="900"/>
        </w:numPr>
        <w:spacing w:before="0" w:after="0"/>
      </w:pPr>
      <w:r>
        <w:t>Substitute Products and Services</w:t>
      </w:r>
    </w:p>
    <w:p>
      <w:pPr>
        <w:numPr>
          <w:ilvl w:val="1"/>
          <w:numId w:val="900"/>
        </w:numPr>
        <w:spacing w:before="0" w:after="0"/>
      </w:pPr>
      <w:r>
        <w:t>Competitive Analysis Frameworks</w:t>
      </w:r>
    </w:p>
    <w:p>
      <w:pPr>
        <w:numPr>
          <w:ilvl w:val="2"/>
          <w:numId w:val="900"/>
        </w:numPr>
        <w:spacing w:before="0" w:after="0"/>
      </w:pPr>
      <w:r>
        <w:t>SWOT Analysis</w:t>
      </w:r>
    </w:p>
    <w:p>
      <w:pPr>
        <w:numPr>
          <w:ilvl w:val="2"/>
          <w:numId w:val="900"/>
        </w:numPr>
        <w:spacing w:before="0" w:after="0"/>
      </w:pPr>
      <w:r>
        <w:t>Porter's Five Forces</w:t>
      </w:r>
    </w:p>
    <w:p>
      <w:pPr>
        <w:numPr>
          <w:ilvl w:val="2"/>
          <w:numId w:val="900"/>
        </w:numPr>
        <w:spacing w:before="0" w:after="0"/>
      </w:pPr>
      <w:r>
        <w:t>Competitive Positioning Maps</w:t>
      </w:r>
    </w:p>
    <w:p>
      <w:pPr>
        <w:numPr>
          <w:ilvl w:val="1"/>
          <w:numId w:val="900"/>
        </w:numPr>
        <w:spacing w:before="0" w:after="0"/>
      </w:pPr>
      <w:r>
        <w:t>Feature and Capability Comparison</w:t>
      </w:r>
    </w:p>
    <w:p>
      <w:pPr>
        <w:numPr>
          <w:ilvl w:val="2"/>
          <w:numId w:val="900"/>
        </w:numPr>
        <w:spacing w:before="0" w:after="0"/>
      </w:pPr>
      <w:r>
        <w:t>Feature Matrix Development</w:t>
      </w:r>
    </w:p>
    <w:p>
      <w:pPr>
        <w:numPr>
          <w:ilvl w:val="2"/>
          <w:numId w:val="900"/>
        </w:numPr>
        <w:spacing w:before="0" w:after="0"/>
      </w:pPr>
      <w:r>
        <w:t>Performance Benchmarking</w:t>
      </w:r>
    </w:p>
    <w:p>
      <w:pPr>
        <w:numPr>
          <w:ilvl w:val="2"/>
          <w:numId w:val="900"/>
        </w:numPr>
        <w:spacing w:before="0" w:after="0"/>
      </w:pPr>
      <w:r>
        <w:t>Pricing Analysis</w:t>
      </w:r>
    </w:p>
    <w:p>
      <w:pPr>
        <w:numPr>
          <w:ilvl w:val="1"/>
          <w:numId w:val="900"/>
        </w:numPr>
        <w:spacing w:before="0" w:after="0"/>
      </w:pPr>
      <w:r>
        <w:t>Market Positioning Assessment</w:t>
      </w:r>
    </w:p>
    <w:p>
      <w:pPr>
        <w:numPr>
          <w:ilvl w:val="2"/>
          <w:numId w:val="900"/>
        </w:numPr>
        <w:spacing w:before="0" w:after="0"/>
      </w:pPr>
      <w:r>
        <w:t>Value Proposition Analysis</w:t>
      </w:r>
    </w:p>
    <w:p>
      <w:pPr>
        <w:numPr>
          <w:ilvl w:val="2"/>
          <w:numId w:val="900"/>
        </w:numPr>
        <w:spacing w:before="0" w:after="0"/>
      </w:pPr>
      <w:r>
        <w:t>Differentiation Opportunities</w:t>
      </w:r>
    </w:p>
    <w:p>
      <w:pPr>
        <w:numPr>
          <w:ilvl w:val="2"/>
          <w:numId w:val="900"/>
        </w:numPr>
        <w:spacing w:before="0" w:after="0"/>
      </w:pPr>
      <w:r>
        <w:t>White Space Identification</w:t>
      </w:r>
    </w:p>
    <w:p>
      <w:pPr>
        <w:pStyle w:val="Heading1"/>
      </w:pPr>
      <w:r>
        <w:t>Idea Generation and Concept Development</w:t>
      </w:r>
    </w:p>
    <w:p>
      <w:pPr>
        <w:numPr>
          <w:ilvl w:val="0"/>
          <w:numId w:val="900"/>
        </w:numPr>
        <w:spacing w:before="0" w:after="0"/>
      </w:pPr>
      <w:r>
        <w:t>Ideation Processes</w:t>
      </w:r>
    </w:p>
    <w:p>
      <w:pPr>
        <w:numPr>
          <w:ilvl w:val="1"/>
          <w:numId w:val="900"/>
        </w:numPr>
        <w:spacing w:before="0" w:after="0"/>
      </w:pPr>
      <w:r>
        <w:t>Creative Thinking Techniques</w:t>
      </w:r>
    </w:p>
    <w:p>
      <w:pPr>
        <w:numPr>
          <w:ilvl w:val="2"/>
          <w:numId w:val="900"/>
        </w:numPr>
        <w:spacing w:before="0" w:after="0"/>
      </w:pPr>
      <w:r>
        <w:t>Brainstorming Methods</w:t>
      </w:r>
    </w:p>
    <w:p>
      <w:pPr>
        <w:numPr>
          <w:ilvl w:val="2"/>
          <w:numId w:val="900"/>
        </w:numPr>
        <w:spacing w:before="0" w:after="0"/>
      </w:pPr>
      <w:r>
        <w:t>Mind Mapping</w:t>
      </w:r>
    </w:p>
    <w:p>
      <w:pPr>
        <w:numPr>
          <w:ilvl w:val="2"/>
          <w:numId w:val="900"/>
        </w:numPr>
        <w:spacing w:before="0" w:after="0"/>
      </w:pPr>
      <w:r>
        <w:t>SCAMPER Technique</w:t>
      </w:r>
    </w:p>
    <w:p>
      <w:pPr>
        <w:numPr>
          <w:ilvl w:val="2"/>
          <w:numId w:val="900"/>
        </w:numPr>
        <w:spacing w:before="0" w:after="0"/>
      </w:pPr>
      <w:r>
        <w:t>Six Thinking Hats</w:t>
      </w:r>
    </w:p>
    <w:p>
      <w:pPr>
        <w:numPr>
          <w:ilvl w:val="1"/>
          <w:numId w:val="900"/>
        </w:numPr>
        <w:spacing w:before="0" w:after="0"/>
      </w:pPr>
      <w:r>
        <w:t>Structured Ideation Approaches</w:t>
      </w:r>
    </w:p>
    <w:p>
      <w:pPr>
        <w:numPr>
          <w:ilvl w:val="2"/>
          <w:numId w:val="900"/>
        </w:numPr>
        <w:spacing w:before="0" w:after="0"/>
      </w:pPr>
      <w:r>
        <w:t>Problem-Based Ideation</w:t>
      </w:r>
    </w:p>
    <w:p>
      <w:pPr>
        <w:numPr>
          <w:ilvl w:val="2"/>
          <w:numId w:val="900"/>
        </w:numPr>
        <w:spacing w:before="0" w:after="0"/>
      </w:pPr>
      <w:r>
        <w:t>Solution-Based Ideation</w:t>
      </w:r>
    </w:p>
    <w:p>
      <w:pPr>
        <w:numPr>
          <w:ilvl w:val="2"/>
          <w:numId w:val="900"/>
        </w:numPr>
        <w:spacing w:before="0" w:after="0"/>
      </w:pPr>
      <w:r>
        <w:t>Technology-Push Innovation</w:t>
      </w:r>
    </w:p>
    <w:p>
      <w:pPr>
        <w:numPr>
          <w:ilvl w:val="2"/>
          <w:numId w:val="900"/>
        </w:numPr>
        <w:spacing w:before="0" w:after="0"/>
      </w:pPr>
      <w:r>
        <w:t>Market-Pull Innovation</w:t>
      </w:r>
    </w:p>
    <w:p>
      <w:pPr>
        <w:numPr>
          <w:ilvl w:val="0"/>
          <w:numId w:val="900"/>
        </w:numPr>
        <w:spacing w:before="0" w:after="0"/>
      </w:pPr>
      <w:r>
        <w:t>Idea Sourcing Strategies</w:t>
      </w:r>
    </w:p>
    <w:p>
      <w:pPr>
        <w:numPr>
          <w:ilvl w:val="1"/>
          <w:numId w:val="900"/>
        </w:numPr>
        <w:spacing w:before="0" w:after="0"/>
      </w:pPr>
      <w:r>
        <w:t>Internal Idea Generation</w:t>
      </w:r>
    </w:p>
    <w:p>
      <w:pPr>
        <w:numPr>
          <w:ilvl w:val="2"/>
          <w:numId w:val="900"/>
        </w:numPr>
        <w:spacing w:before="0" w:after="0"/>
      </w:pPr>
      <w:r>
        <w:t>Employee Innovation Programs</w:t>
      </w:r>
    </w:p>
    <w:p>
      <w:pPr>
        <w:numPr>
          <w:ilvl w:val="2"/>
          <w:numId w:val="900"/>
        </w:numPr>
        <w:spacing w:before="0" w:after="0"/>
      </w:pPr>
      <w:r>
        <w:t>Cross-Functional Workshops</w:t>
      </w:r>
    </w:p>
    <w:p>
      <w:pPr>
        <w:numPr>
          <w:ilvl w:val="2"/>
          <w:numId w:val="900"/>
        </w:numPr>
        <w:spacing w:before="0" w:after="0"/>
      </w:pPr>
      <w:r>
        <w:t>Hackathons and Innovation Days</w:t>
      </w:r>
    </w:p>
    <w:p>
      <w:pPr>
        <w:numPr>
          <w:ilvl w:val="2"/>
          <w:numId w:val="900"/>
        </w:numPr>
        <w:spacing w:before="0" w:after="0"/>
      </w:pPr>
      <w:r>
        <w:t>R&amp;D Initiatives</w:t>
      </w:r>
    </w:p>
    <w:p>
      <w:pPr>
        <w:numPr>
          <w:ilvl w:val="1"/>
          <w:numId w:val="900"/>
        </w:numPr>
        <w:spacing w:before="0" w:after="0"/>
      </w:pPr>
      <w:r>
        <w:t>External Idea Sources</w:t>
      </w:r>
    </w:p>
    <w:p>
      <w:pPr>
        <w:numPr>
          <w:ilvl w:val="2"/>
          <w:numId w:val="900"/>
        </w:numPr>
        <w:spacing w:before="0" w:after="0"/>
      </w:pPr>
      <w:r>
        <w:t>Customer Co-Creation</w:t>
      </w:r>
    </w:p>
    <w:p>
      <w:pPr>
        <w:numPr>
          <w:ilvl w:val="2"/>
          <w:numId w:val="900"/>
        </w:numPr>
        <w:spacing w:before="0" w:after="0"/>
      </w:pPr>
      <w:r>
        <w:t>Open Innovation Platforms</w:t>
      </w:r>
    </w:p>
    <w:p>
      <w:pPr>
        <w:numPr>
          <w:ilvl w:val="2"/>
          <w:numId w:val="900"/>
        </w:numPr>
        <w:spacing w:before="0" w:after="0"/>
      </w:pPr>
      <w:r>
        <w:t>University Partnerships</w:t>
      </w:r>
    </w:p>
    <w:p>
      <w:pPr>
        <w:numPr>
          <w:ilvl w:val="2"/>
          <w:numId w:val="900"/>
        </w:numPr>
        <w:spacing w:before="0" w:after="0"/>
      </w:pPr>
      <w:r>
        <w:t>Supplier Collaboration</w:t>
      </w:r>
    </w:p>
    <w:p>
      <w:pPr>
        <w:numPr>
          <w:ilvl w:val="2"/>
          <w:numId w:val="900"/>
        </w:numPr>
        <w:spacing w:before="0" w:after="0"/>
      </w:pPr>
      <w:r>
        <w:t>Startup Ecosystem Engagement</w:t>
      </w:r>
    </w:p>
    <w:p>
      <w:pPr>
        <w:numPr>
          <w:ilvl w:val="0"/>
          <w:numId w:val="900"/>
        </w:numPr>
        <w:spacing w:before="0" w:after="0"/>
      </w:pPr>
      <w:r>
        <w:t>Concept Development Process</w:t>
      </w:r>
    </w:p>
    <w:p>
      <w:pPr>
        <w:numPr>
          <w:ilvl w:val="1"/>
          <w:numId w:val="900"/>
        </w:numPr>
        <w:spacing w:before="0" w:after="0"/>
      </w:pPr>
      <w:r>
        <w:t>Problem Statement Formulation</w:t>
      </w:r>
    </w:p>
    <w:p>
      <w:pPr>
        <w:numPr>
          <w:ilvl w:val="2"/>
          <w:numId w:val="900"/>
        </w:numPr>
        <w:spacing w:before="0" w:after="0"/>
      </w:pPr>
      <w:r>
        <w:t>Problem Identification</w:t>
      </w:r>
    </w:p>
    <w:p>
      <w:pPr>
        <w:numPr>
          <w:ilvl w:val="2"/>
          <w:numId w:val="900"/>
        </w:numPr>
        <w:spacing w:before="0" w:after="0"/>
      </w:pPr>
      <w:r>
        <w:t>Problem Validation</w:t>
      </w:r>
    </w:p>
    <w:p>
      <w:pPr>
        <w:numPr>
          <w:ilvl w:val="2"/>
          <w:numId w:val="900"/>
        </w:numPr>
        <w:spacing w:before="0" w:after="0"/>
      </w:pPr>
      <w:r>
        <w:t>Root Cause Analysis</w:t>
      </w:r>
    </w:p>
    <w:p>
      <w:pPr>
        <w:numPr>
          <w:ilvl w:val="1"/>
          <w:numId w:val="900"/>
        </w:numPr>
        <w:spacing w:before="0" w:after="0"/>
      </w:pPr>
      <w:r>
        <w:t>Solution Conceptualization</w:t>
      </w:r>
    </w:p>
    <w:p>
      <w:pPr>
        <w:numPr>
          <w:ilvl w:val="2"/>
          <w:numId w:val="900"/>
        </w:numPr>
        <w:spacing w:before="0" w:after="0"/>
      </w:pPr>
      <w:r>
        <w:t>Solution Alternatives</w:t>
      </w:r>
    </w:p>
    <w:p>
      <w:pPr>
        <w:numPr>
          <w:ilvl w:val="2"/>
          <w:numId w:val="900"/>
        </w:numPr>
        <w:spacing w:before="0" w:after="0"/>
      </w:pPr>
      <w:r>
        <w:t>Concept Sketching</w:t>
      </w:r>
    </w:p>
    <w:p>
      <w:pPr>
        <w:numPr>
          <w:ilvl w:val="2"/>
          <w:numId w:val="900"/>
        </w:numPr>
        <w:spacing w:before="0" w:after="0"/>
      </w:pPr>
      <w:r>
        <w:t>Storyboarding</w:t>
      </w:r>
    </w:p>
    <w:p>
      <w:pPr>
        <w:numPr>
          <w:ilvl w:val="1"/>
          <w:numId w:val="900"/>
        </w:numPr>
        <w:spacing w:before="0" w:after="0"/>
      </w:pPr>
      <w:r>
        <w:t>Value Proposition Design</w:t>
      </w:r>
    </w:p>
    <w:p>
      <w:pPr>
        <w:numPr>
          <w:ilvl w:val="2"/>
          <w:numId w:val="900"/>
        </w:numPr>
        <w:spacing w:before="0" w:after="0"/>
      </w:pPr>
      <w:r>
        <w:t>Customer Jobs-to-be-Done</w:t>
      </w:r>
    </w:p>
    <w:p>
      <w:pPr>
        <w:numPr>
          <w:ilvl w:val="2"/>
          <w:numId w:val="900"/>
        </w:numPr>
        <w:spacing w:before="0" w:after="0"/>
      </w:pPr>
      <w:r>
        <w:t>Pain Point Analysis</w:t>
      </w:r>
    </w:p>
    <w:p>
      <w:pPr>
        <w:numPr>
          <w:ilvl w:val="2"/>
          <w:numId w:val="900"/>
        </w:numPr>
        <w:spacing w:before="0" w:after="0"/>
      </w:pPr>
      <w:r>
        <w:t>Gain Creator Identification</w:t>
      </w:r>
    </w:p>
    <w:p>
      <w:pPr>
        <w:numPr>
          <w:ilvl w:val="1"/>
          <w:numId w:val="900"/>
        </w:numPr>
        <w:spacing w:before="0" w:after="0"/>
      </w:pPr>
      <w:r>
        <w:t>Target Market Definition</w:t>
      </w:r>
    </w:p>
    <w:p>
      <w:pPr>
        <w:numPr>
          <w:ilvl w:val="2"/>
          <w:numId w:val="900"/>
        </w:numPr>
        <w:spacing w:before="0" w:after="0"/>
      </w:pPr>
      <w:r>
        <w:t>User Persona Development</w:t>
      </w:r>
    </w:p>
    <w:p>
      <w:pPr>
        <w:numPr>
          <w:ilvl w:val="2"/>
          <w:numId w:val="900"/>
        </w:numPr>
        <w:spacing w:before="0" w:after="0"/>
      </w:pPr>
      <w:r>
        <w:t>Market Segment Selection</w:t>
      </w:r>
    </w:p>
    <w:p>
      <w:pPr>
        <w:numPr>
          <w:ilvl w:val="2"/>
          <w:numId w:val="900"/>
        </w:numPr>
        <w:spacing w:before="0" w:after="0"/>
      </w:pPr>
      <w:r>
        <w:t>Beachhead Market Strategy</w:t>
      </w:r>
    </w:p>
    <w:p>
      <w:pPr>
        <w:numPr>
          <w:ilvl w:val="0"/>
          <w:numId w:val="900"/>
        </w:numPr>
        <w:spacing w:before="0" w:after="0"/>
      </w:pPr>
      <w:r>
        <w:t>Idea Evaluation and Selection</w:t>
      </w:r>
    </w:p>
    <w:p>
      <w:pPr>
        <w:numPr>
          <w:ilvl w:val="1"/>
          <w:numId w:val="900"/>
        </w:numPr>
        <w:spacing w:before="0" w:after="0"/>
      </w:pPr>
      <w:r>
        <w:t>Screening Criteria Development</w:t>
      </w:r>
    </w:p>
    <w:p>
      <w:pPr>
        <w:numPr>
          <w:ilvl w:val="2"/>
          <w:numId w:val="900"/>
        </w:numPr>
        <w:spacing w:before="0" w:after="0"/>
      </w:pPr>
      <w:r>
        <w:t>Strategic Fit Assessment</w:t>
      </w:r>
    </w:p>
    <w:p>
      <w:pPr>
        <w:numPr>
          <w:ilvl w:val="2"/>
          <w:numId w:val="900"/>
        </w:numPr>
        <w:spacing w:before="0" w:after="0"/>
      </w:pPr>
      <w:r>
        <w:t>Market Attractiveness</w:t>
      </w:r>
    </w:p>
    <w:p>
      <w:pPr>
        <w:numPr>
          <w:ilvl w:val="2"/>
          <w:numId w:val="900"/>
        </w:numPr>
        <w:spacing w:before="0" w:after="0"/>
      </w:pPr>
      <w:r>
        <w:t>Technical Feasibility</w:t>
      </w:r>
    </w:p>
    <w:p>
      <w:pPr>
        <w:numPr>
          <w:ilvl w:val="2"/>
          <w:numId w:val="900"/>
        </w:numPr>
        <w:spacing w:before="0" w:after="0"/>
      </w:pPr>
      <w:r>
        <w:t>Resource Requirements</w:t>
      </w:r>
    </w:p>
    <w:p>
      <w:pPr>
        <w:numPr>
          <w:ilvl w:val="1"/>
          <w:numId w:val="900"/>
        </w:numPr>
        <w:spacing w:before="0" w:after="0"/>
      </w:pPr>
      <w:r>
        <w:t>Prioritization Frameworks</w:t>
      </w:r>
    </w:p>
    <w:p>
      <w:pPr>
        <w:numPr>
          <w:ilvl w:val="2"/>
          <w:numId w:val="900"/>
        </w:numPr>
        <w:spacing w:before="0" w:after="0"/>
      </w:pPr>
      <w:r>
        <w:t>RICE Scoring Model</w:t>
      </w:r>
    </w:p>
    <w:p>
      <w:pPr>
        <w:numPr>
          <w:ilvl w:val="2"/>
          <w:numId w:val="900"/>
        </w:numPr>
        <w:spacing w:before="0" w:after="0"/>
      </w:pPr>
      <w:r>
        <w:t>MoSCoW Method</w:t>
      </w:r>
    </w:p>
    <w:p>
      <w:pPr>
        <w:numPr>
          <w:ilvl w:val="2"/>
          <w:numId w:val="900"/>
        </w:numPr>
        <w:spacing w:before="0" w:after="0"/>
      </w:pPr>
      <w:r>
        <w:t>Kano Model Analysis</w:t>
      </w:r>
    </w:p>
    <w:p>
      <w:pPr>
        <w:numPr>
          <w:ilvl w:val="2"/>
          <w:numId w:val="900"/>
        </w:numPr>
        <w:spacing w:before="0" w:after="0"/>
      </w:pPr>
      <w:r>
        <w:t>Impact-Effort Matrix</w:t>
      </w:r>
    </w:p>
    <w:p>
      <w:pPr>
        <w:numPr>
          <w:ilvl w:val="1"/>
          <w:numId w:val="900"/>
        </w:numPr>
        <w:spacing w:before="0" w:after="0"/>
      </w:pPr>
      <w:r>
        <w:t>Concept Testing Methods</w:t>
      </w:r>
    </w:p>
    <w:p>
      <w:pPr>
        <w:numPr>
          <w:ilvl w:val="2"/>
          <w:numId w:val="900"/>
        </w:numPr>
        <w:spacing w:before="0" w:after="0"/>
      </w:pPr>
      <w:r>
        <w:t>Concept Validation Surveys</w:t>
      </w:r>
    </w:p>
    <w:p>
      <w:pPr>
        <w:numPr>
          <w:ilvl w:val="2"/>
          <w:numId w:val="900"/>
        </w:numPr>
        <w:spacing w:before="0" w:after="0"/>
      </w:pPr>
      <w:r>
        <w:t>Focus Group Testing</w:t>
      </w:r>
    </w:p>
    <w:p>
      <w:pPr>
        <w:numPr>
          <w:ilvl w:val="2"/>
          <w:numId w:val="900"/>
        </w:numPr>
        <w:spacing w:before="0" w:after="0"/>
      </w:pPr>
      <w:r>
        <w:t>Expert Evaluation</w:t>
      </w:r>
    </w:p>
    <w:p>
      <w:pPr>
        <w:numPr>
          <w:ilvl w:val="2"/>
          <w:numId w:val="900"/>
        </w:numPr>
        <w:spacing w:before="0" w:after="0"/>
      </w:pPr>
      <w:r>
        <w:t>Prototype Testing</w:t>
      </w:r>
    </w:p>
    <w:p>
      <w:pPr>
        <w:pStyle w:val="Heading1"/>
      </w:pPr>
      <w:r>
        <w:t>Business Case Development</w:t>
      </w:r>
    </w:p>
    <w:p>
      <w:pPr>
        <w:numPr>
          <w:ilvl w:val="0"/>
          <w:numId w:val="900"/>
        </w:numPr>
        <w:spacing w:before="0" w:after="0"/>
      </w:pPr>
      <w:r>
        <w:t>Strategic Business Planning</w:t>
      </w:r>
    </w:p>
    <w:p>
      <w:pPr>
        <w:numPr>
          <w:ilvl w:val="1"/>
          <w:numId w:val="900"/>
        </w:numPr>
        <w:spacing w:before="0" w:after="0"/>
      </w:pPr>
      <w:r>
        <w:t>Strategic Alignment Assessment</w:t>
      </w:r>
    </w:p>
    <w:p>
      <w:pPr>
        <w:numPr>
          <w:ilvl w:val="2"/>
          <w:numId w:val="900"/>
        </w:numPr>
        <w:spacing w:before="0" w:after="0"/>
      </w:pPr>
      <w:r>
        <w:t>Company Vision and Mission Alignment</w:t>
      </w:r>
    </w:p>
    <w:p>
      <w:pPr>
        <w:numPr>
          <w:ilvl w:val="2"/>
          <w:numId w:val="900"/>
        </w:numPr>
        <w:spacing w:before="0" w:after="0"/>
      </w:pPr>
      <w:r>
        <w:t>Portfolio Strategy Fit</w:t>
      </w:r>
    </w:p>
    <w:p>
      <w:pPr>
        <w:numPr>
          <w:ilvl w:val="2"/>
          <w:numId w:val="900"/>
        </w:numPr>
        <w:spacing w:before="0" w:after="0"/>
      </w:pPr>
      <w:r>
        <w:t>Resource Allocation Priorities</w:t>
      </w:r>
    </w:p>
    <w:p>
      <w:pPr>
        <w:numPr>
          <w:ilvl w:val="1"/>
          <w:numId w:val="900"/>
        </w:numPr>
        <w:spacing w:before="0" w:after="0"/>
      </w:pPr>
      <w:r>
        <w:t>Market Opportunity Quantification</w:t>
      </w:r>
    </w:p>
    <w:p>
      <w:pPr>
        <w:numPr>
          <w:ilvl w:val="2"/>
          <w:numId w:val="900"/>
        </w:numPr>
        <w:spacing w:before="0" w:after="0"/>
      </w:pPr>
      <w:r>
        <w:t>Revenue Potential Analysis</w:t>
      </w:r>
    </w:p>
    <w:p>
      <w:pPr>
        <w:numPr>
          <w:ilvl w:val="2"/>
          <w:numId w:val="900"/>
        </w:numPr>
        <w:spacing w:before="0" w:after="0"/>
      </w:pPr>
      <w:r>
        <w:t>Market Share Projections</w:t>
      </w:r>
    </w:p>
    <w:p>
      <w:pPr>
        <w:numPr>
          <w:ilvl w:val="2"/>
          <w:numId w:val="900"/>
        </w:numPr>
        <w:spacing w:before="0" w:after="0"/>
      </w:pPr>
      <w:r>
        <w:t>Growth Rate Assumptions</w:t>
      </w:r>
    </w:p>
    <w:p>
      <w:pPr>
        <w:numPr>
          <w:ilvl w:val="1"/>
          <w:numId w:val="900"/>
        </w:numPr>
        <w:spacing w:before="0" w:after="0"/>
      </w:pPr>
      <w:r>
        <w:t>Competitive Advantage Definition</w:t>
      </w:r>
    </w:p>
    <w:p>
      <w:pPr>
        <w:numPr>
          <w:ilvl w:val="2"/>
          <w:numId w:val="900"/>
        </w:numPr>
        <w:spacing w:before="0" w:after="0"/>
      </w:pPr>
      <w:r>
        <w:t>Unique Value Proposition</w:t>
      </w:r>
    </w:p>
    <w:p>
      <w:pPr>
        <w:numPr>
          <w:ilvl w:val="2"/>
          <w:numId w:val="900"/>
        </w:numPr>
        <w:spacing w:before="0" w:after="0"/>
      </w:pPr>
      <w:r>
        <w:t>Differentiation Strategy</w:t>
      </w:r>
    </w:p>
    <w:p>
      <w:pPr>
        <w:numPr>
          <w:ilvl w:val="2"/>
          <w:numId w:val="900"/>
        </w:numPr>
        <w:spacing w:before="0" w:after="0"/>
      </w:pPr>
      <w:r>
        <w:t>Sustainable Competitive Moats</w:t>
      </w:r>
    </w:p>
    <w:p>
      <w:pPr>
        <w:numPr>
          <w:ilvl w:val="0"/>
          <w:numId w:val="900"/>
        </w:numPr>
        <w:spacing w:before="0" w:after="0"/>
      </w:pPr>
      <w:r>
        <w:t>Financial Analysis and Modeling</w:t>
      </w:r>
    </w:p>
    <w:p>
      <w:pPr>
        <w:numPr>
          <w:ilvl w:val="1"/>
          <w:numId w:val="900"/>
        </w:numPr>
        <w:spacing w:before="0" w:after="0"/>
      </w:pPr>
      <w:r>
        <w:t>Cost Structure Analysis</w:t>
      </w:r>
    </w:p>
    <w:p>
      <w:pPr>
        <w:numPr>
          <w:ilvl w:val="2"/>
          <w:numId w:val="900"/>
        </w:numPr>
        <w:spacing w:before="0" w:after="0"/>
      </w:pPr>
      <w:r>
        <w:t>Development Cost Estimation</w:t>
      </w:r>
    </w:p>
    <w:p>
      <w:pPr>
        <w:numPr>
          <w:ilvl w:val="2"/>
          <w:numId w:val="900"/>
        </w:numPr>
        <w:spacing w:before="0" w:after="0"/>
      </w:pPr>
      <w:r>
        <w:t>Manufacturing and Production Costs</w:t>
      </w:r>
    </w:p>
    <w:p>
      <w:pPr>
        <w:numPr>
          <w:ilvl w:val="2"/>
          <w:numId w:val="900"/>
        </w:numPr>
        <w:spacing w:before="0" w:after="0"/>
      </w:pPr>
      <w:r>
        <w:t>Marketing and Sales Expenses</w:t>
      </w:r>
    </w:p>
    <w:p>
      <w:pPr>
        <w:numPr>
          <w:ilvl w:val="2"/>
          <w:numId w:val="900"/>
        </w:numPr>
        <w:spacing w:before="0" w:after="0"/>
      </w:pPr>
      <w:r>
        <w:t>Operational Cost Projections</w:t>
      </w:r>
    </w:p>
    <w:p>
      <w:pPr>
        <w:numPr>
          <w:ilvl w:val="1"/>
          <w:numId w:val="900"/>
        </w:numPr>
        <w:spacing w:before="0" w:after="0"/>
      </w:pPr>
      <w:r>
        <w:t>Revenue Modeling</w:t>
      </w:r>
    </w:p>
    <w:p>
      <w:pPr>
        <w:numPr>
          <w:ilvl w:val="2"/>
          <w:numId w:val="900"/>
        </w:numPr>
        <w:spacing w:before="0" w:after="0"/>
      </w:pPr>
      <w:r>
        <w:t>Pricing Strategy Development</w:t>
      </w:r>
    </w:p>
    <w:p>
      <w:pPr>
        <w:numPr>
          <w:ilvl w:val="2"/>
          <w:numId w:val="900"/>
        </w:numPr>
        <w:spacing w:before="0" w:after="0"/>
      </w:pPr>
      <w:r>
        <w:t>Sales Volume Forecasting</w:t>
      </w:r>
    </w:p>
    <w:p>
      <w:pPr>
        <w:numPr>
          <w:ilvl w:val="2"/>
          <w:numId w:val="900"/>
        </w:numPr>
        <w:spacing w:before="0" w:after="0"/>
      </w:pPr>
      <w:r>
        <w:t>Revenue Stream Diversification</w:t>
      </w:r>
    </w:p>
    <w:p>
      <w:pPr>
        <w:numPr>
          <w:ilvl w:val="2"/>
          <w:numId w:val="900"/>
        </w:numPr>
        <w:spacing w:before="0" w:after="0"/>
      </w:pPr>
      <w:r>
        <w:t>Subscription and Recurring Revenue Models</w:t>
      </w:r>
    </w:p>
    <w:p>
      <w:pPr>
        <w:numPr>
          <w:ilvl w:val="1"/>
          <w:numId w:val="900"/>
        </w:numPr>
        <w:spacing w:before="0" w:after="0"/>
      </w:pPr>
      <w:r>
        <w:t>Financial Projections</w:t>
      </w:r>
    </w:p>
    <w:p>
      <w:pPr>
        <w:numPr>
          <w:ilvl w:val="2"/>
          <w:numId w:val="900"/>
        </w:numPr>
        <w:spacing w:before="0" w:after="0"/>
      </w:pPr>
      <w:r>
        <w:t>Profit and Loss Forecasting</w:t>
      </w:r>
    </w:p>
    <w:p>
      <w:pPr>
        <w:numPr>
          <w:ilvl w:val="2"/>
          <w:numId w:val="900"/>
        </w:numPr>
        <w:spacing w:before="0" w:after="0"/>
      </w:pPr>
      <w:r>
        <w:t>Cash Flow Analysis</w:t>
      </w:r>
    </w:p>
    <w:p>
      <w:pPr>
        <w:numPr>
          <w:ilvl w:val="2"/>
          <w:numId w:val="900"/>
        </w:numPr>
        <w:spacing w:before="0" w:after="0"/>
      </w:pPr>
      <w:r>
        <w:t>Break-Even Analysis</w:t>
      </w:r>
    </w:p>
    <w:p>
      <w:pPr>
        <w:numPr>
          <w:ilvl w:val="2"/>
          <w:numId w:val="900"/>
        </w:numPr>
        <w:spacing w:before="0" w:after="0"/>
      </w:pPr>
      <w:r>
        <w:t>Sensitivity Analysis</w:t>
      </w:r>
    </w:p>
    <w:p>
      <w:pPr>
        <w:numPr>
          <w:ilvl w:val="1"/>
          <w:numId w:val="900"/>
        </w:numPr>
        <w:spacing w:before="0" w:after="0"/>
      </w:pPr>
      <w:r>
        <w:t>Investment Analysis</w:t>
      </w:r>
    </w:p>
    <w:p>
      <w:pPr>
        <w:numPr>
          <w:ilvl w:val="2"/>
          <w:numId w:val="900"/>
        </w:numPr>
        <w:spacing w:before="0" w:after="0"/>
      </w:pPr>
      <w:r>
        <w:t>Return on Investment Calculation</w:t>
      </w:r>
    </w:p>
    <w:p>
      <w:pPr>
        <w:numPr>
          <w:ilvl w:val="2"/>
          <w:numId w:val="900"/>
        </w:numPr>
        <w:spacing w:before="0" w:after="0"/>
      </w:pPr>
      <w:r>
        <w:t>Net Present Value Analysis</w:t>
      </w:r>
    </w:p>
    <w:p>
      <w:pPr>
        <w:numPr>
          <w:ilvl w:val="2"/>
          <w:numId w:val="900"/>
        </w:numPr>
        <w:spacing w:before="0" w:after="0"/>
      </w:pPr>
      <w:r>
        <w:t>Internal Rate of Return</w:t>
      </w:r>
    </w:p>
    <w:p>
      <w:pPr>
        <w:numPr>
          <w:ilvl w:val="2"/>
          <w:numId w:val="900"/>
        </w:numPr>
        <w:spacing w:before="0" w:after="0"/>
      </w:pPr>
      <w:r>
        <w:t>Payback Period Assessment</w:t>
      </w:r>
    </w:p>
    <w:p>
      <w:pPr>
        <w:numPr>
          <w:ilvl w:val="0"/>
          <w:numId w:val="900"/>
        </w:numPr>
        <w:spacing w:before="0" w:after="0"/>
      </w:pPr>
      <w:r>
        <w:t>Risk Assessment and Management</w:t>
      </w:r>
    </w:p>
    <w:p>
      <w:pPr>
        <w:numPr>
          <w:ilvl w:val="1"/>
          <w:numId w:val="900"/>
        </w:numPr>
        <w:spacing w:before="0" w:after="0"/>
      </w:pPr>
      <w:r>
        <w:t>Risk Identification</w:t>
      </w:r>
    </w:p>
    <w:p>
      <w:pPr>
        <w:numPr>
          <w:ilvl w:val="2"/>
          <w:numId w:val="900"/>
        </w:numPr>
        <w:spacing w:before="0" w:after="0"/>
      </w:pPr>
      <w:r>
        <w:t>Market Risks</w:t>
      </w:r>
    </w:p>
    <w:p>
      <w:pPr>
        <w:numPr>
          <w:ilvl w:val="2"/>
          <w:numId w:val="900"/>
        </w:numPr>
        <w:spacing w:before="0" w:after="0"/>
      </w:pPr>
      <w:r>
        <w:t>Technical Risks</w:t>
      </w:r>
    </w:p>
    <w:p>
      <w:pPr>
        <w:numPr>
          <w:ilvl w:val="2"/>
          <w:numId w:val="900"/>
        </w:numPr>
        <w:spacing w:before="0" w:after="0"/>
      </w:pPr>
      <w:r>
        <w:t>Financial Risks</w:t>
      </w:r>
    </w:p>
    <w:p>
      <w:pPr>
        <w:numPr>
          <w:ilvl w:val="2"/>
          <w:numId w:val="900"/>
        </w:numPr>
        <w:spacing w:before="0" w:after="0"/>
      </w:pPr>
      <w:r>
        <w:t>Operational Risks</w:t>
      </w:r>
    </w:p>
    <w:p>
      <w:pPr>
        <w:numPr>
          <w:ilvl w:val="2"/>
          <w:numId w:val="900"/>
        </w:numPr>
        <w:spacing w:before="0" w:after="0"/>
      </w:pPr>
      <w:r>
        <w:t>Regulatory and Legal Risks</w:t>
      </w:r>
    </w:p>
    <w:p>
      <w:pPr>
        <w:numPr>
          <w:ilvl w:val="1"/>
          <w:numId w:val="900"/>
        </w:numPr>
        <w:spacing w:before="0" w:after="0"/>
      </w:pPr>
      <w:r>
        <w:t>Risk Analysis Methods</w:t>
      </w:r>
    </w:p>
    <w:p>
      <w:pPr>
        <w:numPr>
          <w:ilvl w:val="2"/>
          <w:numId w:val="900"/>
        </w:numPr>
        <w:spacing w:before="0" w:after="0"/>
      </w:pPr>
      <w:r>
        <w:t>Probability and Impact Assessment</w:t>
      </w:r>
    </w:p>
    <w:p>
      <w:pPr>
        <w:numPr>
          <w:ilvl w:val="2"/>
          <w:numId w:val="900"/>
        </w:numPr>
        <w:spacing w:before="0" w:after="0"/>
      </w:pPr>
      <w:r>
        <w:t>Risk Matrix Development</w:t>
      </w:r>
    </w:p>
    <w:p>
      <w:pPr>
        <w:numPr>
          <w:ilvl w:val="2"/>
          <w:numId w:val="900"/>
        </w:numPr>
        <w:spacing w:before="0" w:after="0"/>
      </w:pPr>
      <w:r>
        <w:t>Scenario Planning</w:t>
      </w:r>
    </w:p>
    <w:p>
      <w:pPr>
        <w:numPr>
          <w:ilvl w:val="2"/>
          <w:numId w:val="900"/>
        </w:numPr>
        <w:spacing w:before="0" w:after="0"/>
      </w:pPr>
      <w:r>
        <w:t>Monte Carlo Simulation</w:t>
      </w:r>
    </w:p>
    <w:p>
      <w:pPr>
        <w:numPr>
          <w:ilvl w:val="1"/>
          <w:numId w:val="900"/>
        </w:numPr>
        <w:spacing w:before="0" w:after="0"/>
      </w:pPr>
      <w:r>
        <w:t>Risk Mitigation Strategies</w:t>
      </w:r>
    </w:p>
    <w:p>
      <w:pPr>
        <w:numPr>
          <w:ilvl w:val="2"/>
          <w:numId w:val="900"/>
        </w:numPr>
        <w:spacing w:before="0" w:after="0"/>
      </w:pPr>
      <w:r>
        <w:t>Risk Avoidance</w:t>
      </w:r>
    </w:p>
    <w:p>
      <w:pPr>
        <w:numPr>
          <w:ilvl w:val="2"/>
          <w:numId w:val="900"/>
        </w:numPr>
        <w:spacing w:before="0" w:after="0"/>
      </w:pPr>
      <w:r>
        <w:t>Risk Reduction</w:t>
      </w:r>
    </w:p>
    <w:p>
      <w:pPr>
        <w:numPr>
          <w:ilvl w:val="2"/>
          <w:numId w:val="900"/>
        </w:numPr>
        <w:spacing w:before="0" w:after="0"/>
      </w:pPr>
      <w:r>
        <w:t>Risk Transfer</w:t>
      </w:r>
    </w:p>
    <w:p>
      <w:pPr>
        <w:numPr>
          <w:ilvl w:val="2"/>
          <w:numId w:val="900"/>
        </w:numPr>
        <w:spacing w:before="0" w:after="0"/>
      </w:pPr>
      <w:r>
        <w:t>Risk Acceptance</w:t>
      </w:r>
    </w:p>
    <w:p>
      <w:pPr>
        <w:numPr>
          <w:ilvl w:val="1"/>
          <w:numId w:val="900"/>
        </w:numPr>
        <w:spacing w:before="0" w:after="0"/>
      </w:pPr>
      <w:r>
        <w:t>Contingency Planning</w:t>
      </w:r>
    </w:p>
    <w:p>
      <w:pPr>
        <w:numPr>
          <w:ilvl w:val="2"/>
          <w:numId w:val="900"/>
        </w:numPr>
        <w:spacing w:before="0" w:after="0"/>
      </w:pPr>
      <w:r>
        <w:t>Alternative Scenarios</w:t>
      </w:r>
    </w:p>
    <w:p>
      <w:pPr>
        <w:numPr>
          <w:ilvl w:val="2"/>
          <w:numId w:val="900"/>
        </w:numPr>
        <w:spacing w:before="0" w:after="0"/>
      </w:pPr>
      <w:r>
        <w:t>Backup Plans</w:t>
      </w:r>
    </w:p>
    <w:p>
      <w:pPr>
        <w:numPr>
          <w:ilvl w:val="2"/>
          <w:numId w:val="900"/>
        </w:numPr>
        <w:spacing w:before="0" w:after="0"/>
      </w:pPr>
      <w:r>
        <w:t>Resource Reallocation Strategies</w:t>
      </w:r>
    </w:p>
    <w:p>
      <w:pPr>
        <w:pStyle w:val="Heading1"/>
      </w:pPr>
      <w:r>
        <w:t>Product Requirements and Specification</w:t>
      </w:r>
    </w:p>
    <w:p>
      <w:pPr>
        <w:numPr>
          <w:ilvl w:val="0"/>
          <w:numId w:val="900"/>
        </w:numPr>
        <w:spacing w:before="0" w:after="0"/>
      </w:pPr>
      <w:r>
        <w:t>Requirements Gathering Process</w:t>
      </w:r>
    </w:p>
    <w:p>
      <w:pPr>
        <w:numPr>
          <w:ilvl w:val="1"/>
          <w:numId w:val="900"/>
        </w:numPr>
        <w:spacing w:before="0" w:after="0"/>
      </w:pPr>
      <w:r>
        <w:t>Stakeholder Requirements Elicitation</w:t>
      </w:r>
    </w:p>
    <w:p>
      <w:pPr>
        <w:numPr>
          <w:ilvl w:val="2"/>
          <w:numId w:val="900"/>
        </w:numPr>
        <w:spacing w:before="0" w:after="0"/>
      </w:pPr>
      <w:r>
        <w:t>Stakeholder Identification</w:t>
      </w:r>
    </w:p>
    <w:p>
      <w:pPr>
        <w:numPr>
          <w:ilvl w:val="2"/>
          <w:numId w:val="900"/>
        </w:numPr>
        <w:spacing w:before="0" w:after="0"/>
      </w:pPr>
      <w:r>
        <w:t>Interview and Workshop Techniques</w:t>
      </w:r>
    </w:p>
    <w:p>
      <w:pPr>
        <w:numPr>
          <w:ilvl w:val="2"/>
          <w:numId w:val="900"/>
        </w:numPr>
        <w:spacing w:before="0" w:after="0"/>
      </w:pPr>
      <w:r>
        <w:t>Requirements Documentation</w:t>
      </w:r>
    </w:p>
    <w:p>
      <w:pPr>
        <w:numPr>
          <w:ilvl w:val="1"/>
          <w:numId w:val="900"/>
        </w:numPr>
        <w:spacing w:before="0" w:after="0"/>
      </w:pPr>
      <w:r>
        <w:t>User Requirements Analysis</w:t>
      </w:r>
    </w:p>
    <w:p>
      <w:pPr>
        <w:numPr>
          <w:ilvl w:val="2"/>
          <w:numId w:val="900"/>
        </w:numPr>
        <w:spacing w:before="0" w:after="0"/>
      </w:pPr>
      <w:r>
        <w:t>User Story Development</w:t>
      </w:r>
    </w:p>
    <w:p>
      <w:pPr>
        <w:numPr>
          <w:ilvl w:val="2"/>
          <w:numId w:val="900"/>
        </w:numPr>
        <w:spacing w:before="0" w:after="0"/>
      </w:pPr>
      <w:r>
        <w:t>Use Case Modeling</w:t>
      </w:r>
    </w:p>
    <w:p>
      <w:pPr>
        <w:numPr>
          <w:ilvl w:val="2"/>
          <w:numId w:val="900"/>
        </w:numPr>
        <w:spacing w:before="0" w:after="0"/>
      </w:pPr>
      <w:r>
        <w:t>User Journey Mapping</w:t>
      </w:r>
    </w:p>
    <w:p>
      <w:pPr>
        <w:numPr>
          <w:ilvl w:val="2"/>
          <w:numId w:val="900"/>
        </w:numPr>
        <w:spacing w:before="0" w:after="0"/>
      </w:pPr>
      <w:r>
        <w:t>Acceptance Criteria Definition</w:t>
      </w:r>
    </w:p>
    <w:p>
      <w:pPr>
        <w:numPr>
          <w:ilvl w:val="1"/>
          <w:numId w:val="900"/>
        </w:numPr>
        <w:spacing w:before="0" w:after="0"/>
      </w:pPr>
      <w:r>
        <w:t>System Requirements Definition</w:t>
      </w:r>
    </w:p>
    <w:p>
      <w:pPr>
        <w:numPr>
          <w:ilvl w:val="2"/>
          <w:numId w:val="900"/>
        </w:numPr>
        <w:spacing w:before="0" w:after="0"/>
      </w:pPr>
      <w:r>
        <w:t>Functional Requirements Specification</w:t>
      </w:r>
    </w:p>
    <w:p>
      <w:pPr>
        <w:numPr>
          <w:ilvl w:val="2"/>
          <w:numId w:val="900"/>
        </w:numPr>
        <w:spacing w:before="0" w:after="0"/>
      </w:pPr>
      <w:r>
        <w:t>Non-Functional Requirements</w:t>
      </w:r>
    </w:p>
    <w:p>
      <w:pPr>
        <w:numPr>
          <w:ilvl w:val="2"/>
          <w:numId w:val="900"/>
        </w:numPr>
        <w:spacing w:before="0" w:after="0"/>
      </w:pPr>
      <w:r>
        <w:t>Interface Requirements</w:t>
      </w:r>
    </w:p>
    <w:p>
      <w:pPr>
        <w:numPr>
          <w:ilvl w:val="2"/>
          <w:numId w:val="900"/>
        </w:numPr>
        <w:spacing w:before="0" w:after="0"/>
      </w:pPr>
      <w:r>
        <w:t>Data Requirements</w:t>
      </w:r>
    </w:p>
    <w:p>
      <w:pPr>
        <w:numPr>
          <w:ilvl w:val="0"/>
          <w:numId w:val="900"/>
        </w:numPr>
        <w:spacing w:before="0" w:after="0"/>
      </w:pPr>
      <w:r>
        <w:t>Product Requirements Documentation</w:t>
      </w:r>
    </w:p>
    <w:p>
      <w:pPr>
        <w:numPr>
          <w:ilvl w:val="1"/>
          <w:numId w:val="900"/>
        </w:numPr>
        <w:spacing w:before="0" w:after="0"/>
      </w:pPr>
      <w:r>
        <w:t>Product Requirements Document Structure</w:t>
      </w:r>
    </w:p>
    <w:p>
      <w:pPr>
        <w:numPr>
          <w:ilvl w:val="2"/>
          <w:numId w:val="900"/>
        </w:numPr>
        <w:spacing w:before="0" w:after="0"/>
      </w:pPr>
      <w:r>
        <w:t>Executive Summary</w:t>
      </w:r>
    </w:p>
    <w:p>
      <w:pPr>
        <w:numPr>
          <w:ilvl w:val="2"/>
          <w:numId w:val="900"/>
        </w:numPr>
        <w:spacing w:before="0" w:after="0"/>
      </w:pPr>
      <w:r>
        <w:t>Product Overview</w:t>
      </w:r>
    </w:p>
    <w:p>
      <w:pPr>
        <w:numPr>
          <w:ilvl w:val="2"/>
          <w:numId w:val="900"/>
        </w:numPr>
        <w:spacing w:before="0" w:after="0"/>
      </w:pPr>
      <w:r>
        <w:t>Feature Specifications</w:t>
      </w:r>
    </w:p>
    <w:p>
      <w:pPr>
        <w:numPr>
          <w:ilvl w:val="2"/>
          <w:numId w:val="900"/>
        </w:numPr>
        <w:spacing w:before="0" w:after="0"/>
      </w:pPr>
      <w:r>
        <w:t>Technical Requirements</w:t>
      </w:r>
    </w:p>
    <w:p>
      <w:pPr>
        <w:numPr>
          <w:ilvl w:val="2"/>
          <w:numId w:val="900"/>
        </w:numPr>
        <w:spacing w:before="0" w:after="0"/>
      </w:pPr>
      <w:r>
        <w:t>Constraints and Assumptions</w:t>
      </w:r>
    </w:p>
    <w:p>
      <w:pPr>
        <w:numPr>
          <w:ilvl w:val="1"/>
          <w:numId w:val="900"/>
        </w:numPr>
        <w:spacing w:before="0" w:after="0"/>
      </w:pPr>
      <w:r>
        <w:t>Requirements Management</w:t>
      </w:r>
    </w:p>
    <w:p>
      <w:pPr>
        <w:numPr>
          <w:ilvl w:val="2"/>
          <w:numId w:val="900"/>
        </w:numPr>
        <w:spacing w:before="0" w:after="0"/>
      </w:pPr>
      <w:r>
        <w:t>Version Control</w:t>
      </w:r>
    </w:p>
    <w:p>
      <w:pPr>
        <w:numPr>
          <w:ilvl w:val="2"/>
          <w:numId w:val="900"/>
        </w:numPr>
        <w:spacing w:before="0" w:after="0"/>
      </w:pPr>
      <w:r>
        <w:t>Change Management Process</w:t>
      </w:r>
    </w:p>
    <w:p>
      <w:pPr>
        <w:numPr>
          <w:ilvl w:val="2"/>
          <w:numId w:val="900"/>
        </w:numPr>
        <w:spacing w:before="0" w:after="0"/>
      </w:pPr>
      <w:r>
        <w:t>Traceability Matrix</w:t>
      </w:r>
    </w:p>
    <w:p>
      <w:pPr>
        <w:numPr>
          <w:ilvl w:val="2"/>
          <w:numId w:val="900"/>
        </w:numPr>
        <w:spacing w:before="0" w:after="0"/>
      </w:pPr>
      <w:r>
        <w:t>Requirements Validation</w:t>
      </w:r>
    </w:p>
    <w:p>
      <w:pPr>
        <w:numPr>
          <w:ilvl w:val="0"/>
          <w:numId w:val="900"/>
        </w:numPr>
        <w:spacing w:before="0" w:after="0"/>
      </w:pPr>
      <w:r>
        <w:t>Technical Specifications</w:t>
      </w:r>
    </w:p>
    <w:p>
      <w:pPr>
        <w:numPr>
          <w:ilvl w:val="1"/>
          <w:numId w:val="900"/>
        </w:numPr>
        <w:spacing w:before="0" w:after="0"/>
      </w:pPr>
      <w:r>
        <w:t>System Architecture Requirements</w:t>
      </w:r>
    </w:p>
    <w:p>
      <w:pPr>
        <w:numPr>
          <w:ilvl w:val="2"/>
          <w:numId w:val="900"/>
        </w:numPr>
        <w:spacing w:before="0" w:after="0"/>
      </w:pPr>
      <w:r>
        <w:t>Performance Specifications</w:t>
      </w:r>
    </w:p>
    <w:p>
      <w:pPr>
        <w:numPr>
          <w:ilvl w:val="2"/>
          <w:numId w:val="900"/>
        </w:numPr>
        <w:spacing w:before="0" w:after="0"/>
      </w:pPr>
      <w:r>
        <w:t>Scalability Requirements</w:t>
      </w:r>
    </w:p>
    <w:p>
      <w:pPr>
        <w:numPr>
          <w:ilvl w:val="2"/>
          <w:numId w:val="900"/>
        </w:numPr>
        <w:spacing w:before="0" w:after="0"/>
      </w:pPr>
      <w:r>
        <w:t>Reliability and Availability</w:t>
      </w:r>
    </w:p>
    <w:p>
      <w:pPr>
        <w:numPr>
          <w:ilvl w:val="2"/>
          <w:numId w:val="900"/>
        </w:numPr>
        <w:spacing w:before="0" w:after="0"/>
      </w:pPr>
      <w:r>
        <w:t>Security Requirements</w:t>
      </w:r>
    </w:p>
    <w:p>
      <w:pPr>
        <w:numPr>
          <w:ilvl w:val="1"/>
          <w:numId w:val="900"/>
        </w:numPr>
        <w:spacing w:before="0" w:after="0"/>
      </w:pPr>
      <w:r>
        <w:t>Integration Requirements</w:t>
      </w:r>
    </w:p>
    <w:p>
      <w:pPr>
        <w:numPr>
          <w:ilvl w:val="2"/>
          <w:numId w:val="900"/>
        </w:numPr>
        <w:spacing w:before="0" w:after="0"/>
      </w:pPr>
      <w:r>
        <w:t>API Specifications</w:t>
      </w:r>
    </w:p>
    <w:p>
      <w:pPr>
        <w:numPr>
          <w:ilvl w:val="2"/>
          <w:numId w:val="900"/>
        </w:numPr>
        <w:spacing w:before="0" w:after="0"/>
      </w:pPr>
      <w:r>
        <w:t>Third-Party Integrations</w:t>
      </w:r>
    </w:p>
    <w:p>
      <w:pPr>
        <w:numPr>
          <w:ilvl w:val="2"/>
          <w:numId w:val="900"/>
        </w:numPr>
        <w:spacing w:before="0" w:after="0"/>
      </w:pPr>
      <w:r>
        <w:t>Data Exchange Formats</w:t>
      </w:r>
    </w:p>
    <w:p>
      <w:pPr>
        <w:numPr>
          <w:ilvl w:val="1"/>
          <w:numId w:val="900"/>
        </w:numPr>
        <w:spacing w:before="0" w:after="0"/>
      </w:pPr>
      <w:r>
        <w:t>Quality Attributes</w:t>
      </w:r>
    </w:p>
    <w:p>
      <w:pPr>
        <w:numPr>
          <w:ilvl w:val="2"/>
          <w:numId w:val="900"/>
        </w:numPr>
        <w:spacing w:before="0" w:after="0"/>
      </w:pPr>
      <w:r>
        <w:t>Usability Requirements</w:t>
      </w:r>
    </w:p>
    <w:p>
      <w:pPr>
        <w:numPr>
          <w:ilvl w:val="2"/>
          <w:numId w:val="900"/>
        </w:numPr>
        <w:spacing w:before="0" w:after="0"/>
      </w:pPr>
      <w:r>
        <w:t>Accessibility Standards</w:t>
      </w:r>
    </w:p>
    <w:p>
      <w:pPr>
        <w:numPr>
          <w:ilvl w:val="2"/>
          <w:numId w:val="900"/>
        </w:numPr>
        <w:spacing w:before="0" w:after="0"/>
      </w:pPr>
      <w:r>
        <w:t>Maintainability Specifications</w:t>
      </w:r>
    </w:p>
    <w:p>
      <w:pPr>
        <w:numPr>
          <w:ilvl w:val="2"/>
          <w:numId w:val="900"/>
        </w:numPr>
        <w:spacing w:before="0" w:after="0"/>
      </w:pPr>
      <w:r>
        <w:t>Testability Requirements</w:t>
      </w:r>
    </w:p>
    <w:p>
      <w:pPr>
        <w:pStyle w:val="Heading1"/>
      </w:pPr>
      <w:r>
        <w:t>Design and User Experience</w:t>
      </w:r>
    </w:p>
    <w:p>
      <w:pPr>
        <w:numPr>
          <w:ilvl w:val="0"/>
          <w:numId w:val="900"/>
        </w:numPr>
        <w:spacing w:before="0" w:after="0"/>
      </w:pPr>
      <w:r>
        <w:t>User Experience Design Process</w:t>
      </w:r>
    </w:p>
    <w:p>
      <w:pPr>
        <w:numPr>
          <w:ilvl w:val="1"/>
          <w:numId w:val="900"/>
        </w:numPr>
        <w:spacing w:before="0" w:after="0"/>
      </w:pPr>
      <w:r>
        <w:t>User Research and Analysis</w:t>
      </w:r>
    </w:p>
    <w:p>
      <w:pPr>
        <w:numPr>
          <w:ilvl w:val="2"/>
          <w:numId w:val="900"/>
        </w:numPr>
        <w:spacing w:before="0" w:after="0"/>
      </w:pPr>
      <w:r>
        <w:t>User Interviews and Surveys</w:t>
      </w:r>
    </w:p>
    <w:p>
      <w:pPr>
        <w:numPr>
          <w:ilvl w:val="2"/>
          <w:numId w:val="900"/>
        </w:numPr>
        <w:spacing w:before="0" w:after="0"/>
      </w:pPr>
      <w:r>
        <w:t>Usability Testing</w:t>
      </w:r>
    </w:p>
    <w:p>
      <w:pPr>
        <w:numPr>
          <w:ilvl w:val="2"/>
          <w:numId w:val="900"/>
        </w:numPr>
        <w:spacing w:before="0" w:after="0"/>
      </w:pPr>
      <w:r>
        <w:t>Analytics and Behavioral Data</w:t>
      </w:r>
    </w:p>
    <w:p>
      <w:pPr>
        <w:numPr>
          <w:ilvl w:val="2"/>
          <w:numId w:val="900"/>
        </w:numPr>
        <w:spacing w:before="0" w:after="0"/>
      </w:pPr>
      <w:r>
        <w:t>Persona Development and Validation</w:t>
      </w:r>
    </w:p>
    <w:p>
      <w:pPr>
        <w:numPr>
          <w:ilvl w:val="1"/>
          <w:numId w:val="900"/>
        </w:numPr>
        <w:spacing w:before="0" w:after="0"/>
      </w:pPr>
      <w:r>
        <w:t>Information Architecture</w:t>
      </w:r>
    </w:p>
    <w:p>
      <w:pPr>
        <w:numPr>
          <w:ilvl w:val="2"/>
          <w:numId w:val="900"/>
        </w:numPr>
        <w:spacing w:before="0" w:after="0"/>
      </w:pPr>
      <w:r>
        <w:t>Content Strategy</w:t>
      </w:r>
    </w:p>
    <w:p>
      <w:pPr>
        <w:numPr>
          <w:ilvl w:val="2"/>
          <w:numId w:val="900"/>
        </w:numPr>
        <w:spacing w:before="0" w:after="0"/>
      </w:pPr>
      <w:r>
        <w:t>Site Mapping</w:t>
      </w:r>
    </w:p>
    <w:p>
      <w:pPr>
        <w:numPr>
          <w:ilvl w:val="2"/>
          <w:numId w:val="900"/>
        </w:numPr>
        <w:spacing w:before="0" w:after="0"/>
      </w:pPr>
      <w:r>
        <w:t>Navigation Design</w:t>
      </w:r>
    </w:p>
    <w:p>
      <w:pPr>
        <w:numPr>
          <w:ilvl w:val="2"/>
          <w:numId w:val="900"/>
        </w:numPr>
        <w:spacing w:before="0" w:after="0"/>
      </w:pPr>
      <w:r>
        <w:t>Content Organization</w:t>
      </w:r>
    </w:p>
    <w:p>
      <w:pPr>
        <w:numPr>
          <w:ilvl w:val="1"/>
          <w:numId w:val="900"/>
        </w:numPr>
        <w:spacing w:before="0" w:after="0"/>
      </w:pPr>
      <w:r>
        <w:t>Interaction Design</w:t>
      </w:r>
    </w:p>
    <w:p>
      <w:pPr>
        <w:numPr>
          <w:ilvl w:val="2"/>
          <w:numId w:val="900"/>
        </w:numPr>
        <w:spacing w:before="0" w:after="0"/>
      </w:pPr>
      <w:r>
        <w:t>User Flow Design</w:t>
      </w:r>
    </w:p>
    <w:p>
      <w:pPr>
        <w:numPr>
          <w:ilvl w:val="2"/>
          <w:numId w:val="900"/>
        </w:numPr>
        <w:spacing w:before="0" w:after="0"/>
      </w:pPr>
      <w:r>
        <w:t>Wireframing</w:t>
      </w:r>
    </w:p>
    <w:p>
      <w:pPr>
        <w:numPr>
          <w:ilvl w:val="2"/>
          <w:numId w:val="900"/>
        </w:numPr>
        <w:spacing w:before="0" w:after="0"/>
      </w:pPr>
      <w:r>
        <w:t>Prototyping</w:t>
      </w:r>
    </w:p>
    <w:p>
      <w:pPr>
        <w:numPr>
          <w:ilvl w:val="2"/>
          <w:numId w:val="900"/>
        </w:numPr>
        <w:spacing w:before="0" w:after="0"/>
      </w:pPr>
      <w:r>
        <w:t>Microinteraction Design</w:t>
      </w:r>
    </w:p>
    <w:p>
      <w:pPr>
        <w:numPr>
          <w:ilvl w:val="0"/>
          <w:numId w:val="900"/>
        </w:numPr>
        <w:spacing w:before="0" w:after="0"/>
      </w:pPr>
      <w:r>
        <w:t>User Interface Design</w:t>
      </w:r>
    </w:p>
    <w:p>
      <w:pPr>
        <w:numPr>
          <w:ilvl w:val="1"/>
          <w:numId w:val="900"/>
        </w:numPr>
        <w:spacing w:before="0" w:after="0"/>
      </w:pPr>
      <w:r>
        <w:t>Visual Design Principles</w:t>
      </w:r>
    </w:p>
    <w:p>
      <w:pPr>
        <w:numPr>
          <w:ilvl w:val="2"/>
          <w:numId w:val="900"/>
        </w:numPr>
        <w:spacing w:before="0" w:after="0"/>
      </w:pPr>
      <w:r>
        <w:t>Typography and Hierarchy</w:t>
      </w:r>
    </w:p>
    <w:p>
      <w:pPr>
        <w:numPr>
          <w:ilvl w:val="2"/>
          <w:numId w:val="900"/>
        </w:numPr>
        <w:spacing w:before="0" w:after="0"/>
      </w:pPr>
      <w:r>
        <w:t>Color Theory and Application</w:t>
      </w:r>
    </w:p>
    <w:p>
      <w:pPr>
        <w:numPr>
          <w:ilvl w:val="2"/>
          <w:numId w:val="900"/>
        </w:numPr>
        <w:spacing w:before="0" w:after="0"/>
      </w:pPr>
      <w:r>
        <w:t>Layout and Composition</w:t>
      </w:r>
    </w:p>
    <w:p>
      <w:pPr>
        <w:numPr>
          <w:ilvl w:val="2"/>
          <w:numId w:val="900"/>
        </w:numPr>
        <w:spacing w:before="0" w:after="0"/>
      </w:pPr>
      <w:r>
        <w:t>Iconography and Imagery</w:t>
      </w:r>
    </w:p>
    <w:p>
      <w:pPr>
        <w:numPr>
          <w:ilvl w:val="1"/>
          <w:numId w:val="900"/>
        </w:numPr>
        <w:spacing w:before="0" w:after="0"/>
      </w:pPr>
      <w:r>
        <w:t>Design System Development</w:t>
      </w:r>
    </w:p>
    <w:p>
      <w:pPr>
        <w:numPr>
          <w:ilvl w:val="2"/>
          <w:numId w:val="900"/>
        </w:numPr>
        <w:spacing w:before="0" w:after="0"/>
      </w:pPr>
      <w:r>
        <w:t>Component Library Creation</w:t>
      </w:r>
    </w:p>
    <w:p>
      <w:pPr>
        <w:numPr>
          <w:ilvl w:val="2"/>
          <w:numId w:val="900"/>
        </w:numPr>
        <w:spacing w:before="0" w:after="0"/>
      </w:pPr>
      <w:r>
        <w:t>Style Guide Development</w:t>
      </w:r>
    </w:p>
    <w:p>
      <w:pPr>
        <w:numPr>
          <w:ilvl w:val="2"/>
          <w:numId w:val="900"/>
        </w:numPr>
        <w:spacing w:before="0" w:after="0"/>
      </w:pPr>
      <w:r>
        <w:t>Design Token Management</w:t>
      </w:r>
    </w:p>
    <w:p>
      <w:pPr>
        <w:numPr>
          <w:ilvl w:val="2"/>
          <w:numId w:val="900"/>
        </w:numPr>
        <w:spacing w:before="0" w:after="0"/>
      </w:pPr>
      <w:r>
        <w:t>Pattern Library Maintenance</w:t>
      </w:r>
    </w:p>
    <w:p>
      <w:pPr>
        <w:numPr>
          <w:ilvl w:val="1"/>
          <w:numId w:val="900"/>
        </w:numPr>
        <w:spacing w:before="0" w:after="0"/>
      </w:pPr>
      <w:r>
        <w:t>Responsive and Adaptive Design</w:t>
      </w:r>
    </w:p>
    <w:p>
      <w:pPr>
        <w:numPr>
          <w:ilvl w:val="2"/>
          <w:numId w:val="900"/>
        </w:numPr>
        <w:spacing w:before="0" w:after="0"/>
      </w:pPr>
      <w:r>
        <w:t>Multi-Device Considerations</w:t>
      </w:r>
    </w:p>
    <w:p>
      <w:pPr>
        <w:numPr>
          <w:ilvl w:val="2"/>
          <w:numId w:val="900"/>
        </w:numPr>
        <w:spacing w:before="0" w:after="0"/>
      </w:pPr>
      <w:r>
        <w:t>Breakpoint Strategy</w:t>
      </w:r>
    </w:p>
    <w:p>
      <w:pPr>
        <w:numPr>
          <w:ilvl w:val="2"/>
          <w:numId w:val="900"/>
        </w:numPr>
        <w:spacing w:before="0" w:after="0"/>
      </w:pPr>
      <w:r>
        <w:t>Progressive Enhancement</w:t>
      </w:r>
    </w:p>
    <w:p>
      <w:pPr>
        <w:numPr>
          <w:ilvl w:val="2"/>
          <w:numId w:val="900"/>
        </w:numPr>
        <w:spacing w:before="0" w:after="0"/>
      </w:pPr>
      <w:r>
        <w:t>Mobile-First Design</w:t>
      </w:r>
    </w:p>
    <w:p>
      <w:pPr>
        <w:numPr>
          <w:ilvl w:val="0"/>
          <w:numId w:val="900"/>
        </w:numPr>
        <w:spacing w:before="0" w:after="0"/>
      </w:pPr>
      <w:r>
        <w:t>Design Validation and Testing</w:t>
      </w:r>
    </w:p>
    <w:p>
      <w:pPr>
        <w:numPr>
          <w:ilvl w:val="1"/>
          <w:numId w:val="900"/>
        </w:numPr>
        <w:spacing w:before="0" w:after="0"/>
      </w:pPr>
      <w:r>
        <w:t>Usability Testing Methods</w:t>
      </w:r>
    </w:p>
    <w:p>
      <w:pPr>
        <w:numPr>
          <w:ilvl w:val="2"/>
          <w:numId w:val="900"/>
        </w:numPr>
        <w:spacing w:before="0" w:after="0"/>
      </w:pPr>
      <w:r>
        <w:t>Moderated Testing</w:t>
      </w:r>
    </w:p>
    <w:p>
      <w:pPr>
        <w:numPr>
          <w:ilvl w:val="2"/>
          <w:numId w:val="900"/>
        </w:numPr>
        <w:spacing w:before="0" w:after="0"/>
      </w:pPr>
      <w:r>
        <w:t>Unmoderated Testing</w:t>
      </w:r>
    </w:p>
    <w:p>
      <w:pPr>
        <w:numPr>
          <w:ilvl w:val="2"/>
          <w:numId w:val="900"/>
        </w:numPr>
        <w:spacing w:before="0" w:after="0"/>
      </w:pPr>
      <w:r>
        <w:t>A/B Testing for Design</w:t>
      </w:r>
    </w:p>
    <w:p>
      <w:pPr>
        <w:numPr>
          <w:ilvl w:val="2"/>
          <w:numId w:val="900"/>
        </w:numPr>
        <w:spacing w:before="0" w:after="0"/>
      </w:pPr>
      <w:r>
        <w:t>Guerrilla Testing</w:t>
      </w:r>
    </w:p>
    <w:p>
      <w:pPr>
        <w:numPr>
          <w:ilvl w:val="1"/>
          <w:numId w:val="900"/>
        </w:numPr>
        <w:spacing w:before="0" w:after="0"/>
      </w:pPr>
      <w:r>
        <w:t>Accessibility Testing</w:t>
      </w:r>
    </w:p>
    <w:p>
      <w:pPr>
        <w:numPr>
          <w:ilvl w:val="2"/>
          <w:numId w:val="900"/>
        </w:numPr>
        <w:spacing w:before="0" w:after="0"/>
      </w:pPr>
      <w:r>
        <w:t>WCAG Compliance</w:t>
      </w:r>
    </w:p>
    <w:p>
      <w:pPr>
        <w:numPr>
          <w:ilvl w:val="2"/>
          <w:numId w:val="900"/>
        </w:numPr>
        <w:spacing w:before="0" w:after="0"/>
      </w:pPr>
      <w:r>
        <w:t>Screen Reader Testing</w:t>
      </w:r>
    </w:p>
    <w:p>
      <w:pPr>
        <w:numPr>
          <w:ilvl w:val="2"/>
          <w:numId w:val="900"/>
        </w:numPr>
        <w:spacing w:before="0" w:after="0"/>
      </w:pPr>
      <w:r>
        <w:t>Keyboard Navigation</w:t>
      </w:r>
    </w:p>
    <w:p>
      <w:pPr>
        <w:numPr>
          <w:ilvl w:val="2"/>
          <w:numId w:val="900"/>
        </w:numPr>
        <w:spacing w:before="0" w:after="0"/>
      </w:pPr>
      <w:r>
        <w:t>Color Contrast Validation</w:t>
      </w:r>
    </w:p>
    <w:p>
      <w:pPr>
        <w:numPr>
          <w:ilvl w:val="1"/>
          <w:numId w:val="900"/>
        </w:numPr>
        <w:spacing w:before="0" w:after="0"/>
      </w:pPr>
      <w:r>
        <w:t>Design Review Processes</w:t>
      </w:r>
    </w:p>
    <w:p>
      <w:pPr>
        <w:numPr>
          <w:ilvl w:val="2"/>
          <w:numId w:val="900"/>
        </w:numPr>
        <w:spacing w:before="0" w:after="0"/>
      </w:pPr>
      <w:r>
        <w:t>Stakeholder Reviews</w:t>
      </w:r>
    </w:p>
    <w:p>
      <w:pPr>
        <w:numPr>
          <w:ilvl w:val="2"/>
          <w:numId w:val="900"/>
        </w:numPr>
        <w:spacing w:before="0" w:after="0"/>
      </w:pPr>
      <w:r>
        <w:t>Design Critiques</w:t>
      </w:r>
    </w:p>
    <w:p>
      <w:pPr>
        <w:numPr>
          <w:ilvl w:val="2"/>
          <w:numId w:val="900"/>
        </w:numPr>
        <w:spacing w:before="0" w:after="0"/>
      </w:pPr>
      <w:r>
        <w:t>Heuristic Evaluation</w:t>
      </w:r>
    </w:p>
    <w:p>
      <w:pPr>
        <w:numPr>
          <w:ilvl w:val="2"/>
          <w:numId w:val="900"/>
        </w:numPr>
        <w:spacing w:before="0" w:after="0"/>
      </w:pPr>
      <w:r>
        <w:t>Expert Reviews</w:t>
      </w:r>
    </w:p>
    <w:p>
      <w:pPr>
        <w:pStyle w:val="Heading1"/>
      </w:pPr>
      <w:r>
        <w:t>Technical Development and Engineering</w:t>
      </w:r>
    </w:p>
    <w:p>
      <w:pPr>
        <w:numPr>
          <w:ilvl w:val="0"/>
          <w:numId w:val="900"/>
        </w:numPr>
        <w:spacing w:before="0" w:after="0"/>
      </w:pPr>
      <w:r>
        <w:t>System Architecture and Design</w:t>
      </w:r>
    </w:p>
    <w:p>
      <w:pPr>
        <w:numPr>
          <w:ilvl w:val="1"/>
          <w:numId w:val="900"/>
        </w:numPr>
        <w:spacing w:before="0" w:after="0"/>
      </w:pPr>
      <w:r>
        <w:t>Architectural Patterns</w:t>
      </w:r>
    </w:p>
    <w:p>
      <w:pPr>
        <w:numPr>
          <w:ilvl w:val="2"/>
          <w:numId w:val="900"/>
        </w:numPr>
        <w:spacing w:before="0" w:after="0"/>
      </w:pPr>
      <w:r>
        <w:t>Monolithic Architecture</w:t>
      </w:r>
    </w:p>
    <w:p>
      <w:pPr>
        <w:numPr>
          <w:ilvl w:val="2"/>
          <w:numId w:val="900"/>
        </w:numPr>
        <w:spacing w:before="0" w:after="0"/>
      </w:pPr>
      <w:r>
        <w:t>Microservices Architecture</w:t>
      </w:r>
    </w:p>
    <w:p>
      <w:pPr>
        <w:numPr>
          <w:ilvl w:val="2"/>
          <w:numId w:val="900"/>
        </w:numPr>
        <w:spacing w:before="0" w:after="0"/>
      </w:pPr>
      <w:r>
        <w:t>Service-Oriented Architecture</w:t>
      </w:r>
    </w:p>
    <w:p>
      <w:pPr>
        <w:numPr>
          <w:ilvl w:val="2"/>
          <w:numId w:val="900"/>
        </w:numPr>
        <w:spacing w:before="0" w:after="0"/>
      </w:pPr>
      <w:r>
        <w:t>Event-Driven Architecture</w:t>
      </w:r>
    </w:p>
    <w:p>
      <w:pPr>
        <w:numPr>
          <w:ilvl w:val="1"/>
          <w:numId w:val="900"/>
        </w:numPr>
        <w:spacing w:before="0" w:after="0"/>
      </w:pPr>
      <w:r>
        <w:t>Technology Stack Selection</w:t>
      </w:r>
    </w:p>
    <w:p>
      <w:pPr>
        <w:numPr>
          <w:ilvl w:val="2"/>
          <w:numId w:val="900"/>
        </w:numPr>
        <w:spacing w:before="0" w:after="0"/>
      </w:pPr>
      <w:r>
        <w:t>Frontend Technologies</w:t>
      </w:r>
    </w:p>
    <w:p>
      <w:pPr>
        <w:numPr>
          <w:ilvl w:val="2"/>
          <w:numId w:val="900"/>
        </w:numPr>
        <w:spacing w:before="0" w:after="0"/>
      </w:pPr>
      <w:r>
        <w:t>Backend Technologies</w:t>
      </w:r>
    </w:p>
    <w:p>
      <w:pPr>
        <w:numPr>
          <w:ilvl w:val="2"/>
          <w:numId w:val="900"/>
        </w:numPr>
        <w:spacing w:before="0" w:after="0"/>
      </w:pPr>
      <w:r>
        <w:t>Database Technologies</w:t>
      </w:r>
    </w:p>
    <w:p>
      <w:pPr>
        <w:numPr>
          <w:ilvl w:val="2"/>
          <w:numId w:val="900"/>
        </w:numPr>
        <w:spacing w:before="0" w:after="0"/>
      </w:pPr>
      <w:r>
        <w:t>Cloud Platform Selection</w:t>
      </w:r>
    </w:p>
    <w:p>
      <w:pPr>
        <w:numPr>
          <w:ilvl w:val="1"/>
          <w:numId w:val="900"/>
        </w:numPr>
        <w:spacing w:before="0" w:after="0"/>
      </w:pPr>
      <w:r>
        <w:t>Scalability and Performance Design</w:t>
      </w:r>
    </w:p>
    <w:p>
      <w:pPr>
        <w:numPr>
          <w:ilvl w:val="2"/>
          <w:numId w:val="900"/>
        </w:numPr>
        <w:spacing w:before="0" w:after="0"/>
      </w:pPr>
      <w:r>
        <w:t>Horizontal and Vertical Scaling</w:t>
      </w:r>
    </w:p>
    <w:p>
      <w:pPr>
        <w:numPr>
          <w:ilvl w:val="2"/>
          <w:numId w:val="900"/>
        </w:numPr>
        <w:spacing w:before="0" w:after="0"/>
      </w:pPr>
      <w:r>
        <w:t>Load Balancing Strategies</w:t>
      </w:r>
    </w:p>
    <w:p>
      <w:pPr>
        <w:numPr>
          <w:ilvl w:val="2"/>
          <w:numId w:val="900"/>
        </w:numPr>
        <w:spacing w:before="0" w:after="0"/>
      </w:pPr>
      <w:r>
        <w:t>Caching Mechanisms</w:t>
      </w:r>
    </w:p>
    <w:p>
      <w:pPr>
        <w:numPr>
          <w:ilvl w:val="2"/>
          <w:numId w:val="900"/>
        </w:numPr>
        <w:spacing w:before="0" w:after="0"/>
      </w:pPr>
      <w:r>
        <w:t>Database Optimization</w:t>
      </w:r>
    </w:p>
    <w:p>
      <w:pPr>
        <w:numPr>
          <w:ilvl w:val="0"/>
          <w:numId w:val="900"/>
        </w:numPr>
        <w:spacing w:before="0" w:after="0"/>
      </w:pPr>
      <w:r>
        <w:t>Development Process Management</w:t>
      </w:r>
    </w:p>
    <w:p>
      <w:pPr>
        <w:numPr>
          <w:ilvl w:val="1"/>
          <w:numId w:val="900"/>
        </w:numPr>
        <w:spacing w:before="0" w:after="0"/>
      </w:pPr>
      <w:r>
        <w:t>Agile Development Practices</w:t>
      </w:r>
    </w:p>
    <w:p>
      <w:pPr>
        <w:numPr>
          <w:ilvl w:val="2"/>
          <w:numId w:val="900"/>
        </w:numPr>
        <w:spacing w:before="0" w:after="0"/>
      </w:pPr>
      <w:r>
        <w:t>Sprint Planning and Execution</w:t>
      </w:r>
    </w:p>
    <w:p>
      <w:pPr>
        <w:numPr>
          <w:ilvl w:val="2"/>
          <w:numId w:val="900"/>
        </w:numPr>
        <w:spacing w:before="0" w:after="0"/>
      </w:pPr>
      <w:r>
        <w:t>Daily Standups and Communication</w:t>
      </w:r>
    </w:p>
    <w:p>
      <w:pPr>
        <w:numPr>
          <w:ilvl w:val="2"/>
          <w:numId w:val="900"/>
        </w:numPr>
        <w:spacing w:before="0" w:after="0"/>
      </w:pPr>
      <w:r>
        <w:t>Sprint Reviews and Retrospectives</w:t>
      </w:r>
    </w:p>
    <w:p>
      <w:pPr>
        <w:numPr>
          <w:ilvl w:val="2"/>
          <w:numId w:val="900"/>
        </w:numPr>
        <w:spacing w:before="0" w:after="0"/>
      </w:pPr>
      <w:r>
        <w:t>Backlog Grooming</w:t>
      </w:r>
    </w:p>
    <w:p>
      <w:pPr>
        <w:numPr>
          <w:ilvl w:val="1"/>
          <w:numId w:val="900"/>
        </w:numPr>
        <w:spacing w:before="0" w:after="0"/>
      </w:pPr>
      <w:r>
        <w:t>Code Quality Management</w:t>
      </w:r>
    </w:p>
    <w:p>
      <w:pPr>
        <w:numPr>
          <w:ilvl w:val="2"/>
          <w:numId w:val="900"/>
        </w:numPr>
        <w:spacing w:before="0" w:after="0"/>
      </w:pPr>
      <w:r>
        <w:t>Coding Standards and Guidelines</w:t>
      </w:r>
    </w:p>
    <w:p>
      <w:pPr>
        <w:numPr>
          <w:ilvl w:val="2"/>
          <w:numId w:val="900"/>
        </w:numPr>
        <w:spacing w:before="0" w:after="0"/>
      </w:pPr>
      <w:r>
        <w:t>Code Review Processes</w:t>
      </w:r>
    </w:p>
    <w:p>
      <w:pPr>
        <w:numPr>
          <w:ilvl w:val="2"/>
          <w:numId w:val="900"/>
        </w:numPr>
        <w:spacing w:before="0" w:after="0"/>
      </w:pPr>
      <w:r>
        <w:t>Static Code Analysis</w:t>
      </w:r>
    </w:p>
    <w:p>
      <w:pPr>
        <w:numPr>
          <w:ilvl w:val="2"/>
          <w:numId w:val="900"/>
        </w:numPr>
        <w:spacing w:before="0" w:after="0"/>
      </w:pPr>
      <w:r>
        <w:t>Technical Debt Management</w:t>
      </w:r>
    </w:p>
    <w:p>
      <w:pPr>
        <w:numPr>
          <w:ilvl w:val="1"/>
          <w:numId w:val="900"/>
        </w:numPr>
        <w:spacing w:before="0" w:after="0"/>
      </w:pPr>
      <w:r>
        <w:t>Version Control and Collaboration</w:t>
      </w:r>
    </w:p>
    <w:p>
      <w:pPr>
        <w:numPr>
          <w:ilvl w:val="2"/>
          <w:numId w:val="900"/>
        </w:numPr>
        <w:spacing w:before="0" w:after="0"/>
      </w:pPr>
      <w:r>
        <w:t>Git Workflow Strategies</w:t>
      </w:r>
    </w:p>
    <w:p>
      <w:pPr>
        <w:numPr>
          <w:ilvl w:val="2"/>
          <w:numId w:val="900"/>
        </w:numPr>
        <w:spacing w:before="0" w:after="0"/>
      </w:pPr>
      <w:r>
        <w:t>Branching Models</w:t>
      </w:r>
    </w:p>
    <w:p>
      <w:pPr>
        <w:numPr>
          <w:ilvl w:val="2"/>
          <w:numId w:val="900"/>
        </w:numPr>
        <w:spacing w:before="0" w:after="0"/>
      </w:pPr>
      <w:r>
        <w:t>Merge and Deployment Processes</w:t>
      </w:r>
    </w:p>
    <w:p>
      <w:pPr>
        <w:numPr>
          <w:ilvl w:val="2"/>
          <w:numId w:val="900"/>
        </w:numPr>
        <w:spacing w:before="0" w:after="0"/>
      </w:pPr>
      <w:r>
        <w:t>Collaborative Development Tools</w:t>
      </w:r>
    </w:p>
    <w:p>
      <w:pPr>
        <w:numPr>
          <w:ilvl w:val="0"/>
          <w:numId w:val="900"/>
        </w:numPr>
        <w:spacing w:before="0" w:after="0"/>
      </w:pPr>
      <w:r>
        <w:t>Quality Assurance and Testing</w:t>
      </w:r>
    </w:p>
    <w:p>
      <w:pPr>
        <w:numPr>
          <w:ilvl w:val="1"/>
          <w:numId w:val="900"/>
        </w:numPr>
        <w:spacing w:before="0" w:after="0"/>
      </w:pPr>
      <w:r>
        <w:t>Testing Strategy Development</w:t>
      </w:r>
    </w:p>
    <w:p>
      <w:pPr>
        <w:numPr>
          <w:ilvl w:val="2"/>
          <w:numId w:val="900"/>
        </w:numPr>
        <w:spacing w:before="0" w:after="0"/>
      </w:pPr>
      <w:r>
        <w:t>Test Planning and Design</w:t>
      </w:r>
    </w:p>
    <w:p>
      <w:pPr>
        <w:numPr>
          <w:ilvl w:val="2"/>
          <w:numId w:val="900"/>
        </w:numPr>
        <w:spacing w:before="0" w:after="0"/>
      </w:pPr>
      <w:r>
        <w:t>Test Case Development</w:t>
      </w:r>
    </w:p>
    <w:p>
      <w:pPr>
        <w:numPr>
          <w:ilvl w:val="2"/>
          <w:numId w:val="900"/>
        </w:numPr>
        <w:spacing w:before="0" w:after="0"/>
      </w:pPr>
      <w:r>
        <w:t>Test Data Management</w:t>
      </w:r>
    </w:p>
    <w:p>
      <w:pPr>
        <w:numPr>
          <w:ilvl w:val="2"/>
          <w:numId w:val="900"/>
        </w:numPr>
        <w:spacing w:before="0" w:after="0"/>
      </w:pPr>
      <w:r>
        <w:t>Test Environment Setup</w:t>
      </w:r>
    </w:p>
    <w:p>
      <w:pPr>
        <w:numPr>
          <w:ilvl w:val="1"/>
          <w:numId w:val="900"/>
        </w:numPr>
        <w:spacing w:before="0" w:after="0"/>
      </w:pPr>
      <w:r>
        <w:t>Testing Types and Methods</w:t>
      </w:r>
    </w:p>
    <w:p>
      <w:pPr>
        <w:numPr>
          <w:ilvl w:val="2"/>
          <w:numId w:val="900"/>
        </w:numPr>
        <w:spacing w:before="0" w:after="0"/>
      </w:pPr>
      <w:r>
        <w:t>Unit Testing</w:t>
      </w:r>
    </w:p>
    <w:p>
      <w:pPr>
        <w:numPr>
          <w:ilvl w:val="2"/>
          <w:numId w:val="900"/>
        </w:numPr>
        <w:spacing w:before="0" w:after="0"/>
      </w:pPr>
      <w:r>
        <w:t>Integration Testing</w:t>
      </w:r>
    </w:p>
    <w:p>
      <w:pPr>
        <w:numPr>
          <w:ilvl w:val="2"/>
          <w:numId w:val="900"/>
        </w:numPr>
        <w:spacing w:before="0" w:after="0"/>
      </w:pPr>
      <w:r>
        <w:t>System Testing</w:t>
      </w:r>
    </w:p>
    <w:p>
      <w:pPr>
        <w:numPr>
          <w:ilvl w:val="2"/>
          <w:numId w:val="900"/>
        </w:numPr>
        <w:spacing w:before="0" w:after="0"/>
      </w:pPr>
      <w:r>
        <w:t>User Acceptance Testing</w:t>
      </w:r>
    </w:p>
    <w:p>
      <w:pPr>
        <w:numPr>
          <w:ilvl w:val="1"/>
          <w:numId w:val="900"/>
        </w:numPr>
        <w:spacing w:before="0" w:after="0"/>
      </w:pPr>
      <w:r>
        <w:t>Automated Testing Implementation</w:t>
      </w:r>
    </w:p>
    <w:p>
      <w:pPr>
        <w:numPr>
          <w:ilvl w:val="2"/>
          <w:numId w:val="900"/>
        </w:numPr>
        <w:spacing w:before="0" w:after="0"/>
      </w:pPr>
      <w:r>
        <w:t>Test Automation Frameworks</w:t>
      </w:r>
    </w:p>
    <w:p>
      <w:pPr>
        <w:numPr>
          <w:ilvl w:val="2"/>
          <w:numId w:val="900"/>
        </w:numPr>
        <w:spacing w:before="0" w:after="0"/>
      </w:pPr>
      <w:r>
        <w:t>Continuous Integration Testing</w:t>
      </w:r>
    </w:p>
    <w:p>
      <w:pPr>
        <w:numPr>
          <w:ilvl w:val="2"/>
          <w:numId w:val="900"/>
        </w:numPr>
        <w:spacing w:before="0" w:after="0"/>
      </w:pPr>
      <w:r>
        <w:t>Regression Testing</w:t>
      </w:r>
    </w:p>
    <w:p>
      <w:pPr>
        <w:numPr>
          <w:ilvl w:val="2"/>
          <w:numId w:val="900"/>
        </w:numPr>
        <w:spacing w:before="0" w:after="0"/>
      </w:pPr>
      <w:r>
        <w:t>Performance Testing Automation</w:t>
      </w:r>
    </w:p>
    <w:p>
      <w:pPr>
        <w:numPr>
          <w:ilvl w:val="0"/>
          <w:numId w:val="900"/>
        </w:numPr>
        <w:spacing w:before="0" w:after="0"/>
      </w:pPr>
      <w:r>
        <w:t>DevOps and Deployment</w:t>
      </w:r>
    </w:p>
    <w:p>
      <w:pPr>
        <w:numPr>
          <w:ilvl w:val="1"/>
          <w:numId w:val="900"/>
        </w:numPr>
        <w:spacing w:before="0" w:after="0"/>
      </w:pPr>
      <w:r>
        <w:t>Continuous Integration and Deployment</w:t>
      </w:r>
    </w:p>
    <w:p>
      <w:pPr>
        <w:numPr>
          <w:ilvl w:val="2"/>
          <w:numId w:val="900"/>
        </w:numPr>
        <w:spacing w:before="0" w:after="0"/>
      </w:pPr>
      <w:r>
        <w:t>CI/CD Pipeline Design</w:t>
      </w:r>
    </w:p>
    <w:p>
      <w:pPr>
        <w:numPr>
          <w:ilvl w:val="2"/>
          <w:numId w:val="900"/>
        </w:numPr>
        <w:spacing w:before="0" w:after="0"/>
      </w:pPr>
      <w:r>
        <w:t>Build Automation</w:t>
      </w:r>
    </w:p>
    <w:p>
      <w:pPr>
        <w:numPr>
          <w:ilvl w:val="2"/>
          <w:numId w:val="900"/>
        </w:numPr>
        <w:spacing w:before="0" w:after="0"/>
      </w:pPr>
      <w:r>
        <w:t>Deployment Automation</w:t>
      </w:r>
    </w:p>
    <w:p>
      <w:pPr>
        <w:numPr>
          <w:ilvl w:val="2"/>
          <w:numId w:val="900"/>
        </w:numPr>
        <w:spacing w:before="0" w:after="0"/>
      </w:pPr>
      <w:r>
        <w:t>Environment Management</w:t>
      </w:r>
    </w:p>
    <w:p>
      <w:pPr>
        <w:numPr>
          <w:ilvl w:val="1"/>
          <w:numId w:val="900"/>
        </w:numPr>
        <w:spacing w:before="0" w:after="0"/>
      </w:pPr>
      <w:r>
        <w:t>Infrastructure Management</w:t>
      </w:r>
    </w:p>
    <w:p>
      <w:pPr>
        <w:numPr>
          <w:ilvl w:val="2"/>
          <w:numId w:val="900"/>
        </w:numPr>
        <w:spacing w:before="0" w:after="0"/>
      </w:pPr>
      <w:r>
        <w:t>Cloud Infrastructure</w:t>
      </w:r>
    </w:p>
    <w:p>
      <w:pPr>
        <w:numPr>
          <w:ilvl w:val="2"/>
          <w:numId w:val="900"/>
        </w:numPr>
        <w:spacing w:before="0" w:after="0"/>
      </w:pPr>
      <w:r>
        <w:t>Containerization</w:t>
      </w:r>
    </w:p>
    <w:p>
      <w:pPr>
        <w:numPr>
          <w:ilvl w:val="2"/>
          <w:numId w:val="900"/>
        </w:numPr>
        <w:spacing w:before="0" w:after="0"/>
      </w:pPr>
      <w:r>
        <w:t>Orchestration</w:t>
      </w:r>
    </w:p>
    <w:p>
      <w:pPr>
        <w:numPr>
          <w:ilvl w:val="2"/>
          <w:numId w:val="900"/>
        </w:numPr>
        <w:spacing w:before="0" w:after="0"/>
      </w:pPr>
      <w:r>
        <w:t>Monitoring and Logging</w:t>
      </w:r>
    </w:p>
    <w:p>
      <w:pPr>
        <w:numPr>
          <w:ilvl w:val="1"/>
          <w:numId w:val="900"/>
        </w:numPr>
        <w:spacing w:before="0" w:after="0"/>
      </w:pPr>
      <w:r>
        <w:t>Security Implementation</w:t>
      </w:r>
    </w:p>
    <w:p>
      <w:pPr>
        <w:numPr>
          <w:ilvl w:val="2"/>
          <w:numId w:val="900"/>
        </w:numPr>
        <w:spacing w:before="0" w:after="0"/>
      </w:pPr>
      <w:r>
        <w:t>Secure Coding Practices</w:t>
      </w:r>
    </w:p>
    <w:p>
      <w:pPr>
        <w:numPr>
          <w:ilvl w:val="2"/>
          <w:numId w:val="900"/>
        </w:numPr>
        <w:spacing w:before="0" w:after="0"/>
      </w:pPr>
      <w:r>
        <w:t>Authentication and Authorization</w:t>
      </w:r>
    </w:p>
    <w:p>
      <w:pPr>
        <w:numPr>
          <w:ilvl w:val="2"/>
          <w:numId w:val="900"/>
        </w:numPr>
        <w:spacing w:before="0" w:after="0"/>
      </w:pPr>
      <w:r>
        <w:t>Data Encryption</w:t>
      </w:r>
    </w:p>
    <w:p>
      <w:pPr>
        <w:numPr>
          <w:ilvl w:val="2"/>
          <w:numId w:val="900"/>
        </w:numPr>
        <w:spacing w:before="0" w:after="0"/>
      </w:pPr>
      <w:r>
        <w:t>Vulnerability Management</w:t>
      </w:r>
    </w:p>
    <w:p>
      <w:pPr>
        <w:pStyle w:val="Heading1"/>
      </w:pPr>
      <w:r>
        <w:t>Product Testing and Validation</w:t>
      </w:r>
    </w:p>
    <w:p>
      <w:pPr>
        <w:numPr>
          <w:ilvl w:val="0"/>
          <w:numId w:val="900"/>
        </w:numPr>
        <w:spacing w:before="0" w:after="0"/>
      </w:pPr>
      <w:r>
        <w:t>Testing Strategy and Planning</w:t>
      </w:r>
    </w:p>
    <w:p>
      <w:pPr>
        <w:numPr>
          <w:ilvl w:val="1"/>
          <w:numId w:val="900"/>
        </w:numPr>
        <w:spacing w:before="0" w:after="0"/>
      </w:pPr>
      <w:r>
        <w:t>Test Strategy Development</w:t>
      </w:r>
    </w:p>
    <w:p>
      <w:pPr>
        <w:numPr>
          <w:ilvl w:val="2"/>
          <w:numId w:val="900"/>
        </w:numPr>
        <w:spacing w:before="0" w:after="0"/>
      </w:pPr>
      <w:r>
        <w:t>Testing Objectives</w:t>
      </w:r>
    </w:p>
    <w:p>
      <w:pPr>
        <w:numPr>
          <w:ilvl w:val="2"/>
          <w:numId w:val="900"/>
        </w:numPr>
        <w:spacing w:before="0" w:after="0"/>
      </w:pPr>
      <w:r>
        <w:t>Test Scope Definition</w:t>
      </w:r>
    </w:p>
    <w:p>
      <w:pPr>
        <w:numPr>
          <w:ilvl w:val="2"/>
          <w:numId w:val="900"/>
        </w:numPr>
        <w:spacing w:before="0" w:after="0"/>
      </w:pPr>
      <w:r>
        <w:t>Resource Planning</w:t>
      </w:r>
    </w:p>
    <w:p>
      <w:pPr>
        <w:numPr>
          <w:ilvl w:val="2"/>
          <w:numId w:val="900"/>
        </w:numPr>
        <w:spacing w:before="0" w:after="0"/>
      </w:pPr>
      <w:r>
        <w:t>Timeline Development</w:t>
      </w:r>
    </w:p>
    <w:p>
      <w:pPr>
        <w:numPr>
          <w:ilvl w:val="1"/>
          <w:numId w:val="900"/>
        </w:numPr>
        <w:spacing w:before="0" w:after="0"/>
      </w:pPr>
      <w:r>
        <w:t>Test Case Design and Management</w:t>
      </w:r>
    </w:p>
    <w:p>
      <w:pPr>
        <w:numPr>
          <w:ilvl w:val="2"/>
          <w:numId w:val="900"/>
        </w:numPr>
        <w:spacing w:before="0" w:after="0"/>
      </w:pPr>
      <w:r>
        <w:t>Test Case Creation</w:t>
      </w:r>
    </w:p>
    <w:p>
      <w:pPr>
        <w:numPr>
          <w:ilvl w:val="2"/>
          <w:numId w:val="900"/>
        </w:numPr>
        <w:spacing w:before="0" w:after="0"/>
      </w:pPr>
      <w:r>
        <w:t>Test Data Preparation</w:t>
      </w:r>
    </w:p>
    <w:p>
      <w:pPr>
        <w:numPr>
          <w:ilvl w:val="2"/>
          <w:numId w:val="900"/>
        </w:numPr>
        <w:spacing w:before="0" w:after="0"/>
      </w:pPr>
      <w:r>
        <w:t>Test Execution Planning</w:t>
      </w:r>
    </w:p>
    <w:p>
      <w:pPr>
        <w:numPr>
          <w:ilvl w:val="2"/>
          <w:numId w:val="900"/>
        </w:numPr>
        <w:spacing w:before="0" w:after="0"/>
      </w:pPr>
      <w:r>
        <w:t>Defect Management</w:t>
      </w:r>
    </w:p>
    <w:p>
      <w:pPr>
        <w:numPr>
          <w:ilvl w:val="0"/>
          <w:numId w:val="900"/>
        </w:numPr>
        <w:spacing w:before="0" w:after="0"/>
      </w:pPr>
      <w:r>
        <w:t>Internal Testing Processes</w:t>
      </w:r>
    </w:p>
    <w:p>
      <w:pPr>
        <w:numPr>
          <w:ilvl w:val="1"/>
          <w:numId w:val="900"/>
        </w:numPr>
        <w:spacing w:before="0" w:after="0"/>
      </w:pPr>
      <w:r>
        <w:t>Alpha Testing Implementation</w:t>
      </w:r>
    </w:p>
    <w:p>
      <w:pPr>
        <w:numPr>
          <w:ilvl w:val="2"/>
          <w:numId w:val="900"/>
        </w:numPr>
        <w:spacing w:before="0" w:after="0"/>
      </w:pPr>
      <w:r>
        <w:t>Internal User Testing</w:t>
      </w:r>
    </w:p>
    <w:p>
      <w:pPr>
        <w:numPr>
          <w:ilvl w:val="2"/>
          <w:numId w:val="900"/>
        </w:numPr>
        <w:spacing w:before="0" w:after="0"/>
      </w:pPr>
      <w:r>
        <w:t>Developer Testing</w:t>
      </w:r>
    </w:p>
    <w:p>
      <w:pPr>
        <w:numPr>
          <w:ilvl w:val="2"/>
          <w:numId w:val="900"/>
        </w:numPr>
        <w:spacing w:before="0" w:after="0"/>
      </w:pPr>
      <w:r>
        <w:t>Quality Assurance Testing</w:t>
      </w:r>
    </w:p>
    <w:p>
      <w:pPr>
        <w:numPr>
          <w:ilvl w:val="2"/>
          <w:numId w:val="900"/>
        </w:numPr>
        <w:spacing w:before="0" w:after="0"/>
      </w:pPr>
      <w:r>
        <w:t>Performance Validation</w:t>
      </w:r>
    </w:p>
    <w:p>
      <w:pPr>
        <w:numPr>
          <w:ilvl w:val="1"/>
          <w:numId w:val="900"/>
        </w:numPr>
        <w:spacing w:before="0" w:after="0"/>
      </w:pPr>
      <w:r>
        <w:t>Functional Testing</w:t>
      </w:r>
    </w:p>
    <w:p>
      <w:pPr>
        <w:numPr>
          <w:ilvl w:val="2"/>
          <w:numId w:val="900"/>
        </w:numPr>
        <w:spacing w:before="0" w:after="0"/>
      </w:pPr>
      <w:r>
        <w:t>Feature Verification</w:t>
      </w:r>
    </w:p>
    <w:p>
      <w:pPr>
        <w:numPr>
          <w:ilvl w:val="2"/>
          <w:numId w:val="900"/>
        </w:numPr>
        <w:spacing w:before="0" w:after="0"/>
      </w:pPr>
      <w:r>
        <w:t>Workflow Testing</w:t>
      </w:r>
    </w:p>
    <w:p>
      <w:pPr>
        <w:numPr>
          <w:ilvl w:val="2"/>
          <w:numId w:val="900"/>
        </w:numPr>
        <w:spacing w:before="0" w:after="0"/>
      </w:pPr>
      <w:r>
        <w:t>Edge Case Testing</w:t>
      </w:r>
    </w:p>
    <w:p>
      <w:pPr>
        <w:numPr>
          <w:ilvl w:val="2"/>
          <w:numId w:val="900"/>
        </w:numPr>
        <w:spacing w:before="0" w:after="0"/>
      </w:pPr>
      <w:r>
        <w:t>Error Handling Validation</w:t>
      </w:r>
    </w:p>
    <w:p>
      <w:pPr>
        <w:numPr>
          <w:ilvl w:val="1"/>
          <w:numId w:val="900"/>
        </w:numPr>
        <w:spacing w:before="0" w:after="0"/>
      </w:pPr>
      <w:r>
        <w:t>Non-Functional Testing</w:t>
      </w:r>
    </w:p>
    <w:p>
      <w:pPr>
        <w:numPr>
          <w:ilvl w:val="2"/>
          <w:numId w:val="900"/>
        </w:numPr>
        <w:spacing w:before="0" w:after="0"/>
      </w:pPr>
      <w:r>
        <w:t>Performance Testing</w:t>
      </w:r>
    </w:p>
    <w:p>
      <w:pPr>
        <w:numPr>
          <w:ilvl w:val="2"/>
          <w:numId w:val="900"/>
        </w:numPr>
        <w:spacing w:before="0" w:after="0"/>
      </w:pPr>
      <w:r>
        <w:t>Security Testing</w:t>
      </w:r>
    </w:p>
    <w:p>
      <w:pPr>
        <w:numPr>
          <w:ilvl w:val="2"/>
          <w:numId w:val="900"/>
        </w:numPr>
        <w:spacing w:before="0" w:after="0"/>
      </w:pPr>
      <w:r>
        <w:t>Usability Testing</w:t>
      </w:r>
    </w:p>
    <w:p>
      <w:pPr>
        <w:numPr>
          <w:ilvl w:val="2"/>
          <w:numId w:val="900"/>
        </w:numPr>
        <w:spacing w:before="0" w:after="0"/>
      </w:pPr>
      <w:r>
        <w:t>Compatibility Testing</w:t>
      </w:r>
    </w:p>
    <w:p>
      <w:pPr>
        <w:numPr>
          <w:ilvl w:val="0"/>
          <w:numId w:val="900"/>
        </w:numPr>
        <w:spacing w:before="0" w:after="0"/>
      </w:pPr>
      <w:r>
        <w:t>External Testing and Validation</w:t>
      </w:r>
    </w:p>
    <w:p>
      <w:pPr>
        <w:numPr>
          <w:ilvl w:val="1"/>
          <w:numId w:val="900"/>
        </w:numPr>
        <w:spacing w:before="0" w:after="0"/>
      </w:pPr>
      <w:r>
        <w:t>Beta Testing Program Management</w:t>
      </w:r>
    </w:p>
    <w:p>
      <w:pPr>
        <w:numPr>
          <w:ilvl w:val="2"/>
          <w:numId w:val="900"/>
        </w:numPr>
        <w:spacing w:before="0" w:after="0"/>
      </w:pPr>
      <w:r>
        <w:t>Beta User Recruitment</w:t>
      </w:r>
    </w:p>
    <w:p>
      <w:pPr>
        <w:numPr>
          <w:ilvl w:val="2"/>
          <w:numId w:val="900"/>
        </w:numPr>
        <w:spacing w:before="0" w:after="0"/>
      </w:pPr>
      <w:r>
        <w:t>Beta Testing Coordination</w:t>
      </w:r>
    </w:p>
    <w:p>
      <w:pPr>
        <w:numPr>
          <w:ilvl w:val="2"/>
          <w:numId w:val="900"/>
        </w:numPr>
        <w:spacing w:before="0" w:after="0"/>
      </w:pPr>
      <w:r>
        <w:t>Feedback Collection and Analysis</w:t>
      </w:r>
    </w:p>
    <w:p>
      <w:pPr>
        <w:numPr>
          <w:ilvl w:val="2"/>
          <w:numId w:val="900"/>
        </w:numPr>
        <w:spacing w:before="0" w:after="0"/>
      </w:pPr>
      <w:r>
        <w:t>Issue Resolution</w:t>
      </w:r>
    </w:p>
    <w:p>
      <w:pPr>
        <w:numPr>
          <w:ilvl w:val="1"/>
          <w:numId w:val="900"/>
        </w:numPr>
        <w:spacing w:before="0" w:after="0"/>
      </w:pPr>
      <w:r>
        <w:t>User Acceptance Testing</w:t>
      </w:r>
    </w:p>
    <w:p>
      <w:pPr>
        <w:numPr>
          <w:ilvl w:val="2"/>
          <w:numId w:val="900"/>
        </w:numPr>
        <w:spacing w:before="0" w:after="0"/>
      </w:pPr>
      <w:r>
        <w:t>UAT Planning and Execution</w:t>
      </w:r>
    </w:p>
    <w:p>
      <w:pPr>
        <w:numPr>
          <w:ilvl w:val="2"/>
          <w:numId w:val="900"/>
        </w:numPr>
        <w:spacing w:before="0" w:after="0"/>
      </w:pPr>
      <w:r>
        <w:t>Stakeholder Involvement</w:t>
      </w:r>
    </w:p>
    <w:p>
      <w:pPr>
        <w:numPr>
          <w:ilvl w:val="2"/>
          <w:numId w:val="900"/>
        </w:numPr>
        <w:spacing w:before="0" w:after="0"/>
      </w:pPr>
      <w:r>
        <w:t>Acceptance Criteria Validation</w:t>
      </w:r>
    </w:p>
    <w:p>
      <w:pPr>
        <w:numPr>
          <w:ilvl w:val="2"/>
          <w:numId w:val="900"/>
        </w:numPr>
        <w:spacing w:before="0" w:after="0"/>
      </w:pPr>
      <w:r>
        <w:t>Sign-off Processes</w:t>
      </w:r>
    </w:p>
    <w:p>
      <w:pPr>
        <w:numPr>
          <w:ilvl w:val="0"/>
          <w:numId w:val="900"/>
        </w:numPr>
        <w:spacing w:before="0" w:after="0"/>
      </w:pPr>
      <w:r>
        <w:t>Minimum Viable Product Development</w:t>
      </w:r>
    </w:p>
    <w:p>
      <w:pPr>
        <w:numPr>
          <w:ilvl w:val="1"/>
          <w:numId w:val="900"/>
        </w:numPr>
        <w:spacing w:before="0" w:after="0"/>
      </w:pPr>
      <w:r>
        <w:t>MVP Scope Definition</w:t>
      </w:r>
    </w:p>
    <w:p>
      <w:pPr>
        <w:numPr>
          <w:ilvl w:val="2"/>
          <w:numId w:val="900"/>
        </w:numPr>
        <w:spacing w:before="0" w:after="0"/>
      </w:pPr>
      <w:r>
        <w:t>Core Feature Identification</w:t>
      </w:r>
    </w:p>
    <w:p>
      <w:pPr>
        <w:numPr>
          <w:ilvl w:val="2"/>
          <w:numId w:val="900"/>
        </w:numPr>
        <w:spacing w:before="0" w:after="0"/>
      </w:pPr>
      <w:r>
        <w:t>Feature Prioritization</w:t>
      </w:r>
    </w:p>
    <w:p>
      <w:pPr>
        <w:numPr>
          <w:ilvl w:val="2"/>
          <w:numId w:val="900"/>
        </w:numPr>
        <w:spacing w:before="0" w:after="0"/>
      </w:pPr>
      <w:r>
        <w:t>Success Metrics Definition</w:t>
      </w:r>
    </w:p>
    <w:p>
      <w:pPr>
        <w:numPr>
          <w:ilvl w:val="1"/>
          <w:numId w:val="900"/>
        </w:numPr>
        <w:spacing w:before="0" w:after="0"/>
      </w:pPr>
      <w:r>
        <w:t>MVP Development and Testing</w:t>
      </w:r>
    </w:p>
    <w:p>
      <w:pPr>
        <w:numPr>
          <w:ilvl w:val="2"/>
          <w:numId w:val="900"/>
        </w:numPr>
        <w:spacing w:before="0" w:after="0"/>
      </w:pPr>
      <w:r>
        <w:t>Rapid Prototyping</w:t>
      </w:r>
    </w:p>
    <w:p>
      <w:pPr>
        <w:numPr>
          <w:ilvl w:val="2"/>
          <w:numId w:val="900"/>
        </w:numPr>
        <w:spacing w:before="0" w:after="0"/>
      </w:pPr>
      <w:r>
        <w:t>Iterative Development</w:t>
      </w:r>
    </w:p>
    <w:p>
      <w:pPr>
        <w:numPr>
          <w:ilvl w:val="2"/>
          <w:numId w:val="900"/>
        </w:numPr>
        <w:spacing w:before="0" w:after="0"/>
      </w:pPr>
      <w:r>
        <w:t>Early User Feedback</w:t>
      </w:r>
    </w:p>
    <w:p>
      <w:pPr>
        <w:numPr>
          <w:ilvl w:val="2"/>
          <w:numId w:val="900"/>
        </w:numPr>
        <w:spacing w:before="0" w:after="0"/>
      </w:pPr>
      <w:r>
        <w:t>Pivot Decision Making</w:t>
      </w:r>
    </w:p>
    <w:p>
      <w:pPr>
        <w:numPr>
          <w:ilvl w:val="1"/>
          <w:numId w:val="900"/>
        </w:numPr>
        <w:spacing w:before="0" w:after="0"/>
      </w:pPr>
      <w:r>
        <w:t>Learning and Iteration</w:t>
      </w:r>
    </w:p>
    <w:p>
      <w:pPr>
        <w:numPr>
          <w:ilvl w:val="2"/>
          <w:numId w:val="900"/>
        </w:numPr>
        <w:spacing w:before="0" w:after="0"/>
      </w:pPr>
      <w:r>
        <w:t>Hypothesis Testing</w:t>
      </w:r>
    </w:p>
    <w:p>
      <w:pPr>
        <w:numPr>
          <w:ilvl w:val="2"/>
          <w:numId w:val="900"/>
        </w:numPr>
        <w:spacing w:before="0" w:after="0"/>
      </w:pPr>
      <w:r>
        <w:t>Data Collection and Analysis</w:t>
      </w:r>
    </w:p>
    <w:p>
      <w:pPr>
        <w:numPr>
          <w:ilvl w:val="2"/>
          <w:numId w:val="900"/>
        </w:numPr>
        <w:spacing w:before="0" w:after="0"/>
      </w:pPr>
      <w:r>
        <w:t>Product Iteration</w:t>
      </w:r>
    </w:p>
    <w:p>
      <w:pPr>
        <w:numPr>
          <w:ilvl w:val="2"/>
          <w:numId w:val="900"/>
        </w:numPr>
        <w:spacing w:before="0" w:after="0"/>
      </w:pPr>
      <w:r>
        <w:t>Scale-up Planning</w:t>
      </w:r>
    </w:p>
    <w:p>
      <w:pPr>
        <w:pStyle w:val="Heading1"/>
      </w:pPr>
      <w:r>
        <w:t>Product Launch and Go-to-Market</w:t>
      </w:r>
    </w:p>
    <w:p>
      <w:pPr>
        <w:numPr>
          <w:ilvl w:val="0"/>
          <w:numId w:val="900"/>
        </w:numPr>
        <w:spacing w:before="0" w:after="0"/>
      </w:pPr>
      <w:r>
        <w:t>Go-to-Market Strategy Development</w:t>
      </w:r>
    </w:p>
    <w:p>
      <w:pPr>
        <w:numPr>
          <w:ilvl w:val="1"/>
          <w:numId w:val="900"/>
        </w:numPr>
        <w:spacing w:before="0" w:after="0"/>
      </w:pPr>
      <w:r>
        <w:t>Market Entry Strategy</w:t>
      </w:r>
    </w:p>
    <w:p>
      <w:pPr>
        <w:numPr>
          <w:ilvl w:val="2"/>
          <w:numId w:val="900"/>
        </w:numPr>
        <w:spacing w:before="0" w:after="0"/>
      </w:pPr>
      <w:r>
        <w:t>Target Market Selection</w:t>
      </w:r>
    </w:p>
    <w:p>
      <w:pPr>
        <w:numPr>
          <w:ilvl w:val="2"/>
          <w:numId w:val="900"/>
        </w:numPr>
        <w:spacing w:before="0" w:after="0"/>
      </w:pPr>
      <w:r>
        <w:t>Market Positioning</w:t>
      </w:r>
    </w:p>
    <w:p>
      <w:pPr>
        <w:numPr>
          <w:ilvl w:val="2"/>
          <w:numId w:val="900"/>
        </w:numPr>
        <w:spacing w:before="0" w:after="0"/>
      </w:pPr>
      <w:r>
        <w:t>Competitive Differentiation</w:t>
      </w:r>
    </w:p>
    <w:p>
      <w:pPr>
        <w:numPr>
          <w:ilvl w:val="2"/>
          <w:numId w:val="900"/>
        </w:numPr>
        <w:spacing w:before="0" w:after="0"/>
      </w:pPr>
      <w:r>
        <w:t>Value Proposition Communication</w:t>
      </w:r>
    </w:p>
    <w:p>
      <w:pPr>
        <w:numPr>
          <w:ilvl w:val="1"/>
          <w:numId w:val="900"/>
        </w:numPr>
        <w:spacing w:before="0" w:after="0"/>
      </w:pPr>
      <w:r>
        <w:t>Pricing Strategy</w:t>
      </w:r>
    </w:p>
    <w:p>
      <w:pPr>
        <w:numPr>
          <w:ilvl w:val="2"/>
          <w:numId w:val="900"/>
        </w:numPr>
        <w:spacing w:before="0" w:after="0"/>
      </w:pPr>
      <w:r>
        <w:t>Pricing Model Selection</w:t>
      </w:r>
    </w:p>
    <w:p>
      <w:pPr>
        <w:numPr>
          <w:ilvl w:val="2"/>
          <w:numId w:val="900"/>
        </w:numPr>
        <w:spacing w:before="0" w:after="0"/>
      </w:pPr>
      <w:r>
        <w:t>Price Point Determination</w:t>
      </w:r>
    </w:p>
    <w:p>
      <w:pPr>
        <w:numPr>
          <w:ilvl w:val="2"/>
          <w:numId w:val="900"/>
        </w:numPr>
        <w:spacing w:before="0" w:after="0"/>
      </w:pPr>
      <w:r>
        <w:t>Competitive Pricing Analysis</w:t>
      </w:r>
    </w:p>
    <w:p>
      <w:pPr>
        <w:numPr>
          <w:ilvl w:val="2"/>
          <w:numId w:val="900"/>
        </w:numPr>
        <w:spacing w:before="0" w:after="0"/>
      </w:pPr>
      <w:r>
        <w:t>Revenue Optimization</w:t>
      </w:r>
    </w:p>
    <w:p>
      <w:pPr>
        <w:numPr>
          <w:ilvl w:val="1"/>
          <w:numId w:val="900"/>
        </w:numPr>
        <w:spacing w:before="0" w:after="0"/>
      </w:pPr>
      <w:r>
        <w:t>Distribution and Sales Channels</w:t>
      </w:r>
    </w:p>
    <w:p>
      <w:pPr>
        <w:numPr>
          <w:ilvl w:val="2"/>
          <w:numId w:val="900"/>
        </w:numPr>
        <w:spacing w:before="0" w:after="0"/>
      </w:pPr>
      <w:r>
        <w:t>Channel Strategy Development</w:t>
      </w:r>
    </w:p>
    <w:p>
      <w:pPr>
        <w:numPr>
          <w:ilvl w:val="2"/>
          <w:numId w:val="900"/>
        </w:numPr>
        <w:spacing w:before="0" w:after="0"/>
      </w:pPr>
      <w:r>
        <w:t>Partner Channel Management</w:t>
      </w:r>
    </w:p>
    <w:p>
      <w:pPr>
        <w:numPr>
          <w:ilvl w:val="2"/>
          <w:numId w:val="900"/>
        </w:numPr>
        <w:spacing w:before="0" w:after="0"/>
      </w:pPr>
      <w:r>
        <w:t>Direct Sales Approach</w:t>
      </w:r>
    </w:p>
    <w:p>
      <w:pPr>
        <w:numPr>
          <w:ilvl w:val="2"/>
          <w:numId w:val="900"/>
        </w:numPr>
        <w:spacing w:before="0" w:after="0"/>
      </w:pPr>
      <w:r>
        <w:t>Online and Digital Channels</w:t>
      </w:r>
    </w:p>
    <w:p>
      <w:pPr>
        <w:numPr>
          <w:ilvl w:val="0"/>
          <w:numId w:val="900"/>
        </w:numPr>
        <w:spacing w:before="0" w:after="0"/>
      </w:pPr>
      <w:r>
        <w:t>Marketing and Promotion Planning</w:t>
      </w:r>
    </w:p>
    <w:p>
      <w:pPr>
        <w:numPr>
          <w:ilvl w:val="1"/>
          <w:numId w:val="900"/>
        </w:numPr>
        <w:spacing w:before="0" w:after="0"/>
      </w:pPr>
      <w:r>
        <w:t>Launch Marketing Strategy</w:t>
      </w:r>
    </w:p>
    <w:p>
      <w:pPr>
        <w:numPr>
          <w:ilvl w:val="2"/>
          <w:numId w:val="900"/>
        </w:numPr>
        <w:spacing w:before="0" w:after="0"/>
      </w:pPr>
      <w:r>
        <w:t>Brand Positioning</w:t>
      </w:r>
    </w:p>
    <w:p>
      <w:pPr>
        <w:numPr>
          <w:ilvl w:val="2"/>
          <w:numId w:val="900"/>
        </w:numPr>
        <w:spacing w:before="0" w:after="0"/>
      </w:pPr>
      <w:r>
        <w:t>Messaging Framework</w:t>
      </w:r>
    </w:p>
    <w:p>
      <w:pPr>
        <w:numPr>
          <w:ilvl w:val="2"/>
          <w:numId w:val="900"/>
        </w:numPr>
        <w:spacing w:before="0" w:after="0"/>
      </w:pPr>
      <w:r>
        <w:t>Campaign Planning</w:t>
      </w:r>
    </w:p>
    <w:p>
      <w:pPr>
        <w:numPr>
          <w:ilvl w:val="2"/>
          <w:numId w:val="900"/>
        </w:numPr>
        <w:spacing w:before="0" w:after="0"/>
      </w:pPr>
      <w:r>
        <w:t>Media Strategy</w:t>
      </w:r>
    </w:p>
    <w:p>
      <w:pPr>
        <w:numPr>
          <w:ilvl w:val="1"/>
          <w:numId w:val="900"/>
        </w:numPr>
        <w:spacing w:before="0" w:after="0"/>
      </w:pPr>
      <w:r>
        <w:t>Content Marketing Development</w:t>
      </w:r>
    </w:p>
    <w:p>
      <w:pPr>
        <w:numPr>
          <w:ilvl w:val="2"/>
          <w:numId w:val="900"/>
        </w:numPr>
        <w:spacing w:before="0" w:after="0"/>
      </w:pPr>
      <w:r>
        <w:t>Content Strategy</w:t>
      </w:r>
    </w:p>
    <w:p>
      <w:pPr>
        <w:numPr>
          <w:ilvl w:val="2"/>
          <w:numId w:val="900"/>
        </w:numPr>
        <w:spacing w:before="0" w:after="0"/>
      </w:pPr>
      <w:r>
        <w:t>Educational Content Creation</w:t>
      </w:r>
    </w:p>
    <w:p>
      <w:pPr>
        <w:numPr>
          <w:ilvl w:val="2"/>
          <w:numId w:val="900"/>
        </w:numPr>
        <w:spacing w:before="0" w:after="0"/>
      </w:pPr>
      <w:r>
        <w:t>Case Study Development</w:t>
      </w:r>
    </w:p>
    <w:p>
      <w:pPr>
        <w:numPr>
          <w:ilvl w:val="2"/>
          <w:numId w:val="900"/>
        </w:numPr>
        <w:spacing w:before="0" w:after="0"/>
      </w:pPr>
      <w:r>
        <w:t>Thought Leadership</w:t>
      </w:r>
    </w:p>
    <w:p>
      <w:pPr>
        <w:numPr>
          <w:ilvl w:val="1"/>
          <w:numId w:val="900"/>
        </w:numPr>
        <w:spacing w:before="0" w:after="0"/>
      </w:pPr>
      <w:r>
        <w:t>Digital Marketing Implementation</w:t>
      </w:r>
    </w:p>
    <w:p>
      <w:pPr>
        <w:numPr>
          <w:ilvl w:val="2"/>
          <w:numId w:val="900"/>
        </w:numPr>
        <w:spacing w:before="0" w:after="0"/>
      </w:pPr>
      <w:r>
        <w:t>Search Engine Optimization</w:t>
      </w:r>
    </w:p>
    <w:p>
      <w:pPr>
        <w:numPr>
          <w:ilvl w:val="2"/>
          <w:numId w:val="900"/>
        </w:numPr>
        <w:spacing w:before="0" w:after="0"/>
      </w:pPr>
      <w:r>
        <w:t>Social Media Marketing</w:t>
      </w:r>
    </w:p>
    <w:p>
      <w:pPr>
        <w:numPr>
          <w:ilvl w:val="2"/>
          <w:numId w:val="900"/>
        </w:numPr>
        <w:spacing w:before="0" w:after="0"/>
      </w:pPr>
      <w:r>
        <w:t>Email Marketing Campaigns</w:t>
      </w:r>
    </w:p>
    <w:p>
      <w:pPr>
        <w:numPr>
          <w:ilvl w:val="2"/>
          <w:numId w:val="900"/>
        </w:numPr>
        <w:spacing w:before="0" w:after="0"/>
      </w:pPr>
      <w:r>
        <w:t>Paid Advertising</w:t>
      </w:r>
    </w:p>
    <w:p>
      <w:pPr>
        <w:numPr>
          <w:ilvl w:val="1"/>
          <w:numId w:val="900"/>
        </w:numPr>
        <w:spacing w:before="0" w:after="0"/>
      </w:pPr>
      <w:r>
        <w:t>Public Relations and Communications</w:t>
      </w:r>
    </w:p>
    <w:p>
      <w:pPr>
        <w:numPr>
          <w:ilvl w:val="2"/>
          <w:numId w:val="900"/>
        </w:numPr>
        <w:spacing w:before="0" w:after="0"/>
      </w:pPr>
      <w:r>
        <w:t>Press Release Development</w:t>
      </w:r>
    </w:p>
    <w:p>
      <w:pPr>
        <w:numPr>
          <w:ilvl w:val="2"/>
          <w:numId w:val="900"/>
        </w:numPr>
        <w:spacing w:before="0" w:after="0"/>
      </w:pPr>
      <w:r>
        <w:t>Media Relations</w:t>
      </w:r>
    </w:p>
    <w:p>
      <w:pPr>
        <w:numPr>
          <w:ilvl w:val="2"/>
          <w:numId w:val="900"/>
        </w:numPr>
        <w:spacing w:before="0" w:after="0"/>
      </w:pPr>
      <w:r>
        <w:t>Industry Analyst Engagement</w:t>
      </w:r>
    </w:p>
    <w:p>
      <w:pPr>
        <w:numPr>
          <w:ilvl w:val="2"/>
          <w:numId w:val="900"/>
        </w:numPr>
        <w:spacing w:before="0" w:after="0"/>
      </w:pPr>
      <w:r>
        <w:t>Event Marketing</w:t>
      </w:r>
    </w:p>
    <w:p>
      <w:pPr>
        <w:numPr>
          <w:ilvl w:val="0"/>
          <w:numId w:val="900"/>
        </w:numPr>
        <w:spacing w:before="0" w:after="0"/>
      </w:pPr>
      <w:r>
        <w:t>Launch Execution and Management</w:t>
      </w:r>
    </w:p>
    <w:p>
      <w:pPr>
        <w:numPr>
          <w:ilvl w:val="1"/>
          <w:numId w:val="900"/>
        </w:numPr>
        <w:spacing w:before="0" w:after="0"/>
      </w:pPr>
      <w:r>
        <w:t>Launch Planning and Coordination</w:t>
      </w:r>
    </w:p>
    <w:p>
      <w:pPr>
        <w:numPr>
          <w:ilvl w:val="2"/>
          <w:numId w:val="900"/>
        </w:numPr>
        <w:spacing w:before="0" w:after="0"/>
      </w:pPr>
      <w:r>
        <w:t>Launch Timeline Development</w:t>
      </w:r>
    </w:p>
    <w:p>
      <w:pPr>
        <w:numPr>
          <w:ilvl w:val="2"/>
          <w:numId w:val="900"/>
        </w:numPr>
        <w:spacing w:before="0" w:after="0"/>
      </w:pPr>
      <w:r>
        <w:t>Cross-Functional Coordination</w:t>
      </w:r>
    </w:p>
    <w:p>
      <w:pPr>
        <w:numPr>
          <w:ilvl w:val="2"/>
          <w:numId w:val="900"/>
        </w:numPr>
        <w:spacing w:before="0" w:after="0"/>
      </w:pPr>
      <w:r>
        <w:t>Resource Allocation</w:t>
      </w:r>
    </w:p>
    <w:p>
      <w:pPr>
        <w:numPr>
          <w:ilvl w:val="2"/>
          <w:numId w:val="900"/>
        </w:numPr>
        <w:spacing w:before="0" w:after="0"/>
      </w:pPr>
      <w:r>
        <w:t>Risk Management</w:t>
      </w:r>
    </w:p>
    <w:p>
      <w:pPr>
        <w:numPr>
          <w:ilvl w:val="1"/>
          <w:numId w:val="900"/>
        </w:numPr>
        <w:spacing w:before="0" w:after="0"/>
      </w:pPr>
      <w:r>
        <w:t>Launch Implementation</w:t>
      </w:r>
    </w:p>
    <w:p>
      <w:pPr>
        <w:numPr>
          <w:ilvl w:val="2"/>
          <w:numId w:val="900"/>
        </w:numPr>
        <w:spacing w:before="0" w:after="0"/>
      </w:pPr>
      <w:r>
        <w:t>Soft Launch vs Hard Launch</w:t>
      </w:r>
    </w:p>
    <w:p>
      <w:pPr>
        <w:numPr>
          <w:ilvl w:val="2"/>
          <w:numId w:val="900"/>
        </w:numPr>
        <w:spacing w:before="0" w:after="0"/>
      </w:pPr>
      <w:r>
        <w:t>Phased Rollout Strategy</w:t>
      </w:r>
    </w:p>
    <w:p>
      <w:pPr>
        <w:numPr>
          <w:ilvl w:val="2"/>
          <w:numId w:val="900"/>
        </w:numPr>
        <w:spacing w:before="0" w:after="0"/>
      </w:pPr>
      <w:r>
        <w:t>Geographic Expansion</w:t>
      </w:r>
    </w:p>
    <w:p>
      <w:pPr>
        <w:numPr>
          <w:ilvl w:val="2"/>
          <w:numId w:val="900"/>
        </w:numPr>
        <w:spacing w:before="0" w:after="0"/>
      </w:pPr>
      <w:r>
        <w:t>Market Feedback Integration</w:t>
      </w:r>
    </w:p>
    <w:p>
      <w:pPr>
        <w:numPr>
          <w:ilvl w:val="1"/>
          <w:numId w:val="900"/>
        </w:numPr>
        <w:spacing w:before="0" w:after="0"/>
      </w:pPr>
      <w:r>
        <w:t>Launch Performance Monitoring</w:t>
      </w:r>
    </w:p>
    <w:p>
      <w:pPr>
        <w:numPr>
          <w:ilvl w:val="2"/>
          <w:numId w:val="900"/>
        </w:numPr>
        <w:spacing w:before="0" w:after="0"/>
      </w:pPr>
      <w:r>
        <w:t>Key Performance Indicators</w:t>
      </w:r>
    </w:p>
    <w:p>
      <w:pPr>
        <w:numPr>
          <w:ilvl w:val="2"/>
          <w:numId w:val="900"/>
        </w:numPr>
        <w:spacing w:before="0" w:after="0"/>
      </w:pPr>
      <w:r>
        <w:t>Real-Time Analytics</w:t>
      </w:r>
    </w:p>
    <w:p>
      <w:pPr>
        <w:numPr>
          <w:ilvl w:val="2"/>
          <w:numId w:val="900"/>
        </w:numPr>
        <w:spacing w:before="0" w:after="0"/>
      </w:pPr>
      <w:r>
        <w:t>Customer Feedback Tracking</w:t>
      </w:r>
    </w:p>
    <w:p>
      <w:pPr>
        <w:numPr>
          <w:ilvl w:val="2"/>
          <w:numId w:val="900"/>
        </w:numPr>
        <w:spacing w:before="0" w:after="0"/>
      </w:pPr>
      <w:r>
        <w:t>Issue Resolution</w:t>
      </w:r>
    </w:p>
    <w:p>
      <w:pPr>
        <w:numPr>
          <w:ilvl w:val="0"/>
          <w:numId w:val="900"/>
        </w:numPr>
        <w:spacing w:before="0" w:after="0"/>
      </w:pPr>
      <w:r>
        <w:t>Sales Enablement and Support</w:t>
      </w:r>
    </w:p>
    <w:p>
      <w:pPr>
        <w:numPr>
          <w:ilvl w:val="1"/>
          <w:numId w:val="900"/>
        </w:numPr>
        <w:spacing w:before="0" w:after="0"/>
      </w:pPr>
      <w:r>
        <w:t>Sales Team Preparation</w:t>
      </w:r>
    </w:p>
    <w:p>
      <w:pPr>
        <w:numPr>
          <w:ilvl w:val="2"/>
          <w:numId w:val="900"/>
        </w:numPr>
        <w:spacing w:before="0" w:after="0"/>
      </w:pPr>
      <w:r>
        <w:t>Product Training</w:t>
      </w:r>
    </w:p>
    <w:p>
      <w:pPr>
        <w:numPr>
          <w:ilvl w:val="2"/>
          <w:numId w:val="900"/>
        </w:numPr>
        <w:spacing w:before="0" w:after="0"/>
      </w:pPr>
      <w:r>
        <w:t>Sales Tool Development</w:t>
      </w:r>
    </w:p>
    <w:p>
      <w:pPr>
        <w:numPr>
          <w:ilvl w:val="2"/>
          <w:numId w:val="900"/>
        </w:numPr>
        <w:spacing w:before="0" w:after="0"/>
      </w:pPr>
      <w:r>
        <w:t>Competitive Positioning</w:t>
      </w:r>
    </w:p>
    <w:p>
      <w:pPr>
        <w:numPr>
          <w:ilvl w:val="2"/>
          <w:numId w:val="900"/>
        </w:numPr>
        <w:spacing w:before="0" w:after="0"/>
      </w:pPr>
      <w:r>
        <w:t>Objection Handling</w:t>
      </w:r>
    </w:p>
    <w:p>
      <w:pPr>
        <w:numPr>
          <w:ilvl w:val="1"/>
          <w:numId w:val="900"/>
        </w:numPr>
        <w:spacing w:before="0" w:after="0"/>
      </w:pPr>
      <w:r>
        <w:t>Customer Support Readiness</w:t>
      </w:r>
    </w:p>
    <w:p>
      <w:pPr>
        <w:numPr>
          <w:ilvl w:val="2"/>
          <w:numId w:val="900"/>
        </w:numPr>
        <w:spacing w:before="0" w:after="0"/>
      </w:pPr>
      <w:r>
        <w:t>Support Team Training</w:t>
      </w:r>
    </w:p>
    <w:p>
      <w:pPr>
        <w:numPr>
          <w:ilvl w:val="2"/>
          <w:numId w:val="900"/>
        </w:numPr>
        <w:spacing w:before="0" w:after="0"/>
      </w:pPr>
      <w:r>
        <w:t>Documentation Development</w:t>
      </w:r>
    </w:p>
    <w:p>
      <w:pPr>
        <w:numPr>
          <w:ilvl w:val="2"/>
          <w:numId w:val="900"/>
        </w:numPr>
        <w:spacing w:before="0" w:after="0"/>
      </w:pPr>
      <w:r>
        <w:t>FAQ Creation</w:t>
      </w:r>
    </w:p>
    <w:p>
      <w:pPr>
        <w:numPr>
          <w:ilvl w:val="2"/>
          <w:numId w:val="900"/>
        </w:numPr>
        <w:spacing w:before="0" w:after="0"/>
      </w:pPr>
      <w:r>
        <w:t>Escalation Procedures</w:t>
      </w:r>
    </w:p>
    <w:p>
      <w:pPr>
        <w:numPr>
          <w:ilvl w:val="1"/>
          <w:numId w:val="900"/>
        </w:numPr>
        <w:spacing w:before="0" w:after="0"/>
      </w:pPr>
      <w:r>
        <w:t>Channel Partner Enablement</w:t>
      </w:r>
    </w:p>
    <w:p>
      <w:pPr>
        <w:numPr>
          <w:ilvl w:val="2"/>
          <w:numId w:val="900"/>
        </w:numPr>
        <w:spacing w:before="0" w:after="0"/>
      </w:pPr>
      <w:r>
        <w:t>Partner Training Programs</w:t>
      </w:r>
    </w:p>
    <w:p>
      <w:pPr>
        <w:numPr>
          <w:ilvl w:val="2"/>
          <w:numId w:val="900"/>
        </w:numPr>
        <w:spacing w:before="0" w:after="0"/>
      </w:pPr>
      <w:r>
        <w:t>Marketing Support Materials</w:t>
      </w:r>
    </w:p>
    <w:p>
      <w:pPr>
        <w:numPr>
          <w:ilvl w:val="2"/>
          <w:numId w:val="900"/>
        </w:numPr>
        <w:spacing w:before="0" w:after="0"/>
      </w:pPr>
      <w:r>
        <w:t>Technical Documentation</w:t>
      </w:r>
    </w:p>
    <w:p>
      <w:pPr>
        <w:numPr>
          <w:ilvl w:val="2"/>
          <w:numId w:val="900"/>
        </w:numPr>
        <w:spacing w:before="0" w:after="0"/>
      </w:pPr>
      <w:r>
        <w:t>Incentive Programs</w:t>
      </w:r>
    </w:p>
    <w:p>
      <w:pPr>
        <w:pStyle w:val="Heading1"/>
      </w:pPr>
      <w:r>
        <w:t>Post-Launch Management and Optimization</w:t>
      </w:r>
    </w:p>
    <w:p>
      <w:pPr>
        <w:numPr>
          <w:ilvl w:val="0"/>
          <w:numId w:val="900"/>
        </w:numPr>
        <w:spacing w:before="0" w:after="0"/>
      </w:pPr>
      <w:r>
        <w:t>Performance Monitoring and Analytics</w:t>
      </w:r>
    </w:p>
    <w:p>
      <w:pPr>
        <w:numPr>
          <w:ilvl w:val="1"/>
          <w:numId w:val="900"/>
        </w:numPr>
        <w:spacing w:before="0" w:after="0"/>
      </w:pPr>
      <w:r>
        <w:t>Key Performance Indicator Tracking</w:t>
      </w:r>
    </w:p>
    <w:p>
      <w:pPr>
        <w:numPr>
          <w:ilvl w:val="2"/>
          <w:numId w:val="900"/>
        </w:numPr>
        <w:spacing w:before="0" w:after="0"/>
      </w:pPr>
      <w:r>
        <w:t>Usage Metrics</w:t>
      </w:r>
    </w:p>
    <w:p>
      <w:pPr>
        <w:numPr>
          <w:ilvl w:val="2"/>
          <w:numId w:val="900"/>
        </w:numPr>
        <w:spacing w:before="0" w:after="0"/>
      </w:pPr>
      <w:r>
        <w:t>Adoption Rates</w:t>
      </w:r>
    </w:p>
    <w:p>
      <w:pPr>
        <w:numPr>
          <w:ilvl w:val="2"/>
          <w:numId w:val="900"/>
        </w:numPr>
        <w:spacing w:before="0" w:after="0"/>
      </w:pPr>
      <w:r>
        <w:t>Customer Satisfaction</w:t>
      </w:r>
    </w:p>
    <w:p>
      <w:pPr>
        <w:numPr>
          <w:ilvl w:val="2"/>
          <w:numId w:val="900"/>
        </w:numPr>
        <w:spacing w:before="0" w:after="0"/>
      </w:pPr>
      <w:r>
        <w:t>Revenue Metrics</w:t>
      </w:r>
    </w:p>
    <w:p>
      <w:pPr>
        <w:numPr>
          <w:ilvl w:val="1"/>
          <w:numId w:val="900"/>
        </w:numPr>
        <w:spacing w:before="0" w:after="0"/>
      </w:pPr>
      <w:r>
        <w:t>User Behavior Analysis</w:t>
      </w:r>
    </w:p>
    <w:p>
      <w:pPr>
        <w:numPr>
          <w:ilvl w:val="2"/>
          <w:numId w:val="900"/>
        </w:numPr>
        <w:spacing w:before="0" w:after="0"/>
      </w:pPr>
      <w:r>
        <w:t>User Engagement Patterns</w:t>
      </w:r>
    </w:p>
    <w:p>
      <w:pPr>
        <w:numPr>
          <w:ilvl w:val="2"/>
          <w:numId w:val="900"/>
        </w:numPr>
        <w:spacing w:before="0" w:after="0"/>
      </w:pPr>
      <w:r>
        <w:t>Feature Usage Analytics</w:t>
      </w:r>
    </w:p>
    <w:p>
      <w:pPr>
        <w:numPr>
          <w:ilvl w:val="2"/>
          <w:numId w:val="900"/>
        </w:numPr>
        <w:spacing w:before="0" w:after="0"/>
      </w:pPr>
      <w:r>
        <w:t>Customer Journey Analysis</w:t>
      </w:r>
    </w:p>
    <w:p>
      <w:pPr>
        <w:numPr>
          <w:ilvl w:val="2"/>
          <w:numId w:val="900"/>
        </w:numPr>
        <w:spacing w:before="0" w:after="0"/>
      </w:pPr>
      <w:r>
        <w:t>Retention and Churn Analysis</w:t>
      </w:r>
    </w:p>
    <w:p>
      <w:pPr>
        <w:numPr>
          <w:ilvl w:val="1"/>
          <w:numId w:val="900"/>
        </w:numPr>
        <w:spacing w:before="0" w:after="0"/>
      </w:pPr>
      <w:r>
        <w:t>Business Performance Measurement</w:t>
      </w:r>
    </w:p>
    <w:p>
      <w:pPr>
        <w:numPr>
          <w:ilvl w:val="2"/>
          <w:numId w:val="900"/>
        </w:numPr>
        <w:spacing w:before="0" w:after="0"/>
      </w:pPr>
      <w:r>
        <w:t>Revenue Tracking</w:t>
      </w:r>
    </w:p>
    <w:p>
      <w:pPr>
        <w:numPr>
          <w:ilvl w:val="2"/>
          <w:numId w:val="900"/>
        </w:numPr>
        <w:spacing w:before="0" w:after="0"/>
      </w:pPr>
      <w:r>
        <w:t>Profitability Analysis</w:t>
      </w:r>
    </w:p>
    <w:p>
      <w:pPr>
        <w:numPr>
          <w:ilvl w:val="2"/>
          <w:numId w:val="900"/>
        </w:numPr>
        <w:spacing w:before="0" w:after="0"/>
      </w:pPr>
      <w:r>
        <w:t>Market Share Monitoring</w:t>
      </w:r>
    </w:p>
    <w:p>
      <w:pPr>
        <w:numPr>
          <w:ilvl w:val="2"/>
          <w:numId w:val="900"/>
        </w:numPr>
        <w:spacing w:before="0" w:after="0"/>
      </w:pPr>
      <w:r>
        <w:t>Competitive Performance</w:t>
      </w:r>
    </w:p>
    <w:p>
      <w:pPr>
        <w:numPr>
          <w:ilvl w:val="0"/>
          <w:numId w:val="900"/>
        </w:numPr>
        <w:spacing w:before="0" w:after="0"/>
      </w:pPr>
      <w:r>
        <w:t>Customer Feedback and Insights</w:t>
      </w:r>
    </w:p>
    <w:p>
      <w:pPr>
        <w:numPr>
          <w:ilvl w:val="1"/>
          <w:numId w:val="900"/>
        </w:numPr>
        <w:spacing w:before="0" w:after="0"/>
      </w:pPr>
      <w:r>
        <w:t>Feedback Collection Systems</w:t>
      </w:r>
    </w:p>
    <w:p>
      <w:pPr>
        <w:numPr>
          <w:ilvl w:val="2"/>
          <w:numId w:val="900"/>
        </w:numPr>
        <w:spacing w:before="0" w:after="0"/>
      </w:pPr>
      <w:r>
        <w:t>Customer Surveys</w:t>
      </w:r>
    </w:p>
    <w:p>
      <w:pPr>
        <w:numPr>
          <w:ilvl w:val="2"/>
          <w:numId w:val="900"/>
        </w:numPr>
        <w:spacing w:before="0" w:after="0"/>
      </w:pPr>
      <w:r>
        <w:t>User Interviews</w:t>
      </w:r>
    </w:p>
    <w:p>
      <w:pPr>
        <w:numPr>
          <w:ilvl w:val="2"/>
          <w:numId w:val="900"/>
        </w:numPr>
        <w:spacing w:before="0" w:after="0"/>
      </w:pPr>
      <w:r>
        <w:t>Support Ticket Analysis</w:t>
      </w:r>
    </w:p>
    <w:p>
      <w:pPr>
        <w:numPr>
          <w:ilvl w:val="2"/>
          <w:numId w:val="900"/>
        </w:numPr>
        <w:spacing w:before="0" w:after="0"/>
      </w:pPr>
      <w:r>
        <w:t>Social Media Monitoring</w:t>
      </w:r>
    </w:p>
    <w:p>
      <w:pPr>
        <w:numPr>
          <w:ilvl w:val="1"/>
          <w:numId w:val="900"/>
        </w:numPr>
        <w:spacing w:before="0" w:after="0"/>
      </w:pPr>
      <w:r>
        <w:t>Customer Success Management</w:t>
      </w:r>
    </w:p>
    <w:p>
      <w:pPr>
        <w:numPr>
          <w:ilvl w:val="2"/>
          <w:numId w:val="900"/>
        </w:numPr>
        <w:spacing w:before="0" w:after="0"/>
      </w:pPr>
      <w:r>
        <w:t>Onboarding Optimization</w:t>
      </w:r>
    </w:p>
    <w:p>
      <w:pPr>
        <w:numPr>
          <w:ilvl w:val="2"/>
          <w:numId w:val="900"/>
        </w:numPr>
        <w:spacing w:before="0" w:after="0"/>
      </w:pPr>
      <w:r>
        <w:t>User Adoption Programs</w:t>
      </w:r>
    </w:p>
    <w:p>
      <w:pPr>
        <w:numPr>
          <w:ilvl w:val="2"/>
          <w:numId w:val="900"/>
        </w:numPr>
        <w:spacing w:before="0" w:after="0"/>
      </w:pPr>
      <w:r>
        <w:t>Customer Health Scoring</w:t>
      </w:r>
    </w:p>
    <w:p>
      <w:pPr>
        <w:numPr>
          <w:ilvl w:val="2"/>
          <w:numId w:val="900"/>
        </w:numPr>
        <w:spacing w:before="0" w:after="0"/>
      </w:pPr>
      <w:r>
        <w:t>Renewal and Expansion</w:t>
      </w:r>
    </w:p>
    <w:p>
      <w:pPr>
        <w:numPr>
          <w:ilvl w:val="1"/>
          <w:numId w:val="900"/>
        </w:numPr>
        <w:spacing w:before="0" w:after="0"/>
      </w:pPr>
      <w:r>
        <w:t>Net Promoter Score and Satisfaction</w:t>
      </w:r>
    </w:p>
    <w:p>
      <w:pPr>
        <w:numPr>
          <w:ilvl w:val="2"/>
          <w:numId w:val="900"/>
        </w:numPr>
        <w:spacing w:before="0" w:after="0"/>
      </w:pPr>
      <w:r>
        <w:t>NPS Survey Implementation</w:t>
      </w:r>
    </w:p>
    <w:p>
      <w:pPr>
        <w:numPr>
          <w:ilvl w:val="2"/>
          <w:numId w:val="900"/>
        </w:numPr>
        <w:spacing w:before="0" w:after="0"/>
      </w:pPr>
      <w:r>
        <w:t>Customer Satisfaction Measurement</w:t>
      </w:r>
    </w:p>
    <w:p>
      <w:pPr>
        <w:numPr>
          <w:ilvl w:val="2"/>
          <w:numId w:val="900"/>
        </w:numPr>
        <w:spacing w:before="0" w:after="0"/>
      </w:pPr>
      <w:r>
        <w:t>Loyalty Program Development</w:t>
      </w:r>
    </w:p>
    <w:p>
      <w:pPr>
        <w:numPr>
          <w:ilvl w:val="2"/>
          <w:numId w:val="900"/>
        </w:numPr>
        <w:spacing w:before="0" w:after="0"/>
      </w:pPr>
      <w:r>
        <w:t>Referral Program Management</w:t>
      </w:r>
    </w:p>
    <w:p>
      <w:pPr>
        <w:numPr>
          <w:ilvl w:val="0"/>
          <w:numId w:val="900"/>
        </w:numPr>
        <w:spacing w:before="0" w:after="0"/>
      </w:pPr>
      <w:r>
        <w:t>Product Iteration and Enhancement</w:t>
      </w:r>
    </w:p>
    <w:p>
      <w:pPr>
        <w:numPr>
          <w:ilvl w:val="1"/>
          <w:numId w:val="900"/>
        </w:numPr>
        <w:spacing w:before="0" w:after="0"/>
      </w:pPr>
      <w:r>
        <w:t>Feature Development Prioritization</w:t>
      </w:r>
    </w:p>
    <w:p>
      <w:pPr>
        <w:numPr>
          <w:ilvl w:val="2"/>
          <w:numId w:val="900"/>
        </w:numPr>
        <w:spacing w:before="0" w:after="0"/>
      </w:pPr>
      <w:r>
        <w:t>Customer Request Analysis</w:t>
      </w:r>
    </w:p>
    <w:p>
      <w:pPr>
        <w:numPr>
          <w:ilvl w:val="2"/>
          <w:numId w:val="900"/>
        </w:numPr>
        <w:spacing w:before="0" w:after="0"/>
      </w:pPr>
      <w:r>
        <w:t>Market Opportunity Assessment</w:t>
      </w:r>
    </w:p>
    <w:p>
      <w:pPr>
        <w:numPr>
          <w:ilvl w:val="2"/>
          <w:numId w:val="900"/>
        </w:numPr>
        <w:spacing w:before="0" w:after="0"/>
      </w:pPr>
      <w:r>
        <w:t>Technical Feasibility Evaluation</w:t>
      </w:r>
    </w:p>
    <w:p>
      <w:pPr>
        <w:numPr>
          <w:ilvl w:val="2"/>
          <w:numId w:val="900"/>
        </w:numPr>
        <w:spacing w:before="0" w:after="0"/>
      </w:pPr>
      <w:r>
        <w:t>Resource Allocation</w:t>
      </w:r>
    </w:p>
    <w:p>
      <w:pPr>
        <w:numPr>
          <w:ilvl w:val="1"/>
          <w:numId w:val="900"/>
        </w:numPr>
        <w:spacing w:before="0" w:after="0"/>
      </w:pPr>
      <w:r>
        <w:t>Continuous Improvement Process</w:t>
      </w:r>
    </w:p>
    <w:p>
      <w:pPr>
        <w:numPr>
          <w:ilvl w:val="2"/>
          <w:numId w:val="900"/>
        </w:numPr>
        <w:spacing w:before="0" w:after="0"/>
      </w:pPr>
      <w:r>
        <w:t>A/B Testing Implementation</w:t>
      </w:r>
    </w:p>
    <w:p>
      <w:pPr>
        <w:numPr>
          <w:ilvl w:val="2"/>
          <w:numId w:val="900"/>
        </w:numPr>
        <w:spacing w:before="0" w:after="0"/>
      </w:pPr>
      <w:r>
        <w:t>Experimentation Framework</w:t>
      </w:r>
    </w:p>
    <w:p>
      <w:pPr>
        <w:numPr>
          <w:ilvl w:val="2"/>
          <w:numId w:val="900"/>
        </w:numPr>
        <w:spacing w:before="0" w:after="0"/>
      </w:pPr>
      <w:r>
        <w:t>Data-Driven Decision Making</w:t>
      </w:r>
    </w:p>
    <w:p>
      <w:pPr>
        <w:numPr>
          <w:ilvl w:val="2"/>
          <w:numId w:val="900"/>
        </w:numPr>
        <w:spacing w:before="0" w:after="0"/>
      </w:pPr>
      <w:r>
        <w:t>Iterative Development Cycles</w:t>
      </w:r>
    </w:p>
    <w:p>
      <w:pPr>
        <w:numPr>
          <w:ilvl w:val="1"/>
          <w:numId w:val="900"/>
        </w:numPr>
        <w:spacing w:before="0" w:after="0"/>
      </w:pPr>
      <w:r>
        <w:t>Product Roadmap Evolution</w:t>
      </w:r>
    </w:p>
    <w:p>
      <w:pPr>
        <w:numPr>
          <w:ilvl w:val="2"/>
          <w:numId w:val="900"/>
        </w:numPr>
        <w:spacing w:before="0" w:after="0"/>
      </w:pPr>
      <w:r>
        <w:t>Roadmap Updates</w:t>
      </w:r>
    </w:p>
    <w:p>
      <w:pPr>
        <w:numPr>
          <w:ilvl w:val="2"/>
          <w:numId w:val="900"/>
        </w:numPr>
        <w:spacing w:before="0" w:after="0"/>
      </w:pPr>
      <w:r>
        <w:t>Stakeholder Communication</w:t>
      </w:r>
    </w:p>
    <w:p>
      <w:pPr>
        <w:numPr>
          <w:ilvl w:val="2"/>
          <w:numId w:val="900"/>
        </w:numPr>
        <w:spacing w:before="0" w:after="0"/>
      </w:pPr>
      <w:r>
        <w:t>Strategic Alignment</w:t>
      </w:r>
    </w:p>
    <w:p>
      <w:pPr>
        <w:numPr>
          <w:ilvl w:val="2"/>
          <w:numId w:val="900"/>
        </w:numPr>
        <w:spacing w:before="0" w:after="0"/>
      </w:pPr>
      <w:r>
        <w:t>Timeline Management</w:t>
      </w:r>
    </w:p>
    <w:p>
      <w:pPr>
        <w:numPr>
          <w:ilvl w:val="0"/>
          <w:numId w:val="900"/>
        </w:numPr>
        <w:spacing w:before="0" w:after="0"/>
      </w:pPr>
      <w:r>
        <w:t>Product Lifecycle Management</w:t>
      </w:r>
    </w:p>
    <w:p>
      <w:pPr>
        <w:numPr>
          <w:ilvl w:val="1"/>
          <w:numId w:val="900"/>
        </w:numPr>
        <w:spacing w:before="0" w:after="0"/>
      </w:pPr>
      <w:r>
        <w:t>Growth Phase Management</w:t>
      </w:r>
    </w:p>
    <w:p>
      <w:pPr>
        <w:numPr>
          <w:ilvl w:val="2"/>
          <w:numId w:val="900"/>
        </w:numPr>
        <w:spacing w:before="0" w:after="0"/>
      </w:pPr>
      <w:r>
        <w:t>Scaling Strategies</w:t>
      </w:r>
    </w:p>
    <w:p>
      <w:pPr>
        <w:numPr>
          <w:ilvl w:val="2"/>
          <w:numId w:val="900"/>
        </w:numPr>
        <w:spacing w:before="0" w:after="0"/>
      </w:pPr>
      <w:r>
        <w:t>Market Expansion</w:t>
      </w:r>
    </w:p>
    <w:p>
      <w:pPr>
        <w:numPr>
          <w:ilvl w:val="2"/>
          <w:numId w:val="900"/>
        </w:numPr>
        <w:spacing w:before="0" w:after="0"/>
      </w:pPr>
      <w:r>
        <w:t>Feature Enhancement</w:t>
      </w:r>
    </w:p>
    <w:p>
      <w:pPr>
        <w:numPr>
          <w:ilvl w:val="2"/>
          <w:numId w:val="900"/>
        </w:numPr>
        <w:spacing w:before="0" w:after="0"/>
      </w:pPr>
      <w:r>
        <w:t>Competitive Response</w:t>
      </w:r>
    </w:p>
    <w:p>
      <w:pPr>
        <w:numPr>
          <w:ilvl w:val="1"/>
          <w:numId w:val="900"/>
        </w:numPr>
        <w:spacing w:before="0" w:after="0"/>
      </w:pPr>
      <w:r>
        <w:t>Maturity Phase Optimization</w:t>
      </w:r>
    </w:p>
    <w:p>
      <w:pPr>
        <w:numPr>
          <w:ilvl w:val="2"/>
          <w:numId w:val="900"/>
        </w:numPr>
        <w:spacing w:before="0" w:after="0"/>
      </w:pPr>
      <w:r>
        <w:t>Efficiency Improvements</w:t>
      </w:r>
    </w:p>
    <w:p>
      <w:pPr>
        <w:numPr>
          <w:ilvl w:val="2"/>
          <w:numId w:val="900"/>
        </w:numPr>
        <w:spacing w:before="0" w:after="0"/>
      </w:pPr>
      <w:r>
        <w:t>Cost Optimization</w:t>
      </w:r>
    </w:p>
    <w:p>
      <w:pPr>
        <w:numPr>
          <w:ilvl w:val="2"/>
          <w:numId w:val="900"/>
        </w:numPr>
        <w:spacing w:before="0" w:after="0"/>
      </w:pPr>
      <w:r>
        <w:t>Market Penetration</w:t>
      </w:r>
    </w:p>
    <w:p>
      <w:pPr>
        <w:numPr>
          <w:ilvl w:val="2"/>
          <w:numId w:val="900"/>
        </w:numPr>
        <w:spacing w:before="0" w:after="0"/>
      </w:pPr>
      <w:r>
        <w:t>Differentiation Strategies</w:t>
      </w:r>
    </w:p>
    <w:p>
      <w:pPr>
        <w:numPr>
          <w:ilvl w:val="1"/>
          <w:numId w:val="900"/>
        </w:numPr>
        <w:spacing w:before="0" w:after="0"/>
      </w:pPr>
      <w:r>
        <w:t>Decline Phase Planning</w:t>
      </w:r>
    </w:p>
    <w:p>
      <w:pPr>
        <w:numPr>
          <w:ilvl w:val="2"/>
          <w:numId w:val="900"/>
        </w:numPr>
        <w:spacing w:before="0" w:after="0"/>
      </w:pPr>
      <w:r>
        <w:t>End-of-Life Planning</w:t>
      </w:r>
    </w:p>
    <w:p>
      <w:pPr>
        <w:numPr>
          <w:ilvl w:val="2"/>
          <w:numId w:val="900"/>
        </w:numPr>
        <w:spacing w:before="0" w:after="0"/>
      </w:pPr>
      <w:r>
        <w:t>Migration Strategies</w:t>
      </w:r>
    </w:p>
    <w:p>
      <w:pPr>
        <w:numPr>
          <w:ilvl w:val="2"/>
          <w:numId w:val="900"/>
        </w:numPr>
        <w:spacing w:before="0" w:after="0"/>
      </w:pPr>
      <w:r>
        <w:t>Support Sunset</w:t>
      </w:r>
    </w:p>
    <w:p>
      <w:pPr>
        <w:numPr>
          <w:ilvl w:val="2"/>
          <w:numId w:val="900"/>
        </w:numPr>
        <w:spacing w:before="0" w:after="0"/>
      </w:pPr>
      <w:r>
        <w:t>Asset Recovery</w:t>
      </w:r>
    </w:p>
    <w:p>
      <w:pPr>
        <w:pStyle w:val="Heading1"/>
      </w:pPr>
      <w:r>
        <w:t>Strategic Product Management</w:t>
      </w:r>
    </w:p>
    <w:p>
      <w:pPr>
        <w:numPr>
          <w:ilvl w:val="0"/>
          <w:numId w:val="900"/>
        </w:numPr>
        <w:spacing w:before="0" w:after="0"/>
      </w:pPr>
      <w:r>
        <w:t>Product Portfolio Management</w:t>
      </w:r>
    </w:p>
    <w:p>
      <w:pPr>
        <w:numPr>
          <w:ilvl w:val="1"/>
          <w:numId w:val="900"/>
        </w:numPr>
        <w:spacing w:before="0" w:after="0"/>
      </w:pPr>
      <w:r>
        <w:t>Portfolio Strategy Development</w:t>
      </w:r>
    </w:p>
    <w:p>
      <w:pPr>
        <w:numPr>
          <w:ilvl w:val="2"/>
          <w:numId w:val="900"/>
        </w:numPr>
        <w:spacing w:before="0" w:after="0"/>
      </w:pPr>
      <w:r>
        <w:t>Product Portfolio Analysis</w:t>
      </w:r>
    </w:p>
    <w:p>
      <w:pPr>
        <w:numPr>
          <w:ilvl w:val="2"/>
          <w:numId w:val="900"/>
        </w:numPr>
        <w:spacing w:before="0" w:after="0"/>
      </w:pPr>
      <w:r>
        <w:t>Resource Allocation</w:t>
      </w:r>
    </w:p>
    <w:p>
      <w:pPr>
        <w:numPr>
          <w:ilvl w:val="2"/>
          <w:numId w:val="900"/>
        </w:numPr>
        <w:spacing w:before="0" w:after="0"/>
      </w:pPr>
      <w:r>
        <w:t>Strategic Alignment</w:t>
      </w:r>
    </w:p>
    <w:p>
      <w:pPr>
        <w:numPr>
          <w:ilvl w:val="2"/>
          <w:numId w:val="900"/>
        </w:numPr>
        <w:spacing w:before="0" w:after="0"/>
      </w:pPr>
      <w:r>
        <w:t>Risk Diversification</w:t>
      </w:r>
    </w:p>
    <w:p>
      <w:pPr>
        <w:numPr>
          <w:ilvl w:val="1"/>
          <w:numId w:val="900"/>
        </w:numPr>
        <w:spacing w:before="0" w:after="0"/>
      </w:pPr>
      <w:r>
        <w:t>Portfolio Optimization</w:t>
      </w:r>
    </w:p>
    <w:p>
      <w:pPr>
        <w:numPr>
          <w:ilvl w:val="2"/>
          <w:numId w:val="900"/>
        </w:numPr>
        <w:spacing w:before="0" w:after="0"/>
      </w:pPr>
      <w:r>
        <w:t>Product Performance Evaluation</w:t>
      </w:r>
    </w:p>
    <w:p>
      <w:pPr>
        <w:numPr>
          <w:ilvl w:val="2"/>
          <w:numId w:val="900"/>
        </w:numPr>
        <w:spacing w:before="0" w:after="0"/>
      </w:pPr>
      <w:r>
        <w:t>Investment Prioritization</w:t>
      </w:r>
    </w:p>
    <w:p>
      <w:pPr>
        <w:numPr>
          <w:ilvl w:val="2"/>
          <w:numId w:val="900"/>
        </w:numPr>
        <w:spacing w:before="0" w:after="0"/>
      </w:pPr>
      <w:r>
        <w:t>Sunset Decision Making</w:t>
      </w:r>
    </w:p>
    <w:p>
      <w:pPr>
        <w:numPr>
          <w:ilvl w:val="2"/>
          <w:numId w:val="900"/>
        </w:numPr>
        <w:spacing w:before="0" w:after="0"/>
      </w:pPr>
      <w:r>
        <w:t>New Product Planning</w:t>
      </w:r>
    </w:p>
    <w:p>
      <w:pPr>
        <w:numPr>
          <w:ilvl w:val="1"/>
          <w:numId w:val="900"/>
        </w:numPr>
        <w:spacing w:before="0" w:after="0"/>
      </w:pPr>
      <w:r>
        <w:t>Portfolio Roadmapping</w:t>
      </w:r>
    </w:p>
    <w:p>
      <w:pPr>
        <w:numPr>
          <w:ilvl w:val="2"/>
          <w:numId w:val="900"/>
        </w:numPr>
        <w:spacing w:before="0" w:after="0"/>
      </w:pPr>
      <w:r>
        <w:t>Multi-Product Roadmaps</w:t>
      </w:r>
    </w:p>
    <w:p>
      <w:pPr>
        <w:numPr>
          <w:ilvl w:val="2"/>
          <w:numId w:val="900"/>
        </w:numPr>
        <w:spacing w:before="0" w:after="0"/>
      </w:pPr>
      <w:r>
        <w:t>Dependency Management</w:t>
      </w:r>
    </w:p>
    <w:p>
      <w:pPr>
        <w:numPr>
          <w:ilvl w:val="2"/>
          <w:numId w:val="900"/>
        </w:numPr>
        <w:spacing w:before="0" w:after="0"/>
      </w:pPr>
      <w:r>
        <w:t>Resource Coordination</w:t>
      </w:r>
    </w:p>
    <w:p>
      <w:pPr>
        <w:numPr>
          <w:ilvl w:val="2"/>
          <w:numId w:val="900"/>
        </w:numPr>
        <w:spacing w:before="0" w:after="0"/>
      </w:pPr>
      <w:r>
        <w:t>Timeline Synchronization</w:t>
      </w:r>
    </w:p>
    <w:p>
      <w:pPr>
        <w:numPr>
          <w:ilvl w:val="0"/>
          <w:numId w:val="900"/>
        </w:numPr>
        <w:spacing w:before="0" w:after="0"/>
      </w:pPr>
      <w:r>
        <w:t>Product Roadmapping</w:t>
      </w:r>
    </w:p>
    <w:p>
      <w:pPr>
        <w:numPr>
          <w:ilvl w:val="1"/>
          <w:numId w:val="900"/>
        </w:numPr>
        <w:spacing w:before="0" w:after="0"/>
      </w:pPr>
      <w:r>
        <w:t>Roadmap Development Process</w:t>
      </w:r>
    </w:p>
    <w:p>
      <w:pPr>
        <w:numPr>
          <w:ilvl w:val="2"/>
          <w:numId w:val="900"/>
        </w:numPr>
        <w:spacing w:before="0" w:after="0"/>
      </w:pPr>
      <w:r>
        <w:t>Strategic Vision Translation</w:t>
      </w:r>
    </w:p>
    <w:p>
      <w:pPr>
        <w:numPr>
          <w:ilvl w:val="2"/>
          <w:numId w:val="900"/>
        </w:numPr>
        <w:spacing w:before="0" w:after="0"/>
      </w:pPr>
      <w:r>
        <w:t>Feature Prioritization</w:t>
      </w:r>
    </w:p>
    <w:p>
      <w:pPr>
        <w:numPr>
          <w:ilvl w:val="2"/>
          <w:numId w:val="900"/>
        </w:numPr>
        <w:spacing w:before="0" w:after="0"/>
      </w:pPr>
      <w:r>
        <w:t>Timeline Planning</w:t>
      </w:r>
    </w:p>
    <w:p>
      <w:pPr>
        <w:numPr>
          <w:ilvl w:val="2"/>
          <w:numId w:val="900"/>
        </w:numPr>
        <w:spacing w:before="0" w:after="0"/>
      </w:pPr>
      <w:r>
        <w:t>Resource Estimation</w:t>
      </w:r>
    </w:p>
    <w:p>
      <w:pPr>
        <w:numPr>
          <w:ilvl w:val="1"/>
          <w:numId w:val="900"/>
        </w:numPr>
        <w:spacing w:before="0" w:after="0"/>
      </w:pPr>
      <w:r>
        <w:t>Roadmap Communication</w:t>
      </w:r>
    </w:p>
    <w:p>
      <w:pPr>
        <w:numPr>
          <w:ilvl w:val="2"/>
          <w:numId w:val="900"/>
        </w:numPr>
        <w:spacing w:before="0" w:after="0"/>
      </w:pPr>
      <w:r>
        <w:t>Stakeholder Alignment</w:t>
      </w:r>
    </w:p>
    <w:p>
      <w:pPr>
        <w:numPr>
          <w:ilvl w:val="2"/>
          <w:numId w:val="900"/>
        </w:numPr>
        <w:spacing w:before="0" w:after="0"/>
      </w:pPr>
      <w:r>
        <w:t>Executive Reporting</w:t>
      </w:r>
    </w:p>
    <w:p>
      <w:pPr>
        <w:numPr>
          <w:ilvl w:val="2"/>
          <w:numId w:val="900"/>
        </w:numPr>
        <w:spacing w:before="0" w:after="0"/>
      </w:pPr>
      <w:r>
        <w:t>Team Communication</w:t>
      </w:r>
    </w:p>
    <w:p>
      <w:pPr>
        <w:numPr>
          <w:ilvl w:val="2"/>
          <w:numId w:val="900"/>
        </w:numPr>
        <w:spacing w:before="0" w:after="0"/>
      </w:pPr>
      <w:r>
        <w:t>Customer Communication</w:t>
      </w:r>
    </w:p>
    <w:p>
      <w:pPr>
        <w:numPr>
          <w:ilvl w:val="1"/>
          <w:numId w:val="900"/>
        </w:numPr>
        <w:spacing w:before="0" w:after="0"/>
      </w:pPr>
      <w:r>
        <w:t>Roadmap Management</w:t>
      </w:r>
    </w:p>
    <w:p>
      <w:pPr>
        <w:numPr>
          <w:ilvl w:val="2"/>
          <w:numId w:val="900"/>
        </w:numPr>
        <w:spacing w:before="0" w:after="0"/>
      </w:pPr>
      <w:r>
        <w:t>Regular Updates</w:t>
      </w:r>
    </w:p>
    <w:p>
      <w:pPr>
        <w:numPr>
          <w:ilvl w:val="2"/>
          <w:numId w:val="900"/>
        </w:numPr>
        <w:spacing w:before="0" w:after="0"/>
      </w:pPr>
      <w:r>
        <w:t>Scope Changes</w:t>
      </w:r>
    </w:p>
    <w:p>
      <w:pPr>
        <w:numPr>
          <w:ilvl w:val="2"/>
          <w:numId w:val="900"/>
        </w:numPr>
        <w:spacing w:before="0" w:after="0"/>
      </w:pPr>
      <w:r>
        <w:t>Priority Adjustments</w:t>
      </w:r>
    </w:p>
    <w:p>
      <w:pPr>
        <w:numPr>
          <w:ilvl w:val="2"/>
          <w:numId w:val="900"/>
        </w:numPr>
        <w:spacing w:before="0" w:after="0"/>
      </w:pPr>
      <w:r>
        <w:t>Progress Tracking</w:t>
      </w:r>
    </w:p>
    <w:p>
      <w:pPr>
        <w:numPr>
          <w:ilvl w:val="0"/>
          <w:numId w:val="900"/>
        </w:numPr>
        <w:spacing w:before="0" w:after="0"/>
      </w:pPr>
      <w:r>
        <w:t>Stakeholder Management</w:t>
      </w:r>
    </w:p>
    <w:p>
      <w:pPr>
        <w:numPr>
          <w:ilvl w:val="1"/>
          <w:numId w:val="900"/>
        </w:numPr>
        <w:spacing w:before="0" w:after="0"/>
      </w:pPr>
      <w:r>
        <w:t>Stakeholder Identification and Analysis</w:t>
      </w:r>
    </w:p>
    <w:p>
      <w:pPr>
        <w:numPr>
          <w:ilvl w:val="2"/>
          <w:numId w:val="900"/>
        </w:numPr>
        <w:spacing w:before="0" w:after="0"/>
      </w:pPr>
      <w:r>
        <w:t>Internal Stakeholders</w:t>
      </w:r>
    </w:p>
    <w:p>
      <w:pPr>
        <w:numPr>
          <w:ilvl w:val="2"/>
          <w:numId w:val="900"/>
        </w:numPr>
        <w:spacing w:before="0" w:after="0"/>
      </w:pPr>
      <w:r>
        <w:t>External Stakeholders</w:t>
      </w:r>
    </w:p>
    <w:p>
      <w:pPr>
        <w:numPr>
          <w:ilvl w:val="2"/>
          <w:numId w:val="900"/>
        </w:numPr>
        <w:spacing w:before="0" w:after="0"/>
      </w:pPr>
      <w:r>
        <w:t>Influence and Interest Mapping</w:t>
      </w:r>
    </w:p>
    <w:p>
      <w:pPr>
        <w:numPr>
          <w:ilvl w:val="2"/>
          <w:numId w:val="900"/>
        </w:numPr>
        <w:spacing w:before="0" w:after="0"/>
      </w:pPr>
      <w:r>
        <w:t>Communication Preferences</w:t>
      </w:r>
    </w:p>
    <w:p>
      <w:pPr>
        <w:numPr>
          <w:ilvl w:val="1"/>
          <w:numId w:val="900"/>
        </w:numPr>
        <w:spacing w:before="0" w:after="0"/>
      </w:pPr>
      <w:r>
        <w:t>Communication Strategy</w:t>
      </w:r>
    </w:p>
    <w:p>
      <w:pPr>
        <w:numPr>
          <w:ilvl w:val="2"/>
          <w:numId w:val="900"/>
        </w:numPr>
        <w:spacing w:before="0" w:after="0"/>
      </w:pPr>
      <w:r>
        <w:t>Regular Updates</w:t>
      </w:r>
    </w:p>
    <w:p>
      <w:pPr>
        <w:numPr>
          <w:ilvl w:val="2"/>
          <w:numId w:val="900"/>
        </w:numPr>
        <w:spacing w:before="0" w:after="0"/>
      </w:pPr>
      <w:r>
        <w:t>Status Reporting</w:t>
      </w:r>
    </w:p>
    <w:p>
      <w:pPr>
        <w:numPr>
          <w:ilvl w:val="2"/>
          <w:numId w:val="900"/>
        </w:numPr>
        <w:spacing w:before="0" w:after="0"/>
      </w:pPr>
      <w:r>
        <w:t>Feedback Collection</w:t>
      </w:r>
    </w:p>
    <w:p>
      <w:pPr>
        <w:numPr>
          <w:ilvl w:val="2"/>
          <w:numId w:val="900"/>
        </w:numPr>
        <w:spacing w:before="0" w:after="0"/>
      </w:pPr>
      <w:r>
        <w:t>Expectation Management</w:t>
      </w:r>
    </w:p>
    <w:p>
      <w:pPr>
        <w:numPr>
          <w:ilvl w:val="1"/>
          <w:numId w:val="900"/>
        </w:numPr>
        <w:spacing w:before="0" w:after="0"/>
      </w:pPr>
      <w:r>
        <w:t>Conflict Resolution</w:t>
      </w:r>
    </w:p>
    <w:p>
      <w:pPr>
        <w:numPr>
          <w:ilvl w:val="2"/>
          <w:numId w:val="900"/>
        </w:numPr>
        <w:spacing w:before="0" w:after="0"/>
      </w:pPr>
      <w:r>
        <w:t>Priority Conflicts</w:t>
      </w:r>
    </w:p>
    <w:p>
      <w:pPr>
        <w:numPr>
          <w:ilvl w:val="2"/>
          <w:numId w:val="900"/>
        </w:numPr>
        <w:spacing w:before="0" w:after="0"/>
      </w:pPr>
      <w:r>
        <w:t>Resource Conflicts</w:t>
      </w:r>
    </w:p>
    <w:p>
      <w:pPr>
        <w:numPr>
          <w:ilvl w:val="2"/>
          <w:numId w:val="900"/>
        </w:numPr>
        <w:spacing w:before="0" w:after="0"/>
      </w:pPr>
      <w:r>
        <w:t>Timeline Conflicts</w:t>
      </w:r>
    </w:p>
    <w:p>
      <w:pPr>
        <w:numPr>
          <w:ilvl w:val="2"/>
          <w:numId w:val="900"/>
        </w:numPr>
        <w:spacing w:before="0" w:after="0"/>
      </w:pPr>
      <w:r>
        <w:t>Scope Disagreements</w:t>
      </w:r>
    </w:p>
    <w:p>
      <w:pPr>
        <w:pStyle w:val="Heading1"/>
      </w:pPr>
      <w:r>
        <w:t>Legal, Compliance, and Risk Management</w:t>
      </w:r>
    </w:p>
    <w:p>
      <w:pPr>
        <w:numPr>
          <w:ilvl w:val="0"/>
          <w:numId w:val="900"/>
        </w:numPr>
        <w:spacing w:before="0" w:after="0"/>
      </w:pPr>
      <w:r>
        <w:t>Intellectual Property Management</w:t>
      </w:r>
    </w:p>
    <w:p>
      <w:pPr>
        <w:numPr>
          <w:ilvl w:val="1"/>
          <w:numId w:val="900"/>
        </w:numPr>
        <w:spacing w:before="0" w:after="0"/>
      </w:pPr>
      <w:r>
        <w:t>Patent Strategy</w:t>
      </w:r>
    </w:p>
    <w:p>
      <w:pPr>
        <w:numPr>
          <w:ilvl w:val="2"/>
          <w:numId w:val="900"/>
        </w:numPr>
        <w:spacing w:before="0" w:after="0"/>
      </w:pPr>
      <w:r>
        <w:t>Patent Filing Process</w:t>
      </w:r>
    </w:p>
    <w:p>
      <w:pPr>
        <w:numPr>
          <w:ilvl w:val="2"/>
          <w:numId w:val="900"/>
        </w:numPr>
        <w:spacing w:before="0" w:after="0"/>
      </w:pPr>
      <w:r>
        <w:t>Patent Portfolio Management</w:t>
      </w:r>
    </w:p>
    <w:p>
      <w:pPr>
        <w:numPr>
          <w:ilvl w:val="2"/>
          <w:numId w:val="900"/>
        </w:numPr>
        <w:spacing w:before="0" w:after="0"/>
      </w:pPr>
      <w:r>
        <w:t>Patent Licensing</w:t>
      </w:r>
    </w:p>
    <w:p>
      <w:pPr>
        <w:numPr>
          <w:ilvl w:val="2"/>
          <w:numId w:val="900"/>
        </w:numPr>
        <w:spacing w:before="0" w:after="0"/>
      </w:pPr>
      <w:r>
        <w:t>Patent Defense</w:t>
      </w:r>
    </w:p>
    <w:p>
      <w:pPr>
        <w:numPr>
          <w:ilvl w:val="1"/>
          <w:numId w:val="900"/>
        </w:numPr>
        <w:spacing w:before="0" w:after="0"/>
      </w:pPr>
      <w:r>
        <w:t>Trademark Protection</w:t>
      </w:r>
    </w:p>
    <w:p>
      <w:pPr>
        <w:numPr>
          <w:ilvl w:val="2"/>
          <w:numId w:val="900"/>
        </w:numPr>
        <w:spacing w:before="0" w:after="0"/>
      </w:pPr>
      <w:r>
        <w:t>Brand Registration</w:t>
      </w:r>
    </w:p>
    <w:p>
      <w:pPr>
        <w:numPr>
          <w:ilvl w:val="2"/>
          <w:numId w:val="900"/>
        </w:numPr>
        <w:spacing w:before="0" w:after="0"/>
      </w:pPr>
      <w:r>
        <w:t>Trademark Monitoring</w:t>
      </w:r>
    </w:p>
    <w:p>
      <w:pPr>
        <w:numPr>
          <w:ilvl w:val="2"/>
          <w:numId w:val="900"/>
        </w:numPr>
        <w:spacing w:before="0" w:after="0"/>
      </w:pPr>
      <w:r>
        <w:t>Brand Enforcement</w:t>
      </w:r>
    </w:p>
    <w:p>
      <w:pPr>
        <w:numPr>
          <w:ilvl w:val="2"/>
          <w:numId w:val="900"/>
        </w:numPr>
        <w:spacing w:before="0" w:after="0"/>
      </w:pPr>
      <w:r>
        <w:t>International Protection</w:t>
      </w:r>
    </w:p>
    <w:p>
      <w:pPr>
        <w:numPr>
          <w:ilvl w:val="1"/>
          <w:numId w:val="900"/>
        </w:numPr>
        <w:spacing w:before="0" w:after="0"/>
      </w:pPr>
      <w:r>
        <w:t>Copyright and Trade Secrets</w:t>
      </w:r>
    </w:p>
    <w:p>
      <w:pPr>
        <w:numPr>
          <w:ilvl w:val="2"/>
          <w:numId w:val="900"/>
        </w:numPr>
        <w:spacing w:before="0" w:after="0"/>
      </w:pPr>
      <w:r>
        <w:t>Copyright Registration</w:t>
      </w:r>
    </w:p>
    <w:p>
      <w:pPr>
        <w:numPr>
          <w:ilvl w:val="2"/>
          <w:numId w:val="900"/>
        </w:numPr>
        <w:spacing w:before="0" w:after="0"/>
      </w:pPr>
      <w:r>
        <w:t>Trade Secret Protection</w:t>
      </w:r>
    </w:p>
    <w:p>
      <w:pPr>
        <w:numPr>
          <w:ilvl w:val="2"/>
          <w:numId w:val="900"/>
        </w:numPr>
        <w:spacing w:before="0" w:after="0"/>
      </w:pPr>
      <w:r>
        <w:t>Confidentiality Agreements</w:t>
      </w:r>
    </w:p>
    <w:p>
      <w:pPr>
        <w:numPr>
          <w:ilvl w:val="2"/>
          <w:numId w:val="900"/>
        </w:numPr>
        <w:spacing w:before="0" w:after="0"/>
      </w:pPr>
      <w:r>
        <w:t>IP Licensing</w:t>
      </w:r>
    </w:p>
    <w:p>
      <w:pPr>
        <w:numPr>
          <w:ilvl w:val="0"/>
          <w:numId w:val="900"/>
        </w:numPr>
        <w:spacing w:before="0" w:after="0"/>
      </w:pPr>
      <w:r>
        <w:t>Regulatory Compliance</w:t>
      </w:r>
    </w:p>
    <w:p>
      <w:pPr>
        <w:numPr>
          <w:ilvl w:val="1"/>
          <w:numId w:val="900"/>
        </w:numPr>
        <w:spacing w:before="0" w:after="0"/>
      </w:pPr>
      <w:r>
        <w:t>Industry-Specific Regulations</w:t>
      </w:r>
    </w:p>
    <w:p>
      <w:pPr>
        <w:numPr>
          <w:ilvl w:val="2"/>
          <w:numId w:val="900"/>
        </w:numPr>
        <w:spacing w:before="0" w:after="0"/>
      </w:pPr>
      <w:r>
        <w:t>Healthcare Regulations</w:t>
      </w:r>
    </w:p>
    <w:p>
      <w:pPr>
        <w:numPr>
          <w:ilvl w:val="2"/>
          <w:numId w:val="900"/>
        </w:numPr>
        <w:spacing w:before="0" w:after="0"/>
      </w:pPr>
      <w:r>
        <w:t>Financial Services Compliance</w:t>
      </w:r>
    </w:p>
    <w:p>
      <w:pPr>
        <w:numPr>
          <w:ilvl w:val="2"/>
          <w:numId w:val="900"/>
        </w:numPr>
        <w:spacing w:before="0" w:after="0"/>
      </w:pPr>
      <w:r>
        <w:t>Telecommunications Standards</w:t>
      </w:r>
    </w:p>
    <w:p>
      <w:pPr>
        <w:numPr>
          <w:ilvl w:val="2"/>
          <w:numId w:val="900"/>
        </w:numPr>
        <w:spacing w:before="0" w:after="0"/>
      </w:pPr>
      <w:r>
        <w:t>Environmental Regulations</w:t>
      </w:r>
    </w:p>
    <w:p>
      <w:pPr>
        <w:numPr>
          <w:ilvl w:val="1"/>
          <w:numId w:val="900"/>
        </w:numPr>
        <w:spacing w:before="0" w:after="0"/>
      </w:pPr>
      <w:r>
        <w:t>International Compliance</w:t>
      </w:r>
    </w:p>
    <w:p>
      <w:pPr>
        <w:numPr>
          <w:ilvl w:val="2"/>
          <w:numId w:val="900"/>
        </w:numPr>
        <w:spacing w:before="0" w:after="0"/>
      </w:pPr>
      <w:r>
        <w:t>Export Controls</w:t>
      </w:r>
    </w:p>
    <w:p>
      <w:pPr>
        <w:numPr>
          <w:ilvl w:val="2"/>
          <w:numId w:val="900"/>
        </w:numPr>
        <w:spacing w:before="0" w:after="0"/>
      </w:pPr>
      <w:r>
        <w:t>International Standards</w:t>
      </w:r>
    </w:p>
    <w:p>
      <w:pPr>
        <w:numPr>
          <w:ilvl w:val="2"/>
          <w:numId w:val="900"/>
        </w:numPr>
        <w:spacing w:before="0" w:after="0"/>
      </w:pPr>
      <w:r>
        <w:t>Localization Requirements</w:t>
      </w:r>
    </w:p>
    <w:p>
      <w:pPr>
        <w:numPr>
          <w:ilvl w:val="2"/>
          <w:numId w:val="900"/>
        </w:numPr>
        <w:spacing w:before="0" w:after="0"/>
      </w:pPr>
      <w:r>
        <w:t>Cross-Border Data Transfer</w:t>
      </w:r>
    </w:p>
    <w:p>
      <w:pPr>
        <w:numPr>
          <w:ilvl w:val="1"/>
          <w:numId w:val="900"/>
        </w:numPr>
        <w:spacing w:before="0" w:after="0"/>
      </w:pPr>
      <w:r>
        <w:t>Compliance Management</w:t>
      </w:r>
    </w:p>
    <w:p>
      <w:pPr>
        <w:numPr>
          <w:ilvl w:val="2"/>
          <w:numId w:val="900"/>
        </w:numPr>
        <w:spacing w:before="0" w:after="0"/>
      </w:pPr>
      <w:r>
        <w:t>Compliance Monitoring</w:t>
      </w:r>
    </w:p>
    <w:p>
      <w:pPr>
        <w:numPr>
          <w:ilvl w:val="2"/>
          <w:numId w:val="900"/>
        </w:numPr>
        <w:spacing w:before="0" w:after="0"/>
      </w:pPr>
      <w:r>
        <w:t>Audit Preparation</w:t>
      </w:r>
    </w:p>
    <w:p>
      <w:pPr>
        <w:numPr>
          <w:ilvl w:val="2"/>
          <w:numId w:val="900"/>
        </w:numPr>
        <w:spacing w:before="0" w:after="0"/>
      </w:pPr>
      <w:r>
        <w:t>Violation Response</w:t>
      </w:r>
    </w:p>
    <w:p>
      <w:pPr>
        <w:numPr>
          <w:ilvl w:val="2"/>
          <w:numId w:val="900"/>
        </w:numPr>
        <w:spacing w:before="0" w:after="0"/>
      </w:pPr>
      <w:r>
        <w:t>Policy Updates</w:t>
      </w:r>
    </w:p>
    <w:p>
      <w:pPr>
        <w:numPr>
          <w:ilvl w:val="0"/>
          <w:numId w:val="900"/>
        </w:numPr>
        <w:spacing w:before="0" w:after="0"/>
      </w:pPr>
      <w:r>
        <w:t>Data Privacy and Security</w:t>
      </w:r>
    </w:p>
    <w:p>
      <w:pPr>
        <w:numPr>
          <w:ilvl w:val="1"/>
          <w:numId w:val="900"/>
        </w:numPr>
        <w:spacing w:before="0" w:after="0"/>
      </w:pPr>
      <w:r>
        <w:t>Privacy Regulation Compliance</w:t>
      </w:r>
    </w:p>
    <w:p>
      <w:pPr>
        <w:numPr>
          <w:ilvl w:val="2"/>
          <w:numId w:val="900"/>
        </w:numPr>
        <w:spacing w:before="0" w:after="0"/>
      </w:pPr>
      <w:r>
        <w:t>GDPR Compliance</w:t>
      </w:r>
    </w:p>
    <w:p>
      <w:pPr>
        <w:numPr>
          <w:ilvl w:val="2"/>
          <w:numId w:val="900"/>
        </w:numPr>
        <w:spacing w:before="0" w:after="0"/>
      </w:pPr>
      <w:r>
        <w:t>CCPA Compliance</w:t>
      </w:r>
    </w:p>
    <w:p>
      <w:pPr>
        <w:numPr>
          <w:ilvl w:val="2"/>
          <w:numId w:val="900"/>
        </w:numPr>
        <w:spacing w:before="0" w:after="0"/>
      </w:pPr>
      <w:r>
        <w:t>Regional Privacy Laws</w:t>
      </w:r>
    </w:p>
    <w:p>
      <w:pPr>
        <w:numPr>
          <w:ilvl w:val="2"/>
          <w:numId w:val="900"/>
        </w:numPr>
        <w:spacing w:before="0" w:after="0"/>
      </w:pPr>
      <w:r>
        <w:t>Privacy Impact Assessments</w:t>
      </w:r>
    </w:p>
    <w:p>
      <w:pPr>
        <w:numPr>
          <w:ilvl w:val="1"/>
          <w:numId w:val="900"/>
        </w:numPr>
        <w:spacing w:before="0" w:after="0"/>
      </w:pPr>
      <w:r>
        <w:t>Data Security Management</w:t>
      </w:r>
    </w:p>
    <w:p>
      <w:pPr>
        <w:numPr>
          <w:ilvl w:val="2"/>
          <w:numId w:val="900"/>
        </w:numPr>
        <w:spacing w:before="0" w:after="0"/>
      </w:pPr>
      <w:r>
        <w:t>Data Classification</w:t>
      </w:r>
    </w:p>
    <w:p>
      <w:pPr>
        <w:numPr>
          <w:ilvl w:val="2"/>
          <w:numId w:val="900"/>
        </w:numPr>
        <w:spacing w:before="0" w:after="0"/>
      </w:pPr>
      <w:r>
        <w:t>Access Controls</w:t>
      </w:r>
    </w:p>
    <w:p>
      <w:pPr>
        <w:numPr>
          <w:ilvl w:val="2"/>
          <w:numId w:val="900"/>
        </w:numPr>
        <w:spacing w:before="0" w:after="0"/>
      </w:pPr>
      <w:r>
        <w:t>Encryption Standards</w:t>
      </w:r>
    </w:p>
    <w:p>
      <w:pPr>
        <w:numPr>
          <w:ilvl w:val="2"/>
          <w:numId w:val="900"/>
        </w:numPr>
        <w:spacing w:before="0" w:after="0"/>
      </w:pPr>
      <w:r>
        <w:t>Incident Response</w:t>
      </w:r>
    </w:p>
    <w:p>
      <w:pPr>
        <w:numPr>
          <w:ilvl w:val="1"/>
          <w:numId w:val="900"/>
        </w:numPr>
        <w:spacing w:before="0" w:after="0"/>
      </w:pPr>
      <w:r>
        <w:t>User Consent Management</w:t>
      </w:r>
    </w:p>
    <w:p>
      <w:pPr>
        <w:numPr>
          <w:ilvl w:val="2"/>
          <w:numId w:val="900"/>
        </w:numPr>
        <w:spacing w:before="0" w:after="0"/>
      </w:pPr>
      <w:r>
        <w:t>Consent Collection</w:t>
      </w:r>
    </w:p>
    <w:p>
      <w:pPr>
        <w:numPr>
          <w:ilvl w:val="2"/>
          <w:numId w:val="900"/>
        </w:numPr>
        <w:spacing w:before="0" w:after="0"/>
      </w:pPr>
      <w:r>
        <w:t>Consent Management Platforms</w:t>
      </w:r>
    </w:p>
    <w:p>
      <w:pPr>
        <w:numPr>
          <w:ilvl w:val="2"/>
          <w:numId w:val="900"/>
        </w:numPr>
        <w:spacing w:before="0" w:after="0"/>
      </w:pPr>
      <w:r>
        <w:t>Opt-out Mechanisms</w:t>
      </w:r>
    </w:p>
    <w:p>
      <w:pPr>
        <w:numPr>
          <w:ilvl w:val="2"/>
          <w:numId w:val="900"/>
        </w:numPr>
        <w:spacing w:before="0" w:after="0"/>
      </w:pPr>
      <w:r>
        <w:t>Data Subject Rights</w:t>
      </w:r>
    </w:p>
    <w:p>
      <w:pPr>
        <w:pStyle w:val="Footer"/>
        <w:spacing w:before="475"/>
      </w:pPr>
      <w:r>
        <w:t xml:space="preserve">Created with </w:t>
      </w:r>
      <w:hyperlink r:id="rId9">
        <w:r>
          <w:rPr>
            <w:color w:val="0563C1"/>
            <w:u w:val="single"/>
          </w:rPr>
          <w:t>UsefulLinks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abstractNum w:abstractNumId="900">
    <w:nsid w:val="12345678"/>
    <w:multiLevelType w:val="multilevel"/>
    <w:lvl w:ilvl="0">
      <w:start w:val="1"/>
      <w:numFmt w:val="bullet"/>
      <w:lvlText w:val="•"/>
      <w:lvlJc w:val="left"/>
      <w:pPr>
        <w:ind w:left="360" w:hanging="360"/>
      </w:pPr>
    </w:lvl>
    <w:lvl w:ilvl="1">
      <w:start w:val="1"/>
      <w:numFmt w:val="bullet"/>
      <w:lvlText w:val="◦"/>
      <w:lvlJc w:val="left"/>
      <w:pPr>
        <w:ind w:left="720" w:hanging="360"/>
      </w:pPr>
    </w:lvl>
    <w:lvl w:ilvl="2">
      <w:start w:val="1"/>
      <w:numFmt w:val="bullet"/>
      <w:lvlText w:val="•"/>
      <w:lvlJc w:val="left"/>
      <w:pPr>
        <w:ind w:left="1080" w:hanging="360"/>
      </w:pPr>
    </w:lvl>
    <w:lvl w:ilvl="3">
      <w:start w:val="1"/>
      <w:numFmt w:val="bullet"/>
      <w:lvlText w:val="◦"/>
      <w:lvlJc w:val="left"/>
      <w:pPr>
        <w:ind w:left="1440" w:hanging="360"/>
      </w:pPr>
    </w:lvl>
    <w:lvl w:ilvl="4">
      <w:start w:val="1"/>
      <w:numFmt w:val="bullet"/>
      <w:lvlText w:val="•"/>
      <w:lvlJc w:val="left"/>
      <w:pPr>
        <w:ind w:left="1800" w:hanging="360"/>
      </w:pPr>
    </w:lvl>
    <w:lvl w:ilvl="5">
      <w:start w:val="1"/>
      <w:numFmt w:val="bullet"/>
      <w:lvlText w:val="◦"/>
      <w:lvlJc w:val="left"/>
      <w:pPr>
        <w:ind w:left="2160" w:hanging="360"/>
      </w:pPr>
    </w:lvl>
    <w:lvl w:ilvl="6">
      <w:start w:val="1"/>
      <w:numFmt w:val="bullet"/>
      <w:lvlText w:val="•"/>
      <w:lvlJc w:val="left"/>
      <w:pPr>
        <w:ind w:left="2520" w:hanging="360"/>
      </w:pPr>
    </w:lvl>
    <w:lvl w:ilvl="7">
      <w:start w:val="1"/>
      <w:numFmt w:val="bullet"/>
      <w:lvlText w:val="◦"/>
      <w:lvlJc w:val="left"/>
      <w:pPr>
        <w:ind w:left="2880" w:hanging="360"/>
      </w:pPr>
    </w:lvl>
    <w:lvl w:ilvl="8">
      <w:start w:val="1"/>
      <w:numFmt w:val="bullet"/>
      <w:lvlText w:val="•"/>
      <w:lvlJc w:val="left"/>
      <w:pPr>
        <w:ind w:left="3240" w:hanging="360"/>
      </w:pPr>
    </w:lvl>
  </w:abstractNum>
  <w:num w:numId="900">
    <w:abstractNumId w:val="90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www.usefullinks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