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 Hormones</w:t>
      </w:r>
    </w:p>
    <w:p>
      <w:pPr>
        <w:pStyle w:val="Heading1"/>
      </w:pPr>
      <w:r>
        <w:t>Introduction to Plant Hormones</w:t>
      </w:r>
    </w:p>
    <w:p>
      <w:pPr>
        <w:numPr>
          <w:ilvl w:val="0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What are Plant Hormones</w:t>
      </w:r>
    </w:p>
    <w:p>
      <w:pPr>
        <w:numPr>
          <w:ilvl w:val="1"/>
          <w:numId w:val="900"/>
        </w:numPr>
        <w:spacing w:before="0" w:after="0"/>
      </w:pPr>
      <w:r>
        <w:t>Key Characteristics of Plant Hormones</w:t>
      </w:r>
    </w:p>
    <w:p>
      <w:pPr>
        <w:numPr>
          <w:ilvl w:val="2"/>
          <w:numId w:val="900"/>
        </w:numPr>
        <w:spacing w:before="0" w:after="0"/>
      </w:pPr>
      <w:r>
        <w:t>Endogenous Origin</w:t>
      </w:r>
    </w:p>
    <w:p>
      <w:pPr>
        <w:numPr>
          <w:ilvl w:val="2"/>
          <w:numId w:val="900"/>
        </w:numPr>
        <w:spacing w:before="0" w:after="0"/>
      </w:pPr>
      <w:r>
        <w:t>Organic Nature</w:t>
      </w:r>
    </w:p>
    <w:p>
      <w:pPr>
        <w:numPr>
          <w:ilvl w:val="2"/>
          <w:numId w:val="900"/>
        </w:numPr>
        <w:spacing w:before="0" w:after="0"/>
      </w:pPr>
      <w:r>
        <w:t>Activity at Low Concentrations</w:t>
      </w:r>
    </w:p>
    <w:p>
      <w:pPr>
        <w:numPr>
          <w:ilvl w:val="2"/>
          <w:numId w:val="900"/>
        </w:numPr>
        <w:spacing w:before="0" w:after="0"/>
      </w:pPr>
      <w:r>
        <w:t>Signal Molecule Function</w:t>
      </w:r>
    </w:p>
    <w:p>
      <w:pPr>
        <w:numPr>
          <w:ilvl w:val="1"/>
          <w:numId w:val="900"/>
        </w:numPr>
        <w:spacing w:before="0" w:after="0"/>
      </w:pPr>
      <w:r>
        <w:t>Distinction from Plant Growth Regulators</w:t>
      </w:r>
    </w:p>
    <w:p>
      <w:pPr>
        <w:numPr>
          <w:ilvl w:val="2"/>
          <w:numId w:val="900"/>
        </w:numPr>
        <w:spacing w:before="0" w:after="0"/>
      </w:pPr>
      <w:r>
        <w:t>Natural vs Synthetic Compounds</w:t>
      </w:r>
    </w:p>
    <w:p>
      <w:pPr>
        <w:numPr>
          <w:ilvl w:val="2"/>
          <w:numId w:val="900"/>
        </w:numPr>
        <w:spacing w:before="0" w:after="0"/>
      </w:pPr>
      <w:r>
        <w:t>Regulatory Classifications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Discoveries in Plant Movement</w:t>
      </w:r>
    </w:p>
    <w:p>
      <w:pPr>
        <w:numPr>
          <w:ilvl w:val="2"/>
          <w:numId w:val="900"/>
        </w:numPr>
        <w:spacing w:before="0" w:after="0"/>
      </w:pPr>
      <w:r>
        <w:t>Charles Darwin's Phototropism Studies</w:t>
      </w:r>
    </w:p>
    <w:p>
      <w:pPr>
        <w:numPr>
          <w:ilvl w:val="2"/>
          <w:numId w:val="900"/>
        </w:numPr>
        <w:spacing w:before="0" w:after="0"/>
      </w:pPr>
      <w:r>
        <w:t>Boysen-Jensen's Signal Transmission Experiments</w:t>
      </w:r>
    </w:p>
    <w:p>
      <w:pPr>
        <w:numPr>
          <w:ilvl w:val="2"/>
          <w:numId w:val="900"/>
        </w:numPr>
        <w:spacing w:before="0" w:after="0"/>
      </w:pPr>
      <w:r>
        <w:t>Paál's Coleoptile Research</w:t>
      </w:r>
    </w:p>
    <w:p>
      <w:pPr>
        <w:numPr>
          <w:ilvl w:val="1"/>
          <w:numId w:val="900"/>
        </w:numPr>
        <w:spacing w:before="0" w:after="0"/>
      </w:pPr>
      <w:r>
        <w:t>First Hormone Isolations</w:t>
      </w:r>
    </w:p>
    <w:p>
      <w:pPr>
        <w:numPr>
          <w:ilvl w:val="2"/>
          <w:numId w:val="900"/>
        </w:numPr>
        <w:spacing w:before="0" w:after="0"/>
      </w:pPr>
      <w:r>
        <w:t>Discovery of Auxin</w:t>
      </w:r>
    </w:p>
    <w:p>
      <w:pPr>
        <w:numPr>
          <w:ilvl w:val="2"/>
          <w:numId w:val="900"/>
        </w:numPr>
        <w:spacing w:before="0" w:after="0"/>
      </w:pPr>
      <w:r>
        <w:t>Subsequent Hormone Identifications</w:t>
      </w:r>
    </w:p>
    <w:p>
      <w:pPr>
        <w:numPr>
          <w:ilvl w:val="1"/>
          <w:numId w:val="900"/>
        </w:numPr>
        <w:spacing w:before="0" w:after="0"/>
      </w:pPr>
      <w:r>
        <w:t>Timeline of Major Discoveries</w:t>
      </w:r>
    </w:p>
    <w:p>
      <w:pPr>
        <w:numPr>
          <w:ilvl w:val="0"/>
          <w:numId w:val="900"/>
        </w:numPr>
        <w:spacing w:before="0" w:after="0"/>
      </w:pPr>
      <w:r>
        <w:t>Comparison with Animal Hormones</w:t>
      </w:r>
    </w:p>
    <w:p>
      <w:pPr>
        <w:numPr>
          <w:ilvl w:val="1"/>
          <w:numId w:val="900"/>
        </w:numPr>
        <w:spacing w:before="0" w:after="0"/>
      </w:pPr>
      <w:r>
        <w:t>Sites of Synthesis</w:t>
      </w:r>
    </w:p>
    <w:p>
      <w:pPr>
        <w:numPr>
          <w:ilvl w:val="2"/>
          <w:numId w:val="900"/>
        </w:numPr>
        <w:spacing w:before="0" w:after="0"/>
      </w:pPr>
      <w:r>
        <w:t>Specialized Glands in Animals</w:t>
      </w:r>
    </w:p>
    <w:p>
      <w:pPr>
        <w:numPr>
          <w:ilvl w:val="2"/>
          <w:numId w:val="900"/>
        </w:numPr>
        <w:spacing w:before="0" w:after="0"/>
      </w:pPr>
      <w:r>
        <w:t>Distributed Tissues in Plants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Circulatory System Transport</w:t>
      </w:r>
    </w:p>
    <w:p>
      <w:pPr>
        <w:numPr>
          <w:ilvl w:val="2"/>
          <w:numId w:val="900"/>
        </w:numPr>
        <w:spacing w:before="0" w:after="0"/>
      </w:pPr>
      <w:r>
        <w:t>Cell-to-Cell and Vascular Transport</w:t>
      </w:r>
    </w:p>
    <w:p>
      <w:pPr>
        <w:numPr>
          <w:ilvl w:val="1"/>
          <w:numId w:val="900"/>
        </w:numPr>
        <w:spacing w:before="0" w:after="0"/>
      </w:pPr>
      <w:r>
        <w:t>Action Specificity</w:t>
      </w:r>
    </w:p>
    <w:p>
      <w:pPr>
        <w:numPr>
          <w:ilvl w:val="2"/>
          <w:numId w:val="900"/>
        </w:numPr>
        <w:spacing w:before="0" w:after="0"/>
      </w:pPr>
      <w:r>
        <w:t>Target Organ Specificity in Animals</w:t>
      </w:r>
    </w:p>
    <w:p>
      <w:pPr>
        <w:numPr>
          <w:ilvl w:val="2"/>
          <w:numId w:val="900"/>
        </w:numPr>
        <w:spacing w:before="0" w:after="0"/>
      </w:pPr>
      <w:r>
        <w:t>Context-Dependent Effects in Plants</w:t>
      </w:r>
    </w:p>
    <w:p>
      <w:pPr>
        <w:numPr>
          <w:ilvl w:val="0"/>
          <w:numId w:val="900"/>
        </w:numPr>
        <w:spacing w:before="0" w:after="0"/>
      </w:pPr>
      <w:r>
        <w:t>Fundamental Principles of Hormone Action</w:t>
      </w:r>
    </w:p>
    <w:p>
      <w:pPr>
        <w:numPr>
          <w:ilvl w:val="1"/>
          <w:numId w:val="900"/>
        </w:numPr>
        <w:spacing w:before="0" w:after="0"/>
      </w:pPr>
      <w:r>
        <w:t>Concentration Effects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Threshold Concentrations</w:t>
      </w:r>
    </w:p>
    <w:p>
      <w:pPr>
        <w:numPr>
          <w:ilvl w:val="2"/>
          <w:numId w:val="900"/>
        </w:numPr>
        <w:spacing w:before="0" w:after="0"/>
      </w:pPr>
      <w:r>
        <w:t>Optimal Concentration Ranges</w:t>
      </w:r>
    </w:p>
    <w:p>
      <w:pPr>
        <w:numPr>
          <w:ilvl w:val="1"/>
          <w:numId w:val="900"/>
        </w:numPr>
        <w:spacing w:before="0" w:after="0"/>
      </w:pPr>
      <w:r>
        <w:t>Hormonal Balance and Ratios</w:t>
      </w:r>
    </w:p>
    <w:p>
      <w:pPr>
        <w:numPr>
          <w:ilvl w:val="1"/>
          <w:numId w:val="900"/>
        </w:numPr>
        <w:spacing w:before="0" w:after="0"/>
      </w:pPr>
      <w:r>
        <w:t>Tissue Sensitivity Factors</w:t>
      </w:r>
    </w:p>
    <w:p>
      <w:pPr>
        <w:numPr>
          <w:ilvl w:val="1"/>
          <w:numId w:val="900"/>
        </w:numPr>
        <w:spacing w:before="0" w:after="0"/>
      </w:pPr>
      <w:r>
        <w:t>Developmental Stage Influences</w:t>
      </w:r>
    </w:p>
    <w:p>
      <w:pPr>
        <w:numPr>
          <w:ilvl w:val="1"/>
          <w:numId w:val="900"/>
        </w:numPr>
        <w:spacing w:before="0" w:after="0"/>
      </w:pPr>
      <w:r>
        <w:t>Environmental Modulation</w:t>
      </w:r>
    </w:p>
    <w:p>
      <w:pPr>
        <w:numPr>
          <w:ilvl w:val="1"/>
          <w:numId w:val="900"/>
        </w:numPr>
        <w:spacing w:before="0" w:after="0"/>
      </w:pPr>
      <w:r>
        <w:t>Feedback Regulation Mechanisms</w:t>
      </w:r>
    </w:p>
    <w:p>
      <w:pPr>
        <w:pStyle w:val="Heading1"/>
      </w:pPr>
      <w:r>
        <w:t>Major Plant Hormone Classes</w:t>
      </w:r>
    </w:p>
    <w:p>
      <w:pPr>
        <w:numPr>
          <w:ilvl w:val="0"/>
          <w:numId w:val="900"/>
        </w:numPr>
        <w:spacing w:before="0" w:after="0"/>
      </w:pPr>
      <w:r>
        <w:t>Auxins</w:t>
      </w:r>
    </w:p>
    <w:p>
      <w:pPr>
        <w:numPr>
          <w:ilvl w:val="1"/>
          <w:numId w:val="900"/>
        </w:numPr>
        <w:spacing w:before="0" w:after="0"/>
      </w:pPr>
      <w:r>
        <w:t>Discovery and Historical Context</w:t>
      </w:r>
    </w:p>
    <w:p>
      <w:pPr>
        <w:numPr>
          <w:ilvl w:val="2"/>
          <w:numId w:val="900"/>
        </w:numPr>
        <w:spacing w:before="0" w:after="0"/>
      </w:pPr>
      <w:r>
        <w:t>Role in Tropism Studies</w:t>
      </w:r>
    </w:p>
    <w:p>
      <w:pPr>
        <w:numPr>
          <w:ilvl w:val="2"/>
          <w:numId w:val="900"/>
        </w:numPr>
        <w:spacing w:before="0" w:after="0"/>
      </w:pPr>
      <w:r>
        <w:t>Isolation of Indole-3-Acetic Acid</w:t>
      </w:r>
    </w:p>
    <w:p>
      <w:pPr>
        <w:numPr>
          <w:ilvl w:val="2"/>
          <w:numId w:val="900"/>
        </w:numPr>
        <w:spacing w:before="0" w:after="0"/>
      </w:pPr>
      <w:r>
        <w:t>Early Bioassays</w:t>
      </w:r>
    </w:p>
    <w:p>
      <w:pPr>
        <w:numPr>
          <w:ilvl w:val="1"/>
          <w:numId w:val="900"/>
        </w:numPr>
        <w:spacing w:before="0" w:after="0"/>
      </w:pPr>
      <w:r>
        <w:t>Chemical Structure and Types</w:t>
      </w:r>
    </w:p>
    <w:p>
      <w:pPr>
        <w:numPr>
          <w:ilvl w:val="2"/>
          <w:numId w:val="900"/>
        </w:numPr>
        <w:spacing w:before="0" w:after="0"/>
      </w:pPr>
      <w:r>
        <w:t>Natural Auxins</w:t>
      </w:r>
    </w:p>
    <w:p>
      <w:pPr>
        <w:numPr>
          <w:ilvl w:val="3"/>
          <w:numId w:val="900"/>
        </w:numPr>
        <w:spacing w:before="0" w:after="0"/>
      </w:pPr>
      <w:r>
        <w:t>Indole-3-Acetic Acid</w:t>
      </w:r>
    </w:p>
    <w:p>
      <w:pPr>
        <w:numPr>
          <w:ilvl w:val="3"/>
          <w:numId w:val="900"/>
        </w:numPr>
        <w:spacing w:before="0" w:after="0"/>
      </w:pPr>
      <w:r>
        <w:t>Indole-3-Butyric Acid</w:t>
      </w:r>
    </w:p>
    <w:p>
      <w:pPr>
        <w:numPr>
          <w:ilvl w:val="3"/>
          <w:numId w:val="900"/>
        </w:numPr>
        <w:spacing w:before="0" w:after="0"/>
      </w:pPr>
      <w:r>
        <w:t>Phenylacetic Acid</w:t>
      </w:r>
    </w:p>
    <w:p>
      <w:pPr>
        <w:numPr>
          <w:ilvl w:val="2"/>
          <w:numId w:val="900"/>
        </w:numPr>
        <w:spacing w:before="0" w:after="0"/>
      </w:pPr>
      <w:r>
        <w:t>Synthetic Auxins</w:t>
      </w:r>
    </w:p>
    <w:p>
      <w:pPr>
        <w:numPr>
          <w:ilvl w:val="3"/>
          <w:numId w:val="900"/>
        </w:numPr>
        <w:spacing w:before="0" w:after="0"/>
      </w:pPr>
      <w:r>
        <w:t>Naphthaleneacetic Acid</w:t>
      </w:r>
    </w:p>
    <w:p>
      <w:pPr>
        <w:numPr>
          <w:ilvl w:val="3"/>
          <w:numId w:val="900"/>
        </w:numPr>
        <w:spacing w:before="0" w:after="0"/>
      </w:pPr>
      <w:r>
        <w:t>2,4-Dichlorophenoxyacetic Acid</w:t>
      </w:r>
    </w:p>
    <w:p>
      <w:pPr>
        <w:numPr>
          <w:ilvl w:val="3"/>
          <w:numId w:val="900"/>
        </w:numPr>
        <w:spacing w:before="0" w:after="0"/>
      </w:pPr>
      <w:r>
        <w:t>Indole-3-Butyric Acid</w:t>
      </w:r>
    </w:p>
    <w:p>
      <w:pPr>
        <w:numPr>
          <w:ilvl w:val="1"/>
          <w:numId w:val="900"/>
        </w:numPr>
        <w:spacing w:before="0" w:after="0"/>
      </w:pPr>
      <w:r>
        <w:t>Biosynthesis Pathways</w:t>
      </w:r>
    </w:p>
    <w:p>
      <w:pPr>
        <w:numPr>
          <w:ilvl w:val="2"/>
          <w:numId w:val="900"/>
        </w:numPr>
        <w:spacing w:before="0" w:after="0"/>
      </w:pPr>
      <w:r>
        <w:t>Tryptophan-Dependent Pathways</w:t>
      </w:r>
    </w:p>
    <w:p>
      <w:pPr>
        <w:numPr>
          <w:ilvl w:val="3"/>
          <w:numId w:val="900"/>
        </w:numPr>
        <w:spacing w:before="0" w:after="0"/>
      </w:pPr>
      <w:r>
        <w:t>Indole-3-Pyruvic Acid Pathway</w:t>
      </w:r>
    </w:p>
    <w:p>
      <w:pPr>
        <w:numPr>
          <w:ilvl w:val="3"/>
          <w:numId w:val="900"/>
        </w:numPr>
        <w:spacing w:before="0" w:after="0"/>
      </w:pPr>
      <w:r>
        <w:t>Tryptamine Pathway</w:t>
      </w:r>
    </w:p>
    <w:p>
      <w:pPr>
        <w:numPr>
          <w:ilvl w:val="3"/>
          <w:numId w:val="900"/>
        </w:numPr>
        <w:spacing w:before="0" w:after="0"/>
      </w:pPr>
      <w:r>
        <w:t>Indole-3-Acetaldoxime Pathway</w:t>
      </w:r>
    </w:p>
    <w:p>
      <w:pPr>
        <w:numPr>
          <w:ilvl w:val="2"/>
          <w:numId w:val="900"/>
        </w:numPr>
        <w:spacing w:before="0" w:after="0"/>
      </w:pPr>
      <w:r>
        <w:t>Tryptophan-Independent Pathways</w:t>
      </w:r>
    </w:p>
    <w:p>
      <w:pPr>
        <w:numPr>
          <w:ilvl w:val="2"/>
          <w:numId w:val="900"/>
        </w:numPr>
        <w:spacing w:before="0" w:after="0"/>
      </w:pPr>
      <w:r>
        <w:t>Regulation of Biosynthesis</w:t>
      </w:r>
    </w:p>
    <w:p>
      <w:pPr>
        <w:numPr>
          <w:ilvl w:val="1"/>
          <w:numId w:val="900"/>
        </w:numPr>
        <w:spacing w:before="0" w:after="0"/>
      </w:pPr>
      <w:r>
        <w:t>Metabolism and Conjugation</w:t>
      </w:r>
    </w:p>
    <w:p>
      <w:pPr>
        <w:numPr>
          <w:ilvl w:val="2"/>
          <w:numId w:val="900"/>
        </w:numPr>
        <w:spacing w:before="0" w:after="0"/>
      </w:pPr>
      <w:r>
        <w:t>Conjugation to Amino Acids</w:t>
      </w:r>
    </w:p>
    <w:p>
      <w:pPr>
        <w:numPr>
          <w:ilvl w:val="2"/>
          <w:numId w:val="900"/>
        </w:numPr>
        <w:spacing w:before="0" w:after="0"/>
      </w:pPr>
      <w:r>
        <w:t>Conjugation to Sugars</w:t>
      </w:r>
    </w:p>
    <w:p>
      <w:pPr>
        <w:numPr>
          <w:ilvl w:val="2"/>
          <w:numId w:val="900"/>
        </w:numPr>
        <w:spacing w:before="0" w:after="0"/>
      </w:pPr>
      <w:r>
        <w:t>Oxidative Degradation</w:t>
      </w:r>
    </w:p>
    <w:p>
      <w:pPr>
        <w:numPr>
          <w:ilvl w:val="2"/>
          <w:numId w:val="900"/>
        </w:numPr>
        <w:spacing w:before="0" w:after="0"/>
      </w:pPr>
      <w:r>
        <w:t>Storage and Release Mechanisms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Polar Auxin Transport</w:t>
      </w:r>
    </w:p>
    <w:p>
      <w:pPr>
        <w:numPr>
          <w:ilvl w:val="3"/>
          <w:numId w:val="900"/>
        </w:numPr>
        <w:spacing w:before="0" w:after="0"/>
      </w:pPr>
      <w:r>
        <w:t>Chemiosmotic Model</w:t>
      </w:r>
    </w:p>
    <w:p>
      <w:pPr>
        <w:numPr>
          <w:ilvl w:val="3"/>
          <w:numId w:val="900"/>
        </w:numPr>
        <w:spacing w:before="0" w:after="0"/>
      </w:pPr>
      <w:r>
        <w:t>Cellular Basis</w:t>
      </w:r>
    </w:p>
    <w:p>
      <w:pPr>
        <w:numPr>
          <w:ilvl w:val="2"/>
          <w:numId w:val="900"/>
        </w:numPr>
        <w:spacing w:before="0" w:after="0"/>
      </w:pPr>
      <w:r>
        <w:t>Transport Proteins</w:t>
      </w:r>
    </w:p>
    <w:p>
      <w:pPr>
        <w:numPr>
          <w:ilvl w:val="3"/>
          <w:numId w:val="900"/>
        </w:numPr>
        <w:spacing w:before="0" w:after="0"/>
      </w:pPr>
      <w:r>
        <w:t>PIN Efflux Carriers</w:t>
      </w:r>
    </w:p>
    <w:p>
      <w:pPr>
        <w:numPr>
          <w:ilvl w:val="3"/>
          <w:numId w:val="900"/>
        </w:numPr>
        <w:spacing w:before="0" w:after="0"/>
      </w:pPr>
      <w:r>
        <w:t>AUX/LAX Influx Carriers</w:t>
      </w:r>
    </w:p>
    <w:p>
      <w:pPr>
        <w:numPr>
          <w:ilvl w:val="3"/>
          <w:numId w:val="900"/>
        </w:numPr>
        <w:spacing w:before="0" w:after="0"/>
      </w:pPr>
      <w:r>
        <w:t>ABCB Transporters</w:t>
      </w:r>
    </w:p>
    <w:p>
      <w:pPr>
        <w:numPr>
          <w:ilvl w:val="2"/>
          <w:numId w:val="900"/>
        </w:numPr>
        <w:spacing w:before="0" w:after="0"/>
      </w:pPr>
      <w:r>
        <w:t>Long-Distance Transport</w:t>
      </w:r>
    </w:p>
    <w:p>
      <w:pPr>
        <w:numPr>
          <w:ilvl w:val="3"/>
          <w:numId w:val="900"/>
        </w:numPr>
        <w:spacing w:before="0" w:after="0"/>
      </w:pPr>
      <w:r>
        <w:t>Phloem Transport</w:t>
      </w:r>
    </w:p>
    <w:p>
      <w:pPr>
        <w:numPr>
          <w:ilvl w:val="3"/>
          <w:numId w:val="900"/>
        </w:numPr>
        <w:spacing w:before="0" w:after="0"/>
      </w:pPr>
      <w:r>
        <w:t>Xylem Transport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Cell Elongation</w:t>
      </w:r>
    </w:p>
    <w:p>
      <w:pPr>
        <w:numPr>
          <w:ilvl w:val="3"/>
          <w:numId w:val="900"/>
        </w:numPr>
        <w:spacing w:before="0" w:after="0"/>
      </w:pPr>
      <w:r>
        <w:t>Acid Growth Hypothesis</w:t>
      </w:r>
    </w:p>
    <w:p>
      <w:pPr>
        <w:numPr>
          <w:ilvl w:val="3"/>
          <w:numId w:val="900"/>
        </w:numPr>
        <w:spacing w:before="0" w:after="0"/>
      </w:pPr>
      <w:r>
        <w:t>Cell Wall Loosening</w:t>
      </w:r>
    </w:p>
    <w:p>
      <w:pPr>
        <w:numPr>
          <w:ilvl w:val="3"/>
          <w:numId w:val="900"/>
        </w:numPr>
        <w:spacing w:before="0" w:after="0"/>
      </w:pPr>
      <w:r>
        <w:t>Osmotic Adjustment</w:t>
      </w:r>
    </w:p>
    <w:p>
      <w:pPr>
        <w:numPr>
          <w:ilvl w:val="2"/>
          <w:numId w:val="900"/>
        </w:numPr>
        <w:spacing w:before="0" w:after="0"/>
      </w:pPr>
      <w:r>
        <w:t>Apical Dominance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Correlative Inhibition</w:t>
      </w:r>
    </w:p>
    <w:p>
      <w:pPr>
        <w:numPr>
          <w:ilvl w:val="2"/>
          <w:numId w:val="900"/>
        </w:numPr>
        <w:spacing w:before="0" w:after="0"/>
      </w:pPr>
      <w:r>
        <w:t>Root Development</w:t>
      </w:r>
    </w:p>
    <w:p>
      <w:pPr>
        <w:numPr>
          <w:ilvl w:val="3"/>
          <w:numId w:val="900"/>
        </w:numPr>
        <w:spacing w:before="0" w:after="0"/>
      </w:pPr>
      <w:r>
        <w:t>Primary Root Growth</w:t>
      </w:r>
    </w:p>
    <w:p>
      <w:pPr>
        <w:numPr>
          <w:ilvl w:val="3"/>
          <w:numId w:val="900"/>
        </w:numPr>
        <w:spacing w:before="0" w:after="0"/>
      </w:pPr>
      <w:r>
        <w:t>Lateral Root Formation</w:t>
      </w:r>
    </w:p>
    <w:p>
      <w:pPr>
        <w:numPr>
          <w:ilvl w:val="3"/>
          <w:numId w:val="900"/>
        </w:numPr>
        <w:spacing w:before="0" w:after="0"/>
      </w:pPr>
      <w:r>
        <w:t>Adventitious Root Formation</w:t>
      </w:r>
    </w:p>
    <w:p>
      <w:pPr>
        <w:numPr>
          <w:ilvl w:val="2"/>
          <w:numId w:val="900"/>
        </w:numPr>
        <w:spacing w:before="0" w:after="0"/>
      </w:pPr>
      <w:r>
        <w:t>Tropisms</w:t>
      </w:r>
    </w:p>
    <w:p>
      <w:pPr>
        <w:numPr>
          <w:ilvl w:val="3"/>
          <w:numId w:val="900"/>
        </w:numPr>
        <w:spacing w:before="0" w:after="0"/>
      </w:pPr>
      <w:r>
        <w:t>Phototropism Mechanisms</w:t>
      </w:r>
    </w:p>
    <w:p>
      <w:pPr>
        <w:numPr>
          <w:ilvl w:val="3"/>
          <w:numId w:val="900"/>
        </w:numPr>
        <w:spacing w:before="0" w:after="0"/>
      </w:pPr>
      <w:r>
        <w:t>Gravitropism Responses</w:t>
      </w:r>
    </w:p>
    <w:p>
      <w:pPr>
        <w:numPr>
          <w:ilvl w:val="3"/>
          <w:numId w:val="900"/>
        </w:numPr>
        <w:spacing w:before="0" w:after="0"/>
      </w:pPr>
      <w:r>
        <w:t>Thigmotropism</w:t>
      </w:r>
    </w:p>
    <w:p>
      <w:pPr>
        <w:numPr>
          <w:ilvl w:val="2"/>
          <w:numId w:val="900"/>
        </w:numPr>
        <w:spacing w:before="0" w:after="0"/>
      </w:pPr>
      <w:r>
        <w:t>Vascular Development</w:t>
      </w:r>
    </w:p>
    <w:p>
      <w:pPr>
        <w:numPr>
          <w:ilvl w:val="3"/>
          <w:numId w:val="900"/>
        </w:numPr>
        <w:spacing w:before="0" w:after="0"/>
      </w:pPr>
      <w:r>
        <w:t>Cambial Activity</w:t>
      </w:r>
    </w:p>
    <w:p>
      <w:pPr>
        <w:numPr>
          <w:ilvl w:val="3"/>
          <w:numId w:val="900"/>
        </w:numPr>
        <w:spacing w:before="0" w:after="0"/>
      </w:pPr>
      <w:r>
        <w:t>Xylem Differentiation</w:t>
      </w:r>
    </w:p>
    <w:p>
      <w:pPr>
        <w:numPr>
          <w:ilvl w:val="3"/>
          <w:numId w:val="900"/>
        </w:numPr>
        <w:spacing w:before="0" w:after="0"/>
      </w:pPr>
      <w:r>
        <w:t>Phloem Differentiation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Fruit Set</w:t>
      </w:r>
    </w:p>
    <w:p>
      <w:pPr>
        <w:numPr>
          <w:ilvl w:val="3"/>
          <w:numId w:val="900"/>
        </w:numPr>
        <w:spacing w:before="0" w:after="0"/>
      </w:pPr>
      <w:r>
        <w:t>Fruit Growth</w:t>
      </w:r>
    </w:p>
    <w:p>
      <w:pPr>
        <w:numPr>
          <w:ilvl w:val="3"/>
          <w:numId w:val="900"/>
        </w:numPr>
        <w:spacing w:before="0" w:after="0"/>
      </w:pPr>
      <w:r>
        <w:t>Prevention of Abscission</w:t>
      </w:r>
    </w:p>
    <w:p>
      <w:pPr>
        <w:numPr>
          <w:ilvl w:val="0"/>
          <w:numId w:val="900"/>
        </w:numPr>
        <w:spacing w:before="0" w:after="0"/>
      </w:pPr>
      <w:r>
        <w:t>Gibberellins</w:t>
      </w:r>
    </w:p>
    <w:p>
      <w:pPr>
        <w:numPr>
          <w:ilvl w:val="1"/>
          <w:numId w:val="900"/>
        </w:numPr>
        <w:spacing w:before="0" w:after="0"/>
      </w:pPr>
      <w:r>
        <w:t>Discovery and Identification</w:t>
      </w:r>
    </w:p>
    <w:p>
      <w:pPr>
        <w:numPr>
          <w:ilvl w:val="2"/>
          <w:numId w:val="900"/>
        </w:numPr>
        <w:spacing w:before="0" w:after="0"/>
      </w:pPr>
      <w:r>
        <w:t>Bakanae Disease Studies</w:t>
      </w:r>
    </w:p>
    <w:p>
      <w:pPr>
        <w:numPr>
          <w:ilvl w:val="2"/>
          <w:numId w:val="900"/>
        </w:numPr>
        <w:spacing w:before="0" w:after="0"/>
      </w:pPr>
      <w:r>
        <w:t>Isolation from Gibberella fujikuroi</w:t>
      </w:r>
    </w:p>
    <w:p>
      <w:pPr>
        <w:numPr>
          <w:ilvl w:val="2"/>
          <w:numId w:val="900"/>
        </w:numPr>
        <w:spacing w:before="0" w:after="0"/>
      </w:pPr>
      <w:r>
        <w:t>Structural Elucidation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Diterpenoid Nature</w:t>
      </w:r>
    </w:p>
    <w:p>
      <w:pPr>
        <w:numPr>
          <w:ilvl w:val="2"/>
          <w:numId w:val="900"/>
        </w:numPr>
        <w:spacing w:before="0" w:after="0"/>
      </w:pPr>
      <w:r>
        <w:t>Structural Diversity</w:t>
      </w:r>
    </w:p>
    <w:p>
      <w:pPr>
        <w:numPr>
          <w:ilvl w:val="2"/>
          <w:numId w:val="900"/>
        </w:numPr>
        <w:spacing w:before="0" w:after="0"/>
      </w:pPr>
      <w:r>
        <w:t>Bioactive Forms</w:t>
      </w:r>
    </w:p>
    <w:p>
      <w:pPr>
        <w:numPr>
          <w:ilvl w:val="3"/>
          <w:numId w:val="900"/>
        </w:numPr>
        <w:spacing w:before="0" w:after="0"/>
      </w:pPr>
      <w:r>
        <w:t>GA1</w:t>
      </w:r>
    </w:p>
    <w:p>
      <w:pPr>
        <w:numPr>
          <w:ilvl w:val="3"/>
          <w:numId w:val="900"/>
        </w:numPr>
        <w:spacing w:before="0" w:after="0"/>
      </w:pPr>
      <w:r>
        <w:t>GA3</w:t>
      </w:r>
    </w:p>
    <w:p>
      <w:pPr>
        <w:numPr>
          <w:ilvl w:val="3"/>
          <w:numId w:val="900"/>
        </w:numPr>
        <w:spacing w:before="0" w:after="0"/>
      </w:pPr>
      <w:r>
        <w:t>GA4</w:t>
      </w:r>
    </w:p>
    <w:p>
      <w:pPr>
        <w:numPr>
          <w:ilvl w:val="3"/>
          <w:numId w:val="900"/>
        </w:numPr>
        <w:spacing w:before="0" w:after="0"/>
      </w:pPr>
      <w:r>
        <w:t>GA7</w:t>
      </w:r>
    </w:p>
    <w:p>
      <w:pPr>
        <w:numPr>
          <w:ilvl w:val="1"/>
          <w:numId w:val="900"/>
        </w:numPr>
        <w:spacing w:before="0" w:after="0"/>
      </w:pPr>
      <w:r>
        <w:t>Biosynthesis Pathways</w:t>
      </w:r>
    </w:p>
    <w:p>
      <w:pPr>
        <w:numPr>
          <w:ilvl w:val="2"/>
          <w:numId w:val="900"/>
        </w:numPr>
        <w:spacing w:before="0" w:after="0"/>
      </w:pPr>
      <w:r>
        <w:t>Plastid Phase</w:t>
      </w:r>
    </w:p>
    <w:p>
      <w:pPr>
        <w:numPr>
          <w:ilvl w:val="3"/>
          <w:numId w:val="900"/>
        </w:numPr>
        <w:spacing w:before="0" w:after="0"/>
      </w:pPr>
      <w:r>
        <w:t>Geranylgeranyl Diphosphate Formation</w:t>
      </w:r>
    </w:p>
    <w:p>
      <w:pPr>
        <w:numPr>
          <w:ilvl w:val="3"/>
          <w:numId w:val="900"/>
        </w:numPr>
        <w:spacing w:before="0" w:after="0"/>
      </w:pPr>
      <w:r>
        <w:t>ent-Kaurene Synthesis</w:t>
      </w:r>
    </w:p>
    <w:p>
      <w:pPr>
        <w:numPr>
          <w:ilvl w:val="2"/>
          <w:numId w:val="900"/>
        </w:numPr>
        <w:spacing w:before="0" w:after="0"/>
      </w:pPr>
      <w:r>
        <w:t>Endoplasmic Reticulum Phase</w:t>
      </w:r>
    </w:p>
    <w:p>
      <w:pPr>
        <w:numPr>
          <w:ilvl w:val="3"/>
          <w:numId w:val="900"/>
        </w:numPr>
        <w:spacing w:before="0" w:after="0"/>
      </w:pPr>
      <w:r>
        <w:t>Oxidation Reactions</w:t>
      </w:r>
    </w:p>
    <w:p>
      <w:pPr>
        <w:numPr>
          <w:ilvl w:val="2"/>
          <w:numId w:val="900"/>
        </w:numPr>
        <w:spacing w:before="0" w:after="0"/>
      </w:pPr>
      <w:r>
        <w:t>Cytosolic Phase</w:t>
      </w:r>
    </w:p>
    <w:p>
      <w:pPr>
        <w:numPr>
          <w:ilvl w:val="3"/>
          <w:numId w:val="900"/>
        </w:numPr>
        <w:spacing w:before="0" w:after="0"/>
      </w:pPr>
      <w:r>
        <w:t>Final Modifications</w:t>
      </w:r>
    </w:p>
    <w:p>
      <w:pPr>
        <w:numPr>
          <w:ilvl w:val="2"/>
          <w:numId w:val="900"/>
        </w:numPr>
        <w:spacing w:before="0" w:after="0"/>
      </w:pPr>
      <w:r>
        <w:t>Regulation of Biosynthesis</w:t>
      </w:r>
    </w:p>
    <w:p>
      <w:pPr>
        <w:numPr>
          <w:ilvl w:val="1"/>
          <w:numId w:val="900"/>
        </w:numPr>
        <w:spacing w:before="0" w:after="0"/>
      </w:pPr>
      <w:r>
        <w:t>Metabolism and Deactivation</w:t>
      </w:r>
    </w:p>
    <w:p>
      <w:pPr>
        <w:numPr>
          <w:ilvl w:val="2"/>
          <w:numId w:val="900"/>
        </w:numPr>
        <w:spacing w:before="0" w:after="0"/>
      </w:pPr>
      <w:r>
        <w:t>2β-Hydroxylation</w:t>
      </w:r>
    </w:p>
    <w:p>
      <w:pPr>
        <w:numPr>
          <w:ilvl w:val="2"/>
          <w:numId w:val="900"/>
        </w:numPr>
        <w:spacing w:before="0" w:after="0"/>
      </w:pPr>
      <w:r>
        <w:t>Conjugation Reactions</w:t>
      </w:r>
    </w:p>
    <w:p>
      <w:pPr>
        <w:numPr>
          <w:ilvl w:val="2"/>
          <w:numId w:val="900"/>
        </w:numPr>
        <w:spacing w:before="0" w:after="0"/>
      </w:pPr>
      <w:r>
        <w:t>Catabolism Pathways</w:t>
      </w:r>
    </w:p>
    <w:p>
      <w:pPr>
        <w:numPr>
          <w:ilvl w:val="1"/>
          <w:numId w:val="900"/>
        </w:numPr>
        <w:spacing w:before="0" w:after="0"/>
      </w:pPr>
      <w:r>
        <w:t>Physiological Roles</w:t>
      </w:r>
    </w:p>
    <w:p>
      <w:pPr>
        <w:numPr>
          <w:ilvl w:val="2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Internode Extension</w:t>
      </w:r>
    </w:p>
    <w:p>
      <w:pPr>
        <w:numPr>
          <w:ilvl w:val="3"/>
          <w:numId w:val="900"/>
        </w:numPr>
        <w:spacing w:before="0" w:after="0"/>
      </w:pPr>
      <w:r>
        <w:t>Cell Division and Expansion</w:t>
      </w:r>
    </w:p>
    <w:p>
      <w:pPr>
        <w:numPr>
          <w:ilvl w:val="2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Dormancy Breaking</w:t>
      </w:r>
    </w:p>
    <w:p>
      <w:pPr>
        <w:numPr>
          <w:ilvl w:val="3"/>
          <w:numId w:val="900"/>
        </w:numPr>
        <w:spacing w:before="0" w:after="0"/>
      </w:pPr>
      <w:r>
        <w:t>Reserve Mobilization</w:t>
      </w:r>
    </w:p>
    <w:p>
      <w:pPr>
        <w:numPr>
          <w:ilvl w:val="3"/>
          <w:numId w:val="900"/>
        </w:numPr>
        <w:spacing w:before="0" w:after="0"/>
      </w:pPr>
      <w:r>
        <w:t>Enzyme Induction</w:t>
      </w:r>
    </w:p>
    <w:p>
      <w:pPr>
        <w:numPr>
          <w:ilvl w:val="2"/>
          <w:numId w:val="900"/>
        </w:numPr>
        <w:spacing w:before="0" w:after="0"/>
      </w:pPr>
      <w:r>
        <w:t>Flowering Induction</w:t>
      </w:r>
    </w:p>
    <w:p>
      <w:pPr>
        <w:numPr>
          <w:ilvl w:val="3"/>
          <w:numId w:val="900"/>
        </w:numPr>
        <w:spacing w:before="0" w:after="0"/>
      </w:pPr>
      <w:r>
        <w:t>Vernalization Replacement</w:t>
      </w:r>
    </w:p>
    <w:p>
      <w:pPr>
        <w:numPr>
          <w:ilvl w:val="3"/>
          <w:numId w:val="900"/>
        </w:numPr>
        <w:spacing w:before="0" w:after="0"/>
      </w:pPr>
      <w:r>
        <w:t>Photoperiod Interactions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Fruit Set</w:t>
      </w:r>
    </w:p>
    <w:p>
      <w:pPr>
        <w:numPr>
          <w:ilvl w:val="3"/>
          <w:numId w:val="900"/>
        </w:numPr>
        <w:spacing w:before="0" w:after="0"/>
      </w:pPr>
      <w:r>
        <w:t>Parthenocarpy Induction</w:t>
      </w:r>
    </w:p>
    <w:p>
      <w:pPr>
        <w:numPr>
          <w:ilvl w:val="3"/>
          <w:numId w:val="900"/>
        </w:numPr>
        <w:spacing w:before="0" w:after="0"/>
      </w:pPr>
      <w:r>
        <w:t>Fruit Growth</w:t>
      </w:r>
    </w:p>
    <w:p>
      <w:pPr>
        <w:numPr>
          <w:ilvl w:val="2"/>
          <w:numId w:val="900"/>
        </w:numPr>
        <w:spacing w:before="0" w:after="0"/>
      </w:pPr>
      <w:r>
        <w:t>Other Functions</w:t>
      </w:r>
    </w:p>
    <w:p>
      <w:pPr>
        <w:numPr>
          <w:ilvl w:val="3"/>
          <w:numId w:val="900"/>
        </w:numPr>
        <w:spacing w:before="0" w:after="0"/>
      </w:pPr>
      <w:r>
        <w:t>Pollen Development</w:t>
      </w:r>
    </w:p>
    <w:p>
      <w:pPr>
        <w:numPr>
          <w:ilvl w:val="3"/>
          <w:numId w:val="900"/>
        </w:numPr>
        <w:spacing w:before="0" w:after="0"/>
      </w:pPr>
      <w:r>
        <w:t>Bud Dormancy Breaking</w:t>
      </w:r>
    </w:p>
    <w:p>
      <w:pPr>
        <w:numPr>
          <w:ilvl w:val="3"/>
          <w:numId w:val="900"/>
        </w:numPr>
        <w:spacing w:before="0" w:after="0"/>
      </w:pPr>
      <w:r>
        <w:t>Sex Expression</w:t>
      </w:r>
    </w:p>
    <w:p>
      <w:pPr>
        <w:numPr>
          <w:ilvl w:val="0"/>
          <w:numId w:val="900"/>
        </w:numPr>
        <w:spacing w:before="0" w:after="0"/>
      </w:pPr>
      <w:r>
        <w:t>Cytokinins</w:t>
      </w:r>
    </w:p>
    <w:p>
      <w:pPr>
        <w:numPr>
          <w:ilvl w:val="1"/>
          <w:numId w:val="900"/>
        </w:numPr>
        <w:spacing w:before="0" w:after="0"/>
      </w:pPr>
      <w:r>
        <w:t>Discovery and Early Research</w:t>
      </w:r>
    </w:p>
    <w:p>
      <w:pPr>
        <w:numPr>
          <w:ilvl w:val="2"/>
          <w:numId w:val="900"/>
        </w:numPr>
        <w:spacing w:before="0" w:after="0"/>
      </w:pPr>
      <w:r>
        <w:t>Cell Division Studies</w:t>
      </w:r>
    </w:p>
    <w:p>
      <w:pPr>
        <w:numPr>
          <w:ilvl w:val="2"/>
          <w:numId w:val="900"/>
        </w:numPr>
        <w:spacing w:before="0" w:after="0"/>
      </w:pPr>
      <w:r>
        <w:t>Kinetin Identification</w:t>
      </w:r>
    </w:p>
    <w:p>
      <w:pPr>
        <w:numPr>
          <w:ilvl w:val="2"/>
          <w:numId w:val="900"/>
        </w:numPr>
        <w:spacing w:before="0" w:after="0"/>
      </w:pPr>
      <w:r>
        <w:t>Natural Cytokinin Discovery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Adenine Derivatives</w:t>
      </w:r>
    </w:p>
    <w:p>
      <w:pPr>
        <w:numPr>
          <w:ilvl w:val="2"/>
          <w:numId w:val="900"/>
        </w:numPr>
        <w:spacing w:before="0" w:after="0"/>
      </w:pPr>
      <w:r>
        <w:t>Natural Cytokinins</w:t>
      </w:r>
    </w:p>
    <w:p>
      <w:pPr>
        <w:numPr>
          <w:ilvl w:val="3"/>
          <w:numId w:val="900"/>
        </w:numPr>
        <w:spacing w:before="0" w:after="0"/>
      </w:pPr>
      <w:r>
        <w:t>Zeatin</w:t>
      </w:r>
    </w:p>
    <w:p>
      <w:pPr>
        <w:numPr>
          <w:ilvl w:val="3"/>
          <w:numId w:val="900"/>
        </w:numPr>
        <w:spacing w:before="0" w:after="0"/>
      </w:pPr>
      <w:r>
        <w:t>Isopentenyladenine</w:t>
      </w:r>
    </w:p>
    <w:p>
      <w:pPr>
        <w:numPr>
          <w:ilvl w:val="3"/>
          <w:numId w:val="900"/>
        </w:numPr>
        <w:spacing w:before="0" w:after="0"/>
      </w:pPr>
      <w:r>
        <w:t>Dihydrozeatin</w:t>
      </w:r>
    </w:p>
    <w:p>
      <w:pPr>
        <w:numPr>
          <w:ilvl w:val="2"/>
          <w:numId w:val="900"/>
        </w:numPr>
        <w:spacing w:before="0" w:after="0"/>
      </w:pPr>
      <w:r>
        <w:t>Synthetic Cytokinins</w:t>
      </w:r>
    </w:p>
    <w:p>
      <w:pPr>
        <w:numPr>
          <w:ilvl w:val="3"/>
          <w:numId w:val="900"/>
        </w:numPr>
        <w:spacing w:before="0" w:after="0"/>
      </w:pPr>
      <w:r>
        <w:t>Kinetin</w:t>
      </w:r>
    </w:p>
    <w:p>
      <w:pPr>
        <w:numPr>
          <w:ilvl w:val="3"/>
          <w:numId w:val="900"/>
        </w:numPr>
        <w:spacing w:before="0" w:after="0"/>
      </w:pPr>
      <w:r>
        <w:t>Benzylaminopurine</w:t>
      </w:r>
    </w:p>
    <w:p>
      <w:pPr>
        <w:numPr>
          <w:ilvl w:val="3"/>
          <w:numId w:val="900"/>
        </w:numPr>
        <w:spacing w:before="0" w:after="0"/>
      </w:pPr>
      <w:r>
        <w:t>Thidiazuron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Synthesis Locations</w:t>
      </w:r>
    </w:p>
    <w:p>
      <w:pPr>
        <w:numPr>
          <w:ilvl w:val="3"/>
          <w:numId w:val="900"/>
        </w:numPr>
        <w:spacing w:before="0" w:after="0"/>
      </w:pPr>
      <w:r>
        <w:t>Root Tips</w:t>
      </w:r>
    </w:p>
    <w:p>
      <w:pPr>
        <w:numPr>
          <w:ilvl w:val="3"/>
          <w:numId w:val="900"/>
        </w:numPr>
        <w:spacing w:before="0" w:after="0"/>
      </w:pPr>
      <w:r>
        <w:t>Developing Seeds</w:t>
      </w:r>
    </w:p>
    <w:p>
      <w:pPr>
        <w:numPr>
          <w:ilvl w:val="3"/>
          <w:numId w:val="900"/>
        </w:numPr>
        <w:spacing w:before="0" w:after="0"/>
      </w:pPr>
      <w:r>
        <w:t>Young Leaves</w:t>
      </w:r>
    </w:p>
    <w:p>
      <w:pPr>
        <w:numPr>
          <w:ilvl w:val="2"/>
          <w:numId w:val="900"/>
        </w:numPr>
        <w:spacing w:before="0" w:after="0"/>
      </w:pPr>
      <w:r>
        <w:t>Biosynthetic Pathways</w:t>
      </w:r>
    </w:p>
    <w:p>
      <w:pPr>
        <w:numPr>
          <w:ilvl w:val="3"/>
          <w:numId w:val="900"/>
        </w:numPr>
        <w:spacing w:before="0" w:after="0"/>
      </w:pPr>
      <w:r>
        <w:t>tRNA Degradation Pathway</w:t>
      </w:r>
    </w:p>
    <w:p>
      <w:pPr>
        <w:numPr>
          <w:ilvl w:val="3"/>
          <w:numId w:val="900"/>
        </w:numPr>
        <w:spacing w:before="0" w:after="0"/>
      </w:pPr>
      <w:r>
        <w:t>De Novo Synthesis</w:t>
      </w:r>
    </w:p>
    <w:p>
      <w:pPr>
        <w:numPr>
          <w:ilvl w:val="2"/>
          <w:numId w:val="900"/>
        </w:numPr>
        <w:spacing w:before="0" w:after="0"/>
      </w:pPr>
      <w:r>
        <w:t>Conjugation and Degradation</w:t>
      </w:r>
    </w:p>
    <w:p>
      <w:pPr>
        <w:numPr>
          <w:ilvl w:val="3"/>
          <w:numId w:val="900"/>
        </w:numPr>
        <w:spacing w:before="0" w:after="0"/>
      </w:pPr>
      <w:r>
        <w:t>Cytokinin Oxidase Activity</w:t>
      </w:r>
    </w:p>
    <w:p>
      <w:pPr>
        <w:numPr>
          <w:ilvl w:val="3"/>
          <w:numId w:val="900"/>
        </w:numPr>
        <w:spacing w:before="0" w:after="0"/>
      </w:pPr>
      <w:r>
        <w:t>Conjugate Formation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Xylem Transport</w:t>
      </w:r>
    </w:p>
    <w:p>
      <w:pPr>
        <w:numPr>
          <w:ilvl w:val="3"/>
          <w:numId w:val="900"/>
        </w:numPr>
        <w:spacing w:before="0" w:after="0"/>
      </w:pPr>
      <w:r>
        <w:t>Root-to-Shoot Movement</w:t>
      </w:r>
    </w:p>
    <w:p>
      <w:pPr>
        <w:numPr>
          <w:ilvl w:val="3"/>
          <w:numId w:val="900"/>
        </w:numPr>
        <w:spacing w:before="0" w:after="0"/>
      </w:pPr>
      <w:r>
        <w:t>Transpiration Stream</w:t>
      </w:r>
    </w:p>
    <w:p>
      <w:pPr>
        <w:numPr>
          <w:ilvl w:val="2"/>
          <w:numId w:val="900"/>
        </w:numPr>
        <w:spacing w:before="0" w:after="0"/>
      </w:pPr>
      <w:r>
        <w:t>Phloem Transport</w:t>
      </w:r>
    </w:p>
    <w:p>
      <w:pPr>
        <w:numPr>
          <w:ilvl w:val="2"/>
          <w:numId w:val="900"/>
        </w:numPr>
        <w:spacing w:before="0" w:after="0"/>
      </w:pPr>
      <w:r>
        <w:t>Local Movement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Cell Division Promotion</w:t>
      </w:r>
    </w:p>
    <w:p>
      <w:pPr>
        <w:numPr>
          <w:ilvl w:val="3"/>
          <w:numId w:val="900"/>
        </w:numPr>
        <w:spacing w:before="0" w:after="0"/>
      </w:pPr>
      <w:r>
        <w:t>Cytokinesis Regulation</w:t>
      </w:r>
    </w:p>
    <w:p>
      <w:pPr>
        <w:numPr>
          <w:ilvl w:val="3"/>
          <w:numId w:val="900"/>
        </w:numPr>
        <w:spacing w:before="0" w:after="0"/>
      </w:pPr>
      <w:r>
        <w:t>Cell Cycle Control</w:t>
      </w:r>
    </w:p>
    <w:p>
      <w:pPr>
        <w:numPr>
          <w:ilvl w:val="2"/>
          <w:numId w:val="900"/>
        </w:numPr>
        <w:spacing w:before="0" w:after="0"/>
      </w:pPr>
      <w:r>
        <w:t>Shoot Development</w:t>
      </w:r>
    </w:p>
    <w:p>
      <w:pPr>
        <w:numPr>
          <w:ilvl w:val="3"/>
          <w:numId w:val="900"/>
        </w:numPr>
        <w:spacing w:before="0" w:after="0"/>
      </w:pPr>
      <w:r>
        <w:t>Bud Formation</w:t>
      </w:r>
    </w:p>
    <w:p>
      <w:pPr>
        <w:numPr>
          <w:ilvl w:val="3"/>
          <w:numId w:val="900"/>
        </w:numPr>
        <w:spacing w:before="0" w:after="0"/>
      </w:pPr>
      <w:r>
        <w:t>Shoot Branching</w:t>
      </w:r>
    </w:p>
    <w:p>
      <w:pPr>
        <w:numPr>
          <w:ilvl w:val="3"/>
          <w:numId w:val="900"/>
        </w:numPr>
        <w:spacing w:before="0" w:after="0"/>
      </w:pPr>
      <w:r>
        <w:t>Auxin-Cytokinin Interactions</w:t>
      </w:r>
    </w:p>
    <w:p>
      <w:pPr>
        <w:numPr>
          <w:ilvl w:val="2"/>
          <w:numId w:val="900"/>
        </w:numPr>
        <w:spacing w:before="0" w:after="0"/>
      </w:pPr>
      <w:r>
        <w:t>Senescence Delay</w:t>
      </w:r>
    </w:p>
    <w:p>
      <w:pPr>
        <w:numPr>
          <w:ilvl w:val="3"/>
          <w:numId w:val="900"/>
        </w:numPr>
        <w:spacing w:before="0" w:after="0"/>
      </w:pPr>
      <w:r>
        <w:t>Leaf Longevity</w:t>
      </w:r>
    </w:p>
    <w:p>
      <w:pPr>
        <w:numPr>
          <w:ilvl w:val="3"/>
          <w:numId w:val="900"/>
        </w:numPr>
        <w:spacing w:before="0" w:after="0"/>
      </w:pPr>
      <w:r>
        <w:t>Chlorophyll Retention</w:t>
      </w:r>
    </w:p>
    <w:p>
      <w:pPr>
        <w:numPr>
          <w:ilvl w:val="3"/>
          <w:numId w:val="900"/>
        </w:numPr>
        <w:spacing w:before="0" w:after="0"/>
      </w:pPr>
      <w:r>
        <w:t>Protein Synthesis Maintenance</w:t>
      </w:r>
    </w:p>
    <w:p>
      <w:pPr>
        <w:numPr>
          <w:ilvl w:val="2"/>
          <w:numId w:val="900"/>
        </w:numPr>
        <w:spacing w:before="0" w:after="0"/>
      </w:pPr>
      <w:r>
        <w:t>Nutrient Mobilization</w:t>
      </w:r>
    </w:p>
    <w:p>
      <w:pPr>
        <w:numPr>
          <w:ilvl w:val="3"/>
          <w:numId w:val="900"/>
        </w:numPr>
        <w:spacing w:before="0" w:after="0"/>
      </w:pPr>
      <w:r>
        <w:t>Source-Sink Relationships</w:t>
      </w:r>
    </w:p>
    <w:p>
      <w:pPr>
        <w:numPr>
          <w:ilvl w:val="3"/>
          <w:numId w:val="900"/>
        </w:numPr>
        <w:spacing w:before="0" w:after="0"/>
      </w:pPr>
      <w:r>
        <w:t>Metabolite Transport</w:t>
      </w:r>
    </w:p>
    <w:p>
      <w:pPr>
        <w:numPr>
          <w:ilvl w:val="2"/>
          <w:numId w:val="900"/>
        </w:numPr>
        <w:spacing w:before="0" w:after="0"/>
      </w:pPr>
      <w:r>
        <w:t>Other Functions</w:t>
      </w:r>
    </w:p>
    <w:p>
      <w:pPr>
        <w:numPr>
          <w:ilvl w:val="3"/>
          <w:numId w:val="900"/>
        </w:numPr>
        <w:spacing w:before="0" w:after="0"/>
      </w:pPr>
      <w:r>
        <w:t>Chloroplast Development</w:t>
      </w:r>
    </w:p>
    <w:p>
      <w:pPr>
        <w:numPr>
          <w:ilvl w:val="3"/>
          <w:numId w:val="900"/>
        </w:numPr>
        <w:spacing w:before="0" w:after="0"/>
      </w:pPr>
      <w:r>
        <w:t>Stomatal Opening</w:t>
      </w:r>
    </w:p>
    <w:p>
      <w:pPr>
        <w:numPr>
          <w:ilvl w:val="3"/>
          <w:numId w:val="900"/>
        </w:numPr>
        <w:spacing w:before="0" w:after="0"/>
      </w:pPr>
      <w:r>
        <w:t>Root Growth Inhibition</w:t>
      </w:r>
    </w:p>
    <w:p>
      <w:pPr>
        <w:numPr>
          <w:ilvl w:val="0"/>
          <w:numId w:val="900"/>
        </w:numPr>
        <w:spacing w:before="0" w:after="0"/>
      </w:pPr>
      <w:r>
        <w:t>Abscisic Acid</w:t>
      </w:r>
    </w:p>
    <w:p>
      <w:pPr>
        <w:numPr>
          <w:ilvl w:val="1"/>
          <w:numId w:val="900"/>
        </w:numPr>
        <w:spacing w:before="0" w:after="0"/>
      </w:pPr>
      <w:r>
        <w:t>Discovery and Nomenclature</w:t>
      </w:r>
    </w:p>
    <w:p>
      <w:pPr>
        <w:numPr>
          <w:ilvl w:val="2"/>
          <w:numId w:val="900"/>
        </w:numPr>
        <w:spacing w:before="0" w:after="0"/>
      </w:pPr>
      <w:r>
        <w:t>Abscission Studies</w:t>
      </w:r>
    </w:p>
    <w:p>
      <w:pPr>
        <w:numPr>
          <w:ilvl w:val="2"/>
          <w:numId w:val="900"/>
        </w:numPr>
        <w:spacing w:before="0" w:after="0"/>
      </w:pPr>
      <w:r>
        <w:t>Dormancy Research</w:t>
      </w:r>
    </w:p>
    <w:p>
      <w:pPr>
        <w:numPr>
          <w:ilvl w:val="2"/>
          <w:numId w:val="900"/>
        </w:numPr>
        <w:spacing w:before="0" w:after="0"/>
      </w:pPr>
      <w:r>
        <w:t>Stress Hormone Identification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Sesquiterpenoid Nature</w:t>
      </w:r>
    </w:p>
    <w:p>
      <w:pPr>
        <w:numPr>
          <w:ilvl w:val="2"/>
          <w:numId w:val="900"/>
        </w:numPr>
        <w:spacing w:before="0" w:after="0"/>
      </w:pPr>
      <w:r>
        <w:t>Stereoisomers</w:t>
      </w:r>
    </w:p>
    <w:p>
      <w:pPr>
        <w:numPr>
          <w:ilvl w:val="2"/>
          <w:numId w:val="900"/>
        </w:numPr>
        <w:spacing w:before="0" w:after="0"/>
      </w:pPr>
      <w:r>
        <w:t>Active Forms</w:t>
      </w:r>
    </w:p>
    <w:p>
      <w:pPr>
        <w:numPr>
          <w:ilvl w:val="1"/>
          <w:numId w:val="900"/>
        </w:numPr>
        <w:spacing w:before="0" w:after="0"/>
      </w:pPr>
      <w:r>
        <w:t>Biosynthesis Pathways</w:t>
      </w:r>
    </w:p>
    <w:p>
      <w:pPr>
        <w:numPr>
          <w:ilvl w:val="2"/>
          <w:numId w:val="900"/>
        </w:numPr>
        <w:spacing w:before="0" w:after="0"/>
      </w:pPr>
      <w:r>
        <w:t>Carotenoid Precursor Pathway</w:t>
      </w:r>
    </w:p>
    <w:p>
      <w:pPr>
        <w:numPr>
          <w:ilvl w:val="3"/>
          <w:numId w:val="900"/>
        </w:numPr>
        <w:spacing w:before="0" w:after="0"/>
      </w:pPr>
      <w:r>
        <w:t>Zeaxanthin Cleavage</w:t>
      </w:r>
    </w:p>
    <w:p>
      <w:pPr>
        <w:numPr>
          <w:ilvl w:val="3"/>
          <w:numId w:val="900"/>
        </w:numPr>
        <w:spacing w:before="0" w:after="0"/>
      </w:pPr>
      <w:r>
        <w:t>Xanthoxin Formation</w:t>
      </w:r>
    </w:p>
    <w:p>
      <w:pPr>
        <w:numPr>
          <w:ilvl w:val="3"/>
          <w:numId w:val="900"/>
        </w:numPr>
        <w:spacing w:before="0" w:after="0"/>
      </w:pPr>
      <w:r>
        <w:t>ABA Aldehyde Intermediate</w:t>
      </w:r>
    </w:p>
    <w:p>
      <w:pPr>
        <w:numPr>
          <w:ilvl w:val="2"/>
          <w:numId w:val="900"/>
        </w:numPr>
        <w:spacing w:before="0" w:after="0"/>
      </w:pPr>
      <w:r>
        <w:t>Synthesis Locations</w:t>
      </w:r>
    </w:p>
    <w:p>
      <w:pPr>
        <w:numPr>
          <w:ilvl w:val="3"/>
          <w:numId w:val="900"/>
        </w:numPr>
        <w:spacing w:before="0" w:after="0"/>
      </w:pPr>
      <w:r>
        <w:t>Plastids</w:t>
      </w:r>
    </w:p>
    <w:p>
      <w:pPr>
        <w:numPr>
          <w:ilvl w:val="3"/>
          <w:numId w:val="900"/>
        </w:numPr>
        <w:spacing w:before="0" w:after="0"/>
      </w:pPr>
      <w:r>
        <w:t>Vascular Tissues</w:t>
      </w:r>
    </w:p>
    <w:p>
      <w:pPr>
        <w:numPr>
          <w:ilvl w:val="3"/>
          <w:numId w:val="900"/>
        </w:numPr>
        <w:spacing w:before="0" w:after="0"/>
      </w:pPr>
      <w:r>
        <w:t>Guard Cells</w:t>
      </w:r>
    </w:p>
    <w:p>
      <w:pPr>
        <w:numPr>
          <w:ilvl w:val="2"/>
          <w:numId w:val="900"/>
        </w:numPr>
        <w:spacing w:before="0" w:after="0"/>
      </w:pPr>
      <w:r>
        <w:t>Environmental Regulation</w:t>
      </w:r>
    </w:p>
    <w:p>
      <w:pPr>
        <w:numPr>
          <w:ilvl w:val="3"/>
          <w:numId w:val="900"/>
        </w:numPr>
        <w:spacing w:before="0" w:after="0"/>
      </w:pPr>
      <w:r>
        <w:t>Water Stress Induction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Light Influences</w:t>
      </w:r>
    </w:p>
    <w:p>
      <w:pPr>
        <w:numPr>
          <w:ilvl w:val="1"/>
          <w:numId w:val="900"/>
        </w:numPr>
        <w:spacing w:before="0" w:after="0"/>
      </w:pPr>
      <w:r>
        <w:t>Metabolism and Transport</w:t>
      </w:r>
    </w:p>
    <w:p>
      <w:pPr>
        <w:numPr>
          <w:ilvl w:val="2"/>
          <w:numId w:val="900"/>
        </w:numPr>
        <w:spacing w:before="0" w:after="0"/>
      </w:pPr>
      <w:r>
        <w:t>Catabolic Pathways</w:t>
      </w:r>
    </w:p>
    <w:p>
      <w:pPr>
        <w:numPr>
          <w:ilvl w:val="3"/>
          <w:numId w:val="900"/>
        </w:numPr>
        <w:spacing w:before="0" w:after="0"/>
      </w:pPr>
      <w:r>
        <w:t>8'-Hydroxylation</w:t>
      </w:r>
    </w:p>
    <w:p>
      <w:pPr>
        <w:numPr>
          <w:ilvl w:val="3"/>
          <w:numId w:val="900"/>
        </w:numPr>
        <w:spacing w:before="0" w:after="0"/>
      </w:pPr>
      <w:r>
        <w:t>Conjugation Reactions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Xylem and Phloem Movement</w:t>
      </w:r>
    </w:p>
    <w:p>
      <w:pPr>
        <w:numPr>
          <w:ilvl w:val="3"/>
          <w:numId w:val="900"/>
        </w:numPr>
        <w:spacing w:before="0" w:after="0"/>
      </w:pPr>
      <w:r>
        <w:t>Cell-to-Cell Transport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Stomatal Regulation</w:t>
      </w:r>
    </w:p>
    <w:p>
      <w:pPr>
        <w:numPr>
          <w:ilvl w:val="3"/>
          <w:numId w:val="900"/>
        </w:numPr>
        <w:spacing w:before="0" w:after="0"/>
      </w:pPr>
      <w:r>
        <w:t>Guard Cell Response</w:t>
      </w:r>
    </w:p>
    <w:p>
      <w:pPr>
        <w:numPr>
          <w:ilvl w:val="3"/>
          <w:numId w:val="900"/>
        </w:numPr>
        <w:spacing w:before="0" w:after="0"/>
      </w:pPr>
      <w:r>
        <w:t>Water Stress Adaptation</w:t>
      </w:r>
    </w:p>
    <w:p>
      <w:pPr>
        <w:numPr>
          <w:ilvl w:val="3"/>
          <w:numId w:val="900"/>
        </w:numPr>
        <w:spacing w:before="0" w:after="0"/>
      </w:pPr>
      <w:r>
        <w:t>Gas Exchange Control</w:t>
      </w:r>
    </w:p>
    <w:p>
      <w:pPr>
        <w:numPr>
          <w:ilvl w:val="2"/>
          <w:numId w:val="900"/>
        </w:numPr>
        <w:spacing w:before="0" w:after="0"/>
      </w:pPr>
      <w:r>
        <w:t>Dormancy Induction</w:t>
      </w:r>
    </w:p>
    <w:p>
      <w:pPr>
        <w:numPr>
          <w:ilvl w:val="3"/>
          <w:numId w:val="900"/>
        </w:numPr>
        <w:spacing w:before="0" w:after="0"/>
      </w:pPr>
      <w:r>
        <w:t>Seed Dormancy</w:t>
      </w:r>
    </w:p>
    <w:p>
      <w:pPr>
        <w:numPr>
          <w:ilvl w:val="3"/>
          <w:numId w:val="900"/>
        </w:numPr>
        <w:spacing w:before="0" w:after="0"/>
      </w:pPr>
      <w:r>
        <w:t>Bud Dormancy</w:t>
      </w:r>
    </w:p>
    <w:p>
      <w:pPr>
        <w:numPr>
          <w:ilvl w:val="3"/>
          <w:numId w:val="900"/>
        </w:numPr>
        <w:spacing w:before="0" w:after="0"/>
      </w:pPr>
      <w:r>
        <w:t>Maintenance Mechanisms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numPr>
          <w:ilvl w:val="3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Salt Stress</w:t>
      </w:r>
    </w:p>
    <w:p>
      <w:pPr>
        <w:numPr>
          <w:ilvl w:val="3"/>
          <w:numId w:val="900"/>
        </w:numPr>
        <w:spacing w:before="0" w:after="0"/>
      </w:pPr>
      <w:r>
        <w:t>Cold Acclimation</w:t>
      </w:r>
    </w:p>
    <w:p>
      <w:pPr>
        <w:numPr>
          <w:ilvl w:val="2"/>
          <w:numId w:val="900"/>
        </w:numPr>
        <w:spacing w:before="0" w:after="0"/>
      </w:pPr>
      <w:r>
        <w:t>Growth Inhibition</w:t>
      </w:r>
    </w:p>
    <w:p>
      <w:pPr>
        <w:numPr>
          <w:ilvl w:val="3"/>
          <w:numId w:val="900"/>
        </w:numPr>
        <w:spacing w:before="0" w:after="0"/>
      </w:pPr>
      <w:r>
        <w:t>Shoot Growth Suppression</w:t>
      </w:r>
    </w:p>
    <w:p>
      <w:pPr>
        <w:numPr>
          <w:ilvl w:val="3"/>
          <w:numId w:val="900"/>
        </w:numPr>
        <w:spacing w:before="0" w:after="0"/>
      </w:pPr>
      <w:r>
        <w:t>Root Growth Effects</w:t>
      </w:r>
    </w:p>
    <w:p>
      <w:pPr>
        <w:numPr>
          <w:ilvl w:val="2"/>
          <w:numId w:val="900"/>
        </w:numPr>
        <w:spacing w:before="0" w:after="0"/>
      </w:pPr>
      <w:r>
        <w:t>Senescence Promotion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0"/>
          <w:numId w:val="900"/>
        </w:numPr>
        <w:spacing w:before="0" w:after="0"/>
      </w:pPr>
      <w:r>
        <w:t>Ethylene</w:t>
      </w:r>
    </w:p>
    <w:p>
      <w:pPr>
        <w:numPr>
          <w:ilvl w:val="1"/>
          <w:numId w:val="900"/>
        </w:numPr>
        <w:spacing w:before="0" w:after="0"/>
      </w:pPr>
      <w:r>
        <w:t>Discovery and Recognition</w:t>
      </w:r>
    </w:p>
    <w:p>
      <w:pPr>
        <w:numPr>
          <w:ilvl w:val="2"/>
          <w:numId w:val="900"/>
        </w:numPr>
        <w:spacing w:before="0" w:after="0"/>
      </w:pPr>
      <w:r>
        <w:t>Gaseous Nature</w:t>
      </w:r>
    </w:p>
    <w:p>
      <w:pPr>
        <w:numPr>
          <w:ilvl w:val="2"/>
          <w:numId w:val="900"/>
        </w:numPr>
        <w:spacing w:before="0" w:after="0"/>
      </w:pPr>
      <w:r>
        <w:t>Ripening Effects</w:t>
      </w:r>
    </w:p>
    <w:p>
      <w:pPr>
        <w:numPr>
          <w:ilvl w:val="2"/>
          <w:numId w:val="900"/>
        </w:numPr>
        <w:spacing w:before="0" w:after="0"/>
      </w:pPr>
      <w:r>
        <w:t>Growth Responses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Simple Hydrocarbon Structure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1"/>
          <w:numId w:val="900"/>
        </w:numPr>
        <w:spacing w:before="0" w:after="0"/>
      </w:pPr>
      <w:r>
        <w:t>Biosynthesis Pathway</w:t>
      </w:r>
    </w:p>
    <w:p>
      <w:pPr>
        <w:numPr>
          <w:ilvl w:val="2"/>
          <w:numId w:val="900"/>
        </w:numPr>
        <w:spacing w:before="0" w:after="0"/>
      </w:pPr>
      <w:r>
        <w:t>Methionine Cycle</w:t>
      </w:r>
    </w:p>
    <w:p>
      <w:pPr>
        <w:numPr>
          <w:ilvl w:val="2"/>
          <w:numId w:val="900"/>
        </w:numPr>
        <w:spacing w:before="0" w:after="0"/>
      </w:pPr>
      <w:r>
        <w:t>S-Adenosylmethionine Formation</w:t>
      </w:r>
    </w:p>
    <w:p>
      <w:pPr>
        <w:numPr>
          <w:ilvl w:val="2"/>
          <w:numId w:val="900"/>
        </w:numPr>
        <w:spacing w:before="0" w:after="0"/>
      </w:pPr>
      <w:r>
        <w:t>ACC Synthase Activity</w:t>
      </w:r>
    </w:p>
    <w:p>
      <w:pPr>
        <w:numPr>
          <w:ilvl w:val="2"/>
          <w:numId w:val="900"/>
        </w:numPr>
        <w:spacing w:before="0" w:after="0"/>
      </w:pPr>
      <w:r>
        <w:t>ACC Oxidase Function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3"/>
          <w:numId w:val="900"/>
        </w:numPr>
        <w:spacing w:before="0" w:after="0"/>
      </w:pPr>
      <w:r>
        <w:t>Autocatalytic Production</w:t>
      </w:r>
    </w:p>
    <w:p>
      <w:pPr>
        <w:numPr>
          <w:ilvl w:val="3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Developmental Control</w:t>
      </w:r>
    </w:p>
    <w:p>
      <w:pPr>
        <w:numPr>
          <w:ilvl w:val="1"/>
          <w:numId w:val="900"/>
        </w:numPr>
        <w:spacing w:before="0" w:after="0"/>
      </w:pPr>
      <w:r>
        <w:t>Perception and Transport</w:t>
      </w:r>
    </w:p>
    <w:p>
      <w:pPr>
        <w:numPr>
          <w:ilvl w:val="2"/>
          <w:numId w:val="900"/>
        </w:numPr>
        <w:spacing w:before="0" w:after="0"/>
      </w:pPr>
      <w:r>
        <w:t>Gaseous Diffusion</w:t>
      </w:r>
    </w:p>
    <w:p>
      <w:pPr>
        <w:numPr>
          <w:ilvl w:val="2"/>
          <w:numId w:val="900"/>
        </w:numPr>
        <w:spacing w:before="0" w:after="0"/>
      </w:pPr>
      <w:r>
        <w:t>Cellular Accumulation</w:t>
      </w:r>
    </w:p>
    <w:p>
      <w:pPr>
        <w:numPr>
          <w:ilvl w:val="2"/>
          <w:numId w:val="900"/>
        </w:numPr>
        <w:spacing w:before="0" w:after="0"/>
      </w:pPr>
      <w:r>
        <w:t>Receptor Binding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Fruit Ripening</w:t>
      </w:r>
    </w:p>
    <w:p>
      <w:pPr>
        <w:numPr>
          <w:ilvl w:val="3"/>
          <w:numId w:val="900"/>
        </w:numPr>
        <w:spacing w:before="0" w:after="0"/>
      </w:pPr>
      <w:r>
        <w:t>Climacteric Fruits</w:t>
      </w:r>
    </w:p>
    <w:p>
      <w:pPr>
        <w:numPr>
          <w:ilvl w:val="3"/>
          <w:numId w:val="900"/>
        </w:numPr>
        <w:spacing w:before="0" w:after="0"/>
      </w:pPr>
      <w:r>
        <w:t>Non-Climacteric Fruits</w:t>
      </w:r>
    </w:p>
    <w:p>
      <w:pPr>
        <w:numPr>
          <w:ilvl w:val="3"/>
          <w:numId w:val="900"/>
        </w:numPr>
        <w:spacing w:before="0" w:after="0"/>
      </w:pPr>
      <w:r>
        <w:t>Ripening Coordination</w:t>
      </w:r>
    </w:p>
    <w:p>
      <w:pPr>
        <w:numPr>
          <w:ilvl w:val="2"/>
          <w:numId w:val="900"/>
        </w:numPr>
        <w:spacing w:before="0" w:after="0"/>
      </w:pPr>
      <w:r>
        <w:t>Senescence Processes</w:t>
      </w:r>
    </w:p>
    <w:p>
      <w:pPr>
        <w:numPr>
          <w:ilvl w:val="3"/>
          <w:numId w:val="900"/>
        </w:numPr>
        <w:spacing w:before="0" w:after="0"/>
      </w:pPr>
      <w:r>
        <w:t>Leaf Senescence</w:t>
      </w:r>
    </w:p>
    <w:p>
      <w:pPr>
        <w:numPr>
          <w:ilvl w:val="3"/>
          <w:numId w:val="900"/>
        </w:numPr>
        <w:spacing w:before="0" w:after="0"/>
      </w:pPr>
      <w:r>
        <w:t>Flower Senescence</w:t>
      </w:r>
    </w:p>
    <w:p>
      <w:pPr>
        <w:numPr>
          <w:ilvl w:val="3"/>
          <w:numId w:val="900"/>
        </w:numPr>
        <w:spacing w:before="0" w:after="0"/>
      </w:pPr>
      <w:r>
        <w:t>Organ Aging</w:t>
      </w:r>
    </w:p>
    <w:p>
      <w:pPr>
        <w:numPr>
          <w:ilvl w:val="2"/>
          <w:numId w:val="900"/>
        </w:numPr>
        <w:spacing w:before="0" w:after="0"/>
      </w:pPr>
      <w:r>
        <w:t>Abscission Events</w:t>
      </w:r>
    </w:p>
    <w:p>
      <w:pPr>
        <w:numPr>
          <w:ilvl w:val="3"/>
          <w:numId w:val="900"/>
        </w:numPr>
        <w:spacing w:before="0" w:after="0"/>
      </w:pPr>
      <w:r>
        <w:t>Leaf Drop</w:t>
      </w:r>
    </w:p>
    <w:p>
      <w:pPr>
        <w:numPr>
          <w:ilvl w:val="3"/>
          <w:numId w:val="900"/>
        </w:numPr>
        <w:spacing w:before="0" w:after="0"/>
      </w:pPr>
      <w:r>
        <w:t>Fruit Drop</w:t>
      </w:r>
    </w:p>
    <w:p>
      <w:pPr>
        <w:numPr>
          <w:ilvl w:val="3"/>
          <w:numId w:val="900"/>
        </w:numPr>
        <w:spacing w:before="0" w:after="0"/>
      </w:pPr>
      <w:r>
        <w:t>Flower Drop</w:t>
      </w:r>
    </w:p>
    <w:p>
      <w:pPr>
        <w:numPr>
          <w:ilvl w:val="2"/>
          <w:numId w:val="900"/>
        </w:numPr>
        <w:spacing w:before="0" w:after="0"/>
      </w:pPr>
      <w:r>
        <w:t>Seedling Responses</w:t>
      </w:r>
    </w:p>
    <w:p>
      <w:pPr>
        <w:numPr>
          <w:ilvl w:val="3"/>
          <w:numId w:val="900"/>
        </w:numPr>
        <w:spacing w:before="0" w:after="0"/>
      </w:pPr>
      <w:r>
        <w:t>Triple Response</w:t>
      </w:r>
    </w:p>
    <w:p>
      <w:pPr>
        <w:numPr>
          <w:ilvl w:val="3"/>
          <w:numId w:val="900"/>
        </w:numPr>
        <w:spacing w:before="0" w:after="0"/>
      </w:pPr>
      <w:r>
        <w:t>Etiolation Effects</w:t>
      </w:r>
    </w:p>
    <w:p>
      <w:pPr>
        <w:numPr>
          <w:ilvl w:val="3"/>
          <w:numId w:val="900"/>
        </w:numPr>
        <w:spacing w:before="0" w:after="0"/>
      </w:pPr>
      <w:r>
        <w:t>Emergence Responses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numPr>
          <w:ilvl w:val="3"/>
          <w:numId w:val="900"/>
        </w:numPr>
        <w:spacing w:before="0" w:after="0"/>
      </w:pPr>
      <w:r>
        <w:t>Wounding</w:t>
      </w:r>
    </w:p>
    <w:p>
      <w:pPr>
        <w:numPr>
          <w:ilvl w:val="3"/>
          <w:numId w:val="900"/>
        </w:numPr>
        <w:spacing w:before="0" w:after="0"/>
      </w:pPr>
      <w:r>
        <w:t>Pathogen Attack</w:t>
      </w:r>
    </w:p>
    <w:p>
      <w:pPr>
        <w:numPr>
          <w:ilvl w:val="3"/>
          <w:numId w:val="900"/>
        </w:numPr>
        <w:spacing w:before="0" w:after="0"/>
      </w:pPr>
      <w:r>
        <w:t>Flooding Adaptation</w:t>
      </w:r>
    </w:p>
    <w:p>
      <w:pPr>
        <w:pStyle w:val="Heading1"/>
      </w:pPr>
      <w:r>
        <w:t>Emerging Plant Growth Regulators</w:t>
      </w:r>
    </w:p>
    <w:p>
      <w:pPr>
        <w:numPr>
          <w:ilvl w:val="0"/>
          <w:numId w:val="900"/>
        </w:numPr>
        <w:spacing w:before="0" w:after="0"/>
      </w:pPr>
      <w:r>
        <w:t>Brassinosteroids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Steroid Nature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2"/>
          <w:numId w:val="900"/>
        </w:numPr>
        <w:spacing w:before="0" w:after="0"/>
      </w:pPr>
      <w:r>
        <w:t>Bioactive Forms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Synthesis Pathways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2"/>
          <w:numId w:val="900"/>
        </w:numPr>
        <w:spacing w:before="0" w:after="0"/>
      </w:pPr>
      <w:r>
        <w:t>Degradation Routes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Cell Elongation</w:t>
      </w:r>
    </w:p>
    <w:p>
      <w:pPr>
        <w:numPr>
          <w:ilvl w:val="2"/>
          <w:numId w:val="900"/>
        </w:numPr>
        <w:spacing w:before="0" w:after="0"/>
      </w:pPr>
      <w:r>
        <w:t>Cell Division</w:t>
      </w:r>
    </w:p>
    <w:p>
      <w:pPr>
        <w:numPr>
          <w:ilvl w:val="2"/>
          <w:numId w:val="900"/>
        </w:numPr>
        <w:spacing w:before="0" w:after="0"/>
      </w:pPr>
      <w:r>
        <w:t>Vascular Development</w:t>
      </w:r>
    </w:p>
    <w:p>
      <w:pPr>
        <w:numPr>
          <w:ilvl w:val="2"/>
          <w:numId w:val="900"/>
        </w:numPr>
        <w:spacing w:before="0" w:after="0"/>
      </w:pPr>
      <w:r>
        <w:t>Photomorphogenesis</w:t>
      </w:r>
    </w:p>
    <w:p>
      <w:pPr>
        <w:numPr>
          <w:ilvl w:val="2"/>
          <w:numId w:val="900"/>
        </w:numPr>
        <w:spacing w:before="0" w:after="0"/>
      </w:pPr>
      <w:r>
        <w:t>Stress Tolerance</w:t>
      </w:r>
    </w:p>
    <w:p>
      <w:pPr>
        <w:numPr>
          <w:ilvl w:val="0"/>
          <w:numId w:val="900"/>
        </w:numPr>
        <w:spacing w:before="0" w:after="0"/>
      </w:pPr>
      <w:r>
        <w:t>Jasmonates</w:t>
      </w:r>
    </w:p>
    <w:p>
      <w:pPr>
        <w:numPr>
          <w:ilvl w:val="1"/>
          <w:numId w:val="900"/>
        </w:numPr>
        <w:spacing w:before="0" w:after="0"/>
      </w:pPr>
      <w:r>
        <w:t>Chemical Nature</w:t>
      </w:r>
    </w:p>
    <w:p>
      <w:pPr>
        <w:numPr>
          <w:ilvl w:val="2"/>
          <w:numId w:val="900"/>
        </w:numPr>
        <w:spacing w:before="0" w:after="0"/>
      </w:pPr>
      <w:r>
        <w:t>Lipid-Derived Compounds</w:t>
      </w:r>
    </w:p>
    <w:p>
      <w:pPr>
        <w:numPr>
          <w:ilvl w:val="2"/>
          <w:numId w:val="900"/>
        </w:numPr>
        <w:spacing w:before="0" w:after="0"/>
      </w:pPr>
      <w:r>
        <w:t>Structural Diversity</w:t>
      </w:r>
    </w:p>
    <w:p>
      <w:pPr>
        <w:numPr>
          <w:ilvl w:val="2"/>
          <w:numId w:val="900"/>
        </w:numPr>
        <w:spacing w:before="0" w:after="0"/>
      </w:pPr>
      <w:r>
        <w:t>Active Forms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Octadecanoid Pathway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2"/>
          <w:numId w:val="900"/>
        </w:numPr>
        <w:spacing w:before="0" w:after="0"/>
      </w:pPr>
      <w:r>
        <w:t>Conjugation Reactions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Defense Responses</w:t>
      </w:r>
    </w:p>
    <w:p>
      <w:pPr>
        <w:numPr>
          <w:ilvl w:val="3"/>
          <w:numId w:val="900"/>
        </w:numPr>
        <w:spacing w:before="0" w:after="0"/>
      </w:pPr>
      <w:r>
        <w:t>Herbivore Resistance</w:t>
      </w:r>
    </w:p>
    <w:p>
      <w:pPr>
        <w:numPr>
          <w:ilvl w:val="3"/>
          <w:numId w:val="900"/>
        </w:numPr>
        <w:spacing w:before="0" w:after="0"/>
      </w:pPr>
      <w:r>
        <w:t>Pathogen Defense</w:t>
      </w:r>
    </w:p>
    <w:p>
      <w:pPr>
        <w:numPr>
          <w:ilvl w:val="2"/>
          <w:numId w:val="900"/>
        </w:numPr>
        <w:spacing w:before="0" w:after="0"/>
      </w:pPr>
      <w:r>
        <w:t>Reproductive Development</w:t>
      </w:r>
    </w:p>
    <w:p>
      <w:pPr>
        <w:numPr>
          <w:ilvl w:val="3"/>
          <w:numId w:val="900"/>
        </w:numPr>
        <w:spacing w:before="0" w:after="0"/>
      </w:pPr>
      <w:r>
        <w:t>Pollen Development</w:t>
      </w:r>
    </w:p>
    <w:p>
      <w:pPr>
        <w:numPr>
          <w:ilvl w:val="3"/>
          <w:numId w:val="900"/>
        </w:numPr>
        <w:spacing w:before="0" w:after="0"/>
      </w:pPr>
      <w:r>
        <w:t>Anther Dehiscence</w:t>
      </w:r>
    </w:p>
    <w:p>
      <w:pPr>
        <w:numPr>
          <w:ilvl w:val="2"/>
          <w:numId w:val="900"/>
        </w:numPr>
        <w:spacing w:before="0" w:after="0"/>
      </w:pPr>
      <w:r>
        <w:t>Senescence Regulation</w:t>
      </w:r>
    </w:p>
    <w:p>
      <w:pPr>
        <w:numPr>
          <w:ilvl w:val="2"/>
          <w:numId w:val="900"/>
        </w:numPr>
        <w:spacing w:before="0" w:after="0"/>
      </w:pPr>
      <w:r>
        <w:t>Tuber Formation</w:t>
      </w:r>
    </w:p>
    <w:p>
      <w:pPr>
        <w:numPr>
          <w:ilvl w:val="0"/>
          <w:numId w:val="900"/>
        </w:numPr>
        <w:spacing w:before="0" w:after="0"/>
      </w:pPr>
      <w:r>
        <w:t>Salicylic Acid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Phenolic Nature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2"/>
          <w:numId w:val="900"/>
        </w:numPr>
        <w:spacing w:before="0" w:after="0"/>
      </w:pPr>
      <w:r>
        <w:t>Active Forms</w:t>
      </w:r>
    </w:p>
    <w:p>
      <w:pPr>
        <w:numPr>
          <w:ilvl w:val="1"/>
          <w:numId w:val="900"/>
        </w:numPr>
        <w:spacing w:before="0" w:after="0"/>
      </w:pPr>
      <w:r>
        <w:t>Biosynthesis Pathways</w:t>
      </w:r>
    </w:p>
    <w:p>
      <w:pPr>
        <w:numPr>
          <w:ilvl w:val="2"/>
          <w:numId w:val="900"/>
        </w:numPr>
        <w:spacing w:before="0" w:after="0"/>
      </w:pPr>
      <w:r>
        <w:t>Shikimate Pathway</w:t>
      </w:r>
    </w:p>
    <w:p>
      <w:pPr>
        <w:numPr>
          <w:ilvl w:val="2"/>
          <w:numId w:val="900"/>
        </w:numPr>
        <w:spacing w:before="0" w:after="0"/>
      </w:pPr>
      <w:r>
        <w:t>Isochorismate Route</w:t>
      </w:r>
    </w:p>
    <w:p>
      <w:pPr>
        <w:numPr>
          <w:ilvl w:val="2"/>
          <w:numId w:val="900"/>
        </w:numPr>
        <w:spacing w:before="0" w:after="0"/>
      </w:pPr>
      <w:r>
        <w:t>Phenylalanine Route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Systemic Acquired Resistance</w:t>
      </w:r>
    </w:p>
    <w:p>
      <w:pPr>
        <w:numPr>
          <w:ilvl w:val="3"/>
          <w:numId w:val="900"/>
        </w:numPr>
        <w:spacing w:before="0" w:after="0"/>
      </w:pPr>
      <w:r>
        <w:t>Pathogen Defense</w:t>
      </w:r>
    </w:p>
    <w:p>
      <w:pPr>
        <w:numPr>
          <w:ilvl w:val="2"/>
          <w:numId w:val="900"/>
        </w:numPr>
        <w:spacing w:before="0" w:after="0"/>
      </w:pPr>
      <w:r>
        <w:t>Thermogenesis</w:t>
      </w:r>
    </w:p>
    <w:p>
      <w:pPr>
        <w:numPr>
          <w:ilvl w:val="2"/>
          <w:numId w:val="900"/>
        </w:numPr>
        <w:spacing w:before="0" w:after="0"/>
      </w:pPr>
      <w:r>
        <w:t>Flowering Regulation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numPr>
          <w:ilvl w:val="0"/>
          <w:numId w:val="900"/>
        </w:numPr>
        <w:spacing w:before="0" w:after="0"/>
      </w:pPr>
      <w:r>
        <w:t>Strigolactones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Carotenoid-Derived Nature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Natural Variants</w:t>
      </w:r>
    </w:p>
    <w:p>
      <w:pPr>
        <w:numPr>
          <w:ilvl w:val="1"/>
          <w:numId w:val="900"/>
        </w:numPr>
        <w:spacing w:before="0" w:after="0"/>
      </w:pPr>
      <w:r>
        <w:t>Biosynthesis Pathways</w:t>
      </w:r>
    </w:p>
    <w:p>
      <w:pPr>
        <w:numPr>
          <w:ilvl w:val="2"/>
          <w:numId w:val="900"/>
        </w:numPr>
        <w:spacing w:before="0" w:after="0"/>
      </w:pPr>
      <w:r>
        <w:t>Carotenoid Cleavage</w:t>
      </w:r>
    </w:p>
    <w:p>
      <w:pPr>
        <w:numPr>
          <w:ilvl w:val="2"/>
          <w:numId w:val="900"/>
        </w:numPr>
        <w:spacing w:before="0" w:after="0"/>
      </w:pPr>
      <w:r>
        <w:t>Synthesis Regulation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Shoot Branching Inhibition</w:t>
      </w:r>
    </w:p>
    <w:p>
      <w:pPr>
        <w:numPr>
          <w:ilvl w:val="2"/>
          <w:numId w:val="900"/>
        </w:numPr>
        <w:spacing w:before="0" w:after="0"/>
      </w:pPr>
      <w:r>
        <w:t>Root Architecture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Parasitic Plant Interactions</w:t>
      </w:r>
    </w:p>
    <w:p>
      <w:pPr>
        <w:pStyle w:val="Heading1"/>
      </w:pPr>
      <w:r>
        <w:t>Hormone Signal Transduction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Signal Perception</w:t>
      </w:r>
    </w:p>
    <w:p>
      <w:pPr>
        <w:numPr>
          <w:ilvl w:val="2"/>
          <w:numId w:val="900"/>
        </w:numPr>
        <w:spacing w:before="0" w:after="0"/>
      </w:pPr>
      <w:r>
        <w:t>Receptor Recognition</w:t>
      </w:r>
    </w:p>
    <w:p>
      <w:pPr>
        <w:numPr>
          <w:ilvl w:val="2"/>
          <w:numId w:val="900"/>
        </w:numPr>
        <w:spacing w:before="0" w:after="0"/>
      </w:pPr>
      <w:r>
        <w:t>Binding Specificity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1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Cascade Amplification</w:t>
      </w:r>
    </w:p>
    <w:p>
      <w:pPr>
        <w:numPr>
          <w:ilvl w:val="2"/>
          <w:numId w:val="900"/>
        </w:numPr>
        <w:spacing w:before="0" w:after="0"/>
      </w:pPr>
      <w:r>
        <w:t>Pathway Integration</w:t>
      </w:r>
    </w:p>
    <w:p>
      <w:pPr>
        <w:numPr>
          <w:ilvl w:val="2"/>
          <w:numId w:val="900"/>
        </w:numPr>
        <w:spacing w:before="0" w:after="0"/>
      </w:pPr>
      <w:r>
        <w:t>Response Modulation</w:t>
      </w:r>
    </w:p>
    <w:p>
      <w:pPr>
        <w:numPr>
          <w:ilvl w:val="1"/>
          <w:numId w:val="900"/>
        </w:numPr>
        <w:spacing w:before="0" w:after="0"/>
      </w:pPr>
      <w:r>
        <w:t>Cellular Responses</w:t>
      </w:r>
    </w:p>
    <w:p>
      <w:pPr>
        <w:numPr>
          <w:ilvl w:val="2"/>
          <w:numId w:val="900"/>
        </w:numPr>
        <w:spacing w:before="0" w:after="0"/>
      </w:pPr>
      <w:r>
        <w:t>Gene Expression Changes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numPr>
          <w:ilvl w:val="0"/>
          <w:numId w:val="900"/>
        </w:numPr>
        <w:spacing w:before="0" w:after="0"/>
      </w:pPr>
      <w:r>
        <w:t>Receptor Types and Locations</w:t>
      </w:r>
    </w:p>
    <w:p>
      <w:pPr>
        <w:numPr>
          <w:ilvl w:val="1"/>
          <w:numId w:val="900"/>
        </w:numPr>
        <w:spacing w:before="0" w:after="0"/>
      </w:pPr>
      <w:r>
        <w:t>Membrane Receptors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Ligand Binding</w:t>
      </w:r>
    </w:p>
    <w:p>
      <w:pPr>
        <w:numPr>
          <w:ilvl w:val="2"/>
          <w:numId w:val="900"/>
        </w:numPr>
        <w:spacing w:before="0" w:after="0"/>
      </w:pPr>
      <w:r>
        <w:t>Signal Initiation</w:t>
      </w:r>
    </w:p>
    <w:p>
      <w:pPr>
        <w:numPr>
          <w:ilvl w:val="1"/>
          <w:numId w:val="900"/>
        </w:numPr>
        <w:spacing w:before="0" w:after="0"/>
      </w:pPr>
      <w:r>
        <w:t>Intracellular Receptors</w:t>
      </w:r>
    </w:p>
    <w:p>
      <w:pPr>
        <w:numPr>
          <w:ilvl w:val="2"/>
          <w:numId w:val="900"/>
        </w:numPr>
        <w:spacing w:before="0" w:after="0"/>
      </w:pPr>
      <w:r>
        <w:t>Nuclear Receptors</w:t>
      </w:r>
    </w:p>
    <w:p>
      <w:pPr>
        <w:numPr>
          <w:ilvl w:val="2"/>
          <w:numId w:val="900"/>
        </w:numPr>
        <w:spacing w:before="0" w:after="0"/>
      </w:pPr>
      <w:r>
        <w:t>Cytoplasmic Receptors</w:t>
      </w:r>
    </w:p>
    <w:p>
      <w:pPr>
        <w:numPr>
          <w:ilvl w:val="2"/>
          <w:numId w:val="900"/>
        </w:numPr>
        <w:spacing w:before="0" w:after="0"/>
      </w:pPr>
      <w:r>
        <w:t>ER-Localized Receptors</w:t>
      </w:r>
    </w:p>
    <w:p>
      <w:pPr>
        <w:numPr>
          <w:ilvl w:val="1"/>
          <w:numId w:val="900"/>
        </w:numPr>
        <w:spacing w:before="0" w:after="0"/>
      </w:pPr>
      <w:r>
        <w:t>Receptor Families</w:t>
      </w:r>
    </w:p>
    <w:p>
      <w:pPr>
        <w:numPr>
          <w:ilvl w:val="2"/>
          <w:numId w:val="900"/>
        </w:numPr>
        <w:spacing w:before="0" w:after="0"/>
      </w:pPr>
      <w:r>
        <w:t>Protein Kinases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Ubiquitin Ligases</w:t>
      </w:r>
    </w:p>
    <w:p>
      <w:pPr>
        <w:numPr>
          <w:ilvl w:val="0"/>
          <w:numId w:val="900"/>
        </w:numPr>
        <w:spacing w:before="0" w:after="0"/>
      </w:pPr>
      <w:r>
        <w:t>Signal Transduction Components</w:t>
      </w:r>
    </w:p>
    <w:p>
      <w:pPr>
        <w:numPr>
          <w:ilvl w:val="1"/>
          <w:numId w:val="900"/>
        </w:numPr>
        <w:spacing w:before="0" w:after="0"/>
      </w:pPr>
      <w:r>
        <w:t>Protein Kinases</w:t>
      </w:r>
    </w:p>
    <w:p>
      <w:pPr>
        <w:numPr>
          <w:ilvl w:val="2"/>
          <w:numId w:val="900"/>
        </w:numPr>
        <w:spacing w:before="0" w:after="0"/>
      </w:pPr>
      <w:r>
        <w:t>Serine/Threonine Kinases</w:t>
      </w:r>
    </w:p>
    <w:p>
      <w:pPr>
        <w:numPr>
          <w:ilvl w:val="2"/>
          <w:numId w:val="900"/>
        </w:numPr>
        <w:spacing w:before="0" w:after="0"/>
      </w:pPr>
      <w:r>
        <w:t>Tyrosine Kinases</w:t>
      </w:r>
    </w:p>
    <w:p>
      <w:pPr>
        <w:numPr>
          <w:ilvl w:val="2"/>
          <w:numId w:val="900"/>
        </w:numPr>
        <w:spacing w:before="0" w:after="0"/>
      </w:pPr>
      <w:r>
        <w:t>Dual-Specificity Kinases</w:t>
      </w:r>
    </w:p>
    <w:p>
      <w:pPr>
        <w:numPr>
          <w:ilvl w:val="1"/>
          <w:numId w:val="900"/>
        </w:numPr>
        <w:spacing w:before="0" w:after="0"/>
      </w:pPr>
      <w:r>
        <w:t>Protein Phosphatases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Pathway Termination</w:t>
      </w:r>
    </w:p>
    <w:p>
      <w:pPr>
        <w:numPr>
          <w:ilvl w:val="1"/>
          <w:numId w:val="900"/>
        </w:numPr>
        <w:spacing w:before="0" w:after="0"/>
      </w:pPr>
      <w:r>
        <w:t>Second Messengers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Reactive Oxygen Species</w:t>
      </w:r>
    </w:p>
    <w:p>
      <w:pPr>
        <w:numPr>
          <w:ilvl w:val="2"/>
          <w:numId w:val="900"/>
        </w:numPr>
        <w:spacing w:before="0" w:after="0"/>
      </w:pPr>
      <w:r>
        <w:t>Cyclic Nucleotides</w:t>
      </w:r>
    </w:p>
    <w:p>
      <w:pPr>
        <w:numPr>
          <w:ilvl w:val="2"/>
          <w:numId w:val="900"/>
        </w:numPr>
        <w:spacing w:before="0" w:after="0"/>
      </w:pPr>
      <w:r>
        <w:t>Lipid Messengers</w:t>
      </w:r>
    </w:p>
    <w:p>
      <w:pPr>
        <w:numPr>
          <w:ilvl w:val="1"/>
          <w:numId w:val="900"/>
        </w:numPr>
        <w:spacing w:before="0" w:after="0"/>
      </w:pPr>
      <w:r>
        <w:t>Ubiquitin-Proteasome System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Pathway Control</w:t>
      </w:r>
    </w:p>
    <w:p>
      <w:pPr>
        <w:numPr>
          <w:ilvl w:val="0"/>
          <w:numId w:val="900"/>
        </w:numPr>
        <w:spacing w:before="0" w:after="0"/>
      </w:pPr>
      <w:r>
        <w:t>Specific Signaling Pathways</w:t>
      </w:r>
    </w:p>
    <w:p>
      <w:pPr>
        <w:numPr>
          <w:ilvl w:val="1"/>
          <w:numId w:val="900"/>
        </w:numPr>
        <w:spacing w:before="0" w:after="0"/>
      </w:pPr>
      <w:r>
        <w:t>Auxin Signaling</w:t>
      </w:r>
    </w:p>
    <w:p>
      <w:pPr>
        <w:numPr>
          <w:ilvl w:val="2"/>
          <w:numId w:val="900"/>
        </w:numPr>
        <w:spacing w:before="0" w:after="0"/>
      </w:pPr>
      <w:r>
        <w:t>TIR1/AFB Receptors</w:t>
      </w:r>
    </w:p>
    <w:p>
      <w:pPr>
        <w:numPr>
          <w:ilvl w:val="2"/>
          <w:numId w:val="900"/>
        </w:numPr>
        <w:spacing w:before="0" w:after="0"/>
      </w:pPr>
      <w:r>
        <w:t>AUX/IAA Proteins</w:t>
      </w:r>
    </w:p>
    <w:p>
      <w:pPr>
        <w:numPr>
          <w:ilvl w:val="2"/>
          <w:numId w:val="900"/>
        </w:numPr>
        <w:spacing w:before="0" w:after="0"/>
      </w:pPr>
      <w:r>
        <w:t>ARF Transcription Factors</w:t>
      </w:r>
    </w:p>
    <w:p>
      <w:pPr>
        <w:numPr>
          <w:ilvl w:val="2"/>
          <w:numId w:val="900"/>
        </w:numPr>
        <w:spacing w:before="0" w:after="0"/>
      </w:pPr>
      <w:r>
        <w:t>SCF Complex Function</w:t>
      </w:r>
    </w:p>
    <w:p>
      <w:pPr>
        <w:numPr>
          <w:ilvl w:val="1"/>
          <w:numId w:val="900"/>
        </w:numPr>
        <w:spacing w:before="0" w:after="0"/>
      </w:pPr>
      <w:r>
        <w:t>Gibberellin Signaling</w:t>
      </w:r>
    </w:p>
    <w:p>
      <w:pPr>
        <w:numPr>
          <w:ilvl w:val="2"/>
          <w:numId w:val="900"/>
        </w:numPr>
        <w:spacing w:before="0" w:after="0"/>
      </w:pPr>
      <w:r>
        <w:t>GID1 Receptors</w:t>
      </w:r>
    </w:p>
    <w:p>
      <w:pPr>
        <w:numPr>
          <w:ilvl w:val="2"/>
          <w:numId w:val="900"/>
        </w:numPr>
        <w:spacing w:before="0" w:after="0"/>
      </w:pPr>
      <w:r>
        <w:t>DELLA Proteins</w:t>
      </w:r>
    </w:p>
    <w:p>
      <w:pPr>
        <w:numPr>
          <w:ilvl w:val="2"/>
          <w:numId w:val="900"/>
        </w:numPr>
        <w:spacing w:before="0" w:after="0"/>
      </w:pPr>
      <w:r>
        <w:t>SCFSLY1 Complex</w:t>
      </w:r>
    </w:p>
    <w:p>
      <w:pPr>
        <w:numPr>
          <w:ilvl w:val="2"/>
          <w:numId w:val="900"/>
        </w:numPr>
        <w:spacing w:before="0" w:after="0"/>
      </w:pPr>
      <w:r>
        <w:t>Transcriptional Regulation</w:t>
      </w:r>
    </w:p>
    <w:p>
      <w:pPr>
        <w:numPr>
          <w:ilvl w:val="1"/>
          <w:numId w:val="900"/>
        </w:numPr>
        <w:spacing w:before="0" w:after="0"/>
      </w:pPr>
      <w:r>
        <w:t>Cytokinin Signaling</w:t>
      </w:r>
    </w:p>
    <w:p>
      <w:pPr>
        <w:numPr>
          <w:ilvl w:val="2"/>
          <w:numId w:val="900"/>
        </w:numPr>
        <w:spacing w:before="0" w:after="0"/>
      </w:pPr>
      <w:r>
        <w:t>Histidine Kinase Receptors</w:t>
      </w:r>
    </w:p>
    <w:p>
      <w:pPr>
        <w:numPr>
          <w:ilvl w:val="2"/>
          <w:numId w:val="900"/>
        </w:numPr>
        <w:spacing w:before="0" w:after="0"/>
      </w:pPr>
      <w:r>
        <w:t>Phosphorelay System</w:t>
      </w:r>
    </w:p>
    <w:p>
      <w:pPr>
        <w:numPr>
          <w:ilvl w:val="2"/>
          <w:numId w:val="900"/>
        </w:numPr>
        <w:spacing w:before="0" w:after="0"/>
      </w:pPr>
      <w:r>
        <w:t>Response Regulators</w:t>
      </w:r>
    </w:p>
    <w:p>
      <w:pPr>
        <w:numPr>
          <w:ilvl w:val="2"/>
          <w:numId w:val="900"/>
        </w:numPr>
        <w:spacing w:before="0" w:after="0"/>
      </w:pPr>
      <w:r>
        <w:t>Target Gene Activation</w:t>
      </w:r>
    </w:p>
    <w:p>
      <w:pPr>
        <w:numPr>
          <w:ilvl w:val="1"/>
          <w:numId w:val="900"/>
        </w:numPr>
        <w:spacing w:before="0" w:after="0"/>
      </w:pPr>
      <w:r>
        <w:t>ABA Signaling</w:t>
      </w:r>
    </w:p>
    <w:p>
      <w:pPr>
        <w:numPr>
          <w:ilvl w:val="2"/>
          <w:numId w:val="900"/>
        </w:numPr>
        <w:spacing w:before="0" w:after="0"/>
      </w:pPr>
      <w:r>
        <w:t>PYR/PYL/RCAR Receptors</w:t>
      </w:r>
    </w:p>
    <w:p>
      <w:pPr>
        <w:numPr>
          <w:ilvl w:val="2"/>
          <w:numId w:val="900"/>
        </w:numPr>
        <w:spacing w:before="0" w:after="0"/>
      </w:pPr>
      <w:r>
        <w:t>PP2C Phosphatases</w:t>
      </w:r>
    </w:p>
    <w:p>
      <w:pPr>
        <w:numPr>
          <w:ilvl w:val="2"/>
          <w:numId w:val="900"/>
        </w:numPr>
        <w:spacing w:before="0" w:after="0"/>
      </w:pPr>
      <w:r>
        <w:t>SnRK2 Kinases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1"/>
          <w:numId w:val="900"/>
        </w:numPr>
        <w:spacing w:before="0" w:after="0"/>
      </w:pPr>
      <w:r>
        <w:t>Ethylene Signaling</w:t>
      </w:r>
    </w:p>
    <w:p>
      <w:pPr>
        <w:numPr>
          <w:ilvl w:val="2"/>
          <w:numId w:val="900"/>
        </w:numPr>
        <w:spacing w:before="0" w:after="0"/>
      </w:pPr>
      <w:r>
        <w:t>ETR Receptors</w:t>
      </w:r>
    </w:p>
    <w:p>
      <w:pPr>
        <w:numPr>
          <w:ilvl w:val="2"/>
          <w:numId w:val="900"/>
        </w:numPr>
        <w:spacing w:before="0" w:after="0"/>
      </w:pPr>
      <w:r>
        <w:t>CTR1 Kinase</w:t>
      </w:r>
    </w:p>
    <w:p>
      <w:pPr>
        <w:numPr>
          <w:ilvl w:val="2"/>
          <w:numId w:val="900"/>
        </w:numPr>
        <w:spacing w:before="0" w:after="0"/>
      </w:pPr>
      <w:r>
        <w:t>EIN2 Protein</w:t>
      </w:r>
    </w:p>
    <w:p>
      <w:pPr>
        <w:numPr>
          <w:ilvl w:val="2"/>
          <w:numId w:val="900"/>
        </w:numPr>
        <w:spacing w:before="0" w:after="0"/>
      </w:pPr>
      <w:r>
        <w:t>EIN3/EIL Transcription Factors</w:t>
      </w:r>
    </w:p>
    <w:p>
      <w:pPr>
        <w:numPr>
          <w:ilvl w:val="1"/>
          <w:numId w:val="900"/>
        </w:numPr>
        <w:spacing w:before="0" w:after="0"/>
      </w:pPr>
      <w:r>
        <w:t>Brassinosteroid Signaling</w:t>
      </w:r>
    </w:p>
    <w:p>
      <w:pPr>
        <w:numPr>
          <w:ilvl w:val="2"/>
          <w:numId w:val="900"/>
        </w:numPr>
        <w:spacing w:before="0" w:after="0"/>
      </w:pPr>
      <w:r>
        <w:t>BRI1 Receptor</w:t>
      </w:r>
    </w:p>
    <w:p>
      <w:pPr>
        <w:numPr>
          <w:ilvl w:val="2"/>
          <w:numId w:val="900"/>
        </w:numPr>
        <w:spacing w:before="0" w:after="0"/>
      </w:pPr>
      <w:r>
        <w:t>BAK1 Co-receptor</w:t>
      </w:r>
    </w:p>
    <w:p>
      <w:pPr>
        <w:numPr>
          <w:ilvl w:val="2"/>
          <w:numId w:val="900"/>
        </w:numPr>
        <w:spacing w:before="0" w:after="0"/>
      </w:pPr>
      <w:r>
        <w:t>BZR1/BES1 Transcription Factors</w:t>
      </w:r>
    </w:p>
    <w:p>
      <w:pPr>
        <w:numPr>
          <w:ilvl w:val="2"/>
          <w:numId w:val="900"/>
        </w:numPr>
        <w:spacing w:before="0" w:after="0"/>
      </w:pPr>
      <w:r>
        <w:t>Phosphorylation Cascades</w:t>
      </w:r>
    </w:p>
    <w:p>
      <w:pPr>
        <w:pStyle w:val="Heading1"/>
      </w:pPr>
      <w:r>
        <w:t>Hormonal Interactions and Integration</w:t>
      </w:r>
    </w:p>
    <w:p>
      <w:pPr>
        <w:numPr>
          <w:ilvl w:val="0"/>
          <w:numId w:val="900"/>
        </w:numPr>
        <w:spacing w:before="0" w:after="0"/>
      </w:pPr>
      <w:r>
        <w:t>Types of Interactions</w:t>
      </w:r>
    </w:p>
    <w:p>
      <w:pPr>
        <w:numPr>
          <w:ilvl w:val="1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Additive Responses</w:t>
      </w:r>
    </w:p>
    <w:p>
      <w:pPr>
        <w:numPr>
          <w:ilvl w:val="2"/>
          <w:numId w:val="900"/>
        </w:numPr>
        <w:spacing w:before="0" w:after="0"/>
      </w:pPr>
      <w:r>
        <w:t>Cooperative Action</w:t>
      </w:r>
    </w:p>
    <w:p>
      <w:pPr>
        <w:numPr>
          <w:ilvl w:val="2"/>
          <w:numId w:val="900"/>
        </w:numPr>
        <w:spacing w:before="0" w:after="0"/>
      </w:pPr>
      <w:r>
        <w:t>Enhanced Sensitivity</w:t>
      </w:r>
    </w:p>
    <w:p>
      <w:pPr>
        <w:numPr>
          <w:ilvl w:val="1"/>
          <w:numId w:val="900"/>
        </w:numPr>
        <w:spacing w:before="0" w:after="0"/>
      </w:pPr>
      <w:r>
        <w:t>Antagonistic Effects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2"/>
          <w:numId w:val="900"/>
        </w:numPr>
        <w:spacing w:before="0" w:after="0"/>
      </w:pPr>
      <w:r>
        <w:t>Opposing Actions</w:t>
      </w:r>
    </w:p>
    <w:p>
      <w:pPr>
        <w:numPr>
          <w:ilvl w:val="2"/>
          <w:numId w:val="900"/>
        </w:numPr>
        <w:spacing w:before="0" w:after="0"/>
      </w:pPr>
      <w:r>
        <w:t>Mutual Suppression</w:t>
      </w:r>
    </w:p>
    <w:p>
      <w:pPr>
        <w:numPr>
          <w:ilvl w:val="1"/>
          <w:numId w:val="900"/>
        </w:numPr>
        <w:spacing w:before="0" w:after="0"/>
      </w:pPr>
      <w:r>
        <w:t>Permissive Effects</w:t>
      </w:r>
    </w:p>
    <w:p>
      <w:pPr>
        <w:numPr>
          <w:ilvl w:val="2"/>
          <w:numId w:val="900"/>
        </w:numPr>
        <w:spacing w:before="0" w:after="0"/>
      </w:pPr>
      <w:r>
        <w:t>Enabling Responses</w:t>
      </w:r>
    </w:p>
    <w:p>
      <w:pPr>
        <w:numPr>
          <w:ilvl w:val="2"/>
          <w:numId w:val="900"/>
        </w:numPr>
        <w:spacing w:before="0" w:after="0"/>
      </w:pPr>
      <w:r>
        <w:t>Threshold Modulation</w:t>
      </w:r>
    </w:p>
    <w:p>
      <w:pPr>
        <w:numPr>
          <w:ilvl w:val="2"/>
          <w:numId w:val="900"/>
        </w:numPr>
        <w:spacing w:before="0" w:after="0"/>
      </w:pPr>
      <w:r>
        <w:t>Sensitivity Changes</w:t>
      </w:r>
    </w:p>
    <w:p>
      <w:pPr>
        <w:numPr>
          <w:ilvl w:val="0"/>
          <w:numId w:val="900"/>
        </w:numPr>
        <w:spacing w:before="0" w:after="0"/>
      </w:pPr>
      <w:r>
        <w:t>Developmental Integration</w:t>
      </w:r>
    </w:p>
    <w:p>
      <w:pPr>
        <w:numPr>
          <w:ilvl w:val="1"/>
          <w:numId w:val="900"/>
        </w:numPr>
        <w:spacing w:before="0" w:after="0"/>
      </w:pPr>
      <w:r>
        <w:t>Root System Architecture</w:t>
      </w:r>
    </w:p>
    <w:p>
      <w:pPr>
        <w:numPr>
          <w:ilvl w:val="2"/>
          <w:numId w:val="900"/>
        </w:numPr>
        <w:spacing w:before="0" w:after="0"/>
      </w:pPr>
      <w:r>
        <w:t>Auxin-Cytokinin Balance</w:t>
      </w:r>
    </w:p>
    <w:p>
      <w:pPr>
        <w:numPr>
          <w:ilvl w:val="2"/>
          <w:numId w:val="900"/>
        </w:numPr>
        <w:spacing w:before="0" w:after="0"/>
      </w:pPr>
      <w:r>
        <w:t>Strigolactone Regulation</w:t>
      </w:r>
    </w:p>
    <w:p>
      <w:pPr>
        <w:numPr>
          <w:ilvl w:val="2"/>
          <w:numId w:val="900"/>
        </w:numPr>
        <w:spacing w:before="0" w:after="0"/>
      </w:pPr>
      <w:r>
        <w:t>Environmental Responses</w:t>
      </w:r>
    </w:p>
    <w:p>
      <w:pPr>
        <w:numPr>
          <w:ilvl w:val="1"/>
          <w:numId w:val="900"/>
        </w:numPr>
        <w:spacing w:before="0" w:after="0"/>
      </w:pPr>
      <w:r>
        <w:t>Shoot System Development</w:t>
      </w:r>
    </w:p>
    <w:p>
      <w:pPr>
        <w:numPr>
          <w:ilvl w:val="2"/>
          <w:numId w:val="900"/>
        </w:numPr>
        <w:spacing w:before="0" w:after="0"/>
      </w:pPr>
      <w:r>
        <w:t>Apical Dominance Control</w:t>
      </w:r>
    </w:p>
    <w:p>
      <w:pPr>
        <w:numPr>
          <w:ilvl w:val="2"/>
          <w:numId w:val="900"/>
        </w:numPr>
        <w:spacing w:before="0" w:after="0"/>
      </w:pPr>
      <w:r>
        <w:t>Branching Patterns</w:t>
      </w:r>
    </w:p>
    <w:p>
      <w:pPr>
        <w:numPr>
          <w:ilvl w:val="2"/>
          <w:numId w:val="900"/>
        </w:numPr>
        <w:spacing w:before="0" w:after="0"/>
      </w:pPr>
      <w:r>
        <w:t>Leaf Development</w:t>
      </w:r>
    </w:p>
    <w:p>
      <w:pPr>
        <w:numPr>
          <w:ilvl w:val="1"/>
          <w:numId w:val="900"/>
        </w:numPr>
        <w:spacing w:before="0" w:after="0"/>
      </w:pPr>
      <w:r>
        <w:t>Reproductive Development</w:t>
      </w:r>
    </w:p>
    <w:p>
      <w:pPr>
        <w:numPr>
          <w:ilvl w:val="2"/>
          <w:numId w:val="900"/>
        </w:numPr>
        <w:spacing w:before="0" w:after="0"/>
      </w:pPr>
      <w:r>
        <w:t>Flowering Transition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2"/>
          <w:numId w:val="900"/>
        </w:numPr>
        <w:spacing w:before="0" w:after="0"/>
      </w:pPr>
      <w:r>
        <w:t>Seed Formation</w:t>
      </w:r>
    </w:p>
    <w:p>
      <w:pPr>
        <w:numPr>
          <w:ilvl w:val="1"/>
          <w:numId w:val="900"/>
        </w:numPr>
        <w:spacing w:before="0" w:after="0"/>
      </w:pPr>
      <w:r>
        <w:t>Senescence Programs</w:t>
      </w:r>
    </w:p>
    <w:p>
      <w:pPr>
        <w:numPr>
          <w:ilvl w:val="2"/>
          <w:numId w:val="900"/>
        </w:numPr>
        <w:spacing w:before="0" w:after="0"/>
      </w:pPr>
      <w:r>
        <w:t>Leaf Senescence</w:t>
      </w:r>
    </w:p>
    <w:p>
      <w:pPr>
        <w:numPr>
          <w:ilvl w:val="2"/>
          <w:numId w:val="900"/>
        </w:numPr>
        <w:spacing w:before="0" w:after="0"/>
      </w:pPr>
      <w:r>
        <w:t>Fruit Ripening</w:t>
      </w:r>
    </w:p>
    <w:p>
      <w:pPr>
        <w:numPr>
          <w:ilvl w:val="2"/>
          <w:numId w:val="900"/>
        </w:numPr>
        <w:spacing w:before="0" w:after="0"/>
      </w:pPr>
      <w:r>
        <w:t>Whole Plant Senescence</w:t>
      </w:r>
    </w:p>
    <w:p>
      <w:pPr>
        <w:numPr>
          <w:ilvl w:val="0"/>
          <w:numId w:val="900"/>
        </w:numPr>
        <w:spacing w:before="0" w:after="0"/>
      </w:pPr>
      <w:r>
        <w:t>Environmental Response Integration</w:t>
      </w:r>
    </w:p>
    <w:p>
      <w:pPr>
        <w:numPr>
          <w:ilvl w:val="1"/>
          <w:numId w:val="900"/>
        </w:numPr>
        <w:spacing w:before="0" w:after="0"/>
      </w:pPr>
      <w:r>
        <w:t>Light Responses</w:t>
      </w:r>
    </w:p>
    <w:p>
      <w:pPr>
        <w:numPr>
          <w:ilvl w:val="2"/>
          <w:numId w:val="900"/>
        </w:numPr>
        <w:spacing w:before="0" w:after="0"/>
      </w:pPr>
      <w:r>
        <w:t>Photomorphogenesis</w:t>
      </w:r>
    </w:p>
    <w:p>
      <w:pPr>
        <w:numPr>
          <w:ilvl w:val="2"/>
          <w:numId w:val="900"/>
        </w:numPr>
        <w:spacing w:before="0" w:after="0"/>
      </w:pPr>
      <w:r>
        <w:t>Shade Avoidance</w:t>
      </w:r>
    </w:p>
    <w:p>
      <w:pPr>
        <w:numPr>
          <w:ilvl w:val="2"/>
          <w:numId w:val="900"/>
        </w:numPr>
        <w:spacing w:before="0" w:after="0"/>
      </w:pPr>
      <w:r>
        <w:t>Photoperiodism</w:t>
      </w:r>
    </w:p>
    <w:p>
      <w:pPr>
        <w:numPr>
          <w:ilvl w:val="1"/>
          <w:numId w:val="900"/>
        </w:numPr>
        <w:spacing w:before="0" w:after="0"/>
      </w:pPr>
      <w:r>
        <w:t>Water Stress Responses</w:t>
      </w:r>
    </w:p>
    <w:p>
      <w:pPr>
        <w:numPr>
          <w:ilvl w:val="2"/>
          <w:numId w:val="900"/>
        </w:numPr>
        <w:spacing w:before="0" w:after="0"/>
      </w:pPr>
      <w:r>
        <w:t>Drought Adaptation</w:t>
      </w:r>
    </w:p>
    <w:p>
      <w:pPr>
        <w:numPr>
          <w:ilvl w:val="2"/>
          <w:numId w:val="900"/>
        </w:numPr>
        <w:spacing w:before="0" w:after="0"/>
      </w:pPr>
      <w:r>
        <w:t>Osmotic Adjustment</w:t>
      </w:r>
    </w:p>
    <w:p>
      <w:pPr>
        <w:numPr>
          <w:ilvl w:val="2"/>
          <w:numId w:val="900"/>
        </w:numPr>
        <w:spacing w:before="0" w:after="0"/>
      </w:pPr>
      <w:r>
        <w:t>Stomatal Control</w:t>
      </w:r>
    </w:p>
    <w:p>
      <w:pPr>
        <w:numPr>
          <w:ilvl w:val="1"/>
          <w:numId w:val="900"/>
        </w:numPr>
        <w:spacing w:before="0" w:after="0"/>
      </w:pPr>
      <w:r>
        <w:t>Temperature Responses</w:t>
      </w:r>
    </w:p>
    <w:p>
      <w:pPr>
        <w:numPr>
          <w:ilvl w:val="2"/>
          <w:numId w:val="900"/>
        </w:numPr>
        <w:spacing w:before="0" w:after="0"/>
      </w:pPr>
      <w:r>
        <w:t>Heat Stress</w:t>
      </w:r>
    </w:p>
    <w:p>
      <w:pPr>
        <w:numPr>
          <w:ilvl w:val="2"/>
          <w:numId w:val="900"/>
        </w:numPr>
        <w:spacing w:before="0" w:after="0"/>
      </w:pPr>
      <w:r>
        <w:t>Cold Acclimation</w:t>
      </w:r>
    </w:p>
    <w:p>
      <w:pPr>
        <w:numPr>
          <w:ilvl w:val="2"/>
          <w:numId w:val="900"/>
        </w:numPr>
        <w:spacing w:before="0" w:after="0"/>
      </w:pPr>
      <w:r>
        <w:t>Vernalization</w:t>
      </w:r>
    </w:p>
    <w:p>
      <w:pPr>
        <w:numPr>
          <w:ilvl w:val="1"/>
          <w:numId w:val="900"/>
        </w:numPr>
        <w:spacing w:before="0" w:after="0"/>
      </w:pPr>
      <w:r>
        <w:t>Biotic Stress Responses</w:t>
      </w:r>
    </w:p>
    <w:p>
      <w:pPr>
        <w:numPr>
          <w:ilvl w:val="2"/>
          <w:numId w:val="900"/>
        </w:numPr>
        <w:spacing w:before="0" w:after="0"/>
      </w:pPr>
      <w:r>
        <w:t>Pathogen Defense</w:t>
      </w:r>
    </w:p>
    <w:p>
      <w:pPr>
        <w:numPr>
          <w:ilvl w:val="2"/>
          <w:numId w:val="900"/>
        </w:numPr>
        <w:spacing w:before="0" w:after="0"/>
      </w:pPr>
      <w:r>
        <w:t>Herbivore Resistance</w:t>
      </w:r>
    </w:p>
    <w:p>
      <w:pPr>
        <w:numPr>
          <w:ilvl w:val="2"/>
          <w:numId w:val="900"/>
        </w:numPr>
        <w:spacing w:before="0" w:after="0"/>
      </w:pPr>
      <w:r>
        <w:t>Symbiotic Interactions</w:t>
      </w:r>
    </w:p>
    <w:p>
      <w:pPr>
        <w:numPr>
          <w:ilvl w:val="0"/>
          <w:numId w:val="900"/>
        </w:numPr>
        <w:spacing w:before="0" w:after="0"/>
      </w:pPr>
      <w:r>
        <w:t>Molecular Mechanisms of Integration</w:t>
      </w:r>
    </w:p>
    <w:p>
      <w:pPr>
        <w:numPr>
          <w:ilvl w:val="1"/>
          <w:numId w:val="900"/>
        </w:numPr>
        <w:spacing w:before="0" w:after="0"/>
      </w:pPr>
      <w:r>
        <w:t>Transcriptional Networks</w:t>
      </w:r>
    </w:p>
    <w:p>
      <w:pPr>
        <w:numPr>
          <w:ilvl w:val="2"/>
          <w:numId w:val="900"/>
        </w:numPr>
        <w:spacing w:before="0" w:after="0"/>
      </w:pPr>
      <w:r>
        <w:t>Shared Transcription Factors</w:t>
      </w:r>
    </w:p>
    <w:p>
      <w:pPr>
        <w:numPr>
          <w:ilvl w:val="2"/>
          <w:numId w:val="900"/>
        </w:numPr>
        <w:spacing w:before="0" w:after="0"/>
      </w:pPr>
      <w:r>
        <w:t>Regulatory Modules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MicroRNA Networks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1"/>
          <w:numId w:val="900"/>
        </w:numPr>
        <w:spacing w:before="0" w:after="0"/>
      </w:pPr>
      <w:r>
        <w:t>Metabolic Integration</w:t>
      </w:r>
    </w:p>
    <w:p>
      <w:pPr>
        <w:numPr>
          <w:ilvl w:val="2"/>
          <w:numId w:val="900"/>
        </w:numPr>
        <w:spacing w:before="0" w:after="0"/>
      </w:pPr>
      <w:r>
        <w:t>Shared Metabolic Pathways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pStyle w:val="Heading1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Crop Production Enhancement</w:t>
      </w:r>
    </w:p>
    <w:p>
      <w:pPr>
        <w:numPr>
          <w:ilvl w:val="2"/>
          <w:numId w:val="900"/>
        </w:numPr>
        <w:spacing w:before="0" w:after="0"/>
      </w:pPr>
      <w:r>
        <w:t>Yield Improvement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Stress Tolerance</w:t>
      </w:r>
    </w:p>
    <w:p>
      <w:pPr>
        <w:numPr>
          <w:ilvl w:val="1"/>
          <w:numId w:val="900"/>
        </w:numPr>
        <w:spacing w:before="0" w:after="0"/>
      </w:pPr>
      <w:r>
        <w:t>Plant Propagation</w:t>
      </w:r>
    </w:p>
    <w:p>
      <w:pPr>
        <w:numPr>
          <w:ilvl w:val="2"/>
          <w:numId w:val="900"/>
        </w:numPr>
        <w:spacing w:before="0" w:after="0"/>
      </w:pPr>
      <w:r>
        <w:t>Rooting Enhancement</w:t>
      </w:r>
    </w:p>
    <w:p>
      <w:pPr>
        <w:numPr>
          <w:ilvl w:val="2"/>
          <w:numId w:val="900"/>
        </w:numPr>
        <w:spacing w:before="0" w:after="0"/>
      </w:pPr>
      <w:r>
        <w:t>Cutting Propagation</w:t>
      </w:r>
    </w:p>
    <w:p>
      <w:pPr>
        <w:numPr>
          <w:ilvl w:val="2"/>
          <w:numId w:val="900"/>
        </w:numPr>
        <w:spacing w:before="0" w:after="0"/>
      </w:pPr>
      <w:r>
        <w:t>Grafting Success</w:t>
      </w:r>
    </w:p>
    <w:p>
      <w:pPr>
        <w:numPr>
          <w:ilvl w:val="1"/>
          <w:numId w:val="900"/>
        </w:numPr>
        <w:spacing w:before="0" w:after="0"/>
      </w:pPr>
      <w:r>
        <w:t>Fruit Production Management</w:t>
      </w:r>
    </w:p>
    <w:p>
      <w:pPr>
        <w:numPr>
          <w:ilvl w:val="2"/>
          <w:numId w:val="900"/>
        </w:numPr>
        <w:spacing w:before="0" w:after="0"/>
      </w:pPr>
      <w:r>
        <w:t>Fruit Set Promotion</w:t>
      </w:r>
    </w:p>
    <w:p>
      <w:pPr>
        <w:numPr>
          <w:ilvl w:val="2"/>
          <w:numId w:val="900"/>
        </w:numPr>
        <w:spacing w:before="0" w:after="0"/>
      </w:pPr>
      <w:r>
        <w:t>Ripening Control</w:t>
      </w:r>
    </w:p>
    <w:p>
      <w:pPr>
        <w:numPr>
          <w:ilvl w:val="2"/>
          <w:numId w:val="900"/>
        </w:numPr>
        <w:spacing w:before="0" w:after="0"/>
      </w:pPr>
      <w:r>
        <w:t>Post-Harvest Quality</w:t>
      </w:r>
    </w:p>
    <w:p>
      <w:pPr>
        <w:numPr>
          <w:ilvl w:val="1"/>
          <w:numId w:val="900"/>
        </w:numPr>
        <w:spacing w:before="0" w:after="0"/>
      </w:pPr>
      <w:r>
        <w:t>Growth Regulation</w:t>
      </w:r>
    </w:p>
    <w:p>
      <w:pPr>
        <w:numPr>
          <w:ilvl w:val="2"/>
          <w:numId w:val="900"/>
        </w:numPr>
        <w:spacing w:before="0" w:after="0"/>
      </w:pPr>
      <w:r>
        <w:t>Plant Height Control</w:t>
      </w:r>
    </w:p>
    <w:p>
      <w:pPr>
        <w:numPr>
          <w:ilvl w:val="2"/>
          <w:numId w:val="900"/>
        </w:numPr>
        <w:spacing w:before="0" w:after="0"/>
      </w:pPr>
      <w:r>
        <w:t>Branching Modification</w:t>
      </w:r>
    </w:p>
    <w:p>
      <w:pPr>
        <w:numPr>
          <w:ilvl w:val="2"/>
          <w:numId w:val="900"/>
        </w:numPr>
        <w:spacing w:before="0" w:after="0"/>
      </w:pPr>
      <w:r>
        <w:t>Flowering Timing</w:t>
      </w:r>
    </w:p>
    <w:p>
      <w:pPr>
        <w:numPr>
          <w:ilvl w:val="0"/>
          <w:numId w:val="900"/>
        </w:numPr>
        <w:spacing w:before="0" w:after="0"/>
      </w:pPr>
      <w:r>
        <w:t>Horticultural Applications</w:t>
      </w:r>
    </w:p>
    <w:p>
      <w:pPr>
        <w:numPr>
          <w:ilvl w:val="1"/>
          <w:numId w:val="900"/>
        </w:numPr>
        <w:spacing w:before="0" w:after="0"/>
      </w:pPr>
      <w:r>
        <w:t>Ornamental Plant Production</w:t>
      </w:r>
    </w:p>
    <w:p>
      <w:pPr>
        <w:numPr>
          <w:ilvl w:val="2"/>
          <w:numId w:val="900"/>
        </w:numPr>
        <w:spacing w:before="0" w:after="0"/>
      </w:pPr>
      <w:r>
        <w:t>Flowering Control</w:t>
      </w:r>
    </w:p>
    <w:p>
      <w:pPr>
        <w:numPr>
          <w:ilvl w:val="2"/>
          <w:numId w:val="900"/>
        </w:numPr>
        <w:spacing w:before="0" w:after="0"/>
      </w:pPr>
      <w:r>
        <w:t>Plant Shape Modification</w:t>
      </w:r>
    </w:p>
    <w:p>
      <w:pPr>
        <w:numPr>
          <w:ilvl w:val="2"/>
          <w:numId w:val="900"/>
        </w:numPr>
        <w:spacing w:before="0" w:after="0"/>
      </w:pPr>
      <w:r>
        <w:t>Color Enhancement</w:t>
      </w:r>
    </w:p>
    <w:p>
      <w:pPr>
        <w:numPr>
          <w:ilvl w:val="1"/>
          <w:numId w:val="900"/>
        </w:numPr>
        <w:spacing w:before="0" w:after="0"/>
      </w:pPr>
      <w:r>
        <w:t>Tissue Culture Applications</w:t>
      </w:r>
    </w:p>
    <w:p>
      <w:pPr>
        <w:numPr>
          <w:ilvl w:val="2"/>
          <w:numId w:val="900"/>
        </w:numPr>
        <w:spacing w:before="0" w:after="0"/>
      </w:pPr>
      <w:r>
        <w:t>Micropropagation</w:t>
      </w:r>
    </w:p>
    <w:p>
      <w:pPr>
        <w:numPr>
          <w:ilvl w:val="2"/>
          <w:numId w:val="900"/>
        </w:numPr>
        <w:spacing w:before="0" w:after="0"/>
      </w:pPr>
      <w:r>
        <w:t>Somatic Embryogenesis</w:t>
      </w:r>
    </w:p>
    <w:p>
      <w:pPr>
        <w:numPr>
          <w:ilvl w:val="2"/>
          <w:numId w:val="900"/>
        </w:numPr>
        <w:spacing w:before="0" w:after="0"/>
      </w:pPr>
      <w:r>
        <w:t>Genetic Transformation</w:t>
      </w:r>
    </w:p>
    <w:p>
      <w:pPr>
        <w:numPr>
          <w:ilvl w:val="1"/>
          <w:numId w:val="900"/>
        </w:numPr>
        <w:spacing w:before="0" w:after="0"/>
      </w:pPr>
      <w:r>
        <w:t>Post-Harvest Management</w:t>
      </w:r>
    </w:p>
    <w:p>
      <w:pPr>
        <w:numPr>
          <w:ilvl w:val="2"/>
          <w:numId w:val="900"/>
        </w:numPr>
        <w:spacing w:before="0" w:after="0"/>
      </w:pPr>
      <w:r>
        <w:t>Senescence Delay</w:t>
      </w:r>
    </w:p>
    <w:p>
      <w:pPr>
        <w:numPr>
          <w:ilvl w:val="2"/>
          <w:numId w:val="900"/>
        </w:numPr>
        <w:spacing w:before="0" w:after="0"/>
      </w:pPr>
      <w:r>
        <w:t>Storage Life Extension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numPr>
          <w:ilvl w:val="0"/>
          <w:numId w:val="900"/>
        </w:numPr>
        <w:spacing w:before="0" w:after="0"/>
      </w:pPr>
      <w:r>
        <w:t>Biotechnological Applications</w:t>
      </w:r>
    </w:p>
    <w:p>
      <w:pPr>
        <w:numPr>
          <w:ilvl w:val="1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Hormone Biosynthesis Modification</w:t>
      </w:r>
    </w:p>
    <w:p>
      <w:pPr>
        <w:numPr>
          <w:ilvl w:val="2"/>
          <w:numId w:val="900"/>
        </w:numPr>
        <w:spacing w:before="0" w:after="0"/>
      </w:pPr>
      <w:r>
        <w:t>Receptor Engineering</w:t>
      </w:r>
    </w:p>
    <w:p>
      <w:pPr>
        <w:numPr>
          <w:ilvl w:val="2"/>
          <w:numId w:val="900"/>
        </w:numPr>
        <w:spacing w:before="0" w:after="0"/>
      </w:pPr>
      <w:r>
        <w:t>Pathway Manipulation</w:t>
      </w:r>
    </w:p>
    <w:p>
      <w:pPr>
        <w:numPr>
          <w:ilvl w:val="1"/>
          <w:numId w:val="900"/>
        </w:numPr>
        <w:spacing w:before="0" w:after="0"/>
      </w:pPr>
      <w:r>
        <w:t>Bioassay Development</w:t>
      </w:r>
    </w:p>
    <w:p>
      <w:pPr>
        <w:numPr>
          <w:ilvl w:val="2"/>
          <w:numId w:val="900"/>
        </w:numPr>
        <w:spacing w:before="0" w:after="0"/>
      </w:pPr>
      <w:r>
        <w:t>Hormone Detection</w:t>
      </w:r>
    </w:p>
    <w:p>
      <w:pPr>
        <w:numPr>
          <w:ilvl w:val="2"/>
          <w:numId w:val="900"/>
        </w:numPr>
        <w:spacing w:before="0" w:after="0"/>
      </w:pPr>
      <w:r>
        <w:t>Activity Measurement</w:t>
      </w:r>
    </w:p>
    <w:p>
      <w:pPr>
        <w:numPr>
          <w:ilvl w:val="2"/>
          <w:numId w:val="900"/>
        </w:numPr>
        <w:spacing w:before="0" w:after="0"/>
      </w:pPr>
      <w:r>
        <w:t>Screening Methods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Pharmaceutical Compounds</w:t>
      </w:r>
    </w:p>
    <w:p>
      <w:pPr>
        <w:numPr>
          <w:ilvl w:val="2"/>
          <w:numId w:val="900"/>
        </w:numPr>
        <w:spacing w:before="0" w:after="0"/>
      </w:pPr>
      <w:r>
        <w:t>Specialty Chemicals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Stress Tolerance Enhancement</w:t>
      </w:r>
    </w:p>
    <w:p>
      <w:pPr>
        <w:numPr>
          <w:ilvl w:val="2"/>
          <w:numId w:val="900"/>
        </w:numPr>
        <w:spacing w:before="0" w:after="0"/>
      </w:pPr>
      <w:r>
        <w:t>Drought Resistance</w:t>
      </w:r>
    </w:p>
    <w:p>
      <w:pPr>
        <w:numPr>
          <w:ilvl w:val="2"/>
          <w:numId w:val="900"/>
        </w:numPr>
        <w:spacing w:before="0" w:after="0"/>
      </w:pPr>
      <w:r>
        <w:t>Salt Tolerance</w:t>
      </w:r>
    </w:p>
    <w:p>
      <w:pPr>
        <w:numPr>
          <w:ilvl w:val="2"/>
          <w:numId w:val="900"/>
        </w:numPr>
        <w:spacing w:before="0" w:after="0"/>
      </w:pPr>
      <w:r>
        <w:t>Temperature Adaptation</w:t>
      </w:r>
    </w:p>
    <w:p>
      <w:pPr>
        <w:numPr>
          <w:ilvl w:val="1"/>
          <w:numId w:val="900"/>
        </w:numPr>
        <w:spacing w:before="0" w:after="0"/>
      </w:pPr>
      <w:r>
        <w:t>Phytoremediation</w:t>
      </w:r>
    </w:p>
    <w:p>
      <w:pPr>
        <w:numPr>
          <w:ilvl w:val="2"/>
          <w:numId w:val="900"/>
        </w:numPr>
        <w:spacing w:before="0" w:after="0"/>
      </w:pPr>
      <w:r>
        <w:t>Contaminant Uptake</w:t>
      </w:r>
    </w:p>
    <w:p>
      <w:pPr>
        <w:numPr>
          <w:ilvl w:val="2"/>
          <w:numId w:val="900"/>
        </w:numPr>
        <w:spacing w:before="0" w:after="0"/>
      </w:pPr>
      <w:r>
        <w:t>Soil Restoration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Conservation Biology</w:t>
      </w:r>
    </w:p>
    <w:p>
      <w:pPr>
        <w:numPr>
          <w:ilvl w:val="2"/>
          <w:numId w:val="900"/>
        </w:numPr>
        <w:spacing w:before="0" w:after="0"/>
      </w:pPr>
      <w:r>
        <w:t>Endangered Species Propagation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Ecosystem Management</w:t>
      </w:r>
    </w:p>
    <w:p>
      <w:pPr>
        <w:pStyle w:val="Heading1"/>
      </w:pPr>
      <w:r>
        <w:t>Research Methods and Techniques</w:t>
      </w:r>
    </w:p>
    <w:p>
      <w:pPr>
        <w:numPr>
          <w:ilvl w:val="0"/>
          <w:numId w:val="900"/>
        </w:numPr>
        <w:spacing w:before="0" w:after="0"/>
      </w:pPr>
      <w:r>
        <w:t>Hormone Analysis</w:t>
      </w:r>
    </w:p>
    <w:p>
      <w:pPr>
        <w:numPr>
          <w:ilvl w:val="1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Purification Techniques</w:t>
      </w:r>
    </w:p>
    <w:p>
      <w:pPr>
        <w:numPr>
          <w:ilvl w:val="2"/>
          <w:numId w:val="900"/>
        </w:numPr>
        <w:spacing w:before="0" w:after="0"/>
      </w:pPr>
      <w:r>
        <w:t>Concentration Methods</w:t>
      </w:r>
    </w:p>
    <w:p>
      <w:pPr>
        <w:numPr>
          <w:ilvl w:val="1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Chromatographic Methods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Immunoassays</w:t>
      </w:r>
    </w:p>
    <w:p>
      <w:pPr>
        <w:numPr>
          <w:ilvl w:val="1"/>
          <w:numId w:val="900"/>
        </w:numPr>
        <w:spacing w:before="0" w:after="0"/>
      </w:pPr>
      <w:r>
        <w:t>Quantification Approaches</w:t>
      </w:r>
    </w:p>
    <w:p>
      <w:pPr>
        <w:numPr>
          <w:ilvl w:val="2"/>
          <w:numId w:val="900"/>
        </w:numPr>
        <w:spacing w:before="0" w:after="0"/>
      </w:pPr>
      <w:r>
        <w:t>Internal Standards</w:t>
      </w:r>
    </w:p>
    <w:p>
      <w:pPr>
        <w:numPr>
          <w:ilvl w:val="2"/>
          <w:numId w:val="900"/>
        </w:numPr>
        <w:spacing w:before="0" w:after="0"/>
      </w:pPr>
      <w:r>
        <w:t>Calibration Curves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Bioassay Methods</w:t>
      </w:r>
    </w:p>
    <w:p>
      <w:pPr>
        <w:numPr>
          <w:ilvl w:val="1"/>
          <w:numId w:val="900"/>
        </w:numPr>
        <w:spacing w:before="0" w:after="0"/>
      </w:pPr>
      <w:r>
        <w:t>Classical Bioassays</w:t>
      </w:r>
    </w:p>
    <w:p>
      <w:pPr>
        <w:numPr>
          <w:ilvl w:val="2"/>
          <w:numId w:val="900"/>
        </w:numPr>
        <w:spacing w:before="0" w:after="0"/>
      </w:pPr>
      <w:r>
        <w:t>Avena Coleoptile Test</w:t>
      </w:r>
    </w:p>
    <w:p>
      <w:pPr>
        <w:numPr>
          <w:ilvl w:val="2"/>
          <w:numId w:val="900"/>
        </w:numPr>
        <w:spacing w:before="0" w:after="0"/>
      </w:pPr>
      <w:r>
        <w:t>Lettuce Hypocotyl Assay</w:t>
      </w:r>
    </w:p>
    <w:p>
      <w:pPr>
        <w:numPr>
          <w:ilvl w:val="2"/>
          <w:numId w:val="900"/>
        </w:numPr>
        <w:spacing w:before="0" w:after="0"/>
      </w:pPr>
      <w:r>
        <w:t>Cucumber Cotyledon Test</w:t>
      </w:r>
    </w:p>
    <w:p>
      <w:pPr>
        <w:numPr>
          <w:ilvl w:val="1"/>
          <w:numId w:val="900"/>
        </w:numPr>
        <w:spacing w:before="0" w:after="0"/>
      </w:pPr>
      <w:r>
        <w:t>Modern Bioassays</w:t>
      </w:r>
    </w:p>
    <w:p>
      <w:pPr>
        <w:numPr>
          <w:ilvl w:val="2"/>
          <w:numId w:val="900"/>
        </w:numPr>
        <w:spacing w:before="0" w:after="0"/>
      </w:pPr>
      <w:r>
        <w:t>Reporter Gene Systems</w:t>
      </w:r>
    </w:p>
    <w:p>
      <w:pPr>
        <w:numPr>
          <w:ilvl w:val="2"/>
          <w:numId w:val="900"/>
        </w:numPr>
        <w:spacing w:before="0" w:after="0"/>
      </w:pPr>
      <w:r>
        <w:t>Fluorescent Markers</w:t>
      </w:r>
    </w:p>
    <w:p>
      <w:pPr>
        <w:numPr>
          <w:ilvl w:val="2"/>
          <w:numId w:val="900"/>
        </w:numPr>
        <w:spacing w:before="0" w:after="0"/>
      </w:pPr>
      <w:r>
        <w:t>Automated Screening</w:t>
      </w:r>
    </w:p>
    <w:p>
      <w:pPr>
        <w:numPr>
          <w:ilvl w:val="1"/>
          <w:numId w:val="900"/>
        </w:numPr>
        <w:spacing w:before="0" w:after="0"/>
      </w:pPr>
      <w:r>
        <w:t>Physiological Assays</w:t>
      </w:r>
    </w:p>
    <w:p>
      <w:pPr>
        <w:numPr>
          <w:ilvl w:val="2"/>
          <w:numId w:val="900"/>
        </w:numPr>
        <w:spacing w:before="0" w:after="0"/>
      </w:pPr>
      <w:r>
        <w:t>Growth Measurements</w:t>
      </w:r>
    </w:p>
    <w:p>
      <w:pPr>
        <w:numPr>
          <w:ilvl w:val="2"/>
          <w:numId w:val="900"/>
        </w:numPr>
        <w:spacing w:before="0" w:after="0"/>
      </w:pPr>
      <w:r>
        <w:t>Enzyme Activity</w:t>
      </w:r>
    </w:p>
    <w:p>
      <w:pPr>
        <w:numPr>
          <w:ilvl w:val="2"/>
          <w:numId w:val="900"/>
        </w:numPr>
        <w:spacing w:before="0" w:after="0"/>
      </w:pPr>
      <w:r>
        <w:t>Gene Expression</w:t>
      </w:r>
    </w:p>
    <w:p>
      <w:pPr>
        <w:numPr>
          <w:ilvl w:val="0"/>
          <w:numId w:val="900"/>
        </w:numPr>
        <w:spacing w:before="0" w:after="0"/>
      </w:pPr>
      <w:r>
        <w:t>Molecular Approaches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RNA Extraction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1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Immunolocalization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1"/>
          <w:numId w:val="900"/>
        </w:numPr>
        <w:spacing w:before="0" w:after="0"/>
      </w:pPr>
      <w:r>
        <w:t>Genetic Approaches</w:t>
      </w:r>
    </w:p>
    <w:p>
      <w:pPr>
        <w:numPr>
          <w:ilvl w:val="2"/>
          <w:numId w:val="900"/>
        </w:numPr>
        <w:spacing w:before="0" w:after="0"/>
      </w:pPr>
      <w:r>
        <w:t>Mutant Analysis</w:t>
      </w:r>
    </w:p>
    <w:p>
      <w:pPr>
        <w:numPr>
          <w:ilvl w:val="2"/>
          <w:numId w:val="900"/>
        </w:numPr>
        <w:spacing w:before="0" w:after="0"/>
      </w:pPr>
      <w:r>
        <w:t>Transgenic Plants</w:t>
      </w:r>
    </w:p>
    <w:p>
      <w:pPr>
        <w:numPr>
          <w:ilvl w:val="2"/>
          <w:numId w:val="900"/>
        </w:numPr>
        <w:spacing w:before="0" w:after="0"/>
      </w:pPr>
      <w:r>
        <w:t>Gene Editing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Controlled Conditions</w:t>
      </w:r>
    </w:p>
    <w:p>
      <w:pPr>
        <w:numPr>
          <w:ilvl w:val="2"/>
          <w:numId w:val="900"/>
        </w:numPr>
        <w:spacing w:before="0" w:after="0"/>
      </w:pPr>
      <w:r>
        <w:t>Growth Chamber Studies</w:t>
      </w:r>
    </w:p>
    <w:p>
      <w:pPr>
        <w:numPr>
          <w:ilvl w:val="2"/>
          <w:numId w:val="900"/>
        </w:numPr>
        <w:spacing w:before="0" w:after="0"/>
      </w:pPr>
      <w:r>
        <w:t>Greenhouse Experiments</w:t>
      </w:r>
    </w:p>
    <w:p>
      <w:pPr>
        <w:numPr>
          <w:ilvl w:val="2"/>
          <w:numId w:val="900"/>
        </w:numPr>
        <w:spacing w:before="0" w:after="0"/>
      </w:pPr>
      <w:r>
        <w:t>Field Trials</w:t>
      </w:r>
    </w:p>
    <w:p>
      <w:pPr>
        <w:numPr>
          <w:ilvl w:val="1"/>
          <w:numId w:val="900"/>
        </w:numPr>
        <w:spacing w:before="0" w:after="0"/>
      </w:pPr>
      <w:r>
        <w:t>Treatment Applications</w:t>
      </w:r>
    </w:p>
    <w:p>
      <w:pPr>
        <w:numPr>
          <w:ilvl w:val="2"/>
          <w:numId w:val="900"/>
        </w:numPr>
        <w:spacing w:before="0" w:after="0"/>
      </w:pPr>
      <w:r>
        <w:t>Hormone Treatments</w:t>
      </w:r>
    </w:p>
    <w:p>
      <w:pPr>
        <w:numPr>
          <w:ilvl w:val="2"/>
          <w:numId w:val="900"/>
        </w:numPr>
        <w:spacing w:before="0" w:after="0"/>
      </w:pPr>
      <w:r>
        <w:t>Inhibitor Studies</w:t>
      </w:r>
    </w:p>
    <w:p>
      <w:pPr>
        <w:numPr>
          <w:ilvl w:val="2"/>
          <w:numId w:val="900"/>
        </w:numPr>
        <w:spacing w:before="0" w:after="0"/>
      </w:pPr>
      <w:r>
        <w:t>Environmental Manipulations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Dose-Response Analysis</w:t>
      </w:r>
    </w:p>
    <w:p>
      <w:pPr>
        <w:numPr>
          <w:ilvl w:val="2"/>
          <w:numId w:val="900"/>
        </w:numPr>
        <w:spacing w:before="0" w:after="0"/>
      </w:pPr>
      <w:r>
        <w:t>Time-Course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