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Parasitology</w:t>
      </w:r>
    </w:p>
    <w:p>
      <w:pPr>
        <w:pStyle w:val="Heading1"/>
      </w:pPr>
      <w:r>
        <w:t>Introduction to Parasitology</w:t>
      </w:r>
    </w:p>
    <w:p>
      <w:pPr>
        <w:numPr>
          <w:ilvl w:val="0"/>
          <w:numId w:val="900"/>
        </w:numPr>
        <w:spacing w:before="0" w:after="0"/>
      </w:pPr>
      <w:r>
        <w:t>Overview of Parasitology</w:t>
      </w:r>
    </w:p>
    <w:p>
      <w:pPr>
        <w:numPr>
          <w:ilvl w:val="1"/>
          <w:numId w:val="900"/>
        </w:numPr>
        <w:spacing w:before="0" w:after="0"/>
      </w:pPr>
      <w:r>
        <w:t>Definition and Scope of Parasitology</w:t>
      </w:r>
    </w:p>
    <w:p>
      <w:pPr>
        <w:numPr>
          <w:ilvl w:val="1"/>
          <w:numId w:val="900"/>
        </w:numPr>
        <w:spacing w:before="0" w:after="0"/>
      </w:pPr>
      <w:r>
        <w:t>Importance in Human Health</w:t>
      </w:r>
    </w:p>
    <w:p>
      <w:pPr>
        <w:numPr>
          <w:ilvl w:val="1"/>
          <w:numId w:val="900"/>
        </w:numPr>
        <w:spacing w:before="0" w:after="0"/>
      </w:pPr>
      <w:r>
        <w:t>Importance in Veterinary Medicine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Branches of Parasitology</w:t>
      </w:r>
    </w:p>
    <w:p>
      <w:pPr>
        <w:numPr>
          <w:ilvl w:val="2"/>
          <w:numId w:val="900"/>
        </w:numPr>
        <w:spacing w:before="0" w:after="0"/>
      </w:pPr>
      <w:r>
        <w:t>Medical Parasitology</w:t>
      </w:r>
    </w:p>
    <w:p>
      <w:pPr>
        <w:numPr>
          <w:ilvl w:val="2"/>
          <w:numId w:val="900"/>
        </w:numPr>
        <w:spacing w:before="0" w:after="0"/>
      </w:pPr>
      <w:r>
        <w:t>Veterinary Parasitology</w:t>
      </w:r>
    </w:p>
    <w:p>
      <w:pPr>
        <w:numPr>
          <w:ilvl w:val="2"/>
          <w:numId w:val="900"/>
        </w:numPr>
        <w:spacing w:before="0" w:after="0"/>
      </w:pPr>
      <w:r>
        <w:t>Plant Parasitology</w:t>
      </w:r>
    </w:p>
    <w:p>
      <w:pPr>
        <w:numPr>
          <w:ilvl w:val="2"/>
          <w:numId w:val="900"/>
        </w:numPr>
        <w:spacing w:before="0" w:after="0"/>
      </w:pPr>
      <w:r>
        <w:t>Ecological Parasitology</w:t>
      </w:r>
    </w:p>
    <w:p>
      <w:pPr>
        <w:numPr>
          <w:ilvl w:val="0"/>
          <w:numId w:val="900"/>
        </w:numPr>
        <w:spacing w:before="0" w:after="0"/>
      </w:pPr>
      <w:r>
        <w:t>Parasitism and Symbiotic Relationships</w:t>
      </w:r>
    </w:p>
    <w:p>
      <w:pPr>
        <w:numPr>
          <w:ilvl w:val="1"/>
          <w:numId w:val="900"/>
        </w:numPr>
        <w:spacing w:before="0" w:after="0"/>
      </w:pPr>
      <w:r>
        <w:t>Types of Symbiotic Relationships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1"/>
          <w:numId w:val="900"/>
        </w:numPr>
        <w:spacing w:before="0" w:after="0"/>
      </w:pPr>
      <w:r>
        <w:t>Characteristics of Parasitism</w:t>
      </w:r>
    </w:p>
    <w:p>
      <w:pPr>
        <w:numPr>
          <w:ilvl w:val="1"/>
          <w:numId w:val="900"/>
        </w:numPr>
        <w:spacing w:before="0" w:after="0"/>
      </w:pPr>
      <w:r>
        <w:t>Differences Between Symbiotic Associations</w:t>
      </w:r>
    </w:p>
    <w:p>
      <w:pPr>
        <w:numPr>
          <w:ilvl w:val="1"/>
          <w:numId w:val="900"/>
        </w:numPr>
        <w:spacing w:before="0" w:after="0"/>
      </w:pPr>
      <w:r>
        <w:t>Evolutionary Perspectives on Parasitism</w:t>
      </w:r>
    </w:p>
    <w:p>
      <w:pPr>
        <w:numPr>
          <w:ilvl w:val="1"/>
          <w:numId w:val="900"/>
        </w:numPr>
        <w:spacing w:before="0" w:after="0"/>
      </w:pPr>
      <w:r>
        <w:t>Host-Parasite Coevolution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Host Classifications</w:t>
      </w:r>
    </w:p>
    <w:p>
      <w:pPr>
        <w:numPr>
          <w:ilvl w:val="2"/>
          <w:numId w:val="900"/>
        </w:numPr>
        <w:spacing w:before="0" w:after="0"/>
      </w:pPr>
      <w:r>
        <w:t>Definitive Host</w:t>
      </w:r>
    </w:p>
    <w:p>
      <w:pPr>
        <w:numPr>
          <w:ilvl w:val="2"/>
          <w:numId w:val="900"/>
        </w:numPr>
        <w:spacing w:before="0" w:after="0"/>
      </w:pPr>
      <w:r>
        <w:t>Intermediate Host</w:t>
      </w:r>
    </w:p>
    <w:p>
      <w:pPr>
        <w:numPr>
          <w:ilvl w:val="2"/>
          <w:numId w:val="900"/>
        </w:numPr>
        <w:spacing w:before="0" w:after="0"/>
      </w:pPr>
      <w:r>
        <w:t>Paratenic Host</w:t>
      </w:r>
    </w:p>
    <w:p>
      <w:pPr>
        <w:numPr>
          <w:ilvl w:val="2"/>
          <w:numId w:val="900"/>
        </w:numPr>
        <w:spacing w:before="0" w:after="0"/>
      </w:pPr>
      <w:r>
        <w:t>Reservoir Host</w:t>
      </w:r>
    </w:p>
    <w:p>
      <w:pPr>
        <w:numPr>
          <w:ilvl w:val="2"/>
          <w:numId w:val="900"/>
        </w:numPr>
        <w:spacing w:before="0" w:after="0"/>
      </w:pPr>
      <w:r>
        <w:t>Accidental Host</w:t>
      </w:r>
    </w:p>
    <w:p>
      <w:pPr>
        <w:numPr>
          <w:ilvl w:val="1"/>
          <w:numId w:val="900"/>
        </w:numPr>
        <w:spacing w:before="0" w:after="0"/>
      </w:pPr>
      <w:r>
        <w:t>Vector Classifications</w:t>
      </w:r>
    </w:p>
    <w:p>
      <w:pPr>
        <w:numPr>
          <w:ilvl w:val="2"/>
          <w:numId w:val="900"/>
        </w:numPr>
        <w:spacing w:before="0" w:after="0"/>
      </w:pPr>
      <w:r>
        <w:t>Mechanical Vector</w:t>
      </w:r>
    </w:p>
    <w:p>
      <w:pPr>
        <w:numPr>
          <w:ilvl w:val="2"/>
          <w:numId w:val="900"/>
        </w:numPr>
        <w:spacing w:before="0" w:after="0"/>
      </w:pPr>
      <w:r>
        <w:t>Biological Vector</w:t>
      </w:r>
    </w:p>
    <w:p>
      <w:pPr>
        <w:numPr>
          <w:ilvl w:val="1"/>
          <w:numId w:val="900"/>
        </w:numPr>
        <w:spacing w:before="0" w:after="0"/>
      </w:pPr>
      <w:r>
        <w:t>Zoonosis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2"/>
          <w:numId w:val="900"/>
        </w:numPr>
        <w:spacing w:before="0" w:after="0"/>
      </w:pPr>
      <w:r>
        <w:t>Direct Life Cycle</w:t>
      </w:r>
    </w:p>
    <w:p>
      <w:pPr>
        <w:numPr>
          <w:ilvl w:val="2"/>
          <w:numId w:val="900"/>
        </w:numPr>
        <w:spacing w:before="0" w:after="0"/>
      </w:pPr>
      <w:r>
        <w:t>Indirect Life Cycle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1"/>
          <w:numId w:val="900"/>
        </w:numPr>
        <w:spacing w:before="0" w:after="0"/>
      </w:pPr>
      <w:r>
        <w:t>Infection versus Infestation</w:t>
      </w:r>
    </w:p>
    <w:p>
      <w:pPr>
        <w:numPr>
          <w:ilvl w:val="1"/>
          <w:numId w:val="900"/>
        </w:numPr>
        <w:spacing w:before="0" w:after="0"/>
      </w:pPr>
      <w:r>
        <w:t>Pathogen versus Parasite</w:t>
      </w:r>
    </w:p>
    <w:p>
      <w:pPr>
        <w:numPr>
          <w:ilvl w:val="1"/>
          <w:numId w:val="900"/>
        </w:numPr>
        <w:spacing w:before="0" w:after="0"/>
      </w:pPr>
      <w:r>
        <w:t>Endoparasite versus Ectoparasite</w:t>
      </w:r>
    </w:p>
    <w:p>
      <w:pPr>
        <w:numPr>
          <w:ilvl w:val="1"/>
          <w:numId w:val="900"/>
        </w:numPr>
        <w:spacing w:before="0" w:after="0"/>
      </w:pPr>
      <w:r>
        <w:t>Obligate versus Facultative Parasites</w:t>
      </w:r>
    </w:p>
    <w:p>
      <w:pPr>
        <w:numPr>
          <w:ilvl w:val="1"/>
          <w:numId w:val="900"/>
        </w:numPr>
        <w:spacing w:before="0" w:after="0"/>
      </w:pPr>
      <w:r>
        <w:t>Temporary versus Permanent Parasites</w:t>
      </w:r>
    </w:p>
    <w:p>
      <w:pPr>
        <w:numPr>
          <w:ilvl w:val="0"/>
          <w:numId w:val="900"/>
        </w:numPr>
        <w:spacing w:before="0" w:after="0"/>
      </w:pPr>
      <w:r>
        <w:t>Classification of Parasites</w:t>
      </w:r>
    </w:p>
    <w:p>
      <w:pPr>
        <w:numPr>
          <w:ilvl w:val="1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2"/>
          <w:numId w:val="900"/>
        </w:numPr>
        <w:spacing w:before="0" w:after="0"/>
      </w:pPr>
      <w:r>
        <w:t>Modes of Reproduction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Metazoa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Cestodes</w:t>
      </w:r>
    </w:p>
    <w:p>
      <w:pPr>
        <w:numPr>
          <w:ilvl w:val="3"/>
          <w:numId w:val="900"/>
        </w:numPr>
        <w:spacing w:before="0" w:after="0"/>
      </w:pPr>
      <w:r>
        <w:t>Trematodes</w:t>
      </w:r>
    </w:p>
    <w:p>
      <w:pPr>
        <w:numPr>
          <w:ilvl w:val="2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Arachnids</w:t>
      </w:r>
    </w:p>
    <w:p>
      <w:pPr>
        <w:numPr>
          <w:ilvl w:val="3"/>
          <w:numId w:val="900"/>
        </w:numPr>
        <w:spacing w:before="0" w:after="0"/>
      </w:pPr>
      <w:r>
        <w:t>Crustaceans</w:t>
      </w:r>
    </w:p>
    <w:p>
      <w:pPr>
        <w:numPr>
          <w:ilvl w:val="0"/>
          <w:numId w:val="900"/>
        </w:numPr>
        <w:spacing w:before="0" w:after="0"/>
      </w:pPr>
      <w:r>
        <w:t>Host Classifications and Relationships</w:t>
      </w:r>
    </w:p>
    <w:p>
      <w:pPr>
        <w:numPr>
          <w:ilvl w:val="1"/>
          <w:numId w:val="900"/>
        </w:numPr>
        <w:spacing w:before="0" w:after="0"/>
      </w:pPr>
      <w:r>
        <w:t>Host Specificity</w:t>
      </w:r>
    </w:p>
    <w:p>
      <w:pPr>
        <w:numPr>
          <w:ilvl w:val="2"/>
          <w:numId w:val="900"/>
        </w:numPr>
        <w:spacing w:before="0" w:after="0"/>
      </w:pPr>
      <w:r>
        <w:t>Factors Influencing Host Specificity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Physiological Factors</w:t>
      </w:r>
    </w:p>
    <w:p>
      <w:pPr>
        <w:numPr>
          <w:ilvl w:val="2"/>
          <w:numId w:val="900"/>
        </w:numPr>
        <w:spacing w:before="0" w:after="0"/>
      </w:pPr>
      <w:r>
        <w:t>Ecological Factors</w:t>
      </w:r>
    </w:p>
    <w:p>
      <w:pPr>
        <w:numPr>
          <w:ilvl w:val="1"/>
          <w:numId w:val="900"/>
        </w:numPr>
        <w:spacing w:before="0" w:after="0"/>
      </w:pPr>
      <w:r>
        <w:t>Host Susceptibility and Resistance</w:t>
      </w:r>
    </w:p>
    <w:p>
      <w:pPr>
        <w:numPr>
          <w:ilvl w:val="2"/>
          <w:numId w:val="900"/>
        </w:numPr>
        <w:spacing w:before="0" w:after="0"/>
      </w:pPr>
      <w:r>
        <w:t>Genetic Determinants</w:t>
      </w:r>
    </w:p>
    <w:p>
      <w:pPr>
        <w:numPr>
          <w:ilvl w:val="2"/>
          <w:numId w:val="900"/>
        </w:numPr>
        <w:spacing w:before="0" w:after="0"/>
      </w:pPr>
      <w:r>
        <w:t>Immunological Factors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Age-Related Factors</w:t>
      </w:r>
    </w:p>
    <w:p>
      <w:pPr>
        <w:numPr>
          <w:ilvl w:val="0"/>
          <w:numId w:val="900"/>
        </w:numPr>
        <w:spacing w:before="0" w:after="0"/>
      </w:pPr>
      <w:r>
        <w:t>Historical Development of Parasitology</w:t>
      </w:r>
    </w:p>
    <w:p>
      <w:pPr>
        <w:numPr>
          <w:ilvl w:val="1"/>
          <w:numId w:val="900"/>
        </w:numPr>
        <w:spacing w:before="0" w:after="0"/>
      </w:pPr>
      <w:r>
        <w:t>Early Discoveries</w:t>
      </w:r>
    </w:p>
    <w:p>
      <w:pPr>
        <w:numPr>
          <w:ilvl w:val="1"/>
          <w:numId w:val="900"/>
        </w:numPr>
        <w:spacing w:before="0" w:after="0"/>
      </w:pPr>
      <w:r>
        <w:t>Notable Parasitologists and Contributions</w:t>
      </w:r>
    </w:p>
    <w:p>
      <w:pPr>
        <w:numPr>
          <w:ilvl w:val="1"/>
          <w:numId w:val="900"/>
        </w:numPr>
        <w:spacing w:before="0" w:after="0"/>
      </w:pPr>
      <w:r>
        <w:t>Development of Diagnostic Methods</w:t>
      </w:r>
    </w:p>
    <w:p>
      <w:pPr>
        <w:numPr>
          <w:ilvl w:val="1"/>
          <w:numId w:val="900"/>
        </w:numPr>
        <w:spacing w:before="0" w:after="0"/>
      </w:pPr>
      <w:r>
        <w:t>Evolution of Treatment Approaches</w:t>
      </w:r>
    </w:p>
    <w:p>
      <w:pPr>
        <w:numPr>
          <w:ilvl w:val="1"/>
          <w:numId w:val="900"/>
        </w:numPr>
        <w:spacing w:before="0" w:after="0"/>
      </w:pPr>
      <w:r>
        <w:t>Modern Advances in Parasitology</w:t>
      </w:r>
    </w:p>
    <w:p>
      <w:pPr>
        <w:pStyle w:val="Heading1"/>
      </w:pPr>
      <w:r>
        <w:t>Medical Protozoology</w:t>
      </w:r>
    </w:p>
    <w:p>
      <w:pPr>
        <w:numPr>
          <w:ilvl w:val="0"/>
          <w:numId w:val="900"/>
        </w:numPr>
        <w:spacing w:before="0" w:after="0"/>
      </w:pPr>
      <w:r>
        <w:t>General Features of Protozoa</w:t>
      </w:r>
    </w:p>
    <w:p>
      <w:pPr>
        <w:numPr>
          <w:ilvl w:val="1"/>
          <w:numId w:val="900"/>
        </w:numPr>
        <w:spacing w:before="0" w:after="0"/>
      </w:pPr>
      <w:r>
        <w:t>Cellular Structure and Organization</w:t>
      </w:r>
    </w:p>
    <w:p>
      <w:pPr>
        <w:numPr>
          <w:ilvl w:val="1"/>
          <w:numId w:val="900"/>
        </w:numPr>
        <w:spacing w:before="0" w:after="0"/>
      </w:pPr>
      <w:r>
        <w:t>Morphological Stages</w:t>
      </w:r>
    </w:p>
    <w:p>
      <w:pPr>
        <w:numPr>
          <w:ilvl w:val="2"/>
          <w:numId w:val="900"/>
        </w:numPr>
        <w:spacing w:before="0" w:after="0"/>
      </w:pPr>
      <w:r>
        <w:t>Trophozoite</w:t>
      </w:r>
    </w:p>
    <w:p>
      <w:pPr>
        <w:numPr>
          <w:ilvl w:val="2"/>
          <w:numId w:val="900"/>
        </w:numPr>
        <w:spacing w:before="0" w:after="0"/>
      </w:pPr>
      <w:r>
        <w:t>Cyst</w:t>
      </w:r>
    </w:p>
    <w:p>
      <w:pPr>
        <w:numPr>
          <w:ilvl w:val="2"/>
          <w:numId w:val="900"/>
        </w:numPr>
        <w:spacing w:before="0" w:after="0"/>
      </w:pPr>
      <w:r>
        <w:t>Oocyst</w:t>
      </w:r>
    </w:p>
    <w:p>
      <w:pPr>
        <w:numPr>
          <w:ilvl w:val="2"/>
          <w:numId w:val="900"/>
        </w:numPr>
        <w:spacing w:before="0" w:after="0"/>
      </w:pPr>
      <w:r>
        <w:t>Sporozoite</w:t>
      </w:r>
    </w:p>
    <w:p>
      <w:pPr>
        <w:numPr>
          <w:ilvl w:val="1"/>
          <w:numId w:val="900"/>
        </w:numPr>
        <w:spacing w:before="0" w:after="0"/>
      </w:pPr>
      <w:r>
        <w:t>Modes of Locomotion</w:t>
      </w:r>
    </w:p>
    <w:p>
      <w:pPr>
        <w:numPr>
          <w:ilvl w:val="2"/>
          <w:numId w:val="900"/>
        </w:numPr>
        <w:spacing w:before="0" w:after="0"/>
      </w:pPr>
      <w:r>
        <w:t>Pseudopodia</w:t>
      </w:r>
    </w:p>
    <w:p>
      <w:pPr>
        <w:numPr>
          <w:ilvl w:val="2"/>
          <w:numId w:val="900"/>
        </w:numPr>
        <w:spacing w:before="0" w:after="0"/>
      </w:pPr>
      <w:r>
        <w:t>Flagella</w:t>
      </w:r>
    </w:p>
    <w:p>
      <w:pPr>
        <w:numPr>
          <w:ilvl w:val="2"/>
          <w:numId w:val="900"/>
        </w:numPr>
        <w:spacing w:before="0" w:after="0"/>
      </w:pPr>
      <w:r>
        <w:t>Cilia</w:t>
      </w:r>
    </w:p>
    <w:p>
      <w:pPr>
        <w:numPr>
          <w:ilvl w:val="1"/>
          <w:numId w:val="900"/>
        </w:numPr>
        <w:spacing w:before="0" w:after="0"/>
      </w:pPr>
      <w:r>
        <w:t>Reproduction Methods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Schizogony</w:t>
      </w:r>
    </w:p>
    <w:p>
      <w:pPr>
        <w:numPr>
          <w:ilvl w:val="1"/>
          <w:numId w:val="900"/>
        </w:numPr>
        <w:spacing w:before="0" w:after="0"/>
      </w:pPr>
      <w:r>
        <w:t>Nutrition and Metabolism</w:t>
      </w:r>
    </w:p>
    <w:p>
      <w:pPr>
        <w:numPr>
          <w:ilvl w:val="1"/>
          <w:numId w:val="900"/>
        </w:numPr>
        <w:spacing w:before="0" w:after="0"/>
      </w:pPr>
      <w:r>
        <w:t>Environmental Adaptations</w:t>
      </w:r>
    </w:p>
    <w:p>
      <w:pPr>
        <w:numPr>
          <w:ilvl w:val="0"/>
          <w:numId w:val="900"/>
        </w:numPr>
        <w:spacing w:before="0" w:after="0"/>
      </w:pPr>
      <w:r>
        <w:t>Amoebae</w:t>
      </w:r>
    </w:p>
    <w:p>
      <w:pPr>
        <w:numPr>
          <w:ilvl w:val="1"/>
          <w:numId w:val="900"/>
        </w:numPr>
        <w:spacing w:before="0" w:after="0"/>
      </w:pPr>
      <w:r>
        <w:t>General Characteristics of Amoebae</w:t>
      </w:r>
    </w:p>
    <w:p>
      <w:pPr>
        <w:numPr>
          <w:ilvl w:val="1"/>
          <w:numId w:val="900"/>
        </w:numPr>
        <w:spacing w:before="0" w:after="0"/>
      </w:pPr>
      <w:r>
        <w:t>Morphology and Life Cycle Patterns</w:t>
      </w:r>
    </w:p>
    <w:p>
      <w:pPr>
        <w:numPr>
          <w:ilvl w:val="1"/>
          <w:numId w:val="900"/>
        </w:numPr>
        <w:spacing w:before="0" w:after="0"/>
      </w:pPr>
      <w:r>
        <w:t>Pathogenic Mechanisms</w:t>
      </w:r>
    </w:p>
    <w:p>
      <w:pPr>
        <w:numPr>
          <w:ilvl w:val="1"/>
          <w:numId w:val="900"/>
        </w:numPr>
        <w:spacing w:before="0" w:after="0"/>
      </w:pPr>
      <w:r>
        <w:t>Entamoeba histolytica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Amebic Dysentery</w:t>
      </w:r>
    </w:p>
    <w:p>
      <w:pPr>
        <w:numPr>
          <w:ilvl w:val="2"/>
          <w:numId w:val="900"/>
        </w:numPr>
        <w:spacing w:before="0" w:after="0"/>
      </w:pPr>
      <w:r>
        <w:t>Amebic Liver Abscess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Naegleria fowleri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Primary Amebic Meningoencephalitis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Acanthamoeba Species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Granulomatous Amebic Encephalitis</w:t>
      </w:r>
    </w:p>
    <w:p>
      <w:pPr>
        <w:numPr>
          <w:ilvl w:val="2"/>
          <w:numId w:val="900"/>
        </w:numPr>
        <w:spacing w:before="0" w:after="0"/>
      </w:pPr>
      <w:r>
        <w:t>Amebic Keratitis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Non-pathogenic Intestinal Amoebae</w:t>
      </w:r>
    </w:p>
    <w:p>
      <w:pPr>
        <w:numPr>
          <w:ilvl w:val="2"/>
          <w:numId w:val="900"/>
        </w:numPr>
        <w:spacing w:before="0" w:after="0"/>
      </w:pPr>
      <w:r>
        <w:t>Entamoeba dispar</w:t>
      </w:r>
    </w:p>
    <w:p>
      <w:pPr>
        <w:numPr>
          <w:ilvl w:val="2"/>
          <w:numId w:val="900"/>
        </w:numPr>
        <w:spacing w:before="0" w:after="0"/>
      </w:pPr>
      <w:r>
        <w:t>Entamoeba coli</w:t>
      </w:r>
    </w:p>
    <w:p>
      <w:pPr>
        <w:numPr>
          <w:ilvl w:val="2"/>
          <w:numId w:val="900"/>
        </w:numPr>
        <w:spacing w:before="0" w:after="0"/>
      </w:pPr>
      <w:r>
        <w:t>Endolimax nana</w:t>
      </w:r>
    </w:p>
    <w:p>
      <w:pPr>
        <w:numPr>
          <w:ilvl w:val="2"/>
          <w:numId w:val="900"/>
        </w:numPr>
        <w:spacing w:before="0" w:after="0"/>
      </w:pPr>
      <w:r>
        <w:t>Iodamoeba butschlii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Flagellates</w:t>
      </w:r>
    </w:p>
    <w:p>
      <w:pPr>
        <w:numPr>
          <w:ilvl w:val="1"/>
          <w:numId w:val="900"/>
        </w:numPr>
        <w:spacing w:before="0" w:after="0"/>
      </w:pPr>
      <w:r>
        <w:t>General Characteristics of Flagellates</w:t>
      </w:r>
    </w:p>
    <w:p>
      <w:pPr>
        <w:numPr>
          <w:ilvl w:val="1"/>
          <w:numId w:val="900"/>
        </w:numPr>
        <w:spacing w:before="0" w:after="0"/>
      </w:pPr>
      <w:r>
        <w:t>Morphology and Life Cycle Patterns</w:t>
      </w:r>
    </w:p>
    <w:p>
      <w:pPr>
        <w:numPr>
          <w:ilvl w:val="1"/>
          <w:numId w:val="900"/>
        </w:numPr>
        <w:spacing w:before="0" w:after="0"/>
      </w:pPr>
      <w:r>
        <w:t>Intestinal and Urogenital Flagellates</w:t>
      </w:r>
    </w:p>
    <w:p>
      <w:pPr>
        <w:numPr>
          <w:ilvl w:val="2"/>
          <w:numId w:val="900"/>
        </w:numPr>
        <w:spacing w:before="0" w:after="0"/>
      </w:pPr>
      <w:r>
        <w:t>Giardia lamblia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Trichomonas vaginalis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Dientamoeba fragilis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Hemoflagellates</w:t>
      </w:r>
    </w:p>
    <w:p>
      <w:pPr>
        <w:numPr>
          <w:ilvl w:val="2"/>
          <w:numId w:val="900"/>
        </w:numPr>
        <w:spacing w:before="0" w:after="0"/>
      </w:pPr>
      <w:r>
        <w:t>General Characteristics of Kinetoplastids</w:t>
      </w:r>
    </w:p>
    <w:p>
      <w:pPr>
        <w:numPr>
          <w:ilvl w:val="2"/>
          <w:numId w:val="900"/>
        </w:numPr>
        <w:spacing w:before="0" w:after="0"/>
      </w:pPr>
      <w:r>
        <w:t>Trypanosoma Species</w:t>
      </w:r>
    </w:p>
    <w:p>
      <w:pPr>
        <w:numPr>
          <w:ilvl w:val="3"/>
          <w:numId w:val="900"/>
        </w:numPr>
        <w:spacing w:before="0" w:after="0"/>
      </w:pPr>
      <w:r>
        <w:t>Trypanosoma brucei Complex</w:t>
      </w:r>
    </w:p>
    <w:p>
      <w:pPr>
        <w:numPr>
          <w:ilvl w:val="4"/>
          <w:numId w:val="900"/>
        </w:numPr>
        <w:spacing w:before="0" w:after="0"/>
      </w:pPr>
      <w:r>
        <w:t>Trypanosoma brucei gambiense</w:t>
      </w:r>
    </w:p>
    <w:p>
      <w:pPr>
        <w:numPr>
          <w:ilvl w:val="4"/>
          <w:numId w:val="900"/>
        </w:numPr>
        <w:spacing w:before="0" w:after="0"/>
      </w:pPr>
      <w:r>
        <w:t>Trypanosoma brucei rhodesiense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African Sleeping Sickness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Trypanosoma cruzi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Chagas Disease</w:t>
      </w:r>
    </w:p>
    <w:p>
      <w:pPr>
        <w:numPr>
          <w:ilvl w:val="4"/>
          <w:numId w:val="900"/>
        </w:numPr>
        <w:spacing w:before="0" w:after="0"/>
      </w:pPr>
      <w:r>
        <w:t>Acute Phase</w:t>
      </w:r>
    </w:p>
    <w:p>
      <w:pPr>
        <w:numPr>
          <w:ilvl w:val="4"/>
          <w:numId w:val="900"/>
        </w:numPr>
        <w:spacing w:before="0" w:after="0"/>
      </w:pPr>
      <w:r>
        <w:t>Chronic Phase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Leishmania Species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Cutaneous Leishmaniasis</w:t>
      </w:r>
    </w:p>
    <w:p>
      <w:pPr>
        <w:numPr>
          <w:ilvl w:val="4"/>
          <w:numId w:val="900"/>
        </w:numPr>
        <w:spacing w:before="0" w:after="0"/>
      </w:pPr>
      <w:r>
        <w:t>Causative Species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Mucocutaneous Leishmaniasis</w:t>
      </w:r>
    </w:p>
    <w:p>
      <w:pPr>
        <w:numPr>
          <w:ilvl w:val="4"/>
          <w:numId w:val="900"/>
        </w:numPr>
        <w:spacing w:before="0" w:after="0"/>
      </w:pPr>
      <w:r>
        <w:t>Causative Species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Visceral Leishmaniasis</w:t>
      </w:r>
    </w:p>
    <w:p>
      <w:pPr>
        <w:numPr>
          <w:ilvl w:val="4"/>
          <w:numId w:val="900"/>
        </w:numPr>
        <w:spacing w:before="0" w:after="0"/>
      </w:pPr>
      <w:r>
        <w:t>Causative Species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Ciliates</w:t>
      </w:r>
    </w:p>
    <w:p>
      <w:pPr>
        <w:numPr>
          <w:ilvl w:val="1"/>
          <w:numId w:val="900"/>
        </w:numPr>
        <w:spacing w:before="0" w:after="0"/>
      </w:pPr>
      <w:r>
        <w:t>General Characteristics of Ciliates</w:t>
      </w:r>
    </w:p>
    <w:p>
      <w:pPr>
        <w:numPr>
          <w:ilvl w:val="1"/>
          <w:numId w:val="900"/>
        </w:numPr>
        <w:spacing w:before="0" w:after="0"/>
      </w:pPr>
      <w:r>
        <w:t>Morphology and Life Cycle Patterns</w:t>
      </w:r>
    </w:p>
    <w:p>
      <w:pPr>
        <w:numPr>
          <w:ilvl w:val="1"/>
          <w:numId w:val="900"/>
        </w:numPr>
        <w:spacing w:before="0" w:after="0"/>
      </w:pPr>
      <w:r>
        <w:t>Balantidium coli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Apicomplexa</w:t>
      </w:r>
    </w:p>
    <w:p>
      <w:pPr>
        <w:numPr>
          <w:ilvl w:val="1"/>
          <w:numId w:val="900"/>
        </w:numPr>
        <w:spacing w:before="0" w:after="0"/>
      </w:pPr>
      <w:r>
        <w:t>General Characteristics of Apicomplexa</w:t>
      </w:r>
    </w:p>
    <w:p>
      <w:pPr>
        <w:numPr>
          <w:ilvl w:val="1"/>
          <w:numId w:val="900"/>
        </w:numPr>
        <w:spacing w:before="0" w:after="0"/>
      </w:pPr>
      <w:r>
        <w:t>Apical Complex Structure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Plasmodium Species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Plasmodium falciparum</w:t>
      </w:r>
    </w:p>
    <w:p>
      <w:pPr>
        <w:numPr>
          <w:ilvl w:val="3"/>
          <w:numId w:val="900"/>
        </w:numPr>
        <w:spacing w:before="0" w:after="0"/>
      </w:pPr>
      <w:r>
        <w:t>Plasmodium vivax</w:t>
      </w:r>
    </w:p>
    <w:p>
      <w:pPr>
        <w:numPr>
          <w:ilvl w:val="3"/>
          <w:numId w:val="900"/>
        </w:numPr>
        <w:spacing w:before="0" w:after="0"/>
      </w:pPr>
      <w:r>
        <w:t>Plasmodium ovale</w:t>
      </w:r>
    </w:p>
    <w:p>
      <w:pPr>
        <w:numPr>
          <w:ilvl w:val="3"/>
          <w:numId w:val="900"/>
        </w:numPr>
        <w:spacing w:before="0" w:after="0"/>
      </w:pPr>
      <w:r>
        <w:t>Plasmodium malariae</w:t>
      </w:r>
    </w:p>
    <w:p>
      <w:pPr>
        <w:numPr>
          <w:ilvl w:val="3"/>
          <w:numId w:val="900"/>
        </w:numPr>
        <w:spacing w:before="0" w:after="0"/>
      </w:pPr>
      <w:r>
        <w:t>Plasmodium knowlesi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Human Stages</w:t>
      </w:r>
    </w:p>
    <w:p>
      <w:pPr>
        <w:numPr>
          <w:ilvl w:val="3"/>
          <w:numId w:val="900"/>
        </w:numPr>
        <w:spacing w:before="0" w:after="0"/>
      </w:pPr>
      <w:r>
        <w:t>Mosquito Stages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Malaria Symptoms and Complications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Coccidia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Cryptosporidium parvum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Cyclospora cayetanensis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Cystoisospora belli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Toxoplasma gondii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Congenital Toxoplasmosis</w:t>
      </w:r>
    </w:p>
    <w:p>
      <w:pPr>
        <w:numPr>
          <w:ilvl w:val="3"/>
          <w:numId w:val="900"/>
        </w:numPr>
        <w:spacing w:before="0" w:after="0"/>
      </w:pPr>
      <w:r>
        <w:t>Ocular Toxoplasmosis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Babesia Species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pStyle w:val="Heading1"/>
      </w:pPr>
      <w:r>
        <w:t>Medical Helminthology</w:t>
      </w:r>
    </w:p>
    <w:p>
      <w:pPr>
        <w:numPr>
          <w:ilvl w:val="0"/>
          <w:numId w:val="900"/>
        </w:numPr>
        <w:spacing w:before="0" w:after="0"/>
      </w:pPr>
      <w:r>
        <w:t>General Features of Helminths</w:t>
      </w:r>
    </w:p>
    <w:p>
      <w:pPr>
        <w:numPr>
          <w:ilvl w:val="1"/>
          <w:numId w:val="900"/>
        </w:numPr>
        <w:spacing w:before="0" w:after="0"/>
      </w:pPr>
      <w:r>
        <w:t>Morphological Characteristics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Modes of Transmission</w:t>
      </w:r>
    </w:p>
    <w:p>
      <w:pPr>
        <w:numPr>
          <w:ilvl w:val="1"/>
          <w:numId w:val="900"/>
        </w:numPr>
        <w:spacing w:before="0" w:after="0"/>
      </w:pPr>
      <w:r>
        <w:t>Pathogenic Mechanisms</w:t>
      </w:r>
    </w:p>
    <w:p>
      <w:pPr>
        <w:numPr>
          <w:ilvl w:val="1"/>
          <w:numId w:val="900"/>
        </w:numPr>
        <w:spacing w:before="0" w:after="0"/>
      </w:pPr>
      <w:r>
        <w:t>Host-Parasite Interactions</w:t>
      </w:r>
    </w:p>
    <w:p>
      <w:pPr>
        <w:numPr>
          <w:ilvl w:val="0"/>
          <w:numId w:val="900"/>
        </w:numPr>
        <w:spacing w:before="0" w:after="0"/>
      </w:pPr>
      <w:r>
        <w:t>Nematodes</w:t>
      </w:r>
    </w:p>
    <w:p>
      <w:pPr>
        <w:numPr>
          <w:ilvl w:val="1"/>
          <w:numId w:val="900"/>
        </w:numPr>
        <w:spacing w:before="0" w:after="0"/>
      </w:pPr>
      <w:r>
        <w:t>General Characteristics of Nematodes</w:t>
      </w:r>
    </w:p>
    <w:p>
      <w:pPr>
        <w:numPr>
          <w:ilvl w:val="1"/>
          <w:numId w:val="900"/>
        </w:numPr>
        <w:spacing w:before="0" w:after="0"/>
      </w:pPr>
      <w:r>
        <w:t>Morphological Features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Intestinal Nematodes</w:t>
      </w:r>
    </w:p>
    <w:p>
      <w:pPr>
        <w:numPr>
          <w:ilvl w:val="2"/>
          <w:numId w:val="900"/>
        </w:numPr>
        <w:spacing w:before="0" w:after="0"/>
      </w:pPr>
      <w:r>
        <w:t>Ascaris lumbricoides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Trichuris trichiura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Hookworms</w:t>
      </w:r>
    </w:p>
    <w:p>
      <w:pPr>
        <w:numPr>
          <w:ilvl w:val="3"/>
          <w:numId w:val="900"/>
        </w:numPr>
        <w:spacing w:before="0" w:after="0"/>
      </w:pPr>
      <w:r>
        <w:t>Ancylostoma duodenale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Necator americanus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Strongyloides stercoralis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Autoinfection Cycle</w:t>
      </w:r>
    </w:p>
    <w:p>
      <w:pPr>
        <w:numPr>
          <w:ilvl w:val="3"/>
          <w:numId w:val="900"/>
        </w:numPr>
        <w:spacing w:before="0" w:after="0"/>
      </w:pPr>
      <w:r>
        <w:t>Free-living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Hyperinfection Syndrome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Enterobius vermicularis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Tissue and Blood Nematodes</w:t>
      </w:r>
    </w:p>
    <w:p>
      <w:pPr>
        <w:numPr>
          <w:ilvl w:val="2"/>
          <w:numId w:val="900"/>
        </w:numPr>
        <w:spacing w:before="0" w:after="0"/>
      </w:pPr>
      <w:r>
        <w:t>Trichinella spiralis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Trichinellosis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Filarial Worms</w:t>
      </w:r>
    </w:p>
    <w:p>
      <w:pPr>
        <w:numPr>
          <w:ilvl w:val="3"/>
          <w:numId w:val="900"/>
        </w:numPr>
        <w:spacing w:before="0" w:after="0"/>
      </w:pPr>
      <w:r>
        <w:t>General Characteristics of Filariae</w:t>
      </w:r>
    </w:p>
    <w:p>
      <w:pPr>
        <w:numPr>
          <w:ilvl w:val="3"/>
          <w:numId w:val="900"/>
        </w:numPr>
        <w:spacing w:before="0" w:after="0"/>
      </w:pPr>
      <w:r>
        <w:t>Wuchereria bancrofti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Lymphatic Filariasis</w:t>
      </w:r>
    </w:p>
    <w:p>
      <w:pPr>
        <w:numPr>
          <w:ilvl w:val="4"/>
          <w:numId w:val="900"/>
        </w:numPr>
        <w:spacing w:before="0" w:after="0"/>
      </w:pPr>
      <w:r>
        <w:t>Elephantiasis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Brugia malayi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Loa loa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Calabar Swellings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Onchocerca volvulus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River Blindness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Dracunculus medinensis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Guinea Worm Disease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Toxocara Species</w:t>
      </w:r>
    </w:p>
    <w:p>
      <w:pPr>
        <w:numPr>
          <w:ilvl w:val="3"/>
          <w:numId w:val="900"/>
        </w:numPr>
        <w:spacing w:before="0" w:after="0"/>
      </w:pPr>
      <w:r>
        <w:t>Toxocara canis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Visceral Larva Migrans</w:t>
      </w:r>
    </w:p>
    <w:p>
      <w:pPr>
        <w:numPr>
          <w:ilvl w:val="4"/>
          <w:numId w:val="900"/>
        </w:numPr>
        <w:spacing w:before="0" w:after="0"/>
      </w:pPr>
      <w:r>
        <w:t>Ocular Larva Migrans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3"/>
          <w:numId w:val="900"/>
        </w:numPr>
        <w:spacing w:before="0" w:after="0"/>
      </w:pPr>
      <w:r>
        <w:t>Toxocara cati</w:t>
      </w:r>
    </w:p>
    <w:p>
      <w:pPr>
        <w:numPr>
          <w:ilvl w:val="4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Pathogenesis and 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Treatment and Management</w:t>
      </w:r>
    </w:p>
    <w:p>
      <w:pPr>
        <w:numPr>
          <w:ilvl w:val="4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Cestodes</w:t>
      </w:r>
    </w:p>
    <w:p>
      <w:pPr>
        <w:numPr>
          <w:ilvl w:val="1"/>
          <w:numId w:val="900"/>
        </w:numPr>
        <w:spacing w:before="0" w:after="0"/>
      </w:pPr>
      <w:r>
        <w:t>General Characteristics of Cestodes</w:t>
      </w:r>
    </w:p>
    <w:p>
      <w:pPr>
        <w:numPr>
          <w:ilvl w:val="1"/>
          <w:numId w:val="900"/>
        </w:numPr>
        <w:spacing w:before="0" w:after="0"/>
      </w:pPr>
      <w:r>
        <w:t>Morphological Features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Taenia saginata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Taenia solium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Taeniasis</w:t>
      </w:r>
    </w:p>
    <w:p>
      <w:pPr>
        <w:numPr>
          <w:ilvl w:val="2"/>
          <w:numId w:val="900"/>
        </w:numPr>
        <w:spacing w:before="0" w:after="0"/>
      </w:pPr>
      <w:r>
        <w:t>Cysticercosis</w:t>
      </w:r>
    </w:p>
    <w:p>
      <w:pPr>
        <w:numPr>
          <w:ilvl w:val="2"/>
          <w:numId w:val="900"/>
        </w:numPr>
        <w:spacing w:before="0" w:after="0"/>
      </w:pPr>
      <w:r>
        <w:t>Neurocysticercosis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Hymenolepis nana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Diphyllobothrium latum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Vitamin B12 Deficiency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Echinococcus granulosus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Pathogenesis and Clinical Features</w:t>
      </w:r>
    </w:p>
    <w:p>
      <w:pPr>
        <w:numPr>
          <w:ilvl w:val="2"/>
          <w:numId w:val="900"/>
        </w:numPr>
        <w:spacing w:before="0" w:after="0"/>
      </w:pPr>
      <w:r>
        <w:t>Hydatid Disease</w:t>
      </w:r>
    </w:p>
    <w:p>
      <w:pPr>
        <w:numPr>
          <w:ilvl w:val="2"/>
          <w:numId w:val="900"/>
        </w:numPr>
        <w:spacing w:before="0" w:after="0"/>
      </w:pPr>
      <w:r>
        <w:t>Cystic Echinococcosis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Trematodes</w:t>
      </w:r>
    </w:p>
    <w:p>
      <w:pPr>
        <w:numPr>
          <w:ilvl w:val="1"/>
          <w:numId w:val="900"/>
        </w:numPr>
        <w:spacing w:before="0" w:after="0"/>
      </w:pPr>
      <w:r>
        <w:t>General Characteristics of Trematodes</w:t>
      </w:r>
    </w:p>
    <w:p>
      <w:pPr>
        <w:numPr>
          <w:ilvl w:val="1"/>
          <w:numId w:val="900"/>
        </w:numPr>
        <w:spacing w:before="0" w:after="0"/>
      </w:pPr>
      <w:r>
        <w:t>Morphological Features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Blood Flukes</w:t>
      </w:r>
    </w:p>
    <w:p>
      <w:pPr>
        <w:numPr>
          <w:ilvl w:val="2"/>
          <w:numId w:val="900"/>
        </w:numPr>
        <w:spacing w:before="0" w:after="0"/>
      </w:pPr>
      <w:r>
        <w:t>General Characteristics of Schistosomes</w:t>
      </w:r>
    </w:p>
    <w:p>
      <w:pPr>
        <w:numPr>
          <w:ilvl w:val="2"/>
          <w:numId w:val="900"/>
        </w:numPr>
        <w:spacing w:before="0" w:after="0"/>
      </w:pPr>
      <w:r>
        <w:t>Schistosoma mansoni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Intestinal Schistosomiasis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Schistosoma haematobium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Urogenital Schistosomiasis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Schistosoma japonicum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Asian Schistosomiasis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Liver Flukes</w:t>
      </w:r>
    </w:p>
    <w:p>
      <w:pPr>
        <w:numPr>
          <w:ilvl w:val="2"/>
          <w:numId w:val="900"/>
        </w:numPr>
        <w:spacing w:before="0" w:after="0"/>
      </w:pPr>
      <w:r>
        <w:t>Clonorchis sinensis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Clonorchiasis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Opisthorchis Species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Opisthorchiasis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Fasciola hepatica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Fascioliasis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Lung Flukes</w:t>
      </w:r>
    </w:p>
    <w:p>
      <w:pPr>
        <w:numPr>
          <w:ilvl w:val="2"/>
          <w:numId w:val="900"/>
        </w:numPr>
        <w:spacing w:before="0" w:after="0"/>
      </w:pPr>
      <w:r>
        <w:t>Paragonimus westermani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Paragonimiasis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Intestinal Flukes</w:t>
      </w:r>
    </w:p>
    <w:p>
      <w:pPr>
        <w:numPr>
          <w:ilvl w:val="2"/>
          <w:numId w:val="900"/>
        </w:numPr>
        <w:spacing w:before="0" w:after="0"/>
      </w:pPr>
      <w:r>
        <w:t>Fasciolopsis buski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Fasciolopsiasis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pStyle w:val="Heading1"/>
      </w:pPr>
      <w:r>
        <w:t>Medical Arthropodology</w:t>
      </w:r>
    </w:p>
    <w:p>
      <w:pPr>
        <w:numPr>
          <w:ilvl w:val="0"/>
          <w:numId w:val="900"/>
        </w:numPr>
        <w:spacing w:before="0" w:after="0"/>
      </w:pPr>
      <w:r>
        <w:t>General Features of Arthropods</w:t>
      </w:r>
    </w:p>
    <w:p>
      <w:pPr>
        <w:numPr>
          <w:ilvl w:val="1"/>
          <w:numId w:val="900"/>
        </w:numPr>
        <w:spacing w:before="0" w:after="0"/>
      </w:pPr>
      <w:r>
        <w:t>Morphological Characteristics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Medical Significance</w:t>
      </w:r>
    </w:p>
    <w:p>
      <w:pPr>
        <w:numPr>
          <w:ilvl w:val="1"/>
          <w:numId w:val="900"/>
        </w:numPr>
        <w:spacing w:before="0" w:after="0"/>
      </w:pPr>
      <w:r>
        <w:t>Modes of Disease Transmission</w:t>
      </w:r>
    </w:p>
    <w:p>
      <w:pPr>
        <w:numPr>
          <w:ilvl w:val="0"/>
          <w:numId w:val="900"/>
        </w:numPr>
        <w:spacing w:before="0" w:after="0"/>
      </w:pPr>
      <w:r>
        <w:t>Arthropods as Direct Parasites</w:t>
      </w:r>
    </w:p>
    <w:p>
      <w:pPr>
        <w:numPr>
          <w:ilvl w:val="1"/>
          <w:numId w:val="900"/>
        </w:numPr>
        <w:spacing w:before="0" w:after="0"/>
      </w:pPr>
      <w:r>
        <w:t>Insects as Ectoparasites</w:t>
      </w:r>
    </w:p>
    <w:p>
      <w:pPr>
        <w:numPr>
          <w:ilvl w:val="2"/>
          <w:numId w:val="900"/>
        </w:numPr>
        <w:spacing w:before="0" w:after="0"/>
      </w:pPr>
      <w:r>
        <w:t>Lice</w:t>
      </w:r>
    </w:p>
    <w:p>
      <w:pPr>
        <w:numPr>
          <w:ilvl w:val="3"/>
          <w:numId w:val="900"/>
        </w:numPr>
        <w:spacing w:before="0" w:after="0"/>
      </w:pPr>
      <w:r>
        <w:t>General Characteristics of Lice</w:t>
      </w:r>
    </w:p>
    <w:p>
      <w:pPr>
        <w:numPr>
          <w:ilvl w:val="3"/>
          <w:numId w:val="900"/>
        </w:numPr>
        <w:spacing w:before="0" w:after="0"/>
      </w:pPr>
      <w:r>
        <w:t>Pediculus humanus capitis</w:t>
      </w:r>
    </w:p>
    <w:p>
      <w:pPr>
        <w:numPr>
          <w:ilvl w:val="3"/>
          <w:numId w:val="900"/>
        </w:numPr>
        <w:spacing w:before="0" w:after="0"/>
      </w:pPr>
      <w:r>
        <w:t>Pediculus humanus corporis</w:t>
      </w:r>
    </w:p>
    <w:p>
      <w:pPr>
        <w:numPr>
          <w:ilvl w:val="3"/>
          <w:numId w:val="900"/>
        </w:numPr>
        <w:spacing w:before="0" w:after="0"/>
      </w:pPr>
      <w:r>
        <w:t>Phthirus pubis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Fleas</w:t>
      </w:r>
    </w:p>
    <w:p>
      <w:pPr>
        <w:numPr>
          <w:ilvl w:val="3"/>
          <w:numId w:val="900"/>
        </w:numPr>
        <w:spacing w:before="0" w:after="0"/>
      </w:pPr>
      <w:r>
        <w:t>General Characteristics of Fleas</w:t>
      </w:r>
    </w:p>
    <w:p>
      <w:pPr>
        <w:numPr>
          <w:ilvl w:val="3"/>
          <w:numId w:val="900"/>
        </w:numPr>
        <w:spacing w:before="0" w:after="0"/>
      </w:pPr>
      <w:r>
        <w:t>Medically Important Species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Bed Bugs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Myiasis-causing Flies</w:t>
      </w:r>
    </w:p>
    <w:p>
      <w:pPr>
        <w:numPr>
          <w:ilvl w:val="3"/>
          <w:numId w:val="900"/>
        </w:numPr>
        <w:spacing w:before="0" w:after="0"/>
      </w:pPr>
      <w:r>
        <w:t>Types of Myiasis</w:t>
      </w:r>
    </w:p>
    <w:p>
      <w:pPr>
        <w:numPr>
          <w:ilvl w:val="3"/>
          <w:numId w:val="900"/>
        </w:numPr>
        <w:spacing w:before="0" w:after="0"/>
      </w:pPr>
      <w:r>
        <w:t>Cutaneous Myiasis</w:t>
      </w:r>
    </w:p>
    <w:p>
      <w:pPr>
        <w:numPr>
          <w:ilvl w:val="3"/>
          <w:numId w:val="900"/>
        </w:numPr>
        <w:spacing w:before="0" w:after="0"/>
      </w:pPr>
      <w:r>
        <w:t>Wound Myiasis</w:t>
      </w:r>
    </w:p>
    <w:p>
      <w:pPr>
        <w:numPr>
          <w:ilvl w:val="3"/>
          <w:numId w:val="900"/>
        </w:numPr>
        <w:spacing w:before="0" w:after="0"/>
      </w:pPr>
      <w:r>
        <w:t>Intestinal Myiasis</w:t>
      </w:r>
    </w:p>
    <w:p>
      <w:pPr>
        <w:numPr>
          <w:ilvl w:val="3"/>
          <w:numId w:val="900"/>
        </w:numPr>
        <w:spacing w:before="0" w:after="0"/>
      </w:pPr>
      <w:r>
        <w:t>Urogenital Myiasis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Arachnids as Ectoparasites</w:t>
      </w:r>
    </w:p>
    <w:p>
      <w:pPr>
        <w:numPr>
          <w:ilvl w:val="2"/>
          <w:numId w:val="900"/>
        </w:numPr>
        <w:spacing w:before="0" w:after="0"/>
      </w:pPr>
      <w:r>
        <w:t>Ticks</w:t>
      </w:r>
    </w:p>
    <w:p>
      <w:pPr>
        <w:numPr>
          <w:ilvl w:val="3"/>
          <w:numId w:val="900"/>
        </w:numPr>
        <w:spacing w:before="0" w:after="0"/>
      </w:pPr>
      <w:r>
        <w:t>General Characteristics of Ticks</w:t>
      </w:r>
    </w:p>
    <w:p>
      <w:pPr>
        <w:numPr>
          <w:ilvl w:val="3"/>
          <w:numId w:val="900"/>
        </w:numPr>
        <w:spacing w:before="0" w:after="0"/>
      </w:pPr>
      <w:r>
        <w:t>Hard Ticks</w:t>
      </w:r>
    </w:p>
    <w:p>
      <w:pPr>
        <w:numPr>
          <w:ilvl w:val="3"/>
          <w:numId w:val="900"/>
        </w:numPr>
        <w:spacing w:before="0" w:after="0"/>
      </w:pPr>
      <w:r>
        <w:t>Soft Ticks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Tick Paralysis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General Characteristics of Mites</w:t>
      </w:r>
    </w:p>
    <w:p>
      <w:pPr>
        <w:numPr>
          <w:ilvl w:val="3"/>
          <w:numId w:val="900"/>
        </w:numPr>
        <w:spacing w:before="0" w:after="0"/>
      </w:pPr>
      <w:r>
        <w:t>Sarcoptes scabiei</w:t>
      </w:r>
    </w:p>
    <w:p>
      <w:pPr>
        <w:numPr>
          <w:ilvl w:val="3"/>
          <w:numId w:val="900"/>
        </w:numPr>
        <w:spacing w:before="0" w:after="0"/>
      </w:pPr>
      <w:r>
        <w:t>Other Medically Important Mites</w:t>
      </w:r>
    </w:p>
    <w:p>
      <w:pPr>
        <w:numPr>
          <w:ilvl w:val="3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 and Clinical Features</w:t>
      </w:r>
    </w:p>
    <w:p>
      <w:pPr>
        <w:numPr>
          <w:ilvl w:val="3"/>
          <w:numId w:val="900"/>
        </w:numPr>
        <w:spacing w:before="0" w:after="0"/>
      </w:pPr>
      <w:r>
        <w:t>Scabies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Arthropods as Disease Vectors</w:t>
      </w:r>
    </w:p>
    <w:p>
      <w:pPr>
        <w:numPr>
          <w:ilvl w:val="1"/>
          <w:numId w:val="900"/>
        </w:numPr>
        <w:spacing w:before="0" w:after="0"/>
      </w:pPr>
      <w:r>
        <w:t>Mosquitoes as Vectors</w:t>
      </w:r>
    </w:p>
    <w:p>
      <w:pPr>
        <w:numPr>
          <w:ilvl w:val="2"/>
          <w:numId w:val="900"/>
        </w:numPr>
        <w:spacing w:before="0" w:after="0"/>
      </w:pPr>
      <w:r>
        <w:t>Anopheles Species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Competence</w:t>
      </w:r>
    </w:p>
    <w:p>
      <w:pPr>
        <w:numPr>
          <w:ilvl w:val="2"/>
          <w:numId w:val="900"/>
        </w:numPr>
        <w:spacing w:before="0" w:after="0"/>
      </w:pPr>
      <w:r>
        <w:t>Aedes Species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Competence</w:t>
      </w:r>
    </w:p>
    <w:p>
      <w:pPr>
        <w:numPr>
          <w:ilvl w:val="2"/>
          <w:numId w:val="900"/>
        </w:numPr>
        <w:spacing w:before="0" w:after="0"/>
      </w:pPr>
      <w:r>
        <w:t>Culex Species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Competence</w:t>
      </w:r>
    </w:p>
    <w:p>
      <w:pPr>
        <w:numPr>
          <w:ilvl w:val="1"/>
          <w:numId w:val="900"/>
        </w:numPr>
        <w:spacing w:before="0" w:after="0"/>
      </w:pPr>
      <w:r>
        <w:t>Ticks as Vectors</w:t>
      </w:r>
    </w:p>
    <w:p>
      <w:pPr>
        <w:numPr>
          <w:ilvl w:val="2"/>
          <w:numId w:val="900"/>
        </w:numPr>
        <w:spacing w:before="0" w:after="0"/>
      </w:pPr>
      <w:r>
        <w:t>Hard Ticks as Vectors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Competence</w:t>
      </w:r>
    </w:p>
    <w:p>
      <w:pPr>
        <w:numPr>
          <w:ilvl w:val="2"/>
          <w:numId w:val="900"/>
        </w:numPr>
        <w:spacing w:before="0" w:after="0"/>
      </w:pPr>
      <w:r>
        <w:t>Soft Ticks as Vectors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Competence</w:t>
      </w:r>
    </w:p>
    <w:p>
      <w:pPr>
        <w:numPr>
          <w:ilvl w:val="1"/>
          <w:numId w:val="900"/>
        </w:numPr>
        <w:spacing w:before="0" w:after="0"/>
      </w:pPr>
      <w:r>
        <w:t>Flies as Vectors</w:t>
      </w:r>
    </w:p>
    <w:p>
      <w:pPr>
        <w:numPr>
          <w:ilvl w:val="2"/>
          <w:numId w:val="900"/>
        </w:numPr>
        <w:spacing w:before="0" w:after="0"/>
      </w:pPr>
      <w:r>
        <w:t>Tsetse Flies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Biology</w:t>
      </w:r>
    </w:p>
    <w:p>
      <w:pPr>
        <w:numPr>
          <w:ilvl w:val="2"/>
          <w:numId w:val="900"/>
        </w:numPr>
        <w:spacing w:before="0" w:after="0"/>
      </w:pPr>
      <w:r>
        <w:t>Sand Flies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Biology</w:t>
      </w:r>
    </w:p>
    <w:p>
      <w:pPr>
        <w:numPr>
          <w:ilvl w:val="2"/>
          <w:numId w:val="900"/>
        </w:numPr>
        <w:spacing w:before="0" w:after="0"/>
      </w:pPr>
      <w:r>
        <w:t>Black Flies</w:t>
      </w:r>
    </w:p>
    <w:p>
      <w:pPr>
        <w:numPr>
          <w:ilvl w:val="3"/>
          <w:numId w:val="900"/>
        </w:numPr>
        <w:spacing w:before="0" w:after="0"/>
      </w:pPr>
      <w:r>
        <w:t>Diseases Transmitted</w:t>
      </w:r>
    </w:p>
    <w:p>
      <w:pPr>
        <w:numPr>
          <w:ilvl w:val="3"/>
          <w:numId w:val="900"/>
        </w:numPr>
        <w:spacing w:before="0" w:after="0"/>
      </w:pPr>
      <w:r>
        <w:t>Vector Biology</w:t>
      </w:r>
    </w:p>
    <w:p>
      <w:pPr>
        <w:numPr>
          <w:ilvl w:val="1"/>
          <w:numId w:val="900"/>
        </w:numPr>
        <w:spacing w:before="0" w:after="0"/>
      </w:pPr>
      <w:r>
        <w:t>Kissing Bugs as Vectors</w:t>
      </w:r>
    </w:p>
    <w:p>
      <w:pPr>
        <w:numPr>
          <w:ilvl w:val="2"/>
          <w:numId w:val="900"/>
        </w:numPr>
        <w:spacing w:before="0" w:after="0"/>
      </w:pPr>
      <w:r>
        <w:t>Epidemiology and Geographic Distribution</w:t>
      </w:r>
    </w:p>
    <w:p>
      <w:pPr>
        <w:numPr>
          <w:ilvl w:val="2"/>
          <w:numId w:val="900"/>
        </w:numPr>
        <w:spacing w:before="0" w:after="0"/>
      </w:pPr>
      <w:r>
        <w:t>Diseases Transmitted</w:t>
      </w:r>
    </w:p>
    <w:p>
      <w:pPr>
        <w:numPr>
          <w:ilvl w:val="2"/>
          <w:numId w:val="900"/>
        </w:numPr>
        <w:spacing w:before="0" w:after="0"/>
      </w:pPr>
      <w:r>
        <w:t>Vector Biology</w:t>
      </w:r>
    </w:p>
    <w:p>
      <w:pPr>
        <w:pStyle w:val="Heading1"/>
      </w:pPr>
      <w:r>
        <w:t>Host-Parasite Relationships</w:t>
      </w:r>
    </w:p>
    <w:p>
      <w:pPr>
        <w:numPr>
          <w:ilvl w:val="0"/>
          <w:numId w:val="900"/>
        </w:numPr>
        <w:spacing w:before="0" w:after="0"/>
      </w:pPr>
      <w:r>
        <w:t>Parasite Biology and Adaptations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Metabolic Adaptations</w:t>
      </w:r>
    </w:p>
    <w:p>
      <w:pPr>
        <w:numPr>
          <w:ilvl w:val="1"/>
          <w:numId w:val="900"/>
        </w:numPr>
        <w:spacing w:before="0" w:after="0"/>
      </w:pPr>
      <w:r>
        <w:t>Host Resource Exploitation</w:t>
      </w:r>
    </w:p>
    <w:p>
      <w:pPr>
        <w:numPr>
          <w:ilvl w:val="1"/>
          <w:numId w:val="900"/>
        </w:numPr>
        <w:spacing w:before="0" w:after="0"/>
      </w:pPr>
      <w:r>
        <w:t>Survival Strategies</w:t>
      </w:r>
    </w:p>
    <w:p>
      <w:pPr>
        <w:numPr>
          <w:ilvl w:val="0"/>
          <w:numId w:val="900"/>
        </w:numPr>
        <w:spacing w:before="0" w:after="0"/>
      </w:pPr>
      <w:r>
        <w:t>Mechanisms of Parasite Transmission</w:t>
      </w:r>
    </w:p>
    <w:p>
      <w:pPr>
        <w:numPr>
          <w:ilvl w:val="1"/>
          <w:numId w:val="900"/>
        </w:numPr>
        <w:spacing w:before="0" w:after="0"/>
      </w:pPr>
      <w:r>
        <w:t>Fecal-Oral Route</w:t>
      </w:r>
    </w:p>
    <w:p>
      <w:pPr>
        <w:numPr>
          <w:ilvl w:val="1"/>
          <w:numId w:val="900"/>
        </w:numPr>
        <w:spacing w:before="0" w:after="0"/>
      </w:pPr>
      <w:r>
        <w:t>Vector-Borne Transmission</w:t>
      </w:r>
    </w:p>
    <w:p>
      <w:pPr>
        <w:numPr>
          <w:ilvl w:val="1"/>
          <w:numId w:val="900"/>
        </w:numPr>
        <w:spacing w:before="0" w:after="0"/>
      </w:pPr>
      <w:r>
        <w:t>Direct Contact Transmission</w:t>
      </w:r>
    </w:p>
    <w:p>
      <w:pPr>
        <w:numPr>
          <w:ilvl w:val="1"/>
          <w:numId w:val="900"/>
        </w:numPr>
        <w:spacing w:before="0" w:after="0"/>
      </w:pPr>
      <w:r>
        <w:t>Transplacental Transmission</w:t>
      </w:r>
    </w:p>
    <w:p>
      <w:pPr>
        <w:numPr>
          <w:ilvl w:val="1"/>
          <w:numId w:val="900"/>
        </w:numPr>
        <w:spacing w:before="0" w:after="0"/>
      </w:pPr>
      <w:r>
        <w:t>Blood Transfusion and Organ Transplant</w:t>
      </w:r>
    </w:p>
    <w:p>
      <w:pPr>
        <w:numPr>
          <w:ilvl w:val="1"/>
          <w:numId w:val="900"/>
        </w:numPr>
        <w:spacing w:before="0" w:after="0"/>
      </w:pPr>
      <w:r>
        <w:t>Waterborne Transmission</w:t>
      </w:r>
    </w:p>
    <w:p>
      <w:pPr>
        <w:numPr>
          <w:ilvl w:val="1"/>
          <w:numId w:val="900"/>
        </w:numPr>
        <w:spacing w:before="0" w:after="0"/>
      </w:pPr>
      <w:r>
        <w:t>Foodborne Transmission</w:t>
      </w:r>
    </w:p>
    <w:p>
      <w:pPr>
        <w:numPr>
          <w:ilvl w:val="1"/>
          <w:numId w:val="900"/>
        </w:numPr>
        <w:spacing w:before="0" w:after="0"/>
      </w:pPr>
      <w:r>
        <w:t>Airborne Transmission</w:t>
      </w:r>
    </w:p>
    <w:p>
      <w:pPr>
        <w:numPr>
          <w:ilvl w:val="0"/>
          <w:numId w:val="900"/>
        </w:numPr>
        <w:spacing w:before="0" w:after="0"/>
      </w:pPr>
      <w:r>
        <w:t>Pathogenesis of Parasitic Diseases</w:t>
      </w:r>
    </w:p>
    <w:p>
      <w:pPr>
        <w:numPr>
          <w:ilvl w:val="1"/>
          <w:numId w:val="900"/>
        </w:numPr>
        <w:spacing w:before="0" w:after="0"/>
      </w:pPr>
      <w:r>
        <w:t>Mechanical Tissue Damage</w:t>
      </w:r>
    </w:p>
    <w:p>
      <w:pPr>
        <w:numPr>
          <w:ilvl w:val="1"/>
          <w:numId w:val="900"/>
        </w:numPr>
        <w:spacing w:before="0" w:after="0"/>
      </w:pPr>
      <w:r>
        <w:t>Nutrient Deprivation and Competition</w:t>
      </w:r>
    </w:p>
    <w:p>
      <w:pPr>
        <w:numPr>
          <w:ilvl w:val="1"/>
          <w:numId w:val="900"/>
        </w:numPr>
        <w:spacing w:before="0" w:after="0"/>
      </w:pPr>
      <w:r>
        <w:t>Toxin Production</w:t>
      </w:r>
    </w:p>
    <w:p>
      <w:pPr>
        <w:numPr>
          <w:ilvl w:val="1"/>
          <w:numId w:val="900"/>
        </w:numPr>
        <w:spacing w:before="0" w:after="0"/>
      </w:pPr>
      <w:r>
        <w:t>Obstruction of Organs and Vessels</w:t>
      </w:r>
    </w:p>
    <w:p>
      <w:pPr>
        <w:numPr>
          <w:ilvl w:val="1"/>
          <w:numId w:val="900"/>
        </w:numPr>
        <w:spacing w:before="0" w:after="0"/>
      </w:pPr>
      <w:r>
        <w:t>Immunopathological Responses</w:t>
      </w:r>
    </w:p>
    <w:p>
      <w:pPr>
        <w:numPr>
          <w:ilvl w:val="2"/>
          <w:numId w:val="900"/>
        </w:numPr>
        <w:spacing w:before="0" w:after="0"/>
      </w:pPr>
      <w:r>
        <w:t>Hypersensitivity Reactions</w:t>
      </w:r>
    </w:p>
    <w:p>
      <w:pPr>
        <w:numPr>
          <w:ilvl w:val="2"/>
          <w:numId w:val="900"/>
        </w:numPr>
        <w:spacing w:before="0" w:after="0"/>
      </w:pPr>
      <w:r>
        <w:t>Autoimmune Responses</w:t>
      </w:r>
    </w:p>
    <w:p>
      <w:pPr>
        <w:numPr>
          <w:ilvl w:val="2"/>
          <w:numId w:val="900"/>
        </w:numPr>
        <w:spacing w:before="0" w:after="0"/>
      </w:pPr>
      <w:r>
        <w:t>Granuloma Formation</w:t>
      </w:r>
    </w:p>
    <w:p>
      <w:pPr>
        <w:numPr>
          <w:ilvl w:val="2"/>
          <w:numId w:val="900"/>
        </w:numPr>
        <w:spacing w:before="0" w:after="0"/>
      </w:pPr>
      <w:r>
        <w:t>Chronic Inflammation</w:t>
      </w:r>
    </w:p>
    <w:p>
      <w:pPr>
        <w:numPr>
          <w:ilvl w:val="0"/>
          <w:numId w:val="900"/>
        </w:numPr>
        <w:spacing w:before="0" w:after="0"/>
      </w:pPr>
      <w:r>
        <w:t>Immunology of Parasitic Infections</w:t>
      </w:r>
    </w:p>
    <w:p>
      <w:pPr>
        <w:numPr>
          <w:ilvl w:val="1"/>
          <w:numId w:val="900"/>
        </w:numPr>
        <w:spacing w:before="0" w:after="0"/>
      </w:pPr>
      <w:r>
        <w:t>Innate Immune Responses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1"/>
          <w:numId w:val="900"/>
        </w:numPr>
        <w:spacing w:before="0" w:after="0"/>
      </w:pPr>
      <w:r>
        <w:t>Adaptive Immune Responses</w:t>
      </w:r>
    </w:p>
    <w:p>
      <w:pPr>
        <w:numPr>
          <w:ilvl w:val="2"/>
          <w:numId w:val="900"/>
        </w:numPr>
        <w:spacing w:before="0" w:after="0"/>
      </w:pPr>
      <w:r>
        <w:t>Humoral Immunity</w:t>
      </w:r>
    </w:p>
    <w:p>
      <w:pPr>
        <w:numPr>
          <w:ilvl w:val="2"/>
          <w:numId w:val="900"/>
        </w:numPr>
        <w:spacing w:before="0" w:after="0"/>
      </w:pPr>
      <w:r>
        <w:t>Cell-Mediated Immunity</w:t>
      </w:r>
    </w:p>
    <w:p>
      <w:pPr>
        <w:numPr>
          <w:ilvl w:val="2"/>
          <w:numId w:val="900"/>
        </w:numPr>
        <w:spacing w:before="0" w:after="0"/>
      </w:pPr>
      <w:r>
        <w:t>Eosinophilia and Allergic Responses</w:t>
      </w:r>
    </w:p>
    <w:p>
      <w:pPr>
        <w:numPr>
          <w:ilvl w:val="2"/>
          <w:numId w:val="900"/>
        </w:numPr>
        <w:spacing w:before="0" w:after="0"/>
      </w:pPr>
      <w:r>
        <w:t>Memory Responses</w:t>
      </w:r>
    </w:p>
    <w:p>
      <w:pPr>
        <w:numPr>
          <w:ilvl w:val="1"/>
          <w:numId w:val="900"/>
        </w:numPr>
        <w:spacing w:before="0" w:after="0"/>
      </w:pPr>
      <w:r>
        <w:t>Parasite Immune Evasion Strategies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Intracellular Survival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Antigen Shedding and Masking</w:t>
      </w:r>
    </w:p>
    <w:p>
      <w:pPr>
        <w:numPr>
          <w:ilvl w:val="2"/>
          <w:numId w:val="900"/>
        </w:numPr>
        <w:spacing w:before="0" w:after="0"/>
      </w:pPr>
      <w:r>
        <w:t>Complement Resistance</w:t>
      </w:r>
    </w:p>
    <w:p>
      <w:pPr>
        <w:pStyle w:val="Heading1"/>
      </w:pPr>
      <w:r>
        <w:t>Diagnosis of Parasitic Infections</w:t>
      </w:r>
    </w:p>
    <w:p>
      <w:pPr>
        <w:numPr>
          <w:ilvl w:val="0"/>
          <w:numId w:val="900"/>
        </w:numPr>
        <w:spacing w:before="0" w:after="0"/>
      </w:pPr>
      <w:r>
        <w:t>Clinical Diagnosis</w:t>
      </w:r>
    </w:p>
    <w:p>
      <w:pPr>
        <w:numPr>
          <w:ilvl w:val="1"/>
          <w:numId w:val="900"/>
        </w:numPr>
        <w:spacing w:before="0" w:after="0"/>
      </w:pPr>
      <w:r>
        <w:t>Patient History Taking</w:t>
      </w:r>
    </w:p>
    <w:p>
      <w:pPr>
        <w:numPr>
          <w:ilvl w:val="1"/>
          <w:numId w:val="900"/>
        </w:numPr>
        <w:spacing w:before="0" w:after="0"/>
      </w:pPr>
      <w:r>
        <w:t>Travel History</w:t>
      </w:r>
    </w:p>
    <w:p>
      <w:pPr>
        <w:numPr>
          <w:ilvl w:val="1"/>
          <w:numId w:val="900"/>
        </w:numPr>
        <w:spacing w:before="0" w:after="0"/>
      </w:pPr>
      <w:r>
        <w:t>Symptom Assessment</w:t>
      </w:r>
    </w:p>
    <w:p>
      <w:pPr>
        <w:numPr>
          <w:ilvl w:val="1"/>
          <w:numId w:val="900"/>
        </w:numPr>
        <w:spacing w:before="0" w:after="0"/>
      </w:pPr>
      <w:r>
        <w:t>Physical Examination</w:t>
      </w:r>
    </w:p>
    <w:p>
      <w:pPr>
        <w:numPr>
          <w:ilvl w:val="1"/>
          <w:numId w:val="900"/>
        </w:numPr>
        <w:spacing w:before="0" w:after="0"/>
      </w:pPr>
      <w:r>
        <w:t>Clinical Presentation Patterns</w:t>
      </w:r>
    </w:p>
    <w:p>
      <w:pPr>
        <w:numPr>
          <w:ilvl w:val="0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Specimen Collection and Handling</w:t>
      </w:r>
    </w:p>
    <w:p>
      <w:pPr>
        <w:numPr>
          <w:ilvl w:val="2"/>
          <w:numId w:val="900"/>
        </w:numPr>
        <w:spacing w:before="0" w:after="0"/>
      </w:pPr>
      <w:r>
        <w:t>Stool Specimens</w:t>
      </w:r>
    </w:p>
    <w:p>
      <w:pPr>
        <w:numPr>
          <w:ilvl w:val="2"/>
          <w:numId w:val="900"/>
        </w:numPr>
        <w:spacing w:before="0" w:after="0"/>
      </w:pPr>
      <w:r>
        <w:t>Blood Specimens</w:t>
      </w:r>
    </w:p>
    <w:p>
      <w:pPr>
        <w:numPr>
          <w:ilvl w:val="2"/>
          <w:numId w:val="900"/>
        </w:numPr>
        <w:spacing w:before="0" w:after="0"/>
      </w:pPr>
      <w:r>
        <w:t>Tissue Specimens</w:t>
      </w:r>
    </w:p>
    <w:p>
      <w:pPr>
        <w:numPr>
          <w:ilvl w:val="2"/>
          <w:numId w:val="900"/>
        </w:numPr>
        <w:spacing w:before="0" w:after="0"/>
      </w:pPr>
      <w:r>
        <w:t>Other Body Fluids</w:t>
      </w:r>
    </w:p>
    <w:p>
      <w:pPr>
        <w:numPr>
          <w:ilvl w:val="1"/>
          <w:numId w:val="900"/>
        </w:numPr>
        <w:spacing w:before="0" w:after="0"/>
      </w:pPr>
      <w:r>
        <w:t>Macroscopic Examination</w:t>
      </w:r>
    </w:p>
    <w:p>
      <w:pPr>
        <w:numPr>
          <w:ilvl w:val="2"/>
          <w:numId w:val="900"/>
        </w:numPr>
        <w:spacing w:before="0" w:after="0"/>
      </w:pPr>
      <w:r>
        <w:t>Gross Morphology</w:t>
      </w:r>
    </w:p>
    <w:p>
      <w:pPr>
        <w:numPr>
          <w:ilvl w:val="2"/>
          <w:numId w:val="900"/>
        </w:numPr>
        <w:spacing w:before="0" w:after="0"/>
      </w:pPr>
      <w:r>
        <w:t>Adult Parasite Identification</w:t>
      </w:r>
    </w:p>
    <w:p>
      <w:pPr>
        <w:numPr>
          <w:ilvl w:val="1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Stool Examination Techniques</w:t>
      </w:r>
    </w:p>
    <w:p>
      <w:pPr>
        <w:numPr>
          <w:ilvl w:val="3"/>
          <w:numId w:val="900"/>
        </w:numPr>
        <w:spacing w:before="0" w:after="0"/>
      </w:pPr>
      <w:r>
        <w:t>Direct Wet Mount</w:t>
      </w:r>
    </w:p>
    <w:p>
      <w:pPr>
        <w:numPr>
          <w:ilvl w:val="3"/>
          <w:numId w:val="900"/>
        </w:numPr>
        <w:spacing w:before="0" w:after="0"/>
      </w:pPr>
      <w:r>
        <w:t>Concentration Methods</w:t>
      </w:r>
    </w:p>
    <w:p>
      <w:pPr>
        <w:numPr>
          <w:ilvl w:val="3"/>
          <w:numId w:val="900"/>
        </w:numPr>
        <w:spacing w:before="0" w:after="0"/>
      </w:pPr>
      <w:r>
        <w:t>Permanent Stained Preparations</w:t>
      </w:r>
    </w:p>
    <w:p>
      <w:pPr>
        <w:numPr>
          <w:ilvl w:val="3"/>
          <w:numId w:val="900"/>
        </w:numPr>
        <w:spacing w:before="0" w:after="0"/>
      </w:pPr>
      <w:r>
        <w:t>Special Staining Techniques</w:t>
      </w:r>
    </w:p>
    <w:p>
      <w:pPr>
        <w:numPr>
          <w:ilvl w:val="2"/>
          <w:numId w:val="900"/>
        </w:numPr>
        <w:spacing w:before="0" w:after="0"/>
      </w:pPr>
      <w:r>
        <w:t>Blood Smear Examination</w:t>
      </w:r>
    </w:p>
    <w:p>
      <w:pPr>
        <w:numPr>
          <w:ilvl w:val="3"/>
          <w:numId w:val="900"/>
        </w:numPr>
        <w:spacing w:before="0" w:after="0"/>
      </w:pPr>
      <w:r>
        <w:t>Thick Blood Films</w:t>
      </w:r>
    </w:p>
    <w:p>
      <w:pPr>
        <w:numPr>
          <w:ilvl w:val="3"/>
          <w:numId w:val="900"/>
        </w:numPr>
        <w:spacing w:before="0" w:after="0"/>
      </w:pPr>
      <w:r>
        <w:t>Thin Blood Films</w:t>
      </w:r>
    </w:p>
    <w:p>
      <w:pPr>
        <w:numPr>
          <w:ilvl w:val="3"/>
          <w:numId w:val="900"/>
        </w:numPr>
        <w:spacing w:before="0" w:after="0"/>
      </w:pPr>
      <w:r>
        <w:t>Staining Procedures</w:t>
      </w:r>
    </w:p>
    <w:p>
      <w:pPr>
        <w:numPr>
          <w:ilvl w:val="2"/>
          <w:numId w:val="900"/>
        </w:numPr>
        <w:spacing w:before="0" w:after="0"/>
      </w:pPr>
      <w:r>
        <w:t>Tissue Biopsy Examination</w:t>
      </w:r>
    </w:p>
    <w:p>
      <w:pPr>
        <w:numPr>
          <w:ilvl w:val="2"/>
          <w:numId w:val="900"/>
        </w:numPr>
        <w:spacing w:before="0" w:after="0"/>
      </w:pPr>
      <w:r>
        <w:t>Cerebrospinal Fluid Analysis</w:t>
      </w:r>
    </w:p>
    <w:p>
      <w:pPr>
        <w:numPr>
          <w:ilvl w:val="2"/>
          <w:numId w:val="900"/>
        </w:numPr>
        <w:spacing w:before="0" w:after="0"/>
      </w:pPr>
      <w:r>
        <w:t>Urine Examination</w:t>
      </w:r>
    </w:p>
    <w:p>
      <w:pPr>
        <w:numPr>
          <w:ilvl w:val="1"/>
          <w:numId w:val="900"/>
        </w:numPr>
        <w:spacing w:before="0" w:after="0"/>
      </w:pPr>
      <w:r>
        <w:t>Immunodiagnostic Methods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3"/>
          <w:numId w:val="900"/>
        </w:numPr>
        <w:spacing w:before="0" w:after="0"/>
      </w:pPr>
      <w:r>
        <w:t>Enzyme-Linked Immunosorbent Assay</w:t>
      </w:r>
    </w:p>
    <w:p>
      <w:pPr>
        <w:numPr>
          <w:ilvl w:val="3"/>
          <w:numId w:val="900"/>
        </w:numPr>
        <w:spacing w:before="0" w:after="0"/>
      </w:pPr>
      <w:r>
        <w:t>Indirect Fluorescent Antibody Test</w:t>
      </w:r>
    </w:p>
    <w:p>
      <w:pPr>
        <w:numPr>
          <w:ilvl w:val="3"/>
          <w:numId w:val="900"/>
        </w:numPr>
        <w:spacing w:before="0" w:after="0"/>
      </w:pPr>
      <w:r>
        <w:t>Western Blot</w:t>
      </w:r>
    </w:p>
    <w:p>
      <w:pPr>
        <w:numPr>
          <w:ilvl w:val="2"/>
          <w:numId w:val="900"/>
        </w:numPr>
        <w:spacing w:before="0" w:after="0"/>
      </w:pPr>
      <w:r>
        <w:t>Antigen Detection</w:t>
      </w:r>
    </w:p>
    <w:p>
      <w:pPr>
        <w:numPr>
          <w:ilvl w:val="3"/>
          <w:numId w:val="900"/>
        </w:numPr>
        <w:spacing w:before="0" w:after="0"/>
      </w:pPr>
      <w:r>
        <w:t>Direct Antigen Tests</w:t>
      </w:r>
    </w:p>
    <w:p>
      <w:pPr>
        <w:numPr>
          <w:ilvl w:val="3"/>
          <w:numId w:val="900"/>
        </w:numPr>
        <w:spacing w:before="0" w:after="0"/>
      </w:pPr>
      <w:r>
        <w:t>Immunochromatographic Tests</w:t>
      </w:r>
    </w:p>
    <w:p>
      <w:pPr>
        <w:numPr>
          <w:ilvl w:val="1"/>
          <w:numId w:val="900"/>
        </w:numPr>
        <w:spacing w:before="0" w:after="0"/>
      </w:pPr>
      <w:r>
        <w:t>Molecular Diagnostic Methods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2"/>
          <w:numId w:val="900"/>
        </w:numPr>
        <w:spacing w:before="0" w:after="0"/>
      </w:pPr>
      <w:r>
        <w:t>Loop-Mediated Isothermal Amplification</w:t>
      </w:r>
    </w:p>
    <w:p>
      <w:pPr>
        <w:numPr>
          <w:ilvl w:val="1"/>
          <w:numId w:val="900"/>
        </w:numPr>
        <w:spacing w:before="0" w:after="0"/>
      </w:pPr>
      <w:r>
        <w:t>Culture Methods</w:t>
      </w:r>
    </w:p>
    <w:p>
      <w:pPr>
        <w:numPr>
          <w:ilvl w:val="2"/>
          <w:numId w:val="900"/>
        </w:numPr>
        <w:spacing w:before="0" w:after="0"/>
      </w:pPr>
      <w:r>
        <w:t>Media Requirements</w:t>
      </w:r>
    </w:p>
    <w:p>
      <w:pPr>
        <w:numPr>
          <w:ilvl w:val="2"/>
          <w:numId w:val="900"/>
        </w:numPr>
        <w:spacing w:before="0" w:after="0"/>
      </w:pPr>
      <w:r>
        <w:t>Incubation Conditions</w:t>
      </w:r>
    </w:p>
    <w:p>
      <w:pPr>
        <w:numPr>
          <w:ilvl w:val="2"/>
          <w:numId w:val="900"/>
        </w:numPr>
        <w:spacing w:before="0" w:after="0"/>
      </w:pPr>
      <w:r>
        <w:t>Indications and Limitations</w:t>
      </w:r>
    </w:p>
    <w:p>
      <w:pPr>
        <w:numPr>
          <w:ilvl w:val="1"/>
          <w:numId w:val="900"/>
        </w:numPr>
        <w:spacing w:before="0" w:after="0"/>
      </w:pPr>
      <w:r>
        <w:t>Xenodiagnosis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Quality Assurance in Parasitology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Proficiency Testing</w:t>
      </w:r>
    </w:p>
    <w:p>
      <w:pPr>
        <w:numPr>
          <w:ilvl w:val="1"/>
          <w:numId w:val="900"/>
        </w:numPr>
        <w:spacing w:before="0" w:after="0"/>
      </w:pPr>
      <w:r>
        <w:t>Biosafety Considerations</w:t>
      </w:r>
    </w:p>
    <w:p>
      <w:pPr>
        <w:pStyle w:val="Heading1"/>
      </w:pPr>
      <w:r>
        <w:t>Treatment and Chemotherapy</w:t>
      </w:r>
    </w:p>
    <w:p>
      <w:pPr>
        <w:numPr>
          <w:ilvl w:val="0"/>
          <w:numId w:val="900"/>
        </w:numPr>
        <w:spacing w:before="0" w:after="0"/>
      </w:pPr>
      <w:r>
        <w:t>Principles of Antiparasitic Therapy</w:t>
      </w:r>
    </w:p>
    <w:p>
      <w:pPr>
        <w:numPr>
          <w:ilvl w:val="1"/>
          <w:numId w:val="900"/>
        </w:numPr>
        <w:spacing w:before="0" w:after="0"/>
      </w:pPr>
      <w:r>
        <w:t>Drug Selection Criteria</w:t>
      </w:r>
    </w:p>
    <w:p>
      <w:pPr>
        <w:numPr>
          <w:ilvl w:val="1"/>
          <w:numId w:val="900"/>
        </w:numPr>
        <w:spacing w:before="0" w:after="0"/>
      </w:pPr>
      <w:r>
        <w:t>Pharmacokinetics and Pharmacodynamics</w:t>
      </w:r>
    </w:p>
    <w:p>
      <w:pPr>
        <w:numPr>
          <w:ilvl w:val="1"/>
          <w:numId w:val="900"/>
        </w:numPr>
        <w:spacing w:before="0" w:after="0"/>
      </w:pPr>
      <w:r>
        <w:t>Combination Therapy Approaches</w:t>
      </w:r>
    </w:p>
    <w:p>
      <w:pPr>
        <w:numPr>
          <w:ilvl w:val="1"/>
          <w:numId w:val="900"/>
        </w:numPr>
        <w:spacing w:before="0" w:after="0"/>
      </w:pPr>
      <w:r>
        <w:t>Treatment of Special Populations</w:t>
      </w:r>
    </w:p>
    <w:p>
      <w:pPr>
        <w:numPr>
          <w:ilvl w:val="1"/>
          <w:numId w:val="900"/>
        </w:numPr>
        <w:spacing w:before="0" w:after="0"/>
      </w:pPr>
      <w:r>
        <w:t>Monitoring Treatment Response</w:t>
      </w:r>
    </w:p>
    <w:p>
      <w:pPr>
        <w:numPr>
          <w:ilvl w:val="0"/>
          <w:numId w:val="900"/>
        </w:numPr>
        <w:spacing w:before="0" w:after="0"/>
      </w:pPr>
      <w:r>
        <w:t>Antiprotozoal Drugs</w:t>
      </w:r>
    </w:p>
    <w:p>
      <w:pPr>
        <w:numPr>
          <w:ilvl w:val="1"/>
          <w:numId w:val="900"/>
        </w:numPr>
        <w:spacing w:before="0" w:after="0"/>
      </w:pPr>
      <w:r>
        <w:t>Classification of Antiprotozoal Agents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1"/>
          <w:numId w:val="900"/>
        </w:numPr>
        <w:spacing w:before="0" w:after="0"/>
      </w:pPr>
      <w:r>
        <w:t>Specific Drug Classes</w:t>
      </w:r>
    </w:p>
    <w:p>
      <w:pPr>
        <w:numPr>
          <w:ilvl w:val="2"/>
          <w:numId w:val="900"/>
        </w:numPr>
        <w:spacing w:before="0" w:after="0"/>
      </w:pPr>
      <w:r>
        <w:t>Antimalarial Drugs</w:t>
      </w:r>
    </w:p>
    <w:p>
      <w:pPr>
        <w:numPr>
          <w:ilvl w:val="2"/>
          <w:numId w:val="900"/>
        </w:numPr>
        <w:spacing w:before="0" w:after="0"/>
      </w:pPr>
      <w:r>
        <w:t>Anti-amebic Drugs</w:t>
      </w:r>
    </w:p>
    <w:p>
      <w:pPr>
        <w:numPr>
          <w:ilvl w:val="2"/>
          <w:numId w:val="900"/>
        </w:numPr>
        <w:spacing w:before="0" w:after="0"/>
      </w:pPr>
      <w:r>
        <w:t>Anti-flagellate Drugs</w:t>
      </w:r>
    </w:p>
    <w:p>
      <w:pPr>
        <w:numPr>
          <w:ilvl w:val="2"/>
          <w:numId w:val="900"/>
        </w:numPr>
        <w:spacing w:before="0" w:after="0"/>
      </w:pPr>
      <w:r>
        <w:t>Anti-coccidial Drugs</w:t>
      </w:r>
    </w:p>
    <w:p>
      <w:pPr>
        <w:numPr>
          <w:ilvl w:val="1"/>
          <w:numId w:val="900"/>
        </w:numPr>
        <w:spacing w:before="0" w:after="0"/>
      </w:pPr>
      <w:r>
        <w:t>Indications and Contraindications</w:t>
      </w:r>
    </w:p>
    <w:p>
      <w:pPr>
        <w:numPr>
          <w:ilvl w:val="1"/>
          <w:numId w:val="900"/>
        </w:numPr>
        <w:spacing w:before="0" w:after="0"/>
      </w:pPr>
      <w:r>
        <w:t>Adverse Effects and Toxicity</w:t>
      </w:r>
    </w:p>
    <w:p>
      <w:pPr>
        <w:numPr>
          <w:ilvl w:val="0"/>
          <w:numId w:val="900"/>
        </w:numPr>
        <w:spacing w:before="0" w:after="0"/>
      </w:pPr>
      <w:r>
        <w:t>Antihelminthic Drugs</w:t>
      </w:r>
    </w:p>
    <w:p>
      <w:pPr>
        <w:numPr>
          <w:ilvl w:val="1"/>
          <w:numId w:val="900"/>
        </w:numPr>
        <w:spacing w:before="0" w:after="0"/>
      </w:pPr>
      <w:r>
        <w:t>Classification of Antihelminthic Agents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1"/>
          <w:numId w:val="900"/>
        </w:numPr>
        <w:spacing w:before="0" w:after="0"/>
      </w:pPr>
      <w:r>
        <w:t>Specific Drug Classes</w:t>
      </w:r>
    </w:p>
    <w:p>
      <w:pPr>
        <w:numPr>
          <w:ilvl w:val="2"/>
          <w:numId w:val="900"/>
        </w:numPr>
        <w:spacing w:before="0" w:after="0"/>
      </w:pPr>
      <w:r>
        <w:t>Benzimidazoles</w:t>
      </w:r>
    </w:p>
    <w:p>
      <w:pPr>
        <w:numPr>
          <w:ilvl w:val="2"/>
          <w:numId w:val="900"/>
        </w:numPr>
        <w:spacing w:before="0" w:after="0"/>
      </w:pPr>
      <w:r>
        <w:t>Nicotinic Agonists</w:t>
      </w:r>
    </w:p>
    <w:p>
      <w:pPr>
        <w:numPr>
          <w:ilvl w:val="2"/>
          <w:numId w:val="900"/>
        </w:numPr>
        <w:spacing w:before="0" w:after="0"/>
      </w:pPr>
      <w:r>
        <w:t>GABA Agonists</w:t>
      </w:r>
    </w:p>
    <w:p>
      <w:pPr>
        <w:numPr>
          <w:ilvl w:val="2"/>
          <w:numId w:val="900"/>
        </w:numPr>
        <w:spacing w:before="0" w:after="0"/>
      </w:pPr>
      <w:r>
        <w:t>Praziquantel</w:t>
      </w:r>
    </w:p>
    <w:p>
      <w:pPr>
        <w:numPr>
          <w:ilvl w:val="1"/>
          <w:numId w:val="900"/>
        </w:numPr>
        <w:spacing w:before="0" w:after="0"/>
      </w:pPr>
      <w:r>
        <w:t>Indications and Contraindications</w:t>
      </w:r>
    </w:p>
    <w:p>
      <w:pPr>
        <w:numPr>
          <w:ilvl w:val="1"/>
          <w:numId w:val="900"/>
        </w:numPr>
        <w:spacing w:before="0" w:after="0"/>
      </w:pPr>
      <w:r>
        <w:t>Adverse Effects and Toxicity</w:t>
      </w:r>
    </w:p>
    <w:p>
      <w:pPr>
        <w:numPr>
          <w:ilvl w:val="0"/>
          <w:numId w:val="900"/>
        </w:numPr>
        <w:spacing w:before="0" w:after="0"/>
      </w:pPr>
      <w:r>
        <w:t>Ectoparasiticides</w:t>
      </w:r>
    </w:p>
    <w:p>
      <w:pPr>
        <w:numPr>
          <w:ilvl w:val="1"/>
          <w:numId w:val="900"/>
        </w:numPr>
        <w:spacing w:before="0" w:after="0"/>
      </w:pPr>
      <w:r>
        <w:t>Classification of Ectoparasiticides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1"/>
          <w:numId w:val="900"/>
        </w:numPr>
        <w:spacing w:before="0" w:after="0"/>
      </w:pPr>
      <w:r>
        <w:t>Topical Preparations</w:t>
      </w:r>
    </w:p>
    <w:p>
      <w:pPr>
        <w:numPr>
          <w:ilvl w:val="1"/>
          <w:numId w:val="900"/>
        </w:numPr>
        <w:spacing w:before="0" w:after="0"/>
      </w:pPr>
      <w:r>
        <w:t>Systemic Treatments</w:t>
      </w:r>
    </w:p>
    <w:p>
      <w:pPr>
        <w:numPr>
          <w:ilvl w:val="1"/>
          <w:numId w:val="900"/>
        </w:numPr>
        <w:spacing w:before="0" w:after="0"/>
      </w:pPr>
      <w:r>
        <w:t>Indications and Contraindications</w:t>
      </w:r>
    </w:p>
    <w:p>
      <w:pPr>
        <w:numPr>
          <w:ilvl w:val="1"/>
          <w:numId w:val="900"/>
        </w:numPr>
        <w:spacing w:before="0" w:after="0"/>
      </w:pPr>
      <w:r>
        <w:t>Adverse Effects and Toxicity</w:t>
      </w:r>
    </w:p>
    <w:p>
      <w:pPr>
        <w:numPr>
          <w:ilvl w:val="0"/>
          <w:numId w:val="900"/>
        </w:numPr>
        <w:spacing w:before="0" w:after="0"/>
      </w:pPr>
      <w:r>
        <w:t>Drug Resistance</w:t>
      </w:r>
    </w:p>
    <w:p>
      <w:pPr>
        <w:numPr>
          <w:ilvl w:val="1"/>
          <w:numId w:val="900"/>
        </w:numPr>
        <w:spacing w:before="0" w:after="0"/>
      </w:pPr>
      <w:r>
        <w:t>Mechanisms of Resistance Development</w:t>
      </w:r>
    </w:p>
    <w:p>
      <w:pPr>
        <w:numPr>
          <w:ilvl w:val="1"/>
          <w:numId w:val="900"/>
        </w:numPr>
        <w:spacing w:before="0" w:after="0"/>
      </w:pPr>
      <w:r>
        <w:t>Genetic Factors in Resistance</w:t>
      </w:r>
    </w:p>
    <w:p>
      <w:pPr>
        <w:numPr>
          <w:ilvl w:val="1"/>
          <w:numId w:val="900"/>
        </w:numPr>
        <w:spacing w:before="0" w:after="0"/>
      </w:pPr>
      <w:r>
        <w:t>Factors Contributing to Resistance</w:t>
      </w:r>
    </w:p>
    <w:p>
      <w:pPr>
        <w:numPr>
          <w:ilvl w:val="1"/>
          <w:numId w:val="900"/>
        </w:numPr>
        <w:spacing w:before="0" w:after="0"/>
      </w:pPr>
      <w:r>
        <w:t>Monitoring and Detection of Resistance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Development of New Therapeutic Agents</w:t>
      </w:r>
    </w:p>
    <w:p>
      <w:pPr>
        <w:pStyle w:val="Heading1"/>
      </w:pPr>
      <w:r>
        <w:t>Epidemiology and Control of Parasitic Diseases</w:t>
      </w:r>
    </w:p>
    <w:p>
      <w:pPr>
        <w:numPr>
          <w:ilvl w:val="0"/>
          <w:numId w:val="900"/>
        </w:numPr>
        <w:spacing w:before="0" w:after="0"/>
      </w:pPr>
      <w:r>
        <w:t>Epidemiological Concepts</w:t>
      </w:r>
    </w:p>
    <w:p>
      <w:pPr>
        <w:numPr>
          <w:ilvl w:val="1"/>
          <w:numId w:val="900"/>
        </w:numPr>
        <w:spacing w:before="0" w:after="0"/>
      </w:pPr>
      <w:r>
        <w:t>Prevalence and Incidence</w:t>
      </w:r>
    </w:p>
    <w:p>
      <w:pPr>
        <w:numPr>
          <w:ilvl w:val="1"/>
          <w:numId w:val="900"/>
        </w:numPr>
        <w:spacing w:before="0" w:after="0"/>
      </w:pPr>
      <w:r>
        <w:t>Endemic Patterns</w:t>
      </w:r>
    </w:p>
    <w:p>
      <w:pPr>
        <w:numPr>
          <w:ilvl w:val="1"/>
          <w:numId w:val="900"/>
        </w:numPr>
        <w:spacing w:before="0" w:after="0"/>
      </w:pPr>
      <w:r>
        <w:t>Epidemic Patterns</w:t>
      </w:r>
    </w:p>
    <w:p>
      <w:pPr>
        <w:numPr>
          <w:ilvl w:val="1"/>
          <w:numId w:val="900"/>
        </w:numPr>
        <w:spacing w:before="0" w:after="0"/>
      </w:pPr>
      <w:r>
        <w:t>Pandemic Patterns</w:t>
      </w:r>
    </w:p>
    <w:p>
      <w:pPr>
        <w:numPr>
          <w:ilvl w:val="1"/>
          <w:numId w:val="900"/>
        </w:numPr>
        <w:spacing w:before="0" w:after="0"/>
      </w:pPr>
      <w:r>
        <w:t>Disease Surveillance Systems</w:t>
      </w:r>
    </w:p>
    <w:p>
      <w:pPr>
        <w:numPr>
          <w:ilvl w:val="1"/>
          <w:numId w:val="900"/>
        </w:numPr>
        <w:spacing w:before="0" w:after="0"/>
      </w:pPr>
      <w:r>
        <w:t>Risk Factors and Determinants</w:t>
      </w:r>
    </w:p>
    <w:p>
      <w:pPr>
        <w:numPr>
          <w:ilvl w:val="1"/>
          <w:numId w:val="900"/>
        </w:numPr>
        <w:spacing w:before="0" w:after="0"/>
      </w:pPr>
      <w:r>
        <w:t>Burden of Disease Assessment</w:t>
      </w:r>
    </w:p>
    <w:p>
      <w:pPr>
        <w:numPr>
          <w:ilvl w:val="0"/>
          <w:numId w:val="900"/>
        </w:numPr>
        <w:spacing w:before="0" w:after="0"/>
      </w:pPr>
      <w:r>
        <w:t>Public Health Prevention Strategies</w:t>
      </w:r>
    </w:p>
    <w:p>
      <w:pPr>
        <w:numPr>
          <w:ilvl w:val="1"/>
          <w:numId w:val="900"/>
        </w:numPr>
        <w:spacing w:before="0" w:after="0"/>
      </w:pPr>
      <w:r>
        <w:t>Sanitation and Hygiene Measures</w:t>
      </w:r>
    </w:p>
    <w:p>
      <w:pPr>
        <w:numPr>
          <w:ilvl w:val="1"/>
          <w:numId w:val="900"/>
        </w:numPr>
        <w:spacing w:before="0" w:after="0"/>
      </w:pPr>
      <w:r>
        <w:t>Safe Water Supply Systems</w:t>
      </w:r>
    </w:p>
    <w:p>
      <w:pPr>
        <w:numPr>
          <w:ilvl w:val="1"/>
          <w:numId w:val="900"/>
        </w:numPr>
        <w:spacing w:before="0" w:after="0"/>
      </w:pPr>
      <w:r>
        <w:t>Food Safety Practices</w:t>
      </w:r>
    </w:p>
    <w:p>
      <w:pPr>
        <w:numPr>
          <w:ilvl w:val="1"/>
          <w:numId w:val="900"/>
        </w:numPr>
        <w:spacing w:before="0" w:after="0"/>
      </w:pPr>
      <w:r>
        <w:t>Health Education Programs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Mass Drug Administration</w:t>
      </w:r>
    </w:p>
    <w:p>
      <w:pPr>
        <w:numPr>
          <w:ilvl w:val="1"/>
          <w:numId w:val="900"/>
        </w:numPr>
        <w:spacing w:before="0" w:after="0"/>
      </w:pPr>
      <w:r>
        <w:t>Targeted Treatment Programs</w:t>
      </w:r>
    </w:p>
    <w:p>
      <w:pPr>
        <w:numPr>
          <w:ilvl w:val="0"/>
          <w:numId w:val="900"/>
        </w:numPr>
        <w:spacing w:before="0" w:after="0"/>
      </w:pPr>
      <w:r>
        <w:t>Vector Control Strategies</w:t>
      </w:r>
    </w:p>
    <w:p>
      <w:pPr>
        <w:numPr>
          <w:ilvl w:val="1"/>
          <w:numId w:val="900"/>
        </w:numPr>
        <w:spacing w:before="0" w:after="0"/>
      </w:pPr>
      <w:r>
        <w:t>Chemical Control Methods</w:t>
      </w:r>
    </w:p>
    <w:p>
      <w:pPr>
        <w:numPr>
          <w:ilvl w:val="2"/>
          <w:numId w:val="900"/>
        </w:numPr>
        <w:spacing w:before="0" w:after="0"/>
      </w:pPr>
      <w:r>
        <w:t>Insecticides</w:t>
      </w:r>
    </w:p>
    <w:p>
      <w:pPr>
        <w:numPr>
          <w:ilvl w:val="2"/>
          <w:numId w:val="900"/>
        </w:numPr>
        <w:spacing w:before="0" w:after="0"/>
      </w:pPr>
      <w:r>
        <w:t>Larvicides</w:t>
      </w:r>
    </w:p>
    <w:p>
      <w:pPr>
        <w:numPr>
          <w:ilvl w:val="2"/>
          <w:numId w:val="900"/>
        </w:numPr>
        <w:spacing w:before="0" w:after="0"/>
      </w:pPr>
      <w:r>
        <w:t>Adulticides</w:t>
      </w:r>
    </w:p>
    <w:p>
      <w:pPr>
        <w:numPr>
          <w:ilvl w:val="1"/>
          <w:numId w:val="900"/>
        </w:numPr>
        <w:spacing w:before="0" w:after="0"/>
      </w:pPr>
      <w:r>
        <w:t>Biological Control Methods</w:t>
      </w:r>
    </w:p>
    <w:p>
      <w:pPr>
        <w:numPr>
          <w:ilvl w:val="2"/>
          <w:numId w:val="900"/>
        </w:numPr>
        <w:spacing w:before="0" w:after="0"/>
      </w:pPr>
      <w:r>
        <w:t>Natural Predators</w:t>
      </w:r>
    </w:p>
    <w:p>
      <w:pPr>
        <w:numPr>
          <w:ilvl w:val="2"/>
          <w:numId w:val="900"/>
        </w:numPr>
        <w:spacing w:before="0" w:after="0"/>
      </w:pPr>
      <w:r>
        <w:t>Parasitoids</w:t>
      </w:r>
    </w:p>
    <w:p>
      <w:pPr>
        <w:numPr>
          <w:ilvl w:val="2"/>
          <w:numId w:val="900"/>
        </w:numPr>
        <w:spacing w:before="0" w:after="0"/>
      </w:pPr>
      <w:r>
        <w:t>Genetic Control Techniques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Integrated Vector Management</w:t>
      </w:r>
    </w:p>
    <w:p>
      <w:pPr>
        <w:numPr>
          <w:ilvl w:val="2"/>
          <w:numId w:val="900"/>
        </w:numPr>
        <w:spacing w:before="0" w:after="0"/>
      </w:pPr>
      <w:r>
        <w:t>Principles and Components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0"/>
          <w:numId w:val="900"/>
        </w:numPr>
        <w:spacing w:before="0" w:after="0"/>
      </w:pPr>
      <w:r>
        <w:t>Vaccination and Immunoprophylaxis</w:t>
      </w:r>
    </w:p>
    <w:p>
      <w:pPr>
        <w:numPr>
          <w:ilvl w:val="1"/>
          <w:numId w:val="900"/>
        </w:numPr>
        <w:spacing w:before="0" w:after="0"/>
      </w:pPr>
      <w:r>
        <w:t>Challenges in Parasite Vaccine Development</w:t>
      </w:r>
    </w:p>
    <w:p>
      <w:pPr>
        <w:numPr>
          <w:ilvl w:val="1"/>
          <w:numId w:val="900"/>
        </w:numPr>
        <w:spacing w:before="0" w:after="0"/>
      </w:pPr>
      <w:r>
        <w:t>Current Available Vaccines</w:t>
      </w:r>
    </w:p>
    <w:p>
      <w:pPr>
        <w:numPr>
          <w:ilvl w:val="1"/>
          <w:numId w:val="900"/>
        </w:numPr>
        <w:spacing w:before="0" w:after="0"/>
      </w:pPr>
      <w:r>
        <w:t>Experimental Vaccines</w:t>
      </w:r>
    </w:p>
    <w:p>
      <w:pPr>
        <w:numPr>
          <w:ilvl w:val="1"/>
          <w:numId w:val="900"/>
        </w:numPr>
        <w:spacing w:before="0" w:after="0"/>
      </w:pPr>
      <w:r>
        <w:t>Immunization Strategies</w:t>
      </w:r>
    </w:p>
    <w:p>
      <w:pPr>
        <w:numPr>
          <w:ilvl w:val="1"/>
          <w:numId w:val="900"/>
        </w:numPr>
        <w:spacing w:before="0" w:after="0"/>
      </w:pPr>
      <w:r>
        <w:t>Passive Immunization</w:t>
      </w:r>
    </w:p>
    <w:p>
      <w:pPr>
        <w:pStyle w:val="Heading1"/>
      </w:pPr>
      <w:r>
        <w:t>Special Topics in Parasitology</w:t>
      </w:r>
    </w:p>
    <w:p>
      <w:pPr>
        <w:numPr>
          <w:ilvl w:val="0"/>
          <w:numId w:val="900"/>
        </w:numPr>
        <w:spacing w:before="0" w:after="0"/>
      </w:pPr>
      <w:r>
        <w:t>Veterinary Parasitology</w:t>
      </w:r>
    </w:p>
    <w:p>
      <w:pPr>
        <w:numPr>
          <w:ilvl w:val="1"/>
          <w:numId w:val="900"/>
        </w:numPr>
        <w:spacing w:before="0" w:after="0"/>
      </w:pPr>
      <w:r>
        <w:t>Parasites of Domestic Animals</w:t>
      </w:r>
    </w:p>
    <w:p>
      <w:pPr>
        <w:numPr>
          <w:ilvl w:val="1"/>
          <w:numId w:val="900"/>
        </w:numPr>
        <w:spacing w:before="0" w:after="0"/>
      </w:pPr>
      <w:r>
        <w:t>Zoonotic Potential</w:t>
      </w:r>
    </w:p>
    <w:p>
      <w:pPr>
        <w:numPr>
          <w:ilvl w:val="1"/>
          <w:numId w:val="900"/>
        </w:numPr>
        <w:spacing w:before="0" w:after="0"/>
      </w:pPr>
      <w:r>
        <w:t>Economic Impact on Agriculture</w:t>
      </w:r>
    </w:p>
    <w:p>
      <w:pPr>
        <w:numPr>
          <w:ilvl w:val="1"/>
          <w:numId w:val="900"/>
        </w:numPr>
        <w:spacing w:before="0" w:after="0"/>
      </w:pPr>
      <w:r>
        <w:t>Control and Prevention in Animals</w:t>
      </w:r>
    </w:p>
    <w:p>
      <w:pPr>
        <w:numPr>
          <w:ilvl w:val="1"/>
          <w:numId w:val="900"/>
        </w:numPr>
        <w:spacing w:before="0" w:after="0"/>
      </w:pPr>
      <w:r>
        <w:t>One Health Approaches</w:t>
      </w:r>
    </w:p>
    <w:p>
      <w:pPr>
        <w:numPr>
          <w:ilvl w:val="0"/>
          <w:numId w:val="900"/>
        </w:numPr>
        <w:spacing w:before="0" w:after="0"/>
      </w:pPr>
      <w:r>
        <w:t>Plant Parasitology</w:t>
      </w:r>
    </w:p>
    <w:p>
      <w:pPr>
        <w:numPr>
          <w:ilvl w:val="1"/>
          <w:numId w:val="900"/>
        </w:numPr>
        <w:spacing w:before="0" w:after="0"/>
      </w:pPr>
      <w:r>
        <w:t>Major Plant Parasites</w:t>
      </w:r>
    </w:p>
    <w:p>
      <w:pPr>
        <w:numPr>
          <w:ilvl w:val="1"/>
          <w:numId w:val="900"/>
        </w:numPr>
        <w:spacing w:before="0" w:after="0"/>
      </w:pPr>
      <w:r>
        <w:t>Nematode Plant Parasites</w:t>
      </w:r>
    </w:p>
    <w:p>
      <w:pPr>
        <w:numPr>
          <w:ilvl w:val="1"/>
          <w:numId w:val="900"/>
        </w:numPr>
        <w:spacing w:before="0" w:after="0"/>
      </w:pPr>
      <w:r>
        <w:t>Impact on Agriculture</w:t>
      </w:r>
    </w:p>
    <w:p>
      <w:pPr>
        <w:numPr>
          <w:ilvl w:val="1"/>
          <w:numId w:val="900"/>
        </w:numPr>
        <w:spacing w:before="0" w:after="0"/>
      </w:pPr>
      <w:r>
        <w:t>Food Security Implications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numPr>
          <w:ilvl w:val="0"/>
          <w:numId w:val="900"/>
        </w:numPr>
        <w:spacing w:before="0" w:after="0"/>
      </w:pPr>
      <w:r>
        <w:t>Wildlife Parasitology</w:t>
      </w:r>
    </w:p>
    <w:p>
      <w:pPr>
        <w:numPr>
          <w:ilvl w:val="1"/>
          <w:numId w:val="900"/>
        </w:numPr>
        <w:spacing w:before="0" w:after="0"/>
      </w:pPr>
      <w:r>
        <w:t>Parasites of Wild Animals</w:t>
      </w:r>
    </w:p>
    <w:p>
      <w:pPr>
        <w:numPr>
          <w:ilvl w:val="1"/>
          <w:numId w:val="900"/>
        </w:numPr>
        <w:spacing w:before="0" w:after="0"/>
      </w:pPr>
      <w:r>
        <w:t>Role in Ecosystem Health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numPr>
          <w:ilvl w:val="1"/>
          <w:numId w:val="900"/>
        </w:numPr>
        <w:spacing w:before="0" w:after="0"/>
      </w:pPr>
      <w:r>
        <w:t>Disease Spillover</w:t>
      </w:r>
    </w:p>
    <w:p>
      <w:pPr>
        <w:numPr>
          <w:ilvl w:val="0"/>
          <w:numId w:val="900"/>
        </w:numPr>
        <w:spacing w:before="0" w:after="0"/>
      </w:pPr>
      <w:r>
        <w:t>Paleoparasitology</w:t>
      </w:r>
    </w:p>
    <w:p>
      <w:pPr>
        <w:numPr>
          <w:ilvl w:val="1"/>
          <w:numId w:val="900"/>
        </w:numPr>
        <w:spacing w:before="0" w:after="0"/>
      </w:pPr>
      <w:r>
        <w:t>Study of Ancient Parasites</w:t>
      </w:r>
    </w:p>
    <w:p>
      <w:pPr>
        <w:numPr>
          <w:ilvl w:val="1"/>
          <w:numId w:val="900"/>
        </w:numPr>
        <w:spacing w:before="0" w:after="0"/>
      </w:pPr>
      <w:r>
        <w:t>Methods of Detection</w:t>
      </w:r>
    </w:p>
    <w:p>
      <w:pPr>
        <w:numPr>
          <w:ilvl w:val="1"/>
          <w:numId w:val="900"/>
        </w:numPr>
        <w:spacing w:before="0" w:after="0"/>
      </w:pPr>
      <w:r>
        <w:t>Archaeological Applications</w:t>
      </w:r>
    </w:p>
    <w:p>
      <w:pPr>
        <w:numPr>
          <w:ilvl w:val="1"/>
          <w:numId w:val="900"/>
        </w:numPr>
        <w:spacing w:before="0" w:after="0"/>
      </w:pPr>
      <w:r>
        <w:t>Historical Disease Patterns</w:t>
      </w:r>
    </w:p>
    <w:p>
      <w:pPr>
        <w:numPr>
          <w:ilvl w:val="0"/>
          <w:numId w:val="900"/>
        </w:numPr>
        <w:spacing w:before="0" w:after="0"/>
      </w:pPr>
      <w:r>
        <w:t>Emerging and Re-emerging Parasitic Diseases</w:t>
      </w:r>
    </w:p>
    <w:p>
      <w:pPr>
        <w:numPr>
          <w:ilvl w:val="1"/>
          <w:numId w:val="900"/>
        </w:numPr>
        <w:spacing w:before="0" w:after="0"/>
      </w:pPr>
      <w:r>
        <w:t>Factors Driving Emergence</w:t>
      </w:r>
    </w:p>
    <w:p>
      <w:pPr>
        <w:numPr>
          <w:ilvl w:val="1"/>
          <w:numId w:val="900"/>
        </w:numPr>
        <w:spacing w:before="0" w:after="0"/>
      </w:pPr>
      <w:r>
        <w:t>Climate Change Effects</w:t>
      </w:r>
    </w:p>
    <w:p>
      <w:pPr>
        <w:numPr>
          <w:ilvl w:val="1"/>
          <w:numId w:val="900"/>
        </w:numPr>
        <w:spacing w:before="0" w:after="0"/>
      </w:pPr>
      <w:r>
        <w:t>Globalization and Travel</w:t>
      </w:r>
    </w:p>
    <w:p>
      <w:pPr>
        <w:numPr>
          <w:ilvl w:val="1"/>
          <w:numId w:val="900"/>
        </w:numPr>
        <w:spacing w:before="0" w:after="0"/>
      </w:pPr>
      <w:r>
        <w:t>Examples of Emerging Parasites</w:t>
      </w:r>
    </w:p>
    <w:p>
      <w:pPr>
        <w:numPr>
          <w:ilvl w:val="1"/>
          <w:numId w:val="900"/>
        </w:numPr>
        <w:spacing w:before="0" w:after="0"/>
      </w:pPr>
      <w:r>
        <w:t>Global Health Implications</w:t>
      </w:r>
    </w:p>
    <w:p>
      <w:pPr>
        <w:numPr>
          <w:ilvl w:val="0"/>
          <w:numId w:val="900"/>
        </w:numPr>
        <w:spacing w:before="0" w:after="0"/>
      </w:pPr>
      <w:r>
        <w:t>Parasites in Immunocompromised Hosts</w:t>
      </w:r>
    </w:p>
    <w:p>
      <w:pPr>
        <w:numPr>
          <w:ilvl w:val="1"/>
          <w:numId w:val="900"/>
        </w:numPr>
        <w:spacing w:before="0" w:after="0"/>
      </w:pPr>
      <w:r>
        <w:t>HIV/AIDS and Parasitic Infections</w:t>
      </w:r>
    </w:p>
    <w:p>
      <w:pPr>
        <w:numPr>
          <w:ilvl w:val="1"/>
          <w:numId w:val="900"/>
        </w:numPr>
        <w:spacing w:before="0" w:after="0"/>
      </w:pPr>
      <w:r>
        <w:t>Organ Transplant Recipients</w:t>
      </w:r>
    </w:p>
    <w:p>
      <w:pPr>
        <w:numPr>
          <w:ilvl w:val="1"/>
          <w:numId w:val="900"/>
        </w:numPr>
        <w:spacing w:before="0" w:after="0"/>
      </w:pPr>
      <w:r>
        <w:t>Cancer and Immunosuppressive Therapy</w:t>
      </w:r>
    </w:p>
    <w:p>
      <w:pPr>
        <w:numPr>
          <w:ilvl w:val="1"/>
          <w:numId w:val="900"/>
        </w:numPr>
        <w:spacing w:before="0" w:after="0"/>
      </w:pPr>
      <w:r>
        <w:t>Diagnostic Challenges</w:t>
      </w:r>
    </w:p>
    <w:p>
      <w:pPr>
        <w:numPr>
          <w:ilvl w:val="1"/>
          <w:numId w:val="900"/>
        </w:numPr>
        <w:spacing w:before="0" w:after="0"/>
      </w:pPr>
      <w:r>
        <w:t>Therapeutic Considerations</w:t>
      </w:r>
    </w:p>
    <w:p>
      <w:pPr>
        <w:numPr>
          <w:ilvl w:val="0"/>
          <w:numId w:val="900"/>
        </w:numPr>
        <w:spacing w:before="0" w:after="0"/>
      </w:pPr>
      <w:r>
        <w:t>Molecular Parasitology</w:t>
      </w:r>
    </w:p>
    <w:p>
      <w:pPr>
        <w:numPr>
          <w:ilvl w:val="1"/>
          <w:numId w:val="900"/>
        </w:numPr>
        <w:spacing w:before="0" w:after="0"/>
      </w:pPr>
      <w:r>
        <w:t>Genomic Approaches</w:t>
      </w:r>
    </w:p>
    <w:p>
      <w:pPr>
        <w:numPr>
          <w:ilvl w:val="1"/>
          <w:numId w:val="900"/>
        </w:numPr>
        <w:spacing w:before="0" w:after="0"/>
      </w:pPr>
      <w:r>
        <w:t>Molecular Epidemiology</w:t>
      </w:r>
    </w:p>
    <w:p>
      <w:pPr>
        <w:numPr>
          <w:ilvl w:val="1"/>
          <w:numId w:val="900"/>
        </w:numPr>
        <w:spacing w:before="0" w:after="0"/>
      </w:pPr>
      <w:r>
        <w:t>Applications in Diagnosis</w:t>
      </w:r>
    </w:p>
    <w:p>
      <w:pPr>
        <w:numPr>
          <w:ilvl w:val="1"/>
          <w:numId w:val="900"/>
        </w:numPr>
        <w:spacing w:before="0" w:after="0"/>
      </w:pPr>
      <w:r>
        <w:t>Drug Development Applications</w:t>
      </w:r>
    </w:p>
    <w:p>
      <w:pPr>
        <w:numPr>
          <w:ilvl w:val="1"/>
          <w:numId w:val="900"/>
        </w:numPr>
        <w:spacing w:before="0" w:after="0"/>
      </w:pPr>
      <w:r>
        <w:t>Advances in Parasite Genetics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