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Organizational Communication</w:t>
      </w:r>
    </w:p>
    <w:p>
      <w:pPr>
        <w:pStyle w:val="Heading1"/>
      </w:pPr>
      <w:r>
        <w:t>Introduction to Organizational Communication</w:t>
      </w:r>
    </w:p>
    <w:p>
      <w:pPr>
        <w:numPr>
          <w:ilvl w:val="0"/>
          <w:numId w:val="900"/>
        </w:numPr>
        <w:spacing w:before="0" w:after="0"/>
      </w:pPr>
      <w:r>
        <w:t>Defining Organizational Communication</w:t>
      </w:r>
    </w:p>
    <w:p>
      <w:pPr>
        <w:numPr>
          <w:ilvl w:val="1"/>
          <w:numId w:val="900"/>
        </w:numPr>
        <w:spacing w:before="0" w:after="0"/>
      </w:pPr>
      <w:r>
        <w:t>Core Definitions and Scope</w:t>
      </w:r>
    </w:p>
    <w:p>
      <w:pPr>
        <w:numPr>
          <w:ilvl w:val="1"/>
          <w:numId w:val="900"/>
        </w:numPr>
        <w:spacing w:before="0" w:after="0"/>
      </w:pPr>
      <w:r>
        <w:t>Distinguishing Features from Other Communication Contexts</w:t>
      </w:r>
    </w:p>
    <w:p>
      <w:pPr>
        <w:numPr>
          <w:ilvl w:val="1"/>
          <w:numId w:val="900"/>
        </w:numPr>
        <w:spacing w:before="0" w:after="0"/>
      </w:pPr>
      <w:r>
        <w:t>Evolution of the Field</w:t>
      </w:r>
    </w:p>
    <w:p>
      <w:pPr>
        <w:numPr>
          <w:ilvl w:val="0"/>
          <w:numId w:val="900"/>
        </w:numPr>
        <w:spacing w:before="0" w:after="0"/>
      </w:pPr>
      <w:r>
        <w:t>Importance of Communication in Organizations</w:t>
      </w:r>
    </w:p>
    <w:p>
      <w:pPr>
        <w:numPr>
          <w:ilvl w:val="1"/>
          <w:numId w:val="900"/>
        </w:numPr>
        <w:spacing w:before="0" w:after="0"/>
      </w:pPr>
      <w:r>
        <w:t>Impact on Organizational Effectiveness</w:t>
      </w:r>
    </w:p>
    <w:p>
      <w:pPr>
        <w:numPr>
          <w:ilvl w:val="1"/>
          <w:numId w:val="900"/>
        </w:numPr>
        <w:spacing w:before="0" w:after="0"/>
      </w:pPr>
      <w:r>
        <w:t>Role in Achieving Strategic Goals</w:t>
      </w:r>
    </w:p>
    <w:p>
      <w:pPr>
        <w:numPr>
          <w:ilvl w:val="1"/>
          <w:numId w:val="900"/>
        </w:numPr>
        <w:spacing w:before="0" w:after="0"/>
      </w:pPr>
      <w:r>
        <w:t>Consequences of Communication Failures</w:t>
      </w:r>
    </w:p>
    <w:p>
      <w:pPr>
        <w:numPr>
          <w:ilvl w:val="1"/>
          <w:numId w:val="900"/>
        </w:numPr>
        <w:spacing w:before="0" w:after="0"/>
      </w:pPr>
      <w:r>
        <w:t>Economic Costs of Poor Communication</w:t>
      </w:r>
    </w:p>
    <w:p>
      <w:pPr>
        <w:numPr>
          <w:ilvl w:val="0"/>
          <w:numId w:val="900"/>
        </w:numPr>
        <w:spacing w:before="0" w:after="0"/>
      </w:pPr>
      <w:r>
        <w:t>Organizations as Communication Systems</w:t>
      </w:r>
    </w:p>
    <w:p>
      <w:pPr>
        <w:numPr>
          <w:ilvl w:val="1"/>
          <w:numId w:val="900"/>
        </w:numPr>
        <w:spacing w:before="0" w:after="0"/>
      </w:pPr>
      <w:r>
        <w:t>Open Systems Perspective</w:t>
      </w:r>
    </w:p>
    <w:p>
      <w:pPr>
        <w:numPr>
          <w:ilvl w:val="1"/>
          <w:numId w:val="900"/>
        </w:numPr>
        <w:spacing w:before="0" w:after="0"/>
      </w:pPr>
      <w:r>
        <w:t>Communication as Organizational Lifeblood</w:t>
      </w:r>
    </w:p>
    <w:p>
      <w:pPr>
        <w:numPr>
          <w:ilvl w:val="1"/>
          <w:numId w:val="900"/>
        </w:numPr>
        <w:spacing w:before="0" w:after="0"/>
      </w:pPr>
      <w:r>
        <w:t>Interdependence of Organizational Units</w:t>
      </w:r>
    </w:p>
    <w:p>
      <w:pPr>
        <w:numPr>
          <w:ilvl w:val="1"/>
          <w:numId w:val="900"/>
        </w:numPr>
        <w:spacing w:before="0" w:after="0"/>
      </w:pPr>
      <w:r>
        <w:t>System Boundaries and Environment</w:t>
      </w:r>
    </w:p>
    <w:p>
      <w:pPr>
        <w:numPr>
          <w:ilvl w:val="0"/>
          <w:numId w:val="900"/>
        </w:numPr>
        <w:spacing w:before="0" w:after="0"/>
      </w:pPr>
      <w:r>
        <w:t>Primary Functions of Organizational Communication</w:t>
      </w:r>
    </w:p>
    <w:p>
      <w:pPr>
        <w:numPr>
          <w:ilvl w:val="1"/>
          <w:numId w:val="900"/>
        </w:numPr>
        <w:spacing w:before="0" w:after="0"/>
      </w:pPr>
      <w:r>
        <w:t>Control and Coordination</w:t>
      </w:r>
    </w:p>
    <w:p>
      <w:pPr>
        <w:numPr>
          <w:ilvl w:val="1"/>
          <w:numId w:val="900"/>
        </w:numPr>
        <w:spacing w:before="0" w:after="0"/>
      </w:pPr>
      <w:r>
        <w:t>Information Dissemination</w:t>
      </w:r>
    </w:p>
    <w:p>
      <w:pPr>
        <w:numPr>
          <w:ilvl w:val="1"/>
          <w:numId w:val="900"/>
        </w:numPr>
        <w:spacing w:before="0" w:after="0"/>
      </w:pPr>
      <w:r>
        <w:t>Socialization and Culture Building</w:t>
      </w:r>
    </w:p>
    <w:p>
      <w:pPr>
        <w:numPr>
          <w:ilvl w:val="1"/>
          <w:numId w:val="900"/>
        </w:numPr>
        <w:spacing w:before="0" w:after="0"/>
      </w:pPr>
      <w:r>
        <w:t>Motivation and Employee Engagement</w:t>
      </w:r>
    </w:p>
    <w:p>
      <w:pPr>
        <w:numPr>
          <w:ilvl w:val="1"/>
          <w:numId w:val="900"/>
        </w:numPr>
        <w:spacing w:before="0" w:after="0"/>
      </w:pPr>
      <w:r>
        <w:t>Innovation and Knowledge Sharing</w:t>
      </w:r>
    </w:p>
    <w:p>
      <w:pPr>
        <w:pStyle w:val="Heading1"/>
      </w:pPr>
      <w:r>
        <w:t>Foundational Communication Concepts</w:t>
      </w:r>
    </w:p>
    <w:p>
      <w:pPr>
        <w:numPr>
          <w:ilvl w:val="0"/>
          <w:numId w:val="900"/>
        </w:numPr>
        <w:spacing w:before="0" w:after="0"/>
      </w:pPr>
      <w:r>
        <w:t>The Communication Process Model</w:t>
      </w:r>
    </w:p>
    <w:p>
      <w:pPr>
        <w:numPr>
          <w:ilvl w:val="1"/>
          <w:numId w:val="900"/>
        </w:numPr>
        <w:spacing w:before="0" w:after="0"/>
      </w:pPr>
      <w:r>
        <w:t>Sender and Receiver Dynamics</w:t>
      </w:r>
    </w:p>
    <w:p>
      <w:pPr>
        <w:numPr>
          <w:ilvl w:val="2"/>
          <w:numId w:val="900"/>
        </w:numPr>
        <w:spacing w:before="0" w:after="0"/>
      </w:pPr>
      <w:r>
        <w:t>Role Responsibilities</w:t>
      </w:r>
    </w:p>
    <w:p>
      <w:pPr>
        <w:numPr>
          <w:ilvl w:val="2"/>
          <w:numId w:val="900"/>
        </w:numPr>
        <w:spacing w:before="0" w:after="0"/>
      </w:pPr>
      <w:r>
        <w:t>Perceptual Differences</w:t>
      </w:r>
    </w:p>
    <w:p>
      <w:pPr>
        <w:numPr>
          <w:ilvl w:val="2"/>
          <w:numId w:val="900"/>
        </w:numPr>
        <w:spacing w:before="0" w:after="0"/>
      </w:pPr>
      <w:r>
        <w:t>Communication Competence</w:t>
      </w:r>
    </w:p>
    <w:p>
      <w:pPr>
        <w:numPr>
          <w:ilvl w:val="1"/>
          <w:numId w:val="900"/>
        </w:numPr>
        <w:spacing w:before="0" w:after="0"/>
      </w:pPr>
      <w:r>
        <w:t>Message Construction and Encoding</w:t>
      </w:r>
    </w:p>
    <w:p>
      <w:pPr>
        <w:numPr>
          <w:ilvl w:val="2"/>
          <w:numId w:val="900"/>
        </w:numPr>
        <w:spacing w:before="0" w:after="0"/>
      </w:pPr>
      <w:r>
        <w:t>Content Development</w:t>
      </w:r>
    </w:p>
    <w:p>
      <w:pPr>
        <w:numPr>
          <w:ilvl w:val="2"/>
          <w:numId w:val="900"/>
        </w:numPr>
        <w:spacing w:before="0" w:after="0"/>
      </w:pPr>
      <w:r>
        <w:t>Language Selection</w:t>
      </w:r>
    </w:p>
    <w:p>
      <w:pPr>
        <w:numPr>
          <w:ilvl w:val="2"/>
          <w:numId w:val="900"/>
        </w:numPr>
        <w:spacing w:before="0" w:after="0"/>
      </w:pPr>
      <w:r>
        <w:t>Nonverbal Encoding</w:t>
      </w:r>
    </w:p>
    <w:p>
      <w:pPr>
        <w:numPr>
          <w:ilvl w:val="2"/>
          <w:numId w:val="900"/>
        </w:numPr>
        <w:spacing w:before="0" w:after="0"/>
      </w:pPr>
      <w:r>
        <w:t>Message Framing</w:t>
      </w:r>
    </w:p>
    <w:p>
      <w:pPr>
        <w:numPr>
          <w:ilvl w:val="1"/>
          <w:numId w:val="900"/>
        </w:numPr>
        <w:spacing w:before="0" w:after="0"/>
      </w:pPr>
      <w:r>
        <w:t>Channel and Medium Selection</w:t>
      </w:r>
    </w:p>
    <w:p>
      <w:pPr>
        <w:numPr>
          <w:ilvl w:val="2"/>
          <w:numId w:val="900"/>
        </w:numPr>
        <w:spacing w:before="0" w:after="0"/>
      </w:pPr>
      <w:r>
        <w:t>Communication Channel Types</w:t>
      </w:r>
    </w:p>
    <w:p>
      <w:pPr>
        <w:numPr>
          <w:ilvl w:val="2"/>
          <w:numId w:val="900"/>
        </w:numPr>
        <w:spacing w:before="0" w:after="0"/>
      </w:pPr>
      <w:r>
        <w:t>Media Richness Theory</w:t>
      </w:r>
    </w:p>
    <w:p>
      <w:pPr>
        <w:numPr>
          <w:ilvl w:val="2"/>
          <w:numId w:val="900"/>
        </w:numPr>
        <w:spacing w:before="0" w:after="0"/>
      </w:pPr>
      <w:r>
        <w:t>Channel Selection Criteria</w:t>
      </w:r>
    </w:p>
    <w:p>
      <w:pPr>
        <w:numPr>
          <w:ilvl w:val="2"/>
          <w:numId w:val="900"/>
        </w:numPr>
        <w:spacing w:before="0" w:after="0"/>
      </w:pPr>
      <w:r>
        <w:t>Multi-channel Communication</w:t>
      </w:r>
    </w:p>
    <w:p>
      <w:pPr>
        <w:numPr>
          <w:ilvl w:val="1"/>
          <w:numId w:val="900"/>
        </w:numPr>
        <w:spacing w:before="0" w:after="0"/>
      </w:pPr>
      <w:r>
        <w:t>Decoding and Interpretation</w:t>
      </w:r>
    </w:p>
    <w:p>
      <w:pPr>
        <w:numPr>
          <w:ilvl w:val="2"/>
          <w:numId w:val="900"/>
        </w:numPr>
        <w:spacing w:before="0" w:after="0"/>
      </w:pPr>
      <w:r>
        <w:t>Perception Processes</w:t>
      </w:r>
    </w:p>
    <w:p>
      <w:pPr>
        <w:numPr>
          <w:ilvl w:val="2"/>
          <w:numId w:val="900"/>
        </w:numPr>
        <w:spacing w:before="0" w:after="0"/>
      </w:pPr>
      <w:r>
        <w:t>Meaning Construction</w:t>
      </w:r>
    </w:p>
    <w:p>
      <w:pPr>
        <w:numPr>
          <w:ilvl w:val="2"/>
          <w:numId w:val="900"/>
        </w:numPr>
        <w:spacing w:before="0" w:after="0"/>
      </w:pPr>
      <w:r>
        <w:t>Interpretive Barriers</w:t>
      </w:r>
    </w:p>
    <w:p>
      <w:pPr>
        <w:numPr>
          <w:ilvl w:val="2"/>
          <w:numId w:val="900"/>
        </w:numPr>
        <w:spacing w:before="0" w:after="0"/>
      </w:pPr>
      <w:r>
        <w:t>Cultural Influences on Decoding</w:t>
      </w:r>
    </w:p>
    <w:p>
      <w:pPr>
        <w:numPr>
          <w:ilvl w:val="1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Feedback Types and Functions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Delayed vs. Immediate Feedback</w:t>
      </w:r>
    </w:p>
    <w:p>
      <w:pPr>
        <w:numPr>
          <w:ilvl w:val="1"/>
          <w:numId w:val="900"/>
        </w:numPr>
        <w:spacing w:before="0" w:after="0"/>
      </w:pPr>
      <w:r>
        <w:t>Communication Noise</w:t>
      </w:r>
    </w:p>
    <w:p>
      <w:pPr>
        <w:numPr>
          <w:ilvl w:val="2"/>
          <w:numId w:val="900"/>
        </w:numPr>
        <w:spacing w:before="0" w:after="0"/>
      </w:pPr>
      <w:r>
        <w:t>Physical Noise</w:t>
      </w:r>
    </w:p>
    <w:p>
      <w:pPr>
        <w:numPr>
          <w:ilvl w:val="2"/>
          <w:numId w:val="900"/>
        </w:numPr>
        <w:spacing w:before="0" w:after="0"/>
      </w:pPr>
      <w:r>
        <w:t>Psychological Noise</w:t>
      </w:r>
    </w:p>
    <w:p>
      <w:pPr>
        <w:numPr>
          <w:ilvl w:val="2"/>
          <w:numId w:val="900"/>
        </w:numPr>
        <w:spacing w:before="0" w:after="0"/>
      </w:pPr>
      <w:r>
        <w:t>Semantic Noise</w:t>
      </w:r>
    </w:p>
    <w:p>
      <w:pPr>
        <w:numPr>
          <w:ilvl w:val="2"/>
          <w:numId w:val="900"/>
        </w:numPr>
        <w:spacing w:before="0" w:after="0"/>
      </w:pPr>
      <w:r>
        <w:t>Organizational Noise</w:t>
      </w:r>
    </w:p>
    <w:p>
      <w:pPr>
        <w:numPr>
          <w:ilvl w:val="1"/>
          <w:numId w:val="900"/>
        </w:numPr>
        <w:spacing w:before="0" w:after="0"/>
      </w:pPr>
      <w:r>
        <w:t>Contextual Factors</w:t>
      </w:r>
    </w:p>
    <w:p>
      <w:pPr>
        <w:numPr>
          <w:ilvl w:val="2"/>
          <w:numId w:val="900"/>
        </w:numPr>
        <w:spacing w:before="0" w:after="0"/>
      </w:pPr>
      <w:r>
        <w:t>Physical Environment</w:t>
      </w:r>
    </w:p>
    <w:p>
      <w:pPr>
        <w:numPr>
          <w:ilvl w:val="2"/>
          <w:numId w:val="900"/>
        </w:numPr>
        <w:spacing w:before="0" w:after="0"/>
      </w:pPr>
      <w:r>
        <w:t>Social Context</w:t>
      </w:r>
    </w:p>
    <w:p>
      <w:pPr>
        <w:numPr>
          <w:ilvl w:val="2"/>
          <w:numId w:val="900"/>
        </w:numPr>
        <w:spacing w:before="0" w:after="0"/>
      </w:pPr>
      <w:r>
        <w:t>Organizational Context</w:t>
      </w:r>
    </w:p>
    <w:p>
      <w:pPr>
        <w:numPr>
          <w:ilvl w:val="2"/>
          <w:numId w:val="900"/>
        </w:numPr>
        <w:spacing w:before="0" w:after="0"/>
      </w:pPr>
      <w:r>
        <w:t>Cultural Context</w:t>
      </w:r>
    </w:p>
    <w:p>
      <w:pPr>
        <w:numPr>
          <w:ilvl w:val="0"/>
          <w:numId w:val="900"/>
        </w:numPr>
        <w:spacing w:before="0" w:after="0"/>
      </w:pPr>
      <w:r>
        <w:t>Levels of Communication Analysis</w:t>
      </w:r>
    </w:p>
    <w:p>
      <w:pPr>
        <w:numPr>
          <w:ilvl w:val="1"/>
          <w:numId w:val="900"/>
        </w:numPr>
        <w:spacing w:before="0" w:after="0"/>
      </w:pPr>
      <w:r>
        <w:t>Intrapersonal Communication</w:t>
      </w:r>
    </w:p>
    <w:p>
      <w:pPr>
        <w:numPr>
          <w:ilvl w:val="2"/>
          <w:numId w:val="900"/>
        </w:numPr>
        <w:spacing w:before="0" w:after="0"/>
      </w:pPr>
      <w:r>
        <w:t>Self-Talk and Internal Processing</w:t>
      </w:r>
    </w:p>
    <w:p>
      <w:pPr>
        <w:numPr>
          <w:ilvl w:val="2"/>
          <w:numId w:val="900"/>
        </w:numPr>
        <w:spacing w:before="0" w:after="0"/>
      </w:pPr>
      <w:r>
        <w:t>Role in Decision-Making</w:t>
      </w:r>
    </w:p>
    <w:p>
      <w:pPr>
        <w:numPr>
          <w:ilvl w:val="2"/>
          <w:numId w:val="900"/>
        </w:numPr>
        <w:spacing w:before="0" w:after="0"/>
      </w:pPr>
      <w:r>
        <w:t>Cognitive Biases</w:t>
      </w:r>
    </w:p>
    <w:p>
      <w:pPr>
        <w:numPr>
          <w:ilvl w:val="1"/>
          <w:numId w:val="900"/>
        </w:numPr>
        <w:spacing w:before="0" w:after="0"/>
      </w:pPr>
      <w:r>
        <w:t>Interpersonal Communication</w:t>
      </w:r>
    </w:p>
    <w:p>
      <w:pPr>
        <w:numPr>
          <w:ilvl w:val="2"/>
          <w:numId w:val="900"/>
        </w:numPr>
        <w:spacing w:before="0" w:after="0"/>
      </w:pPr>
      <w:r>
        <w:t>Dyadic Interactions</w:t>
      </w:r>
    </w:p>
    <w:p>
      <w:pPr>
        <w:numPr>
          <w:ilvl w:val="2"/>
          <w:numId w:val="900"/>
        </w:numPr>
        <w:spacing w:before="0" w:after="0"/>
      </w:pPr>
      <w:r>
        <w:t>Relationship Development</w:t>
      </w:r>
    </w:p>
    <w:p>
      <w:pPr>
        <w:numPr>
          <w:ilvl w:val="2"/>
          <w:numId w:val="900"/>
        </w:numPr>
        <w:spacing w:before="0" w:after="0"/>
      </w:pPr>
      <w:r>
        <w:t>Trust Building</w:t>
      </w:r>
    </w:p>
    <w:p>
      <w:pPr>
        <w:numPr>
          <w:ilvl w:val="1"/>
          <w:numId w:val="900"/>
        </w:numPr>
        <w:spacing w:before="0" w:after="0"/>
      </w:pPr>
      <w:r>
        <w:t>Group Communication</w:t>
      </w:r>
    </w:p>
    <w:p>
      <w:pPr>
        <w:numPr>
          <w:ilvl w:val="2"/>
          <w:numId w:val="900"/>
        </w:numPr>
        <w:spacing w:before="0" w:after="0"/>
      </w:pPr>
      <w:r>
        <w:t>Small Group Dynamics</w:t>
      </w:r>
    </w:p>
    <w:p>
      <w:pPr>
        <w:numPr>
          <w:ilvl w:val="2"/>
          <w:numId w:val="900"/>
        </w:numPr>
        <w:spacing w:before="0" w:after="0"/>
      </w:pPr>
      <w:r>
        <w:t>Team Communication Patterns</w:t>
      </w:r>
    </w:p>
    <w:p>
      <w:pPr>
        <w:numPr>
          <w:ilvl w:val="2"/>
          <w:numId w:val="900"/>
        </w:numPr>
        <w:spacing w:before="0" w:after="0"/>
      </w:pPr>
      <w:r>
        <w:t>Group Roles and Norms</w:t>
      </w:r>
    </w:p>
    <w:p>
      <w:pPr>
        <w:numPr>
          <w:ilvl w:val="1"/>
          <w:numId w:val="900"/>
        </w:numPr>
        <w:spacing w:before="0" w:after="0"/>
      </w:pPr>
      <w:r>
        <w:t>Organizational Communication</w:t>
      </w:r>
    </w:p>
    <w:p>
      <w:pPr>
        <w:numPr>
          <w:ilvl w:val="2"/>
          <w:numId w:val="900"/>
        </w:numPr>
        <w:spacing w:before="0" w:after="0"/>
      </w:pPr>
      <w:r>
        <w:t>Departmental Communication</w:t>
      </w:r>
    </w:p>
    <w:p>
      <w:pPr>
        <w:numPr>
          <w:ilvl w:val="2"/>
          <w:numId w:val="900"/>
        </w:numPr>
        <w:spacing w:before="0" w:after="0"/>
      </w:pPr>
      <w:r>
        <w:t>Cross-Functional Communication</w:t>
      </w:r>
    </w:p>
    <w:p>
      <w:pPr>
        <w:numPr>
          <w:ilvl w:val="2"/>
          <w:numId w:val="900"/>
        </w:numPr>
        <w:spacing w:before="0" w:after="0"/>
      </w:pPr>
      <w:r>
        <w:t>Organization-Wide Messaging</w:t>
      </w:r>
    </w:p>
    <w:p>
      <w:pPr>
        <w:numPr>
          <w:ilvl w:val="1"/>
          <w:numId w:val="900"/>
        </w:numPr>
        <w:spacing w:before="0" w:after="0"/>
      </w:pPr>
      <w:r>
        <w:t>Public and External Communication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Media Relations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0"/>
          <w:numId w:val="900"/>
        </w:numPr>
        <w:spacing w:before="0" w:after="0"/>
      </w:pPr>
      <w:r>
        <w:t>Communication Competence in Organizations</w:t>
      </w:r>
    </w:p>
    <w:p>
      <w:pPr>
        <w:numPr>
          <w:ilvl w:val="1"/>
          <w:numId w:val="900"/>
        </w:numPr>
        <w:spacing w:before="0" w:after="0"/>
      </w:pPr>
      <w:r>
        <w:t>Effectiveness Dimension</w:t>
      </w:r>
    </w:p>
    <w:p>
      <w:pPr>
        <w:numPr>
          <w:ilvl w:val="1"/>
          <w:numId w:val="900"/>
        </w:numPr>
        <w:spacing w:before="0" w:after="0"/>
      </w:pPr>
      <w:r>
        <w:t>Appropriateness Dimension</w:t>
      </w:r>
    </w:p>
    <w:p>
      <w:pPr>
        <w:numPr>
          <w:ilvl w:val="1"/>
          <w:numId w:val="900"/>
        </w:numPr>
        <w:spacing w:before="0" w:after="0"/>
      </w:pPr>
      <w:r>
        <w:t>Skill Development Strategies</w:t>
      </w:r>
    </w:p>
    <w:p>
      <w:pPr>
        <w:numPr>
          <w:ilvl w:val="1"/>
          <w:numId w:val="900"/>
        </w:numPr>
        <w:spacing w:before="0" w:after="0"/>
      </w:pPr>
      <w:r>
        <w:t>Assessment Methods</w:t>
      </w:r>
    </w:p>
    <w:p>
      <w:pPr>
        <w:numPr>
          <w:ilvl w:val="0"/>
          <w:numId w:val="900"/>
        </w:numPr>
        <w:spacing w:before="0" w:after="0"/>
      </w:pPr>
      <w:r>
        <w:t>Listening in Organizational Settings</w:t>
      </w:r>
    </w:p>
    <w:p>
      <w:pPr>
        <w:numPr>
          <w:ilvl w:val="1"/>
          <w:numId w:val="900"/>
        </w:numPr>
        <w:spacing w:before="0" w:after="0"/>
      </w:pPr>
      <w:r>
        <w:t>Active Listening Techniques</w:t>
      </w:r>
    </w:p>
    <w:p>
      <w:pPr>
        <w:numPr>
          <w:ilvl w:val="1"/>
          <w:numId w:val="900"/>
        </w:numPr>
        <w:spacing w:before="0" w:after="0"/>
      </w:pPr>
      <w:r>
        <w:t>Listening Barriers</w:t>
      </w:r>
    </w:p>
    <w:p>
      <w:pPr>
        <w:numPr>
          <w:ilvl w:val="1"/>
          <w:numId w:val="900"/>
        </w:numPr>
        <w:spacing w:before="0" w:after="0"/>
      </w:pPr>
      <w:r>
        <w:t>Empathetic Listening</w:t>
      </w:r>
    </w:p>
    <w:p>
      <w:pPr>
        <w:numPr>
          <w:ilvl w:val="1"/>
          <w:numId w:val="900"/>
        </w:numPr>
        <w:spacing w:before="0" w:after="0"/>
      </w:pPr>
      <w:r>
        <w:t>Critical Listening</w:t>
      </w:r>
    </w:p>
    <w:p>
      <w:pPr>
        <w:numPr>
          <w:ilvl w:val="0"/>
          <w:numId w:val="900"/>
        </w:numPr>
        <w:spacing w:before="0" w:after="0"/>
      </w:pPr>
      <w:r>
        <w:t>Nonverbal Communication</w:t>
      </w:r>
    </w:p>
    <w:p>
      <w:pPr>
        <w:numPr>
          <w:ilvl w:val="1"/>
          <w:numId w:val="900"/>
        </w:numPr>
        <w:spacing w:before="0" w:after="0"/>
      </w:pPr>
      <w:r>
        <w:t>Types of Nonverbal Cues</w:t>
      </w:r>
    </w:p>
    <w:p>
      <w:pPr>
        <w:numPr>
          <w:ilvl w:val="1"/>
          <w:numId w:val="900"/>
        </w:numPr>
        <w:spacing w:before="0" w:after="0"/>
      </w:pPr>
      <w:r>
        <w:t>Organizational Impact</w:t>
      </w:r>
    </w:p>
    <w:p>
      <w:pPr>
        <w:numPr>
          <w:ilvl w:val="1"/>
          <w:numId w:val="900"/>
        </w:numPr>
        <w:spacing w:before="0" w:after="0"/>
      </w:pPr>
      <w:r>
        <w:t>Cultural Variations</w:t>
      </w:r>
    </w:p>
    <w:p>
      <w:pPr>
        <w:numPr>
          <w:ilvl w:val="1"/>
          <w:numId w:val="900"/>
        </w:numPr>
        <w:spacing w:before="0" w:after="0"/>
      </w:pPr>
      <w:r>
        <w:t>Environmental Nonverbals</w:t>
      </w:r>
    </w:p>
    <w:p>
      <w:pPr>
        <w:pStyle w:val="Heading1"/>
      </w:pPr>
      <w:r>
        <w:t>Theoretical Perspectives on Organizational Communication</w:t>
      </w:r>
    </w:p>
    <w:p>
      <w:pPr>
        <w:numPr>
          <w:ilvl w:val="0"/>
          <w:numId w:val="900"/>
        </w:numPr>
        <w:spacing w:before="0" w:after="0"/>
      </w:pPr>
      <w:r>
        <w:t>Classical Management Approaches</w:t>
      </w:r>
    </w:p>
    <w:p>
      <w:pPr>
        <w:numPr>
          <w:ilvl w:val="1"/>
          <w:numId w:val="900"/>
        </w:numPr>
        <w:spacing w:before="0" w:after="0"/>
      </w:pPr>
      <w:r>
        <w:t>Scientific Management Theory</w:t>
      </w:r>
    </w:p>
    <w:p>
      <w:pPr>
        <w:numPr>
          <w:ilvl w:val="2"/>
          <w:numId w:val="900"/>
        </w:numPr>
        <w:spacing w:before="0" w:after="0"/>
      </w:pPr>
      <w:r>
        <w:t>Task Specialization Principles</w:t>
      </w:r>
    </w:p>
    <w:p>
      <w:pPr>
        <w:numPr>
          <w:ilvl w:val="2"/>
          <w:numId w:val="900"/>
        </w:numPr>
        <w:spacing w:before="0" w:after="0"/>
      </w:pPr>
      <w:r>
        <w:t>Work Standardization</w:t>
      </w:r>
    </w:p>
    <w:p>
      <w:pPr>
        <w:numPr>
          <w:ilvl w:val="2"/>
          <w:numId w:val="900"/>
        </w:numPr>
        <w:spacing w:before="0" w:after="0"/>
      </w:pPr>
      <w:r>
        <w:t>Communication Implications</w:t>
      </w:r>
    </w:p>
    <w:p>
      <w:pPr>
        <w:numPr>
          <w:ilvl w:val="1"/>
          <w:numId w:val="900"/>
        </w:numPr>
        <w:spacing w:before="0" w:after="0"/>
      </w:pPr>
      <w:r>
        <w:t>Bureaucratic Theory</w:t>
      </w:r>
    </w:p>
    <w:p>
      <w:pPr>
        <w:numPr>
          <w:ilvl w:val="2"/>
          <w:numId w:val="900"/>
        </w:numPr>
        <w:spacing w:before="0" w:after="0"/>
      </w:pPr>
      <w:r>
        <w:t>Hierarchical Structure</w:t>
      </w:r>
    </w:p>
    <w:p>
      <w:pPr>
        <w:numPr>
          <w:ilvl w:val="2"/>
          <w:numId w:val="900"/>
        </w:numPr>
        <w:spacing w:before="0" w:after="0"/>
      </w:pPr>
      <w:r>
        <w:t>Formal Rules and Procedures</w:t>
      </w:r>
    </w:p>
    <w:p>
      <w:pPr>
        <w:numPr>
          <w:ilvl w:val="2"/>
          <w:numId w:val="900"/>
        </w:numPr>
        <w:spacing w:before="0" w:after="0"/>
      </w:pPr>
      <w:r>
        <w:t>Written Communication Emphasis</w:t>
      </w:r>
    </w:p>
    <w:p>
      <w:pPr>
        <w:numPr>
          <w:ilvl w:val="1"/>
          <w:numId w:val="900"/>
        </w:numPr>
        <w:spacing w:before="0" w:after="0"/>
      </w:pPr>
      <w:r>
        <w:t>Administrative Management</w:t>
      </w:r>
    </w:p>
    <w:p>
      <w:pPr>
        <w:numPr>
          <w:ilvl w:val="2"/>
          <w:numId w:val="900"/>
        </w:numPr>
        <w:spacing w:before="0" w:after="0"/>
      </w:pPr>
      <w:r>
        <w:t>Management Principles</w:t>
      </w:r>
    </w:p>
    <w:p>
      <w:pPr>
        <w:numPr>
          <w:ilvl w:val="2"/>
          <w:numId w:val="900"/>
        </w:numPr>
        <w:spacing w:before="0" w:after="0"/>
      </w:pPr>
      <w:r>
        <w:t>Division of Labor</w:t>
      </w:r>
    </w:p>
    <w:p>
      <w:pPr>
        <w:numPr>
          <w:ilvl w:val="2"/>
          <w:numId w:val="900"/>
        </w:numPr>
        <w:spacing w:before="0" w:after="0"/>
      </w:pPr>
      <w:r>
        <w:t>Scalar Chain of Command</w:t>
      </w:r>
    </w:p>
    <w:p>
      <w:pPr>
        <w:numPr>
          <w:ilvl w:val="1"/>
          <w:numId w:val="900"/>
        </w:numPr>
        <w:spacing w:before="0" w:after="0"/>
      </w:pPr>
      <w:r>
        <w:t>Communication Characteristics in Classical Theories</w:t>
      </w:r>
    </w:p>
    <w:p>
      <w:pPr>
        <w:numPr>
          <w:ilvl w:val="2"/>
          <w:numId w:val="900"/>
        </w:numPr>
        <w:spacing w:before="0" w:after="0"/>
      </w:pPr>
      <w:r>
        <w:t>Formal Channel Emphasis</w:t>
      </w:r>
    </w:p>
    <w:p>
      <w:pPr>
        <w:numPr>
          <w:ilvl w:val="2"/>
          <w:numId w:val="900"/>
        </w:numPr>
        <w:spacing w:before="0" w:after="0"/>
      </w:pPr>
      <w:r>
        <w:t>Top-Down Information Flow</w:t>
      </w:r>
    </w:p>
    <w:p>
      <w:pPr>
        <w:numPr>
          <w:ilvl w:val="2"/>
          <w:numId w:val="900"/>
        </w:numPr>
        <w:spacing w:before="0" w:after="0"/>
      </w:pPr>
      <w:r>
        <w:t>Task-Oriented Focus</w:t>
      </w:r>
    </w:p>
    <w:p>
      <w:pPr>
        <w:numPr>
          <w:ilvl w:val="2"/>
          <w:numId w:val="900"/>
        </w:numPr>
        <w:spacing w:before="0" w:after="0"/>
      </w:pPr>
      <w:r>
        <w:t>Limited Feedback Mechanisms</w:t>
      </w:r>
    </w:p>
    <w:p>
      <w:pPr>
        <w:numPr>
          <w:ilvl w:val="0"/>
          <w:numId w:val="900"/>
        </w:numPr>
        <w:spacing w:before="0" w:after="0"/>
      </w:pPr>
      <w:r>
        <w:t>Human Relations and Human Resources Approaches</w:t>
      </w:r>
    </w:p>
    <w:p>
      <w:pPr>
        <w:numPr>
          <w:ilvl w:val="1"/>
          <w:numId w:val="900"/>
        </w:numPr>
        <w:spacing w:before="0" w:after="0"/>
      </w:pPr>
      <w:r>
        <w:t>Hawthorne Studies</w:t>
      </w:r>
    </w:p>
    <w:p>
      <w:pPr>
        <w:numPr>
          <w:ilvl w:val="2"/>
          <w:numId w:val="900"/>
        </w:numPr>
        <w:spacing w:before="0" w:after="0"/>
      </w:pPr>
      <w:r>
        <w:t>Social Factors in Productivity</w:t>
      </w:r>
    </w:p>
    <w:p>
      <w:pPr>
        <w:numPr>
          <w:ilvl w:val="2"/>
          <w:numId w:val="900"/>
        </w:numPr>
        <w:spacing w:before="0" w:after="0"/>
      </w:pPr>
      <w:r>
        <w:t>Informal Group Dynamics</w:t>
      </w:r>
    </w:p>
    <w:p>
      <w:pPr>
        <w:numPr>
          <w:ilvl w:val="2"/>
          <w:numId w:val="900"/>
        </w:numPr>
        <w:spacing w:before="0" w:after="0"/>
      </w:pPr>
      <w:r>
        <w:t>Communication Implications</w:t>
      </w:r>
    </w:p>
    <w:p>
      <w:pPr>
        <w:numPr>
          <w:ilvl w:val="1"/>
          <w:numId w:val="900"/>
        </w:numPr>
        <w:spacing w:before="0" w:after="0"/>
      </w:pPr>
      <w:r>
        <w:t>Motivation Theories</w:t>
      </w:r>
    </w:p>
    <w:p>
      <w:pPr>
        <w:numPr>
          <w:ilvl w:val="2"/>
          <w:numId w:val="900"/>
        </w:numPr>
        <w:spacing w:before="0" w:after="0"/>
      </w:pPr>
      <w:r>
        <w:t>Maslow's Hierarchy of Needs</w:t>
      </w:r>
    </w:p>
    <w:p>
      <w:pPr>
        <w:numPr>
          <w:ilvl w:val="2"/>
          <w:numId w:val="900"/>
        </w:numPr>
        <w:spacing w:before="0" w:after="0"/>
      </w:pPr>
      <w:r>
        <w:t>Herzberg's Two-Factor Theory</w:t>
      </w:r>
    </w:p>
    <w:p>
      <w:pPr>
        <w:numPr>
          <w:ilvl w:val="2"/>
          <w:numId w:val="900"/>
        </w:numPr>
        <w:spacing w:before="0" w:after="0"/>
      </w:pPr>
      <w:r>
        <w:t>McGregor's Theory X and Theory Y</w:t>
      </w:r>
    </w:p>
    <w:p>
      <w:pPr>
        <w:numPr>
          <w:ilvl w:val="1"/>
          <w:numId w:val="900"/>
        </w:numPr>
        <w:spacing w:before="0" w:after="0"/>
      </w:pPr>
      <w:r>
        <w:t>Participative Management</w:t>
      </w:r>
    </w:p>
    <w:p>
      <w:pPr>
        <w:numPr>
          <w:ilvl w:val="2"/>
          <w:numId w:val="900"/>
        </w:numPr>
        <w:spacing w:before="0" w:after="0"/>
      </w:pPr>
      <w:r>
        <w:t>Likert's Management Systems</w:t>
      </w:r>
    </w:p>
    <w:p>
      <w:pPr>
        <w:numPr>
          <w:ilvl w:val="2"/>
          <w:numId w:val="900"/>
        </w:numPr>
        <w:spacing w:before="0" w:after="0"/>
      </w:pPr>
      <w:r>
        <w:t>Communication Pattern Changes</w:t>
      </w:r>
    </w:p>
    <w:p>
      <w:pPr>
        <w:numPr>
          <w:ilvl w:val="1"/>
          <w:numId w:val="900"/>
        </w:numPr>
        <w:spacing w:before="0" w:after="0"/>
      </w:pPr>
      <w:r>
        <w:t>Communication Features in Human Approaches</w:t>
      </w:r>
    </w:p>
    <w:p>
      <w:pPr>
        <w:numPr>
          <w:ilvl w:val="2"/>
          <w:numId w:val="900"/>
        </w:numPr>
        <w:spacing w:before="0" w:after="0"/>
      </w:pPr>
      <w:r>
        <w:t>Informal Communication Recognition</w:t>
      </w:r>
    </w:p>
    <w:p>
      <w:pPr>
        <w:numPr>
          <w:ilvl w:val="2"/>
          <w:numId w:val="900"/>
        </w:numPr>
        <w:spacing w:before="0" w:after="0"/>
      </w:pPr>
      <w:r>
        <w:t>Social and Psychological Needs Focus</w:t>
      </w:r>
    </w:p>
    <w:p>
      <w:pPr>
        <w:numPr>
          <w:ilvl w:val="2"/>
          <w:numId w:val="900"/>
        </w:numPr>
        <w:spacing w:before="0" w:after="0"/>
      </w:pPr>
      <w:r>
        <w:t>Upward and Horizontal Communication</w:t>
      </w:r>
    </w:p>
    <w:p>
      <w:pPr>
        <w:numPr>
          <w:ilvl w:val="2"/>
          <w:numId w:val="900"/>
        </w:numPr>
        <w:spacing w:before="0" w:after="0"/>
      </w:pPr>
      <w:r>
        <w:t>Employee Participation</w:t>
      </w:r>
    </w:p>
    <w:p>
      <w:pPr>
        <w:numPr>
          <w:ilvl w:val="0"/>
          <w:numId w:val="900"/>
        </w:numPr>
        <w:spacing w:before="0" w:after="0"/>
      </w:pPr>
      <w:r>
        <w:t>Systems Theory Perspective</w:t>
      </w:r>
    </w:p>
    <w:p>
      <w:pPr>
        <w:numPr>
          <w:ilvl w:val="1"/>
          <w:numId w:val="900"/>
        </w:numPr>
        <w:spacing w:before="0" w:after="0"/>
      </w:pPr>
      <w:r>
        <w:t>Core System Properties</w:t>
      </w:r>
    </w:p>
    <w:p>
      <w:pPr>
        <w:numPr>
          <w:ilvl w:val="2"/>
          <w:numId w:val="900"/>
        </w:numPr>
        <w:spacing w:before="0" w:after="0"/>
      </w:pPr>
      <w:r>
        <w:t>Interdependence</w:t>
      </w:r>
    </w:p>
    <w:p>
      <w:pPr>
        <w:numPr>
          <w:ilvl w:val="2"/>
          <w:numId w:val="900"/>
        </w:numPr>
        <w:spacing w:before="0" w:after="0"/>
      </w:pPr>
      <w:r>
        <w:t>Holism</w:t>
      </w:r>
    </w:p>
    <w:p>
      <w:pPr>
        <w:numPr>
          <w:ilvl w:val="2"/>
          <w:numId w:val="900"/>
        </w:numPr>
        <w:spacing w:before="0" w:after="0"/>
      </w:pPr>
      <w:r>
        <w:t>Hierarchy</w:t>
      </w:r>
    </w:p>
    <w:p>
      <w:pPr>
        <w:numPr>
          <w:ilvl w:val="2"/>
          <w:numId w:val="900"/>
        </w:numPr>
        <w:spacing w:before="0" w:after="0"/>
      </w:pPr>
      <w:r>
        <w:t>Equifinality</w:t>
      </w:r>
    </w:p>
    <w:p>
      <w:pPr>
        <w:numPr>
          <w:ilvl w:val="1"/>
          <w:numId w:val="900"/>
        </w:numPr>
        <w:spacing w:before="0" w:after="0"/>
      </w:pPr>
      <w:r>
        <w:t>System Processes</w:t>
      </w:r>
    </w:p>
    <w:p>
      <w:pPr>
        <w:numPr>
          <w:ilvl w:val="2"/>
          <w:numId w:val="900"/>
        </w:numPr>
        <w:spacing w:before="0" w:after="0"/>
      </w:pPr>
      <w:r>
        <w:t>Input-Throughput-Output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Homeostasis</w:t>
      </w:r>
    </w:p>
    <w:p>
      <w:pPr>
        <w:numPr>
          <w:ilvl w:val="2"/>
          <w:numId w:val="900"/>
        </w:numPr>
        <w:spacing w:before="0" w:after="0"/>
      </w:pPr>
      <w:r>
        <w:t>Adaptation</w:t>
      </w:r>
    </w:p>
    <w:p>
      <w:pPr>
        <w:numPr>
          <w:ilvl w:val="1"/>
          <w:numId w:val="900"/>
        </w:numPr>
        <w:spacing w:before="0" w:after="0"/>
      </w:pPr>
      <w:r>
        <w:t>Weick's Theory of Organizing</w:t>
      </w:r>
    </w:p>
    <w:p>
      <w:pPr>
        <w:numPr>
          <w:ilvl w:val="2"/>
          <w:numId w:val="900"/>
        </w:numPr>
        <w:spacing w:before="0" w:after="0"/>
      </w:pPr>
      <w:r>
        <w:t>Enactment Processes</w:t>
      </w:r>
    </w:p>
    <w:p>
      <w:pPr>
        <w:numPr>
          <w:ilvl w:val="2"/>
          <w:numId w:val="900"/>
        </w:numPr>
        <w:spacing w:before="0" w:after="0"/>
      </w:pPr>
      <w:r>
        <w:t>Selection Mechanisms</w:t>
      </w:r>
    </w:p>
    <w:p>
      <w:pPr>
        <w:numPr>
          <w:ilvl w:val="2"/>
          <w:numId w:val="900"/>
        </w:numPr>
        <w:spacing w:before="0" w:after="0"/>
      </w:pPr>
      <w:r>
        <w:t>Retention Systems</w:t>
      </w:r>
    </w:p>
    <w:p>
      <w:pPr>
        <w:numPr>
          <w:ilvl w:val="2"/>
          <w:numId w:val="900"/>
        </w:numPr>
        <w:spacing w:before="0" w:after="0"/>
      </w:pPr>
      <w:r>
        <w:t>Sensemaking Activities</w:t>
      </w:r>
    </w:p>
    <w:p>
      <w:pPr>
        <w:numPr>
          <w:ilvl w:val="1"/>
          <w:numId w:val="900"/>
        </w:numPr>
        <w:spacing w:before="0" w:after="0"/>
      </w:pPr>
      <w:r>
        <w:t>Communication as System Process</w:t>
      </w:r>
    </w:p>
    <w:p>
      <w:pPr>
        <w:numPr>
          <w:ilvl w:val="0"/>
          <w:numId w:val="900"/>
        </w:numPr>
        <w:spacing w:before="0" w:after="0"/>
      </w:pPr>
      <w:r>
        <w:t>Cultural Perspective</w:t>
      </w:r>
    </w:p>
    <w:p>
      <w:pPr>
        <w:numPr>
          <w:ilvl w:val="1"/>
          <w:numId w:val="900"/>
        </w:numPr>
        <w:spacing w:before="0" w:after="0"/>
      </w:pPr>
      <w:r>
        <w:t>Organizational Culture Foundations</w:t>
      </w:r>
    </w:p>
    <w:p>
      <w:pPr>
        <w:numPr>
          <w:ilvl w:val="2"/>
          <w:numId w:val="900"/>
        </w:numPr>
        <w:spacing w:before="0" w:after="0"/>
      </w:pPr>
      <w:r>
        <w:t>Culture Definition and Components</w:t>
      </w:r>
    </w:p>
    <w:p>
      <w:pPr>
        <w:numPr>
          <w:ilvl w:val="2"/>
          <w:numId w:val="900"/>
        </w:numPr>
        <w:spacing w:before="0" w:after="0"/>
      </w:pPr>
      <w:r>
        <w:t>Culture Formation Processes</w:t>
      </w:r>
    </w:p>
    <w:p>
      <w:pPr>
        <w:numPr>
          <w:ilvl w:val="1"/>
          <w:numId w:val="900"/>
        </w:numPr>
        <w:spacing w:before="0" w:after="0"/>
      </w:pPr>
      <w:r>
        <w:t>Cultural Elements</w:t>
      </w:r>
    </w:p>
    <w:p>
      <w:pPr>
        <w:numPr>
          <w:ilvl w:val="2"/>
          <w:numId w:val="900"/>
        </w:numPr>
        <w:spacing w:before="0" w:after="0"/>
      </w:pPr>
      <w:r>
        <w:t>Values and Beliefs</w:t>
      </w:r>
    </w:p>
    <w:p>
      <w:pPr>
        <w:numPr>
          <w:ilvl w:val="2"/>
          <w:numId w:val="900"/>
        </w:numPr>
        <w:spacing w:before="0" w:after="0"/>
      </w:pPr>
      <w:r>
        <w:t>Norms and Expectations</w:t>
      </w:r>
    </w:p>
    <w:p>
      <w:pPr>
        <w:numPr>
          <w:ilvl w:val="2"/>
          <w:numId w:val="900"/>
        </w:numPr>
        <w:spacing w:before="0" w:after="0"/>
      </w:pPr>
      <w:r>
        <w:t>Stories and Narratives</w:t>
      </w:r>
    </w:p>
    <w:p>
      <w:pPr>
        <w:numPr>
          <w:ilvl w:val="2"/>
          <w:numId w:val="900"/>
        </w:numPr>
        <w:spacing w:before="0" w:after="0"/>
      </w:pPr>
      <w:r>
        <w:t>Rituals and Ceremonies</w:t>
      </w:r>
    </w:p>
    <w:p>
      <w:pPr>
        <w:numPr>
          <w:ilvl w:val="2"/>
          <w:numId w:val="900"/>
        </w:numPr>
        <w:spacing w:before="0" w:after="0"/>
      </w:pPr>
      <w:r>
        <w:t>Symbols and Artifacts</w:t>
      </w:r>
    </w:p>
    <w:p>
      <w:pPr>
        <w:numPr>
          <w:ilvl w:val="2"/>
          <w:numId w:val="900"/>
        </w:numPr>
        <w:spacing w:before="0" w:after="0"/>
      </w:pPr>
      <w:r>
        <w:t>Language and Jargon</w:t>
      </w:r>
    </w:p>
    <w:p>
      <w:pPr>
        <w:numPr>
          <w:ilvl w:val="1"/>
          <w:numId w:val="900"/>
        </w:numPr>
        <w:spacing w:before="0" w:after="0"/>
      </w:pPr>
      <w:r>
        <w:t>Schein's Cultural Model</w:t>
      </w:r>
    </w:p>
    <w:p>
      <w:pPr>
        <w:numPr>
          <w:ilvl w:val="2"/>
          <w:numId w:val="900"/>
        </w:numPr>
        <w:spacing w:before="0" w:after="0"/>
      </w:pPr>
      <w:r>
        <w:t>Observable Artifacts</w:t>
      </w:r>
    </w:p>
    <w:p>
      <w:pPr>
        <w:numPr>
          <w:ilvl w:val="2"/>
          <w:numId w:val="900"/>
        </w:numPr>
        <w:spacing w:before="0" w:after="0"/>
      </w:pPr>
      <w:r>
        <w:t>Espoused Values</w:t>
      </w:r>
    </w:p>
    <w:p>
      <w:pPr>
        <w:numPr>
          <w:ilvl w:val="2"/>
          <w:numId w:val="900"/>
        </w:numPr>
        <w:spacing w:before="0" w:after="0"/>
      </w:pPr>
      <w:r>
        <w:t>Basic Underlying Assumptions</w:t>
      </w:r>
    </w:p>
    <w:p>
      <w:pPr>
        <w:numPr>
          <w:ilvl w:val="1"/>
          <w:numId w:val="900"/>
        </w:numPr>
        <w:spacing w:before="0" w:after="0"/>
      </w:pPr>
      <w:r>
        <w:t>Communication's Role in Culture</w:t>
      </w:r>
    </w:p>
    <w:p>
      <w:pPr>
        <w:numPr>
          <w:ilvl w:val="2"/>
          <w:numId w:val="900"/>
        </w:numPr>
        <w:spacing w:before="0" w:after="0"/>
      </w:pPr>
      <w:r>
        <w:t>Culture Creation</w:t>
      </w:r>
    </w:p>
    <w:p>
      <w:pPr>
        <w:numPr>
          <w:ilvl w:val="2"/>
          <w:numId w:val="900"/>
        </w:numPr>
        <w:spacing w:before="0" w:after="0"/>
      </w:pPr>
      <w:r>
        <w:t>Culture Maintenance</w:t>
      </w:r>
    </w:p>
    <w:p>
      <w:pPr>
        <w:numPr>
          <w:ilvl w:val="2"/>
          <w:numId w:val="900"/>
        </w:numPr>
        <w:spacing w:before="0" w:after="0"/>
      </w:pPr>
      <w:r>
        <w:t>Culture Change</w:t>
      </w:r>
    </w:p>
    <w:p>
      <w:pPr>
        <w:numPr>
          <w:ilvl w:val="0"/>
          <w:numId w:val="900"/>
        </w:numPr>
        <w:spacing w:before="0" w:after="0"/>
      </w:pPr>
      <w:r>
        <w:t>Critical and Postmodern Perspectives</w:t>
      </w:r>
    </w:p>
    <w:p>
      <w:pPr>
        <w:numPr>
          <w:ilvl w:val="1"/>
          <w:numId w:val="900"/>
        </w:numPr>
        <w:spacing w:before="0" w:after="0"/>
      </w:pPr>
      <w:r>
        <w:t>Power and Control Analysis</w:t>
      </w:r>
    </w:p>
    <w:p>
      <w:pPr>
        <w:numPr>
          <w:ilvl w:val="2"/>
          <w:numId w:val="900"/>
        </w:numPr>
        <w:spacing w:before="0" w:after="0"/>
      </w:pPr>
      <w:r>
        <w:t>Sources of Organizational Power</w:t>
      </w:r>
    </w:p>
    <w:p>
      <w:pPr>
        <w:numPr>
          <w:ilvl w:val="2"/>
          <w:numId w:val="900"/>
        </w:numPr>
        <w:spacing w:before="0" w:after="0"/>
      </w:pPr>
      <w:r>
        <w:t>Communication as Control Mechanism</w:t>
      </w:r>
    </w:p>
    <w:p>
      <w:pPr>
        <w:numPr>
          <w:ilvl w:val="2"/>
          <w:numId w:val="900"/>
        </w:numPr>
        <w:spacing w:before="0" w:after="0"/>
      </w:pPr>
      <w:r>
        <w:t>Resistance and Agency</w:t>
      </w:r>
    </w:p>
    <w:p>
      <w:pPr>
        <w:numPr>
          <w:ilvl w:val="1"/>
          <w:numId w:val="900"/>
        </w:numPr>
        <w:spacing w:before="0" w:after="0"/>
      </w:pPr>
      <w:r>
        <w:t>Concertive Control Theory</w:t>
      </w:r>
    </w:p>
    <w:p>
      <w:pPr>
        <w:numPr>
          <w:ilvl w:val="2"/>
          <w:numId w:val="900"/>
        </w:numPr>
        <w:spacing w:before="0" w:after="0"/>
      </w:pPr>
      <w:r>
        <w:t>Peer-Based Control Systems</w:t>
      </w:r>
    </w:p>
    <w:p>
      <w:pPr>
        <w:numPr>
          <w:ilvl w:val="2"/>
          <w:numId w:val="900"/>
        </w:numPr>
        <w:spacing w:before="0" w:after="0"/>
      </w:pPr>
      <w:r>
        <w:t>Value-Based Control</w:t>
      </w:r>
    </w:p>
    <w:p>
      <w:pPr>
        <w:numPr>
          <w:ilvl w:val="1"/>
          <w:numId w:val="900"/>
        </w:numPr>
        <w:spacing w:before="0" w:after="0"/>
      </w:pPr>
      <w:r>
        <w:t>Feminist Organizational Theory</w:t>
      </w:r>
    </w:p>
    <w:p>
      <w:pPr>
        <w:numPr>
          <w:ilvl w:val="2"/>
          <w:numId w:val="900"/>
        </w:numPr>
        <w:spacing w:before="0" w:after="0"/>
      </w:pPr>
      <w:r>
        <w:t>Gendered Communication Patterns</w:t>
      </w:r>
    </w:p>
    <w:p>
      <w:pPr>
        <w:numPr>
          <w:ilvl w:val="2"/>
          <w:numId w:val="900"/>
        </w:numPr>
        <w:spacing w:before="0" w:after="0"/>
      </w:pPr>
      <w:r>
        <w:t>Patriarchal Structure Challenges</w:t>
      </w:r>
    </w:p>
    <w:p>
      <w:pPr>
        <w:numPr>
          <w:ilvl w:val="2"/>
          <w:numId w:val="900"/>
        </w:numPr>
        <w:spacing w:before="0" w:after="0"/>
      </w:pPr>
      <w:r>
        <w:t>Alternative Organizing Forms</w:t>
      </w:r>
    </w:p>
    <w:p>
      <w:pPr>
        <w:numPr>
          <w:ilvl w:val="1"/>
          <w:numId w:val="900"/>
        </w:numPr>
        <w:spacing w:before="0" w:after="0"/>
      </w:pPr>
      <w:r>
        <w:t>Postmodern Approaches</w:t>
      </w:r>
    </w:p>
    <w:p>
      <w:pPr>
        <w:numPr>
          <w:ilvl w:val="2"/>
          <w:numId w:val="900"/>
        </w:numPr>
        <w:spacing w:before="0" w:after="0"/>
      </w:pPr>
      <w:r>
        <w:t>Discourse Analysis</w:t>
      </w:r>
    </w:p>
    <w:p>
      <w:pPr>
        <w:numPr>
          <w:ilvl w:val="2"/>
          <w:numId w:val="900"/>
        </w:numPr>
        <w:spacing w:before="0" w:after="0"/>
      </w:pPr>
      <w:r>
        <w:t>Deconstruction of Narratives</w:t>
      </w:r>
    </w:p>
    <w:p>
      <w:pPr>
        <w:numPr>
          <w:ilvl w:val="2"/>
          <w:numId w:val="900"/>
        </w:numPr>
        <w:spacing w:before="0" w:after="0"/>
      </w:pPr>
      <w:r>
        <w:t>Multiple Voices and Perspectives</w:t>
      </w:r>
    </w:p>
    <w:p>
      <w:pPr>
        <w:numPr>
          <w:ilvl w:val="2"/>
          <w:numId w:val="900"/>
        </w:numPr>
        <w:spacing w:before="0" w:after="0"/>
      </w:pPr>
      <w:r>
        <w:t>Marginalized Group Experiences</w:t>
      </w:r>
    </w:p>
    <w:p>
      <w:pPr>
        <w:pStyle w:val="Heading1"/>
      </w:pPr>
      <w:r>
        <w:t>Communication Flow and Network Structures</w:t>
      </w:r>
    </w:p>
    <w:p>
      <w:pPr>
        <w:numPr>
          <w:ilvl w:val="0"/>
          <w:numId w:val="900"/>
        </w:numPr>
        <w:spacing w:before="0" w:after="0"/>
      </w:pPr>
      <w:r>
        <w:t>Formal Communication Channels</w:t>
      </w:r>
    </w:p>
    <w:p>
      <w:pPr>
        <w:numPr>
          <w:ilvl w:val="1"/>
          <w:numId w:val="900"/>
        </w:numPr>
        <w:spacing w:before="0" w:after="0"/>
      </w:pPr>
      <w:r>
        <w:t>Downward Communication</w:t>
      </w:r>
    </w:p>
    <w:p>
      <w:pPr>
        <w:numPr>
          <w:ilvl w:val="2"/>
          <w:numId w:val="900"/>
        </w:numPr>
        <w:spacing w:before="0" w:after="0"/>
      </w:pPr>
      <w:r>
        <w:t>Information Types</w:t>
      </w:r>
    </w:p>
    <w:p>
      <w:pPr>
        <w:numPr>
          <w:ilvl w:val="2"/>
          <w:numId w:val="900"/>
        </w:numPr>
        <w:spacing w:before="0" w:after="0"/>
      </w:pPr>
      <w:r>
        <w:t>Communication Methods</w:t>
      </w:r>
    </w:p>
    <w:p>
      <w:pPr>
        <w:numPr>
          <w:ilvl w:val="2"/>
          <w:numId w:val="900"/>
        </w:numPr>
        <w:spacing w:before="0" w:after="0"/>
      </w:pPr>
      <w:r>
        <w:t>Message Distortion Issues</w:t>
      </w:r>
    </w:p>
    <w:p>
      <w:pPr>
        <w:numPr>
          <w:ilvl w:val="2"/>
          <w:numId w:val="900"/>
        </w:numPr>
        <w:spacing w:before="0" w:after="0"/>
      </w:pPr>
      <w:r>
        <w:t>Effectiveness Strategies</w:t>
      </w:r>
    </w:p>
    <w:p>
      <w:pPr>
        <w:numPr>
          <w:ilvl w:val="1"/>
          <w:numId w:val="900"/>
        </w:numPr>
        <w:spacing w:before="0" w:after="0"/>
      </w:pPr>
      <w:r>
        <w:t>Upward Communication</w:t>
      </w:r>
    </w:p>
    <w:p>
      <w:pPr>
        <w:numPr>
          <w:ilvl w:val="2"/>
          <w:numId w:val="900"/>
        </w:numPr>
        <w:spacing w:before="0" w:after="0"/>
      </w:pPr>
      <w:r>
        <w:t>Feedback Functions</w:t>
      </w:r>
    </w:p>
    <w:p>
      <w:pPr>
        <w:numPr>
          <w:ilvl w:val="2"/>
          <w:numId w:val="900"/>
        </w:numPr>
        <w:spacing w:before="0" w:after="0"/>
      </w:pPr>
      <w:r>
        <w:t>Reporting Mechanisms</w:t>
      </w:r>
    </w:p>
    <w:p>
      <w:pPr>
        <w:numPr>
          <w:ilvl w:val="2"/>
          <w:numId w:val="900"/>
        </w:numPr>
        <w:spacing w:before="0" w:after="0"/>
      </w:pPr>
      <w:r>
        <w:t>Barriers to Upward Flow</w:t>
      </w:r>
    </w:p>
    <w:p>
      <w:pPr>
        <w:numPr>
          <w:ilvl w:val="2"/>
          <w:numId w:val="900"/>
        </w:numPr>
        <w:spacing w:before="0" w:after="0"/>
      </w:pPr>
      <w:r>
        <w:t>Facilitation Strategies</w:t>
      </w:r>
    </w:p>
    <w:p>
      <w:pPr>
        <w:numPr>
          <w:ilvl w:val="1"/>
          <w:numId w:val="900"/>
        </w:numPr>
        <w:spacing w:before="0" w:after="0"/>
      </w:pPr>
      <w:r>
        <w:t>Horizontal Communication</w:t>
      </w:r>
    </w:p>
    <w:p>
      <w:pPr>
        <w:numPr>
          <w:ilvl w:val="2"/>
          <w:numId w:val="900"/>
        </w:numPr>
        <w:spacing w:before="0" w:after="0"/>
      </w:pPr>
      <w:r>
        <w:t>Coordination Functions</w:t>
      </w:r>
    </w:p>
    <w:p>
      <w:pPr>
        <w:numPr>
          <w:ilvl w:val="2"/>
          <w:numId w:val="900"/>
        </w:numPr>
        <w:spacing w:before="0" w:after="0"/>
      </w:pPr>
      <w:r>
        <w:t>Cross-Departmental Collaboration</w:t>
      </w:r>
    </w:p>
    <w:p>
      <w:pPr>
        <w:numPr>
          <w:ilvl w:val="2"/>
          <w:numId w:val="900"/>
        </w:numPr>
        <w:spacing w:before="0" w:after="0"/>
      </w:pPr>
      <w:r>
        <w:t>Lateral Communication Challenges</w:t>
      </w:r>
    </w:p>
    <w:p>
      <w:pPr>
        <w:numPr>
          <w:ilvl w:val="2"/>
          <w:numId w:val="900"/>
        </w:numPr>
        <w:spacing w:before="0" w:after="0"/>
      </w:pPr>
      <w:r>
        <w:t>Integration Mechanisms</w:t>
      </w:r>
    </w:p>
    <w:p>
      <w:pPr>
        <w:numPr>
          <w:ilvl w:val="1"/>
          <w:numId w:val="900"/>
        </w:numPr>
        <w:spacing w:before="0" w:after="0"/>
      </w:pPr>
      <w:r>
        <w:t>Diagonal Communication</w:t>
      </w:r>
    </w:p>
    <w:p>
      <w:pPr>
        <w:numPr>
          <w:ilvl w:val="2"/>
          <w:numId w:val="900"/>
        </w:numPr>
        <w:spacing w:before="0" w:after="0"/>
      </w:pPr>
      <w:r>
        <w:t>Cross-Level Interactions</w:t>
      </w:r>
    </w:p>
    <w:p>
      <w:pPr>
        <w:numPr>
          <w:ilvl w:val="2"/>
          <w:numId w:val="900"/>
        </w:numPr>
        <w:spacing w:before="0" w:after="0"/>
      </w:pPr>
      <w:r>
        <w:t>Matrix Organization Communication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0"/>
          <w:numId w:val="900"/>
        </w:numPr>
        <w:spacing w:before="0" w:after="0"/>
      </w:pPr>
      <w:r>
        <w:t>Informal Communication Networks</w:t>
      </w:r>
    </w:p>
    <w:p>
      <w:pPr>
        <w:numPr>
          <w:ilvl w:val="1"/>
          <w:numId w:val="900"/>
        </w:numPr>
        <w:spacing w:before="0" w:after="0"/>
      </w:pPr>
      <w:r>
        <w:t>Grapevine Communication</w:t>
      </w:r>
    </w:p>
    <w:p>
      <w:pPr>
        <w:numPr>
          <w:ilvl w:val="2"/>
          <w:numId w:val="900"/>
        </w:numPr>
        <w:spacing w:before="0" w:after="0"/>
      </w:pPr>
      <w:r>
        <w:t>Characteristics and Functions</w:t>
      </w:r>
    </w:p>
    <w:p>
      <w:pPr>
        <w:numPr>
          <w:ilvl w:val="2"/>
          <w:numId w:val="900"/>
        </w:numPr>
        <w:spacing w:before="0" w:after="0"/>
      </w:pPr>
      <w:r>
        <w:t>Grapevine Patterns</w:t>
      </w:r>
    </w:p>
    <w:p>
      <w:pPr>
        <w:numPr>
          <w:ilvl w:val="2"/>
          <w:numId w:val="900"/>
        </w:numPr>
        <w:spacing w:before="0" w:after="0"/>
      </w:pPr>
      <w:r>
        <w:t>Accuracy and Speed</w:t>
      </w:r>
    </w:p>
    <w:p>
      <w:pPr>
        <w:numPr>
          <w:ilvl w:val="2"/>
          <w:numId w:val="900"/>
        </w:numPr>
        <w:spacing w:before="0" w:after="0"/>
      </w:pPr>
      <w:r>
        <w:t>Management Strategies</w:t>
      </w:r>
    </w:p>
    <w:p>
      <w:pPr>
        <w:numPr>
          <w:ilvl w:val="1"/>
          <w:numId w:val="900"/>
        </w:numPr>
        <w:spacing w:before="0" w:after="0"/>
      </w:pPr>
      <w:r>
        <w:t>Emergent Networks</w:t>
      </w:r>
    </w:p>
    <w:p>
      <w:pPr>
        <w:numPr>
          <w:ilvl w:val="2"/>
          <w:numId w:val="900"/>
        </w:numPr>
        <w:spacing w:before="0" w:after="0"/>
      </w:pPr>
      <w:r>
        <w:t>Friendship Networks</w:t>
      </w:r>
    </w:p>
    <w:p>
      <w:pPr>
        <w:numPr>
          <w:ilvl w:val="2"/>
          <w:numId w:val="900"/>
        </w:numPr>
        <w:spacing w:before="0" w:after="0"/>
      </w:pPr>
      <w:r>
        <w:t>Advice Networks</w:t>
      </w:r>
    </w:p>
    <w:p>
      <w:pPr>
        <w:numPr>
          <w:ilvl w:val="2"/>
          <w:numId w:val="900"/>
        </w:numPr>
        <w:spacing w:before="0" w:after="0"/>
      </w:pPr>
      <w:r>
        <w:t>Trust Networks</w:t>
      </w:r>
    </w:p>
    <w:p>
      <w:pPr>
        <w:numPr>
          <w:ilvl w:val="0"/>
          <w:numId w:val="900"/>
        </w:numPr>
        <w:spacing w:before="0" w:after="0"/>
      </w:pPr>
      <w:r>
        <w:t>Network Analysis and Mapping</w:t>
      </w:r>
    </w:p>
    <w:p>
      <w:pPr>
        <w:numPr>
          <w:ilvl w:val="1"/>
          <w:numId w:val="900"/>
        </w:numPr>
        <w:spacing w:before="0" w:after="0"/>
      </w:pPr>
      <w:r>
        <w:t>Network Roles</w:t>
      </w:r>
    </w:p>
    <w:p>
      <w:pPr>
        <w:numPr>
          <w:ilvl w:val="2"/>
          <w:numId w:val="900"/>
        </w:numPr>
        <w:spacing w:before="0" w:after="0"/>
      </w:pPr>
      <w:r>
        <w:t>Isolates</w:t>
      </w:r>
    </w:p>
    <w:p>
      <w:pPr>
        <w:numPr>
          <w:ilvl w:val="2"/>
          <w:numId w:val="900"/>
        </w:numPr>
        <w:spacing w:before="0" w:after="0"/>
      </w:pPr>
      <w:r>
        <w:t>Group Members</w:t>
      </w:r>
    </w:p>
    <w:p>
      <w:pPr>
        <w:numPr>
          <w:ilvl w:val="2"/>
          <w:numId w:val="900"/>
        </w:numPr>
        <w:spacing w:before="0" w:after="0"/>
      </w:pPr>
      <w:r>
        <w:t>Bridges</w:t>
      </w:r>
    </w:p>
    <w:p>
      <w:pPr>
        <w:numPr>
          <w:ilvl w:val="2"/>
          <w:numId w:val="900"/>
        </w:numPr>
        <w:spacing w:before="0" w:after="0"/>
      </w:pPr>
      <w:r>
        <w:t>Liaisons</w:t>
      </w:r>
    </w:p>
    <w:p>
      <w:pPr>
        <w:numPr>
          <w:ilvl w:val="2"/>
          <w:numId w:val="900"/>
        </w:numPr>
        <w:spacing w:before="0" w:after="0"/>
      </w:pPr>
      <w:r>
        <w:t>Gatekeepers</w:t>
      </w:r>
    </w:p>
    <w:p>
      <w:pPr>
        <w:numPr>
          <w:ilvl w:val="2"/>
          <w:numId w:val="900"/>
        </w:numPr>
        <w:spacing w:before="0" w:after="0"/>
      </w:pPr>
      <w:r>
        <w:t>Opinion Leaders</w:t>
      </w:r>
    </w:p>
    <w:p>
      <w:pPr>
        <w:numPr>
          <w:ilvl w:val="2"/>
          <w:numId w:val="900"/>
        </w:numPr>
        <w:spacing w:before="0" w:after="0"/>
      </w:pPr>
      <w:r>
        <w:t>Boundary Spanners</w:t>
      </w:r>
    </w:p>
    <w:p>
      <w:pPr>
        <w:numPr>
          <w:ilvl w:val="1"/>
          <w:numId w:val="900"/>
        </w:numPr>
        <w:spacing w:before="0" w:after="0"/>
      </w:pPr>
      <w:r>
        <w:t>Network Properties</w:t>
      </w:r>
    </w:p>
    <w:p>
      <w:pPr>
        <w:numPr>
          <w:ilvl w:val="2"/>
          <w:numId w:val="900"/>
        </w:numPr>
        <w:spacing w:before="0" w:after="0"/>
      </w:pPr>
      <w:r>
        <w:t>Size and Density</w:t>
      </w:r>
    </w:p>
    <w:p>
      <w:pPr>
        <w:numPr>
          <w:ilvl w:val="2"/>
          <w:numId w:val="900"/>
        </w:numPr>
        <w:spacing w:before="0" w:after="0"/>
      </w:pPr>
      <w:r>
        <w:t>Centrality Measures</w:t>
      </w:r>
    </w:p>
    <w:p>
      <w:pPr>
        <w:numPr>
          <w:ilvl w:val="2"/>
          <w:numId w:val="900"/>
        </w:numPr>
        <w:spacing w:before="0" w:after="0"/>
      </w:pPr>
      <w:r>
        <w:t>Clustering Coefficients</w:t>
      </w:r>
    </w:p>
    <w:p>
      <w:pPr>
        <w:numPr>
          <w:ilvl w:val="2"/>
          <w:numId w:val="900"/>
        </w:numPr>
        <w:spacing w:before="0" w:after="0"/>
      </w:pPr>
      <w:r>
        <w:t>Path Length</w:t>
      </w:r>
    </w:p>
    <w:p>
      <w:pPr>
        <w:numPr>
          <w:ilvl w:val="1"/>
          <w:numId w:val="900"/>
        </w:numPr>
        <w:spacing w:before="0" w:after="0"/>
      </w:pPr>
      <w:r>
        <w:t>Network Measurement</w:t>
      </w:r>
    </w:p>
    <w:p>
      <w:pPr>
        <w:numPr>
          <w:ilvl w:val="2"/>
          <w:numId w:val="900"/>
        </w:numPr>
        <w:spacing w:before="0" w:after="0"/>
      </w:pPr>
      <w:r>
        <w:t>Sociometric Analysis</w:t>
      </w:r>
    </w:p>
    <w:p>
      <w:pPr>
        <w:numPr>
          <w:ilvl w:val="2"/>
          <w:numId w:val="900"/>
        </w:numPr>
        <w:spacing w:before="0" w:after="0"/>
      </w:pPr>
      <w:r>
        <w:t>Communication Logs</w:t>
      </w:r>
    </w:p>
    <w:p>
      <w:pPr>
        <w:numPr>
          <w:ilvl w:val="2"/>
          <w:numId w:val="900"/>
        </w:numPr>
        <w:spacing w:before="0" w:after="0"/>
      </w:pPr>
      <w:r>
        <w:t>Electronic Monitoring</w:t>
      </w:r>
    </w:p>
    <w:p>
      <w:pPr>
        <w:numPr>
          <w:ilvl w:val="2"/>
          <w:numId w:val="900"/>
        </w:numPr>
        <w:spacing w:before="0" w:after="0"/>
      </w:pPr>
      <w:r>
        <w:t>Survey Methods</w:t>
      </w:r>
    </w:p>
    <w:p>
      <w:pPr>
        <w:pStyle w:val="Heading1"/>
      </w:pPr>
      <w:r>
        <w:t>Key Communication Processes and Contexts</w:t>
      </w:r>
    </w:p>
    <w:p>
      <w:pPr>
        <w:numPr>
          <w:ilvl w:val="0"/>
          <w:numId w:val="900"/>
        </w:numPr>
        <w:spacing w:before="0" w:after="0"/>
      </w:pPr>
      <w:r>
        <w:t>Organizational Socialization</w:t>
      </w:r>
    </w:p>
    <w:p>
      <w:pPr>
        <w:numPr>
          <w:ilvl w:val="1"/>
          <w:numId w:val="900"/>
        </w:numPr>
        <w:spacing w:before="0" w:after="0"/>
      </w:pPr>
      <w:r>
        <w:t>Socialization Stages</w:t>
      </w:r>
    </w:p>
    <w:p>
      <w:pPr>
        <w:numPr>
          <w:ilvl w:val="2"/>
          <w:numId w:val="900"/>
        </w:numPr>
        <w:spacing w:before="0" w:after="0"/>
      </w:pPr>
      <w:r>
        <w:t>Anticipatory Socialization</w:t>
      </w:r>
    </w:p>
    <w:p>
      <w:pPr>
        <w:numPr>
          <w:ilvl w:val="2"/>
          <w:numId w:val="900"/>
        </w:numPr>
        <w:spacing w:before="0" w:after="0"/>
      </w:pPr>
      <w:r>
        <w:t>Encounter Stage</w:t>
      </w:r>
    </w:p>
    <w:p>
      <w:pPr>
        <w:numPr>
          <w:ilvl w:val="2"/>
          <w:numId w:val="900"/>
        </w:numPr>
        <w:spacing w:before="0" w:after="0"/>
      </w:pPr>
      <w:r>
        <w:t>Metamorphosis Stage</w:t>
      </w:r>
    </w:p>
    <w:p>
      <w:pPr>
        <w:numPr>
          <w:ilvl w:val="1"/>
          <w:numId w:val="900"/>
        </w:numPr>
        <w:spacing w:before="0" w:after="0"/>
      </w:pPr>
      <w:r>
        <w:t>Socialization Tactics</w:t>
      </w:r>
    </w:p>
    <w:p>
      <w:pPr>
        <w:numPr>
          <w:ilvl w:val="2"/>
          <w:numId w:val="900"/>
        </w:numPr>
        <w:spacing w:before="0" w:after="0"/>
      </w:pPr>
      <w:r>
        <w:t>Formal vs. Informal</w:t>
      </w:r>
    </w:p>
    <w:p>
      <w:pPr>
        <w:numPr>
          <w:ilvl w:val="2"/>
          <w:numId w:val="900"/>
        </w:numPr>
        <w:spacing w:before="0" w:after="0"/>
      </w:pPr>
      <w:r>
        <w:t>Individual vs. Collective</w:t>
      </w:r>
    </w:p>
    <w:p>
      <w:pPr>
        <w:numPr>
          <w:ilvl w:val="2"/>
          <w:numId w:val="900"/>
        </w:numPr>
        <w:spacing w:before="0" w:after="0"/>
      </w:pPr>
      <w:r>
        <w:t>Sequential vs. Random</w:t>
      </w:r>
    </w:p>
    <w:p>
      <w:pPr>
        <w:numPr>
          <w:ilvl w:val="2"/>
          <w:numId w:val="900"/>
        </w:numPr>
        <w:spacing w:before="0" w:after="0"/>
      </w:pPr>
      <w:r>
        <w:t>Fixed vs. Variable</w:t>
      </w:r>
    </w:p>
    <w:p>
      <w:pPr>
        <w:numPr>
          <w:ilvl w:val="2"/>
          <w:numId w:val="900"/>
        </w:numPr>
        <w:spacing w:before="0" w:after="0"/>
      </w:pPr>
      <w:r>
        <w:t>Serial vs. Disjunctive</w:t>
      </w:r>
    </w:p>
    <w:p>
      <w:pPr>
        <w:numPr>
          <w:ilvl w:val="2"/>
          <w:numId w:val="900"/>
        </w:numPr>
        <w:spacing w:before="0" w:after="0"/>
      </w:pPr>
      <w:r>
        <w:t>Investiture vs. Divestiture</w:t>
      </w:r>
    </w:p>
    <w:p>
      <w:pPr>
        <w:numPr>
          <w:ilvl w:val="1"/>
          <w:numId w:val="900"/>
        </w:numPr>
        <w:spacing w:before="0" w:after="0"/>
      </w:pPr>
      <w:r>
        <w:t>Communication in Socialization</w:t>
      </w:r>
    </w:p>
    <w:p>
      <w:pPr>
        <w:numPr>
          <w:ilvl w:val="2"/>
          <w:numId w:val="900"/>
        </w:numPr>
        <w:spacing w:before="0" w:after="0"/>
      </w:pPr>
      <w:r>
        <w:t>Orientation Programs</w:t>
      </w:r>
    </w:p>
    <w:p>
      <w:pPr>
        <w:numPr>
          <w:ilvl w:val="2"/>
          <w:numId w:val="900"/>
        </w:numPr>
        <w:spacing w:before="0" w:after="0"/>
      </w:pPr>
      <w:r>
        <w:t>Mentoring Relationships</w:t>
      </w:r>
    </w:p>
    <w:p>
      <w:pPr>
        <w:numPr>
          <w:ilvl w:val="2"/>
          <w:numId w:val="900"/>
        </w:numPr>
        <w:spacing w:before="0" w:after="0"/>
      </w:pPr>
      <w:r>
        <w:t>Peer Interactions</w:t>
      </w:r>
    </w:p>
    <w:p>
      <w:pPr>
        <w:numPr>
          <w:ilvl w:val="2"/>
          <w:numId w:val="900"/>
        </w:numPr>
        <w:spacing w:before="0" w:after="0"/>
      </w:pPr>
      <w:r>
        <w:t>Supervisor Communication</w:t>
      </w:r>
    </w:p>
    <w:p>
      <w:pPr>
        <w:numPr>
          <w:ilvl w:val="1"/>
          <w:numId w:val="900"/>
        </w:numPr>
        <w:spacing w:before="0" w:after="0"/>
      </w:pPr>
      <w:r>
        <w:t>Socialization Outcomes</w:t>
      </w:r>
    </w:p>
    <w:p>
      <w:pPr>
        <w:numPr>
          <w:ilvl w:val="2"/>
          <w:numId w:val="900"/>
        </w:numPr>
        <w:spacing w:before="0" w:after="0"/>
      </w:pPr>
      <w:r>
        <w:t>Role Clarity</w:t>
      </w:r>
    </w:p>
    <w:p>
      <w:pPr>
        <w:numPr>
          <w:ilvl w:val="2"/>
          <w:numId w:val="900"/>
        </w:numPr>
        <w:spacing w:before="0" w:after="0"/>
      </w:pPr>
      <w:r>
        <w:t>Self-Efficacy</w:t>
      </w:r>
    </w:p>
    <w:p>
      <w:pPr>
        <w:numPr>
          <w:ilvl w:val="2"/>
          <w:numId w:val="900"/>
        </w:numPr>
        <w:spacing w:before="0" w:after="0"/>
      </w:pPr>
      <w:r>
        <w:t>Social Integration</w:t>
      </w:r>
    </w:p>
    <w:p>
      <w:pPr>
        <w:numPr>
          <w:ilvl w:val="2"/>
          <w:numId w:val="900"/>
        </w:numPr>
        <w:spacing w:before="0" w:after="0"/>
      </w:pPr>
      <w:r>
        <w:t>Organizational Commitment</w:t>
      </w:r>
    </w:p>
    <w:p>
      <w:pPr>
        <w:numPr>
          <w:ilvl w:val="0"/>
          <w:numId w:val="900"/>
        </w:numPr>
        <w:spacing w:before="0" w:after="0"/>
      </w:pPr>
      <w:r>
        <w:t>Decision-Making Processes</w:t>
      </w:r>
    </w:p>
    <w:p>
      <w:pPr>
        <w:numPr>
          <w:ilvl w:val="1"/>
          <w:numId w:val="900"/>
        </w:numPr>
        <w:spacing w:before="0" w:after="0"/>
      </w:pPr>
      <w:r>
        <w:t>Rational Decision-Making Models</w:t>
      </w:r>
    </w:p>
    <w:p>
      <w:pPr>
        <w:numPr>
          <w:ilvl w:val="2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Alternative Generation</w:t>
      </w:r>
    </w:p>
    <w:p>
      <w:pPr>
        <w:numPr>
          <w:ilvl w:val="2"/>
          <w:numId w:val="900"/>
        </w:numPr>
        <w:spacing w:before="0" w:after="0"/>
      </w:pPr>
      <w:r>
        <w:t>Evaluation Criteria</w:t>
      </w:r>
    </w:p>
    <w:p>
      <w:pPr>
        <w:numPr>
          <w:ilvl w:val="2"/>
          <w:numId w:val="900"/>
        </w:numPr>
        <w:spacing w:before="0" w:after="0"/>
      </w:pPr>
      <w:r>
        <w:t>Selection and Implementation</w:t>
      </w:r>
    </w:p>
    <w:p>
      <w:pPr>
        <w:numPr>
          <w:ilvl w:val="1"/>
          <w:numId w:val="900"/>
        </w:numPr>
        <w:spacing w:before="0" w:after="0"/>
      </w:pPr>
      <w:r>
        <w:t>Alternative Decision Models</w:t>
      </w:r>
    </w:p>
    <w:p>
      <w:pPr>
        <w:numPr>
          <w:ilvl w:val="2"/>
          <w:numId w:val="900"/>
        </w:numPr>
        <w:spacing w:before="0" w:after="0"/>
      </w:pPr>
      <w:r>
        <w:t>Bounded Rationality</w:t>
      </w:r>
    </w:p>
    <w:p>
      <w:pPr>
        <w:numPr>
          <w:ilvl w:val="2"/>
          <w:numId w:val="900"/>
        </w:numPr>
        <w:spacing w:before="0" w:after="0"/>
      </w:pPr>
      <w:r>
        <w:t>Satisficing Behavior</w:t>
      </w:r>
    </w:p>
    <w:p>
      <w:pPr>
        <w:numPr>
          <w:ilvl w:val="2"/>
          <w:numId w:val="900"/>
        </w:numPr>
        <w:spacing w:before="0" w:after="0"/>
      </w:pPr>
      <w:r>
        <w:t>Intuitive Decision-Making</w:t>
      </w:r>
    </w:p>
    <w:p>
      <w:pPr>
        <w:numPr>
          <w:ilvl w:val="2"/>
          <w:numId w:val="900"/>
        </w:numPr>
        <w:spacing w:before="0" w:after="0"/>
      </w:pPr>
      <w:r>
        <w:t>Garbage Can Model</w:t>
      </w:r>
    </w:p>
    <w:p>
      <w:pPr>
        <w:numPr>
          <w:ilvl w:val="1"/>
          <w:numId w:val="900"/>
        </w:numPr>
        <w:spacing w:before="0" w:after="0"/>
      </w:pPr>
      <w:r>
        <w:t>Group Decision-Making</w:t>
      </w:r>
    </w:p>
    <w:p>
      <w:pPr>
        <w:numPr>
          <w:ilvl w:val="2"/>
          <w:numId w:val="900"/>
        </w:numPr>
        <w:spacing w:before="0" w:after="0"/>
      </w:pPr>
      <w:r>
        <w:t>Functional Theory</w:t>
      </w:r>
    </w:p>
    <w:p>
      <w:pPr>
        <w:numPr>
          <w:ilvl w:val="2"/>
          <w:numId w:val="900"/>
        </w:numPr>
        <w:spacing w:before="0" w:after="0"/>
      </w:pPr>
      <w:r>
        <w:t>Group Decision Support Systems</w:t>
      </w:r>
    </w:p>
    <w:p>
      <w:pPr>
        <w:numPr>
          <w:ilvl w:val="2"/>
          <w:numId w:val="900"/>
        </w:numPr>
        <w:spacing w:before="0" w:after="0"/>
      </w:pPr>
      <w:r>
        <w:t>Consensus Building</w:t>
      </w:r>
    </w:p>
    <w:p>
      <w:pPr>
        <w:numPr>
          <w:ilvl w:val="2"/>
          <w:numId w:val="900"/>
        </w:numPr>
        <w:spacing w:before="0" w:after="0"/>
      </w:pPr>
      <w:r>
        <w:t>Groupthink Prevention</w:t>
      </w:r>
    </w:p>
    <w:p>
      <w:pPr>
        <w:numPr>
          <w:ilvl w:val="1"/>
          <w:numId w:val="900"/>
        </w:numPr>
        <w:spacing w:before="0" w:after="0"/>
      </w:pPr>
      <w:r>
        <w:t>Communication in Decision-Making</w:t>
      </w:r>
    </w:p>
    <w:p>
      <w:pPr>
        <w:numPr>
          <w:ilvl w:val="2"/>
          <w:numId w:val="900"/>
        </w:numPr>
        <w:spacing w:before="0" w:after="0"/>
      </w:pPr>
      <w:r>
        <w:t>Information Gathering</w:t>
      </w:r>
    </w:p>
    <w:p>
      <w:pPr>
        <w:numPr>
          <w:ilvl w:val="2"/>
          <w:numId w:val="900"/>
        </w:numPr>
        <w:spacing w:before="0" w:after="0"/>
      </w:pPr>
      <w:r>
        <w:t>Alternative Discussion</w:t>
      </w:r>
    </w:p>
    <w:p>
      <w:pPr>
        <w:numPr>
          <w:ilvl w:val="2"/>
          <w:numId w:val="900"/>
        </w:numPr>
        <w:spacing w:before="0" w:after="0"/>
      </w:pPr>
      <w:r>
        <w:t>Conflict Management</w:t>
      </w:r>
    </w:p>
    <w:p>
      <w:pPr>
        <w:numPr>
          <w:ilvl w:val="2"/>
          <w:numId w:val="900"/>
        </w:numPr>
        <w:spacing w:before="0" w:after="0"/>
      </w:pPr>
      <w:r>
        <w:t>Implementation Communication</w:t>
      </w:r>
    </w:p>
    <w:p>
      <w:pPr>
        <w:numPr>
          <w:ilvl w:val="0"/>
          <w:numId w:val="900"/>
        </w:numPr>
        <w:spacing w:before="0" w:after="0"/>
      </w:pPr>
      <w:r>
        <w:t>Superior-Subordinate Communication</w:t>
      </w:r>
    </w:p>
    <w:p>
      <w:pPr>
        <w:numPr>
          <w:ilvl w:val="1"/>
          <w:numId w:val="900"/>
        </w:numPr>
        <w:spacing w:before="0" w:after="0"/>
      </w:pPr>
      <w:r>
        <w:t>Relationship Development</w:t>
      </w:r>
    </w:p>
    <w:p>
      <w:pPr>
        <w:numPr>
          <w:ilvl w:val="2"/>
          <w:numId w:val="900"/>
        </w:numPr>
        <w:spacing w:before="0" w:after="0"/>
      </w:pPr>
      <w:r>
        <w:t>Leader-Member Exchange Theory</w:t>
      </w:r>
    </w:p>
    <w:p>
      <w:pPr>
        <w:numPr>
          <w:ilvl w:val="2"/>
          <w:numId w:val="900"/>
        </w:numPr>
        <w:spacing w:before="0" w:after="0"/>
      </w:pPr>
      <w:r>
        <w:t>Trust Building</w:t>
      </w:r>
    </w:p>
    <w:p>
      <w:pPr>
        <w:numPr>
          <w:ilvl w:val="2"/>
          <w:numId w:val="900"/>
        </w:numPr>
        <w:spacing w:before="0" w:after="0"/>
      </w:pPr>
      <w:r>
        <w:t>Communication Quality</w:t>
      </w:r>
    </w:p>
    <w:p>
      <w:pPr>
        <w:numPr>
          <w:ilvl w:val="1"/>
          <w:numId w:val="900"/>
        </w:numPr>
        <w:spacing w:before="0" w:after="0"/>
      </w:pPr>
      <w:r>
        <w:t>Communication Patterns</w:t>
      </w:r>
    </w:p>
    <w:p>
      <w:pPr>
        <w:numPr>
          <w:ilvl w:val="2"/>
          <w:numId w:val="900"/>
        </w:numPr>
        <w:spacing w:before="0" w:after="0"/>
      </w:pPr>
      <w:r>
        <w:t>Openness and Disclosure</w:t>
      </w:r>
    </w:p>
    <w:p>
      <w:pPr>
        <w:numPr>
          <w:ilvl w:val="2"/>
          <w:numId w:val="900"/>
        </w:numPr>
        <w:spacing w:before="0" w:after="0"/>
      </w:pPr>
      <w:r>
        <w:t>Semantic Information Distance</w:t>
      </w:r>
    </w:p>
    <w:p>
      <w:pPr>
        <w:numPr>
          <w:ilvl w:val="2"/>
          <w:numId w:val="900"/>
        </w:numPr>
        <w:spacing w:before="0" w:after="0"/>
      </w:pPr>
      <w:r>
        <w:t>Communication Frequency</w:t>
      </w:r>
    </w:p>
    <w:p>
      <w:pPr>
        <w:numPr>
          <w:ilvl w:val="1"/>
          <w:numId w:val="900"/>
        </w:numPr>
        <w:spacing w:before="0" w:after="0"/>
      </w:pPr>
      <w:r>
        <w:t>Performance Communication</w:t>
      </w:r>
    </w:p>
    <w:p>
      <w:pPr>
        <w:numPr>
          <w:ilvl w:val="2"/>
          <w:numId w:val="900"/>
        </w:numPr>
        <w:spacing w:before="0" w:after="0"/>
      </w:pPr>
      <w:r>
        <w:t>Goal Setting</w:t>
      </w:r>
    </w:p>
    <w:p>
      <w:pPr>
        <w:numPr>
          <w:ilvl w:val="2"/>
          <w:numId w:val="900"/>
        </w:numPr>
        <w:spacing w:before="0" w:after="0"/>
      </w:pPr>
      <w:r>
        <w:t>Feedback Delivery</w:t>
      </w:r>
    </w:p>
    <w:p>
      <w:pPr>
        <w:numPr>
          <w:ilvl w:val="2"/>
          <w:numId w:val="900"/>
        </w:numPr>
        <w:spacing w:before="0" w:after="0"/>
      </w:pPr>
      <w:r>
        <w:t>Performance Reviews</w:t>
      </w:r>
    </w:p>
    <w:p>
      <w:pPr>
        <w:numPr>
          <w:ilvl w:val="2"/>
          <w:numId w:val="900"/>
        </w:numPr>
        <w:spacing w:before="0" w:after="0"/>
      </w:pPr>
      <w:r>
        <w:t>Coaching Conversations</w:t>
      </w:r>
    </w:p>
    <w:p>
      <w:pPr>
        <w:numPr>
          <w:ilvl w:val="1"/>
          <w:numId w:val="900"/>
        </w:numPr>
        <w:spacing w:before="0" w:after="0"/>
      </w:pPr>
      <w:r>
        <w:t>Influence and Persuasion</w:t>
      </w:r>
    </w:p>
    <w:p>
      <w:pPr>
        <w:numPr>
          <w:ilvl w:val="2"/>
          <w:numId w:val="900"/>
        </w:numPr>
        <w:spacing w:before="0" w:after="0"/>
      </w:pPr>
      <w:r>
        <w:t>Compliance Gaining</w:t>
      </w:r>
    </w:p>
    <w:p>
      <w:pPr>
        <w:numPr>
          <w:ilvl w:val="2"/>
          <w:numId w:val="900"/>
        </w:numPr>
        <w:spacing w:before="0" w:after="0"/>
      </w:pPr>
      <w:r>
        <w:t>Resistance Management</w:t>
      </w:r>
    </w:p>
    <w:p>
      <w:pPr>
        <w:numPr>
          <w:ilvl w:val="2"/>
          <w:numId w:val="900"/>
        </w:numPr>
        <w:spacing w:before="0" w:after="0"/>
      </w:pPr>
      <w:r>
        <w:t>Motivation Strategies</w:t>
      </w:r>
    </w:p>
    <w:p>
      <w:pPr>
        <w:numPr>
          <w:ilvl w:val="0"/>
          <w:numId w:val="900"/>
        </w:numPr>
        <w:spacing w:before="0" w:after="0"/>
      </w:pPr>
      <w:r>
        <w:t>Team and Peer Communication</w:t>
      </w:r>
    </w:p>
    <w:p>
      <w:pPr>
        <w:numPr>
          <w:ilvl w:val="1"/>
          <w:numId w:val="900"/>
        </w:numPr>
        <w:spacing w:before="0" w:after="0"/>
      </w:pPr>
      <w:r>
        <w:t>Team Types and Structures</w:t>
      </w:r>
    </w:p>
    <w:p>
      <w:pPr>
        <w:numPr>
          <w:ilvl w:val="2"/>
          <w:numId w:val="900"/>
        </w:numPr>
        <w:spacing w:before="0" w:after="0"/>
      </w:pPr>
      <w:r>
        <w:t>Functional Teams</w:t>
      </w:r>
    </w:p>
    <w:p>
      <w:pPr>
        <w:numPr>
          <w:ilvl w:val="2"/>
          <w:numId w:val="900"/>
        </w:numPr>
        <w:spacing w:before="0" w:after="0"/>
      </w:pPr>
      <w:r>
        <w:t>Cross-Functional Teams</w:t>
      </w:r>
    </w:p>
    <w:p>
      <w:pPr>
        <w:numPr>
          <w:ilvl w:val="2"/>
          <w:numId w:val="900"/>
        </w:numPr>
        <w:spacing w:before="0" w:after="0"/>
      </w:pPr>
      <w:r>
        <w:t>Self-Managed Teams</w:t>
      </w:r>
    </w:p>
    <w:p>
      <w:pPr>
        <w:numPr>
          <w:ilvl w:val="2"/>
          <w:numId w:val="900"/>
        </w:numPr>
        <w:spacing w:before="0" w:after="0"/>
      </w:pPr>
      <w:r>
        <w:t>Virtual Teams</w:t>
      </w:r>
    </w:p>
    <w:p>
      <w:pPr>
        <w:numPr>
          <w:ilvl w:val="2"/>
          <w:numId w:val="900"/>
        </w:numPr>
        <w:spacing w:before="0" w:after="0"/>
      </w:pPr>
      <w:r>
        <w:t>Temporary Teams</w:t>
      </w:r>
    </w:p>
    <w:p>
      <w:pPr>
        <w:numPr>
          <w:ilvl w:val="1"/>
          <w:numId w:val="900"/>
        </w:numPr>
        <w:spacing w:before="0" w:after="0"/>
      </w:pPr>
      <w:r>
        <w:t>Team Development Communication</w:t>
      </w:r>
    </w:p>
    <w:p>
      <w:pPr>
        <w:numPr>
          <w:ilvl w:val="2"/>
          <w:numId w:val="900"/>
        </w:numPr>
        <w:spacing w:before="0" w:after="0"/>
      </w:pPr>
      <w:r>
        <w:t>Forming Stage Communication</w:t>
      </w:r>
    </w:p>
    <w:p>
      <w:pPr>
        <w:numPr>
          <w:ilvl w:val="2"/>
          <w:numId w:val="900"/>
        </w:numPr>
        <w:spacing w:before="0" w:after="0"/>
      </w:pPr>
      <w:r>
        <w:t>Storming Stage Conflict</w:t>
      </w:r>
    </w:p>
    <w:p>
      <w:pPr>
        <w:numPr>
          <w:ilvl w:val="2"/>
          <w:numId w:val="900"/>
        </w:numPr>
        <w:spacing w:before="0" w:after="0"/>
      </w:pPr>
      <w:r>
        <w:t>Norming Stage Agreements</w:t>
      </w:r>
    </w:p>
    <w:p>
      <w:pPr>
        <w:numPr>
          <w:ilvl w:val="2"/>
          <w:numId w:val="900"/>
        </w:numPr>
        <w:spacing w:before="0" w:after="0"/>
      </w:pPr>
      <w:r>
        <w:t>Performing Stage Coordination</w:t>
      </w:r>
    </w:p>
    <w:p>
      <w:pPr>
        <w:numPr>
          <w:ilvl w:val="1"/>
          <w:numId w:val="900"/>
        </w:numPr>
        <w:spacing w:before="0" w:after="0"/>
      </w:pPr>
      <w:r>
        <w:t>Team Communication Processes</w:t>
      </w:r>
    </w:p>
    <w:p>
      <w:pPr>
        <w:numPr>
          <w:ilvl w:val="2"/>
          <w:numId w:val="900"/>
        </w:numPr>
        <w:spacing w:before="0" w:after="0"/>
      </w:pPr>
      <w:r>
        <w:t>Task Coordination</w:t>
      </w:r>
    </w:p>
    <w:p>
      <w:pPr>
        <w:numPr>
          <w:ilvl w:val="2"/>
          <w:numId w:val="900"/>
        </w:numPr>
        <w:spacing w:before="0" w:after="0"/>
      </w:pPr>
      <w:r>
        <w:t>Relationship Maintenance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1"/>
          <w:numId w:val="900"/>
        </w:numPr>
        <w:spacing w:before="0" w:after="0"/>
      </w:pPr>
      <w:r>
        <w:t>Collaboration Mechanisms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Joint Problem Solving</w:t>
      </w:r>
    </w:p>
    <w:p>
      <w:pPr>
        <w:numPr>
          <w:ilvl w:val="2"/>
          <w:numId w:val="900"/>
        </w:numPr>
        <w:spacing w:before="0" w:after="0"/>
      </w:pPr>
      <w:r>
        <w:t>Collective Decision-Making</w:t>
      </w:r>
    </w:p>
    <w:p>
      <w:pPr>
        <w:numPr>
          <w:ilvl w:val="2"/>
          <w:numId w:val="900"/>
        </w:numPr>
        <w:spacing w:before="0" w:after="0"/>
      </w:pPr>
      <w:r>
        <w:t>Mutual Support</w:t>
      </w:r>
    </w:p>
    <w:p>
      <w:pPr>
        <w:pStyle w:val="Heading1"/>
      </w:pPr>
      <w:r>
        <w:t>Leadership Communication</w:t>
      </w:r>
    </w:p>
    <w:p>
      <w:pPr>
        <w:numPr>
          <w:ilvl w:val="0"/>
          <w:numId w:val="900"/>
        </w:numPr>
        <w:spacing w:before="0" w:after="0"/>
      </w:pPr>
      <w:r>
        <w:t>Leadership Theory Foundations</w:t>
      </w:r>
    </w:p>
    <w:p>
      <w:pPr>
        <w:numPr>
          <w:ilvl w:val="1"/>
          <w:numId w:val="900"/>
        </w:numPr>
        <w:spacing w:before="0" w:after="0"/>
      </w:pPr>
      <w:r>
        <w:t>Trait Approaches</w:t>
      </w:r>
    </w:p>
    <w:p>
      <w:pPr>
        <w:numPr>
          <w:ilvl w:val="2"/>
          <w:numId w:val="900"/>
        </w:numPr>
        <w:spacing w:before="0" w:after="0"/>
      </w:pPr>
      <w:r>
        <w:t>Communication-Related Traits</w:t>
      </w:r>
    </w:p>
    <w:p>
      <w:pPr>
        <w:numPr>
          <w:ilvl w:val="2"/>
          <w:numId w:val="900"/>
        </w:numPr>
        <w:spacing w:before="0" w:after="0"/>
      </w:pPr>
      <w:r>
        <w:t>Trait Assessment</w:t>
      </w:r>
    </w:p>
    <w:p>
      <w:pPr>
        <w:numPr>
          <w:ilvl w:val="1"/>
          <w:numId w:val="900"/>
        </w:numPr>
        <w:spacing w:before="0" w:after="0"/>
      </w:pPr>
      <w:r>
        <w:t>Behavioral Approaches</w:t>
      </w:r>
    </w:p>
    <w:p>
      <w:pPr>
        <w:numPr>
          <w:ilvl w:val="2"/>
          <w:numId w:val="900"/>
        </w:numPr>
        <w:spacing w:before="0" w:after="0"/>
      </w:pPr>
      <w:r>
        <w:t>Task-Oriented Behaviors</w:t>
      </w:r>
    </w:p>
    <w:p>
      <w:pPr>
        <w:numPr>
          <w:ilvl w:val="2"/>
          <w:numId w:val="900"/>
        </w:numPr>
        <w:spacing w:before="0" w:after="0"/>
      </w:pPr>
      <w:r>
        <w:t>Relationship-Oriented Behaviors</w:t>
      </w:r>
    </w:p>
    <w:p>
      <w:pPr>
        <w:numPr>
          <w:ilvl w:val="2"/>
          <w:numId w:val="900"/>
        </w:numPr>
        <w:spacing w:before="0" w:after="0"/>
      </w:pPr>
      <w:r>
        <w:t>Communication Behaviors</w:t>
      </w:r>
    </w:p>
    <w:p>
      <w:pPr>
        <w:numPr>
          <w:ilvl w:val="1"/>
          <w:numId w:val="900"/>
        </w:numPr>
        <w:spacing w:before="0" w:after="0"/>
      </w:pPr>
      <w:r>
        <w:t>Contingency Approaches</w:t>
      </w:r>
    </w:p>
    <w:p>
      <w:pPr>
        <w:numPr>
          <w:ilvl w:val="2"/>
          <w:numId w:val="900"/>
        </w:numPr>
        <w:spacing w:before="0" w:after="0"/>
      </w:pPr>
      <w:r>
        <w:t>Situational Leadership</w:t>
      </w:r>
    </w:p>
    <w:p>
      <w:pPr>
        <w:numPr>
          <w:ilvl w:val="2"/>
          <w:numId w:val="900"/>
        </w:numPr>
        <w:spacing w:before="0" w:after="0"/>
      </w:pPr>
      <w:r>
        <w:t>Path-Goal Theory</w:t>
      </w:r>
    </w:p>
    <w:p>
      <w:pPr>
        <w:numPr>
          <w:ilvl w:val="2"/>
          <w:numId w:val="900"/>
        </w:numPr>
        <w:spacing w:before="0" w:after="0"/>
      </w:pPr>
      <w:r>
        <w:t>Communication Adaptation</w:t>
      </w:r>
    </w:p>
    <w:p>
      <w:pPr>
        <w:numPr>
          <w:ilvl w:val="0"/>
          <w:numId w:val="900"/>
        </w:numPr>
        <w:spacing w:before="0" w:after="0"/>
      </w:pPr>
      <w:r>
        <w:t>Contemporary Leadership Models</w:t>
      </w:r>
    </w:p>
    <w:p>
      <w:pPr>
        <w:numPr>
          <w:ilvl w:val="1"/>
          <w:numId w:val="900"/>
        </w:numPr>
        <w:spacing w:before="0" w:after="0"/>
      </w:pPr>
      <w:r>
        <w:t>Transformational Leadership</w:t>
      </w:r>
    </w:p>
    <w:p>
      <w:pPr>
        <w:numPr>
          <w:ilvl w:val="2"/>
          <w:numId w:val="900"/>
        </w:numPr>
        <w:spacing w:before="0" w:after="0"/>
      </w:pPr>
      <w:r>
        <w:t>Idealized Influence</w:t>
      </w:r>
    </w:p>
    <w:p>
      <w:pPr>
        <w:numPr>
          <w:ilvl w:val="2"/>
          <w:numId w:val="900"/>
        </w:numPr>
        <w:spacing w:before="0" w:after="0"/>
      </w:pPr>
      <w:r>
        <w:t>Inspirational Motivation</w:t>
      </w:r>
    </w:p>
    <w:p>
      <w:pPr>
        <w:numPr>
          <w:ilvl w:val="2"/>
          <w:numId w:val="900"/>
        </w:numPr>
        <w:spacing w:before="0" w:after="0"/>
      </w:pPr>
      <w:r>
        <w:t>Intellectual Stimulation</w:t>
      </w:r>
    </w:p>
    <w:p>
      <w:pPr>
        <w:numPr>
          <w:ilvl w:val="2"/>
          <w:numId w:val="900"/>
        </w:numPr>
        <w:spacing w:before="0" w:after="0"/>
      </w:pPr>
      <w:r>
        <w:t>Individualized Consideration</w:t>
      </w:r>
    </w:p>
    <w:p>
      <w:pPr>
        <w:numPr>
          <w:ilvl w:val="1"/>
          <w:numId w:val="900"/>
        </w:numPr>
        <w:spacing w:before="0" w:after="0"/>
      </w:pPr>
      <w:r>
        <w:t>Transactional Leadership</w:t>
      </w:r>
    </w:p>
    <w:p>
      <w:pPr>
        <w:numPr>
          <w:ilvl w:val="2"/>
          <w:numId w:val="900"/>
        </w:numPr>
        <w:spacing w:before="0" w:after="0"/>
      </w:pPr>
      <w:r>
        <w:t>Contingent Reward</w:t>
      </w:r>
    </w:p>
    <w:p>
      <w:pPr>
        <w:numPr>
          <w:ilvl w:val="2"/>
          <w:numId w:val="900"/>
        </w:numPr>
        <w:spacing w:before="0" w:after="0"/>
      </w:pPr>
      <w:r>
        <w:t>Management by Exception</w:t>
      </w:r>
    </w:p>
    <w:p>
      <w:pPr>
        <w:numPr>
          <w:ilvl w:val="2"/>
          <w:numId w:val="900"/>
        </w:numPr>
        <w:spacing w:before="0" w:after="0"/>
      </w:pPr>
      <w:r>
        <w:t>Communication Patterns</w:t>
      </w:r>
    </w:p>
    <w:p>
      <w:pPr>
        <w:numPr>
          <w:ilvl w:val="1"/>
          <w:numId w:val="900"/>
        </w:numPr>
        <w:spacing w:before="0" w:after="0"/>
      </w:pPr>
      <w:r>
        <w:t>Charismatic Leadership</w:t>
      </w:r>
    </w:p>
    <w:p>
      <w:pPr>
        <w:numPr>
          <w:ilvl w:val="2"/>
          <w:numId w:val="900"/>
        </w:numPr>
        <w:spacing w:before="0" w:after="0"/>
      </w:pPr>
      <w:r>
        <w:t>Charisma Sources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Follower Effects</w:t>
      </w:r>
    </w:p>
    <w:p>
      <w:pPr>
        <w:numPr>
          <w:ilvl w:val="1"/>
          <w:numId w:val="900"/>
        </w:numPr>
        <w:spacing w:before="0" w:after="0"/>
      </w:pPr>
      <w:r>
        <w:t>Authentic Leadership</w:t>
      </w:r>
    </w:p>
    <w:p>
      <w:pPr>
        <w:numPr>
          <w:ilvl w:val="2"/>
          <w:numId w:val="900"/>
        </w:numPr>
        <w:spacing w:before="0" w:after="0"/>
      </w:pPr>
      <w:r>
        <w:t>Self-Awareness</w:t>
      </w:r>
    </w:p>
    <w:p>
      <w:pPr>
        <w:numPr>
          <w:ilvl w:val="2"/>
          <w:numId w:val="900"/>
        </w:numPr>
        <w:spacing w:before="0" w:after="0"/>
      </w:pPr>
      <w:r>
        <w:t>Transparency</w:t>
      </w:r>
    </w:p>
    <w:p>
      <w:pPr>
        <w:numPr>
          <w:ilvl w:val="2"/>
          <w:numId w:val="900"/>
        </w:numPr>
        <w:spacing w:before="0" w:after="0"/>
      </w:pPr>
      <w:r>
        <w:t>Ethical Communication</w:t>
      </w:r>
    </w:p>
    <w:p>
      <w:pPr>
        <w:numPr>
          <w:ilvl w:val="0"/>
          <w:numId w:val="900"/>
        </w:numPr>
        <w:spacing w:before="0" w:after="0"/>
      </w:pPr>
      <w:r>
        <w:t>Leadership Communication Functions</w:t>
      </w:r>
    </w:p>
    <w:p>
      <w:pPr>
        <w:numPr>
          <w:ilvl w:val="1"/>
          <w:numId w:val="900"/>
        </w:numPr>
        <w:spacing w:before="0" w:after="0"/>
      </w:pPr>
      <w:r>
        <w:t>Vision Communication</w:t>
      </w:r>
    </w:p>
    <w:p>
      <w:pPr>
        <w:numPr>
          <w:ilvl w:val="2"/>
          <w:numId w:val="900"/>
        </w:numPr>
        <w:spacing w:before="0" w:after="0"/>
      </w:pPr>
      <w:r>
        <w:t>Vision Development</w:t>
      </w:r>
    </w:p>
    <w:p>
      <w:pPr>
        <w:numPr>
          <w:ilvl w:val="2"/>
          <w:numId w:val="900"/>
        </w:numPr>
        <w:spacing w:before="0" w:after="0"/>
      </w:pPr>
      <w:r>
        <w:t>Vision Articulation</w:t>
      </w:r>
    </w:p>
    <w:p>
      <w:pPr>
        <w:numPr>
          <w:ilvl w:val="2"/>
          <w:numId w:val="900"/>
        </w:numPr>
        <w:spacing w:before="0" w:after="0"/>
      </w:pPr>
      <w:r>
        <w:t>Vision Reinforcement</w:t>
      </w:r>
    </w:p>
    <w:p>
      <w:pPr>
        <w:numPr>
          <w:ilvl w:val="1"/>
          <w:numId w:val="900"/>
        </w:numPr>
        <w:spacing w:before="0" w:after="0"/>
      </w:pPr>
      <w:r>
        <w:t>Framing and Sensemaking</w:t>
      </w:r>
    </w:p>
    <w:p>
      <w:pPr>
        <w:numPr>
          <w:ilvl w:val="2"/>
          <w:numId w:val="900"/>
        </w:numPr>
        <w:spacing w:before="0" w:after="0"/>
      </w:pPr>
      <w:r>
        <w:t>Issue Framing</w:t>
      </w:r>
    </w:p>
    <w:p>
      <w:pPr>
        <w:numPr>
          <w:ilvl w:val="2"/>
          <w:numId w:val="900"/>
        </w:numPr>
        <w:spacing w:before="0" w:after="0"/>
      </w:pPr>
      <w:r>
        <w:t>Meaning Construction</w:t>
      </w:r>
    </w:p>
    <w:p>
      <w:pPr>
        <w:numPr>
          <w:ilvl w:val="2"/>
          <w:numId w:val="900"/>
        </w:numPr>
        <w:spacing w:before="0" w:after="0"/>
      </w:pPr>
      <w:r>
        <w:t>Interpretation Management</w:t>
      </w:r>
    </w:p>
    <w:p>
      <w:pPr>
        <w:numPr>
          <w:ilvl w:val="1"/>
          <w:numId w:val="900"/>
        </w:numPr>
        <w:spacing w:before="0" w:after="0"/>
      </w:pPr>
      <w:r>
        <w:t>Influence and Persuasion</w:t>
      </w:r>
    </w:p>
    <w:p>
      <w:pPr>
        <w:numPr>
          <w:ilvl w:val="2"/>
          <w:numId w:val="900"/>
        </w:numPr>
        <w:spacing w:before="0" w:after="0"/>
      </w:pPr>
      <w:r>
        <w:t>Influence Tactics</w:t>
      </w:r>
    </w:p>
    <w:p>
      <w:pPr>
        <w:numPr>
          <w:ilvl w:val="2"/>
          <w:numId w:val="900"/>
        </w:numPr>
        <w:spacing w:before="0" w:after="0"/>
      </w:pPr>
      <w:r>
        <w:t>Persuasion Strategies</w:t>
      </w:r>
    </w:p>
    <w:p>
      <w:pPr>
        <w:numPr>
          <w:ilvl w:val="2"/>
          <w:numId w:val="900"/>
        </w:numPr>
        <w:spacing w:before="0" w:after="0"/>
      </w:pPr>
      <w:r>
        <w:t>Resistance Handling</w:t>
      </w:r>
    </w:p>
    <w:p>
      <w:pPr>
        <w:numPr>
          <w:ilvl w:val="1"/>
          <w:numId w:val="900"/>
        </w:numPr>
        <w:spacing w:before="0" w:after="0"/>
      </w:pPr>
      <w:r>
        <w:t>Symbolic Communication</w:t>
      </w:r>
    </w:p>
    <w:p>
      <w:pPr>
        <w:numPr>
          <w:ilvl w:val="2"/>
          <w:numId w:val="900"/>
        </w:numPr>
        <w:spacing w:before="0" w:after="0"/>
      </w:pPr>
      <w:r>
        <w:t>Storytelling</w:t>
      </w:r>
    </w:p>
    <w:p>
      <w:pPr>
        <w:numPr>
          <w:ilvl w:val="2"/>
          <w:numId w:val="900"/>
        </w:numPr>
        <w:spacing w:before="0" w:after="0"/>
      </w:pPr>
      <w:r>
        <w:t>Ritual Leadership</w:t>
      </w:r>
    </w:p>
    <w:p>
      <w:pPr>
        <w:numPr>
          <w:ilvl w:val="2"/>
          <w:numId w:val="900"/>
        </w:numPr>
        <w:spacing w:before="0" w:after="0"/>
      </w:pPr>
      <w:r>
        <w:t>Symbol Management</w:t>
      </w:r>
    </w:p>
    <w:p>
      <w:pPr>
        <w:pStyle w:val="Heading1"/>
      </w:pPr>
      <w:r>
        <w:t>Organizational Culture and Climate</w:t>
      </w:r>
    </w:p>
    <w:p>
      <w:pPr>
        <w:numPr>
          <w:ilvl w:val="0"/>
          <w:numId w:val="900"/>
        </w:numPr>
        <w:spacing w:before="0" w:after="0"/>
      </w:pPr>
      <w:r>
        <w:t>Culture Creation and Maintenance</w:t>
      </w:r>
    </w:p>
    <w:p>
      <w:pPr>
        <w:numPr>
          <w:ilvl w:val="1"/>
          <w:numId w:val="900"/>
        </w:numPr>
        <w:spacing w:before="0" w:after="0"/>
      </w:pPr>
      <w:r>
        <w:t>Founder's Role</w:t>
      </w:r>
    </w:p>
    <w:p>
      <w:pPr>
        <w:numPr>
          <w:ilvl w:val="1"/>
          <w:numId w:val="900"/>
        </w:numPr>
        <w:spacing w:before="0" w:after="0"/>
      </w:pPr>
      <w:r>
        <w:t>Leadership Communication</w:t>
      </w:r>
    </w:p>
    <w:p>
      <w:pPr>
        <w:numPr>
          <w:ilvl w:val="1"/>
          <w:numId w:val="900"/>
        </w:numPr>
        <w:spacing w:before="0" w:after="0"/>
      </w:pPr>
      <w:r>
        <w:t>Socialization Processes</w:t>
      </w:r>
    </w:p>
    <w:p>
      <w:pPr>
        <w:numPr>
          <w:ilvl w:val="1"/>
          <w:numId w:val="900"/>
        </w:numPr>
        <w:spacing w:before="0" w:after="0"/>
      </w:pPr>
      <w:r>
        <w:t>Story and Myth Development</w:t>
      </w:r>
    </w:p>
    <w:p>
      <w:pPr>
        <w:numPr>
          <w:ilvl w:val="0"/>
          <w:numId w:val="900"/>
        </w:numPr>
        <w:spacing w:before="0" w:after="0"/>
      </w:pPr>
      <w:r>
        <w:t>Culture Communication Mechanisms</w:t>
      </w:r>
    </w:p>
    <w:p>
      <w:pPr>
        <w:numPr>
          <w:ilvl w:val="1"/>
          <w:numId w:val="900"/>
        </w:numPr>
        <w:spacing w:before="0" w:after="0"/>
      </w:pPr>
      <w:r>
        <w:t>Formal Communication</w:t>
      </w:r>
    </w:p>
    <w:p>
      <w:pPr>
        <w:numPr>
          <w:ilvl w:val="1"/>
          <w:numId w:val="900"/>
        </w:numPr>
        <w:spacing w:before="0" w:after="0"/>
      </w:pPr>
      <w:r>
        <w:t>Informal Networks</w:t>
      </w:r>
    </w:p>
    <w:p>
      <w:pPr>
        <w:numPr>
          <w:ilvl w:val="1"/>
          <w:numId w:val="900"/>
        </w:numPr>
        <w:spacing w:before="0" w:after="0"/>
      </w:pPr>
      <w:r>
        <w:t>Symbolic Actions</w:t>
      </w:r>
    </w:p>
    <w:p>
      <w:pPr>
        <w:numPr>
          <w:ilvl w:val="1"/>
          <w:numId w:val="900"/>
        </w:numPr>
        <w:spacing w:before="0" w:after="0"/>
      </w:pPr>
      <w:r>
        <w:t>Physical Environment</w:t>
      </w:r>
    </w:p>
    <w:p>
      <w:pPr>
        <w:numPr>
          <w:ilvl w:val="0"/>
          <w:numId w:val="900"/>
        </w:numPr>
        <w:spacing w:before="0" w:after="0"/>
      </w:pPr>
      <w:r>
        <w:t>Communication Climate</w:t>
      </w:r>
    </w:p>
    <w:p>
      <w:pPr>
        <w:numPr>
          <w:ilvl w:val="1"/>
          <w:numId w:val="900"/>
        </w:numPr>
        <w:spacing w:before="0" w:after="0"/>
      </w:pPr>
      <w:r>
        <w:t>Climate Dimensions</w:t>
      </w:r>
    </w:p>
    <w:p>
      <w:pPr>
        <w:numPr>
          <w:ilvl w:val="2"/>
          <w:numId w:val="900"/>
        </w:numPr>
        <w:spacing w:before="0" w:after="0"/>
      </w:pPr>
      <w:r>
        <w:t>Trust Levels</w:t>
      </w:r>
    </w:p>
    <w:p>
      <w:pPr>
        <w:numPr>
          <w:ilvl w:val="2"/>
          <w:numId w:val="900"/>
        </w:numPr>
        <w:spacing w:before="0" w:after="0"/>
      </w:pPr>
      <w:r>
        <w:t>Openness</w:t>
      </w:r>
    </w:p>
    <w:p>
      <w:pPr>
        <w:numPr>
          <w:ilvl w:val="2"/>
          <w:numId w:val="900"/>
        </w:numPr>
        <w:spacing w:before="0" w:after="0"/>
      </w:pPr>
      <w:r>
        <w:t>Supportiveness</w:t>
      </w:r>
    </w:p>
    <w:p>
      <w:pPr>
        <w:numPr>
          <w:ilvl w:val="2"/>
          <w:numId w:val="900"/>
        </w:numPr>
        <w:spacing w:before="0" w:after="0"/>
      </w:pPr>
      <w:r>
        <w:t>Participation</w:t>
      </w:r>
    </w:p>
    <w:p>
      <w:pPr>
        <w:numPr>
          <w:ilvl w:val="2"/>
          <w:numId w:val="900"/>
        </w:numPr>
        <w:spacing w:before="0" w:after="0"/>
      </w:pPr>
      <w:r>
        <w:t>Recognition</w:t>
      </w:r>
    </w:p>
    <w:p>
      <w:pPr>
        <w:numPr>
          <w:ilvl w:val="1"/>
          <w:numId w:val="900"/>
        </w:numPr>
        <w:spacing w:before="0" w:after="0"/>
      </w:pPr>
      <w:r>
        <w:t>Defensive vs. Supportive Climates</w:t>
      </w:r>
    </w:p>
    <w:p>
      <w:pPr>
        <w:numPr>
          <w:ilvl w:val="2"/>
          <w:numId w:val="900"/>
        </w:numPr>
        <w:spacing w:before="0" w:after="0"/>
      </w:pPr>
      <w:r>
        <w:t>Gibb's Climate Categories</w:t>
      </w:r>
    </w:p>
    <w:p>
      <w:pPr>
        <w:numPr>
          <w:ilvl w:val="2"/>
          <w:numId w:val="900"/>
        </w:numPr>
        <w:spacing w:before="0" w:after="0"/>
      </w:pPr>
      <w:r>
        <w:t>Climate Assessment</w:t>
      </w:r>
    </w:p>
    <w:p>
      <w:pPr>
        <w:numPr>
          <w:ilvl w:val="2"/>
          <w:numId w:val="900"/>
        </w:numPr>
        <w:spacing w:before="0" w:after="0"/>
      </w:pPr>
      <w:r>
        <w:t>Climate Improvement</w:t>
      </w:r>
    </w:p>
    <w:p>
      <w:pPr>
        <w:numPr>
          <w:ilvl w:val="0"/>
          <w:numId w:val="900"/>
        </w:numPr>
        <w:spacing w:before="0" w:after="0"/>
      </w:pPr>
      <w:r>
        <w:t>Subcultures and Diversity</w:t>
      </w:r>
    </w:p>
    <w:p>
      <w:pPr>
        <w:numPr>
          <w:ilvl w:val="1"/>
          <w:numId w:val="900"/>
        </w:numPr>
        <w:spacing w:before="0" w:after="0"/>
      </w:pPr>
      <w:r>
        <w:t>Subculture Formation</w:t>
      </w:r>
    </w:p>
    <w:p>
      <w:pPr>
        <w:numPr>
          <w:ilvl w:val="1"/>
          <w:numId w:val="900"/>
        </w:numPr>
        <w:spacing w:before="0" w:after="0"/>
      </w:pPr>
      <w:r>
        <w:t>Professional Subcultures</w:t>
      </w:r>
    </w:p>
    <w:p>
      <w:pPr>
        <w:numPr>
          <w:ilvl w:val="1"/>
          <w:numId w:val="900"/>
        </w:numPr>
        <w:spacing w:before="0" w:after="0"/>
      </w:pPr>
      <w:r>
        <w:t>Departmental Cultures</w:t>
      </w:r>
    </w:p>
    <w:p>
      <w:pPr>
        <w:numPr>
          <w:ilvl w:val="1"/>
          <w:numId w:val="900"/>
        </w:numPr>
        <w:spacing w:before="0" w:after="0"/>
      </w:pPr>
      <w:r>
        <w:t>Generational Differences</w:t>
      </w:r>
    </w:p>
    <w:p>
      <w:pPr>
        <w:numPr>
          <w:ilvl w:val="1"/>
          <w:numId w:val="900"/>
        </w:numPr>
        <w:spacing w:before="0" w:after="0"/>
      </w:pPr>
      <w:r>
        <w:t>Managing Cultural Diversity</w:t>
      </w:r>
    </w:p>
    <w:p>
      <w:pPr>
        <w:numPr>
          <w:ilvl w:val="0"/>
          <w:numId w:val="900"/>
        </w:numPr>
        <w:spacing w:before="0" w:after="0"/>
      </w:pPr>
      <w:r>
        <w:t>Culture Change Communication</w:t>
      </w:r>
    </w:p>
    <w:p>
      <w:pPr>
        <w:numPr>
          <w:ilvl w:val="1"/>
          <w:numId w:val="900"/>
        </w:numPr>
        <w:spacing w:before="0" w:after="0"/>
      </w:pPr>
      <w:r>
        <w:t>Change Readiness</w:t>
      </w:r>
    </w:p>
    <w:p>
      <w:pPr>
        <w:numPr>
          <w:ilvl w:val="1"/>
          <w:numId w:val="900"/>
        </w:numPr>
        <w:spacing w:before="0" w:after="0"/>
      </w:pPr>
      <w:r>
        <w:t>Culture Assessment</w:t>
      </w:r>
    </w:p>
    <w:p>
      <w:pPr>
        <w:numPr>
          <w:ilvl w:val="1"/>
          <w:numId w:val="900"/>
        </w:numPr>
        <w:spacing w:before="0" w:after="0"/>
      </w:pPr>
      <w:r>
        <w:t>Change Communication Strategies</w:t>
      </w:r>
    </w:p>
    <w:p>
      <w:pPr>
        <w:numPr>
          <w:ilvl w:val="1"/>
          <w:numId w:val="900"/>
        </w:numPr>
        <w:spacing w:before="0" w:after="0"/>
      </w:pPr>
      <w:r>
        <w:t>Resistance Management</w:t>
      </w:r>
    </w:p>
    <w:p>
      <w:pPr>
        <w:pStyle w:val="Heading1"/>
      </w:pPr>
      <w:r>
        <w:t>Conflict and Negotiation</w:t>
      </w:r>
    </w:p>
    <w:p>
      <w:pPr>
        <w:numPr>
          <w:ilvl w:val="0"/>
          <w:numId w:val="900"/>
        </w:numPr>
        <w:spacing w:before="0" w:after="0"/>
      </w:pPr>
      <w:r>
        <w:t>Conflict Foundations</w:t>
      </w:r>
    </w:p>
    <w:p>
      <w:pPr>
        <w:numPr>
          <w:ilvl w:val="1"/>
          <w:numId w:val="900"/>
        </w:numPr>
        <w:spacing w:before="0" w:after="0"/>
      </w:pPr>
      <w:r>
        <w:t>Conflict Definition and Types</w:t>
      </w:r>
    </w:p>
    <w:p>
      <w:pPr>
        <w:numPr>
          <w:ilvl w:val="2"/>
          <w:numId w:val="900"/>
        </w:numPr>
        <w:spacing w:before="0" w:after="0"/>
      </w:pPr>
      <w:r>
        <w:t>Task Conflict</w:t>
      </w:r>
    </w:p>
    <w:p>
      <w:pPr>
        <w:numPr>
          <w:ilvl w:val="2"/>
          <w:numId w:val="900"/>
        </w:numPr>
        <w:spacing w:before="0" w:after="0"/>
      </w:pPr>
      <w:r>
        <w:t>Relationship Conflict</w:t>
      </w:r>
    </w:p>
    <w:p>
      <w:pPr>
        <w:numPr>
          <w:ilvl w:val="2"/>
          <w:numId w:val="900"/>
        </w:numPr>
        <w:spacing w:before="0" w:after="0"/>
      </w:pPr>
      <w:r>
        <w:t>Process Conflict</w:t>
      </w:r>
    </w:p>
    <w:p>
      <w:pPr>
        <w:numPr>
          <w:ilvl w:val="1"/>
          <w:numId w:val="900"/>
        </w:numPr>
        <w:spacing w:before="0" w:after="0"/>
      </w:pPr>
      <w:r>
        <w:t>Conflict Sources</w:t>
      </w:r>
    </w:p>
    <w:p>
      <w:pPr>
        <w:numPr>
          <w:ilvl w:val="2"/>
          <w:numId w:val="900"/>
        </w:numPr>
        <w:spacing w:before="0" w:after="0"/>
      </w:pPr>
      <w:r>
        <w:t>Structural Factors</w:t>
      </w:r>
    </w:p>
    <w:p>
      <w:pPr>
        <w:numPr>
          <w:ilvl w:val="2"/>
          <w:numId w:val="900"/>
        </w:numPr>
        <w:spacing w:before="0" w:after="0"/>
      </w:pPr>
      <w:r>
        <w:t>Communication Breakdowns</w:t>
      </w:r>
    </w:p>
    <w:p>
      <w:pPr>
        <w:numPr>
          <w:ilvl w:val="2"/>
          <w:numId w:val="900"/>
        </w:numPr>
        <w:spacing w:before="0" w:after="0"/>
      </w:pPr>
      <w:r>
        <w:t>Resource Competition</w:t>
      </w:r>
    </w:p>
    <w:p>
      <w:pPr>
        <w:numPr>
          <w:ilvl w:val="2"/>
          <w:numId w:val="900"/>
        </w:numPr>
        <w:spacing w:before="0" w:after="0"/>
      </w:pPr>
      <w:r>
        <w:t>Goal Incompatibility</w:t>
      </w:r>
    </w:p>
    <w:p>
      <w:pPr>
        <w:numPr>
          <w:ilvl w:val="1"/>
          <w:numId w:val="900"/>
        </w:numPr>
        <w:spacing w:before="0" w:after="0"/>
      </w:pPr>
      <w:r>
        <w:t>Conflict Escalation Patterns</w:t>
      </w:r>
    </w:p>
    <w:p>
      <w:pPr>
        <w:numPr>
          <w:ilvl w:val="0"/>
          <w:numId w:val="900"/>
        </w:numPr>
        <w:spacing w:before="0" w:after="0"/>
      </w:pPr>
      <w:r>
        <w:t>Conflict Management Approaches</w:t>
      </w:r>
    </w:p>
    <w:p>
      <w:pPr>
        <w:numPr>
          <w:ilvl w:val="1"/>
          <w:numId w:val="900"/>
        </w:numPr>
        <w:spacing w:before="0" w:after="0"/>
      </w:pPr>
      <w:r>
        <w:t>Conflict Styles</w:t>
      </w:r>
    </w:p>
    <w:p>
      <w:pPr>
        <w:numPr>
          <w:ilvl w:val="2"/>
          <w:numId w:val="900"/>
        </w:numPr>
        <w:spacing w:before="0" w:after="0"/>
      </w:pPr>
      <w:r>
        <w:t>Avoiding</w:t>
      </w:r>
    </w:p>
    <w:p>
      <w:pPr>
        <w:numPr>
          <w:ilvl w:val="2"/>
          <w:numId w:val="900"/>
        </w:numPr>
        <w:spacing w:before="0" w:after="0"/>
      </w:pPr>
      <w:r>
        <w:t>Accommodating</w:t>
      </w:r>
    </w:p>
    <w:p>
      <w:pPr>
        <w:numPr>
          <w:ilvl w:val="2"/>
          <w:numId w:val="900"/>
        </w:numPr>
        <w:spacing w:before="0" w:after="0"/>
      </w:pPr>
      <w:r>
        <w:t>Competing</w:t>
      </w:r>
    </w:p>
    <w:p>
      <w:pPr>
        <w:numPr>
          <w:ilvl w:val="2"/>
          <w:numId w:val="900"/>
        </w:numPr>
        <w:spacing w:before="0" w:after="0"/>
      </w:pPr>
      <w:r>
        <w:t>Compromising</w:t>
      </w:r>
    </w:p>
    <w:p>
      <w:pPr>
        <w:numPr>
          <w:ilvl w:val="2"/>
          <w:numId w:val="900"/>
        </w:numPr>
        <w:spacing w:before="0" w:after="0"/>
      </w:pPr>
      <w:r>
        <w:t>Collaborating</w:t>
      </w:r>
    </w:p>
    <w:p>
      <w:pPr>
        <w:numPr>
          <w:ilvl w:val="1"/>
          <w:numId w:val="900"/>
        </w:numPr>
        <w:spacing w:before="0" w:after="0"/>
      </w:pPr>
      <w:r>
        <w:t>Style Selection Factors</w:t>
      </w:r>
    </w:p>
    <w:p>
      <w:pPr>
        <w:numPr>
          <w:ilvl w:val="1"/>
          <w:numId w:val="900"/>
        </w:numPr>
        <w:spacing w:before="0" w:after="0"/>
      </w:pPr>
      <w:r>
        <w:t>Cultural Influences on Conflict</w:t>
      </w:r>
    </w:p>
    <w:p>
      <w:pPr>
        <w:numPr>
          <w:ilvl w:val="0"/>
          <w:numId w:val="900"/>
        </w:numPr>
        <w:spacing w:before="0" w:after="0"/>
      </w:pPr>
      <w:r>
        <w:t>Communication in Conflict</w:t>
      </w:r>
    </w:p>
    <w:p>
      <w:pPr>
        <w:numPr>
          <w:ilvl w:val="1"/>
          <w:numId w:val="900"/>
        </w:numPr>
        <w:spacing w:before="0" w:after="0"/>
      </w:pPr>
      <w:r>
        <w:t>Conflict Communication Patterns</w:t>
      </w:r>
    </w:p>
    <w:p>
      <w:pPr>
        <w:numPr>
          <w:ilvl w:val="1"/>
          <w:numId w:val="900"/>
        </w:numPr>
        <w:spacing w:before="0" w:after="0"/>
      </w:pPr>
      <w:r>
        <w:t>Destructive Communication</w:t>
      </w:r>
    </w:p>
    <w:p>
      <w:pPr>
        <w:numPr>
          <w:ilvl w:val="1"/>
          <w:numId w:val="900"/>
        </w:numPr>
        <w:spacing w:before="0" w:after="0"/>
      </w:pPr>
      <w:r>
        <w:t>Constructive Communication</w:t>
      </w:r>
    </w:p>
    <w:p>
      <w:pPr>
        <w:numPr>
          <w:ilvl w:val="1"/>
          <w:numId w:val="900"/>
        </w:numPr>
        <w:spacing w:before="0" w:after="0"/>
      </w:pPr>
      <w:r>
        <w:t>Emotional Management</w:t>
      </w:r>
    </w:p>
    <w:p>
      <w:pPr>
        <w:numPr>
          <w:ilvl w:val="0"/>
          <w:numId w:val="900"/>
        </w:numPr>
        <w:spacing w:before="0" w:after="0"/>
      </w:pPr>
      <w:r>
        <w:t>Conflict Resolution Processes</w:t>
      </w:r>
    </w:p>
    <w:p>
      <w:pPr>
        <w:numPr>
          <w:ilvl w:val="1"/>
          <w:numId w:val="900"/>
        </w:numPr>
        <w:spacing w:before="0" w:after="0"/>
      </w:pPr>
      <w:r>
        <w:t>Direct Negotiation</w:t>
      </w:r>
    </w:p>
    <w:p>
      <w:pPr>
        <w:numPr>
          <w:ilvl w:val="1"/>
          <w:numId w:val="900"/>
        </w:numPr>
        <w:spacing w:before="0" w:after="0"/>
      </w:pPr>
      <w:r>
        <w:t>Mediation</w:t>
      </w:r>
    </w:p>
    <w:p>
      <w:pPr>
        <w:numPr>
          <w:ilvl w:val="1"/>
          <w:numId w:val="900"/>
        </w:numPr>
        <w:spacing w:before="0" w:after="0"/>
      </w:pPr>
      <w:r>
        <w:t>Arbitration</w:t>
      </w:r>
    </w:p>
    <w:p>
      <w:pPr>
        <w:numPr>
          <w:ilvl w:val="1"/>
          <w:numId w:val="900"/>
        </w:numPr>
        <w:spacing w:before="0" w:after="0"/>
      </w:pPr>
      <w:r>
        <w:t>Organizational Ombudsman</w:t>
      </w:r>
    </w:p>
    <w:p>
      <w:pPr>
        <w:numPr>
          <w:ilvl w:val="0"/>
          <w:numId w:val="900"/>
        </w:numPr>
        <w:spacing w:before="0" w:after="0"/>
      </w:pPr>
      <w:r>
        <w:t>Negotiation Communication</w:t>
      </w:r>
    </w:p>
    <w:p>
      <w:pPr>
        <w:numPr>
          <w:ilvl w:val="1"/>
          <w:numId w:val="900"/>
        </w:numPr>
        <w:spacing w:before="0" w:after="0"/>
      </w:pPr>
      <w:r>
        <w:t>Preparation Strategies</w:t>
      </w:r>
    </w:p>
    <w:p>
      <w:pPr>
        <w:numPr>
          <w:ilvl w:val="1"/>
          <w:numId w:val="900"/>
        </w:numPr>
        <w:spacing w:before="0" w:after="0"/>
      </w:pPr>
      <w:r>
        <w:t>Opening Moves</w:t>
      </w:r>
    </w:p>
    <w:p>
      <w:pPr>
        <w:numPr>
          <w:ilvl w:val="1"/>
          <w:numId w:val="900"/>
        </w:numPr>
        <w:spacing w:before="0" w:after="0"/>
      </w:pPr>
      <w:r>
        <w:t>Information Exchange</w:t>
      </w:r>
    </w:p>
    <w:p>
      <w:pPr>
        <w:numPr>
          <w:ilvl w:val="1"/>
          <w:numId w:val="900"/>
        </w:numPr>
        <w:spacing w:before="0" w:after="0"/>
      </w:pPr>
      <w:r>
        <w:t>Bargaining Tactics</w:t>
      </w:r>
    </w:p>
    <w:p>
      <w:pPr>
        <w:numPr>
          <w:ilvl w:val="1"/>
          <w:numId w:val="900"/>
        </w:numPr>
        <w:spacing w:before="0" w:after="0"/>
      </w:pPr>
      <w:r>
        <w:t>Agreement Reaching</w:t>
      </w:r>
    </w:p>
    <w:p>
      <w:pPr>
        <w:pStyle w:val="Heading1"/>
      </w:pPr>
      <w:r>
        <w:t>Organizational Change and Innovation</w:t>
      </w:r>
    </w:p>
    <w:p>
      <w:pPr>
        <w:numPr>
          <w:ilvl w:val="0"/>
          <w:numId w:val="900"/>
        </w:numPr>
        <w:spacing w:before="0" w:after="0"/>
      </w:pPr>
      <w:r>
        <w:t>Change Models and Processes</w:t>
      </w:r>
    </w:p>
    <w:p>
      <w:pPr>
        <w:numPr>
          <w:ilvl w:val="1"/>
          <w:numId w:val="900"/>
        </w:numPr>
        <w:spacing w:before="0" w:after="0"/>
      </w:pPr>
      <w:r>
        <w:t>Lewin's Three-Stage Model</w:t>
      </w:r>
    </w:p>
    <w:p>
      <w:pPr>
        <w:numPr>
          <w:ilvl w:val="1"/>
          <w:numId w:val="900"/>
        </w:numPr>
        <w:spacing w:before="0" w:after="0"/>
      </w:pPr>
      <w:r>
        <w:t>Kotter's Eight-Step Process</w:t>
      </w:r>
    </w:p>
    <w:p>
      <w:pPr>
        <w:numPr>
          <w:ilvl w:val="1"/>
          <w:numId w:val="900"/>
        </w:numPr>
        <w:spacing w:before="0" w:after="0"/>
      </w:pPr>
      <w:r>
        <w:t>Bridges Transition Model</w:t>
      </w:r>
    </w:p>
    <w:p>
      <w:pPr>
        <w:numPr>
          <w:ilvl w:val="1"/>
          <w:numId w:val="900"/>
        </w:numPr>
        <w:spacing w:before="0" w:after="0"/>
      </w:pPr>
      <w:r>
        <w:t>Appreciative Inquiry</w:t>
      </w:r>
    </w:p>
    <w:p>
      <w:pPr>
        <w:numPr>
          <w:ilvl w:val="0"/>
          <w:numId w:val="900"/>
        </w:numPr>
        <w:spacing w:before="0" w:after="0"/>
      </w:pPr>
      <w:r>
        <w:t>Change Communication Strategies</w:t>
      </w:r>
    </w:p>
    <w:p>
      <w:pPr>
        <w:numPr>
          <w:ilvl w:val="1"/>
          <w:numId w:val="900"/>
        </w:numPr>
        <w:spacing w:before="0" w:after="0"/>
      </w:pPr>
      <w:r>
        <w:t>Change Readiness Assessment</w:t>
      </w:r>
    </w:p>
    <w:p>
      <w:pPr>
        <w:numPr>
          <w:ilvl w:val="1"/>
          <w:numId w:val="900"/>
        </w:numPr>
        <w:spacing w:before="0" w:after="0"/>
      </w:pPr>
      <w:r>
        <w:t>Stakeholder Analysis</w:t>
      </w:r>
    </w:p>
    <w:p>
      <w:pPr>
        <w:numPr>
          <w:ilvl w:val="1"/>
          <w:numId w:val="900"/>
        </w:numPr>
        <w:spacing w:before="0" w:after="0"/>
      </w:pPr>
      <w:r>
        <w:t>Communication Planning</w:t>
      </w:r>
    </w:p>
    <w:p>
      <w:pPr>
        <w:numPr>
          <w:ilvl w:val="1"/>
          <w:numId w:val="900"/>
        </w:numPr>
        <w:spacing w:before="0" w:after="0"/>
      </w:pPr>
      <w:r>
        <w:t>Message Development</w:t>
      </w:r>
    </w:p>
    <w:p>
      <w:pPr>
        <w:numPr>
          <w:ilvl w:val="0"/>
          <w:numId w:val="900"/>
        </w:numPr>
        <w:spacing w:before="0" w:after="0"/>
      </w:pPr>
      <w:r>
        <w:t>Communication Throughout Change</w:t>
      </w:r>
    </w:p>
    <w:p>
      <w:pPr>
        <w:numPr>
          <w:ilvl w:val="1"/>
          <w:numId w:val="900"/>
        </w:numPr>
        <w:spacing w:before="0" w:after="0"/>
      </w:pPr>
      <w:r>
        <w:t>Pre-Change Communication</w:t>
      </w:r>
    </w:p>
    <w:p>
      <w:pPr>
        <w:numPr>
          <w:ilvl w:val="1"/>
          <w:numId w:val="900"/>
        </w:numPr>
        <w:spacing w:before="0" w:after="0"/>
      </w:pPr>
      <w:r>
        <w:t>Implementation Communication</w:t>
      </w:r>
    </w:p>
    <w:p>
      <w:pPr>
        <w:numPr>
          <w:ilvl w:val="1"/>
          <w:numId w:val="900"/>
        </w:numPr>
        <w:spacing w:before="0" w:after="0"/>
      </w:pPr>
      <w:r>
        <w:t>Post-Change Communication</w:t>
      </w:r>
    </w:p>
    <w:p>
      <w:pPr>
        <w:numPr>
          <w:ilvl w:val="1"/>
          <w:numId w:val="900"/>
        </w:numPr>
        <w:spacing w:before="0" w:after="0"/>
      </w:pPr>
      <w:r>
        <w:t>Continuous Communication</w:t>
      </w:r>
    </w:p>
    <w:p>
      <w:pPr>
        <w:numPr>
          <w:ilvl w:val="0"/>
          <w:numId w:val="900"/>
        </w:numPr>
        <w:spacing w:before="0" w:after="0"/>
      </w:pPr>
      <w:r>
        <w:t>Resistance Management</w:t>
      </w:r>
    </w:p>
    <w:p>
      <w:pPr>
        <w:numPr>
          <w:ilvl w:val="1"/>
          <w:numId w:val="900"/>
        </w:numPr>
        <w:spacing w:before="0" w:after="0"/>
      </w:pPr>
      <w:r>
        <w:t>Resistance Sources</w:t>
      </w:r>
    </w:p>
    <w:p>
      <w:pPr>
        <w:numPr>
          <w:ilvl w:val="1"/>
          <w:numId w:val="900"/>
        </w:numPr>
        <w:spacing w:before="0" w:after="0"/>
      </w:pPr>
      <w:r>
        <w:t>Resistance Identification</w:t>
      </w:r>
    </w:p>
    <w:p>
      <w:pPr>
        <w:numPr>
          <w:ilvl w:val="1"/>
          <w:numId w:val="900"/>
        </w:numPr>
        <w:spacing w:before="0" w:after="0"/>
      </w:pPr>
      <w:r>
        <w:t>Communication Strategies</w:t>
      </w:r>
    </w:p>
    <w:p>
      <w:pPr>
        <w:numPr>
          <w:ilvl w:val="1"/>
          <w:numId w:val="900"/>
        </w:numPr>
        <w:spacing w:before="0" w:after="0"/>
      </w:pPr>
      <w:r>
        <w:t>Participation and Involvement</w:t>
      </w:r>
    </w:p>
    <w:p>
      <w:pPr>
        <w:numPr>
          <w:ilvl w:val="0"/>
          <w:numId w:val="900"/>
        </w:numPr>
        <w:spacing w:before="0" w:after="0"/>
      </w:pPr>
      <w:r>
        <w:t>Innovation Communication</w:t>
      </w:r>
    </w:p>
    <w:p>
      <w:pPr>
        <w:numPr>
          <w:ilvl w:val="1"/>
          <w:numId w:val="900"/>
        </w:numPr>
        <w:spacing w:before="0" w:after="0"/>
      </w:pPr>
      <w:r>
        <w:t>Innovation Climate Creation</w:t>
      </w:r>
    </w:p>
    <w:p>
      <w:pPr>
        <w:numPr>
          <w:ilvl w:val="1"/>
          <w:numId w:val="900"/>
        </w:numPr>
        <w:spacing w:before="0" w:after="0"/>
      </w:pPr>
      <w:r>
        <w:t>Idea Generation Support</w:t>
      </w:r>
    </w:p>
    <w:p>
      <w:pPr>
        <w:numPr>
          <w:ilvl w:val="1"/>
          <w:numId w:val="900"/>
        </w:numPr>
        <w:spacing w:before="0" w:after="0"/>
      </w:pPr>
      <w:r>
        <w:t>Innovation Diffusion</w:t>
      </w:r>
    </w:p>
    <w:p>
      <w:pPr>
        <w:numPr>
          <w:ilvl w:val="1"/>
          <w:numId w:val="900"/>
        </w:numPr>
        <w:spacing w:before="0" w:after="0"/>
      </w:pPr>
      <w:r>
        <w:t>Knowledge Transfer</w:t>
      </w:r>
    </w:p>
    <w:p>
      <w:pPr>
        <w:numPr>
          <w:ilvl w:val="1"/>
          <w:numId w:val="900"/>
        </w:numPr>
        <w:spacing w:before="0" w:after="0"/>
      </w:pPr>
      <w:r>
        <w:t>Learning Organization Communication</w:t>
      </w:r>
    </w:p>
    <w:p>
      <w:pPr>
        <w:pStyle w:val="Heading1"/>
      </w:pPr>
      <w:r>
        <w:t>Technology and Digital Communication</w:t>
      </w:r>
    </w:p>
    <w:p>
      <w:pPr>
        <w:numPr>
          <w:ilvl w:val="0"/>
          <w:numId w:val="900"/>
        </w:numPr>
        <w:spacing w:before="0" w:after="0"/>
      </w:pPr>
      <w:r>
        <w:t>Communication Technologies</w:t>
      </w:r>
    </w:p>
    <w:p>
      <w:pPr>
        <w:numPr>
          <w:ilvl w:val="1"/>
          <w:numId w:val="900"/>
        </w:numPr>
        <w:spacing w:before="0" w:after="0"/>
      </w:pPr>
      <w:r>
        <w:t>Email Systems</w:t>
      </w:r>
    </w:p>
    <w:p>
      <w:pPr>
        <w:numPr>
          <w:ilvl w:val="1"/>
          <w:numId w:val="900"/>
        </w:numPr>
        <w:spacing w:before="0" w:after="0"/>
      </w:pPr>
      <w:r>
        <w:t>Instant Messaging</w:t>
      </w:r>
    </w:p>
    <w:p>
      <w:pPr>
        <w:numPr>
          <w:ilvl w:val="1"/>
          <w:numId w:val="900"/>
        </w:numPr>
        <w:spacing w:before="0" w:after="0"/>
      </w:pPr>
      <w:r>
        <w:t>Video Conferencing</w:t>
      </w:r>
    </w:p>
    <w:p>
      <w:pPr>
        <w:numPr>
          <w:ilvl w:val="1"/>
          <w:numId w:val="900"/>
        </w:numPr>
        <w:spacing w:before="0" w:after="0"/>
      </w:pPr>
      <w:r>
        <w:t>Collaboration Platforms</w:t>
      </w:r>
    </w:p>
    <w:p>
      <w:pPr>
        <w:numPr>
          <w:ilvl w:val="1"/>
          <w:numId w:val="900"/>
        </w:numPr>
        <w:spacing w:before="0" w:after="0"/>
      </w:pPr>
      <w:r>
        <w:t>Social Media Tools</w:t>
      </w:r>
    </w:p>
    <w:p>
      <w:pPr>
        <w:numPr>
          <w:ilvl w:val="1"/>
          <w:numId w:val="900"/>
        </w:numPr>
        <w:spacing w:before="0" w:after="0"/>
      </w:pPr>
      <w:r>
        <w:t>Mobile Communication</w:t>
      </w:r>
    </w:p>
    <w:p>
      <w:pPr>
        <w:numPr>
          <w:ilvl w:val="0"/>
          <w:numId w:val="900"/>
        </w:numPr>
        <w:spacing w:before="0" w:after="0"/>
      </w:pPr>
      <w:r>
        <w:t>Technology Impact on Communication</w:t>
      </w:r>
    </w:p>
    <w:p>
      <w:pPr>
        <w:numPr>
          <w:ilvl w:val="1"/>
          <w:numId w:val="900"/>
        </w:numPr>
        <w:spacing w:before="0" w:after="0"/>
      </w:pPr>
      <w:r>
        <w:t>Media Richness Considerations</w:t>
      </w:r>
    </w:p>
    <w:p>
      <w:pPr>
        <w:numPr>
          <w:ilvl w:val="1"/>
          <w:numId w:val="900"/>
        </w:numPr>
        <w:spacing w:before="0" w:after="0"/>
      </w:pPr>
      <w:r>
        <w:t>Social Presence Theory</w:t>
      </w:r>
    </w:p>
    <w:p>
      <w:pPr>
        <w:numPr>
          <w:ilvl w:val="1"/>
          <w:numId w:val="900"/>
        </w:numPr>
        <w:spacing w:before="0" w:after="0"/>
      </w:pPr>
      <w:r>
        <w:t>Communication Pattern Changes</w:t>
      </w:r>
    </w:p>
    <w:p>
      <w:pPr>
        <w:numPr>
          <w:ilvl w:val="1"/>
          <w:numId w:val="900"/>
        </w:numPr>
        <w:spacing w:before="0" w:after="0"/>
      </w:pPr>
      <w:r>
        <w:t>Relationship Effects</w:t>
      </w:r>
    </w:p>
    <w:p>
      <w:pPr>
        <w:numPr>
          <w:ilvl w:val="0"/>
          <w:numId w:val="900"/>
        </w:numPr>
        <w:spacing w:before="0" w:after="0"/>
      </w:pPr>
      <w:r>
        <w:t>Digital Communication Challenges</w:t>
      </w:r>
    </w:p>
    <w:p>
      <w:pPr>
        <w:numPr>
          <w:ilvl w:val="1"/>
          <w:numId w:val="900"/>
        </w:numPr>
        <w:spacing w:before="0" w:after="0"/>
      </w:pPr>
      <w:r>
        <w:t>Information Overload</w:t>
      </w:r>
    </w:p>
    <w:p>
      <w:pPr>
        <w:numPr>
          <w:ilvl w:val="1"/>
          <w:numId w:val="900"/>
        </w:numPr>
        <w:spacing w:before="0" w:after="0"/>
      </w:pPr>
      <w:r>
        <w:t>Communication Etiquette</w:t>
      </w:r>
    </w:p>
    <w:p>
      <w:pPr>
        <w:numPr>
          <w:ilvl w:val="1"/>
          <w:numId w:val="900"/>
        </w:numPr>
        <w:spacing w:before="0" w:after="0"/>
      </w:pPr>
      <w:r>
        <w:t>Privacy and Security</w:t>
      </w:r>
    </w:p>
    <w:p>
      <w:pPr>
        <w:numPr>
          <w:ilvl w:val="1"/>
          <w:numId w:val="900"/>
        </w:numPr>
        <w:spacing w:before="0" w:after="0"/>
      </w:pPr>
      <w:r>
        <w:t>Digital Divide Issues</w:t>
      </w:r>
    </w:p>
    <w:p>
      <w:pPr>
        <w:numPr>
          <w:ilvl w:val="0"/>
          <w:numId w:val="900"/>
        </w:numPr>
        <w:spacing w:before="0" w:after="0"/>
      </w:pPr>
      <w:r>
        <w:t>Virtual Team Communication</w:t>
      </w:r>
    </w:p>
    <w:p>
      <w:pPr>
        <w:numPr>
          <w:ilvl w:val="1"/>
          <w:numId w:val="900"/>
        </w:numPr>
        <w:spacing w:before="0" w:after="0"/>
      </w:pPr>
      <w:r>
        <w:t>Virtual Team Characteristics</w:t>
      </w:r>
    </w:p>
    <w:p>
      <w:pPr>
        <w:numPr>
          <w:ilvl w:val="1"/>
          <w:numId w:val="900"/>
        </w:numPr>
        <w:spacing w:before="0" w:after="0"/>
      </w:pPr>
      <w:r>
        <w:t>Communication Challenges</w:t>
      </w:r>
    </w:p>
    <w:p>
      <w:pPr>
        <w:numPr>
          <w:ilvl w:val="1"/>
          <w:numId w:val="900"/>
        </w:numPr>
        <w:spacing w:before="0" w:after="0"/>
      </w:pPr>
      <w:r>
        <w:t>Technology Selection</w:t>
      </w:r>
    </w:p>
    <w:p>
      <w:pPr>
        <w:numPr>
          <w:ilvl w:val="1"/>
          <w:numId w:val="900"/>
        </w:numPr>
        <w:spacing w:before="0" w:after="0"/>
      </w:pPr>
      <w:r>
        <w:t>Relationship Building</w:t>
      </w:r>
    </w:p>
    <w:p>
      <w:pPr>
        <w:numPr>
          <w:ilvl w:val="1"/>
          <w:numId w:val="900"/>
        </w:numPr>
        <w:spacing w:before="0" w:after="0"/>
      </w:pPr>
      <w:r>
        <w:t>Performance Management</w:t>
      </w:r>
    </w:p>
    <w:p>
      <w:pPr>
        <w:numPr>
          <w:ilvl w:val="0"/>
          <w:numId w:val="900"/>
        </w:numPr>
        <w:spacing w:before="0" w:after="0"/>
      </w:pPr>
      <w:r>
        <w:t>Future Communication Technologies</w:t>
      </w:r>
    </w:p>
    <w:p>
      <w:pPr>
        <w:numPr>
          <w:ilvl w:val="1"/>
          <w:numId w:val="900"/>
        </w:numPr>
        <w:spacing w:before="0" w:after="0"/>
      </w:pPr>
      <w:r>
        <w:t>Artificial Intelligence</w:t>
      </w:r>
    </w:p>
    <w:p>
      <w:pPr>
        <w:numPr>
          <w:ilvl w:val="1"/>
          <w:numId w:val="900"/>
        </w:numPr>
        <w:spacing w:before="0" w:after="0"/>
      </w:pPr>
      <w:r>
        <w:t>Virtual Reality</w:t>
      </w:r>
    </w:p>
    <w:p>
      <w:pPr>
        <w:numPr>
          <w:ilvl w:val="1"/>
          <w:numId w:val="900"/>
        </w:numPr>
        <w:spacing w:before="0" w:after="0"/>
      </w:pPr>
      <w:r>
        <w:t>Augmented Reality</w:t>
      </w:r>
    </w:p>
    <w:p>
      <w:pPr>
        <w:numPr>
          <w:ilvl w:val="1"/>
          <w:numId w:val="900"/>
        </w:numPr>
        <w:spacing w:before="0" w:after="0"/>
      </w:pPr>
      <w:r>
        <w:t>Internet of Things</w:t>
      </w:r>
    </w:p>
    <w:p>
      <w:pPr>
        <w:pStyle w:val="Heading1"/>
      </w:pPr>
      <w:r>
        <w:t>External and Stakeholder Communication</w:t>
      </w:r>
    </w:p>
    <w:p>
      <w:pPr>
        <w:numPr>
          <w:ilvl w:val="0"/>
          <w:numId w:val="900"/>
        </w:numPr>
        <w:spacing w:before="0" w:after="0"/>
      </w:pPr>
      <w:r>
        <w:t>Stakeholder Identification and Analysis</w:t>
      </w:r>
    </w:p>
    <w:p>
      <w:pPr>
        <w:numPr>
          <w:ilvl w:val="1"/>
          <w:numId w:val="900"/>
        </w:numPr>
        <w:spacing w:before="0" w:after="0"/>
      </w:pPr>
      <w:r>
        <w:t>Primary Stakeholders</w:t>
      </w:r>
    </w:p>
    <w:p>
      <w:pPr>
        <w:numPr>
          <w:ilvl w:val="1"/>
          <w:numId w:val="900"/>
        </w:numPr>
        <w:spacing w:before="0" w:after="0"/>
      </w:pPr>
      <w:r>
        <w:t>Secondary Stakeholders</w:t>
      </w:r>
    </w:p>
    <w:p>
      <w:pPr>
        <w:numPr>
          <w:ilvl w:val="1"/>
          <w:numId w:val="900"/>
        </w:numPr>
        <w:spacing w:before="0" w:after="0"/>
      </w:pPr>
      <w:r>
        <w:t>Stakeholder Mapping</w:t>
      </w:r>
    </w:p>
    <w:p>
      <w:pPr>
        <w:numPr>
          <w:ilvl w:val="1"/>
          <w:numId w:val="900"/>
        </w:numPr>
        <w:spacing w:before="0" w:after="0"/>
      </w:pPr>
      <w:r>
        <w:t>Influence Assessment</w:t>
      </w:r>
    </w:p>
    <w:p>
      <w:pPr>
        <w:numPr>
          <w:ilvl w:val="0"/>
          <w:numId w:val="900"/>
        </w:numPr>
        <w:spacing w:before="0" w:after="0"/>
      </w:pPr>
      <w:r>
        <w:t>Public Relations and Corporate Communication</w:t>
      </w:r>
    </w:p>
    <w:p>
      <w:pPr>
        <w:numPr>
          <w:ilvl w:val="1"/>
          <w:numId w:val="900"/>
        </w:numPr>
        <w:spacing w:before="0" w:after="0"/>
      </w:pPr>
      <w:r>
        <w:t>Corporate Image Management</w:t>
      </w:r>
    </w:p>
    <w:p>
      <w:pPr>
        <w:numPr>
          <w:ilvl w:val="1"/>
          <w:numId w:val="900"/>
        </w:numPr>
        <w:spacing w:before="0" w:after="0"/>
      </w:pPr>
      <w:r>
        <w:t>Media Relations</w:t>
      </w:r>
    </w:p>
    <w:p>
      <w:pPr>
        <w:numPr>
          <w:ilvl w:val="1"/>
          <w:numId w:val="900"/>
        </w:numPr>
        <w:spacing w:before="0" w:after="0"/>
      </w:pPr>
      <w:r>
        <w:t>Community Relations</w:t>
      </w:r>
    </w:p>
    <w:p>
      <w:pPr>
        <w:numPr>
          <w:ilvl w:val="1"/>
          <w:numId w:val="900"/>
        </w:numPr>
        <w:spacing w:before="0" w:after="0"/>
      </w:pPr>
      <w:r>
        <w:t>Investor Relations</w:t>
      </w:r>
    </w:p>
    <w:p>
      <w:pPr>
        <w:numPr>
          <w:ilvl w:val="0"/>
          <w:numId w:val="900"/>
        </w:numPr>
        <w:spacing w:before="0" w:after="0"/>
      </w:pPr>
      <w:r>
        <w:t>Crisis Communication</w:t>
      </w:r>
    </w:p>
    <w:p>
      <w:pPr>
        <w:numPr>
          <w:ilvl w:val="1"/>
          <w:numId w:val="900"/>
        </w:numPr>
        <w:spacing w:before="0" w:after="0"/>
      </w:pPr>
      <w:r>
        <w:t>Crisis Types and Stages</w:t>
      </w:r>
    </w:p>
    <w:p>
      <w:pPr>
        <w:numPr>
          <w:ilvl w:val="1"/>
          <w:numId w:val="900"/>
        </w:numPr>
        <w:spacing w:before="0" w:after="0"/>
      </w:pPr>
      <w:r>
        <w:t>Crisis Communication Planning</w:t>
      </w:r>
    </w:p>
    <w:p>
      <w:pPr>
        <w:numPr>
          <w:ilvl w:val="1"/>
          <w:numId w:val="900"/>
        </w:numPr>
        <w:spacing w:before="0" w:after="0"/>
      </w:pPr>
      <w:r>
        <w:t>Crisis Response Strategies</w:t>
      </w:r>
    </w:p>
    <w:p>
      <w:pPr>
        <w:numPr>
          <w:ilvl w:val="1"/>
          <w:numId w:val="900"/>
        </w:numPr>
        <w:spacing w:before="0" w:after="0"/>
      </w:pPr>
      <w:r>
        <w:t>Post-Crisis Communication</w:t>
      </w:r>
    </w:p>
    <w:p>
      <w:pPr>
        <w:numPr>
          <w:ilvl w:val="1"/>
          <w:numId w:val="900"/>
        </w:numPr>
        <w:spacing w:before="0" w:after="0"/>
      </w:pPr>
      <w:r>
        <w:t>Reputation Recovery</w:t>
      </w:r>
    </w:p>
    <w:p>
      <w:pPr>
        <w:numPr>
          <w:ilvl w:val="0"/>
          <w:numId w:val="900"/>
        </w:numPr>
        <w:spacing w:before="0" w:after="0"/>
      </w:pPr>
      <w:r>
        <w:t>Marketing Communication Integration</w:t>
      </w:r>
    </w:p>
    <w:p>
      <w:pPr>
        <w:numPr>
          <w:ilvl w:val="1"/>
          <w:numId w:val="900"/>
        </w:numPr>
        <w:spacing w:before="0" w:after="0"/>
      </w:pPr>
      <w:r>
        <w:t>Brand Communication</w:t>
      </w:r>
    </w:p>
    <w:p>
      <w:pPr>
        <w:numPr>
          <w:ilvl w:val="1"/>
          <w:numId w:val="900"/>
        </w:numPr>
        <w:spacing w:before="0" w:after="0"/>
      </w:pPr>
      <w:r>
        <w:t>Customer Communication</w:t>
      </w:r>
    </w:p>
    <w:p>
      <w:pPr>
        <w:numPr>
          <w:ilvl w:val="1"/>
          <w:numId w:val="900"/>
        </w:numPr>
        <w:spacing w:before="0" w:after="0"/>
      </w:pPr>
      <w:r>
        <w:t>Integrated Marketing Communication</w:t>
      </w:r>
    </w:p>
    <w:p>
      <w:pPr>
        <w:numPr>
          <w:ilvl w:val="0"/>
          <w:numId w:val="900"/>
        </w:numPr>
        <w:spacing w:before="0" w:after="0"/>
      </w:pPr>
      <w:r>
        <w:t>Inter-organizational Communication</w:t>
      </w:r>
    </w:p>
    <w:p>
      <w:pPr>
        <w:numPr>
          <w:ilvl w:val="1"/>
          <w:numId w:val="900"/>
        </w:numPr>
        <w:spacing w:before="0" w:after="0"/>
      </w:pPr>
      <w:r>
        <w:t>Partnership Communication</w:t>
      </w:r>
    </w:p>
    <w:p>
      <w:pPr>
        <w:numPr>
          <w:ilvl w:val="1"/>
          <w:numId w:val="900"/>
        </w:numPr>
        <w:spacing w:before="0" w:after="0"/>
      </w:pPr>
      <w:r>
        <w:t>Alliance Management</w:t>
      </w:r>
    </w:p>
    <w:p>
      <w:pPr>
        <w:numPr>
          <w:ilvl w:val="1"/>
          <w:numId w:val="900"/>
        </w:numPr>
        <w:spacing w:before="0" w:after="0"/>
      </w:pPr>
      <w:r>
        <w:t>Supply Chain Communication</w:t>
      </w:r>
    </w:p>
    <w:p>
      <w:pPr>
        <w:numPr>
          <w:ilvl w:val="1"/>
          <w:numId w:val="900"/>
        </w:numPr>
        <w:spacing w:before="0" w:after="0"/>
      </w:pPr>
      <w:r>
        <w:t>Network Organizations</w:t>
      </w:r>
    </w:p>
    <w:p>
      <w:pPr>
        <w:pStyle w:val="Heading1"/>
      </w:pPr>
      <w:r>
        <w:t>Ethics, Diversity, and Global Communication</w:t>
      </w:r>
    </w:p>
    <w:p>
      <w:pPr>
        <w:numPr>
          <w:ilvl w:val="0"/>
          <w:numId w:val="900"/>
        </w:numPr>
        <w:spacing w:before="0" w:after="0"/>
      </w:pPr>
      <w:r>
        <w:t>Ethical Communication Principles</w:t>
      </w:r>
    </w:p>
    <w:p>
      <w:pPr>
        <w:numPr>
          <w:ilvl w:val="1"/>
          <w:numId w:val="900"/>
        </w:numPr>
        <w:spacing w:before="0" w:after="0"/>
      </w:pPr>
      <w:r>
        <w:t>Honesty and Transparency</w:t>
      </w:r>
    </w:p>
    <w:p>
      <w:pPr>
        <w:numPr>
          <w:ilvl w:val="1"/>
          <w:numId w:val="900"/>
        </w:numPr>
        <w:spacing w:before="0" w:after="0"/>
      </w:pPr>
      <w:r>
        <w:t>Confidentiality</w:t>
      </w:r>
    </w:p>
    <w:p>
      <w:pPr>
        <w:numPr>
          <w:ilvl w:val="1"/>
          <w:numId w:val="900"/>
        </w:numPr>
        <w:spacing w:before="0" w:after="0"/>
      </w:pPr>
      <w:r>
        <w:t>Respect and Dignity</w:t>
      </w:r>
    </w:p>
    <w:p>
      <w:pPr>
        <w:numPr>
          <w:ilvl w:val="1"/>
          <w:numId w:val="900"/>
        </w:numPr>
        <w:spacing w:before="0" w:after="0"/>
      </w:pPr>
      <w:r>
        <w:t>Fairness and Justice</w:t>
      </w:r>
    </w:p>
    <w:p>
      <w:pPr>
        <w:numPr>
          <w:ilvl w:val="0"/>
          <w:numId w:val="900"/>
        </w:numPr>
        <w:spacing w:before="0" w:after="0"/>
      </w:pPr>
      <w:r>
        <w:t>Ethical Dilemmas in Organizations</w:t>
      </w:r>
    </w:p>
    <w:p>
      <w:pPr>
        <w:numPr>
          <w:ilvl w:val="1"/>
          <w:numId w:val="900"/>
        </w:numPr>
        <w:spacing w:before="0" w:after="0"/>
      </w:pPr>
      <w:r>
        <w:t>Whistleblowing</w:t>
      </w:r>
    </w:p>
    <w:p>
      <w:pPr>
        <w:numPr>
          <w:ilvl w:val="1"/>
          <w:numId w:val="900"/>
        </w:numPr>
        <w:spacing w:before="0" w:after="0"/>
      </w:pPr>
      <w:r>
        <w:t>Information Sharing</w:t>
      </w:r>
    </w:p>
    <w:p>
      <w:pPr>
        <w:numPr>
          <w:ilvl w:val="1"/>
          <w:numId w:val="900"/>
        </w:numPr>
        <w:spacing w:before="0" w:after="0"/>
      </w:pPr>
      <w:r>
        <w:t>Conflict of Interest</w:t>
      </w:r>
    </w:p>
    <w:p>
      <w:pPr>
        <w:numPr>
          <w:ilvl w:val="1"/>
          <w:numId w:val="900"/>
        </w:numPr>
        <w:spacing w:before="0" w:after="0"/>
      </w:pPr>
      <w:r>
        <w:t>Privacy Issues</w:t>
      </w:r>
    </w:p>
    <w:p>
      <w:pPr>
        <w:numPr>
          <w:ilvl w:val="0"/>
          <w:numId w:val="900"/>
        </w:numPr>
        <w:spacing w:before="0" w:after="0"/>
      </w:pPr>
      <w:r>
        <w:t>Diversity and Inclusion Communication</w:t>
      </w:r>
    </w:p>
    <w:p>
      <w:pPr>
        <w:numPr>
          <w:ilvl w:val="1"/>
          <w:numId w:val="900"/>
        </w:numPr>
        <w:spacing w:before="0" w:after="0"/>
      </w:pPr>
      <w:r>
        <w:t>Cultural Competence</w:t>
      </w:r>
    </w:p>
    <w:p>
      <w:pPr>
        <w:numPr>
          <w:ilvl w:val="1"/>
          <w:numId w:val="900"/>
        </w:numPr>
        <w:spacing w:before="0" w:after="0"/>
      </w:pPr>
      <w:r>
        <w:t>Inclusive Communication Practices</w:t>
      </w:r>
    </w:p>
    <w:p>
      <w:pPr>
        <w:numPr>
          <w:ilvl w:val="1"/>
          <w:numId w:val="900"/>
        </w:numPr>
        <w:spacing w:before="0" w:after="0"/>
      </w:pPr>
      <w:r>
        <w:t>Bias Recognition and Management</w:t>
      </w:r>
    </w:p>
    <w:p>
      <w:pPr>
        <w:numPr>
          <w:ilvl w:val="1"/>
          <w:numId w:val="900"/>
        </w:numPr>
        <w:spacing w:before="0" w:after="0"/>
      </w:pPr>
      <w:r>
        <w:t>Accommodation Strategies</w:t>
      </w:r>
    </w:p>
    <w:p>
      <w:pPr>
        <w:numPr>
          <w:ilvl w:val="0"/>
          <w:numId w:val="900"/>
        </w:numPr>
        <w:spacing w:before="0" w:after="0"/>
      </w:pPr>
      <w:r>
        <w:t>Intercultural Communication</w:t>
      </w:r>
    </w:p>
    <w:p>
      <w:pPr>
        <w:numPr>
          <w:ilvl w:val="1"/>
          <w:numId w:val="900"/>
        </w:numPr>
        <w:spacing w:before="0" w:after="0"/>
      </w:pPr>
      <w:r>
        <w:t>Cultural Dimensions</w:t>
      </w:r>
    </w:p>
    <w:p>
      <w:pPr>
        <w:numPr>
          <w:ilvl w:val="1"/>
          <w:numId w:val="900"/>
        </w:numPr>
        <w:spacing w:before="0" w:after="0"/>
      </w:pPr>
      <w:r>
        <w:t>Communication Style Differences</w:t>
      </w:r>
    </w:p>
    <w:p>
      <w:pPr>
        <w:numPr>
          <w:ilvl w:val="1"/>
          <w:numId w:val="900"/>
        </w:numPr>
        <w:spacing w:before="0" w:after="0"/>
      </w:pPr>
      <w:r>
        <w:t>Nonverbal Variations</w:t>
      </w:r>
    </w:p>
    <w:p>
      <w:pPr>
        <w:numPr>
          <w:ilvl w:val="1"/>
          <w:numId w:val="900"/>
        </w:numPr>
        <w:spacing w:before="0" w:after="0"/>
      </w:pPr>
      <w:r>
        <w:t>Language Considerations</w:t>
      </w:r>
    </w:p>
    <w:p>
      <w:pPr>
        <w:numPr>
          <w:ilvl w:val="0"/>
          <w:numId w:val="900"/>
        </w:numPr>
        <w:spacing w:before="0" w:after="0"/>
      </w:pPr>
      <w:r>
        <w:t>Global Communication Management</w:t>
      </w:r>
    </w:p>
    <w:p>
      <w:pPr>
        <w:numPr>
          <w:ilvl w:val="1"/>
          <w:numId w:val="900"/>
        </w:numPr>
        <w:spacing w:before="0" w:after="0"/>
      </w:pPr>
      <w:r>
        <w:t>Cross-Border Communication</w:t>
      </w:r>
    </w:p>
    <w:p>
      <w:pPr>
        <w:numPr>
          <w:ilvl w:val="1"/>
          <w:numId w:val="900"/>
        </w:numPr>
        <w:spacing w:before="0" w:after="0"/>
      </w:pPr>
      <w:r>
        <w:t>Virtual Global Teams</w:t>
      </w:r>
    </w:p>
    <w:p>
      <w:pPr>
        <w:numPr>
          <w:ilvl w:val="1"/>
          <w:numId w:val="900"/>
        </w:numPr>
        <w:spacing w:before="0" w:after="0"/>
      </w:pPr>
      <w:r>
        <w:t>Standardization vs. Localization</w:t>
      </w:r>
    </w:p>
    <w:p>
      <w:pPr>
        <w:numPr>
          <w:ilvl w:val="1"/>
          <w:numId w:val="900"/>
        </w:numPr>
        <w:spacing w:before="0" w:after="0"/>
      </w:pPr>
      <w:r>
        <w:t>Time Zone Management</w:t>
      </w:r>
    </w:p>
    <w:p>
      <w:pPr>
        <w:numPr>
          <w:ilvl w:val="1"/>
          <w:numId w:val="900"/>
        </w:numPr>
        <w:spacing w:before="0" w:after="0"/>
      </w:pPr>
      <w:r>
        <w:t>Cultural Adaptation Strategies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