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Nuxt.js Development</w:t>
      </w:r>
    </w:p>
    <w:p>
      <w:pPr>
        <w:pStyle w:val="Heading1"/>
      </w:pPr>
      <w:r>
        <w:t>Introduction to Nuxt.js</w:t>
      </w:r>
    </w:p>
    <w:p>
      <w:pPr>
        <w:numPr>
          <w:ilvl w:val="0"/>
          <w:numId w:val="900"/>
        </w:numPr>
        <w:spacing w:before="0" w:after="0"/>
      </w:pPr>
      <w:r>
        <w:t>What is Nuxt.js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Relationship to Vue.js</w:t>
      </w:r>
    </w:p>
    <w:p>
      <w:pPr>
        <w:numPr>
          <w:ilvl w:val="1"/>
          <w:numId w:val="900"/>
        </w:numPr>
        <w:spacing w:before="0" w:after="0"/>
      </w:pPr>
      <w:r>
        <w:t>Framework Philosophy</w:t>
      </w:r>
    </w:p>
    <w:p>
      <w:pPr>
        <w:numPr>
          <w:ilvl w:val="2"/>
          <w:numId w:val="900"/>
        </w:numPr>
        <w:spacing w:before="0" w:after="0"/>
      </w:pPr>
      <w:r>
        <w:t>Convention over Configuration</w:t>
      </w:r>
    </w:p>
    <w:p>
      <w:pPr>
        <w:numPr>
          <w:ilvl w:val="2"/>
          <w:numId w:val="900"/>
        </w:numPr>
        <w:spacing w:before="0" w:after="0"/>
      </w:pPr>
      <w:r>
        <w:t>Developer Experience Focus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Universal Application Support</w:t>
      </w:r>
    </w:p>
    <w:p>
      <w:pPr>
        <w:numPr>
          <w:ilvl w:val="0"/>
          <w:numId w:val="900"/>
        </w:numPr>
        <w:spacing w:before="0" w:after="0"/>
      </w:pPr>
      <w:r>
        <w:t>Key Benefits of Nuxt.js</w:t>
      </w:r>
    </w:p>
    <w:p>
      <w:pPr>
        <w:numPr>
          <w:ilvl w:val="1"/>
          <w:numId w:val="900"/>
        </w:numPr>
        <w:spacing w:before="0" w:after="0"/>
      </w:pPr>
      <w:r>
        <w:t>Simplified Development Workflow</w:t>
      </w:r>
    </w:p>
    <w:p>
      <w:pPr>
        <w:numPr>
          <w:ilvl w:val="2"/>
          <w:numId w:val="900"/>
        </w:numPr>
        <w:spacing w:before="0" w:after="0"/>
      </w:pPr>
      <w:r>
        <w:t>Automatic Project Scaffolding</w:t>
      </w:r>
    </w:p>
    <w:p>
      <w:pPr>
        <w:numPr>
          <w:ilvl w:val="2"/>
          <w:numId w:val="900"/>
        </w:numPr>
        <w:spacing w:before="0" w:after="0"/>
      </w:pPr>
      <w:r>
        <w:t>Built-in Best Practices</w:t>
      </w:r>
    </w:p>
    <w:p>
      <w:pPr>
        <w:numPr>
          <w:ilvl w:val="2"/>
          <w:numId w:val="900"/>
        </w:numPr>
        <w:spacing w:before="0" w:after="0"/>
      </w:pPr>
      <w:r>
        <w:t>Opinionated Configuration Defaults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Automatic Code Splitting</w:t>
      </w:r>
    </w:p>
    <w:p>
      <w:pPr>
        <w:numPr>
          <w:ilvl w:val="2"/>
          <w:numId w:val="900"/>
        </w:numPr>
        <w:spacing w:before="0" w:after="0"/>
      </w:pPr>
      <w:r>
        <w:t>Optimized Asset Loading</w:t>
      </w:r>
    </w:p>
    <w:p>
      <w:pPr>
        <w:numPr>
          <w:ilvl w:val="2"/>
          <w:numId w:val="900"/>
        </w:numPr>
        <w:spacing w:before="0" w:after="0"/>
      </w:pPr>
      <w:r>
        <w:t>Intelligent Prefetching</w:t>
      </w:r>
    </w:p>
    <w:p>
      <w:pPr>
        <w:numPr>
          <w:ilvl w:val="2"/>
          <w:numId w:val="900"/>
        </w:numPr>
        <w:spacing w:before="0" w:after="0"/>
      </w:pPr>
      <w:r>
        <w:t>Bundle Size Optimization</w:t>
      </w:r>
    </w:p>
    <w:p>
      <w:pPr>
        <w:numPr>
          <w:ilvl w:val="1"/>
          <w:numId w:val="900"/>
        </w:numPr>
        <w:spacing w:before="0" w:after="0"/>
      </w:pPr>
      <w:r>
        <w:t>SEO and Accessibility Benefits</w:t>
      </w:r>
    </w:p>
    <w:p>
      <w:pPr>
        <w:numPr>
          <w:ilvl w:val="2"/>
          <w:numId w:val="900"/>
        </w:numPr>
        <w:spacing w:before="0" w:after="0"/>
      </w:pPr>
      <w:r>
        <w:t>Server-Side Rendering Support</w:t>
      </w:r>
    </w:p>
    <w:p>
      <w:pPr>
        <w:numPr>
          <w:ilvl w:val="2"/>
          <w:numId w:val="900"/>
        </w:numPr>
        <w:spacing w:before="0" w:after="0"/>
      </w:pPr>
      <w:r>
        <w:t>Meta Tag Management</w:t>
      </w:r>
    </w:p>
    <w:p>
      <w:pPr>
        <w:numPr>
          <w:ilvl w:val="2"/>
          <w:numId w:val="900"/>
        </w:numPr>
        <w:spacing w:before="0" w:after="0"/>
      </w:pPr>
      <w:r>
        <w:t>Structured Data Integration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0"/>
          <w:numId w:val="900"/>
        </w:numPr>
        <w:spacing w:before="0" w:after="0"/>
      </w:pPr>
      <w:r>
        <w:t>Core Features Overview</w:t>
      </w:r>
    </w:p>
    <w:p>
      <w:pPr>
        <w:numPr>
          <w:ilvl w:val="1"/>
          <w:numId w:val="900"/>
        </w:numPr>
        <w:spacing w:before="0" w:after="0"/>
      </w:pPr>
      <w:r>
        <w:t>File-System Based Routing</w:t>
      </w:r>
    </w:p>
    <w:p>
      <w:pPr>
        <w:numPr>
          <w:ilvl w:val="2"/>
          <w:numId w:val="900"/>
        </w:numPr>
        <w:spacing w:before="0" w:after="0"/>
      </w:pPr>
      <w:r>
        <w:t>Automatic Route Generation</w:t>
      </w:r>
    </w:p>
    <w:p>
      <w:pPr>
        <w:numPr>
          <w:ilvl w:val="2"/>
          <w:numId w:val="900"/>
        </w:numPr>
        <w:spacing w:before="0" w:after="0"/>
      </w:pPr>
      <w:r>
        <w:t>Dynamic Route Support</w:t>
      </w:r>
    </w:p>
    <w:p>
      <w:pPr>
        <w:numPr>
          <w:ilvl w:val="2"/>
          <w:numId w:val="900"/>
        </w:numPr>
        <w:spacing w:before="0" w:after="0"/>
      </w:pPr>
      <w:r>
        <w:t>Nested Route Handling</w:t>
      </w:r>
    </w:p>
    <w:p>
      <w:pPr>
        <w:numPr>
          <w:ilvl w:val="1"/>
          <w:numId w:val="900"/>
        </w:numPr>
        <w:spacing w:before="0" w:after="0"/>
      </w:pPr>
      <w:r>
        <w:t>Auto-Import System</w:t>
      </w:r>
    </w:p>
    <w:p>
      <w:pPr>
        <w:numPr>
          <w:ilvl w:val="2"/>
          <w:numId w:val="900"/>
        </w:numPr>
        <w:spacing w:before="0" w:after="0"/>
      </w:pPr>
      <w:r>
        <w:t>Component Auto-Imports</w:t>
      </w:r>
    </w:p>
    <w:p>
      <w:pPr>
        <w:numPr>
          <w:ilvl w:val="2"/>
          <w:numId w:val="900"/>
        </w:numPr>
        <w:spacing w:before="0" w:after="0"/>
      </w:pPr>
      <w:r>
        <w:t>Composable Auto-Imports</w:t>
      </w:r>
    </w:p>
    <w:p>
      <w:pPr>
        <w:numPr>
          <w:ilvl w:val="2"/>
          <w:numId w:val="900"/>
        </w:numPr>
        <w:spacing w:before="0" w:after="0"/>
      </w:pPr>
      <w:r>
        <w:t>Utility Auto-Imports</w:t>
      </w:r>
    </w:p>
    <w:p>
      <w:pPr>
        <w:numPr>
          <w:ilvl w:val="1"/>
          <w:numId w:val="900"/>
        </w:numPr>
        <w:spacing w:before="0" w:after="0"/>
      </w:pPr>
      <w:r>
        <w:t>Multiple Rendering Modes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Single Page Application</w:t>
      </w:r>
    </w:p>
    <w:p>
      <w:pPr>
        <w:numPr>
          <w:ilvl w:val="2"/>
          <w:numId w:val="900"/>
        </w:numPr>
        <w:spacing w:before="0" w:after="0"/>
      </w:pPr>
      <w:r>
        <w:t>Hybrid Rendering</w:t>
      </w:r>
    </w:p>
    <w:p>
      <w:pPr>
        <w:numPr>
          <w:ilvl w:val="1"/>
          <w:numId w:val="900"/>
        </w:numPr>
        <w:spacing w:before="0" w:after="0"/>
      </w:pPr>
      <w:r>
        <w:t>Universal Data Fetching</w:t>
      </w:r>
    </w:p>
    <w:p>
      <w:pPr>
        <w:numPr>
          <w:ilvl w:val="2"/>
          <w:numId w:val="900"/>
        </w:numPr>
        <w:spacing w:before="0" w:after="0"/>
      </w:pPr>
      <w:r>
        <w:t>Server and Client Data Handling</w:t>
      </w:r>
    </w:p>
    <w:p>
      <w:pPr>
        <w:numPr>
          <w:ilvl w:val="2"/>
          <w:numId w:val="900"/>
        </w:numPr>
        <w:spacing w:before="0" w:after="0"/>
      </w:pPr>
      <w:r>
        <w:t>Built-in Caching Mechanisms</w:t>
      </w:r>
    </w:p>
    <w:p>
      <w:pPr>
        <w:numPr>
          <w:ilvl w:val="1"/>
          <w:numId w:val="900"/>
        </w:numPr>
        <w:spacing w:before="0" w:after="0"/>
      </w:pPr>
      <w:r>
        <w:t>Extensive Module Ecosystem</w:t>
      </w:r>
    </w:p>
    <w:p>
      <w:pPr>
        <w:numPr>
          <w:ilvl w:val="2"/>
          <w:numId w:val="900"/>
        </w:numPr>
        <w:spacing w:before="0" w:after="0"/>
      </w:pPr>
      <w:r>
        <w:t>Official Nuxt Modules</w:t>
      </w:r>
    </w:p>
    <w:p>
      <w:pPr>
        <w:numPr>
          <w:ilvl w:val="2"/>
          <w:numId w:val="900"/>
        </w:numPr>
        <w:spacing w:before="0" w:after="0"/>
      </w:pPr>
      <w:r>
        <w:t>Community Contributed Modules</w:t>
      </w:r>
    </w:p>
    <w:p>
      <w:pPr>
        <w:numPr>
          <w:ilvl w:val="2"/>
          <w:numId w:val="900"/>
        </w:numPr>
        <w:spacing w:before="0" w:after="0"/>
      </w:pPr>
      <w:r>
        <w:t>Custom Module Development</w:t>
      </w:r>
    </w:p>
    <w:p>
      <w:pPr>
        <w:numPr>
          <w:ilvl w:val="0"/>
          <w:numId w:val="900"/>
        </w:numPr>
        <w:spacing w:before="0" w:after="0"/>
      </w:pPr>
      <w:r>
        <w:t>Nuxt.js vs Vue.js Comparison</w:t>
      </w:r>
    </w:p>
    <w:p>
      <w:pPr>
        <w:numPr>
          <w:ilvl w:val="1"/>
          <w:numId w:val="900"/>
        </w:numPr>
        <w:spacing w:before="0" w:after="0"/>
      </w:pPr>
      <w:r>
        <w:t>When to Choose Nuxt.js</w:t>
      </w:r>
    </w:p>
    <w:p>
      <w:pPr>
        <w:numPr>
          <w:ilvl w:val="2"/>
          <w:numId w:val="900"/>
        </w:numPr>
        <w:spacing w:before="0" w:after="0"/>
      </w:pPr>
      <w:r>
        <w:t>Multi-page Applications</w:t>
      </w:r>
    </w:p>
    <w:p>
      <w:pPr>
        <w:numPr>
          <w:ilvl w:val="2"/>
          <w:numId w:val="900"/>
        </w:numPr>
        <w:spacing w:before="0" w:after="0"/>
      </w:pPr>
      <w:r>
        <w:t>SEO-Critical Projects</w:t>
      </w:r>
    </w:p>
    <w:p>
      <w:pPr>
        <w:numPr>
          <w:ilvl w:val="2"/>
          <w:numId w:val="900"/>
        </w:numPr>
        <w:spacing w:before="0" w:after="0"/>
      </w:pPr>
      <w:r>
        <w:t>Server-Side Rendering Needs</w:t>
      </w:r>
    </w:p>
    <w:p>
      <w:pPr>
        <w:numPr>
          <w:ilvl w:val="2"/>
          <w:numId w:val="900"/>
        </w:numPr>
        <w:spacing w:before="0" w:after="0"/>
      </w:pPr>
      <w:r>
        <w:t>Static Site Generation Requirements</w:t>
      </w:r>
    </w:p>
    <w:p>
      <w:pPr>
        <w:numPr>
          <w:ilvl w:val="1"/>
          <w:numId w:val="900"/>
        </w:numPr>
        <w:spacing w:before="0" w:after="0"/>
      </w:pPr>
      <w:r>
        <w:t>When to Choose Vue.js Alone</w:t>
      </w:r>
    </w:p>
    <w:p>
      <w:pPr>
        <w:numPr>
          <w:ilvl w:val="2"/>
          <w:numId w:val="900"/>
        </w:numPr>
        <w:spacing w:before="0" w:after="0"/>
      </w:pPr>
      <w:r>
        <w:t>Simple Single Page Applications</w:t>
      </w:r>
    </w:p>
    <w:p>
      <w:pPr>
        <w:numPr>
          <w:ilvl w:val="2"/>
          <w:numId w:val="900"/>
        </w:numPr>
        <w:spacing w:before="0" w:after="0"/>
      </w:pPr>
      <w:r>
        <w:t>Embedded Components</w:t>
      </w:r>
    </w:p>
    <w:p>
      <w:pPr>
        <w:numPr>
          <w:ilvl w:val="2"/>
          <w:numId w:val="900"/>
        </w:numPr>
        <w:spacing w:before="0" w:after="0"/>
      </w:pPr>
      <w:r>
        <w:t>Custom Build Requirements</w:t>
      </w:r>
    </w:p>
    <w:p>
      <w:pPr>
        <w:numPr>
          <w:ilvl w:val="1"/>
          <w:numId w:val="900"/>
        </w:numPr>
        <w:spacing w:before="0" w:after="0"/>
      </w:pPr>
      <w:r>
        <w:t>Understanding the Relationship</w:t>
      </w:r>
    </w:p>
    <w:p>
      <w:pPr>
        <w:numPr>
          <w:ilvl w:val="2"/>
          <w:numId w:val="900"/>
        </w:numPr>
        <w:spacing w:before="0" w:after="0"/>
      </w:pPr>
      <w:r>
        <w:t>How Nuxt Extends Vue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pStyle w:val="Heading1"/>
      </w:pPr>
      <w:r>
        <w:t>Environment Setup and Installation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Node.js Requirements</w:t>
      </w:r>
    </w:p>
    <w:p>
      <w:pPr>
        <w:numPr>
          <w:ilvl w:val="2"/>
          <w:numId w:val="900"/>
        </w:numPr>
        <w:spacing w:before="0" w:after="0"/>
      </w:pPr>
      <w:r>
        <w:t>Supported Node.js Versions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Package Manager Options</w:t>
      </w:r>
    </w:p>
    <w:p>
      <w:pPr>
        <w:numPr>
          <w:ilvl w:val="2"/>
          <w:numId w:val="900"/>
        </w:numPr>
        <w:spacing w:before="0" w:after="0"/>
      </w:pPr>
      <w:r>
        <w:t>npm Usage</w:t>
      </w:r>
    </w:p>
    <w:p>
      <w:pPr>
        <w:numPr>
          <w:ilvl w:val="2"/>
          <w:numId w:val="900"/>
        </w:numPr>
        <w:spacing w:before="0" w:after="0"/>
      </w:pPr>
      <w:r>
        <w:t>yarn Usage</w:t>
      </w:r>
    </w:p>
    <w:p>
      <w:pPr>
        <w:numPr>
          <w:ilvl w:val="2"/>
          <w:numId w:val="900"/>
        </w:numPr>
        <w:spacing w:before="0" w:after="0"/>
      </w:pPr>
      <w:r>
        <w:t>pnpm Usage</w:t>
      </w:r>
    </w:p>
    <w:p>
      <w:pPr>
        <w:numPr>
          <w:ilvl w:val="1"/>
          <w:numId w:val="900"/>
        </w:numPr>
        <w:spacing w:before="0" w:after="0"/>
      </w:pPr>
      <w:r>
        <w:t>Required Vue.js Knowledge</w:t>
      </w:r>
    </w:p>
    <w:p>
      <w:pPr>
        <w:numPr>
          <w:ilvl w:val="2"/>
          <w:numId w:val="900"/>
        </w:numPr>
        <w:spacing w:before="0" w:after="0"/>
      </w:pPr>
      <w:r>
        <w:t>Vue Component Basics</w:t>
      </w:r>
    </w:p>
    <w:p>
      <w:pPr>
        <w:numPr>
          <w:ilvl w:val="2"/>
          <w:numId w:val="900"/>
        </w:numPr>
        <w:spacing w:before="0" w:after="0"/>
      </w:pPr>
      <w:r>
        <w:t>Vue Reactivity System</w:t>
      </w:r>
    </w:p>
    <w:p>
      <w:pPr>
        <w:numPr>
          <w:ilvl w:val="2"/>
          <w:numId w:val="900"/>
        </w:numPr>
        <w:spacing w:before="0" w:after="0"/>
      </w:pPr>
      <w:r>
        <w:t>Vue Composition API</w:t>
      </w:r>
    </w:p>
    <w:p>
      <w:pPr>
        <w:numPr>
          <w:ilvl w:val="2"/>
          <w:numId w:val="900"/>
        </w:numPr>
        <w:spacing w:before="0" w:after="0"/>
      </w:pPr>
      <w:r>
        <w:t>Vue Template Syntax</w:t>
      </w:r>
    </w:p>
    <w:p>
      <w:pPr>
        <w:numPr>
          <w:ilvl w:val="0"/>
          <w:numId w:val="900"/>
        </w:numPr>
        <w:spacing w:before="0" w:after="0"/>
      </w:pPr>
      <w:r>
        <w:t>Creating a New Nuxt Project</w:t>
      </w:r>
    </w:p>
    <w:p>
      <w:pPr>
        <w:numPr>
          <w:ilvl w:val="1"/>
          <w:numId w:val="900"/>
        </w:numPr>
        <w:spacing w:before="0" w:after="0"/>
      </w:pPr>
      <w:r>
        <w:t>Using Nuxi CLI</w:t>
      </w:r>
    </w:p>
    <w:p>
      <w:pPr>
        <w:numPr>
          <w:ilvl w:val="2"/>
          <w:numId w:val="900"/>
        </w:numPr>
        <w:spacing w:before="0" w:after="0"/>
      </w:pPr>
      <w:r>
        <w:t>Installation of Nuxi</w:t>
      </w:r>
    </w:p>
    <w:p>
      <w:pPr>
        <w:numPr>
          <w:ilvl w:val="2"/>
          <w:numId w:val="900"/>
        </w:numPr>
        <w:spacing w:before="0" w:after="0"/>
      </w:pPr>
      <w:r>
        <w:t>Project Initialization Commands</w:t>
      </w:r>
    </w:p>
    <w:p>
      <w:pPr>
        <w:numPr>
          <w:ilvl w:val="2"/>
          <w:numId w:val="900"/>
        </w:numPr>
        <w:spacing w:before="0" w:after="0"/>
      </w:pPr>
      <w:r>
        <w:t>Project Naming Conventions</w:t>
      </w:r>
    </w:p>
    <w:p>
      <w:pPr>
        <w:numPr>
          <w:ilvl w:val="1"/>
          <w:numId w:val="900"/>
        </w:numPr>
        <w:spacing w:before="0" w:after="0"/>
      </w:pPr>
      <w:r>
        <w:t>Project Scaffolding Process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2"/>
          <w:numId w:val="900"/>
        </w:numPr>
        <w:spacing w:before="0" w:after="0"/>
      </w:pPr>
      <w:r>
        <w:t>Initial Configuration Setup</w:t>
      </w:r>
    </w:p>
    <w:p>
      <w:pPr>
        <w:numPr>
          <w:ilvl w:val="1"/>
          <w:numId w:val="900"/>
        </w:numPr>
        <w:spacing w:before="0" w:after="0"/>
      </w:pPr>
      <w:r>
        <w:t>Alternative Installation Methods</w:t>
      </w:r>
    </w:p>
    <w:p>
      <w:pPr>
        <w:numPr>
          <w:ilvl w:val="2"/>
          <w:numId w:val="900"/>
        </w:numPr>
        <w:spacing w:before="0" w:after="0"/>
      </w:pPr>
      <w:r>
        <w:t>Manual Setup</w:t>
      </w:r>
    </w:p>
    <w:p>
      <w:pPr>
        <w:numPr>
          <w:ilvl w:val="2"/>
          <w:numId w:val="900"/>
        </w:numPr>
        <w:spacing w:before="0" w:after="0"/>
      </w:pPr>
      <w:r>
        <w:t>Starter Templates</w:t>
      </w:r>
    </w:p>
    <w:p>
      <w:pPr>
        <w:numPr>
          <w:ilvl w:val="0"/>
          <w:numId w:val="900"/>
        </w:numPr>
        <w:spacing w:before="0" w:after="0"/>
      </w:pPr>
      <w:r>
        <w:t>Project Structure Understanding</w:t>
      </w:r>
    </w:p>
    <w:p>
      <w:pPr>
        <w:numPr>
          <w:ilvl w:val="1"/>
          <w:numId w:val="900"/>
        </w:numPr>
        <w:spacing w:before="0" w:after="0"/>
      </w:pPr>
      <w:r>
        <w:t>Root Level Files</w:t>
      </w:r>
    </w:p>
    <w:p>
      <w:pPr>
        <w:numPr>
          <w:ilvl w:val="2"/>
          <w:numId w:val="900"/>
        </w:numPr>
        <w:spacing w:before="0" w:after="0"/>
      </w:pPr>
      <w:r>
        <w:t>app.vue Purpose and Usage</w:t>
      </w:r>
    </w:p>
    <w:p>
      <w:pPr>
        <w:numPr>
          <w:ilvl w:val="2"/>
          <w:numId w:val="900"/>
        </w:numPr>
        <w:spacing w:before="0" w:after="0"/>
      </w:pPr>
      <w:r>
        <w:t>nuxt.config.ts Configuration</w:t>
      </w:r>
    </w:p>
    <w:p>
      <w:pPr>
        <w:numPr>
          <w:ilvl w:val="2"/>
          <w:numId w:val="900"/>
        </w:numPr>
        <w:spacing w:before="0" w:after="0"/>
      </w:pPr>
      <w:r>
        <w:t>package.json Dependencies</w:t>
      </w:r>
    </w:p>
    <w:p>
      <w:pPr>
        <w:numPr>
          <w:ilvl w:val="2"/>
          <w:numId w:val="900"/>
        </w:numPr>
        <w:spacing w:before="0" w:after="0"/>
      </w:pPr>
      <w:r>
        <w:t>tsconfig.json TypeScript Setup</w:t>
      </w:r>
    </w:p>
    <w:p>
      <w:pPr>
        <w:numPr>
          <w:ilvl w:val="1"/>
          <w:numId w:val="900"/>
        </w:numPr>
        <w:spacing w:before="0" w:after="0"/>
      </w:pPr>
      <w:r>
        <w:t>Core Directories</w:t>
      </w:r>
    </w:p>
    <w:p>
      <w:pPr>
        <w:numPr>
          <w:ilvl w:val="2"/>
          <w:numId w:val="900"/>
        </w:numPr>
        <w:spacing w:before="0" w:after="0"/>
      </w:pPr>
      <w:r>
        <w:t>pages Directory Structure</w:t>
      </w:r>
    </w:p>
    <w:p>
      <w:pPr>
        <w:numPr>
          <w:ilvl w:val="2"/>
          <w:numId w:val="900"/>
        </w:numPr>
        <w:spacing w:before="0" w:after="0"/>
      </w:pPr>
      <w:r>
        <w:t>layouts Directory Organization</w:t>
      </w:r>
    </w:p>
    <w:p>
      <w:pPr>
        <w:numPr>
          <w:ilvl w:val="2"/>
          <w:numId w:val="900"/>
        </w:numPr>
        <w:spacing w:before="0" w:after="0"/>
      </w:pPr>
      <w:r>
        <w:t>components Directory Management</w:t>
      </w:r>
    </w:p>
    <w:p>
      <w:pPr>
        <w:numPr>
          <w:ilvl w:val="2"/>
          <w:numId w:val="900"/>
        </w:numPr>
        <w:spacing w:before="0" w:after="0"/>
      </w:pPr>
      <w:r>
        <w:t>assets Directory Usage</w:t>
      </w:r>
    </w:p>
    <w:p>
      <w:pPr>
        <w:numPr>
          <w:ilvl w:val="2"/>
          <w:numId w:val="900"/>
        </w:numPr>
        <w:spacing w:before="0" w:after="0"/>
      </w:pPr>
      <w:r>
        <w:t>public Directory Purpose</w:t>
      </w:r>
    </w:p>
    <w:p>
      <w:pPr>
        <w:numPr>
          <w:ilvl w:val="2"/>
          <w:numId w:val="900"/>
        </w:numPr>
        <w:spacing w:before="0" w:after="0"/>
      </w:pPr>
      <w:r>
        <w:t>server Directory Structure</w:t>
      </w:r>
    </w:p>
    <w:p>
      <w:pPr>
        <w:numPr>
          <w:ilvl w:val="2"/>
          <w:numId w:val="900"/>
        </w:numPr>
        <w:spacing w:before="0" w:after="0"/>
      </w:pPr>
      <w:r>
        <w:t>plugins Directory Organization</w:t>
      </w:r>
    </w:p>
    <w:p>
      <w:pPr>
        <w:numPr>
          <w:ilvl w:val="2"/>
          <w:numId w:val="900"/>
        </w:numPr>
        <w:spacing w:before="0" w:after="0"/>
      </w:pPr>
      <w:r>
        <w:t>middleware Directory Setup</w:t>
      </w:r>
    </w:p>
    <w:p>
      <w:pPr>
        <w:numPr>
          <w:ilvl w:val="2"/>
          <w:numId w:val="900"/>
        </w:numPr>
        <w:spacing w:before="0" w:after="0"/>
      </w:pPr>
      <w:r>
        <w:t>composables Directory Usage</w:t>
      </w:r>
    </w:p>
    <w:p>
      <w:pPr>
        <w:numPr>
          <w:ilvl w:val="1"/>
          <w:numId w:val="900"/>
        </w:numPr>
        <w:spacing w:before="0" w:after="0"/>
      </w:pPr>
      <w:r>
        <w:t>Generated Directories</w:t>
      </w:r>
    </w:p>
    <w:p>
      <w:pPr>
        <w:numPr>
          <w:ilvl w:val="2"/>
          <w:numId w:val="900"/>
        </w:numPr>
        <w:spacing w:before="0" w:after="0"/>
      </w:pPr>
      <w:r>
        <w:t>.nuxt Directory Contents</w:t>
      </w:r>
    </w:p>
    <w:p>
      <w:pPr>
        <w:numPr>
          <w:ilvl w:val="2"/>
          <w:numId w:val="900"/>
        </w:numPr>
        <w:spacing w:before="0" w:after="0"/>
      </w:pPr>
      <w:r>
        <w:t>.output Directory Structure</w:t>
      </w:r>
    </w:p>
    <w:p>
      <w:pPr>
        <w:numPr>
          <w:ilvl w:val="2"/>
          <w:numId w:val="900"/>
        </w:numPr>
        <w:spacing w:before="0" w:after="0"/>
      </w:pPr>
      <w:r>
        <w:t>Build Artifacts Location</w:t>
      </w:r>
    </w:p>
    <w:p>
      <w:pPr>
        <w:numPr>
          <w:ilvl w:val="0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Starting the Development Server</w:t>
      </w:r>
    </w:p>
    <w:p>
      <w:pPr>
        <w:numPr>
          <w:ilvl w:val="2"/>
          <w:numId w:val="900"/>
        </w:numPr>
        <w:spacing w:before="0" w:after="0"/>
      </w:pPr>
      <w:r>
        <w:t>Development Command Usage</w:t>
      </w:r>
    </w:p>
    <w:p>
      <w:pPr>
        <w:numPr>
          <w:ilvl w:val="2"/>
          <w:numId w:val="900"/>
        </w:numPr>
        <w:spacing w:before="0" w:after="0"/>
      </w:pPr>
      <w:r>
        <w:t>Server Configuration Options</w:t>
      </w:r>
    </w:p>
    <w:p>
      <w:pPr>
        <w:numPr>
          <w:ilvl w:val="2"/>
          <w:numId w:val="900"/>
        </w:numPr>
        <w:spacing w:before="0" w:after="0"/>
      </w:pPr>
      <w:r>
        <w:t>Port and Host Configuration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2"/>
          <w:numId w:val="900"/>
        </w:numPr>
        <w:spacing w:before="0" w:after="0"/>
      </w:pPr>
      <w:r>
        <w:t>HMR Functionality</w:t>
      </w:r>
    </w:p>
    <w:p>
      <w:pPr>
        <w:numPr>
          <w:ilvl w:val="2"/>
          <w:numId w:val="900"/>
        </w:numPr>
        <w:spacing w:before="0" w:after="0"/>
      </w:pPr>
      <w:r>
        <w:t>Development Benefits</w:t>
      </w:r>
    </w:p>
    <w:p>
      <w:pPr>
        <w:numPr>
          <w:ilvl w:val="2"/>
          <w:numId w:val="900"/>
        </w:numPr>
        <w:spacing w:before="0" w:after="0"/>
      </w:pPr>
      <w:r>
        <w:t>Troubleshooting HMR Issues</w:t>
      </w:r>
    </w:p>
    <w:p>
      <w:pPr>
        <w:numPr>
          <w:ilvl w:val="1"/>
          <w:numId w:val="900"/>
        </w:numPr>
        <w:spacing w:before="0" w:after="0"/>
      </w:pPr>
      <w:r>
        <w:t>Development Tools Integration</w:t>
      </w:r>
    </w:p>
    <w:p>
      <w:pPr>
        <w:numPr>
          <w:ilvl w:val="2"/>
          <w:numId w:val="900"/>
        </w:numPr>
        <w:spacing w:before="0" w:after="0"/>
      </w:pPr>
      <w:r>
        <w:t>Browser DevTools</w:t>
      </w:r>
    </w:p>
    <w:p>
      <w:pPr>
        <w:numPr>
          <w:ilvl w:val="2"/>
          <w:numId w:val="900"/>
        </w:numPr>
        <w:spacing w:before="0" w:after="0"/>
      </w:pPr>
      <w:r>
        <w:t>Vue DevTools</w:t>
      </w:r>
    </w:p>
    <w:p>
      <w:pPr>
        <w:numPr>
          <w:ilvl w:val="2"/>
          <w:numId w:val="900"/>
        </w:numPr>
        <w:spacing w:before="0" w:after="0"/>
      </w:pPr>
      <w:r>
        <w:t>Nuxt DevTools</w:t>
      </w:r>
    </w:p>
    <w:p>
      <w:pPr>
        <w:pStyle w:val="Heading1"/>
      </w:pPr>
      <w:r>
        <w:t>Fundamental Concepts: Rendering Strategies</w:t>
      </w:r>
    </w:p>
    <w:p>
      <w:pPr>
        <w:numPr>
          <w:ilvl w:val="0"/>
          <w:numId w:val="900"/>
        </w:numPr>
        <w:spacing w:before="0" w:after="0"/>
      </w:pPr>
      <w:r>
        <w:t>Server-Side Rendering (SSR)</w:t>
      </w:r>
    </w:p>
    <w:p>
      <w:pPr>
        <w:numPr>
          <w:ilvl w:val="1"/>
          <w:numId w:val="900"/>
        </w:numPr>
        <w:spacing w:before="0" w:after="0"/>
      </w:pPr>
      <w:r>
        <w:t>SSR Fundamentals</w:t>
      </w:r>
    </w:p>
    <w:p>
      <w:pPr>
        <w:numPr>
          <w:ilvl w:val="2"/>
          <w:numId w:val="900"/>
        </w:numPr>
        <w:spacing w:before="0" w:after="0"/>
      </w:pPr>
      <w:r>
        <w:t>How SSR Works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Server Execution Context</w:t>
      </w:r>
    </w:p>
    <w:p>
      <w:pPr>
        <w:numPr>
          <w:ilvl w:val="1"/>
          <w:numId w:val="900"/>
        </w:numPr>
        <w:spacing w:before="0" w:after="0"/>
      </w:pPr>
      <w:r>
        <w:t>SSR Benefits</w:t>
      </w:r>
    </w:p>
    <w:p>
      <w:pPr>
        <w:numPr>
          <w:ilvl w:val="2"/>
          <w:numId w:val="900"/>
        </w:numPr>
        <w:spacing w:before="0" w:after="0"/>
      </w:pPr>
      <w:r>
        <w:t>SEO Advantages</w:t>
      </w:r>
    </w:p>
    <w:p>
      <w:pPr>
        <w:numPr>
          <w:ilvl w:val="2"/>
          <w:numId w:val="900"/>
        </w:numPr>
        <w:spacing w:before="0" w:after="0"/>
      </w:pPr>
      <w:r>
        <w:t>Initial Load Performance</w:t>
      </w:r>
    </w:p>
    <w:p>
      <w:pPr>
        <w:numPr>
          <w:ilvl w:val="2"/>
          <w:numId w:val="900"/>
        </w:numPr>
        <w:spacing w:before="0" w:after="0"/>
      </w:pPr>
      <w:r>
        <w:t>Social Media Sharing</w:t>
      </w:r>
    </w:p>
    <w:p>
      <w:pPr>
        <w:numPr>
          <w:ilvl w:val="1"/>
          <w:numId w:val="900"/>
        </w:numPr>
        <w:spacing w:before="0" w:after="0"/>
      </w:pPr>
      <w:r>
        <w:t>SSR Considerations</w:t>
      </w:r>
    </w:p>
    <w:p>
      <w:pPr>
        <w:numPr>
          <w:ilvl w:val="2"/>
          <w:numId w:val="900"/>
        </w:numPr>
        <w:spacing w:before="0" w:after="0"/>
      </w:pPr>
      <w:r>
        <w:t>Server Resource Usage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Browser API Limitations</w:t>
      </w:r>
    </w:p>
    <w:p>
      <w:pPr>
        <w:numPr>
          <w:ilvl w:val="0"/>
          <w:numId w:val="900"/>
        </w:numPr>
        <w:spacing w:before="0" w:after="0"/>
      </w:pPr>
      <w:r>
        <w:t>Static Site Generation (SSG)</w:t>
      </w:r>
    </w:p>
    <w:p>
      <w:pPr>
        <w:numPr>
          <w:ilvl w:val="1"/>
          <w:numId w:val="900"/>
        </w:numPr>
        <w:spacing w:before="0" w:after="0"/>
      </w:pPr>
      <w:r>
        <w:t>SSG Fundamentals</w:t>
      </w:r>
    </w:p>
    <w:p>
      <w:pPr>
        <w:numPr>
          <w:ilvl w:val="2"/>
          <w:numId w:val="900"/>
        </w:numPr>
        <w:spacing w:before="0" w:after="0"/>
      </w:pPr>
      <w:r>
        <w:t>Pre-rendering Process</w:t>
      </w:r>
    </w:p>
    <w:p>
      <w:pPr>
        <w:numPr>
          <w:ilvl w:val="2"/>
          <w:numId w:val="900"/>
        </w:numPr>
        <w:spacing w:before="0" w:after="0"/>
      </w:pPr>
      <w:r>
        <w:t>Build-Time Generation</w:t>
      </w:r>
    </w:p>
    <w:p>
      <w:pPr>
        <w:numPr>
          <w:ilvl w:val="2"/>
          <w:numId w:val="900"/>
        </w:numPr>
        <w:spacing w:before="0" w:after="0"/>
      </w:pPr>
      <w:r>
        <w:t>Static File Output</w:t>
      </w:r>
    </w:p>
    <w:p>
      <w:pPr>
        <w:numPr>
          <w:ilvl w:val="1"/>
          <w:numId w:val="900"/>
        </w:numPr>
        <w:spacing w:before="0" w:after="0"/>
      </w:pPr>
      <w:r>
        <w:t>SSG Benefits</w:t>
      </w:r>
    </w:p>
    <w:p>
      <w:pPr>
        <w:numPr>
          <w:ilvl w:val="2"/>
          <w:numId w:val="900"/>
        </w:numPr>
        <w:spacing w:before="0" w:after="0"/>
      </w:pPr>
      <w:r>
        <w:t>Maximum Performance</w:t>
      </w:r>
    </w:p>
    <w:p>
      <w:pPr>
        <w:numPr>
          <w:ilvl w:val="2"/>
          <w:numId w:val="900"/>
        </w:numPr>
        <w:spacing w:before="0" w:after="0"/>
      </w:pPr>
      <w:r>
        <w:t>CDN Optimization</w:t>
      </w:r>
    </w:p>
    <w:p>
      <w:pPr>
        <w:numPr>
          <w:ilvl w:val="2"/>
          <w:numId w:val="900"/>
        </w:numPr>
        <w:spacing w:before="0" w:after="0"/>
      </w:pPr>
      <w:r>
        <w:t>Security Advantages</w:t>
      </w:r>
    </w:p>
    <w:p>
      <w:pPr>
        <w:numPr>
          <w:ilvl w:val="1"/>
          <w:numId w:val="900"/>
        </w:numPr>
        <w:spacing w:before="0" w:after="0"/>
      </w:pPr>
      <w:r>
        <w:t>SSG Use Cases</w:t>
      </w:r>
    </w:p>
    <w:p>
      <w:pPr>
        <w:numPr>
          <w:ilvl w:val="2"/>
          <w:numId w:val="900"/>
        </w:numPr>
        <w:spacing w:before="0" w:after="0"/>
      </w:pPr>
      <w:r>
        <w:t>Content-Heavy Sites</w:t>
      </w:r>
    </w:p>
    <w:p>
      <w:pPr>
        <w:numPr>
          <w:ilvl w:val="2"/>
          <w:numId w:val="900"/>
        </w:numPr>
        <w:spacing w:before="0" w:after="0"/>
      </w:pPr>
      <w:r>
        <w:t>Marketing Pages</w:t>
      </w:r>
    </w:p>
    <w:p>
      <w:pPr>
        <w:numPr>
          <w:ilvl w:val="2"/>
          <w:numId w:val="900"/>
        </w:numPr>
        <w:spacing w:before="0" w:after="0"/>
      </w:pPr>
      <w:r>
        <w:t>Documentation Sites</w:t>
      </w:r>
    </w:p>
    <w:p>
      <w:pPr>
        <w:numPr>
          <w:ilvl w:val="0"/>
          <w:numId w:val="900"/>
        </w:numPr>
        <w:spacing w:before="0" w:after="0"/>
      </w:pPr>
      <w:r>
        <w:t>Single Page Application (SPA)</w:t>
      </w:r>
    </w:p>
    <w:p>
      <w:pPr>
        <w:numPr>
          <w:ilvl w:val="1"/>
          <w:numId w:val="900"/>
        </w:numPr>
        <w:spacing w:before="0" w:after="0"/>
      </w:pPr>
      <w:r>
        <w:t>SPA Mode in Nuxt</w:t>
      </w:r>
    </w:p>
    <w:p>
      <w:pPr>
        <w:numPr>
          <w:ilvl w:val="2"/>
          <w:numId w:val="900"/>
        </w:numPr>
        <w:spacing w:before="0" w:after="0"/>
      </w:pPr>
      <w:r>
        <w:t>Client-Side Rendering</w:t>
      </w:r>
    </w:p>
    <w:p>
      <w:pPr>
        <w:numPr>
          <w:ilvl w:val="2"/>
          <w:numId w:val="900"/>
        </w:numPr>
        <w:spacing w:before="0" w:after="0"/>
      </w:pPr>
      <w:r>
        <w:t>JavaScript-Heavy Applications</w:t>
      </w:r>
    </w:p>
    <w:p>
      <w:pPr>
        <w:numPr>
          <w:ilvl w:val="1"/>
          <w:numId w:val="900"/>
        </w:numPr>
        <w:spacing w:before="0" w:after="0"/>
      </w:pPr>
      <w:r>
        <w:t>SPA Benefits</w:t>
      </w:r>
    </w:p>
    <w:p>
      <w:pPr>
        <w:numPr>
          <w:ilvl w:val="2"/>
          <w:numId w:val="900"/>
        </w:numPr>
        <w:spacing w:before="0" w:after="0"/>
      </w:pPr>
      <w:r>
        <w:t>Rich Interactivity</w:t>
      </w:r>
    </w:p>
    <w:p>
      <w:pPr>
        <w:numPr>
          <w:ilvl w:val="2"/>
          <w:numId w:val="900"/>
        </w:numPr>
        <w:spacing w:before="0" w:after="0"/>
      </w:pPr>
      <w:r>
        <w:t>Smooth Navigation</w:t>
      </w:r>
    </w:p>
    <w:p>
      <w:pPr>
        <w:numPr>
          <w:ilvl w:val="2"/>
          <w:numId w:val="900"/>
        </w:numPr>
        <w:spacing w:before="0" w:after="0"/>
      </w:pPr>
      <w:r>
        <w:t>Reduced Server Load</w:t>
      </w:r>
    </w:p>
    <w:p>
      <w:pPr>
        <w:numPr>
          <w:ilvl w:val="1"/>
          <w:numId w:val="900"/>
        </w:numPr>
        <w:spacing w:before="0" w:after="0"/>
      </w:pPr>
      <w:r>
        <w:t>SPA Limitations</w:t>
      </w:r>
    </w:p>
    <w:p>
      <w:pPr>
        <w:numPr>
          <w:ilvl w:val="2"/>
          <w:numId w:val="900"/>
        </w:numPr>
        <w:spacing w:before="0" w:after="0"/>
      </w:pPr>
      <w:r>
        <w:t>SEO Challenges</w:t>
      </w:r>
    </w:p>
    <w:p>
      <w:pPr>
        <w:numPr>
          <w:ilvl w:val="2"/>
          <w:numId w:val="900"/>
        </w:numPr>
        <w:spacing w:before="0" w:after="0"/>
      </w:pPr>
      <w:r>
        <w:t>Initial Load Time</w:t>
      </w:r>
    </w:p>
    <w:p>
      <w:pPr>
        <w:numPr>
          <w:ilvl w:val="2"/>
          <w:numId w:val="900"/>
        </w:numPr>
        <w:spacing w:before="0" w:after="0"/>
      </w:pPr>
      <w:r>
        <w:t>JavaScript Dependency</w:t>
      </w:r>
    </w:p>
    <w:p>
      <w:pPr>
        <w:numPr>
          <w:ilvl w:val="0"/>
          <w:numId w:val="900"/>
        </w:numPr>
        <w:spacing w:before="0" w:after="0"/>
      </w:pPr>
      <w:r>
        <w:t>Hybrid Rendering</w:t>
      </w:r>
    </w:p>
    <w:p>
      <w:pPr>
        <w:numPr>
          <w:ilvl w:val="1"/>
          <w:numId w:val="900"/>
        </w:numPr>
        <w:spacing w:before="0" w:after="0"/>
      </w:pPr>
      <w:r>
        <w:t>Mixed Rendering Strategies</w:t>
      </w:r>
    </w:p>
    <w:p>
      <w:pPr>
        <w:numPr>
          <w:ilvl w:val="2"/>
          <w:numId w:val="900"/>
        </w:numPr>
        <w:spacing w:before="0" w:after="0"/>
      </w:pPr>
      <w:r>
        <w:t>Per-Route Configuration</w:t>
      </w:r>
    </w:p>
    <w:p>
      <w:pPr>
        <w:numPr>
          <w:ilvl w:val="2"/>
          <w:numId w:val="900"/>
        </w:numPr>
        <w:spacing w:before="0" w:after="0"/>
      </w:pPr>
      <w:r>
        <w:t>Dynamic Rendering Decisions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Route-Level Settings</w:t>
      </w:r>
    </w:p>
    <w:p>
      <w:pPr>
        <w:numPr>
          <w:ilvl w:val="2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Mixed Content Types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Edge-Side Rendering</w:t>
      </w:r>
    </w:p>
    <w:p>
      <w:pPr>
        <w:numPr>
          <w:ilvl w:val="1"/>
          <w:numId w:val="900"/>
        </w:numPr>
        <w:spacing w:before="0" w:after="0"/>
      </w:pPr>
      <w:r>
        <w:t>Edge Computing Concepts</w:t>
      </w:r>
    </w:p>
    <w:p>
      <w:pPr>
        <w:numPr>
          <w:ilvl w:val="2"/>
          <w:numId w:val="900"/>
        </w:numPr>
        <w:spacing w:before="0" w:after="0"/>
      </w:pPr>
      <w:r>
        <w:t>Distributed Rendering</w:t>
      </w:r>
    </w:p>
    <w:p>
      <w:pPr>
        <w:numPr>
          <w:ilvl w:val="2"/>
          <w:numId w:val="900"/>
        </w:numPr>
        <w:spacing w:before="0" w:after="0"/>
      </w:pPr>
      <w:r>
        <w:t>Geographic Optimization</w:t>
      </w:r>
    </w:p>
    <w:p>
      <w:pPr>
        <w:numPr>
          <w:ilvl w:val="1"/>
          <w:numId w:val="900"/>
        </w:numPr>
        <w:spacing w:before="0" w:after="0"/>
      </w:pPr>
      <w:r>
        <w:t>Edge Deployment Benefits</w:t>
      </w:r>
    </w:p>
    <w:p>
      <w:pPr>
        <w:numPr>
          <w:ilvl w:val="2"/>
          <w:numId w:val="900"/>
        </w:numPr>
        <w:spacing w:before="0" w:after="0"/>
      </w:pPr>
      <w:r>
        <w:t>Reduced Latency</w:t>
      </w:r>
    </w:p>
    <w:p>
      <w:pPr>
        <w:numPr>
          <w:ilvl w:val="2"/>
          <w:numId w:val="900"/>
        </w:numPr>
        <w:spacing w:before="0" w:after="0"/>
      </w:pPr>
      <w:r>
        <w:t>Global Performance</w:t>
      </w:r>
    </w:p>
    <w:p>
      <w:pPr>
        <w:numPr>
          <w:ilvl w:val="1"/>
          <w:numId w:val="900"/>
        </w:numPr>
        <w:spacing w:before="0" w:after="0"/>
      </w:pPr>
      <w:r>
        <w:t>Edge Platform Support</w:t>
      </w:r>
    </w:p>
    <w:p>
      <w:pPr>
        <w:numPr>
          <w:ilvl w:val="2"/>
          <w:numId w:val="900"/>
        </w:numPr>
        <w:spacing w:before="0" w:after="0"/>
      </w:pPr>
      <w:r>
        <w:t>Supported Providers</w:t>
      </w:r>
    </w:p>
    <w:p>
      <w:pPr>
        <w:numPr>
          <w:ilvl w:val="2"/>
          <w:numId w:val="900"/>
        </w:numPr>
        <w:spacing w:before="0" w:after="0"/>
      </w:pPr>
      <w:r>
        <w:t>Configuration Requirements</w:t>
      </w:r>
    </w:p>
    <w:p>
      <w:pPr>
        <w:pStyle w:val="Heading1"/>
      </w:pPr>
      <w:r>
        <w:t>Fundamental Concepts: Routing System</w:t>
      </w:r>
    </w:p>
    <w:p>
      <w:pPr>
        <w:numPr>
          <w:ilvl w:val="0"/>
          <w:numId w:val="900"/>
        </w:numPr>
        <w:spacing w:before="0" w:after="0"/>
      </w:pPr>
      <w:r>
        <w:t>File-System Routing Basics</w:t>
      </w:r>
    </w:p>
    <w:p>
      <w:pPr>
        <w:numPr>
          <w:ilvl w:val="1"/>
          <w:numId w:val="900"/>
        </w:numPr>
        <w:spacing w:before="0" w:after="0"/>
      </w:pPr>
      <w:r>
        <w:t>pages Directory Structure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Route Generation Rules</w:t>
      </w:r>
    </w:p>
    <w:p>
      <w:pPr>
        <w:numPr>
          <w:ilvl w:val="1"/>
          <w:numId w:val="900"/>
        </w:numPr>
        <w:spacing w:before="0" w:after="0"/>
      </w:pPr>
      <w:r>
        <w:t>Index Routes</w:t>
      </w:r>
    </w:p>
    <w:p>
      <w:pPr>
        <w:numPr>
          <w:ilvl w:val="2"/>
          <w:numId w:val="900"/>
        </w:numPr>
        <w:spacing w:before="0" w:after="0"/>
      </w:pPr>
      <w:r>
        <w:t>Default Route Behavior</w:t>
      </w:r>
    </w:p>
    <w:p>
      <w:pPr>
        <w:numPr>
          <w:ilvl w:val="2"/>
          <w:numId w:val="900"/>
        </w:numPr>
        <w:spacing w:before="0" w:after="0"/>
      </w:pPr>
      <w:r>
        <w:t>index.vue Files</w:t>
      </w:r>
    </w:p>
    <w:p>
      <w:pPr>
        <w:numPr>
          <w:ilvl w:val="2"/>
          <w:numId w:val="900"/>
        </w:numPr>
        <w:spacing w:before="0" w:after="0"/>
      </w:pPr>
      <w:r>
        <w:t>Root Route Handling</w:t>
      </w:r>
    </w:p>
    <w:p>
      <w:pPr>
        <w:numPr>
          <w:ilvl w:val="1"/>
          <w:numId w:val="900"/>
        </w:numPr>
        <w:spacing w:before="0" w:after="0"/>
      </w:pPr>
      <w:r>
        <w:t>Basic Route Creation</w:t>
      </w:r>
    </w:p>
    <w:p>
      <w:pPr>
        <w:numPr>
          <w:ilvl w:val="2"/>
          <w:numId w:val="900"/>
        </w:numPr>
        <w:spacing w:before="0" w:after="0"/>
      </w:pPr>
      <w:r>
        <w:t>Single File Routes</w:t>
      </w:r>
    </w:p>
    <w:p>
      <w:pPr>
        <w:numPr>
          <w:ilvl w:val="2"/>
          <w:numId w:val="900"/>
        </w:numPr>
        <w:spacing w:before="0" w:after="0"/>
      </w:pPr>
      <w:r>
        <w:t>Route Naming Patterns</w:t>
      </w:r>
    </w:p>
    <w:p>
      <w:pPr>
        <w:numPr>
          <w:ilvl w:val="0"/>
          <w:numId w:val="900"/>
        </w:numPr>
        <w:spacing w:before="0" w:after="0"/>
      </w:pPr>
      <w:r>
        <w:t>Advanced Routing Patterns</w:t>
      </w:r>
    </w:p>
    <w:p>
      <w:pPr>
        <w:numPr>
          <w:ilvl w:val="1"/>
          <w:numId w:val="900"/>
        </w:numPr>
        <w:spacing w:before="0" w:after="0"/>
      </w:pPr>
      <w:r>
        <w:t>Nested Routes</w:t>
      </w:r>
    </w:p>
    <w:p>
      <w:pPr>
        <w:numPr>
          <w:ilvl w:val="2"/>
          <w:numId w:val="900"/>
        </w:numPr>
        <w:spacing w:before="0" w:after="0"/>
      </w:pPr>
      <w:r>
        <w:t>Directory-Based Nesting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Layout Inheritance</w:t>
      </w:r>
    </w:p>
    <w:p>
      <w:pPr>
        <w:numPr>
          <w:ilvl w:val="1"/>
          <w:numId w:val="900"/>
        </w:numPr>
        <w:spacing w:before="0" w:after="0"/>
      </w:pPr>
      <w:r>
        <w:t>Dynamic Routes</w:t>
      </w:r>
    </w:p>
    <w:p>
      <w:pPr>
        <w:numPr>
          <w:ilvl w:val="2"/>
          <w:numId w:val="900"/>
        </w:numPr>
        <w:spacing w:before="0" w:after="0"/>
      </w:pPr>
      <w:r>
        <w:t>Parameter-Based Routes</w:t>
      </w:r>
    </w:p>
    <w:p>
      <w:pPr>
        <w:numPr>
          <w:ilvl w:val="2"/>
          <w:numId w:val="900"/>
        </w:numPr>
        <w:spacing w:before="0" w:after="0"/>
      </w:pPr>
      <w:r>
        <w:t>Slug-Based Routing</w:t>
      </w:r>
    </w:p>
    <w:p>
      <w:pPr>
        <w:numPr>
          <w:ilvl w:val="2"/>
          <w:numId w:val="900"/>
        </w:numPr>
        <w:spacing w:before="0" w:after="0"/>
      </w:pPr>
      <w:r>
        <w:t>Route Parameter Access</w:t>
      </w:r>
    </w:p>
    <w:p>
      <w:pPr>
        <w:numPr>
          <w:ilvl w:val="1"/>
          <w:numId w:val="900"/>
        </w:numPr>
        <w:spacing w:before="0" w:after="0"/>
      </w:pPr>
      <w:r>
        <w:t>Catch-All Routes</w:t>
      </w:r>
    </w:p>
    <w:p>
      <w:pPr>
        <w:numPr>
          <w:ilvl w:val="2"/>
          <w:numId w:val="900"/>
        </w:numPr>
        <w:spacing w:before="0" w:after="0"/>
      </w:pPr>
      <w:r>
        <w:t>Wildcard Route Patterns</w:t>
      </w:r>
    </w:p>
    <w:p>
      <w:pPr>
        <w:numPr>
          <w:ilvl w:val="2"/>
          <w:numId w:val="900"/>
        </w:numPr>
        <w:spacing w:before="0" w:after="0"/>
      </w:pPr>
      <w:r>
        <w:t>Fallback Route Handling</w:t>
      </w:r>
    </w:p>
    <w:p>
      <w:pPr>
        <w:numPr>
          <w:ilvl w:val="2"/>
          <w:numId w:val="900"/>
        </w:numPr>
        <w:spacing w:before="0" w:after="0"/>
      </w:pPr>
      <w:r>
        <w:t>Error Route Management</w:t>
      </w:r>
    </w:p>
    <w:p>
      <w:pPr>
        <w:numPr>
          <w:ilvl w:val="0"/>
          <w:numId w:val="900"/>
        </w:numPr>
        <w:spacing w:before="0" w:after="0"/>
      </w:pPr>
      <w:r>
        <w:t>Navigation Methods</w:t>
      </w:r>
    </w:p>
    <w:p>
      <w:pPr>
        <w:numPr>
          <w:ilvl w:val="1"/>
          <w:numId w:val="900"/>
        </w:numPr>
        <w:spacing w:before="0" w:after="0"/>
      </w:pPr>
      <w:r>
        <w:t>NuxtLink Component</w:t>
      </w:r>
    </w:p>
    <w:p>
      <w:pPr>
        <w:numPr>
          <w:ilvl w:val="2"/>
          <w:numId w:val="900"/>
        </w:numPr>
        <w:spacing w:before="0" w:after="0"/>
      </w:pPr>
      <w:r>
        <w:t>Basic Link Usage</w:t>
      </w:r>
    </w:p>
    <w:p>
      <w:pPr>
        <w:numPr>
          <w:ilvl w:val="2"/>
          <w:numId w:val="900"/>
        </w:numPr>
        <w:spacing w:before="0" w:after="0"/>
      </w:pPr>
      <w:r>
        <w:t>Link Properties</w:t>
      </w:r>
    </w:p>
    <w:p>
      <w:pPr>
        <w:numPr>
          <w:ilvl w:val="2"/>
          <w:numId w:val="900"/>
        </w:numPr>
        <w:spacing w:before="0" w:after="0"/>
      </w:pPr>
      <w:r>
        <w:t>Prefetching Behavior</w:t>
      </w:r>
    </w:p>
    <w:p>
      <w:pPr>
        <w:numPr>
          <w:ilvl w:val="2"/>
          <w:numId w:val="900"/>
        </w:numPr>
        <w:spacing w:before="0" w:after="0"/>
      </w:pPr>
      <w:r>
        <w:t>Active Link Styling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navigateTo Function</w:t>
      </w:r>
    </w:p>
    <w:p>
      <w:pPr>
        <w:numPr>
          <w:ilvl w:val="2"/>
          <w:numId w:val="900"/>
        </w:numPr>
        <w:spacing w:before="0" w:after="0"/>
      </w:pPr>
      <w:r>
        <w:t>Router Push Methods</w:t>
      </w:r>
    </w:p>
    <w:p>
      <w:pPr>
        <w:numPr>
          <w:ilvl w:val="2"/>
          <w:numId w:val="900"/>
        </w:numPr>
        <w:spacing w:before="0" w:after="0"/>
      </w:pPr>
      <w:r>
        <w:t>Navigation Options</w:t>
      </w:r>
    </w:p>
    <w:p>
      <w:pPr>
        <w:numPr>
          <w:ilvl w:val="2"/>
          <w:numId w:val="900"/>
        </w:numPr>
        <w:spacing w:before="0" w:after="0"/>
      </w:pPr>
      <w:r>
        <w:t>Navigation Guards</w:t>
      </w:r>
    </w:p>
    <w:p>
      <w:pPr>
        <w:numPr>
          <w:ilvl w:val="0"/>
          <w:numId w:val="900"/>
        </w:numPr>
        <w:spacing w:before="0" w:after="0"/>
      </w:pPr>
      <w:r>
        <w:t>Route Configuration</w:t>
      </w:r>
    </w:p>
    <w:p>
      <w:pPr>
        <w:numPr>
          <w:ilvl w:val="1"/>
          <w:numId w:val="900"/>
        </w:numPr>
        <w:spacing w:before="0" w:after="0"/>
      </w:pPr>
      <w:r>
        <w:t>Route Meta Information</w:t>
      </w:r>
    </w:p>
    <w:p>
      <w:pPr>
        <w:numPr>
          <w:ilvl w:val="2"/>
          <w:numId w:val="900"/>
        </w:numPr>
        <w:spacing w:before="0" w:after="0"/>
      </w:pPr>
      <w:r>
        <w:t>Custom Route Data</w:t>
      </w:r>
    </w:p>
    <w:p>
      <w:pPr>
        <w:numPr>
          <w:ilvl w:val="2"/>
          <w:numId w:val="900"/>
        </w:numPr>
        <w:spacing w:before="0" w:after="0"/>
      </w:pPr>
      <w:r>
        <w:t>Page-Level Configuration</w:t>
      </w:r>
    </w:p>
    <w:p>
      <w:pPr>
        <w:numPr>
          <w:ilvl w:val="1"/>
          <w:numId w:val="900"/>
        </w:numPr>
        <w:spacing w:before="0" w:after="0"/>
      </w:pPr>
      <w:r>
        <w:t>Route Middleware</w:t>
      </w:r>
    </w:p>
    <w:p>
      <w:pPr>
        <w:numPr>
          <w:ilvl w:val="2"/>
          <w:numId w:val="900"/>
        </w:numPr>
        <w:spacing w:before="0" w:after="0"/>
      </w:pPr>
      <w:r>
        <w:t>Route-Specific Guards</w:t>
      </w:r>
    </w:p>
    <w:p>
      <w:pPr>
        <w:numPr>
          <w:ilvl w:val="2"/>
          <w:numId w:val="900"/>
        </w:numPr>
        <w:spacing w:before="0" w:after="0"/>
      </w:pPr>
      <w:r>
        <w:t>Authentication Checks</w:t>
      </w:r>
    </w:p>
    <w:p>
      <w:pPr>
        <w:numPr>
          <w:ilvl w:val="2"/>
          <w:numId w:val="900"/>
        </w:numPr>
        <w:spacing w:before="0" w:after="0"/>
      </w:pPr>
      <w:r>
        <w:t>Permission Validation</w:t>
      </w:r>
    </w:p>
    <w:p>
      <w:pPr>
        <w:pStyle w:val="Heading1"/>
      </w:pPr>
      <w:r>
        <w:t>Fundamental Concepts: Application Structure</w:t>
      </w:r>
    </w:p>
    <w:p>
      <w:pPr>
        <w:numPr>
          <w:ilvl w:val="0"/>
          <w:numId w:val="900"/>
        </w:numPr>
        <w:spacing w:before="0" w:after="0"/>
      </w:pPr>
      <w:r>
        <w:t>App Component (app.vue)</w:t>
      </w:r>
    </w:p>
    <w:p>
      <w:pPr>
        <w:numPr>
          <w:ilvl w:val="1"/>
          <w:numId w:val="900"/>
        </w:numPr>
        <w:spacing w:before="0" w:after="0"/>
      </w:pPr>
      <w:r>
        <w:t>Root Component Role</w:t>
      </w:r>
    </w:p>
    <w:p>
      <w:pPr>
        <w:numPr>
          <w:ilvl w:val="2"/>
          <w:numId w:val="900"/>
        </w:numPr>
        <w:spacing w:before="0" w:after="0"/>
      </w:pPr>
      <w:r>
        <w:t>Application Entry Point</w:t>
      </w:r>
    </w:p>
    <w:p>
      <w:pPr>
        <w:numPr>
          <w:ilvl w:val="2"/>
          <w:numId w:val="900"/>
        </w:numPr>
        <w:spacing w:before="0" w:after="0"/>
      </w:pPr>
      <w:r>
        <w:t>Global Layout Container</w:t>
      </w:r>
    </w:p>
    <w:p>
      <w:pPr>
        <w:numPr>
          <w:ilvl w:val="1"/>
          <w:numId w:val="900"/>
        </w:numPr>
        <w:spacing w:before="0" w:after="0"/>
      </w:pPr>
      <w:r>
        <w:t>Essential Components</w:t>
      </w:r>
    </w:p>
    <w:p>
      <w:pPr>
        <w:numPr>
          <w:ilvl w:val="2"/>
          <w:numId w:val="900"/>
        </w:numPr>
        <w:spacing w:before="0" w:after="0"/>
      </w:pPr>
      <w:r>
        <w:t>NuxtLayout Integration</w:t>
      </w:r>
    </w:p>
    <w:p>
      <w:pPr>
        <w:numPr>
          <w:ilvl w:val="2"/>
          <w:numId w:val="900"/>
        </w:numPr>
        <w:spacing w:before="0" w:after="0"/>
      </w:pPr>
      <w:r>
        <w:t>NuxtPage Integration</w:t>
      </w:r>
    </w:p>
    <w:p>
      <w:pPr>
        <w:numPr>
          <w:ilvl w:val="2"/>
          <w:numId w:val="900"/>
        </w:numPr>
        <w:spacing w:before="0" w:after="0"/>
      </w:pPr>
      <w:r>
        <w:t>Global Providers Setup</w:t>
      </w:r>
    </w:p>
    <w:p>
      <w:pPr>
        <w:numPr>
          <w:ilvl w:val="1"/>
          <w:numId w:val="900"/>
        </w:numPr>
        <w:spacing w:before="0" w:after="0"/>
      </w:pPr>
      <w:r>
        <w:t>App-Level Configuration</w:t>
      </w:r>
    </w:p>
    <w:p>
      <w:pPr>
        <w:numPr>
          <w:ilvl w:val="2"/>
          <w:numId w:val="900"/>
        </w:numPr>
        <w:spacing w:before="0" w:after="0"/>
      </w:pPr>
      <w:r>
        <w:t>Global Styles</w:t>
      </w:r>
    </w:p>
    <w:p>
      <w:pPr>
        <w:numPr>
          <w:ilvl w:val="2"/>
          <w:numId w:val="900"/>
        </w:numPr>
        <w:spacing w:before="0" w:after="0"/>
      </w:pPr>
      <w:r>
        <w:t>Global Components</w:t>
      </w:r>
    </w:p>
    <w:p>
      <w:pPr>
        <w:numPr>
          <w:ilvl w:val="2"/>
          <w:numId w:val="900"/>
        </w:numPr>
        <w:spacing w:before="0" w:after="0"/>
      </w:pPr>
      <w:r>
        <w:t>App-Wide Logic</w:t>
      </w:r>
    </w:p>
    <w:p>
      <w:pPr>
        <w:numPr>
          <w:ilvl w:val="0"/>
          <w:numId w:val="900"/>
        </w:numPr>
        <w:spacing w:before="0" w:after="0"/>
      </w:pPr>
      <w:r>
        <w:t>Page System</w:t>
      </w:r>
    </w:p>
    <w:p>
      <w:pPr>
        <w:numPr>
          <w:ilvl w:val="1"/>
          <w:numId w:val="900"/>
        </w:numPr>
        <w:spacing w:before="0" w:after="0"/>
      </w:pPr>
      <w:r>
        <w:t>NuxtPage Component</w:t>
      </w:r>
    </w:p>
    <w:p>
      <w:pPr>
        <w:numPr>
          <w:ilvl w:val="2"/>
          <w:numId w:val="900"/>
        </w:numPr>
        <w:spacing w:before="0" w:after="0"/>
      </w:pPr>
      <w:r>
        <w:t>Dynamic Page Rendering</w:t>
      </w:r>
    </w:p>
    <w:p>
      <w:pPr>
        <w:numPr>
          <w:ilvl w:val="2"/>
          <w:numId w:val="900"/>
        </w:numPr>
        <w:spacing w:before="0" w:after="0"/>
      </w:pPr>
      <w:r>
        <w:t>Page Component Loading</w:t>
      </w:r>
    </w:p>
    <w:p>
      <w:pPr>
        <w:numPr>
          <w:ilvl w:val="2"/>
          <w:numId w:val="900"/>
        </w:numPr>
        <w:spacing w:before="0" w:after="0"/>
      </w:pPr>
      <w:r>
        <w:t>Page Transition Handling</w:t>
      </w:r>
    </w:p>
    <w:p>
      <w:pPr>
        <w:numPr>
          <w:ilvl w:val="1"/>
          <w:numId w:val="900"/>
        </w:numPr>
        <w:spacing w:before="0" w:after="0"/>
      </w:pPr>
      <w:r>
        <w:t>Page Component Structure</w:t>
      </w:r>
    </w:p>
    <w:p>
      <w:pPr>
        <w:numPr>
          <w:ilvl w:val="2"/>
          <w:numId w:val="900"/>
        </w:numPr>
        <w:spacing w:before="0" w:after="0"/>
      </w:pPr>
      <w:r>
        <w:t>Template Organization</w:t>
      </w:r>
    </w:p>
    <w:p>
      <w:pPr>
        <w:numPr>
          <w:ilvl w:val="2"/>
          <w:numId w:val="900"/>
        </w:numPr>
        <w:spacing w:before="0" w:after="0"/>
      </w:pPr>
      <w:r>
        <w:t>Script Setup Usage</w:t>
      </w:r>
    </w:p>
    <w:p>
      <w:pPr>
        <w:numPr>
          <w:ilvl w:val="2"/>
          <w:numId w:val="900"/>
        </w:numPr>
        <w:spacing w:before="0" w:after="0"/>
      </w:pPr>
      <w:r>
        <w:t>Style Scoping</w:t>
      </w:r>
    </w:p>
    <w:p>
      <w:pPr>
        <w:numPr>
          <w:ilvl w:val="1"/>
          <w:numId w:val="900"/>
        </w:numPr>
        <w:spacing w:before="0" w:after="0"/>
      </w:pPr>
      <w:r>
        <w:t>Page-Level Features</w:t>
      </w:r>
    </w:p>
    <w:p>
      <w:pPr>
        <w:numPr>
          <w:ilvl w:val="2"/>
          <w:numId w:val="900"/>
        </w:numPr>
        <w:spacing w:before="0" w:after="0"/>
      </w:pPr>
      <w:r>
        <w:t>Meta Tag Management</w:t>
      </w:r>
    </w:p>
    <w:p>
      <w:pPr>
        <w:numPr>
          <w:ilvl w:val="2"/>
          <w:numId w:val="900"/>
        </w:numPr>
        <w:spacing w:before="0" w:after="0"/>
      </w:pPr>
      <w:r>
        <w:t>Layout Assignment</w:t>
      </w:r>
    </w:p>
    <w:p>
      <w:pPr>
        <w:numPr>
          <w:ilvl w:val="2"/>
          <w:numId w:val="900"/>
        </w:numPr>
        <w:spacing w:before="0" w:after="0"/>
      </w:pPr>
      <w:r>
        <w:t>Middleware Application</w:t>
      </w:r>
    </w:p>
    <w:p>
      <w:pPr>
        <w:numPr>
          <w:ilvl w:val="0"/>
          <w:numId w:val="900"/>
        </w:numPr>
        <w:spacing w:before="0" w:after="0"/>
      </w:pPr>
      <w:r>
        <w:t>Layout System</w:t>
      </w:r>
    </w:p>
    <w:p>
      <w:pPr>
        <w:numPr>
          <w:ilvl w:val="1"/>
          <w:numId w:val="900"/>
        </w:numPr>
        <w:spacing w:before="0" w:after="0"/>
      </w:pPr>
      <w:r>
        <w:t>Layout Directory Structure</w:t>
      </w:r>
    </w:p>
    <w:p>
      <w:pPr>
        <w:numPr>
          <w:ilvl w:val="2"/>
          <w:numId w:val="900"/>
        </w:numPr>
        <w:spacing w:before="0" w:after="0"/>
      </w:pPr>
      <w:r>
        <w:t>Layout File Organization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Default Layout</w:t>
      </w:r>
    </w:p>
    <w:p>
      <w:pPr>
        <w:numPr>
          <w:ilvl w:val="2"/>
          <w:numId w:val="900"/>
        </w:numPr>
        <w:spacing w:before="0" w:after="0"/>
      </w:pPr>
      <w:r>
        <w:t>default.vue Usage</w:t>
      </w:r>
    </w:p>
    <w:p>
      <w:pPr>
        <w:numPr>
          <w:ilvl w:val="2"/>
          <w:numId w:val="900"/>
        </w:numPr>
        <w:spacing w:before="0" w:after="0"/>
      </w:pPr>
      <w:r>
        <w:t>Automatic Application</w:t>
      </w:r>
    </w:p>
    <w:p>
      <w:pPr>
        <w:numPr>
          <w:ilvl w:val="2"/>
          <w:numId w:val="900"/>
        </w:numPr>
        <w:spacing w:before="0" w:after="0"/>
      </w:pPr>
      <w:r>
        <w:t>Global Layout Elements</w:t>
      </w:r>
    </w:p>
    <w:p>
      <w:pPr>
        <w:numPr>
          <w:ilvl w:val="1"/>
          <w:numId w:val="900"/>
        </w:numPr>
        <w:spacing w:before="0" w:after="0"/>
      </w:pPr>
      <w:r>
        <w:t>Custom Layouts</w:t>
      </w:r>
    </w:p>
    <w:p>
      <w:pPr>
        <w:numPr>
          <w:ilvl w:val="2"/>
          <w:numId w:val="900"/>
        </w:numPr>
        <w:spacing w:before="0" w:after="0"/>
      </w:pPr>
      <w:r>
        <w:t>Creating Custom Layouts</w:t>
      </w:r>
    </w:p>
    <w:p>
      <w:pPr>
        <w:numPr>
          <w:ilvl w:val="2"/>
          <w:numId w:val="900"/>
        </w:numPr>
        <w:spacing w:before="0" w:after="0"/>
      </w:pPr>
      <w:r>
        <w:t>Layout Selection</w:t>
      </w:r>
    </w:p>
    <w:p>
      <w:pPr>
        <w:numPr>
          <w:ilvl w:val="2"/>
          <w:numId w:val="900"/>
        </w:numPr>
        <w:spacing w:before="0" w:after="0"/>
      </w:pPr>
      <w:r>
        <w:t>Conditional Layout Usage</w:t>
      </w:r>
    </w:p>
    <w:p>
      <w:pPr>
        <w:numPr>
          <w:ilvl w:val="1"/>
          <w:numId w:val="900"/>
        </w:numPr>
        <w:spacing w:before="0" w:after="0"/>
      </w:pPr>
      <w:r>
        <w:t>Layout Components</w:t>
      </w:r>
    </w:p>
    <w:p>
      <w:pPr>
        <w:numPr>
          <w:ilvl w:val="2"/>
          <w:numId w:val="900"/>
        </w:numPr>
        <w:spacing w:before="0" w:after="0"/>
      </w:pPr>
      <w:r>
        <w:t>Slot Usage in Layouts</w:t>
      </w:r>
    </w:p>
    <w:p>
      <w:pPr>
        <w:numPr>
          <w:ilvl w:val="2"/>
          <w:numId w:val="900"/>
        </w:numPr>
        <w:spacing w:before="0" w:after="0"/>
      </w:pPr>
      <w:r>
        <w:t>Layout-Specific Components</w:t>
      </w:r>
    </w:p>
    <w:p>
      <w:pPr>
        <w:numPr>
          <w:ilvl w:val="2"/>
          <w:numId w:val="900"/>
        </w:numPr>
        <w:spacing w:before="0" w:after="0"/>
      </w:pPr>
      <w:r>
        <w:t>Layout Composition</w:t>
      </w:r>
    </w:p>
    <w:p>
      <w:pPr>
        <w:numPr>
          <w:ilvl w:val="0"/>
          <w:numId w:val="900"/>
        </w:numPr>
        <w:spacing w:before="0" w:after="0"/>
      </w:pPr>
      <w:r>
        <w:t>Component System</w:t>
      </w:r>
    </w:p>
    <w:p>
      <w:pPr>
        <w:numPr>
          <w:ilvl w:val="1"/>
          <w:numId w:val="900"/>
        </w:numPr>
        <w:spacing w:before="0" w:after="0"/>
      </w:pPr>
      <w:r>
        <w:t>Component Directory Organization</w:t>
      </w:r>
    </w:p>
    <w:p>
      <w:pPr>
        <w:numPr>
          <w:ilvl w:val="2"/>
          <w:numId w:val="900"/>
        </w:numPr>
        <w:spacing w:before="0" w:after="0"/>
      </w:pPr>
      <w:r>
        <w:t>Nested Component Structure</w:t>
      </w:r>
    </w:p>
    <w:p>
      <w:pPr>
        <w:numPr>
          <w:ilvl w:val="2"/>
          <w:numId w:val="900"/>
        </w:numPr>
        <w:spacing w:before="0" w:after="0"/>
      </w:pPr>
      <w:r>
        <w:t>Component Naming</w:t>
      </w:r>
    </w:p>
    <w:p>
      <w:pPr>
        <w:numPr>
          <w:ilvl w:val="1"/>
          <w:numId w:val="900"/>
        </w:numPr>
        <w:spacing w:before="0" w:after="0"/>
      </w:pPr>
      <w:r>
        <w:t>Auto-Import Functionality</w:t>
      </w:r>
    </w:p>
    <w:p>
      <w:pPr>
        <w:numPr>
          <w:ilvl w:val="2"/>
          <w:numId w:val="900"/>
        </w:numPr>
        <w:spacing w:before="0" w:after="0"/>
      </w:pPr>
      <w:r>
        <w:t>Automatic Component Registration</w:t>
      </w:r>
    </w:p>
    <w:p>
      <w:pPr>
        <w:numPr>
          <w:ilvl w:val="2"/>
          <w:numId w:val="900"/>
        </w:numPr>
        <w:spacing w:before="0" w:after="0"/>
      </w:pPr>
      <w:r>
        <w:t>Import Resolution</w:t>
      </w:r>
    </w:p>
    <w:p>
      <w:pPr>
        <w:numPr>
          <w:ilvl w:val="2"/>
          <w:numId w:val="900"/>
        </w:numPr>
        <w:spacing w:before="0" w:after="0"/>
      </w:pPr>
      <w:r>
        <w:t>Component Discovery</w:t>
      </w:r>
    </w:p>
    <w:p>
      <w:pPr>
        <w:numPr>
          <w:ilvl w:val="1"/>
          <w:numId w:val="900"/>
        </w:numPr>
        <w:spacing w:before="0" w:after="0"/>
      </w:pPr>
      <w:r>
        <w:t>Component Types</w:t>
      </w:r>
    </w:p>
    <w:p>
      <w:pPr>
        <w:numPr>
          <w:ilvl w:val="2"/>
          <w:numId w:val="900"/>
        </w:numPr>
        <w:spacing w:before="0" w:after="0"/>
      </w:pPr>
      <w:r>
        <w:t>Global Components</w:t>
      </w:r>
    </w:p>
    <w:p>
      <w:pPr>
        <w:numPr>
          <w:ilvl w:val="2"/>
          <w:numId w:val="900"/>
        </w:numPr>
        <w:spacing w:before="0" w:after="0"/>
      </w:pPr>
      <w:r>
        <w:t>Page-Specific Components</w:t>
      </w:r>
    </w:p>
    <w:p>
      <w:pPr>
        <w:numPr>
          <w:ilvl w:val="2"/>
          <w:numId w:val="900"/>
        </w:numPr>
        <w:spacing w:before="0" w:after="0"/>
      </w:pPr>
      <w:r>
        <w:t>Layout Components</w:t>
      </w:r>
    </w:p>
    <w:p>
      <w:pPr>
        <w:numPr>
          <w:ilvl w:val="1"/>
          <w:numId w:val="900"/>
        </w:numPr>
        <w:spacing w:before="0" w:after="0"/>
      </w:pPr>
      <w:r>
        <w:t>Client-Side Components</w:t>
      </w:r>
    </w:p>
    <w:p>
      <w:pPr>
        <w:numPr>
          <w:ilvl w:val="2"/>
          <w:numId w:val="900"/>
        </w:numPr>
        <w:spacing w:before="0" w:after="0"/>
      </w:pPr>
      <w:r>
        <w:t>ClientOnly Wrapper</w:t>
      </w:r>
    </w:p>
    <w:p>
      <w:pPr>
        <w:numPr>
          <w:ilvl w:val="2"/>
          <w:numId w:val="900"/>
        </w:numPr>
        <w:spacing w:before="0" w:after="0"/>
      </w:pPr>
      <w:r>
        <w:t>SSR Considerations</w:t>
      </w:r>
    </w:p>
    <w:p>
      <w:pPr>
        <w:numPr>
          <w:ilvl w:val="2"/>
          <w:numId w:val="900"/>
        </w:numPr>
        <w:spacing w:before="0" w:after="0"/>
      </w:pPr>
      <w:r>
        <w:t>Hydration Handling</w:t>
      </w:r>
    </w:p>
    <w:p>
      <w:pPr>
        <w:pStyle w:val="Heading1"/>
      </w:pPr>
      <w:r>
        <w:t>Fundamental Concepts: Data Management</w:t>
      </w:r>
    </w:p>
    <w:p>
      <w:pPr>
        <w:numPr>
          <w:ilvl w:val="0"/>
          <w:numId w:val="900"/>
        </w:numPr>
        <w:spacing w:before="0" w:after="0"/>
      </w:pPr>
      <w:r>
        <w:t>Universal Data Fetching</w:t>
      </w:r>
    </w:p>
    <w:p>
      <w:pPr>
        <w:numPr>
          <w:ilvl w:val="1"/>
          <w:numId w:val="900"/>
        </w:numPr>
        <w:spacing w:before="0" w:after="0"/>
      </w:pPr>
      <w:r>
        <w:t>useFetch Composable</w:t>
      </w:r>
    </w:p>
    <w:p>
      <w:pPr>
        <w:numPr>
          <w:ilvl w:val="2"/>
          <w:numId w:val="900"/>
        </w:numPr>
        <w:spacing w:before="0" w:after="0"/>
      </w:pPr>
      <w:r>
        <w:t>Basic Syntax and Usage</w:t>
      </w:r>
    </w:p>
    <w:p>
      <w:pPr>
        <w:numPr>
          <w:ilvl w:val="2"/>
          <w:numId w:val="900"/>
        </w:numPr>
        <w:spacing w:before="0" w:after="0"/>
      </w:pPr>
      <w:r>
        <w:t>Server vs Client Execution</w:t>
      </w:r>
    </w:p>
    <w:p>
      <w:pPr>
        <w:numPr>
          <w:ilvl w:val="2"/>
          <w:numId w:val="900"/>
        </w:numPr>
        <w:spacing w:before="0" w:after="0"/>
      </w:pPr>
      <w:r>
        <w:t>Automatic Caching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useAsyncData Composable</w:t>
      </w:r>
    </w:p>
    <w:p>
      <w:pPr>
        <w:numPr>
          <w:ilvl w:val="2"/>
          <w:numId w:val="900"/>
        </w:numPr>
        <w:spacing w:before="0" w:after="0"/>
      </w:pPr>
      <w:r>
        <w:t>Async Data Patterns</w:t>
      </w:r>
    </w:p>
    <w:p>
      <w:pPr>
        <w:numPr>
          <w:ilvl w:val="2"/>
          <w:numId w:val="900"/>
        </w:numPr>
        <w:spacing w:before="0" w:after="0"/>
      </w:pPr>
      <w:r>
        <w:t>Custom Data Sources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useLazyFetch Composable</w:t>
      </w:r>
    </w:p>
    <w:p>
      <w:pPr>
        <w:numPr>
          <w:ilvl w:val="2"/>
          <w:numId w:val="900"/>
        </w:numPr>
        <w:spacing w:before="0" w:after="0"/>
      </w:pPr>
      <w:r>
        <w:t>Lazy Loading Patterns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User Experience Considerations</w:t>
      </w:r>
    </w:p>
    <w:p>
      <w:pPr>
        <w:numPr>
          <w:ilvl w:val="1"/>
          <w:numId w:val="900"/>
        </w:numPr>
        <w:spacing w:before="0" w:after="0"/>
      </w:pPr>
      <w:r>
        <w:t>useLazyAsyncData Composable</w:t>
      </w:r>
    </w:p>
    <w:p>
      <w:pPr>
        <w:numPr>
          <w:ilvl w:val="2"/>
          <w:numId w:val="900"/>
        </w:numPr>
        <w:spacing w:before="0" w:after="0"/>
      </w:pPr>
      <w:r>
        <w:t>Deferred Data Loading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0"/>
          <w:numId w:val="900"/>
        </w:numPr>
        <w:spacing w:before="0" w:after="0"/>
      </w:pPr>
      <w:r>
        <w:t>Data Fetching Configuration</w:t>
      </w:r>
    </w:p>
    <w:p>
      <w:pPr>
        <w:numPr>
          <w:ilvl w:val="1"/>
          <w:numId w:val="900"/>
        </w:numPr>
        <w:spacing w:before="0" w:after="0"/>
      </w:pPr>
      <w:r>
        <w:t>Caching with Keys</w:t>
      </w:r>
    </w:p>
    <w:p>
      <w:pPr>
        <w:numPr>
          <w:ilvl w:val="2"/>
          <w:numId w:val="900"/>
        </w:numPr>
        <w:spacing w:before="0" w:after="0"/>
      </w:pPr>
      <w:r>
        <w:t>Unique Key Generation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Cache Sharing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transform Option Usage</w:t>
      </w:r>
    </w:p>
    <w:p>
      <w:pPr>
        <w:numPr>
          <w:ilvl w:val="2"/>
          <w:numId w:val="900"/>
        </w:numPr>
        <w:spacing w:before="0" w:after="0"/>
      </w:pPr>
      <w:r>
        <w:t>Data Shaping</w:t>
      </w:r>
    </w:p>
    <w:p>
      <w:pPr>
        <w:numPr>
          <w:ilvl w:val="2"/>
          <w:numId w:val="900"/>
        </w:numPr>
        <w:spacing w:before="0" w:after="0"/>
      </w:pPr>
      <w:r>
        <w:t>Response Processing</w:t>
      </w:r>
    </w:p>
    <w:p>
      <w:pPr>
        <w:numPr>
          <w:ilvl w:val="1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pick Option Usage</w:t>
      </w:r>
    </w:p>
    <w:p>
      <w:pPr>
        <w:numPr>
          <w:ilvl w:val="2"/>
          <w:numId w:val="900"/>
        </w:numPr>
        <w:spacing w:before="0" w:after="0"/>
      </w:pPr>
      <w:r>
        <w:t>Payload Optimization</w:t>
      </w:r>
    </w:p>
    <w:p>
      <w:pPr>
        <w:numPr>
          <w:ilvl w:val="2"/>
          <w:numId w:val="900"/>
        </w:numPr>
        <w:spacing w:before="0" w:after="0"/>
      </w:pPr>
      <w:r>
        <w:t>Bandwidth Reduction</w:t>
      </w:r>
    </w:p>
    <w:p>
      <w:pPr>
        <w:numPr>
          <w:ilvl w:val="1"/>
          <w:numId w:val="900"/>
        </w:numPr>
        <w:spacing w:before="0" w:after="0"/>
      </w:pPr>
      <w:r>
        <w:t>Reactive Refetching</w:t>
      </w:r>
    </w:p>
    <w:p>
      <w:pPr>
        <w:numPr>
          <w:ilvl w:val="2"/>
          <w:numId w:val="900"/>
        </w:numPr>
        <w:spacing w:before="0" w:after="0"/>
      </w:pPr>
      <w:r>
        <w:t>watch Option Usage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0"/>
          <w:numId w:val="900"/>
        </w:numPr>
        <w:spacing w:before="0" w:after="0"/>
      </w:pPr>
      <w:r>
        <w:t>Data Refresh Mechanisms</w:t>
      </w:r>
    </w:p>
    <w:p>
      <w:pPr>
        <w:numPr>
          <w:ilvl w:val="1"/>
          <w:numId w:val="900"/>
        </w:numPr>
        <w:spacing w:before="0" w:after="0"/>
      </w:pPr>
      <w:r>
        <w:t>Manual Refresh Methods</w:t>
      </w:r>
    </w:p>
    <w:p>
      <w:pPr>
        <w:numPr>
          <w:ilvl w:val="2"/>
          <w:numId w:val="900"/>
        </w:numPr>
        <w:spacing w:before="0" w:after="0"/>
      </w:pPr>
      <w:r>
        <w:t>refresh Function Usage</w:t>
      </w:r>
    </w:p>
    <w:p>
      <w:pPr>
        <w:numPr>
          <w:ilvl w:val="2"/>
          <w:numId w:val="900"/>
        </w:numPr>
        <w:spacing w:before="0" w:after="0"/>
      </w:pPr>
      <w:r>
        <w:t>Component-Level Refresh</w:t>
      </w:r>
    </w:p>
    <w:p>
      <w:pPr>
        <w:numPr>
          <w:ilvl w:val="1"/>
          <w:numId w:val="900"/>
        </w:numPr>
        <w:spacing w:before="0" w:after="0"/>
      </w:pPr>
      <w:r>
        <w:t>Global Refresh Methods</w:t>
      </w:r>
    </w:p>
    <w:p>
      <w:pPr>
        <w:numPr>
          <w:ilvl w:val="2"/>
          <w:numId w:val="900"/>
        </w:numPr>
        <w:spacing w:before="0" w:after="0"/>
      </w:pPr>
      <w:r>
        <w:t>refreshNuxtData Function</w:t>
      </w:r>
    </w:p>
    <w:p>
      <w:pPr>
        <w:numPr>
          <w:ilvl w:val="2"/>
          <w:numId w:val="900"/>
        </w:numPr>
        <w:spacing w:before="0" w:after="0"/>
      </w:pPr>
      <w:r>
        <w:t>Application-Wide Updates</w:t>
      </w:r>
    </w:p>
    <w:p>
      <w:pPr>
        <w:numPr>
          <w:ilvl w:val="1"/>
          <w:numId w:val="900"/>
        </w:numPr>
        <w:spacing w:before="0" w:after="0"/>
      </w:pPr>
      <w:r>
        <w:t>Conditional Refresh</w:t>
      </w:r>
    </w:p>
    <w:p>
      <w:pPr>
        <w:numPr>
          <w:ilvl w:val="2"/>
          <w:numId w:val="900"/>
        </w:numPr>
        <w:spacing w:before="0" w:after="0"/>
      </w:pPr>
      <w:r>
        <w:t>Event-Based Refresh</w:t>
      </w:r>
    </w:p>
    <w:p>
      <w:pPr>
        <w:numPr>
          <w:ilvl w:val="2"/>
          <w:numId w:val="900"/>
        </w:numPr>
        <w:spacing w:before="0" w:after="0"/>
      </w:pPr>
      <w:r>
        <w:t>User-Triggered Updates</w:t>
      </w:r>
    </w:p>
    <w:p>
      <w:pPr>
        <w:pStyle w:val="Heading1"/>
      </w:pPr>
      <w:r>
        <w:t>Fundamental Concepts: State Management</w:t>
      </w:r>
    </w:p>
    <w:p>
      <w:pPr>
        <w:numPr>
          <w:ilvl w:val="0"/>
          <w:numId w:val="900"/>
        </w:numPr>
        <w:spacing w:before="0" w:after="0"/>
      </w:pPr>
      <w:r>
        <w:t>useState Composable</w:t>
      </w:r>
    </w:p>
    <w:p>
      <w:pPr>
        <w:numPr>
          <w:ilvl w:val="1"/>
          <w:numId w:val="900"/>
        </w:numPr>
        <w:spacing w:before="0" w:after="0"/>
      </w:pPr>
      <w:r>
        <w:t>Reactive State Creation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Cross-Component State Sharing</w:t>
      </w:r>
    </w:p>
    <w:p>
      <w:pPr>
        <w:numPr>
          <w:ilvl w:val="2"/>
          <w:numId w:val="900"/>
        </w:numPr>
        <w:spacing w:before="0" w:after="0"/>
      </w:pPr>
      <w:r>
        <w:t>Global State Patterns</w:t>
      </w:r>
    </w:p>
    <w:p>
      <w:pPr>
        <w:numPr>
          <w:ilvl w:val="2"/>
          <w:numId w:val="900"/>
        </w:numPr>
        <w:spacing w:before="0" w:after="0"/>
      </w:pPr>
      <w:r>
        <w:t>State Key Management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1"/>
          <w:numId w:val="900"/>
        </w:numPr>
        <w:spacing w:before="0" w:after="0"/>
      </w:pPr>
      <w:r>
        <w:t>Server-Side State Handling</w:t>
      </w:r>
    </w:p>
    <w:p>
      <w:pPr>
        <w:numPr>
          <w:ilvl w:val="2"/>
          <w:numId w:val="900"/>
        </w:numPr>
        <w:spacing w:before="0" w:after="0"/>
      </w:pPr>
      <w:r>
        <w:t>State Serialization</w:t>
      </w:r>
    </w:p>
    <w:p>
      <w:pPr>
        <w:numPr>
          <w:ilvl w:val="2"/>
          <w:numId w:val="900"/>
        </w:numPr>
        <w:spacing w:before="0" w:after="0"/>
      </w:pPr>
      <w:r>
        <w:t>Hydration Process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0"/>
          <w:numId w:val="900"/>
        </w:numPr>
        <w:spacing w:before="0" w:after="0"/>
      </w:pPr>
      <w:r>
        <w:t>Advanced State Patterns</w:t>
      </w:r>
    </w:p>
    <w:p>
      <w:pPr>
        <w:numPr>
          <w:ilvl w:val="1"/>
          <w:numId w:val="900"/>
        </w:numPr>
        <w:spacing w:before="0" w:after="0"/>
      </w:pPr>
      <w:r>
        <w:t>Computed State</w:t>
      </w:r>
    </w:p>
    <w:p>
      <w:pPr>
        <w:numPr>
          <w:ilvl w:val="2"/>
          <w:numId w:val="900"/>
        </w:numPr>
        <w:spacing w:before="0" w:after="0"/>
      </w:pPr>
      <w:r>
        <w:t>Derived State Values</w:t>
      </w:r>
    </w:p>
    <w:p>
      <w:pPr>
        <w:numPr>
          <w:ilvl w:val="2"/>
          <w:numId w:val="900"/>
        </w:numPr>
        <w:spacing w:before="0" w:after="0"/>
      </w:pPr>
      <w:r>
        <w:t>Reactive Computations</w:t>
      </w:r>
    </w:p>
    <w:p>
      <w:pPr>
        <w:numPr>
          <w:ilvl w:val="1"/>
          <w:numId w:val="900"/>
        </w:numPr>
        <w:spacing w:before="0" w:after="0"/>
      </w:pPr>
      <w:r>
        <w:t>State Watchers</w:t>
      </w:r>
    </w:p>
    <w:p>
      <w:pPr>
        <w:numPr>
          <w:ilvl w:val="2"/>
          <w:numId w:val="900"/>
        </w:numPr>
        <w:spacing w:before="0" w:after="0"/>
      </w:pPr>
      <w:r>
        <w:t>State Change Detection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0"/>
          <w:numId w:val="900"/>
        </w:numPr>
        <w:spacing w:before="0" w:after="0"/>
      </w:pPr>
      <w:r>
        <w:t>External State Management</w:t>
      </w:r>
    </w:p>
    <w:p>
      <w:pPr>
        <w:numPr>
          <w:ilvl w:val="1"/>
          <w:numId w:val="900"/>
        </w:numPr>
        <w:spacing w:before="0" w:after="0"/>
      </w:pPr>
      <w:r>
        <w:t>Pinia Integration</w:t>
      </w:r>
    </w:p>
    <w:p>
      <w:pPr>
        <w:numPr>
          <w:ilvl w:val="2"/>
          <w:numId w:val="900"/>
        </w:numPr>
        <w:spacing w:before="0" w:after="0"/>
      </w:pPr>
      <w:r>
        <w:t>Store Setup</w:t>
      </w:r>
    </w:p>
    <w:p>
      <w:pPr>
        <w:numPr>
          <w:ilvl w:val="2"/>
          <w:numId w:val="900"/>
        </w:numPr>
        <w:spacing w:before="0" w:after="0"/>
      </w:pPr>
      <w:r>
        <w:t>Nuxt Plugin Configuration</w:t>
      </w:r>
    </w:p>
    <w:p>
      <w:pPr>
        <w:numPr>
          <w:ilvl w:val="2"/>
          <w:numId w:val="900"/>
        </w:numPr>
        <w:spacing w:before="0" w:after="0"/>
      </w:pPr>
      <w:r>
        <w:t>SSR Considerations</w:t>
      </w:r>
    </w:p>
    <w:p>
      <w:pPr>
        <w:numPr>
          <w:ilvl w:val="1"/>
          <w:numId w:val="900"/>
        </w:numPr>
        <w:spacing w:before="0" w:after="0"/>
      </w:pPr>
      <w:r>
        <w:t>When to Use External Libraries</w:t>
      </w:r>
    </w:p>
    <w:p>
      <w:pPr>
        <w:numPr>
          <w:ilvl w:val="2"/>
          <w:numId w:val="900"/>
        </w:numPr>
        <w:spacing w:before="0" w:after="0"/>
      </w:pPr>
      <w:r>
        <w:t>Complex State Requirements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2"/>
          <w:numId w:val="900"/>
        </w:numPr>
        <w:spacing w:before="0" w:after="0"/>
      </w:pPr>
      <w:r>
        <w:t>State Persistence Needs</w:t>
      </w:r>
    </w:p>
    <w:p>
      <w:pPr>
        <w:pStyle w:val="Heading1"/>
      </w:pPr>
      <w:r>
        <w:t>Fundamental Concepts: SEO and Meta Management</w:t>
      </w:r>
    </w:p>
    <w:p>
      <w:pPr>
        <w:numPr>
          <w:ilvl w:val="0"/>
          <w:numId w:val="900"/>
        </w:numPr>
        <w:spacing w:before="0" w:after="0"/>
      </w:pPr>
      <w:r>
        <w:t>Head Management System</w:t>
      </w:r>
    </w:p>
    <w:p>
      <w:pPr>
        <w:numPr>
          <w:ilvl w:val="1"/>
          <w:numId w:val="900"/>
        </w:numPr>
        <w:spacing w:before="0" w:after="0"/>
      </w:pPr>
      <w:r>
        <w:t>Head Component Usage</w:t>
      </w:r>
    </w:p>
    <w:p>
      <w:pPr>
        <w:numPr>
          <w:ilvl w:val="2"/>
          <w:numId w:val="900"/>
        </w:numPr>
        <w:spacing w:before="0" w:after="0"/>
      </w:pPr>
      <w:r>
        <w:t>Template Integration</w:t>
      </w:r>
    </w:p>
    <w:p>
      <w:pPr>
        <w:numPr>
          <w:ilvl w:val="2"/>
          <w:numId w:val="900"/>
        </w:numPr>
        <w:spacing w:before="0" w:after="0"/>
      </w:pPr>
      <w:r>
        <w:t>Static Meta Tags</w:t>
      </w:r>
    </w:p>
    <w:p>
      <w:pPr>
        <w:numPr>
          <w:ilvl w:val="1"/>
          <w:numId w:val="900"/>
        </w:numPr>
        <w:spacing w:before="0" w:after="0"/>
      </w:pPr>
      <w:r>
        <w:t>useHead Composable</w:t>
      </w:r>
    </w:p>
    <w:p>
      <w:pPr>
        <w:numPr>
          <w:ilvl w:val="2"/>
          <w:numId w:val="900"/>
        </w:numPr>
        <w:spacing w:before="0" w:after="0"/>
      </w:pPr>
      <w:r>
        <w:t>Dynamic Head Management</w:t>
      </w:r>
    </w:p>
    <w:p>
      <w:pPr>
        <w:numPr>
          <w:ilvl w:val="2"/>
          <w:numId w:val="900"/>
        </w:numPr>
        <w:spacing w:before="0" w:after="0"/>
      </w:pPr>
      <w:r>
        <w:t>Reactive Meta Updates</w:t>
      </w:r>
    </w:p>
    <w:p>
      <w:pPr>
        <w:numPr>
          <w:ilvl w:val="2"/>
          <w:numId w:val="900"/>
        </w:numPr>
        <w:spacing w:before="0" w:after="0"/>
      </w:pPr>
      <w:r>
        <w:t>Programmatic Control</w:t>
      </w:r>
    </w:p>
    <w:p>
      <w:pPr>
        <w:numPr>
          <w:ilvl w:val="1"/>
          <w:numId w:val="900"/>
        </w:numPr>
        <w:spacing w:before="0" w:after="0"/>
      </w:pPr>
      <w:r>
        <w:t>useSeoMeta Composable</w:t>
      </w:r>
    </w:p>
    <w:p>
      <w:pPr>
        <w:numPr>
          <w:ilvl w:val="2"/>
          <w:numId w:val="900"/>
        </w:numPr>
        <w:spacing w:before="0" w:after="0"/>
      </w:pPr>
      <w:r>
        <w:t>SEO-Specific Tags</w:t>
      </w:r>
    </w:p>
    <w:p>
      <w:pPr>
        <w:numPr>
          <w:ilvl w:val="2"/>
          <w:numId w:val="900"/>
        </w:numPr>
        <w:spacing w:before="0" w:after="0"/>
      </w:pPr>
      <w:r>
        <w:t>Open Graph Integration</w:t>
      </w:r>
    </w:p>
    <w:p>
      <w:pPr>
        <w:numPr>
          <w:ilvl w:val="2"/>
          <w:numId w:val="900"/>
        </w:numPr>
        <w:spacing w:before="0" w:after="0"/>
      </w:pPr>
      <w:r>
        <w:t>Twitter Card Support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0"/>
          <w:numId w:val="900"/>
        </w:numPr>
        <w:spacing w:before="0" w:after="0"/>
      </w:pPr>
      <w:r>
        <w:t>Meta Tag Configuration</w:t>
      </w:r>
    </w:p>
    <w:p>
      <w:pPr>
        <w:numPr>
          <w:ilvl w:val="1"/>
          <w:numId w:val="900"/>
        </w:numPr>
        <w:spacing w:before="0" w:after="0"/>
      </w:pPr>
      <w:r>
        <w:t>Global Meta Settings</w:t>
      </w:r>
    </w:p>
    <w:p>
      <w:pPr>
        <w:numPr>
          <w:ilvl w:val="2"/>
          <w:numId w:val="900"/>
        </w:numPr>
        <w:spacing w:before="0" w:after="0"/>
      </w:pPr>
      <w:r>
        <w:t>nuxt.config.ts Configuration</w:t>
      </w:r>
    </w:p>
    <w:p>
      <w:pPr>
        <w:numPr>
          <w:ilvl w:val="2"/>
          <w:numId w:val="900"/>
        </w:numPr>
        <w:spacing w:before="0" w:after="0"/>
      </w:pPr>
      <w:r>
        <w:t>Site-Wide Defaults</w:t>
      </w:r>
    </w:p>
    <w:p>
      <w:pPr>
        <w:numPr>
          <w:ilvl w:val="2"/>
          <w:numId w:val="900"/>
        </w:numPr>
        <w:spacing w:before="0" w:after="0"/>
      </w:pPr>
      <w:r>
        <w:t>Base Meta Tags</w:t>
      </w:r>
    </w:p>
    <w:p>
      <w:pPr>
        <w:numPr>
          <w:ilvl w:val="1"/>
          <w:numId w:val="900"/>
        </w:numPr>
        <w:spacing w:before="0" w:after="0"/>
      </w:pPr>
      <w:r>
        <w:t>Page-Level Meta Tags</w:t>
      </w:r>
    </w:p>
    <w:p>
      <w:pPr>
        <w:numPr>
          <w:ilvl w:val="2"/>
          <w:numId w:val="900"/>
        </w:numPr>
        <w:spacing w:before="0" w:after="0"/>
      </w:pPr>
      <w:r>
        <w:t>Per-Page Customization</w:t>
      </w:r>
    </w:p>
    <w:p>
      <w:pPr>
        <w:numPr>
          <w:ilvl w:val="2"/>
          <w:numId w:val="900"/>
        </w:numPr>
        <w:spacing w:before="0" w:after="0"/>
      </w:pPr>
      <w:r>
        <w:t>Dynamic Meta Generation</w:t>
      </w:r>
    </w:p>
    <w:p>
      <w:pPr>
        <w:numPr>
          <w:ilvl w:val="2"/>
          <w:numId w:val="900"/>
        </w:numPr>
        <w:spacing w:before="0" w:after="0"/>
      </w:pPr>
      <w:r>
        <w:t>Route-Based Meta</w:t>
      </w:r>
    </w:p>
    <w:p>
      <w:pPr>
        <w:numPr>
          <w:ilvl w:val="1"/>
          <w:numId w:val="900"/>
        </w:numPr>
        <w:spacing w:before="0" w:after="0"/>
      </w:pPr>
      <w:r>
        <w:t>Meta Tag Priorities</w:t>
      </w:r>
    </w:p>
    <w:p>
      <w:pPr>
        <w:numPr>
          <w:ilvl w:val="2"/>
          <w:numId w:val="900"/>
        </w:numPr>
        <w:spacing w:before="0" w:after="0"/>
      </w:pPr>
      <w:r>
        <w:t>Override Hierarchy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0"/>
          <w:numId w:val="900"/>
        </w:numPr>
        <w:spacing w:before="0" w:after="0"/>
      </w:pPr>
      <w:r>
        <w:t>SEO Best Practices</w:t>
      </w:r>
    </w:p>
    <w:p>
      <w:pPr>
        <w:numPr>
          <w:ilvl w:val="1"/>
          <w:numId w:val="900"/>
        </w:numPr>
        <w:spacing w:before="0" w:after="0"/>
      </w:pPr>
      <w:r>
        <w:t>Title Tag Optimization</w:t>
      </w:r>
    </w:p>
    <w:p>
      <w:pPr>
        <w:numPr>
          <w:ilvl w:val="2"/>
          <w:numId w:val="900"/>
        </w:numPr>
        <w:spacing w:before="0" w:after="0"/>
      </w:pPr>
      <w:r>
        <w:t>Dynamic Title Generation</w:t>
      </w:r>
    </w:p>
    <w:p>
      <w:pPr>
        <w:numPr>
          <w:ilvl w:val="2"/>
          <w:numId w:val="900"/>
        </w:numPr>
        <w:spacing w:before="0" w:after="0"/>
      </w:pPr>
      <w:r>
        <w:t>Title Templates</w:t>
      </w:r>
    </w:p>
    <w:p>
      <w:pPr>
        <w:numPr>
          <w:ilvl w:val="1"/>
          <w:numId w:val="900"/>
        </w:numPr>
        <w:spacing w:before="0" w:after="0"/>
      </w:pPr>
      <w:r>
        <w:t>Description Meta Tags</w:t>
      </w:r>
    </w:p>
    <w:p>
      <w:pPr>
        <w:numPr>
          <w:ilvl w:val="2"/>
          <w:numId w:val="900"/>
        </w:numPr>
        <w:spacing w:before="0" w:after="0"/>
      </w:pPr>
      <w:r>
        <w:t>Dynamic Descriptions</w:t>
      </w:r>
    </w:p>
    <w:p>
      <w:pPr>
        <w:numPr>
          <w:ilvl w:val="2"/>
          <w:numId w:val="900"/>
        </w:numPr>
        <w:spacing w:before="0" w:after="0"/>
      </w:pPr>
      <w:r>
        <w:t>Content Summarization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Open Graph Tags</w:t>
      </w:r>
    </w:p>
    <w:p>
      <w:pPr>
        <w:numPr>
          <w:ilvl w:val="2"/>
          <w:numId w:val="900"/>
        </w:numPr>
        <w:spacing w:before="0" w:after="0"/>
      </w:pPr>
      <w:r>
        <w:t>Twitter Cards</w:t>
      </w:r>
    </w:p>
    <w:p>
      <w:pPr>
        <w:numPr>
          <w:ilvl w:val="2"/>
          <w:numId w:val="900"/>
        </w:numPr>
        <w:spacing w:before="0" w:after="0"/>
      </w:pPr>
      <w:r>
        <w:t>Social Sharing Optimization</w:t>
      </w:r>
    </w:p>
    <w:p>
      <w:pPr>
        <w:numPr>
          <w:ilvl w:val="1"/>
          <w:numId w:val="900"/>
        </w:numPr>
        <w:spacing w:before="0" w:after="0"/>
      </w:pPr>
      <w:r>
        <w:t>Structured Data Implementation</w:t>
      </w:r>
    </w:p>
    <w:p>
      <w:pPr>
        <w:numPr>
          <w:ilvl w:val="2"/>
          <w:numId w:val="900"/>
        </w:numPr>
        <w:spacing w:before="0" w:after="0"/>
      </w:pPr>
      <w:r>
        <w:t>JSON-LD Integration</w:t>
      </w:r>
    </w:p>
    <w:p>
      <w:pPr>
        <w:numPr>
          <w:ilvl w:val="2"/>
          <w:numId w:val="900"/>
        </w:numPr>
        <w:spacing w:before="0" w:after="0"/>
      </w:pPr>
      <w:r>
        <w:t>Schema.org Markup</w:t>
      </w:r>
    </w:p>
    <w:p>
      <w:pPr>
        <w:numPr>
          <w:ilvl w:val="2"/>
          <w:numId w:val="900"/>
        </w:numPr>
        <w:spacing w:before="0" w:after="0"/>
      </w:pPr>
      <w:r>
        <w:t>Rich Snippets</w:t>
      </w:r>
    </w:p>
    <w:p>
      <w:pPr>
        <w:pStyle w:val="Heading1"/>
      </w:pPr>
      <w:r>
        <w:t>Fundamental Concepts: Assets and Styling</w:t>
      </w:r>
    </w:p>
    <w:p>
      <w:pPr>
        <w:numPr>
          <w:ilvl w:val="0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assets Directory Usage</w:t>
      </w:r>
    </w:p>
    <w:p>
      <w:pPr>
        <w:numPr>
          <w:ilvl w:val="2"/>
          <w:numId w:val="900"/>
        </w:numPr>
        <w:spacing w:before="0" w:after="0"/>
      </w:pPr>
      <w:r>
        <w:t>Processed Assets</w:t>
      </w:r>
    </w:p>
    <w:p>
      <w:pPr>
        <w:numPr>
          <w:ilvl w:val="2"/>
          <w:numId w:val="900"/>
        </w:numPr>
        <w:spacing w:before="0" w:after="0"/>
      </w:pPr>
      <w:r>
        <w:t>Build-Time Processing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public Directory Usage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2"/>
          <w:numId w:val="900"/>
        </w:numPr>
        <w:spacing w:before="0" w:after="0"/>
      </w:pPr>
      <w:r>
        <w:t>Direct File Access</w:t>
      </w:r>
    </w:p>
    <w:p>
      <w:pPr>
        <w:numPr>
          <w:ilvl w:val="2"/>
          <w:numId w:val="900"/>
        </w:numPr>
        <w:spacing w:before="0" w:after="0"/>
      </w:pPr>
      <w:r>
        <w:t>Common Static Files</w:t>
      </w:r>
    </w:p>
    <w:p>
      <w:pPr>
        <w:numPr>
          <w:ilvl w:val="1"/>
          <w:numId w:val="900"/>
        </w:numPr>
        <w:spacing w:before="0" w:after="0"/>
      </w:pPr>
      <w:r>
        <w:t>Asset Import Strategies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Asset URLs</w:t>
      </w:r>
    </w:p>
    <w:p>
      <w:pPr>
        <w:numPr>
          <w:ilvl w:val="2"/>
          <w:numId w:val="900"/>
        </w:numPr>
        <w:spacing w:before="0" w:after="0"/>
      </w:pPr>
      <w:r>
        <w:t>Build-Time Resolution</w:t>
      </w:r>
    </w:p>
    <w:p>
      <w:pPr>
        <w:numPr>
          <w:ilvl w:val="0"/>
          <w:numId w:val="900"/>
        </w:numPr>
        <w:spacing w:before="0" w:after="0"/>
      </w:pPr>
      <w:r>
        <w:t>Styling Approaches</w:t>
      </w:r>
    </w:p>
    <w:p>
      <w:pPr>
        <w:numPr>
          <w:ilvl w:val="1"/>
          <w:numId w:val="900"/>
        </w:numPr>
        <w:spacing w:before="0" w:after="0"/>
      </w:pPr>
      <w:r>
        <w:t>Global Stylesheets</w:t>
      </w:r>
    </w:p>
    <w:p>
      <w:pPr>
        <w:numPr>
          <w:ilvl w:val="2"/>
          <w:numId w:val="900"/>
        </w:numPr>
        <w:spacing w:before="0" w:after="0"/>
      </w:pPr>
      <w:r>
        <w:t>CSS Import Methods</w:t>
      </w:r>
    </w:p>
    <w:p>
      <w:pPr>
        <w:numPr>
          <w:ilvl w:val="2"/>
          <w:numId w:val="900"/>
        </w:numPr>
        <w:spacing w:before="0" w:after="0"/>
      </w:pPr>
      <w:r>
        <w:t>Global Style Application</w:t>
      </w:r>
    </w:p>
    <w:p>
      <w:pPr>
        <w:numPr>
          <w:ilvl w:val="2"/>
          <w:numId w:val="900"/>
        </w:numPr>
        <w:spacing w:before="0" w:after="0"/>
      </w:pPr>
      <w:r>
        <w:t>Style Loading Order</w:t>
      </w:r>
    </w:p>
    <w:p>
      <w:pPr>
        <w:numPr>
          <w:ilvl w:val="1"/>
          <w:numId w:val="900"/>
        </w:numPr>
        <w:spacing w:before="0" w:after="0"/>
      </w:pPr>
      <w:r>
        <w:t>Component-Scoped Styles</w:t>
      </w:r>
    </w:p>
    <w:p>
      <w:pPr>
        <w:numPr>
          <w:ilvl w:val="2"/>
          <w:numId w:val="900"/>
        </w:numPr>
        <w:spacing w:before="0" w:after="0"/>
      </w:pPr>
      <w:r>
        <w:t>Scoped CSS Usage</w:t>
      </w:r>
    </w:p>
    <w:p>
      <w:pPr>
        <w:numPr>
          <w:ilvl w:val="2"/>
          <w:numId w:val="900"/>
        </w:numPr>
        <w:spacing w:before="0" w:after="0"/>
      </w:pPr>
      <w:r>
        <w:t>Style Isolation</w:t>
      </w:r>
    </w:p>
    <w:p>
      <w:pPr>
        <w:numPr>
          <w:ilvl w:val="2"/>
          <w:numId w:val="900"/>
        </w:numPr>
        <w:spacing w:before="0" w:after="0"/>
      </w:pPr>
      <w:r>
        <w:t>Component-Specific Styling</w:t>
      </w:r>
    </w:p>
    <w:p>
      <w:pPr>
        <w:numPr>
          <w:ilvl w:val="1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Sass/SCSS Integration</w:t>
      </w:r>
    </w:p>
    <w:p>
      <w:pPr>
        <w:numPr>
          <w:ilvl w:val="2"/>
          <w:numId w:val="900"/>
        </w:numPr>
        <w:spacing w:before="0" w:after="0"/>
      </w:pPr>
      <w:r>
        <w:t>Less Support</w:t>
      </w:r>
    </w:p>
    <w:p>
      <w:pPr>
        <w:numPr>
          <w:ilvl w:val="2"/>
          <w:numId w:val="900"/>
        </w:numPr>
        <w:spacing w:before="0" w:after="0"/>
      </w:pPr>
      <w:r>
        <w:t>Stylus Configuration</w:t>
      </w:r>
    </w:p>
    <w:p>
      <w:pPr>
        <w:numPr>
          <w:ilvl w:val="1"/>
          <w:numId w:val="900"/>
        </w:numPr>
        <w:spacing w:before="0" w:after="0"/>
      </w:pPr>
      <w:r>
        <w:t>CSS Frameworks Integration</w:t>
      </w:r>
    </w:p>
    <w:p>
      <w:pPr>
        <w:numPr>
          <w:ilvl w:val="2"/>
          <w:numId w:val="900"/>
        </w:numPr>
        <w:spacing w:before="0" w:after="0"/>
      </w:pPr>
      <w:r>
        <w:t>Tailwind CSS Setup</w:t>
      </w:r>
    </w:p>
    <w:p>
      <w:pPr>
        <w:numPr>
          <w:ilvl w:val="2"/>
          <w:numId w:val="900"/>
        </w:numPr>
        <w:spacing w:before="0" w:after="0"/>
      </w:pPr>
      <w:r>
        <w:t>Bootstrap Integration</w:t>
      </w:r>
    </w:p>
    <w:p>
      <w:pPr>
        <w:numPr>
          <w:ilvl w:val="2"/>
          <w:numId w:val="900"/>
        </w:numPr>
        <w:spacing w:before="0" w:after="0"/>
      </w:pPr>
      <w:r>
        <w:t>Custom Framework Usage</w:t>
      </w:r>
    </w:p>
    <w:p>
      <w:pPr>
        <w:numPr>
          <w:ilvl w:val="0"/>
          <w:numId w:val="900"/>
        </w:numPr>
        <w:spacing w:before="0" w:after="0"/>
      </w:pPr>
      <w:r>
        <w:t>Advanced Styling Techniques</w:t>
      </w:r>
    </w:p>
    <w:p>
      <w:pPr>
        <w:numPr>
          <w:ilvl w:val="1"/>
          <w:numId w:val="900"/>
        </w:numPr>
        <w:spacing w:before="0" w:after="0"/>
      </w:pPr>
      <w:r>
        <w:t>CSS Modules</w:t>
      </w:r>
    </w:p>
    <w:p>
      <w:pPr>
        <w:numPr>
          <w:ilvl w:val="2"/>
          <w:numId w:val="900"/>
        </w:numPr>
        <w:spacing w:before="0" w:after="0"/>
      </w:pPr>
      <w:r>
        <w:t>Module-Based Styling</w:t>
      </w:r>
    </w:p>
    <w:p>
      <w:pPr>
        <w:numPr>
          <w:ilvl w:val="2"/>
          <w:numId w:val="900"/>
        </w:numPr>
        <w:spacing w:before="0" w:after="0"/>
      </w:pPr>
      <w:r>
        <w:t>Class Name Generation</w:t>
      </w:r>
    </w:p>
    <w:p>
      <w:pPr>
        <w:numPr>
          <w:ilvl w:val="1"/>
          <w:numId w:val="900"/>
        </w:numPr>
        <w:spacing w:before="0" w:after="0"/>
      </w:pPr>
      <w:r>
        <w:t>CSS-in-JS Solutions</w:t>
      </w:r>
    </w:p>
    <w:p>
      <w:pPr>
        <w:numPr>
          <w:ilvl w:val="2"/>
          <w:numId w:val="900"/>
        </w:numPr>
        <w:spacing w:before="0" w:after="0"/>
      </w:pPr>
      <w:r>
        <w:t>Runtime Styling</w:t>
      </w:r>
    </w:p>
    <w:p>
      <w:pPr>
        <w:numPr>
          <w:ilvl w:val="2"/>
          <w:numId w:val="900"/>
        </w:numPr>
        <w:spacing w:before="0" w:after="0"/>
      </w:pPr>
      <w:r>
        <w:t>Dynamic Style Generation</w:t>
      </w:r>
    </w:p>
    <w:p>
      <w:pPr>
        <w:numPr>
          <w:ilvl w:val="1"/>
          <w:numId w:val="900"/>
        </w:numPr>
        <w:spacing w:before="0" w:after="0"/>
      </w:pPr>
      <w:r>
        <w:t>PostCSS Configuration</w:t>
      </w:r>
    </w:p>
    <w:p>
      <w:pPr>
        <w:numPr>
          <w:ilvl w:val="2"/>
          <w:numId w:val="900"/>
        </w:numPr>
        <w:spacing w:before="0" w:after="0"/>
      </w:pPr>
      <w:r>
        <w:t>Plugin Integration</w:t>
      </w:r>
    </w:p>
    <w:p>
      <w:pPr>
        <w:numPr>
          <w:ilvl w:val="2"/>
          <w:numId w:val="900"/>
        </w:numPr>
        <w:spacing w:before="0" w:after="0"/>
      </w:pPr>
      <w:r>
        <w:t>Build-Time Processing</w:t>
      </w:r>
    </w:p>
    <w:p>
      <w:pPr>
        <w:pStyle w:val="Heading1"/>
      </w:pPr>
      <w:r>
        <w:t>Advanced Concepts: Server-Side Features</w:t>
      </w:r>
    </w:p>
    <w:p>
      <w:pPr>
        <w:numPr>
          <w:ilvl w:val="0"/>
          <w:numId w:val="900"/>
        </w:numPr>
        <w:spacing w:before="0" w:after="0"/>
      </w:pPr>
      <w:r>
        <w:t>Nitro Server Engine</w:t>
      </w:r>
    </w:p>
    <w:p>
      <w:pPr>
        <w:numPr>
          <w:ilvl w:val="1"/>
          <w:numId w:val="900"/>
        </w:numPr>
        <w:spacing w:before="0" w:after="0"/>
      </w:pPr>
      <w:r>
        <w:t>Nitro Architecture</w:t>
      </w:r>
    </w:p>
    <w:p>
      <w:pPr>
        <w:numPr>
          <w:ilvl w:val="2"/>
          <w:numId w:val="900"/>
        </w:numPr>
        <w:spacing w:before="0" w:after="0"/>
      </w:pPr>
      <w:r>
        <w:t>Server Engine Overview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Deployment Flexibility</w:t>
      </w:r>
    </w:p>
    <w:p>
      <w:pPr>
        <w:numPr>
          <w:ilvl w:val="1"/>
          <w:numId w:val="900"/>
        </w:numPr>
        <w:spacing w:before="0" w:after="0"/>
      </w:pPr>
      <w:r>
        <w:t>Serverless Support</w:t>
      </w:r>
    </w:p>
    <w:p>
      <w:pPr>
        <w:numPr>
          <w:ilvl w:val="2"/>
          <w:numId w:val="900"/>
        </w:numPr>
        <w:spacing w:before="0" w:after="0"/>
      </w:pPr>
      <w:r>
        <w:t>Function-Based Deployment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Edge Computing Support</w:t>
      </w:r>
    </w:p>
    <w:p>
      <w:pPr>
        <w:numPr>
          <w:ilvl w:val="2"/>
          <w:numId w:val="900"/>
        </w:numPr>
        <w:spacing w:before="0" w:after="0"/>
      </w:pPr>
      <w:r>
        <w:t>Edge Runtime Compatibility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0"/>
          <w:numId w:val="900"/>
        </w:numPr>
        <w:spacing w:before="0" w:after="0"/>
      </w:pPr>
      <w:r>
        <w:t>Server API Routes</w:t>
      </w:r>
    </w:p>
    <w:p>
      <w:pPr>
        <w:numPr>
          <w:ilvl w:val="1"/>
          <w:numId w:val="900"/>
        </w:numPr>
        <w:spacing w:before="0" w:after="0"/>
      </w:pPr>
      <w:r>
        <w:t>API Directory Structure</w:t>
      </w:r>
    </w:p>
    <w:p>
      <w:pPr>
        <w:numPr>
          <w:ilvl w:val="2"/>
          <w:numId w:val="900"/>
        </w:numPr>
        <w:spacing w:before="0" w:after="0"/>
      </w:pPr>
      <w:r>
        <w:t>server/api Organization</w:t>
      </w:r>
    </w:p>
    <w:p>
      <w:pPr>
        <w:numPr>
          <w:ilvl w:val="2"/>
          <w:numId w:val="900"/>
        </w:numPr>
        <w:spacing w:before="0" w:after="0"/>
      </w:pPr>
      <w:r>
        <w:t>Route File Naming</w:t>
      </w:r>
    </w:p>
    <w:p>
      <w:pPr>
        <w:numPr>
          <w:ilvl w:val="2"/>
          <w:numId w:val="900"/>
        </w:numPr>
        <w:spacing w:before="0" w:after="0"/>
      </w:pPr>
      <w:r>
        <w:t>HTTP Method Handling</w:t>
      </w:r>
    </w:p>
    <w:p>
      <w:pPr>
        <w:numPr>
          <w:ilvl w:val="1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Request Object Access</w:t>
      </w:r>
    </w:p>
    <w:p>
      <w:pPr>
        <w:numPr>
          <w:ilvl w:val="2"/>
          <w:numId w:val="900"/>
        </w:numPr>
        <w:spacing w:before="0" w:after="0"/>
      </w:pPr>
      <w:r>
        <w:t>Parameter Extraction</w:t>
      </w:r>
    </w:p>
    <w:p>
      <w:pPr>
        <w:numPr>
          <w:ilvl w:val="2"/>
          <w:numId w:val="900"/>
        </w:numPr>
        <w:spacing w:before="0" w:after="0"/>
      </w:pPr>
      <w:r>
        <w:t>Body Parsing</w:t>
      </w:r>
    </w:p>
    <w:p>
      <w:pPr>
        <w:numPr>
          <w:ilvl w:val="1"/>
          <w:numId w:val="900"/>
        </w:numPr>
        <w:spacing w:before="0" w:after="0"/>
      </w:pPr>
      <w:r>
        <w:t>Response Management</w:t>
      </w:r>
    </w:p>
    <w:p>
      <w:pPr>
        <w:numPr>
          <w:ilvl w:val="2"/>
          <w:numId w:val="900"/>
        </w:numPr>
        <w:spacing w:before="0" w:after="0"/>
      </w:pPr>
      <w:r>
        <w:t>Response Formatting</w:t>
      </w:r>
    </w:p>
    <w:p>
      <w:pPr>
        <w:numPr>
          <w:ilvl w:val="2"/>
          <w:numId w:val="900"/>
        </w:numPr>
        <w:spacing w:before="0" w:after="0"/>
      </w:pPr>
      <w:r>
        <w:t>Status Code Setting</w:t>
      </w:r>
    </w:p>
    <w:p>
      <w:pPr>
        <w:numPr>
          <w:ilvl w:val="2"/>
          <w:numId w:val="900"/>
        </w:numPr>
        <w:spacing w:before="0" w:after="0"/>
      </w:pPr>
      <w:r>
        <w:t>Header Management</w:t>
      </w:r>
    </w:p>
    <w:p>
      <w:pPr>
        <w:numPr>
          <w:ilvl w:val="1"/>
          <w:numId w:val="900"/>
        </w:numPr>
        <w:spacing w:before="0" w:after="0"/>
      </w:pPr>
      <w:r>
        <w:t>API Route Patterns</w:t>
      </w:r>
    </w:p>
    <w:p>
      <w:pPr>
        <w:numPr>
          <w:ilvl w:val="2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Dynamic API Routes</w:t>
      </w:r>
    </w:p>
    <w:p>
      <w:pPr>
        <w:numPr>
          <w:ilvl w:val="2"/>
          <w:numId w:val="900"/>
        </w:numPr>
        <w:spacing w:before="0" w:after="0"/>
      </w:pPr>
      <w:r>
        <w:t>Nested API Endpoints</w:t>
      </w:r>
    </w:p>
    <w:p>
      <w:pPr>
        <w:numPr>
          <w:ilvl w:val="0"/>
          <w:numId w:val="900"/>
        </w:numPr>
        <w:spacing w:before="0" w:after="0"/>
      </w:pPr>
      <w:r>
        <w:t>Server Middleware</w:t>
      </w:r>
    </w:p>
    <w:p>
      <w:pPr>
        <w:numPr>
          <w:ilvl w:val="1"/>
          <w:numId w:val="900"/>
        </w:numPr>
        <w:spacing w:before="0" w:after="0"/>
      </w:pPr>
      <w:r>
        <w:t>Middleware Directory Structure</w:t>
      </w:r>
    </w:p>
    <w:p>
      <w:pPr>
        <w:numPr>
          <w:ilvl w:val="2"/>
          <w:numId w:val="900"/>
        </w:numPr>
        <w:spacing w:before="0" w:after="0"/>
      </w:pPr>
      <w:r>
        <w:t>server/middleware Organization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1"/>
          <w:numId w:val="900"/>
        </w:numPr>
        <w:spacing w:before="0" w:after="0"/>
      </w:pPr>
      <w:r>
        <w:t>Request Interception</w:t>
      </w:r>
    </w:p>
    <w:p>
      <w:pPr>
        <w:numPr>
          <w:ilvl w:val="2"/>
          <w:numId w:val="900"/>
        </w:numPr>
        <w:spacing w:before="0" w:after="0"/>
      </w:pPr>
      <w:r>
        <w:t>Pre-Processing Logic</w:t>
      </w:r>
    </w:p>
    <w:p>
      <w:pPr>
        <w:numPr>
          <w:ilvl w:val="2"/>
          <w:numId w:val="900"/>
        </w:numPr>
        <w:spacing w:before="0" w:after="0"/>
      </w:pPr>
      <w:r>
        <w:t>Authentication Middleware</w:t>
      </w:r>
    </w:p>
    <w:p>
      <w:pPr>
        <w:numPr>
          <w:ilvl w:val="2"/>
          <w:numId w:val="900"/>
        </w:numPr>
        <w:spacing w:before="0" w:after="0"/>
      </w:pPr>
      <w:r>
        <w:t>Logging Middleware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2"/>
          <w:numId w:val="900"/>
        </w:numPr>
        <w:spacing w:before="0" w:after="0"/>
      </w:pPr>
      <w:r>
        <w:t>Post-Processing Logic</w:t>
      </w:r>
    </w:p>
    <w:p>
      <w:pPr>
        <w:numPr>
          <w:ilvl w:val="2"/>
          <w:numId w:val="900"/>
        </w:numPr>
        <w:spacing w:before="0" w:after="0"/>
      </w:pPr>
      <w:r>
        <w:t>Header Injection</w:t>
      </w:r>
    </w:p>
    <w:p>
      <w:pPr>
        <w:numPr>
          <w:ilvl w:val="2"/>
          <w:numId w:val="900"/>
        </w:numPr>
        <w:spacing w:before="0" w:after="0"/>
      </w:pPr>
      <w:r>
        <w:t>Response Transformation</w:t>
      </w:r>
    </w:p>
    <w:p>
      <w:pPr>
        <w:numPr>
          <w:ilvl w:val="0"/>
          <w:numId w:val="900"/>
        </w:numPr>
        <w:spacing w:before="0" w:after="0"/>
      </w:pPr>
      <w:r>
        <w:t>Server Plugins and Utilities</w:t>
      </w:r>
    </w:p>
    <w:p>
      <w:pPr>
        <w:numPr>
          <w:ilvl w:val="1"/>
          <w:numId w:val="900"/>
        </w:numPr>
        <w:spacing w:before="0" w:after="0"/>
      </w:pPr>
      <w:r>
        <w:t>Server Plugin System</w:t>
      </w:r>
    </w:p>
    <w:p>
      <w:pPr>
        <w:numPr>
          <w:ilvl w:val="2"/>
          <w:numId w:val="900"/>
        </w:numPr>
        <w:spacing w:before="0" w:after="0"/>
      </w:pPr>
      <w:r>
        <w:t>server/plugins Directory</w:t>
      </w:r>
    </w:p>
    <w:p>
      <w:pPr>
        <w:numPr>
          <w:ilvl w:val="2"/>
          <w:numId w:val="900"/>
        </w:numPr>
        <w:spacing w:before="0" w:after="0"/>
      </w:pPr>
      <w:r>
        <w:t>Plugin Registration</w:t>
      </w:r>
    </w:p>
    <w:p>
      <w:pPr>
        <w:numPr>
          <w:ilvl w:val="2"/>
          <w:numId w:val="900"/>
        </w:numPr>
        <w:spacing w:before="0" w:after="0"/>
      </w:pPr>
      <w:r>
        <w:t>Server-Side Extensions</w:t>
      </w:r>
    </w:p>
    <w:p>
      <w:pPr>
        <w:numPr>
          <w:ilvl w:val="1"/>
          <w:numId w:val="900"/>
        </w:numPr>
        <w:spacing w:before="0" w:after="0"/>
      </w:pPr>
      <w:r>
        <w:t>Server Utilities</w:t>
      </w:r>
    </w:p>
    <w:p>
      <w:pPr>
        <w:numPr>
          <w:ilvl w:val="2"/>
          <w:numId w:val="900"/>
        </w:numPr>
        <w:spacing w:before="0" w:after="0"/>
      </w:pPr>
      <w:r>
        <w:t>server/utils Organization</w:t>
      </w:r>
    </w:p>
    <w:p>
      <w:pPr>
        <w:numPr>
          <w:ilvl w:val="2"/>
          <w:numId w:val="900"/>
        </w:numPr>
        <w:spacing w:before="0" w:after="0"/>
      </w:pPr>
      <w:r>
        <w:t>Shared Server Logic</w:t>
      </w:r>
    </w:p>
    <w:p>
      <w:pPr>
        <w:numPr>
          <w:ilvl w:val="2"/>
          <w:numId w:val="900"/>
        </w:numPr>
        <w:spacing w:before="0" w:after="0"/>
      </w:pPr>
      <w:r>
        <w:t>Helper Functions</w:t>
      </w:r>
    </w:p>
    <w:p>
      <w:pPr>
        <w:pStyle w:val="Heading1"/>
      </w:pPr>
      <w:r>
        <w:t>Advanced Concepts: Error Handling</w:t>
      </w:r>
    </w:p>
    <w:p>
      <w:pPr>
        <w:numPr>
          <w:ilvl w:val="0"/>
          <w:numId w:val="900"/>
        </w:numPr>
        <w:spacing w:before="0" w:after="0"/>
      </w:pPr>
      <w:r>
        <w:t>Error Page System</w:t>
      </w:r>
    </w:p>
    <w:p>
      <w:pPr>
        <w:numPr>
          <w:ilvl w:val="1"/>
          <w:numId w:val="900"/>
        </w:numPr>
        <w:spacing w:before="0" w:after="0"/>
      </w:pPr>
      <w:r>
        <w:t>error.vue Implementation</w:t>
      </w:r>
    </w:p>
    <w:p>
      <w:pPr>
        <w:numPr>
          <w:ilvl w:val="2"/>
          <w:numId w:val="900"/>
        </w:numPr>
        <w:spacing w:before="0" w:after="0"/>
      </w:pPr>
      <w:r>
        <w:t>Custom Error Pages</w:t>
      </w:r>
    </w:p>
    <w:p>
      <w:pPr>
        <w:numPr>
          <w:ilvl w:val="2"/>
          <w:numId w:val="900"/>
        </w:numPr>
        <w:spacing w:before="0" w:after="0"/>
      </w:pPr>
      <w:r>
        <w:t>Error Information Display</w:t>
      </w:r>
    </w:p>
    <w:p>
      <w:pPr>
        <w:numPr>
          <w:ilvl w:val="2"/>
          <w:numId w:val="900"/>
        </w:numPr>
        <w:spacing w:before="0" w:after="0"/>
      </w:pPr>
      <w:r>
        <w:t>Error Recovery Options</w:t>
      </w:r>
    </w:p>
    <w:p>
      <w:pPr>
        <w:numPr>
          <w:ilvl w:val="1"/>
          <w:numId w:val="900"/>
        </w:numPr>
        <w:spacing w:before="0" w:after="0"/>
      </w:pPr>
      <w:r>
        <w:t>Error Layout Management</w:t>
      </w:r>
    </w:p>
    <w:p>
      <w:pPr>
        <w:numPr>
          <w:ilvl w:val="2"/>
          <w:numId w:val="900"/>
        </w:numPr>
        <w:spacing w:before="0" w:after="0"/>
      </w:pPr>
      <w:r>
        <w:t>Error-Specific Layouts</w:t>
      </w:r>
    </w:p>
    <w:p>
      <w:pPr>
        <w:numPr>
          <w:ilvl w:val="2"/>
          <w:numId w:val="900"/>
        </w:numPr>
        <w:spacing w:before="0" w:after="0"/>
      </w:pPr>
      <w:r>
        <w:t>Layout Fallbacks</w:t>
      </w:r>
    </w:p>
    <w:p>
      <w:pPr>
        <w:numPr>
          <w:ilvl w:val="0"/>
          <w:numId w:val="900"/>
        </w:numPr>
        <w:spacing w:before="0" w:after="0"/>
      </w:pPr>
      <w:r>
        <w:t>Programmatic Error Handling</w:t>
      </w:r>
    </w:p>
    <w:p>
      <w:pPr>
        <w:numPr>
          <w:ilvl w:val="1"/>
          <w:numId w:val="900"/>
        </w:numPr>
        <w:spacing w:before="0" w:after="0"/>
      </w:pPr>
      <w:r>
        <w:t>showError Function</w:t>
      </w:r>
    </w:p>
    <w:p>
      <w:pPr>
        <w:numPr>
          <w:ilvl w:val="2"/>
          <w:numId w:val="900"/>
        </w:numPr>
        <w:spacing w:before="0" w:after="0"/>
      </w:pPr>
      <w:r>
        <w:t>Error Triggering</w:t>
      </w:r>
    </w:p>
    <w:p>
      <w:pPr>
        <w:numPr>
          <w:ilvl w:val="2"/>
          <w:numId w:val="900"/>
        </w:numPr>
        <w:spacing w:before="0" w:after="0"/>
      </w:pPr>
      <w:r>
        <w:t>Custom Error Messages</w:t>
      </w:r>
    </w:p>
    <w:p>
      <w:pPr>
        <w:numPr>
          <w:ilvl w:val="2"/>
          <w:numId w:val="900"/>
        </w:numPr>
        <w:spacing w:before="0" w:after="0"/>
      </w:pPr>
      <w:r>
        <w:t>Error State Management</w:t>
      </w:r>
    </w:p>
    <w:p>
      <w:pPr>
        <w:numPr>
          <w:ilvl w:val="1"/>
          <w:numId w:val="900"/>
        </w:numPr>
        <w:spacing w:before="0" w:after="0"/>
      </w:pPr>
      <w:r>
        <w:t>clearError Function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State Reset</w:t>
      </w:r>
    </w:p>
    <w:p>
      <w:pPr>
        <w:numPr>
          <w:ilvl w:val="1"/>
          <w:numId w:val="900"/>
        </w:numPr>
        <w:spacing w:before="0" w:after="0"/>
      </w:pPr>
      <w:r>
        <w:t>Error Boundaries</w:t>
      </w:r>
    </w:p>
    <w:p>
      <w:pPr>
        <w:numPr>
          <w:ilvl w:val="2"/>
          <w:numId w:val="900"/>
        </w:numPr>
        <w:spacing w:before="0" w:after="0"/>
      </w:pPr>
      <w:r>
        <w:t>Component Error Handling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Data Fetching Error Handling</w:t>
      </w:r>
    </w:p>
    <w:p>
      <w:pPr>
        <w:numPr>
          <w:ilvl w:val="1"/>
          <w:numId w:val="900"/>
        </w:numPr>
        <w:spacing w:before="0" w:after="0"/>
      </w:pPr>
      <w:r>
        <w:t>Composable Error States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Error Information Access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Automatic Retry Logic</w:t>
      </w:r>
    </w:p>
    <w:p>
      <w:pPr>
        <w:numPr>
          <w:ilvl w:val="2"/>
          <w:numId w:val="900"/>
        </w:numPr>
        <w:spacing w:before="0" w:after="0"/>
      </w:pPr>
      <w:r>
        <w:t>Manual Retry Options</w:t>
      </w:r>
    </w:p>
    <w:p>
      <w:pPr>
        <w:numPr>
          <w:ilvl w:val="1"/>
          <w:numId w:val="900"/>
        </w:numPr>
        <w:spacing w:before="0" w:after="0"/>
      </w:pPr>
      <w:r>
        <w:t>Fallback Data Strategies</w:t>
      </w:r>
    </w:p>
    <w:p>
      <w:pPr>
        <w:numPr>
          <w:ilvl w:val="2"/>
          <w:numId w:val="900"/>
        </w:numPr>
        <w:spacing w:before="0" w:after="0"/>
      </w:pPr>
      <w:r>
        <w:t>Default Data Provision</w:t>
      </w:r>
    </w:p>
    <w:p>
      <w:pPr>
        <w:numPr>
          <w:ilvl w:val="2"/>
          <w:numId w:val="900"/>
        </w:numPr>
        <w:spacing w:before="0" w:after="0"/>
      </w:pPr>
      <w:r>
        <w:t>Cached Data Usage</w:t>
      </w:r>
    </w:p>
    <w:p>
      <w:pPr>
        <w:pStyle w:val="Heading1"/>
      </w:pPr>
      <w:r>
        <w:t>Advanced Concepts: Plugin System</w:t>
      </w:r>
    </w:p>
    <w:p>
      <w:pPr>
        <w:numPr>
          <w:ilvl w:val="0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Directory Structure</w:t>
      </w:r>
    </w:p>
    <w:p>
      <w:pPr>
        <w:numPr>
          <w:ilvl w:val="2"/>
          <w:numId w:val="900"/>
        </w:numPr>
        <w:spacing w:before="0" w:after="0"/>
      </w:pPr>
      <w:r>
        <w:t>plugins Directory Organization</w:t>
      </w:r>
    </w:p>
    <w:p>
      <w:pPr>
        <w:numPr>
          <w:ilvl w:val="2"/>
          <w:numId w:val="900"/>
        </w:numPr>
        <w:spacing w:before="0" w:after="0"/>
      </w:pPr>
      <w:r>
        <w:t>Plugin File Naming</w:t>
      </w:r>
    </w:p>
    <w:p>
      <w:pPr>
        <w:numPr>
          <w:ilvl w:val="1"/>
          <w:numId w:val="900"/>
        </w:numPr>
        <w:spacing w:before="0" w:after="0"/>
      </w:pPr>
      <w:r>
        <w:t>Plugin Types</w:t>
      </w:r>
    </w:p>
    <w:p>
      <w:pPr>
        <w:numPr>
          <w:ilvl w:val="2"/>
          <w:numId w:val="900"/>
        </w:numPr>
        <w:spacing w:before="0" w:after="0"/>
      </w:pPr>
      <w:r>
        <w:t>Client-Side Plugins</w:t>
      </w:r>
    </w:p>
    <w:p>
      <w:pPr>
        <w:numPr>
          <w:ilvl w:val="2"/>
          <w:numId w:val="900"/>
        </w:numPr>
        <w:spacing w:before="0" w:after="0"/>
      </w:pPr>
      <w:r>
        <w:t>Server-Side Plugins</w:t>
      </w:r>
    </w:p>
    <w:p>
      <w:pPr>
        <w:numPr>
          <w:ilvl w:val="2"/>
          <w:numId w:val="900"/>
        </w:numPr>
        <w:spacing w:before="0" w:after="0"/>
      </w:pPr>
      <w:r>
        <w:t>Universal Plugins</w:t>
      </w:r>
    </w:p>
    <w:p>
      <w:pPr>
        <w:numPr>
          <w:ilvl w:val="1"/>
          <w:numId w:val="900"/>
        </w:numPr>
        <w:spacing w:before="0" w:after="0"/>
      </w:pPr>
      <w:r>
        <w:t>Plugin Registration</w:t>
      </w:r>
    </w:p>
    <w:p>
      <w:pPr>
        <w:numPr>
          <w:ilvl w:val="2"/>
          <w:numId w:val="900"/>
        </w:numPr>
        <w:spacing w:before="0" w:after="0"/>
      </w:pPr>
      <w:r>
        <w:t>Automatic Plugin Discovery</w:t>
      </w:r>
    </w:p>
    <w:p>
      <w:pPr>
        <w:numPr>
          <w:ilvl w:val="2"/>
          <w:numId w:val="900"/>
        </w:numPr>
        <w:spacing w:before="0" w:after="0"/>
      </w:pPr>
      <w:r>
        <w:t>Manual Plugin Registration</w:t>
      </w:r>
    </w:p>
    <w:p>
      <w:pPr>
        <w:numPr>
          <w:ilvl w:val="0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Plugin Structure</w:t>
      </w:r>
    </w:p>
    <w:p>
      <w:pPr>
        <w:numPr>
          <w:ilvl w:val="2"/>
          <w:numId w:val="900"/>
        </w:numPr>
        <w:spacing w:before="0" w:after="0"/>
      </w:pPr>
      <w:r>
        <w:t>Plugin Function Signature</w:t>
      </w:r>
    </w:p>
    <w:p>
      <w:pPr>
        <w:numPr>
          <w:ilvl w:val="2"/>
          <w:numId w:val="900"/>
        </w:numPr>
        <w:spacing w:before="0" w:after="0"/>
      </w:pPr>
      <w:r>
        <w:t>Context Access</w:t>
      </w:r>
    </w:p>
    <w:p>
      <w:pPr>
        <w:numPr>
          <w:ilvl w:val="2"/>
          <w:numId w:val="900"/>
        </w:numPr>
        <w:spacing w:before="0" w:after="0"/>
      </w:pPr>
      <w:r>
        <w:t>App Instance Modification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provide Function Usage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Global Helper Provision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2"/>
          <w:numId w:val="900"/>
        </w:numPr>
        <w:spacing w:before="0" w:after="0"/>
      </w:pPr>
      <w:r>
        <w:t>Plugin Options</w:t>
      </w:r>
    </w:p>
    <w:p>
      <w:pPr>
        <w:numPr>
          <w:ilvl w:val="2"/>
          <w:numId w:val="900"/>
        </w:numPr>
        <w:spacing w:before="0" w:after="0"/>
      </w:pPr>
      <w:r>
        <w:t>Conditional Plugin Loading</w:t>
      </w:r>
    </w:p>
    <w:p>
      <w:pPr>
        <w:numPr>
          <w:ilvl w:val="0"/>
          <w:numId w:val="900"/>
        </w:numPr>
        <w:spacing w:before="0" w:after="0"/>
      </w:pPr>
      <w:r>
        <w:t>Common Plugin Patterns</w:t>
      </w:r>
    </w:p>
    <w:p>
      <w:pPr>
        <w:numPr>
          <w:ilvl w:val="1"/>
          <w:numId w:val="900"/>
        </w:numPr>
        <w:spacing w:before="0" w:after="0"/>
      </w:pPr>
      <w:r>
        <w:t>Third-Party Library Integration</w:t>
      </w:r>
    </w:p>
    <w:p>
      <w:pPr>
        <w:numPr>
          <w:ilvl w:val="2"/>
          <w:numId w:val="900"/>
        </w:numPr>
        <w:spacing w:before="0" w:after="0"/>
      </w:pPr>
      <w:r>
        <w:t>Library Initialization</w:t>
      </w:r>
    </w:p>
    <w:p>
      <w:pPr>
        <w:numPr>
          <w:ilvl w:val="2"/>
          <w:numId w:val="900"/>
        </w:numPr>
        <w:spacing w:before="0" w:after="0"/>
      </w:pPr>
      <w:r>
        <w:t>Global Instance Creation</w:t>
      </w:r>
    </w:p>
    <w:p>
      <w:pPr>
        <w:numPr>
          <w:ilvl w:val="1"/>
          <w:numId w:val="900"/>
        </w:numPr>
        <w:spacing w:before="0" w:after="0"/>
      </w:pPr>
      <w:r>
        <w:t>Global Component Registration</w:t>
      </w:r>
    </w:p>
    <w:p>
      <w:pPr>
        <w:numPr>
          <w:ilvl w:val="2"/>
          <w:numId w:val="900"/>
        </w:numPr>
        <w:spacing w:before="0" w:after="0"/>
      </w:pPr>
      <w:r>
        <w:t>Component Plugin Pattern</w:t>
      </w:r>
    </w:p>
    <w:p>
      <w:pPr>
        <w:numPr>
          <w:ilvl w:val="2"/>
          <w:numId w:val="900"/>
        </w:numPr>
        <w:spacing w:before="0" w:after="0"/>
      </w:pPr>
      <w:r>
        <w:t>Auto-Registration</w:t>
      </w:r>
    </w:p>
    <w:p>
      <w:pPr>
        <w:numPr>
          <w:ilvl w:val="1"/>
          <w:numId w:val="900"/>
        </w:numPr>
        <w:spacing w:before="0" w:after="0"/>
      </w:pPr>
      <w:r>
        <w:t>API Client Setup</w:t>
      </w:r>
    </w:p>
    <w:p>
      <w:pPr>
        <w:numPr>
          <w:ilvl w:val="2"/>
          <w:numId w:val="900"/>
        </w:numPr>
        <w:spacing w:before="0" w:after="0"/>
      </w:pPr>
      <w:r>
        <w:t>HTTP Client Configuration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pStyle w:val="Heading1"/>
      </w:pPr>
      <w:r>
        <w:t>Advanced Concepts: Middleware System</w:t>
      </w:r>
    </w:p>
    <w:p>
      <w:pPr>
        <w:numPr>
          <w:ilvl w:val="0"/>
          <w:numId w:val="900"/>
        </w:numPr>
        <w:spacing w:before="0" w:after="0"/>
      </w:pPr>
      <w:r>
        <w:t>Middleware Types</w:t>
      </w:r>
    </w:p>
    <w:p>
      <w:pPr>
        <w:numPr>
          <w:ilvl w:val="1"/>
          <w:numId w:val="900"/>
        </w:numPr>
        <w:spacing w:before="0" w:after="0"/>
      </w:pPr>
      <w:r>
        <w:t>Route Middleware</w:t>
      </w:r>
    </w:p>
    <w:p>
      <w:pPr>
        <w:numPr>
          <w:ilvl w:val="2"/>
          <w:numId w:val="900"/>
        </w:numPr>
        <w:spacing w:before="0" w:after="0"/>
      </w:pPr>
      <w:r>
        <w:t>Page-Level Guards</w:t>
      </w:r>
    </w:p>
    <w:p>
      <w:pPr>
        <w:numPr>
          <w:ilvl w:val="2"/>
          <w:numId w:val="900"/>
        </w:numPr>
        <w:spacing w:before="0" w:after="0"/>
      </w:pPr>
      <w:r>
        <w:t>Route-Specific Logic</w:t>
      </w:r>
    </w:p>
    <w:p>
      <w:pPr>
        <w:numPr>
          <w:ilvl w:val="2"/>
          <w:numId w:val="900"/>
        </w:numPr>
        <w:spacing w:before="0" w:after="0"/>
      </w:pPr>
      <w:r>
        <w:t>Navigation Control</w:t>
      </w:r>
    </w:p>
    <w:p>
      <w:pPr>
        <w:numPr>
          <w:ilvl w:val="1"/>
          <w:numId w:val="900"/>
        </w:numPr>
        <w:spacing w:before="0" w:after="0"/>
      </w:pPr>
      <w:r>
        <w:t>Global Middleware</w:t>
      </w:r>
    </w:p>
    <w:p>
      <w:pPr>
        <w:numPr>
          <w:ilvl w:val="2"/>
          <w:numId w:val="900"/>
        </w:numPr>
        <w:spacing w:before="0" w:after="0"/>
      </w:pPr>
      <w:r>
        <w:t>Application-Wide Guards</w:t>
      </w:r>
    </w:p>
    <w:p>
      <w:pPr>
        <w:numPr>
          <w:ilvl w:val="2"/>
          <w:numId w:val="900"/>
        </w:numPr>
        <w:spacing w:before="0" w:after="0"/>
      </w:pPr>
      <w:r>
        <w:t>Universal Logic Application</w:t>
      </w:r>
    </w:p>
    <w:p>
      <w:pPr>
        <w:numPr>
          <w:ilvl w:val="1"/>
          <w:numId w:val="900"/>
        </w:numPr>
        <w:spacing w:before="0" w:after="0"/>
      </w:pPr>
      <w:r>
        <w:t>Inline Middleware</w:t>
      </w:r>
    </w:p>
    <w:p>
      <w:pPr>
        <w:numPr>
          <w:ilvl w:val="2"/>
          <w:numId w:val="900"/>
        </w:numPr>
        <w:spacing w:before="0" w:after="0"/>
      </w:pPr>
      <w:r>
        <w:t>Component-Level Middleware</w:t>
      </w:r>
    </w:p>
    <w:p>
      <w:pPr>
        <w:numPr>
          <w:ilvl w:val="2"/>
          <w:numId w:val="900"/>
        </w:numPr>
        <w:spacing w:before="0" w:after="0"/>
      </w:pPr>
      <w:r>
        <w:t>Dynamic Middleware Definition</w:t>
      </w:r>
    </w:p>
    <w:p>
      <w:pPr>
        <w:numPr>
          <w:ilvl w:val="0"/>
          <w:numId w:val="900"/>
        </w:numPr>
        <w:spacing w:before="0" w:after="0"/>
      </w:pPr>
      <w:r>
        <w:t>Middleware Implementation</w:t>
      </w:r>
    </w:p>
    <w:p>
      <w:pPr>
        <w:numPr>
          <w:ilvl w:val="1"/>
          <w:numId w:val="900"/>
        </w:numPr>
        <w:spacing w:before="0" w:after="0"/>
      </w:pPr>
      <w:r>
        <w:t>Middleware Directory Structure</w:t>
      </w:r>
    </w:p>
    <w:p>
      <w:pPr>
        <w:numPr>
          <w:ilvl w:val="2"/>
          <w:numId w:val="900"/>
        </w:numPr>
        <w:spacing w:before="0" w:after="0"/>
      </w:pPr>
      <w:r>
        <w:t>middleware Directory Organization</w:t>
      </w:r>
    </w:p>
    <w:p>
      <w:pPr>
        <w:numPr>
          <w:ilvl w:val="2"/>
          <w:numId w:val="900"/>
        </w:numPr>
        <w:spacing w:before="0" w:after="0"/>
      </w:pPr>
      <w:r>
        <w:t>Middleware File Naming</w:t>
      </w:r>
    </w:p>
    <w:p>
      <w:pPr>
        <w:numPr>
          <w:ilvl w:val="1"/>
          <w:numId w:val="900"/>
        </w:numPr>
        <w:spacing w:before="0" w:after="0"/>
      </w:pPr>
      <w:r>
        <w:t>Middleware Function Structure</w:t>
      </w:r>
    </w:p>
    <w:p>
      <w:pPr>
        <w:numPr>
          <w:ilvl w:val="2"/>
          <w:numId w:val="900"/>
        </w:numPr>
        <w:spacing w:before="0" w:after="0"/>
      </w:pPr>
      <w:r>
        <w:t>Context Parameter Access</w:t>
      </w:r>
    </w:p>
    <w:p>
      <w:pPr>
        <w:numPr>
          <w:ilvl w:val="2"/>
          <w:numId w:val="900"/>
        </w:numPr>
        <w:spacing w:before="0" w:after="0"/>
      </w:pPr>
      <w:r>
        <w:t>Navigation Control</w:t>
      </w:r>
    </w:p>
    <w:p>
      <w:pPr>
        <w:numPr>
          <w:ilvl w:val="2"/>
          <w:numId w:val="900"/>
        </w:numPr>
        <w:spacing w:before="0" w:after="0"/>
      </w:pPr>
      <w:r>
        <w:t>Async Middleware Support</w:t>
      </w:r>
    </w:p>
    <w:p>
      <w:pPr>
        <w:numPr>
          <w:ilvl w:val="1"/>
          <w:numId w:val="900"/>
        </w:numPr>
        <w:spacing w:before="0" w:after="0"/>
      </w:pPr>
      <w:r>
        <w:t>Middleware Execution Order</w:t>
      </w:r>
    </w:p>
    <w:p>
      <w:pPr>
        <w:numPr>
          <w:ilvl w:val="2"/>
          <w:numId w:val="900"/>
        </w:numPr>
        <w:spacing w:before="0" w:after="0"/>
      </w:pPr>
      <w:r>
        <w:t>Global Middleware Priority</w:t>
      </w:r>
    </w:p>
    <w:p>
      <w:pPr>
        <w:numPr>
          <w:ilvl w:val="2"/>
          <w:numId w:val="900"/>
        </w:numPr>
        <w:spacing w:before="0" w:after="0"/>
      </w:pPr>
      <w:r>
        <w:t>Route Middleware Execution</w:t>
      </w:r>
    </w:p>
    <w:p>
      <w:pPr>
        <w:numPr>
          <w:ilvl w:val="0"/>
          <w:numId w:val="900"/>
        </w:numPr>
        <w:spacing w:before="0" w:after="0"/>
      </w:pPr>
      <w:r>
        <w:t>Common Middleware Use Cases</w:t>
      </w:r>
    </w:p>
    <w:p>
      <w:pPr>
        <w:numPr>
          <w:ilvl w:val="1"/>
          <w:numId w:val="900"/>
        </w:numPr>
        <w:spacing w:before="0" w:after="0"/>
      </w:pPr>
      <w:r>
        <w:t>Authentication Guards</w:t>
      </w:r>
    </w:p>
    <w:p>
      <w:pPr>
        <w:numPr>
          <w:ilvl w:val="2"/>
          <w:numId w:val="900"/>
        </w:numPr>
        <w:spacing w:before="0" w:after="0"/>
      </w:pPr>
      <w:r>
        <w:t>User Authentication Checks</w:t>
      </w:r>
    </w:p>
    <w:p>
      <w:pPr>
        <w:numPr>
          <w:ilvl w:val="2"/>
          <w:numId w:val="900"/>
        </w:numPr>
        <w:spacing w:before="0" w:after="0"/>
      </w:pPr>
      <w:r>
        <w:t>Route Protection</w:t>
      </w:r>
    </w:p>
    <w:p>
      <w:pPr>
        <w:numPr>
          <w:ilvl w:val="2"/>
          <w:numId w:val="900"/>
        </w:numPr>
        <w:spacing w:before="0" w:after="0"/>
      </w:pPr>
      <w:r>
        <w:t>Redirect Logic</w:t>
      </w:r>
    </w:p>
    <w:p>
      <w:pPr>
        <w:numPr>
          <w:ilvl w:val="1"/>
          <w:numId w:val="900"/>
        </w:numPr>
        <w:spacing w:before="0" w:after="0"/>
      </w:pPr>
      <w:r>
        <w:t>Authorization Middleware</w:t>
      </w:r>
    </w:p>
    <w:p>
      <w:pPr>
        <w:numPr>
          <w:ilvl w:val="2"/>
          <w:numId w:val="900"/>
        </w:numPr>
        <w:spacing w:before="0" w:after="0"/>
      </w:pPr>
      <w:r>
        <w:t>Permission Validation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Route Parameter Validation</w:t>
      </w:r>
    </w:p>
    <w:p>
      <w:pPr>
        <w:numPr>
          <w:ilvl w:val="1"/>
          <w:numId w:val="900"/>
        </w:numPr>
        <w:spacing w:before="0" w:after="0"/>
      </w:pPr>
      <w:r>
        <w:t>Analytics and Tracking</w:t>
      </w:r>
    </w:p>
    <w:p>
      <w:pPr>
        <w:numPr>
          <w:ilvl w:val="2"/>
          <w:numId w:val="900"/>
        </w:numPr>
        <w:spacing w:before="0" w:after="0"/>
      </w:pPr>
      <w:r>
        <w:t>Page View Tracking</w:t>
      </w:r>
    </w:p>
    <w:p>
      <w:pPr>
        <w:numPr>
          <w:ilvl w:val="2"/>
          <w:numId w:val="900"/>
        </w:numPr>
        <w:spacing w:before="0" w:after="0"/>
      </w:pPr>
      <w:r>
        <w:t>User Behavior Analytics</w:t>
      </w:r>
    </w:p>
    <w:p>
      <w:pPr>
        <w:pStyle w:val="Heading1"/>
      </w:pPr>
      <w:r>
        <w:t>Advanced Concepts: Configuration and Environment</w:t>
      </w:r>
    </w:p>
    <w:p>
      <w:pPr>
        <w:numPr>
          <w:ilvl w:val="0"/>
          <w:numId w:val="900"/>
        </w:numPr>
        <w:spacing w:before="0" w:after="0"/>
      </w:pPr>
      <w:r>
        <w:t>Runtime Configuration</w:t>
      </w:r>
    </w:p>
    <w:p>
      <w:pPr>
        <w:numPr>
          <w:ilvl w:val="1"/>
          <w:numId w:val="900"/>
        </w:numPr>
        <w:spacing w:before="0" w:after="0"/>
      </w:pPr>
      <w:r>
        <w:t>Configuration Types</w:t>
      </w:r>
    </w:p>
    <w:p>
      <w:pPr>
        <w:numPr>
          <w:ilvl w:val="2"/>
          <w:numId w:val="900"/>
        </w:numPr>
        <w:spacing w:before="0" w:after="0"/>
      </w:pPr>
      <w:r>
        <w:t>Public Configuration</w:t>
      </w:r>
    </w:p>
    <w:p>
      <w:pPr>
        <w:numPr>
          <w:ilvl w:val="2"/>
          <w:numId w:val="900"/>
        </w:numPr>
        <w:spacing w:before="0" w:after="0"/>
      </w:pPr>
      <w:r>
        <w:t>Private Configuration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.env File Usage</w:t>
      </w:r>
    </w:p>
    <w:p>
      <w:pPr>
        <w:numPr>
          <w:ilvl w:val="2"/>
          <w:numId w:val="900"/>
        </w:numPr>
        <w:spacing w:before="0" w:after="0"/>
      </w:pPr>
      <w:r>
        <w:t>Variable Loading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useRuntimeConfig Composable</w:t>
      </w:r>
    </w:p>
    <w:p>
      <w:pPr>
        <w:numPr>
          <w:ilvl w:val="2"/>
          <w:numId w:val="900"/>
        </w:numPr>
        <w:spacing w:before="0" w:after="0"/>
      </w:pPr>
      <w:r>
        <w:t>Configuration Access</w:t>
      </w:r>
    </w:p>
    <w:p>
      <w:pPr>
        <w:numPr>
          <w:ilvl w:val="2"/>
          <w:numId w:val="900"/>
        </w:numPr>
        <w:spacing w:before="0" w:after="0"/>
      </w:pPr>
      <w:r>
        <w:t>Reactive Configuration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0"/>
          <w:numId w:val="900"/>
        </w:numPr>
        <w:spacing w:before="0" w:after="0"/>
      </w:pPr>
      <w:r>
        <w:t>Nuxt Configuration</w:t>
      </w:r>
    </w:p>
    <w:p>
      <w:pPr>
        <w:numPr>
          <w:ilvl w:val="1"/>
          <w:numId w:val="900"/>
        </w:numPr>
        <w:spacing w:before="0" w:after="0"/>
      </w:pPr>
      <w:r>
        <w:t>nuxt.config.ts Structure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Module Registration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Development Settings</w:t>
      </w:r>
    </w:p>
    <w:p>
      <w:pPr>
        <w:numPr>
          <w:ilvl w:val="2"/>
          <w:numId w:val="900"/>
        </w:numPr>
        <w:spacing w:before="0" w:after="0"/>
      </w:pPr>
      <w:r>
        <w:t>Production Optimizations</w:t>
      </w:r>
    </w:p>
    <w:p>
      <w:pPr>
        <w:numPr>
          <w:ilvl w:val="2"/>
          <w:numId w:val="900"/>
        </w:numPr>
        <w:spacing w:before="0" w:after="0"/>
      </w:pPr>
      <w:r>
        <w:t>Testing Configuration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Configuration Errors</w:t>
      </w:r>
    </w:p>
    <w:p>
      <w:pPr>
        <w:numPr>
          <w:ilvl w:val="0"/>
          <w:numId w:val="900"/>
        </w:numPr>
        <w:spacing w:before="0" w:after="0"/>
      </w:pPr>
      <w:r>
        <w:t>Advanced Configuration Patterns</w:t>
      </w:r>
    </w:p>
    <w:p>
      <w:pPr>
        <w:numPr>
          <w:ilvl w:val="1"/>
          <w:numId w:val="900"/>
        </w:numPr>
        <w:spacing w:before="0" w:after="0"/>
      </w:pPr>
      <w:r>
        <w:t>Dynamic Configuration</w:t>
      </w:r>
    </w:p>
    <w:p>
      <w:pPr>
        <w:numPr>
          <w:ilvl w:val="2"/>
          <w:numId w:val="900"/>
        </w:numPr>
        <w:spacing w:before="0" w:after="0"/>
      </w:pPr>
      <w:r>
        <w:t>Runtime Configuration Changes</w:t>
      </w:r>
    </w:p>
    <w:p>
      <w:pPr>
        <w:numPr>
          <w:ilvl w:val="2"/>
          <w:numId w:val="900"/>
        </w:numPr>
        <w:spacing w:before="0" w:after="0"/>
      </w:pPr>
      <w:r>
        <w:t>Conditional Configuration</w:t>
      </w:r>
    </w:p>
    <w:p>
      <w:pPr>
        <w:numPr>
          <w:ilvl w:val="1"/>
          <w:numId w:val="900"/>
        </w:numPr>
        <w:spacing w:before="0" w:after="0"/>
      </w:pPr>
      <w:r>
        <w:t>Configuration Composition</w:t>
      </w:r>
    </w:p>
    <w:p>
      <w:pPr>
        <w:numPr>
          <w:ilvl w:val="2"/>
          <w:numId w:val="900"/>
        </w:numPr>
        <w:spacing w:before="0" w:after="0"/>
      </w:pPr>
      <w:r>
        <w:t>Configuration Merging</w:t>
      </w:r>
    </w:p>
    <w:p>
      <w:pPr>
        <w:numPr>
          <w:ilvl w:val="2"/>
          <w:numId w:val="900"/>
        </w:numPr>
        <w:spacing w:before="0" w:after="0"/>
      </w:pPr>
      <w:r>
        <w:t>Modular Configuration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Sensitive Data Handling</w:t>
      </w:r>
    </w:p>
    <w:p>
      <w:pPr>
        <w:numPr>
          <w:ilvl w:val="2"/>
          <w:numId w:val="900"/>
        </w:numPr>
        <w:spacing w:before="0" w:after="0"/>
      </w:pPr>
      <w:r>
        <w:t>Configuration Encryption</w:t>
      </w:r>
    </w:p>
    <w:p>
      <w:pPr>
        <w:pStyle w:val="Heading1"/>
      </w:pPr>
      <w:r>
        <w:t>Advanced Concepts: Custom Composables</w:t>
      </w:r>
    </w:p>
    <w:p>
      <w:pPr>
        <w:numPr>
          <w:ilvl w:val="0"/>
          <w:numId w:val="900"/>
        </w:numPr>
        <w:spacing w:before="0" w:after="0"/>
      </w:pPr>
      <w:r>
        <w:t>Composable Development</w:t>
      </w:r>
    </w:p>
    <w:p>
      <w:pPr>
        <w:numPr>
          <w:ilvl w:val="1"/>
          <w:numId w:val="900"/>
        </w:numPr>
        <w:spacing w:before="0" w:after="0"/>
      </w:pPr>
      <w:r>
        <w:t>Composable Directory Structure</w:t>
      </w:r>
    </w:p>
    <w:p>
      <w:pPr>
        <w:numPr>
          <w:ilvl w:val="2"/>
          <w:numId w:val="900"/>
        </w:numPr>
        <w:spacing w:before="0" w:after="0"/>
      </w:pPr>
      <w:r>
        <w:t>composables Directory Organization</w:t>
      </w:r>
    </w:p>
    <w:p>
      <w:pPr>
        <w:numPr>
          <w:ilvl w:val="2"/>
          <w:numId w:val="900"/>
        </w:numPr>
        <w:spacing w:before="0" w:after="0"/>
      </w:pPr>
      <w:r>
        <w:t>Auto-Import Behavior</w:t>
      </w:r>
    </w:p>
    <w:p>
      <w:pPr>
        <w:numPr>
          <w:ilvl w:val="1"/>
          <w:numId w:val="900"/>
        </w:numPr>
        <w:spacing w:before="0" w:after="0"/>
      </w:pPr>
      <w:r>
        <w:t>Composable Design Patterns</w:t>
      </w:r>
    </w:p>
    <w:p>
      <w:pPr>
        <w:numPr>
          <w:ilvl w:val="2"/>
          <w:numId w:val="900"/>
        </w:numPr>
        <w:spacing w:before="0" w:after="0"/>
      </w:pPr>
      <w:r>
        <w:t>State Management Composables</w:t>
      </w:r>
    </w:p>
    <w:p>
      <w:pPr>
        <w:numPr>
          <w:ilvl w:val="2"/>
          <w:numId w:val="900"/>
        </w:numPr>
        <w:spacing w:before="0" w:after="0"/>
      </w:pPr>
      <w:r>
        <w:t>Utility Composables</w:t>
      </w:r>
    </w:p>
    <w:p>
      <w:pPr>
        <w:numPr>
          <w:ilvl w:val="2"/>
          <w:numId w:val="900"/>
        </w:numPr>
        <w:spacing w:before="0" w:after="0"/>
      </w:pPr>
      <w:r>
        <w:t>API Integration Composables</w:t>
      </w:r>
    </w:p>
    <w:p>
      <w:pPr>
        <w:numPr>
          <w:ilvl w:val="1"/>
          <w:numId w:val="900"/>
        </w:numPr>
        <w:spacing w:before="0" w:after="0"/>
      </w:pPr>
      <w:r>
        <w:t>Composable Best Practices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Return Value Patterns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Advanced Composable Techniques</w:t>
      </w:r>
    </w:p>
    <w:p>
      <w:pPr>
        <w:numPr>
          <w:ilvl w:val="1"/>
          <w:numId w:val="900"/>
        </w:numPr>
        <w:spacing w:before="0" w:after="0"/>
      </w:pPr>
      <w:r>
        <w:t>Reactive Composables</w:t>
      </w:r>
    </w:p>
    <w:p>
      <w:pPr>
        <w:numPr>
          <w:ilvl w:val="2"/>
          <w:numId w:val="900"/>
        </w:numPr>
        <w:spacing w:before="0" w:after="0"/>
      </w:pPr>
      <w:r>
        <w:t>Reactive State Management</w:t>
      </w:r>
    </w:p>
    <w:p>
      <w:pPr>
        <w:numPr>
          <w:ilvl w:val="2"/>
          <w:numId w:val="900"/>
        </w:numPr>
        <w:spacing w:before="0" w:after="0"/>
      </w:pPr>
      <w:r>
        <w:t>Computed Properties</w:t>
      </w:r>
    </w:p>
    <w:p>
      <w:pPr>
        <w:numPr>
          <w:ilvl w:val="2"/>
          <w:numId w:val="900"/>
        </w:numPr>
        <w:spacing w:before="0" w:after="0"/>
      </w:pPr>
      <w:r>
        <w:t>Watchers Integration</w:t>
      </w:r>
    </w:p>
    <w:p>
      <w:pPr>
        <w:numPr>
          <w:ilvl w:val="1"/>
          <w:numId w:val="900"/>
        </w:numPr>
        <w:spacing w:before="0" w:after="0"/>
      </w:pPr>
      <w:r>
        <w:t>Async Composables</w:t>
      </w:r>
    </w:p>
    <w:p>
      <w:pPr>
        <w:numPr>
          <w:ilvl w:val="2"/>
          <w:numId w:val="900"/>
        </w:numPr>
        <w:spacing w:before="0" w:after="0"/>
      </w:pPr>
      <w:r>
        <w:t>Async State Handling</w:t>
      </w:r>
    </w:p>
    <w:p>
      <w:pPr>
        <w:numPr>
          <w:ilvl w:val="2"/>
          <w:numId w:val="900"/>
        </w:numPr>
        <w:spacing w:before="0" w:after="0"/>
      </w:pPr>
      <w:r>
        <w:t>Loading States</w:t>
      </w:r>
    </w:p>
    <w:p>
      <w:pPr>
        <w:numPr>
          <w:ilvl w:val="2"/>
          <w:numId w:val="900"/>
        </w:numPr>
        <w:spacing w:before="0" w:after="0"/>
      </w:pPr>
      <w:r>
        <w:t>Error States</w:t>
      </w:r>
    </w:p>
    <w:p>
      <w:pPr>
        <w:numPr>
          <w:ilvl w:val="1"/>
          <w:numId w:val="900"/>
        </w:numPr>
        <w:spacing w:before="0" w:after="0"/>
      </w:pPr>
      <w:r>
        <w:t>Composable Composition</w:t>
      </w:r>
    </w:p>
    <w:p>
      <w:pPr>
        <w:numPr>
          <w:ilvl w:val="2"/>
          <w:numId w:val="900"/>
        </w:numPr>
        <w:spacing w:before="0" w:after="0"/>
      </w:pPr>
      <w:r>
        <w:t>Composable Dependencies</w:t>
      </w:r>
    </w:p>
    <w:p>
      <w:pPr>
        <w:numPr>
          <w:ilvl w:val="2"/>
          <w:numId w:val="900"/>
        </w:numPr>
        <w:spacing w:before="0" w:after="0"/>
      </w:pPr>
      <w:r>
        <w:t>Nested Composables</w:t>
      </w:r>
    </w:p>
    <w:p>
      <w:pPr>
        <w:numPr>
          <w:ilvl w:val="2"/>
          <w:numId w:val="900"/>
        </w:numPr>
        <w:spacing w:before="0" w:after="0"/>
      </w:pPr>
      <w:r>
        <w:t>Composable Chains</w:t>
      </w:r>
    </w:p>
    <w:p>
      <w:pPr>
        <w:numPr>
          <w:ilvl w:val="0"/>
          <w:numId w:val="900"/>
        </w:numPr>
        <w:spacing w:before="0" w:after="0"/>
      </w:pPr>
      <w:r>
        <w:t>Testing Composables</w:t>
      </w:r>
    </w:p>
    <w:p>
      <w:pPr>
        <w:numPr>
          <w:ilvl w:val="1"/>
          <w:numId w:val="900"/>
        </w:numPr>
        <w:spacing w:before="0" w:after="0"/>
      </w:pPr>
      <w:r>
        <w:t>Unit Testing Strategies</w:t>
      </w:r>
    </w:p>
    <w:p>
      <w:pPr>
        <w:numPr>
          <w:ilvl w:val="2"/>
          <w:numId w:val="900"/>
        </w:numPr>
        <w:spacing w:before="0" w:after="0"/>
      </w:pPr>
      <w:r>
        <w:t>Composable Isolation</w:t>
      </w:r>
    </w:p>
    <w:p>
      <w:pPr>
        <w:numPr>
          <w:ilvl w:val="2"/>
          <w:numId w:val="900"/>
        </w:numPr>
        <w:spacing w:before="0" w:after="0"/>
      </w:pPr>
      <w:r>
        <w:t>Mock Dependencies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Composable Interaction</w:t>
      </w:r>
    </w:p>
    <w:p>
      <w:pPr>
        <w:numPr>
          <w:ilvl w:val="2"/>
          <w:numId w:val="900"/>
        </w:numPr>
        <w:spacing w:before="0" w:after="0"/>
      </w:pPr>
      <w:r>
        <w:t>Real-World Usage Testing</w:t>
      </w:r>
    </w:p>
    <w:p>
      <w:pPr>
        <w:pStyle w:val="Heading1"/>
      </w:pPr>
      <w:r>
        <w:t>Nuxt Ecosystem and Tooling</w:t>
      </w:r>
    </w:p>
    <w:p>
      <w:pPr>
        <w:numPr>
          <w:ilvl w:val="0"/>
          <w:numId w:val="900"/>
        </w:numPr>
        <w:spacing w:before="0" w:after="0"/>
      </w:pPr>
      <w:r>
        <w:t>Nuxt DevTools</w:t>
      </w:r>
    </w:p>
    <w:p>
      <w:pPr>
        <w:numPr>
          <w:ilvl w:val="1"/>
          <w:numId w:val="900"/>
        </w:numPr>
        <w:spacing w:before="0" w:after="0"/>
      </w:pPr>
      <w:r>
        <w:t>DevTools Installation</w:t>
      </w:r>
    </w:p>
    <w:p>
      <w:pPr>
        <w:numPr>
          <w:ilvl w:val="2"/>
          <w:numId w:val="900"/>
        </w:numPr>
        <w:spacing w:before="0" w:after="0"/>
      </w:pPr>
      <w:r>
        <w:t>Enabling DevTools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Development Features</w:t>
      </w:r>
    </w:p>
    <w:p>
      <w:pPr>
        <w:numPr>
          <w:ilvl w:val="2"/>
          <w:numId w:val="900"/>
        </w:numPr>
        <w:spacing w:before="0" w:after="0"/>
      </w:pPr>
      <w:r>
        <w:t>Component Inspector</w:t>
      </w:r>
    </w:p>
    <w:p>
      <w:pPr>
        <w:numPr>
          <w:ilvl w:val="2"/>
          <w:numId w:val="900"/>
        </w:numPr>
        <w:spacing w:before="0" w:after="0"/>
      </w:pPr>
      <w:r>
        <w:t>Route Analyzer</w:t>
      </w:r>
    </w:p>
    <w:p>
      <w:pPr>
        <w:numPr>
          <w:ilvl w:val="2"/>
          <w:numId w:val="900"/>
        </w:numPr>
        <w:spacing w:before="0" w:after="0"/>
      </w:pPr>
      <w:r>
        <w:t>Performance Profiler</w:t>
      </w:r>
    </w:p>
    <w:p>
      <w:pPr>
        <w:numPr>
          <w:ilvl w:val="2"/>
          <w:numId w:val="900"/>
        </w:numPr>
        <w:spacing w:before="0" w:after="0"/>
      </w:pPr>
      <w:r>
        <w:t>State Inspector</w:t>
      </w:r>
    </w:p>
    <w:p>
      <w:pPr>
        <w:numPr>
          <w:ilvl w:val="1"/>
          <w:numId w:val="900"/>
        </w:numPr>
        <w:spacing w:before="0" w:after="0"/>
      </w:pPr>
      <w:r>
        <w:t>Debugging Capabilities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Official Nuxt Modules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Nuxt Content Module</w:t>
      </w:r>
    </w:p>
    <w:p>
      <w:pPr>
        <w:numPr>
          <w:ilvl w:val="2"/>
          <w:numId w:val="900"/>
        </w:numPr>
        <w:spacing w:before="0" w:after="0"/>
      </w:pPr>
      <w:r>
        <w:t>Markdown Processing</w:t>
      </w:r>
    </w:p>
    <w:p>
      <w:pPr>
        <w:numPr>
          <w:ilvl w:val="2"/>
          <w:numId w:val="900"/>
        </w:numPr>
        <w:spacing w:before="0" w:after="0"/>
      </w:pPr>
      <w:r>
        <w:t>Content Querying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Nuxt Image Module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2"/>
          <w:numId w:val="900"/>
        </w:numPr>
        <w:spacing w:before="0" w:after="0"/>
      </w:pPr>
      <w:r>
        <w:t>Image Transformation</w:t>
      </w:r>
    </w:p>
    <w:p>
      <w:pPr>
        <w:numPr>
          <w:ilvl w:val="1"/>
          <w:numId w:val="900"/>
        </w:numPr>
        <w:spacing w:before="0" w:after="0"/>
      </w:pPr>
      <w:r>
        <w:t>Styling Integration</w:t>
      </w:r>
    </w:p>
    <w:p>
      <w:pPr>
        <w:numPr>
          <w:ilvl w:val="2"/>
          <w:numId w:val="900"/>
        </w:numPr>
        <w:spacing w:before="0" w:after="0"/>
      </w:pPr>
      <w:r>
        <w:t>Nuxt Tailwind Module</w:t>
      </w:r>
    </w:p>
    <w:p>
      <w:pPr>
        <w:numPr>
          <w:ilvl w:val="2"/>
          <w:numId w:val="900"/>
        </w:numPr>
        <w:spacing w:before="0" w:after="0"/>
      </w:pPr>
      <w:r>
        <w:t>CSS Framework Integration</w:t>
      </w:r>
    </w:p>
    <w:p>
      <w:pPr>
        <w:numPr>
          <w:ilvl w:val="1"/>
          <w:numId w:val="900"/>
        </w:numPr>
        <w:spacing w:before="0" w:after="0"/>
      </w:pPr>
      <w:r>
        <w:t>Internationalization</w:t>
      </w:r>
    </w:p>
    <w:p>
      <w:pPr>
        <w:numPr>
          <w:ilvl w:val="2"/>
          <w:numId w:val="900"/>
        </w:numPr>
        <w:spacing w:before="0" w:after="0"/>
      </w:pPr>
      <w:r>
        <w:t>Nuxt i18n Module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Localization Features</w:t>
      </w:r>
    </w:p>
    <w:p>
      <w:pPr>
        <w:numPr>
          <w:ilvl w:val="0"/>
          <w:numId w:val="900"/>
        </w:numPr>
        <w:spacing w:before="0" w:after="0"/>
      </w:pPr>
      <w:r>
        <w:t>Community Modules</w:t>
      </w:r>
    </w:p>
    <w:p>
      <w:pPr>
        <w:numPr>
          <w:ilvl w:val="1"/>
          <w:numId w:val="900"/>
        </w:numPr>
        <w:spacing w:before="0" w:after="0"/>
      </w:pPr>
      <w:r>
        <w:t>Module Discovery</w:t>
      </w:r>
    </w:p>
    <w:p>
      <w:pPr>
        <w:numPr>
          <w:ilvl w:val="2"/>
          <w:numId w:val="900"/>
        </w:numPr>
        <w:spacing w:before="0" w:after="0"/>
      </w:pPr>
      <w:r>
        <w:t>Module Registry</w:t>
      </w:r>
    </w:p>
    <w:p>
      <w:pPr>
        <w:numPr>
          <w:ilvl w:val="2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Popular Community Modules</w:t>
      </w:r>
    </w:p>
    <w:p>
      <w:pPr>
        <w:numPr>
          <w:ilvl w:val="2"/>
          <w:numId w:val="900"/>
        </w:numPr>
        <w:spacing w:before="0" w:after="0"/>
      </w:pPr>
      <w:r>
        <w:t>Authentication Modules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Analytics Integration</w:t>
      </w:r>
    </w:p>
    <w:p>
      <w:pPr>
        <w:numPr>
          <w:ilvl w:val="1"/>
          <w:numId w:val="900"/>
        </w:numPr>
        <w:spacing w:before="0" w:after="0"/>
      </w:pPr>
      <w:r>
        <w:t>Module Evaluation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Compatibility Checking</w:t>
      </w:r>
    </w:p>
    <w:p>
      <w:pPr>
        <w:numPr>
          <w:ilvl w:val="0"/>
          <w:numId w:val="900"/>
        </w:numPr>
        <w:spacing w:before="0" w:after="0"/>
      </w:pPr>
      <w:r>
        <w:t>Custom Module Development</w:t>
      </w:r>
    </w:p>
    <w:p>
      <w:pPr>
        <w:numPr>
          <w:ilvl w:val="1"/>
          <w:numId w:val="900"/>
        </w:numPr>
        <w:spacing w:before="0" w:after="0"/>
      </w:pPr>
      <w:r>
        <w:t>Module Architecture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Module Lifecycle</w:t>
      </w:r>
    </w:p>
    <w:p>
      <w:pPr>
        <w:numPr>
          <w:ilvl w:val="1"/>
          <w:numId w:val="900"/>
        </w:numPr>
        <w:spacing w:before="0" w:after="0"/>
      </w:pPr>
      <w:r>
        <w:t>Module Development Process</w:t>
      </w:r>
    </w:p>
    <w:p>
      <w:pPr>
        <w:numPr>
          <w:ilvl w:val="2"/>
          <w:numId w:val="900"/>
        </w:numPr>
        <w:spacing w:before="0" w:after="0"/>
      </w:pPr>
      <w:r>
        <w:t>Setup and Configuration</w:t>
      </w:r>
    </w:p>
    <w:p>
      <w:pPr>
        <w:numPr>
          <w:ilvl w:val="2"/>
          <w:numId w:val="900"/>
        </w:numPr>
        <w:spacing w:before="0" w:after="0"/>
      </w:pPr>
      <w:r>
        <w:t>Feature Implementation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Module Publishing</w:t>
      </w:r>
    </w:p>
    <w:p>
      <w:pPr>
        <w:numPr>
          <w:ilvl w:val="2"/>
          <w:numId w:val="900"/>
        </w:numPr>
        <w:spacing w:before="0" w:after="0"/>
      </w:pPr>
      <w:r>
        <w:t>Package Preparation</w:t>
      </w:r>
    </w:p>
    <w:p>
      <w:pPr>
        <w:numPr>
          <w:ilvl w:val="2"/>
          <w:numId w:val="900"/>
        </w:numPr>
        <w:spacing w:before="0" w:after="0"/>
      </w:pPr>
      <w:r>
        <w:t>Registry Submission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Building and Deployment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Production Build</w:t>
      </w:r>
    </w:p>
    <w:p>
      <w:pPr>
        <w:numPr>
          <w:ilvl w:val="2"/>
          <w:numId w:val="900"/>
        </w:numPr>
        <w:spacing w:before="0" w:after="0"/>
      </w:pPr>
      <w:r>
        <w:t>build Command Usage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1"/>
          <w:numId w:val="900"/>
        </w:numPr>
        <w:spacing w:before="0" w:after="0"/>
      </w:pPr>
      <w:r>
        <w:t>Static Generation</w:t>
      </w:r>
    </w:p>
    <w:p>
      <w:pPr>
        <w:numPr>
          <w:ilvl w:val="2"/>
          <w:numId w:val="900"/>
        </w:numPr>
        <w:spacing w:before="0" w:after="0"/>
      </w:pPr>
      <w:r>
        <w:t>generate Command Usage</w:t>
      </w:r>
    </w:p>
    <w:p>
      <w:pPr>
        <w:numPr>
          <w:ilvl w:val="2"/>
          <w:numId w:val="900"/>
        </w:numPr>
        <w:spacing w:before="0" w:after="0"/>
      </w:pPr>
      <w:r>
        <w:t>Pre-rendering Process</w:t>
      </w:r>
    </w:p>
    <w:p>
      <w:pPr>
        <w:numPr>
          <w:ilvl w:val="2"/>
          <w:numId w:val="900"/>
        </w:numPr>
        <w:spacing w:before="0" w:after="0"/>
      </w:pPr>
      <w:r>
        <w:t>Static File Output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Build Options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2"/>
          <w:numId w:val="900"/>
        </w:numPr>
        <w:spacing w:before="0" w:after="0"/>
      </w:pPr>
      <w:r>
        <w:t>Bundle Configuration</w:t>
      </w:r>
    </w:p>
    <w:p>
      <w:pPr>
        <w:numPr>
          <w:ilvl w:val="0"/>
          <w:numId w:val="900"/>
        </w:numPr>
        <w:spacing w:before="0" w:after="0"/>
      </w:pPr>
      <w:r>
        <w:t>Build Analysis</w:t>
      </w:r>
    </w:p>
    <w:p>
      <w:pPr>
        <w:numPr>
          <w:ilvl w:val="1"/>
          <w:numId w:val="900"/>
        </w:numPr>
        <w:spacing w:before="0" w:after="0"/>
      </w:pPr>
      <w:r>
        <w:t>Bundle Analysis Tools</w:t>
      </w:r>
    </w:p>
    <w:p>
      <w:pPr>
        <w:numPr>
          <w:ilvl w:val="2"/>
          <w:numId w:val="900"/>
        </w:numPr>
        <w:spacing w:before="0" w:after="0"/>
      </w:pPr>
      <w:r>
        <w:t>nuxi analyze Command</w:t>
      </w:r>
    </w:p>
    <w:p>
      <w:pPr>
        <w:numPr>
          <w:ilvl w:val="2"/>
          <w:numId w:val="900"/>
        </w:numPr>
        <w:spacing w:before="0" w:after="0"/>
      </w:pPr>
      <w:r>
        <w:t>Bundle Visualization</w:t>
      </w:r>
    </w:p>
    <w:p>
      <w:pPr>
        <w:numPr>
          <w:ilvl w:val="2"/>
          <w:numId w:val="900"/>
        </w:numPr>
        <w:spacing w:before="0" w:after="0"/>
      </w:pPr>
      <w:r>
        <w:t>Size Analysis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Build Performance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Package Usage</w:t>
      </w:r>
    </w:p>
    <w:p>
      <w:pPr>
        <w:numPr>
          <w:ilvl w:val="2"/>
          <w:numId w:val="900"/>
        </w:numPr>
        <w:spacing w:before="0" w:after="0"/>
      </w:pPr>
      <w:r>
        <w:t>Unused Dependencies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Traditional Server Deployment</w:t>
      </w:r>
    </w:p>
    <w:p>
      <w:pPr>
        <w:numPr>
          <w:ilvl w:val="2"/>
          <w:numId w:val="900"/>
        </w:numPr>
        <w:spacing w:before="0" w:after="0"/>
      </w:pPr>
      <w:r>
        <w:t>Node.js Server Setup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Static Hosting Deployment</w:t>
      </w:r>
    </w:p>
    <w:p>
      <w:pPr>
        <w:numPr>
          <w:ilvl w:val="2"/>
          <w:numId w:val="900"/>
        </w:numPr>
        <w:spacing w:before="0" w:after="0"/>
      </w:pPr>
      <w:r>
        <w:t>JAMstack Platforms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2"/>
          <w:numId w:val="900"/>
        </w:numPr>
        <w:spacing w:before="0" w:after="0"/>
      </w:pPr>
      <w:r>
        <w:t>Function-Based Deployment</w:t>
      </w:r>
    </w:p>
    <w:p>
      <w:pPr>
        <w:numPr>
          <w:ilvl w:val="2"/>
          <w:numId w:val="900"/>
        </w:numPr>
        <w:spacing w:before="0" w:after="0"/>
      </w:pPr>
      <w:r>
        <w:t>Serverless Platforms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Edge Computing Platforms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Vercel Deployment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2"/>
          <w:numId w:val="900"/>
        </w:numPr>
        <w:spacing w:before="0" w:after="0"/>
      </w:pPr>
      <w:r>
        <w:t>Automatic Deployments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Netlify Deployment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Form Handling</w:t>
      </w:r>
    </w:p>
    <w:p>
      <w:pPr>
        <w:numPr>
          <w:ilvl w:val="2"/>
          <w:numId w:val="900"/>
        </w:numPr>
        <w:spacing w:before="0" w:after="0"/>
      </w:pPr>
      <w:r>
        <w:t>Function Integration</w:t>
      </w:r>
    </w:p>
    <w:p>
      <w:pPr>
        <w:numPr>
          <w:ilvl w:val="1"/>
          <w:numId w:val="900"/>
        </w:numPr>
        <w:spacing w:before="0" w:after="0"/>
      </w:pPr>
      <w:r>
        <w:t>Other Platform Options</w:t>
      </w:r>
    </w:p>
    <w:p>
      <w:pPr>
        <w:numPr>
          <w:ilvl w:val="2"/>
          <w:numId w:val="900"/>
        </w:numPr>
        <w:spacing w:before="0" w:after="0"/>
      </w:pPr>
      <w:r>
        <w:t>AWS Deployment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Azure Deployment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Splitting Strategies</w:t>
      </w:r>
    </w:p>
    <w:p>
      <w:pPr>
        <w:numPr>
          <w:ilvl w:val="2"/>
          <w:numId w:val="900"/>
        </w:numPr>
        <w:spacing w:before="0" w:after="0"/>
      </w:pPr>
      <w:r>
        <w:t>Route-Based Splitting</w:t>
      </w:r>
    </w:p>
    <w:p>
      <w:pPr>
        <w:numPr>
          <w:ilvl w:val="2"/>
          <w:numId w:val="900"/>
        </w:numPr>
        <w:spacing w:before="0" w:after="0"/>
      </w:pPr>
      <w:r>
        <w:t>Component-Based Splitting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HTTP Caching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CDN Caching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Font Optimization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JavaScript Optimization</w:t>
      </w:r>
    </w:p>
    <w:p>
      <w:pPr>
        <w:numPr>
          <w:ilvl w:val="1"/>
          <w:numId w:val="900"/>
        </w:numPr>
        <w:spacing w:before="0" w:after="0"/>
      </w:pPr>
      <w:r>
        <w:t>Loading Performance</w:t>
      </w:r>
    </w:p>
    <w:p>
      <w:pPr>
        <w:numPr>
          <w:ilvl w:val="2"/>
          <w:numId w:val="900"/>
        </w:numPr>
        <w:spacing w:before="0" w:after="0"/>
      </w:pPr>
      <w:r>
        <w:t>Critical Resource Prioritization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2"/>
          <w:numId w:val="900"/>
        </w:numPr>
        <w:spacing w:before="0" w:after="0"/>
      </w:pPr>
      <w:r>
        <w:t>Prefetching Strategies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Testing Environment Setup</w:t>
      </w:r>
    </w:p>
    <w:p>
      <w:pPr>
        <w:numPr>
          <w:ilvl w:val="2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Mock Setup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Composable Testing</w:t>
      </w:r>
    </w:p>
    <w:p>
      <w:pPr>
        <w:numPr>
          <w:ilvl w:val="2"/>
          <w:numId w:val="900"/>
        </w:numPr>
        <w:spacing w:before="0" w:after="0"/>
      </w:pPr>
      <w:r>
        <w:t>Isolated Testing</w:t>
      </w:r>
    </w:p>
    <w:p>
      <w:pPr>
        <w:numPr>
          <w:ilvl w:val="2"/>
          <w:numId w:val="900"/>
        </w:numPr>
        <w:spacing w:before="0" w:after="0"/>
      </w:pPr>
      <w:r>
        <w:t>Mock Dependencies</w:t>
      </w:r>
    </w:p>
    <w:p>
      <w:pPr>
        <w:numPr>
          <w:ilvl w:val="2"/>
          <w:numId w:val="900"/>
        </w:numPr>
        <w:spacing w:before="0" w:after="0"/>
      </w:pPr>
      <w:r>
        <w:t>Async Testing</w:t>
      </w:r>
    </w:p>
    <w:p>
      <w:pPr>
        <w:numPr>
          <w:ilvl w:val="1"/>
          <w:numId w:val="900"/>
        </w:numPr>
        <w:spacing w:before="0" w:after="0"/>
      </w:pPr>
      <w:r>
        <w:t>Utility Function Testing</w:t>
      </w:r>
    </w:p>
    <w:p>
      <w:pPr>
        <w:numPr>
          <w:ilvl w:val="2"/>
          <w:numId w:val="900"/>
        </w:numPr>
        <w:spacing w:before="0" w:after="0"/>
      </w:pPr>
      <w:r>
        <w:t>Pure Function Testing</w:t>
      </w:r>
    </w:p>
    <w:p>
      <w:pPr>
        <w:numPr>
          <w:ilvl w:val="2"/>
          <w:numId w:val="900"/>
        </w:numPr>
        <w:spacing w:before="0" w:after="0"/>
      </w:pPr>
      <w:r>
        <w:t>Edge Case Testing</w:t>
      </w:r>
    </w:p>
    <w:p>
      <w:pPr>
        <w:numPr>
          <w:ilvl w:val="1"/>
          <w:numId w:val="900"/>
        </w:numPr>
        <w:spacing w:before="0" w:after="0"/>
      </w:pPr>
      <w:r>
        <w:t>Testing Framework Integration</w:t>
      </w:r>
    </w:p>
    <w:p>
      <w:pPr>
        <w:numPr>
          <w:ilvl w:val="2"/>
          <w:numId w:val="900"/>
        </w:numPr>
        <w:spacing w:before="0" w:after="0"/>
      </w:pPr>
      <w:r>
        <w:t>Vitest Configuration</w:t>
      </w:r>
    </w:p>
    <w:p>
      <w:pPr>
        <w:numPr>
          <w:ilvl w:val="2"/>
          <w:numId w:val="900"/>
        </w:numPr>
        <w:spacing w:before="0" w:after="0"/>
      </w:pPr>
      <w:r>
        <w:t>Jest Integration</w:t>
      </w:r>
    </w:p>
    <w:p>
      <w:pPr>
        <w:numPr>
          <w:ilvl w:val="2"/>
          <w:numId w:val="900"/>
        </w:numPr>
        <w:spacing w:before="0" w:after="0"/>
      </w:pPr>
      <w:r>
        <w:t>Testing Utilities</w:t>
      </w:r>
    </w:p>
    <w:p>
      <w:pPr>
        <w:numPr>
          <w:ilvl w:val="0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Vue Test Utils Integration</w:t>
      </w:r>
    </w:p>
    <w:p>
      <w:pPr>
        <w:numPr>
          <w:ilvl w:val="2"/>
          <w:numId w:val="900"/>
        </w:numPr>
        <w:spacing w:before="0" w:after="0"/>
      </w:pPr>
      <w:r>
        <w:t>Component Mounting</w:t>
      </w:r>
    </w:p>
    <w:p>
      <w:pPr>
        <w:numPr>
          <w:ilvl w:val="2"/>
          <w:numId w:val="900"/>
        </w:numPr>
        <w:spacing w:before="0" w:after="0"/>
      </w:pPr>
      <w:r>
        <w:t>Props Testing</w:t>
      </w:r>
    </w:p>
    <w:p>
      <w:pPr>
        <w:numPr>
          <w:ilvl w:val="2"/>
          <w:numId w:val="900"/>
        </w:numPr>
        <w:spacing w:before="0" w:after="0"/>
      </w:pPr>
      <w:r>
        <w:t>Event Testing</w:t>
      </w:r>
    </w:p>
    <w:p>
      <w:pPr>
        <w:numPr>
          <w:ilvl w:val="1"/>
          <w:numId w:val="900"/>
        </w:numPr>
        <w:spacing w:before="0" w:after="0"/>
      </w:pPr>
      <w:r>
        <w:t>Component Interaction Testing</w:t>
      </w:r>
    </w:p>
    <w:p>
      <w:pPr>
        <w:numPr>
          <w:ilvl w:val="2"/>
          <w:numId w:val="900"/>
        </w:numPr>
        <w:spacing w:before="0" w:after="0"/>
      </w:pPr>
      <w:r>
        <w:t>User Interaction Simulation</w:t>
      </w:r>
    </w:p>
    <w:p>
      <w:pPr>
        <w:numPr>
          <w:ilvl w:val="2"/>
          <w:numId w:val="900"/>
        </w:numPr>
        <w:spacing w:before="0" w:after="0"/>
      </w:pPr>
      <w:r>
        <w:t>State Change Testing</w:t>
      </w:r>
    </w:p>
    <w:p>
      <w:pPr>
        <w:numPr>
          <w:ilvl w:val="1"/>
          <w:numId w:val="900"/>
        </w:numPr>
        <w:spacing w:before="0" w:after="0"/>
      </w:pPr>
      <w:r>
        <w:t>Snapshot Testing</w:t>
      </w:r>
    </w:p>
    <w:p>
      <w:pPr>
        <w:numPr>
          <w:ilvl w:val="2"/>
          <w:numId w:val="900"/>
        </w:numPr>
        <w:spacing w:before="0" w:after="0"/>
      </w:pPr>
      <w:r>
        <w:t>Component Snapshots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API Integration Testing</w:t>
      </w:r>
    </w:p>
    <w:p>
      <w:pPr>
        <w:numPr>
          <w:ilvl w:val="2"/>
          <w:numId w:val="900"/>
        </w:numPr>
        <w:spacing w:before="0" w:after="0"/>
      </w:pPr>
      <w:r>
        <w:t>Server Route Testing</w:t>
      </w:r>
    </w:p>
    <w:p>
      <w:pPr>
        <w:numPr>
          <w:ilvl w:val="2"/>
          <w:numId w:val="900"/>
        </w:numPr>
        <w:spacing w:before="0" w:after="0"/>
      </w:pPr>
      <w:r>
        <w:t>Data Fetching Testing</w:t>
      </w:r>
    </w:p>
    <w:p>
      <w:pPr>
        <w:numPr>
          <w:ilvl w:val="1"/>
          <w:numId w:val="900"/>
        </w:numPr>
        <w:spacing w:before="0" w:after="0"/>
      </w:pPr>
      <w:r>
        <w:t>Page Integration Testing</w:t>
      </w:r>
    </w:p>
    <w:p>
      <w:pPr>
        <w:numPr>
          <w:ilvl w:val="2"/>
          <w:numId w:val="900"/>
        </w:numPr>
        <w:spacing w:before="0" w:after="0"/>
      </w:pPr>
      <w:r>
        <w:t>Full Page Testing</w:t>
      </w:r>
    </w:p>
    <w:p>
      <w:pPr>
        <w:numPr>
          <w:ilvl w:val="2"/>
          <w:numId w:val="900"/>
        </w:numPr>
        <w:spacing w:before="0" w:after="0"/>
      </w:pPr>
      <w:r>
        <w:t>Navigation Testing</w:t>
      </w:r>
    </w:p>
    <w:p>
      <w:pPr>
        <w:numPr>
          <w:ilvl w:val="1"/>
          <w:numId w:val="900"/>
        </w:numPr>
        <w:spacing w:before="0" w:after="0"/>
      </w:pPr>
      <w:r>
        <w:t>Module Integration Testing</w:t>
      </w:r>
    </w:p>
    <w:p>
      <w:pPr>
        <w:numPr>
          <w:ilvl w:val="2"/>
          <w:numId w:val="900"/>
        </w:numPr>
        <w:spacing w:before="0" w:after="0"/>
      </w:pPr>
      <w:r>
        <w:t>Plugin Testing</w:t>
      </w:r>
    </w:p>
    <w:p>
      <w:pPr>
        <w:numPr>
          <w:ilvl w:val="2"/>
          <w:numId w:val="900"/>
        </w:numPr>
        <w:spacing w:before="0" w:after="0"/>
      </w:pPr>
      <w:r>
        <w:t>Middleware Testing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E2E Testing Frameworks</w:t>
      </w:r>
    </w:p>
    <w:p>
      <w:pPr>
        <w:numPr>
          <w:ilvl w:val="2"/>
          <w:numId w:val="900"/>
        </w:numPr>
        <w:spacing w:before="0" w:after="0"/>
      </w:pPr>
      <w:r>
        <w:t>Playwright Integration</w:t>
      </w:r>
    </w:p>
    <w:p>
      <w:pPr>
        <w:numPr>
          <w:ilvl w:val="2"/>
          <w:numId w:val="900"/>
        </w:numPr>
        <w:spacing w:before="0" w:after="0"/>
      </w:pPr>
      <w:r>
        <w:t>Cypress Integration</w:t>
      </w:r>
    </w:p>
    <w:p>
      <w:pPr>
        <w:numPr>
          <w:ilvl w:val="2"/>
          <w:numId w:val="900"/>
        </w:numPr>
        <w:spacing w:before="0" w:after="0"/>
      </w:pPr>
      <w:r>
        <w:t>TestCafe Usage</w:t>
      </w:r>
    </w:p>
    <w:p>
      <w:pPr>
        <w:numPr>
          <w:ilvl w:val="1"/>
          <w:numId w:val="900"/>
        </w:numPr>
        <w:spacing w:before="0" w:after="0"/>
      </w:pPr>
      <w:r>
        <w:t>User Journey Testing</w:t>
      </w:r>
    </w:p>
    <w:p>
      <w:pPr>
        <w:numPr>
          <w:ilvl w:val="2"/>
          <w:numId w:val="900"/>
        </w:numPr>
        <w:spacing w:before="0" w:after="0"/>
      </w:pPr>
      <w:r>
        <w:t>Complete Workflow Testing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Performance Regression Testing</w:t>
      </w:r>
    </w:p>
    <w:p>
      <w:pPr>
        <w:numPr>
          <w:ilvl w:val="0"/>
          <w:numId w:val="900"/>
        </w:numPr>
        <w:spacing w:before="0" w:after="0"/>
      </w:pPr>
      <w:r>
        <w:t>Type Safety and TypeScript</w:t>
      </w:r>
    </w:p>
    <w:p>
      <w:pPr>
        <w:numPr>
          <w:ilvl w:val="1"/>
          <w:numId w:val="900"/>
        </w:numPr>
        <w:spacing w:before="0" w:after="0"/>
      </w:pPr>
      <w:r>
        <w:t>TypeScript Configuration</w:t>
      </w:r>
    </w:p>
    <w:p>
      <w:pPr>
        <w:numPr>
          <w:ilvl w:val="2"/>
          <w:numId w:val="900"/>
        </w:numPr>
        <w:spacing w:before="0" w:after="0"/>
      </w:pPr>
      <w:r>
        <w:t>tsconfig.json Setup</w:t>
      </w:r>
    </w:p>
    <w:p>
      <w:pPr>
        <w:numPr>
          <w:ilvl w:val="2"/>
          <w:numId w:val="900"/>
        </w:numPr>
        <w:spacing w:before="0" w:after="0"/>
      </w:pPr>
      <w:r>
        <w:t>Nuxt Type Generation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Type Safety Best Practices</w:t>
      </w:r>
    </w:p>
    <w:p>
      <w:pPr>
        <w:numPr>
          <w:ilvl w:val="2"/>
          <w:numId w:val="900"/>
        </w:numPr>
        <w:spacing w:before="0" w:after="0"/>
      </w:pPr>
      <w:r>
        <w:t>Composable Typing</w:t>
      </w:r>
    </w:p>
    <w:p>
      <w:pPr>
        <w:numPr>
          <w:ilvl w:val="2"/>
          <w:numId w:val="900"/>
        </w:numPr>
        <w:spacing w:before="0" w:after="0"/>
      </w:pPr>
      <w:r>
        <w:t>API Route Typing</w:t>
      </w:r>
    </w:p>
    <w:p>
      <w:pPr>
        <w:numPr>
          <w:ilvl w:val="2"/>
          <w:numId w:val="900"/>
        </w:numPr>
        <w:spacing w:before="0" w:after="0"/>
      </w:pPr>
      <w:r>
        <w:t>Component Prop Typing</w:t>
      </w:r>
    </w:p>
    <w:p>
      <w:pPr>
        <w:numPr>
          <w:ilvl w:val="1"/>
          <w:numId w:val="900"/>
        </w:numPr>
        <w:spacing w:before="0" w:after="0"/>
      </w:pPr>
      <w:r>
        <w:t>Advanced TypeScript Features</w:t>
      </w:r>
    </w:p>
    <w:p>
      <w:pPr>
        <w:numPr>
          <w:ilvl w:val="2"/>
          <w:numId w:val="900"/>
        </w:numPr>
        <w:spacing w:before="0" w:after="0"/>
      </w:pPr>
      <w:r>
        <w:t>Generic Types</w:t>
      </w:r>
    </w:p>
    <w:p>
      <w:pPr>
        <w:numPr>
          <w:ilvl w:val="2"/>
          <w:numId w:val="900"/>
        </w:numPr>
        <w:spacing w:before="0" w:after="0"/>
      </w:pPr>
      <w:r>
        <w:t>Type Guards</w:t>
      </w:r>
    </w:p>
    <w:p>
      <w:pPr>
        <w:numPr>
          <w:ilvl w:val="2"/>
          <w:numId w:val="900"/>
        </w:numPr>
        <w:spacing w:before="0" w:after="0"/>
      </w:pPr>
      <w:r>
        <w:t>Utility Types</w:t>
      </w:r>
    </w:p>
    <w:p>
      <w:pPr>
        <w:numPr>
          <w:ilvl w:val="1"/>
          <w:numId w:val="900"/>
        </w:numPr>
        <w:spacing w:before="0" w:after="0"/>
      </w:pPr>
      <w:r>
        <w:t>Type Testing</w:t>
      </w:r>
    </w:p>
    <w:p>
      <w:pPr>
        <w:numPr>
          <w:ilvl w:val="2"/>
          <w:numId w:val="900"/>
        </w:numPr>
        <w:spacing w:before="0" w:after="0"/>
      </w:pPr>
      <w:r>
        <w:t>Type-Level Testing</w:t>
      </w:r>
    </w:p>
    <w:p>
      <w:pPr>
        <w:numPr>
          <w:ilvl w:val="2"/>
          <w:numId w:val="900"/>
        </w:numPr>
        <w:spacing w:before="0" w:after="0"/>
      </w:pPr>
      <w:r>
        <w:t>Type Safety Validation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