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No-Code Application Development</w:t>
      </w:r>
    </w:p>
    <w:p>
      <w:pPr>
        <w:pStyle w:val="Heading1"/>
      </w:pPr>
      <w:r>
        <w:t>Introduction to No-Code Development</w:t>
      </w:r>
    </w:p>
    <w:p>
      <w:pPr>
        <w:numPr>
          <w:ilvl w:val="0"/>
          <w:numId w:val="900"/>
        </w:numPr>
        <w:spacing w:before="0" w:after="0"/>
      </w:pPr>
      <w:r>
        <w:t>Defining No-Code Development</w:t>
      </w:r>
    </w:p>
    <w:p>
      <w:pPr>
        <w:numPr>
          <w:ilvl w:val="1"/>
          <w:numId w:val="900"/>
        </w:numPr>
        <w:spacing w:before="0" w:after="0"/>
      </w:pPr>
      <w:r>
        <w:t>Core Characteristics of No-Code Solutions</w:t>
      </w:r>
    </w:p>
    <w:p>
      <w:pPr>
        <w:numPr>
          <w:ilvl w:val="1"/>
          <w:numId w:val="900"/>
        </w:numPr>
        <w:spacing w:before="0" w:after="0"/>
      </w:pPr>
      <w:r>
        <w:t>Visual Programming Paradigm</w:t>
      </w:r>
    </w:p>
    <w:p>
      <w:pPr>
        <w:numPr>
          <w:ilvl w:val="1"/>
          <w:numId w:val="900"/>
        </w:numPr>
        <w:spacing w:before="0" w:after="0"/>
      </w:pPr>
      <w:r>
        <w:t>Abstraction of Technical Complexity</w:t>
      </w:r>
    </w:p>
    <w:p>
      <w:pPr>
        <w:numPr>
          <w:ilvl w:val="1"/>
          <w:numId w:val="900"/>
        </w:numPr>
        <w:spacing w:before="0" w:after="0"/>
      </w:pPr>
      <w:r>
        <w:t>Types of Applications Built with No-Code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Workflow Automation Tools</w:t>
      </w:r>
    </w:p>
    <w:p>
      <w:pPr>
        <w:numPr>
          <w:ilvl w:val="2"/>
          <w:numId w:val="900"/>
        </w:numPr>
        <w:spacing w:before="0" w:after="0"/>
      </w:pPr>
      <w:r>
        <w:t>Internal Business Tools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0"/>
          <w:numId w:val="900"/>
        </w:numPr>
        <w:spacing w:before="0" w:after="0"/>
      </w:pPr>
      <w:r>
        <w:t>The No-Code Philosophy</w:t>
      </w:r>
    </w:p>
    <w:p>
      <w:pPr>
        <w:numPr>
          <w:ilvl w:val="1"/>
          <w:numId w:val="900"/>
        </w:numPr>
        <w:spacing w:before="0" w:after="0"/>
      </w:pPr>
      <w:r>
        <w:t>Democratizing Software Creation</w:t>
      </w:r>
    </w:p>
    <w:p>
      <w:pPr>
        <w:numPr>
          <w:ilvl w:val="1"/>
          <w:numId w:val="900"/>
        </w:numPr>
        <w:spacing w:before="0" w:after="0"/>
      </w:pPr>
      <w:r>
        <w:t>Empowering Non-Technical Users</w:t>
      </w:r>
    </w:p>
    <w:p>
      <w:pPr>
        <w:numPr>
          <w:ilvl w:val="1"/>
          <w:numId w:val="900"/>
        </w:numPr>
        <w:spacing w:before="0" w:after="0"/>
      </w:pPr>
      <w:r>
        <w:t>Shifting the Role of Traditional Developers</w:t>
      </w:r>
    </w:p>
    <w:p>
      <w:pPr>
        <w:numPr>
          <w:ilvl w:val="1"/>
          <w:numId w:val="900"/>
        </w:numPr>
        <w:spacing w:before="0" w:after="0"/>
      </w:pPr>
      <w:r>
        <w:t>Impact on Business Innovation and Agility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Visual Programming Tools</w:t>
      </w:r>
    </w:p>
    <w:p>
      <w:pPr>
        <w:numPr>
          <w:ilvl w:val="1"/>
          <w:numId w:val="900"/>
        </w:numPr>
        <w:spacing w:before="0" w:after="0"/>
      </w:pPr>
      <w:r>
        <w:t>Emergence of Modern No-Code Platforms</w:t>
      </w:r>
    </w:p>
    <w:p>
      <w:pPr>
        <w:numPr>
          <w:ilvl w:val="1"/>
          <w:numId w:val="900"/>
        </w:numPr>
        <w:spacing w:before="0" w:after="0"/>
      </w:pPr>
      <w:r>
        <w:t>Key Milestones in No-Code History</w:t>
      </w:r>
    </w:p>
    <w:p>
      <w:pPr>
        <w:numPr>
          <w:ilvl w:val="1"/>
          <w:numId w:val="900"/>
        </w:numPr>
        <w:spacing w:before="0" w:after="0"/>
      </w:pPr>
      <w:r>
        <w:t>Market Growth and Adoption Trends</w:t>
      </w:r>
    </w:p>
    <w:p>
      <w:pPr>
        <w:numPr>
          <w:ilvl w:val="0"/>
          <w:numId w:val="900"/>
        </w:numPr>
        <w:spacing w:before="0" w:after="0"/>
      </w:pPr>
      <w:r>
        <w:t>Key Benefits of No-Code Development</w:t>
      </w:r>
    </w:p>
    <w:p>
      <w:pPr>
        <w:numPr>
          <w:ilvl w:val="1"/>
          <w:numId w:val="900"/>
        </w:numPr>
        <w:spacing w:before="0" w:after="0"/>
      </w:pPr>
      <w:r>
        <w:t>Accelerated Development Speed</w:t>
      </w:r>
    </w:p>
    <w:p>
      <w:pPr>
        <w:numPr>
          <w:ilvl w:val="2"/>
          <w:numId w:val="900"/>
        </w:numPr>
        <w:spacing w:before="0" w:after="0"/>
      </w:pPr>
      <w:r>
        <w:t>Rapid Prototyping Capabilities</w:t>
      </w:r>
    </w:p>
    <w:p>
      <w:pPr>
        <w:numPr>
          <w:ilvl w:val="2"/>
          <w:numId w:val="900"/>
        </w:numPr>
        <w:spacing w:before="0" w:after="0"/>
      </w:pPr>
      <w:r>
        <w:t>Shortened Time-to-Market</w:t>
      </w:r>
    </w:p>
    <w:p>
      <w:pPr>
        <w:numPr>
          <w:ilvl w:val="2"/>
          <w:numId w:val="900"/>
        </w:numPr>
        <w:spacing w:before="0" w:after="0"/>
      </w:pPr>
      <w:r>
        <w:t>Faster Iteration Cycles</w:t>
      </w:r>
    </w:p>
    <w:p>
      <w:pPr>
        <w:numPr>
          <w:ilvl w:val="1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Lower Development Costs</w:t>
      </w:r>
    </w:p>
    <w:p>
      <w:pPr>
        <w:numPr>
          <w:ilvl w:val="2"/>
          <w:numId w:val="900"/>
        </w:numPr>
        <w:spacing w:before="0" w:after="0"/>
      </w:pPr>
      <w:r>
        <w:t>Reduced Maintenance Expenses</w:t>
      </w:r>
    </w:p>
    <w:p>
      <w:pPr>
        <w:numPr>
          <w:ilvl w:val="2"/>
          <w:numId w:val="900"/>
        </w:numPr>
        <w:spacing w:before="0" w:after="0"/>
      </w:pPr>
      <w:r>
        <w:t>Decreased Dependency on Technical Resources</w:t>
      </w:r>
    </w:p>
    <w:p>
      <w:pPr>
        <w:numPr>
          <w:ilvl w:val="1"/>
          <w:numId w:val="900"/>
        </w:numPr>
        <w:spacing w:before="0" w:after="0"/>
      </w:pPr>
      <w:r>
        <w:t>Enhanced Accessibility</w:t>
      </w:r>
    </w:p>
    <w:p>
      <w:pPr>
        <w:numPr>
          <w:ilvl w:val="2"/>
          <w:numId w:val="900"/>
        </w:numPr>
        <w:spacing w:before="0" w:after="0"/>
      </w:pPr>
      <w:r>
        <w:t>Lowered Technical Barriers</w:t>
      </w:r>
    </w:p>
    <w:p>
      <w:pPr>
        <w:numPr>
          <w:ilvl w:val="2"/>
          <w:numId w:val="900"/>
        </w:numPr>
        <w:spacing w:before="0" w:after="0"/>
      </w:pPr>
      <w:r>
        <w:t>Cross-Functional Team Enablement</w:t>
      </w:r>
    </w:p>
    <w:p>
      <w:pPr>
        <w:numPr>
          <w:ilvl w:val="2"/>
          <w:numId w:val="900"/>
        </w:numPr>
        <w:spacing w:before="0" w:after="0"/>
      </w:pPr>
      <w:r>
        <w:t>Simplified Learning Curve</w:t>
      </w:r>
    </w:p>
    <w:p>
      <w:pPr>
        <w:numPr>
          <w:ilvl w:val="1"/>
          <w:numId w:val="900"/>
        </w:numPr>
        <w:spacing w:before="0" w:after="0"/>
      </w:pPr>
      <w:r>
        <w:t>Business Agility</w:t>
      </w:r>
    </w:p>
    <w:p>
      <w:pPr>
        <w:numPr>
          <w:ilvl w:val="2"/>
          <w:numId w:val="900"/>
        </w:numPr>
        <w:spacing w:before="0" w:after="0"/>
      </w:pPr>
      <w:r>
        <w:t>Quick Response to Market Changes</w:t>
      </w:r>
    </w:p>
    <w:p>
      <w:pPr>
        <w:numPr>
          <w:ilvl w:val="2"/>
          <w:numId w:val="900"/>
        </w:numPr>
        <w:spacing w:before="0" w:after="0"/>
      </w:pPr>
      <w:r>
        <w:t>Flexible Solution Adaptation</w:t>
      </w:r>
    </w:p>
    <w:p>
      <w:pPr>
        <w:numPr>
          <w:ilvl w:val="2"/>
          <w:numId w:val="900"/>
        </w:numPr>
        <w:spacing w:before="0" w:after="0"/>
      </w:pPr>
      <w:r>
        <w:t>Reduced Development Bottlenecks</w:t>
      </w:r>
    </w:p>
    <w:p>
      <w:pPr>
        <w:numPr>
          <w:ilvl w:val="0"/>
          <w:numId w:val="900"/>
        </w:numPr>
        <w:spacing w:before="0" w:after="0"/>
      </w:pPr>
      <w:r>
        <w:t>Common Misconceptions and Limitations</w:t>
      </w:r>
    </w:p>
    <w:p>
      <w:pPr>
        <w:numPr>
          <w:ilvl w:val="1"/>
          <w:numId w:val="900"/>
        </w:numPr>
        <w:spacing w:before="0" w:after="0"/>
      </w:pPr>
      <w:r>
        <w:t>Scalability Concerns and Reality</w:t>
      </w:r>
    </w:p>
    <w:p>
      <w:pPr>
        <w:numPr>
          <w:ilvl w:val="1"/>
          <w:numId w:val="900"/>
        </w:numPr>
        <w:spacing w:before="0" w:after="0"/>
      </w:pPr>
      <w:r>
        <w:t>Customization Constraints</w:t>
      </w:r>
    </w:p>
    <w:p>
      <w:pPr>
        <w:numPr>
          <w:ilvl w:val="1"/>
          <w:numId w:val="900"/>
        </w:numPr>
        <w:spacing w:before="0" w:after="0"/>
      </w:pPr>
      <w:r>
        <w:t>Security and Compliance Considerations</w:t>
      </w:r>
    </w:p>
    <w:p>
      <w:pPr>
        <w:numPr>
          <w:ilvl w:val="1"/>
          <w:numId w:val="900"/>
        </w:numPr>
        <w:spacing w:before="0" w:after="0"/>
      </w:pPr>
      <w:r>
        <w:t>Professional Application Viability</w:t>
      </w:r>
    </w:p>
    <w:p>
      <w:pPr>
        <w:numPr>
          <w:ilvl w:val="1"/>
          <w:numId w:val="900"/>
        </w:numPr>
        <w:spacing w:before="0" w:after="0"/>
      </w:pPr>
      <w:r>
        <w:t>Platform Vendor Lock-in Risks</w:t>
      </w:r>
    </w:p>
    <w:p>
      <w:pPr>
        <w:pStyle w:val="Heading1"/>
      </w:pPr>
      <w:r>
        <w:t>No-Code vs Low-Code vs Traditional Development</w:t>
      </w:r>
    </w:p>
    <w:p>
      <w:pPr>
        <w:numPr>
          <w:ilvl w:val="0"/>
          <w:numId w:val="900"/>
        </w:numPr>
        <w:spacing w:before="0" w:after="0"/>
      </w:pPr>
      <w:r>
        <w:t>Core Distinctions</w:t>
      </w:r>
    </w:p>
    <w:p>
      <w:pPr>
        <w:numPr>
          <w:ilvl w:val="1"/>
          <w:numId w:val="900"/>
        </w:numPr>
        <w:spacing w:before="0" w:after="0"/>
      </w:pPr>
      <w:r>
        <w:t>Target Audience Differences</w:t>
      </w:r>
    </w:p>
    <w:p>
      <w:pPr>
        <w:numPr>
          <w:ilvl w:val="2"/>
          <w:numId w:val="900"/>
        </w:numPr>
        <w:spacing w:before="0" w:after="0"/>
      </w:pPr>
      <w:r>
        <w:t>Business Users and Citizen Developers</w:t>
      </w:r>
    </w:p>
    <w:p>
      <w:pPr>
        <w:numPr>
          <w:ilvl w:val="2"/>
          <w:numId w:val="900"/>
        </w:numPr>
        <w:spacing w:before="0" w:after="0"/>
      </w:pPr>
      <w:r>
        <w:t>Professional Developers</w:t>
      </w:r>
    </w:p>
    <w:p>
      <w:pPr>
        <w:numPr>
          <w:ilvl w:val="2"/>
          <w:numId w:val="900"/>
        </w:numPr>
        <w:spacing w:before="0" w:after="0"/>
      </w:pPr>
      <w:r>
        <w:t>IT Departments</w:t>
      </w:r>
    </w:p>
    <w:p>
      <w:pPr>
        <w:numPr>
          <w:ilvl w:val="1"/>
          <w:numId w:val="900"/>
        </w:numPr>
        <w:spacing w:before="0" w:after="0"/>
      </w:pPr>
      <w:r>
        <w:t>Required Skill Levels</w:t>
      </w:r>
    </w:p>
    <w:p>
      <w:pPr>
        <w:numPr>
          <w:ilvl w:val="2"/>
          <w:numId w:val="900"/>
        </w:numPr>
        <w:spacing w:before="0" w:after="0"/>
      </w:pPr>
      <w:r>
        <w:t>Technical Knowledge Requirements</w:t>
      </w:r>
    </w:p>
    <w:p>
      <w:pPr>
        <w:numPr>
          <w:ilvl w:val="2"/>
          <w:numId w:val="900"/>
        </w:numPr>
        <w:spacing w:before="0" w:after="0"/>
      </w:pPr>
      <w:r>
        <w:t>Learning Curve Comparison</w:t>
      </w:r>
    </w:p>
    <w:p>
      <w:pPr>
        <w:numPr>
          <w:ilvl w:val="2"/>
          <w:numId w:val="900"/>
        </w:numPr>
        <w:spacing w:before="0" w:after="0"/>
      </w:pPr>
      <w:r>
        <w:t>Training and Onboarding Needs</w:t>
      </w:r>
    </w:p>
    <w:p>
      <w:pPr>
        <w:numPr>
          <w:ilvl w:val="1"/>
          <w:numId w:val="900"/>
        </w:numPr>
        <w:spacing w:before="0" w:after="0"/>
      </w:pPr>
      <w:r>
        <w:t>Customization and Flexibility Spectrum</w:t>
      </w:r>
    </w:p>
    <w:p>
      <w:pPr>
        <w:numPr>
          <w:ilvl w:val="2"/>
          <w:numId w:val="900"/>
        </w:numPr>
        <w:spacing w:before="0" w:after="0"/>
      </w:pPr>
      <w:r>
        <w:t>Code Extensibility Options</w:t>
      </w:r>
    </w:p>
    <w:p>
      <w:pPr>
        <w:numPr>
          <w:ilvl w:val="2"/>
          <w:numId w:val="900"/>
        </w:numPr>
        <w:spacing w:before="0" w:after="0"/>
      </w:pPr>
      <w:r>
        <w:t>Platform-Imposed Limitations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Development Speed Variations</w:t>
      </w:r>
    </w:p>
    <w:p>
      <w:pPr>
        <w:numPr>
          <w:ilvl w:val="2"/>
          <w:numId w:val="900"/>
        </w:numPr>
        <w:spacing w:before="0" w:after="0"/>
      </w:pPr>
      <w:r>
        <w:t>Prototyping vs Production Timelines</w:t>
      </w:r>
    </w:p>
    <w:p>
      <w:pPr>
        <w:numPr>
          <w:ilvl w:val="2"/>
          <w:numId w:val="900"/>
        </w:numPr>
        <w:spacing w:before="0" w:after="0"/>
      </w:pPr>
      <w:r>
        <w:t>Iteration and Deployment Cycles</w:t>
      </w:r>
    </w:p>
    <w:p>
      <w:pPr>
        <w:numPr>
          <w:ilvl w:val="0"/>
          <w:numId w:val="900"/>
        </w:numPr>
        <w:spacing w:before="0" w:after="0"/>
      </w:pPr>
      <w:r>
        <w:t>When to Choose No-Code</w:t>
      </w:r>
    </w:p>
    <w:p>
      <w:pPr>
        <w:numPr>
          <w:ilvl w:val="1"/>
          <w:numId w:val="900"/>
        </w:numPr>
        <w:spacing w:before="0" w:after="0"/>
      </w:pPr>
      <w:r>
        <w:t>Ideal Use Cases for No-Code Solutions</w:t>
      </w:r>
    </w:p>
    <w:p>
      <w:pPr>
        <w:numPr>
          <w:ilvl w:val="1"/>
          <w:numId w:val="900"/>
        </w:numPr>
        <w:spacing w:before="0" w:after="0"/>
      </w:pPr>
      <w:r>
        <w:t>Business Process Automation Scenarios</w:t>
      </w:r>
    </w:p>
    <w:p>
      <w:pPr>
        <w:numPr>
          <w:ilvl w:val="1"/>
          <w:numId w:val="900"/>
        </w:numPr>
        <w:spacing w:before="0" w:after="0"/>
      </w:pPr>
      <w:r>
        <w:t>Rapid MVP Development</w:t>
      </w:r>
    </w:p>
    <w:p>
      <w:pPr>
        <w:numPr>
          <w:ilvl w:val="1"/>
          <w:numId w:val="900"/>
        </w:numPr>
        <w:spacing w:before="0" w:after="0"/>
      </w:pPr>
      <w:r>
        <w:t>Internal Tool Creation</w:t>
      </w:r>
    </w:p>
    <w:p>
      <w:pPr>
        <w:numPr>
          <w:ilvl w:val="1"/>
          <w:numId w:val="900"/>
        </w:numPr>
        <w:spacing w:before="0" w:after="0"/>
      </w:pPr>
      <w:r>
        <w:t>Limitations and Constraints to Consider</w:t>
      </w:r>
    </w:p>
    <w:p>
      <w:pPr>
        <w:numPr>
          <w:ilvl w:val="0"/>
          <w:numId w:val="900"/>
        </w:numPr>
        <w:spacing w:before="0" w:after="0"/>
      </w:pPr>
      <w:r>
        <w:t>When to Choose Low-Code</w:t>
      </w:r>
    </w:p>
    <w:p>
      <w:pPr>
        <w:numPr>
          <w:ilvl w:val="1"/>
          <w:numId w:val="900"/>
        </w:numPr>
        <w:spacing w:before="0" w:after="0"/>
      </w:pPr>
      <w:r>
        <w:t>Hybrid Development Requirements</w:t>
      </w:r>
    </w:p>
    <w:p>
      <w:pPr>
        <w:numPr>
          <w:ilvl w:val="1"/>
          <w:numId w:val="900"/>
        </w:numPr>
        <w:spacing w:before="0" w:after="0"/>
      </w:pPr>
      <w:r>
        <w:t>Custom Code Integration Needs</w:t>
      </w:r>
    </w:p>
    <w:p>
      <w:pPr>
        <w:numPr>
          <w:ilvl w:val="1"/>
          <w:numId w:val="900"/>
        </w:numPr>
        <w:spacing w:before="0" w:after="0"/>
      </w:pPr>
      <w:r>
        <w:t>Complex Business Logic Implementation</w:t>
      </w:r>
    </w:p>
    <w:p>
      <w:pPr>
        <w:numPr>
          <w:ilvl w:val="1"/>
          <w:numId w:val="900"/>
        </w:numPr>
        <w:spacing w:before="0" w:after="0"/>
      </w:pPr>
      <w:r>
        <w:t>Enterprise-Scale Applications</w:t>
      </w:r>
    </w:p>
    <w:p>
      <w:pPr>
        <w:numPr>
          <w:ilvl w:val="0"/>
          <w:numId w:val="900"/>
        </w:numPr>
        <w:spacing w:before="0" w:after="0"/>
      </w:pPr>
      <w:r>
        <w:t>When to Choose Traditional Development</w:t>
      </w:r>
    </w:p>
    <w:p>
      <w:pPr>
        <w:numPr>
          <w:ilvl w:val="1"/>
          <w:numId w:val="900"/>
        </w:numPr>
        <w:spacing w:before="0" w:after="0"/>
      </w:pPr>
      <w:r>
        <w:t>Complex and Highly Custom Requirements</w:t>
      </w:r>
    </w:p>
    <w:p>
      <w:pPr>
        <w:numPr>
          <w:ilvl w:val="1"/>
          <w:numId w:val="900"/>
        </w:numPr>
        <w:spacing w:before="0" w:after="0"/>
      </w:pPr>
      <w:r>
        <w:t>Performance-Critical Applications</w:t>
      </w:r>
    </w:p>
    <w:p>
      <w:pPr>
        <w:numPr>
          <w:ilvl w:val="1"/>
          <w:numId w:val="900"/>
        </w:numPr>
        <w:spacing w:before="0" w:after="0"/>
      </w:pPr>
      <w:r>
        <w:t>Advanced Security Needs</w:t>
      </w:r>
    </w:p>
    <w:p>
      <w:pPr>
        <w:numPr>
          <w:ilvl w:val="1"/>
          <w:numId w:val="900"/>
        </w:numPr>
        <w:spacing w:before="0" w:after="0"/>
      </w:pPr>
      <w:r>
        <w:t>Unique Technical Specifications</w:t>
      </w:r>
    </w:p>
    <w:p>
      <w:pPr>
        <w:pStyle w:val="Heading1"/>
      </w:pPr>
      <w:r>
        <w:t>Core Concepts of No-Code Platforms</w:t>
      </w:r>
    </w:p>
    <w:p>
      <w:pPr>
        <w:numPr>
          <w:ilvl w:val="0"/>
          <w:numId w:val="900"/>
        </w:numPr>
        <w:spacing w:before="0" w:after="0"/>
      </w:pPr>
      <w:r>
        <w:t>Visual Development Environment</w:t>
      </w:r>
    </w:p>
    <w:p>
      <w:pPr>
        <w:numPr>
          <w:ilvl w:val="1"/>
          <w:numId w:val="900"/>
        </w:numPr>
        <w:spacing w:before="0" w:after="0"/>
      </w:pPr>
      <w:r>
        <w:t>Platform Interface Overview</w:t>
      </w:r>
    </w:p>
    <w:p>
      <w:pPr>
        <w:numPr>
          <w:ilvl w:val="2"/>
          <w:numId w:val="900"/>
        </w:numPr>
        <w:spacing w:before="0" w:after="0"/>
      </w:pPr>
      <w:r>
        <w:t>Canvas and Editor Layout</w:t>
      </w:r>
    </w:p>
    <w:p>
      <w:pPr>
        <w:numPr>
          <w:ilvl w:val="2"/>
          <w:numId w:val="900"/>
        </w:numPr>
        <w:spacing w:before="0" w:after="0"/>
      </w:pPr>
      <w:r>
        <w:t>Workspace Navigation</w:t>
      </w:r>
    </w:p>
    <w:p>
      <w:pPr>
        <w:numPr>
          <w:ilvl w:val="2"/>
          <w:numId w:val="900"/>
        </w:numPr>
        <w:spacing w:before="0" w:after="0"/>
      </w:pPr>
      <w:r>
        <w:t>Tool Panels and Menus</w:t>
      </w:r>
    </w:p>
    <w:p>
      <w:pPr>
        <w:numPr>
          <w:ilvl w:val="1"/>
          <w:numId w:val="900"/>
        </w:numPr>
        <w:spacing w:before="0" w:after="0"/>
      </w:pPr>
      <w:r>
        <w:t>Drag-and-Drop Functionality</w:t>
      </w:r>
    </w:p>
    <w:p>
      <w:pPr>
        <w:numPr>
          <w:ilvl w:val="2"/>
          <w:numId w:val="900"/>
        </w:numPr>
        <w:spacing w:before="0" w:after="0"/>
      </w:pPr>
      <w:r>
        <w:t>Component Selection and Placement</w:t>
      </w:r>
    </w:p>
    <w:p>
      <w:pPr>
        <w:numPr>
          <w:ilvl w:val="2"/>
          <w:numId w:val="900"/>
        </w:numPr>
        <w:spacing w:before="0" w:after="0"/>
      </w:pPr>
      <w:r>
        <w:t>Element Arrangement and Alignment</w:t>
      </w:r>
    </w:p>
    <w:p>
      <w:pPr>
        <w:numPr>
          <w:ilvl w:val="2"/>
          <w:numId w:val="900"/>
        </w:numPr>
        <w:spacing w:before="0" w:after="0"/>
      </w:pPr>
      <w:r>
        <w:t>Property Configuration Methods</w:t>
      </w:r>
    </w:p>
    <w:p>
      <w:pPr>
        <w:numPr>
          <w:ilvl w:val="1"/>
          <w:numId w:val="900"/>
        </w:numPr>
        <w:spacing w:before="0" w:after="0"/>
      </w:pPr>
      <w:r>
        <w:t>Component Libraries and Templates</w:t>
      </w:r>
    </w:p>
    <w:p>
      <w:pPr>
        <w:numPr>
          <w:ilvl w:val="2"/>
          <w:numId w:val="900"/>
        </w:numPr>
        <w:spacing w:before="0" w:after="0"/>
      </w:pPr>
      <w:r>
        <w:t>Standard UI Element Collections</w:t>
      </w:r>
    </w:p>
    <w:p>
      <w:pPr>
        <w:numPr>
          <w:ilvl w:val="2"/>
          <w:numId w:val="900"/>
        </w:numPr>
        <w:spacing w:before="0" w:after="0"/>
      </w:pPr>
      <w:r>
        <w:t>Pre-Built Functional Blocks</w:t>
      </w:r>
    </w:p>
    <w:p>
      <w:pPr>
        <w:numPr>
          <w:ilvl w:val="2"/>
          <w:numId w:val="900"/>
        </w:numPr>
        <w:spacing w:before="0" w:after="0"/>
      </w:pPr>
      <w:r>
        <w:t>Custom Component Creation</w:t>
      </w:r>
    </w:p>
    <w:p>
      <w:pPr>
        <w:numPr>
          <w:ilvl w:val="1"/>
          <w:numId w:val="900"/>
        </w:numPr>
        <w:spacing w:before="0" w:after="0"/>
      </w:pPr>
      <w:r>
        <w:t>Property Inspectors and Configuration Panels</w:t>
      </w:r>
    </w:p>
    <w:p>
      <w:pPr>
        <w:numPr>
          <w:ilvl w:val="2"/>
          <w:numId w:val="900"/>
        </w:numPr>
        <w:spacing w:before="0" w:after="0"/>
      </w:pPr>
      <w:r>
        <w:t>Attribute Editing Interfaces</w:t>
      </w:r>
    </w:p>
    <w:p>
      <w:pPr>
        <w:numPr>
          <w:ilvl w:val="2"/>
          <w:numId w:val="900"/>
        </w:numPr>
        <w:spacing w:before="0" w:after="0"/>
      </w:pPr>
      <w:r>
        <w:t>Style and Behavior Management</w:t>
      </w:r>
    </w:p>
    <w:p>
      <w:pPr>
        <w:numPr>
          <w:ilvl w:val="2"/>
          <w:numId w:val="900"/>
        </w:numPr>
        <w:spacing w:before="0" w:after="0"/>
      </w:pPr>
      <w:r>
        <w:t>Dynamic Property Binding</w:t>
      </w:r>
    </w:p>
    <w:p>
      <w:pPr>
        <w:numPr>
          <w:ilvl w:val="0"/>
          <w:numId w:val="900"/>
        </w:numPr>
        <w:spacing w:before="0" w:after="0"/>
      </w:pPr>
      <w:r>
        <w:t>User Interface Design Fundamentals</w:t>
      </w:r>
    </w:p>
    <w:p>
      <w:pPr>
        <w:numPr>
          <w:ilvl w:val="1"/>
          <w:numId w:val="900"/>
        </w:numPr>
        <w:spacing w:before="0" w:after="0"/>
      </w:pPr>
      <w:r>
        <w:t>UI Component Categories</w:t>
      </w:r>
    </w:p>
    <w:p>
      <w:pPr>
        <w:numPr>
          <w:ilvl w:val="2"/>
          <w:numId w:val="900"/>
        </w:numPr>
        <w:spacing w:before="0" w:after="0"/>
      </w:pPr>
      <w:r>
        <w:t>Layout and Container Elements</w:t>
      </w:r>
    </w:p>
    <w:p>
      <w:pPr>
        <w:numPr>
          <w:ilvl w:val="3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Flexbox Containers</w:t>
      </w:r>
    </w:p>
    <w:p>
      <w:pPr>
        <w:numPr>
          <w:ilvl w:val="3"/>
          <w:numId w:val="900"/>
        </w:numPr>
        <w:spacing w:before="0" w:after="0"/>
      </w:pPr>
      <w:r>
        <w:t>Card and Panel Structures</w:t>
      </w:r>
    </w:p>
    <w:p>
      <w:pPr>
        <w:numPr>
          <w:ilvl w:val="2"/>
          <w:numId w:val="900"/>
        </w:numPr>
        <w:spacing w:before="0" w:after="0"/>
      </w:pPr>
      <w:r>
        <w:t>Input and Form Components</w:t>
      </w:r>
    </w:p>
    <w:p>
      <w:pPr>
        <w:numPr>
          <w:ilvl w:val="3"/>
          <w:numId w:val="900"/>
        </w:numPr>
        <w:spacing w:before="0" w:after="0"/>
      </w:pPr>
      <w:r>
        <w:t>Text Input Fields</w:t>
      </w:r>
    </w:p>
    <w:p>
      <w:pPr>
        <w:numPr>
          <w:ilvl w:val="3"/>
          <w:numId w:val="900"/>
        </w:numPr>
        <w:spacing w:before="0" w:after="0"/>
      </w:pPr>
      <w:r>
        <w:t>Dropdown Selectors</w:t>
      </w:r>
    </w:p>
    <w:p>
      <w:pPr>
        <w:numPr>
          <w:ilvl w:val="3"/>
          <w:numId w:val="900"/>
        </w:numPr>
        <w:spacing w:before="0" w:after="0"/>
      </w:pPr>
      <w:r>
        <w:t>Checkbox and Radio Button Groups</w:t>
      </w:r>
    </w:p>
    <w:p>
      <w:pPr>
        <w:numPr>
          <w:ilvl w:val="3"/>
          <w:numId w:val="900"/>
        </w:numPr>
        <w:spacing w:before="0" w:after="0"/>
      </w:pPr>
      <w:r>
        <w:t>File Upload Controls</w:t>
      </w:r>
    </w:p>
    <w:p>
      <w:pPr>
        <w:numPr>
          <w:ilvl w:val="3"/>
          <w:numId w:val="900"/>
        </w:numPr>
        <w:spacing w:before="0" w:after="0"/>
      </w:pPr>
      <w:r>
        <w:t>Date and Time Pickers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Primary Action Buttons</w:t>
      </w:r>
    </w:p>
    <w:p>
      <w:pPr>
        <w:numPr>
          <w:ilvl w:val="3"/>
          <w:numId w:val="900"/>
        </w:numPr>
        <w:spacing w:before="0" w:after="0"/>
      </w:pPr>
      <w:r>
        <w:t>Secondary Action Buttons</w:t>
      </w:r>
    </w:p>
    <w:p>
      <w:pPr>
        <w:numPr>
          <w:ilvl w:val="3"/>
          <w:numId w:val="900"/>
        </w:numPr>
        <w:spacing w:before="0" w:after="0"/>
      </w:pPr>
      <w:r>
        <w:t>Icon-Based Controls</w:t>
      </w:r>
    </w:p>
    <w:p>
      <w:pPr>
        <w:numPr>
          <w:ilvl w:val="3"/>
          <w:numId w:val="900"/>
        </w:numPr>
        <w:spacing w:before="0" w:after="0"/>
      </w:pPr>
      <w:r>
        <w:t>Link Components</w:t>
      </w:r>
    </w:p>
    <w:p>
      <w:pPr>
        <w:numPr>
          <w:ilvl w:val="2"/>
          <w:numId w:val="900"/>
        </w:numPr>
        <w:spacing w:before="0" w:after="0"/>
      </w:pPr>
      <w:r>
        <w:t>Navigation Components</w:t>
      </w:r>
    </w:p>
    <w:p>
      <w:pPr>
        <w:numPr>
          <w:ilvl w:val="3"/>
          <w:numId w:val="900"/>
        </w:numPr>
        <w:spacing w:before="0" w:after="0"/>
      </w:pPr>
      <w:r>
        <w:t>Menu Systems</w:t>
      </w:r>
    </w:p>
    <w:p>
      <w:pPr>
        <w:numPr>
          <w:ilvl w:val="3"/>
          <w:numId w:val="900"/>
        </w:numPr>
        <w:spacing w:before="0" w:after="0"/>
      </w:pPr>
      <w:r>
        <w:t>Sidebar Navigation</w:t>
      </w:r>
    </w:p>
    <w:p>
      <w:pPr>
        <w:numPr>
          <w:ilvl w:val="3"/>
          <w:numId w:val="900"/>
        </w:numPr>
        <w:spacing w:before="0" w:after="0"/>
      </w:pPr>
      <w:r>
        <w:t>Tab Interfaces</w:t>
      </w:r>
    </w:p>
    <w:p>
      <w:pPr>
        <w:numPr>
          <w:ilvl w:val="3"/>
          <w:numId w:val="900"/>
        </w:numPr>
        <w:spacing w:before="0" w:after="0"/>
      </w:pPr>
      <w:r>
        <w:t>Accordion Panels</w:t>
      </w:r>
    </w:p>
    <w:p>
      <w:pPr>
        <w:numPr>
          <w:ilvl w:val="3"/>
          <w:numId w:val="900"/>
        </w:numPr>
        <w:spacing w:before="0" w:after="0"/>
      </w:pPr>
      <w:r>
        <w:t>Breadcrumb Navigation</w:t>
      </w:r>
    </w:p>
    <w:p>
      <w:pPr>
        <w:numPr>
          <w:ilvl w:val="2"/>
          <w:numId w:val="900"/>
        </w:numPr>
        <w:spacing w:before="0" w:after="0"/>
      </w:pPr>
      <w:r>
        <w:t>Content Display Elements</w:t>
      </w:r>
    </w:p>
    <w:p>
      <w:pPr>
        <w:numPr>
          <w:ilvl w:val="3"/>
          <w:numId w:val="900"/>
        </w:numPr>
        <w:spacing w:before="0" w:after="0"/>
      </w:pPr>
      <w:r>
        <w:t>Text and Typography Components</w:t>
      </w:r>
    </w:p>
    <w:p>
      <w:pPr>
        <w:numPr>
          <w:ilvl w:val="3"/>
          <w:numId w:val="900"/>
        </w:numPr>
        <w:spacing w:before="0" w:after="0"/>
      </w:pPr>
      <w:r>
        <w:t>Image and Media Galleries</w:t>
      </w:r>
    </w:p>
    <w:p>
      <w:pPr>
        <w:numPr>
          <w:ilvl w:val="3"/>
          <w:numId w:val="900"/>
        </w:numPr>
        <w:spacing w:before="0" w:after="0"/>
      </w:pPr>
      <w:r>
        <w:t>Video Embedding</w:t>
      </w:r>
    </w:p>
    <w:p>
      <w:pPr>
        <w:numPr>
          <w:ilvl w:val="3"/>
          <w:numId w:val="900"/>
        </w:numPr>
        <w:spacing w:before="0" w:after="0"/>
      </w:pPr>
      <w:r>
        <w:t>Data Lists and Tables</w:t>
      </w:r>
    </w:p>
    <w:p>
      <w:pPr>
        <w:numPr>
          <w:ilvl w:val="3"/>
          <w:numId w:val="900"/>
        </w:numPr>
        <w:spacing w:before="0" w:after="0"/>
      </w:pPr>
      <w:r>
        <w:t>Chart and Graph Components</w:t>
      </w:r>
    </w:p>
    <w:p>
      <w:pPr>
        <w:numPr>
          <w:ilvl w:val="1"/>
          <w:numId w:val="900"/>
        </w:numPr>
        <w:spacing w:before="0" w:after="0"/>
      </w:pPr>
      <w:r>
        <w:t>Responsive Design Implementation</w:t>
      </w:r>
    </w:p>
    <w:p>
      <w:pPr>
        <w:numPr>
          <w:ilvl w:val="2"/>
          <w:numId w:val="900"/>
        </w:numPr>
        <w:spacing w:before="0" w:after="0"/>
      </w:pPr>
      <w:r>
        <w:t>Mobile-First Design Approach</w:t>
      </w:r>
    </w:p>
    <w:p>
      <w:pPr>
        <w:numPr>
          <w:ilvl w:val="2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Viewport Adaptation</w:t>
      </w:r>
    </w:p>
    <w:p>
      <w:pPr>
        <w:numPr>
          <w:ilvl w:val="2"/>
          <w:numId w:val="900"/>
        </w:numPr>
        <w:spacing w:before="0" w:after="0"/>
      </w:pPr>
      <w:r>
        <w:t>Cross-Device Compatibility</w:t>
      </w:r>
    </w:p>
    <w:p>
      <w:pPr>
        <w:numPr>
          <w:ilvl w:val="1"/>
          <w:numId w:val="900"/>
        </w:numPr>
        <w:spacing w:before="0" w:after="0"/>
      </w:pPr>
      <w:r>
        <w:t>Styling and Theming Systems</w:t>
      </w:r>
    </w:p>
    <w:p>
      <w:pPr>
        <w:numPr>
          <w:ilvl w:val="2"/>
          <w:numId w:val="900"/>
        </w:numPr>
        <w:spacing w:before="0" w:after="0"/>
      </w:pPr>
      <w:r>
        <w:t>Color Palette Management</w:t>
      </w:r>
    </w:p>
    <w:p>
      <w:pPr>
        <w:numPr>
          <w:ilvl w:val="2"/>
          <w:numId w:val="900"/>
        </w:numPr>
        <w:spacing w:before="0" w:after="0"/>
      </w:pPr>
      <w:r>
        <w:t>Typography Control</w:t>
      </w:r>
    </w:p>
    <w:p>
      <w:pPr>
        <w:numPr>
          <w:ilvl w:val="2"/>
          <w:numId w:val="900"/>
        </w:numPr>
        <w:spacing w:before="0" w:after="0"/>
      </w:pPr>
      <w:r>
        <w:t>Spacing and Layout Rules</w:t>
      </w:r>
    </w:p>
    <w:p>
      <w:pPr>
        <w:numPr>
          <w:ilvl w:val="2"/>
          <w:numId w:val="900"/>
        </w:numPr>
        <w:spacing w:before="0" w:after="0"/>
      </w:pPr>
      <w:r>
        <w:t>Brand Consistency Implementation</w:t>
      </w:r>
    </w:p>
    <w:p>
      <w:pPr>
        <w:numPr>
          <w:ilvl w:val="2"/>
          <w:numId w:val="900"/>
        </w:numPr>
        <w:spacing w:before="0" w:after="0"/>
      </w:pPr>
      <w:r>
        <w:t>Custom Theme Creation</w:t>
      </w:r>
    </w:p>
    <w:p>
      <w:pPr>
        <w:numPr>
          <w:ilvl w:val="0"/>
          <w:numId w:val="900"/>
        </w:numPr>
        <w:spacing w:before="0" w:after="0"/>
      </w:pPr>
      <w:r>
        <w:t>Data Management Fundamentals</w:t>
      </w:r>
    </w:p>
    <w:p>
      <w:pPr>
        <w:numPr>
          <w:ilvl w:val="1"/>
          <w:numId w:val="900"/>
        </w:numPr>
        <w:spacing w:before="0" w:after="0"/>
      </w:pPr>
      <w:r>
        <w:t>Data Structure Concepts</w:t>
      </w:r>
    </w:p>
    <w:p>
      <w:pPr>
        <w:numPr>
          <w:ilvl w:val="2"/>
          <w:numId w:val="900"/>
        </w:numPr>
        <w:spacing w:before="0" w:after="0"/>
      </w:pPr>
      <w:r>
        <w:t>Tables and Collections</w:t>
      </w:r>
    </w:p>
    <w:p>
      <w:pPr>
        <w:numPr>
          <w:ilvl w:val="2"/>
          <w:numId w:val="900"/>
        </w:numPr>
        <w:spacing w:before="0" w:after="0"/>
      </w:pPr>
      <w:r>
        <w:t>Record and Field Relationships</w:t>
      </w:r>
    </w:p>
    <w:p>
      <w:pPr>
        <w:numPr>
          <w:ilvl w:val="2"/>
          <w:numId w:val="900"/>
        </w:numPr>
        <w:spacing w:before="0" w:after="0"/>
      </w:pPr>
      <w:r>
        <w:t>Data Type Classifications</w:t>
      </w:r>
    </w:p>
    <w:p>
      <w:pPr>
        <w:numPr>
          <w:ilvl w:val="3"/>
          <w:numId w:val="900"/>
        </w:numPr>
        <w:spacing w:before="0" w:after="0"/>
      </w:pPr>
      <w:r>
        <w:t>Text and String Data</w:t>
      </w:r>
    </w:p>
    <w:p>
      <w:pPr>
        <w:numPr>
          <w:ilvl w:val="3"/>
          <w:numId w:val="900"/>
        </w:numPr>
        <w:spacing w:before="0" w:after="0"/>
      </w:pPr>
      <w:r>
        <w:t>Numeric Data Types</w:t>
      </w:r>
    </w:p>
    <w:p>
      <w:pPr>
        <w:numPr>
          <w:ilvl w:val="3"/>
          <w:numId w:val="900"/>
        </w:numPr>
        <w:spacing w:before="0" w:after="0"/>
      </w:pPr>
      <w:r>
        <w:t>Date and Time Values</w:t>
      </w:r>
    </w:p>
    <w:p>
      <w:pPr>
        <w:numPr>
          <w:ilvl w:val="3"/>
          <w:numId w:val="900"/>
        </w:numPr>
        <w:spacing w:before="0" w:after="0"/>
      </w:pPr>
      <w:r>
        <w:t>Boolean Logic Values</w:t>
      </w:r>
    </w:p>
    <w:p>
      <w:pPr>
        <w:numPr>
          <w:ilvl w:val="3"/>
          <w:numId w:val="900"/>
        </w:numPr>
        <w:spacing w:before="0" w:after="0"/>
      </w:pPr>
      <w:r>
        <w:t>File and Media Attachments</w:t>
      </w:r>
    </w:p>
    <w:p>
      <w:pPr>
        <w:numPr>
          <w:ilvl w:val="3"/>
          <w:numId w:val="900"/>
        </w:numPr>
        <w:spacing w:before="0" w:after="0"/>
      </w:pPr>
      <w:r>
        <w:t>Reference and Lookup Fields</w:t>
      </w:r>
    </w:p>
    <w:p>
      <w:pPr>
        <w:numPr>
          <w:ilvl w:val="2"/>
          <w:numId w:val="900"/>
        </w:numPr>
        <w:spacing w:before="0" w:after="0"/>
      </w:pPr>
      <w:r>
        <w:t>Relational Data Modeling</w:t>
      </w:r>
    </w:p>
    <w:p>
      <w:pPr>
        <w:numPr>
          <w:ilvl w:val="3"/>
          <w:numId w:val="900"/>
        </w:numPr>
        <w:spacing w:before="0" w:after="0"/>
      </w:pPr>
      <w:r>
        <w:t>One-to-One Relationships</w:t>
      </w:r>
    </w:p>
    <w:p>
      <w:pPr>
        <w:numPr>
          <w:ilvl w:val="3"/>
          <w:numId w:val="900"/>
        </w:numPr>
        <w:spacing w:before="0" w:after="0"/>
      </w:pPr>
      <w:r>
        <w:t>One-to-Many Relationships</w:t>
      </w:r>
    </w:p>
    <w:p>
      <w:pPr>
        <w:numPr>
          <w:ilvl w:val="3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Database Operations</w:t>
      </w:r>
    </w:p>
    <w:p>
      <w:pPr>
        <w:numPr>
          <w:ilvl w:val="2"/>
          <w:numId w:val="900"/>
        </w:numPr>
        <w:spacing w:before="0" w:after="0"/>
      </w:pPr>
      <w:r>
        <w:t>Table Creation and Schema Design</w:t>
      </w:r>
    </w:p>
    <w:p>
      <w:pPr>
        <w:numPr>
          <w:ilvl w:val="2"/>
          <w:numId w:val="900"/>
        </w:numPr>
        <w:spacing w:before="0" w:after="0"/>
      </w:pPr>
      <w:r>
        <w:t>Data Import and Export Processes</w:t>
      </w:r>
    </w:p>
    <w:p>
      <w:pPr>
        <w:numPr>
          <w:ilvl w:val="2"/>
          <w:numId w:val="900"/>
        </w:numPr>
        <w:spacing w:before="0" w:after="0"/>
      </w:pPr>
      <w:r>
        <w:t>Relationship Definition and Management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1"/>
          <w:numId w:val="900"/>
        </w:numPr>
        <w:spacing w:before="0" w:after="0"/>
      </w:pPr>
      <w:r>
        <w:t>CRUD Operations Implementation</w:t>
      </w:r>
    </w:p>
    <w:p>
      <w:pPr>
        <w:numPr>
          <w:ilvl w:val="2"/>
          <w:numId w:val="900"/>
        </w:numPr>
        <w:spacing w:before="0" w:after="0"/>
      </w:pPr>
      <w:r>
        <w:t>Create Operations</w:t>
      </w:r>
    </w:p>
    <w:p>
      <w:pPr>
        <w:numPr>
          <w:ilvl w:val="2"/>
          <w:numId w:val="900"/>
        </w:numPr>
        <w:spacing w:before="0" w:after="0"/>
      </w:pPr>
      <w:r>
        <w:t>Read and Query Operations</w:t>
      </w:r>
    </w:p>
    <w:p>
      <w:pPr>
        <w:numPr>
          <w:ilvl w:val="2"/>
          <w:numId w:val="900"/>
        </w:numPr>
        <w:spacing w:before="0" w:after="0"/>
      </w:pPr>
      <w:r>
        <w:t>Update and Modification Operations</w:t>
      </w:r>
    </w:p>
    <w:p>
      <w:pPr>
        <w:numPr>
          <w:ilvl w:val="2"/>
          <w:numId w:val="900"/>
        </w:numPr>
        <w:spacing w:before="0" w:after="0"/>
      </w:pPr>
      <w:r>
        <w:t>Delete and Removal Operations</w:t>
      </w:r>
    </w:p>
    <w:p>
      <w:pPr>
        <w:numPr>
          <w:ilvl w:val="1"/>
          <w:numId w:val="900"/>
        </w:numPr>
        <w:spacing w:before="0" w:after="0"/>
      </w:pPr>
      <w:r>
        <w:t>User-Generated Content Management</w:t>
      </w:r>
    </w:p>
    <w:p>
      <w:pPr>
        <w:numPr>
          <w:ilvl w:val="2"/>
          <w:numId w:val="900"/>
        </w:numPr>
        <w:spacing w:before="0" w:after="0"/>
      </w:pPr>
      <w:r>
        <w:t>Form-Based Data Entry</w:t>
      </w:r>
    </w:p>
    <w:p>
      <w:pPr>
        <w:numPr>
          <w:ilvl w:val="2"/>
          <w:numId w:val="900"/>
        </w:numPr>
        <w:spacing w:before="0" w:after="0"/>
      </w:pPr>
      <w:r>
        <w:t>Content Moderation Workflows</w:t>
      </w:r>
    </w:p>
    <w:p>
      <w:pPr>
        <w:numPr>
          <w:ilvl w:val="2"/>
          <w:numId w:val="900"/>
        </w:numPr>
        <w:spacing w:before="0" w:after="0"/>
      </w:pPr>
      <w:r>
        <w:t>Approval and Publishing Processes</w:t>
      </w:r>
    </w:p>
    <w:p>
      <w:pPr>
        <w:numPr>
          <w:ilvl w:val="1"/>
          <w:numId w:val="900"/>
        </w:numPr>
        <w:spacing w:before="0" w:after="0"/>
      </w:pPr>
      <w:r>
        <w:t>Data Security and Privacy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Data Encryption Basics</w:t>
      </w:r>
    </w:p>
    <w:p>
      <w:pPr>
        <w:numPr>
          <w:ilvl w:val="2"/>
          <w:numId w:val="900"/>
        </w:numPr>
        <w:spacing w:before="0" w:after="0"/>
      </w:pPr>
      <w:r>
        <w:t>Privacy Compliance Considerations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Business Logic and Workflow Design</w:t>
      </w:r>
    </w:p>
    <w:p>
      <w:pPr>
        <w:numPr>
          <w:ilvl w:val="1"/>
          <w:numId w:val="900"/>
        </w:numPr>
        <w:spacing w:before="0" w:after="0"/>
      </w:pPr>
      <w:r>
        <w:t>Workflow Definition and Mapping</w:t>
      </w:r>
    </w:p>
    <w:p>
      <w:pPr>
        <w:numPr>
          <w:ilvl w:val="2"/>
          <w:numId w:val="900"/>
        </w:numPr>
        <w:spacing w:before="0" w:after="0"/>
      </w:pPr>
      <w:r>
        <w:t>Business Process Analysis</w:t>
      </w:r>
    </w:p>
    <w:p>
      <w:pPr>
        <w:numPr>
          <w:ilvl w:val="2"/>
          <w:numId w:val="900"/>
        </w:numPr>
        <w:spacing w:before="0" w:after="0"/>
      </w:pPr>
      <w:r>
        <w:t>Workflow Visualization</w:t>
      </w:r>
    </w:p>
    <w:p>
      <w:pPr>
        <w:numPr>
          <w:ilvl w:val="2"/>
          <w:numId w:val="900"/>
        </w:numPr>
        <w:spacing w:before="0" w:after="0"/>
      </w:pPr>
      <w:r>
        <w:t>Process Automation Strategies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Trigger Configuration</w:t>
      </w:r>
    </w:p>
    <w:p>
      <w:pPr>
        <w:numPr>
          <w:ilvl w:val="2"/>
          <w:numId w:val="900"/>
        </w:numPr>
        <w:spacing w:before="0" w:after="0"/>
      </w:pPr>
      <w:r>
        <w:t>Action Definition and Sequencing</w:t>
      </w:r>
    </w:p>
    <w:p>
      <w:pPr>
        <w:numPr>
          <w:ilvl w:val="2"/>
          <w:numId w:val="900"/>
        </w:numPr>
        <w:spacing w:before="0" w:after="0"/>
      </w:pPr>
      <w:r>
        <w:t>Real-Time Event Handling</w:t>
      </w:r>
    </w:p>
    <w:p>
      <w:pPr>
        <w:numPr>
          <w:ilvl w:val="1"/>
          <w:numId w:val="900"/>
        </w:numPr>
        <w:spacing w:before="0" w:after="0"/>
      </w:pPr>
      <w:r>
        <w:t>Conditional Logic Implementation</w:t>
      </w:r>
    </w:p>
    <w:p>
      <w:pPr>
        <w:numPr>
          <w:ilvl w:val="2"/>
          <w:numId w:val="900"/>
        </w:numPr>
        <w:spacing w:before="0" w:after="0"/>
      </w:pPr>
      <w:r>
        <w:t>If-Then-Else Structures</w:t>
      </w:r>
    </w:p>
    <w:p>
      <w:pPr>
        <w:numPr>
          <w:ilvl w:val="2"/>
          <w:numId w:val="900"/>
        </w:numPr>
        <w:spacing w:before="0" w:after="0"/>
      </w:pPr>
      <w:r>
        <w:t>Complex Branching Logic</w:t>
      </w:r>
    </w:p>
    <w:p>
      <w:pPr>
        <w:numPr>
          <w:ilvl w:val="2"/>
          <w:numId w:val="900"/>
        </w:numPr>
        <w:spacing w:before="0" w:after="0"/>
      </w:pPr>
      <w:r>
        <w:t>Multi-Condition Evaluations</w:t>
      </w:r>
    </w:p>
    <w:p>
      <w:pPr>
        <w:numPr>
          <w:ilvl w:val="1"/>
          <w:numId w:val="900"/>
        </w:numPr>
        <w:spacing w:before="0" w:after="0"/>
      </w:pPr>
      <w:r>
        <w:t>Iteration and Loop Structures</w:t>
      </w:r>
    </w:p>
    <w:p>
      <w:pPr>
        <w:numPr>
          <w:ilvl w:val="2"/>
          <w:numId w:val="900"/>
        </w:numPr>
        <w:spacing w:before="0" w:after="0"/>
      </w:pPr>
      <w:r>
        <w:t>Repeating Action Sequences</w:t>
      </w:r>
    </w:p>
    <w:p>
      <w:pPr>
        <w:numPr>
          <w:ilvl w:val="2"/>
          <w:numId w:val="900"/>
        </w:numPr>
        <w:spacing w:before="0" w:after="0"/>
      </w:pPr>
      <w:r>
        <w:t>Batch Processing Operations</w:t>
      </w:r>
    </w:p>
    <w:p>
      <w:pPr>
        <w:numPr>
          <w:ilvl w:val="2"/>
          <w:numId w:val="900"/>
        </w:numPr>
        <w:spacing w:before="0" w:after="0"/>
      </w:pPr>
      <w:r>
        <w:t>Data Collection Iterations</w:t>
      </w:r>
    </w:p>
    <w:p>
      <w:pPr>
        <w:numPr>
          <w:ilvl w:val="1"/>
          <w:numId w:val="900"/>
        </w:numPr>
        <w:spacing w:before="0" w:after="0"/>
      </w:pPr>
      <w:r>
        <w:t>Scheduled Automation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Recurring Task Scheduling</w:t>
      </w:r>
    </w:p>
    <w:p>
      <w:pPr>
        <w:numPr>
          <w:ilvl w:val="2"/>
          <w:numId w:val="900"/>
        </w:numPr>
        <w:spacing w:before="0" w:after="0"/>
      </w:pPr>
      <w:r>
        <w:t>Calendar-Driven Workflows</w:t>
      </w:r>
    </w:p>
    <w:p>
      <w:pPr>
        <w:numPr>
          <w:ilvl w:val="1"/>
          <w:numId w:val="900"/>
        </w:numPr>
        <w:spacing w:before="0" w:after="0"/>
      </w:pPr>
      <w:r>
        <w:t>User Management Systems</w:t>
      </w:r>
    </w:p>
    <w:p>
      <w:pPr>
        <w:numPr>
          <w:ilvl w:val="2"/>
          <w:numId w:val="900"/>
        </w:numPr>
        <w:spacing w:before="0" w:after="0"/>
      </w:pPr>
      <w:r>
        <w:t>Registration and Authentication</w:t>
      </w:r>
    </w:p>
    <w:p>
      <w:pPr>
        <w:numPr>
          <w:ilvl w:val="2"/>
          <w:numId w:val="900"/>
        </w:numPr>
        <w:spacing w:before="0" w:after="0"/>
      </w:pPr>
      <w:r>
        <w:t>Password Security Management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User Profile Management</w:t>
      </w:r>
    </w:p>
    <w:p>
      <w:pPr>
        <w:pStyle w:val="Heading1"/>
      </w:pPr>
      <w:r>
        <w:t>No-Code Development Lifecycle</w:t>
      </w:r>
    </w:p>
    <w:p>
      <w:pPr>
        <w:numPr>
          <w:ilvl w:val="0"/>
          <w:numId w:val="900"/>
        </w:numPr>
        <w:spacing w:before="0" w:after="0"/>
      </w:pPr>
      <w:r>
        <w:t>Ideation and Planning Phase</w:t>
      </w:r>
    </w:p>
    <w:p>
      <w:pPr>
        <w:numPr>
          <w:ilvl w:val="1"/>
          <w:numId w:val="900"/>
        </w:numPr>
        <w:spacing w:before="0" w:after="0"/>
      </w:pPr>
      <w:r>
        <w:t>Problem Definition and Analysis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Stakeholder Need Assessment</w:t>
      </w:r>
    </w:p>
    <w:p>
      <w:pPr>
        <w:numPr>
          <w:ilvl w:val="2"/>
          <w:numId w:val="900"/>
        </w:numPr>
        <w:spacing w:before="0" w:after="0"/>
      </w:pPr>
      <w:r>
        <w:t>Solution Requirement Gathering</w:t>
      </w:r>
    </w:p>
    <w:p>
      <w:pPr>
        <w:numPr>
          <w:ilvl w:val="1"/>
          <w:numId w:val="900"/>
        </w:numPr>
        <w:spacing w:before="0" w:after="0"/>
      </w:pPr>
      <w:r>
        <w:t>Target Audience Research</w:t>
      </w:r>
    </w:p>
    <w:p>
      <w:pPr>
        <w:numPr>
          <w:ilvl w:val="2"/>
          <w:numId w:val="900"/>
        </w:numPr>
        <w:spacing w:before="0" w:after="0"/>
      </w:pPr>
      <w:r>
        <w:t>User Persona Development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Market Research Techniques</w:t>
      </w:r>
    </w:p>
    <w:p>
      <w:pPr>
        <w:numPr>
          <w:ilvl w:val="1"/>
          <w:numId w:val="900"/>
        </w:numPr>
        <w:spacing w:before="0" w:after="0"/>
      </w:pPr>
      <w:r>
        <w:t>Application Scope Definition</w:t>
      </w:r>
    </w:p>
    <w:p>
      <w:pPr>
        <w:numPr>
          <w:ilvl w:val="2"/>
          <w:numId w:val="900"/>
        </w:numPr>
        <w:spacing w:before="0" w:after="0"/>
      </w:pPr>
      <w:r>
        <w:t>MVP Feature Identification</w:t>
      </w:r>
    </w:p>
    <w:p>
      <w:pPr>
        <w:numPr>
          <w:ilvl w:val="2"/>
          <w:numId w:val="900"/>
        </w:numPr>
        <w:spacing w:before="0" w:after="0"/>
      </w:pPr>
      <w:r>
        <w:t>User Story Creation</w:t>
      </w:r>
    </w:p>
    <w:p>
      <w:pPr>
        <w:numPr>
          <w:ilvl w:val="2"/>
          <w:numId w:val="900"/>
        </w:numPr>
        <w:spacing w:before="0" w:after="0"/>
      </w:pPr>
      <w:r>
        <w:t>Use Case Documentation</w:t>
      </w:r>
    </w:p>
    <w:p>
      <w:pPr>
        <w:numPr>
          <w:ilvl w:val="2"/>
          <w:numId w:val="900"/>
        </w:numPr>
        <w:spacing w:before="0" w:after="0"/>
      </w:pPr>
      <w:r>
        <w:t>Feature Prioritization Methods</w:t>
      </w:r>
    </w:p>
    <w:p>
      <w:pPr>
        <w:numPr>
          <w:ilvl w:val="1"/>
          <w:numId w:val="900"/>
        </w:numPr>
        <w:spacing w:before="0" w:after="0"/>
      </w:pPr>
      <w:r>
        <w:t>Platform Selection Process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Integration Requirement Analysis</w:t>
      </w:r>
    </w:p>
    <w:p>
      <w:pPr>
        <w:numPr>
          <w:ilvl w:val="2"/>
          <w:numId w:val="900"/>
        </w:numPr>
        <w:spacing w:before="0" w:after="0"/>
      </w:pPr>
      <w:r>
        <w:t>Budget and Licensing Considerations</w:t>
      </w:r>
    </w:p>
    <w:p>
      <w:pPr>
        <w:numPr>
          <w:ilvl w:val="2"/>
          <w:numId w:val="900"/>
        </w:numPr>
        <w:spacing w:before="0" w:after="0"/>
      </w:pPr>
      <w:r>
        <w:t>Vendor Evaluation Criteria</w:t>
      </w:r>
    </w:p>
    <w:p>
      <w:pPr>
        <w:numPr>
          <w:ilvl w:val="0"/>
          <w:numId w:val="900"/>
        </w:numPr>
        <w:spacing w:before="0" w:after="0"/>
      </w:pPr>
      <w:r>
        <w:t>Design and Prototyping Phase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Content Structure Planning</w:t>
      </w:r>
    </w:p>
    <w:p>
      <w:pPr>
        <w:numPr>
          <w:ilvl w:val="2"/>
          <w:numId w:val="900"/>
        </w:numPr>
        <w:spacing w:before="0" w:after="0"/>
      </w:pPr>
      <w:r>
        <w:t>Navigation Hierarchy Design</w:t>
      </w:r>
    </w:p>
    <w:p>
      <w:pPr>
        <w:numPr>
          <w:ilvl w:val="2"/>
          <w:numId w:val="900"/>
        </w:numPr>
        <w:spacing w:before="0" w:after="0"/>
      </w:pPr>
      <w:r>
        <w:t>Information Flow Mapping</w:t>
      </w:r>
    </w:p>
    <w:p>
      <w:pPr>
        <w:numPr>
          <w:ilvl w:val="1"/>
          <w:numId w:val="900"/>
        </w:numPr>
        <w:spacing w:before="0" w:after="0"/>
      </w:pPr>
      <w:r>
        <w:t>Wireframing and Mockup Creation</w:t>
      </w:r>
    </w:p>
    <w:p>
      <w:pPr>
        <w:numPr>
          <w:ilvl w:val="2"/>
          <w:numId w:val="900"/>
        </w:numPr>
        <w:spacing w:before="0" w:after="0"/>
      </w:pPr>
      <w:r>
        <w:t>Low-Fidelity Wireframe Development</w:t>
      </w:r>
    </w:p>
    <w:p>
      <w:pPr>
        <w:numPr>
          <w:ilvl w:val="2"/>
          <w:numId w:val="900"/>
        </w:numPr>
        <w:spacing w:before="0" w:after="0"/>
      </w:pPr>
      <w:r>
        <w:t>High-Fidelity Prototype Design</w:t>
      </w:r>
    </w:p>
    <w:p>
      <w:pPr>
        <w:numPr>
          <w:ilvl w:val="2"/>
          <w:numId w:val="900"/>
        </w:numPr>
        <w:spacing w:before="0" w:after="0"/>
      </w:pPr>
      <w:r>
        <w:t>Interactive Prototype Building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2"/>
          <w:numId w:val="900"/>
        </w:numPr>
        <w:spacing w:before="0" w:after="0"/>
      </w:pPr>
      <w:r>
        <w:t>Interaction Design Principles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Usability Testing Preparation</w:t>
      </w:r>
    </w:p>
    <w:p>
      <w:pPr>
        <w:numPr>
          <w:ilvl w:val="1"/>
          <w:numId w:val="900"/>
        </w:numPr>
        <w:spacing w:before="0" w:after="0"/>
      </w:pPr>
      <w:r>
        <w:t>Data Architecture Planning</w:t>
      </w:r>
    </w:p>
    <w:p>
      <w:pPr>
        <w:numPr>
          <w:ilvl w:val="2"/>
          <w:numId w:val="900"/>
        </w:numPr>
        <w:spacing w:before="0" w:after="0"/>
      </w:pPr>
      <w:r>
        <w:t>Database Schema Design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Data Flow Documentation</w:t>
      </w:r>
    </w:p>
    <w:p>
      <w:pPr>
        <w:numPr>
          <w:ilvl w:val="0"/>
          <w:numId w:val="900"/>
        </w:numPr>
        <w:spacing w:before="0" w:after="0"/>
      </w:pPr>
      <w:r>
        <w:t>Application Building Phase</w:t>
      </w:r>
    </w:p>
    <w:p>
      <w:pPr>
        <w:numPr>
          <w:ilvl w:val="1"/>
          <w:numId w:val="900"/>
        </w:numPr>
        <w:spacing w:before="0" w:after="0"/>
      </w:pPr>
      <w:r>
        <w:t>Database Implementation</w:t>
      </w:r>
    </w:p>
    <w:p>
      <w:pPr>
        <w:numPr>
          <w:ilvl w:val="2"/>
          <w:numId w:val="900"/>
        </w:numPr>
        <w:spacing w:before="0" w:after="0"/>
      </w:pPr>
      <w:r>
        <w:t>Table and Field Creation</w:t>
      </w:r>
    </w:p>
    <w:p>
      <w:pPr>
        <w:numPr>
          <w:ilvl w:val="2"/>
          <w:numId w:val="900"/>
        </w:numPr>
        <w:spacing w:before="0" w:after="0"/>
      </w:pPr>
      <w:r>
        <w:t>Relationship Configuration</w:t>
      </w:r>
    </w:p>
    <w:p>
      <w:pPr>
        <w:numPr>
          <w:ilvl w:val="2"/>
          <w:numId w:val="900"/>
        </w:numPr>
        <w:spacing w:before="0" w:after="0"/>
      </w:pPr>
      <w:r>
        <w:t>Initial Data Population</w:t>
      </w:r>
    </w:p>
    <w:p>
      <w:pPr>
        <w:numPr>
          <w:ilvl w:val="2"/>
          <w:numId w:val="900"/>
        </w:numPr>
        <w:spacing w:before="0" w:after="0"/>
      </w:pPr>
      <w:r>
        <w:t>Data Validation Setup</w:t>
      </w:r>
    </w:p>
    <w:p>
      <w:pPr>
        <w:numPr>
          <w:ilvl w:val="1"/>
          <w:numId w:val="900"/>
        </w:numPr>
        <w:spacing w:before="0" w:after="0"/>
      </w:pPr>
      <w:r>
        <w:t>Frontend Development</w:t>
      </w:r>
    </w:p>
    <w:p>
      <w:pPr>
        <w:numPr>
          <w:ilvl w:val="2"/>
          <w:numId w:val="900"/>
        </w:numPr>
        <w:spacing w:before="0" w:after="0"/>
      </w:pPr>
      <w:r>
        <w:t>Page and Screen Assembly</w:t>
      </w:r>
    </w:p>
    <w:p>
      <w:pPr>
        <w:numPr>
          <w:ilvl w:val="2"/>
          <w:numId w:val="900"/>
        </w:numPr>
        <w:spacing w:before="0" w:after="0"/>
      </w:pPr>
      <w:r>
        <w:t>Component Configuration</w:t>
      </w:r>
    </w:p>
    <w:p>
      <w:pPr>
        <w:numPr>
          <w:ilvl w:val="2"/>
          <w:numId w:val="900"/>
        </w:numPr>
        <w:spacing w:before="0" w:after="0"/>
      </w:pPr>
      <w:r>
        <w:t>Navigation Implementation</w:t>
      </w:r>
    </w:p>
    <w:p>
      <w:pPr>
        <w:numPr>
          <w:ilvl w:val="2"/>
          <w:numId w:val="900"/>
        </w:numPr>
        <w:spacing w:before="0" w:after="0"/>
      </w:pPr>
      <w:r>
        <w:t>Responsive Design Application</w:t>
      </w:r>
    </w:p>
    <w:p>
      <w:pPr>
        <w:numPr>
          <w:ilvl w:val="1"/>
          <w:numId w:val="900"/>
        </w:numPr>
        <w:spacing w:before="0" w:after="0"/>
      </w:pPr>
      <w:r>
        <w:t>Backend Logic Implementation</w:t>
      </w:r>
    </w:p>
    <w:p>
      <w:pPr>
        <w:numPr>
          <w:ilvl w:val="2"/>
          <w:numId w:val="900"/>
        </w:numPr>
        <w:spacing w:before="0" w:after="0"/>
      </w:pPr>
      <w:r>
        <w:t>Workflow Creation</w:t>
      </w:r>
    </w:p>
    <w:p>
      <w:pPr>
        <w:numPr>
          <w:ilvl w:val="2"/>
          <w:numId w:val="900"/>
        </w:numPr>
        <w:spacing w:before="0" w:after="0"/>
      </w:pPr>
      <w:r>
        <w:t>Business Rule Configuration</w:t>
      </w:r>
    </w:p>
    <w:p>
      <w:pPr>
        <w:numPr>
          <w:ilvl w:val="2"/>
          <w:numId w:val="900"/>
        </w:numPr>
        <w:spacing w:before="0" w:after="0"/>
      </w:pPr>
      <w:r>
        <w:t>Automation Setup</w:t>
      </w:r>
    </w:p>
    <w:p>
      <w:pPr>
        <w:numPr>
          <w:ilvl w:val="2"/>
          <w:numId w:val="900"/>
        </w:numPr>
        <w:spacing w:before="0" w:after="0"/>
      </w:pPr>
      <w:r>
        <w:t>Integration Development</w:t>
      </w:r>
    </w:p>
    <w:p>
      <w:pPr>
        <w:numPr>
          <w:ilvl w:val="1"/>
          <w:numId w:val="900"/>
        </w:numPr>
        <w:spacing w:before="0" w:after="0"/>
      </w:pPr>
      <w:r>
        <w:t>Third-Party Service Integration</w:t>
      </w:r>
    </w:p>
    <w:p>
      <w:pPr>
        <w:numPr>
          <w:ilvl w:val="2"/>
          <w:numId w:val="900"/>
        </w:numPr>
        <w:spacing w:before="0" w:after="0"/>
      </w:pPr>
      <w:r>
        <w:t>API Connection Setup</w:t>
      </w:r>
    </w:p>
    <w:p>
      <w:pPr>
        <w:numPr>
          <w:ilvl w:val="2"/>
          <w:numId w:val="900"/>
        </w:numPr>
        <w:spacing w:before="0" w:after="0"/>
      </w:pPr>
      <w:r>
        <w:t>External Widget Embedding</w:t>
      </w:r>
    </w:p>
    <w:p>
      <w:pPr>
        <w:numPr>
          <w:ilvl w:val="2"/>
          <w:numId w:val="900"/>
        </w:numPr>
        <w:spacing w:before="0" w:after="0"/>
      </w:pPr>
      <w:r>
        <w:t>Service Authentication Configuration</w:t>
      </w:r>
    </w:p>
    <w:p>
      <w:pPr>
        <w:numPr>
          <w:ilvl w:val="0"/>
          <w:numId w:val="900"/>
        </w:numPr>
        <w:spacing w:before="0" w:after="0"/>
      </w:pPr>
      <w:r>
        <w:t>Testing and Quality Assurance Phase</w:t>
      </w:r>
    </w:p>
    <w:p>
      <w:pPr>
        <w:numPr>
          <w:ilvl w:val="1"/>
          <w:numId w:val="900"/>
        </w:numPr>
        <w:spacing w:before="0" w:after="0"/>
      </w:pPr>
      <w:r>
        <w:t>Testing Strategy Development</w:t>
      </w:r>
    </w:p>
    <w:p>
      <w:pPr>
        <w:numPr>
          <w:ilvl w:val="2"/>
          <w:numId w:val="900"/>
        </w:numPr>
        <w:spacing w:before="0" w:after="0"/>
      </w:pPr>
      <w:r>
        <w:t>Test Plan Creation</w:t>
      </w:r>
    </w:p>
    <w:p>
      <w:pPr>
        <w:numPr>
          <w:ilvl w:val="2"/>
          <w:numId w:val="900"/>
        </w:numPr>
        <w:spacing w:before="0" w:after="0"/>
      </w:pPr>
      <w:r>
        <w:t>Testing Scope Definition</w:t>
      </w:r>
    </w:p>
    <w:p>
      <w:pPr>
        <w:numPr>
          <w:ilvl w:val="2"/>
          <w:numId w:val="900"/>
        </w:numPr>
        <w:spacing w:before="0" w:after="0"/>
      </w:pPr>
      <w:r>
        <w:t>Quality Criteria Establishment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Feature Verification</w:t>
      </w:r>
    </w:p>
    <w:p>
      <w:pPr>
        <w:numPr>
          <w:ilvl w:val="2"/>
          <w:numId w:val="900"/>
        </w:numPr>
        <w:spacing w:before="0" w:after="0"/>
      </w:pPr>
      <w:r>
        <w:t>Workflow Testing</w:t>
      </w:r>
    </w:p>
    <w:p>
      <w:pPr>
        <w:numPr>
          <w:ilvl w:val="2"/>
          <w:numId w:val="900"/>
        </w:numPr>
        <w:spacing w:before="0" w:after="0"/>
      </w:pPr>
      <w:r>
        <w:t>Data Integrity Validation</w:t>
      </w:r>
    </w:p>
    <w:p>
      <w:pPr>
        <w:numPr>
          <w:ilvl w:val="1"/>
          <w:numId w:val="900"/>
        </w:numPr>
        <w:spacing w:before="0" w:after="0"/>
      </w:pPr>
      <w:r>
        <w:t>User Experience Testing</w:t>
      </w:r>
    </w:p>
    <w:p>
      <w:pPr>
        <w:numPr>
          <w:ilvl w:val="2"/>
          <w:numId w:val="900"/>
        </w:numPr>
        <w:spacing w:before="0" w:after="0"/>
      </w:pPr>
      <w:r>
        <w:t>Usability Testing Sessions</w:t>
      </w:r>
    </w:p>
    <w:p>
      <w:pPr>
        <w:numPr>
          <w:ilvl w:val="2"/>
          <w:numId w:val="900"/>
        </w:numPr>
        <w:spacing w:before="0" w:after="0"/>
      </w:pPr>
      <w:r>
        <w:t>Accessibility Compliance Testing</w:t>
      </w:r>
    </w:p>
    <w:p>
      <w:pPr>
        <w:numPr>
          <w:ilvl w:val="2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Response Time Optimization</w:t>
      </w:r>
    </w:p>
    <w:p>
      <w:pPr>
        <w:numPr>
          <w:ilvl w:val="2"/>
          <w:numId w:val="900"/>
        </w:numPr>
        <w:spacing w:before="0" w:after="0"/>
      </w:pPr>
      <w:r>
        <w:t>Resource Usage Analysis</w:t>
      </w:r>
    </w:p>
    <w:p>
      <w:pPr>
        <w:numPr>
          <w:ilvl w:val="1"/>
          <w:numId w:val="900"/>
        </w:numPr>
        <w:spacing w:before="0" w:after="0"/>
      </w:pPr>
      <w:r>
        <w:t>Debugging and Issue Resolution</w:t>
      </w:r>
    </w:p>
    <w:p>
      <w:pPr>
        <w:numPr>
          <w:ilvl w:val="2"/>
          <w:numId w:val="900"/>
        </w:numPr>
        <w:spacing w:before="0" w:after="0"/>
      </w:pPr>
      <w:r>
        <w:t>Error Identification Techniques</w:t>
      </w:r>
    </w:p>
    <w:p>
      <w:pPr>
        <w:numPr>
          <w:ilvl w:val="2"/>
          <w:numId w:val="900"/>
        </w:numPr>
        <w:spacing w:before="0" w:after="0"/>
      </w:pPr>
      <w:r>
        <w:t>Platform Debugging Tools Usage</w:t>
      </w:r>
    </w:p>
    <w:p>
      <w:pPr>
        <w:numPr>
          <w:ilvl w:val="2"/>
          <w:numId w:val="900"/>
        </w:numPr>
        <w:spacing w:before="0" w:after="0"/>
      </w:pPr>
      <w:r>
        <w:t>Issue Tracking and Management</w:t>
      </w:r>
    </w:p>
    <w:p>
      <w:pPr>
        <w:numPr>
          <w:ilvl w:val="0"/>
          <w:numId w:val="900"/>
        </w:numPr>
        <w:spacing w:before="0" w:after="0"/>
      </w:pPr>
      <w:r>
        <w:t>Deployment and Launch Phase</w:t>
      </w:r>
    </w:p>
    <w:p>
      <w:pPr>
        <w:numPr>
          <w:ilvl w:val="1"/>
          <w:numId w:val="900"/>
        </w:numPr>
        <w:spacing w:before="0" w:after="0"/>
      </w:pPr>
      <w:r>
        <w:t>Pre-Launch Preparation</w:t>
      </w:r>
    </w:p>
    <w:p>
      <w:pPr>
        <w:numPr>
          <w:ilvl w:val="2"/>
          <w:numId w:val="900"/>
        </w:numPr>
        <w:spacing w:before="0" w:after="0"/>
      </w:pPr>
      <w:r>
        <w:t>Final Testing Execution</w:t>
      </w:r>
    </w:p>
    <w:p>
      <w:pPr>
        <w:numPr>
          <w:ilvl w:val="2"/>
          <w:numId w:val="900"/>
        </w:numPr>
        <w:spacing w:before="0" w:after="0"/>
      </w:pPr>
      <w:r>
        <w:t>Security Review and Validation</w:t>
      </w:r>
    </w:p>
    <w:p>
      <w:pPr>
        <w:numPr>
          <w:ilvl w:val="2"/>
          <w:numId w:val="900"/>
        </w:numPr>
        <w:spacing w:before="0" w:after="0"/>
      </w:pPr>
      <w:r>
        <w:t>Backup and Recovery Planning</w:t>
      </w:r>
    </w:p>
    <w:p>
      <w:pPr>
        <w:numPr>
          <w:ilvl w:val="2"/>
          <w:numId w:val="900"/>
        </w:numPr>
        <w:spacing w:before="0" w:after="0"/>
      </w:pPr>
      <w:r>
        <w:t>Launch Checklist Completion</w:t>
      </w:r>
    </w:p>
    <w:p>
      <w:pPr>
        <w:numPr>
          <w:ilvl w:val="1"/>
          <w:numId w:val="900"/>
        </w:numPr>
        <w:spacing w:before="0" w:after="0"/>
      </w:pPr>
      <w:r>
        <w:t>Technical Deployment</w:t>
      </w:r>
    </w:p>
    <w:p>
      <w:pPr>
        <w:numPr>
          <w:ilvl w:val="2"/>
          <w:numId w:val="900"/>
        </w:numPr>
        <w:spacing w:before="0" w:after="0"/>
      </w:pPr>
      <w:r>
        <w:t>Domain Configuration</w:t>
      </w:r>
    </w:p>
    <w:p>
      <w:pPr>
        <w:numPr>
          <w:ilvl w:val="2"/>
          <w:numId w:val="900"/>
        </w:numPr>
        <w:spacing w:before="0" w:after="0"/>
      </w:pPr>
      <w:r>
        <w:t>SSL Certificate Setup</w:t>
      </w:r>
    </w:p>
    <w:p>
      <w:pPr>
        <w:numPr>
          <w:ilvl w:val="2"/>
          <w:numId w:val="900"/>
        </w:numPr>
        <w:spacing w:before="0" w:after="0"/>
      </w:pPr>
      <w:r>
        <w:t>Hosting Environment Preparation</w:t>
      </w:r>
    </w:p>
    <w:p>
      <w:pPr>
        <w:numPr>
          <w:ilvl w:val="1"/>
          <w:numId w:val="900"/>
        </w:numPr>
        <w:spacing w:before="0" w:after="0"/>
      </w:pPr>
      <w:r>
        <w:t>Application Publishing</w:t>
      </w:r>
    </w:p>
    <w:p>
      <w:pPr>
        <w:numPr>
          <w:ilvl w:val="2"/>
          <w:numId w:val="900"/>
        </w:numPr>
        <w:spacing w:before="0" w:after="0"/>
      </w:pPr>
      <w:r>
        <w:t>Platform-Specific Publishing Procedures</w:t>
      </w:r>
    </w:p>
    <w:p>
      <w:pPr>
        <w:numPr>
          <w:ilvl w:val="2"/>
          <w:numId w:val="900"/>
        </w:numPr>
        <w:spacing w:before="0" w:after="0"/>
      </w:pPr>
      <w:r>
        <w:t>App Store Submission Process</w:t>
      </w:r>
    </w:p>
    <w:p>
      <w:pPr>
        <w:numPr>
          <w:ilvl w:val="2"/>
          <w:numId w:val="900"/>
        </w:numPr>
        <w:spacing w:before="0" w:after="0"/>
      </w:pPr>
      <w:r>
        <w:t>Distribution Channel Setup</w:t>
      </w:r>
    </w:p>
    <w:p>
      <w:pPr>
        <w:numPr>
          <w:ilvl w:val="1"/>
          <w:numId w:val="900"/>
        </w:numPr>
        <w:spacing w:before="0" w:after="0"/>
      </w:pPr>
      <w:r>
        <w:t>Launch Communication</w:t>
      </w:r>
    </w:p>
    <w:p>
      <w:pPr>
        <w:numPr>
          <w:ilvl w:val="2"/>
          <w:numId w:val="900"/>
        </w:numPr>
        <w:spacing w:before="0" w:after="0"/>
      </w:pPr>
      <w:r>
        <w:t>Marketing Strategy Execution</w:t>
      </w:r>
    </w:p>
    <w:p>
      <w:pPr>
        <w:numPr>
          <w:ilvl w:val="2"/>
          <w:numId w:val="900"/>
        </w:numPr>
        <w:spacing w:before="0" w:after="0"/>
      </w:pPr>
      <w:r>
        <w:t>User Onboarding Process Design</w:t>
      </w:r>
    </w:p>
    <w:p>
      <w:pPr>
        <w:numPr>
          <w:ilvl w:val="2"/>
          <w:numId w:val="900"/>
        </w:numPr>
        <w:spacing w:before="0" w:after="0"/>
      </w:pPr>
      <w:r>
        <w:t>Support Documentation Creation</w:t>
      </w:r>
    </w:p>
    <w:p>
      <w:pPr>
        <w:numPr>
          <w:ilvl w:val="0"/>
          <w:numId w:val="900"/>
        </w:numPr>
        <w:spacing w:before="0" w:after="0"/>
      </w:pPr>
      <w:r>
        <w:t>Maintenance and Evolution Phase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Analytics Implementation</w:t>
      </w:r>
    </w:p>
    <w:p>
      <w:pPr>
        <w:numPr>
          <w:ilvl w:val="2"/>
          <w:numId w:val="900"/>
        </w:numPr>
        <w:spacing w:before="0" w:after="0"/>
      </w:pPr>
      <w:r>
        <w:t>Metrics Tracking Setup</w:t>
      </w:r>
    </w:p>
    <w:p>
      <w:pPr>
        <w:numPr>
          <w:ilvl w:val="2"/>
          <w:numId w:val="900"/>
        </w:numPr>
        <w:spacing w:before="0" w:after="0"/>
      </w:pPr>
      <w:r>
        <w:t>Error Monitoring Systems</w:t>
      </w:r>
    </w:p>
    <w:p>
      <w:pPr>
        <w:numPr>
          <w:ilvl w:val="1"/>
          <w:numId w:val="900"/>
        </w:numPr>
        <w:spacing w:before="0" w:after="0"/>
      </w:pPr>
      <w:r>
        <w:t>Ongoing Maintenance</w:t>
      </w:r>
    </w:p>
    <w:p>
      <w:pPr>
        <w:numPr>
          <w:ilvl w:val="2"/>
          <w:numId w:val="900"/>
        </w:numPr>
        <w:spacing w:before="0" w:after="0"/>
      </w:pPr>
      <w:r>
        <w:t>Bug Identification and Resolution</w:t>
      </w:r>
    </w:p>
    <w:p>
      <w:pPr>
        <w:numPr>
          <w:ilvl w:val="2"/>
          <w:numId w:val="900"/>
        </w:numPr>
        <w:spacing w:before="0" w:after="0"/>
      </w:pPr>
      <w:r>
        <w:t>Security Update Management</w:t>
      </w:r>
    </w:p>
    <w:p>
      <w:pPr>
        <w:numPr>
          <w:ilvl w:val="2"/>
          <w:numId w:val="900"/>
        </w:numPr>
        <w:spacing w:before="0" w:after="0"/>
      </w:pPr>
      <w:r>
        <w:t>Platform Version Management</w:t>
      </w:r>
    </w:p>
    <w:p>
      <w:pPr>
        <w:numPr>
          <w:ilvl w:val="1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User Feedback Analysis</w:t>
      </w:r>
    </w:p>
    <w:p>
      <w:pPr>
        <w:numPr>
          <w:ilvl w:val="2"/>
          <w:numId w:val="900"/>
        </w:numPr>
        <w:spacing w:before="0" w:after="0"/>
      </w:pPr>
      <w:r>
        <w:t>Feature Request Evaluation</w:t>
      </w:r>
    </w:p>
    <w:p>
      <w:pPr>
        <w:numPr>
          <w:ilvl w:val="2"/>
          <w:numId w:val="900"/>
        </w:numPr>
        <w:spacing w:before="0" w:after="0"/>
      </w:pPr>
      <w:r>
        <w:t>Iterative Development Planning</w:t>
      </w:r>
    </w:p>
    <w:p>
      <w:pPr>
        <w:numPr>
          <w:ilvl w:val="1"/>
          <w:numId w:val="900"/>
        </w:numPr>
        <w:spacing w:before="0" w:after="0"/>
      </w:pPr>
      <w:r>
        <w:t>Scaling Considerations</w:t>
      </w:r>
    </w:p>
    <w:p>
      <w:pPr>
        <w:numPr>
          <w:ilvl w:val="2"/>
          <w:numId w:val="900"/>
        </w:numPr>
        <w:spacing w:before="0" w:after="0"/>
      </w:pPr>
      <w:r>
        <w:t>Traffic Growth Management</w:t>
      </w:r>
    </w:p>
    <w:p>
      <w:pPr>
        <w:numPr>
          <w:ilvl w:val="2"/>
          <w:numId w:val="900"/>
        </w:numPr>
        <w:spacing w:before="0" w:after="0"/>
      </w:pPr>
      <w:r>
        <w:t>Platform Plan Upgrades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No-Code Platform Categories</w:t>
      </w:r>
    </w:p>
    <w:p>
      <w:pPr>
        <w:numPr>
          <w:ilvl w:val="0"/>
          <w:numId w:val="900"/>
        </w:numPr>
        <w:spacing w:before="0" w:after="0"/>
      </w:pPr>
      <w:r>
        <w:t>Web Application Development Platforms</w:t>
      </w:r>
    </w:p>
    <w:p>
      <w:pPr>
        <w:numPr>
          <w:ilvl w:val="1"/>
          <w:numId w:val="900"/>
        </w:numPr>
        <w:spacing w:before="0" w:after="0"/>
      </w:pPr>
      <w:r>
        <w:t>Core Capabilities and Features</w:t>
      </w:r>
    </w:p>
    <w:p>
      <w:pPr>
        <w:numPr>
          <w:ilvl w:val="1"/>
          <w:numId w:val="900"/>
        </w:numPr>
        <w:spacing w:before="0" w:after="0"/>
      </w:pPr>
      <w:r>
        <w:t>Database Integration Options</w:t>
      </w:r>
    </w:p>
    <w:p>
      <w:pPr>
        <w:numPr>
          <w:ilvl w:val="1"/>
          <w:numId w:val="900"/>
        </w:numPr>
        <w:spacing w:before="0" w:after="0"/>
      </w:pPr>
      <w:r>
        <w:t>User Authentication Systems</w:t>
      </w:r>
    </w:p>
    <w:p>
      <w:pPr>
        <w:numPr>
          <w:ilvl w:val="1"/>
          <w:numId w:val="900"/>
        </w:numPr>
        <w:spacing w:before="0" w:after="0"/>
      </w:pPr>
      <w:r>
        <w:t>Deployment and Hosting Options</w:t>
      </w:r>
    </w:p>
    <w:p>
      <w:pPr>
        <w:numPr>
          <w:ilvl w:val="0"/>
          <w:numId w:val="900"/>
        </w:numPr>
        <w:spacing w:before="0" w:after="0"/>
      </w:pPr>
      <w:r>
        <w:t>Mobile Application Development Platforms</w:t>
      </w:r>
    </w:p>
    <w:p>
      <w:pPr>
        <w:numPr>
          <w:ilvl w:val="1"/>
          <w:numId w:val="900"/>
        </w:numPr>
        <w:spacing w:before="0" w:after="0"/>
      </w:pPr>
      <w:r>
        <w:t>Native Mobile App Creation</w:t>
      </w:r>
    </w:p>
    <w:p>
      <w:pPr>
        <w:numPr>
          <w:ilvl w:val="1"/>
          <w:numId w:val="900"/>
        </w:numPr>
        <w:spacing w:before="0" w:after="0"/>
      </w:pPr>
      <w:r>
        <w:t>Progressive Web App Development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App Store Publishing Support</w:t>
      </w:r>
    </w:p>
    <w:p>
      <w:pPr>
        <w:numPr>
          <w:ilvl w:val="1"/>
          <w:numId w:val="900"/>
        </w:numPr>
        <w:spacing w:before="0" w:after="0"/>
      </w:pPr>
      <w:r>
        <w:t>Platform-Specific Limitations</w:t>
      </w:r>
    </w:p>
    <w:p>
      <w:pPr>
        <w:numPr>
          <w:ilvl w:val="0"/>
          <w:numId w:val="900"/>
        </w:numPr>
        <w:spacing w:before="0" w:after="0"/>
      </w:pPr>
      <w:r>
        <w:t>Workflow Automation Platforms</w:t>
      </w:r>
    </w:p>
    <w:p>
      <w:pPr>
        <w:numPr>
          <w:ilvl w:val="1"/>
          <w:numId w:val="900"/>
        </w:numPr>
        <w:spacing w:before="0" w:after="0"/>
      </w:pPr>
      <w:r>
        <w:t>Business Process Automation</w:t>
      </w:r>
    </w:p>
    <w:p>
      <w:pPr>
        <w:numPr>
          <w:ilvl w:val="1"/>
          <w:numId w:val="900"/>
        </w:numPr>
        <w:spacing w:before="0" w:after="0"/>
      </w:pPr>
      <w:r>
        <w:t>Multi-System Integration Capabilities</w:t>
      </w:r>
    </w:p>
    <w:p>
      <w:pPr>
        <w:numPr>
          <w:ilvl w:val="1"/>
          <w:numId w:val="900"/>
        </w:numPr>
        <w:spacing w:before="0" w:after="0"/>
      </w:pPr>
      <w:r>
        <w:t>Trigger and Action Configuration</w:t>
      </w:r>
    </w:p>
    <w:p>
      <w:pPr>
        <w:numPr>
          <w:ilvl w:val="1"/>
          <w:numId w:val="900"/>
        </w:numPr>
        <w:spacing w:before="0" w:after="0"/>
      </w:pPr>
      <w:r>
        <w:t>Enterprise Workflow Management</w:t>
      </w:r>
    </w:p>
    <w:p>
      <w:pPr>
        <w:numPr>
          <w:ilvl w:val="0"/>
          <w:numId w:val="900"/>
        </w:numPr>
        <w:spacing w:before="0" w:after="0"/>
      </w:pPr>
      <w:r>
        <w:t>Website Building Platforms</w:t>
      </w:r>
    </w:p>
    <w:p>
      <w:pPr>
        <w:numPr>
          <w:ilvl w:val="1"/>
          <w:numId w:val="900"/>
        </w:numPr>
        <w:spacing w:before="0" w:after="0"/>
      </w:pPr>
      <w:r>
        <w:t>Static Website Creation</w:t>
      </w:r>
    </w:p>
    <w:p>
      <w:pPr>
        <w:numPr>
          <w:ilvl w:val="1"/>
          <w:numId w:val="900"/>
        </w:numPr>
        <w:spacing w:before="0" w:after="0"/>
      </w:pPr>
      <w:r>
        <w:t>Dynamic Content Management</w:t>
      </w:r>
    </w:p>
    <w:p>
      <w:pPr>
        <w:numPr>
          <w:ilvl w:val="1"/>
          <w:numId w:val="900"/>
        </w:numPr>
        <w:spacing w:before="0" w:after="0"/>
      </w:pPr>
      <w:r>
        <w:t>E-commerce Functionality</w:t>
      </w:r>
    </w:p>
    <w:p>
      <w:pPr>
        <w:numPr>
          <w:ilvl w:val="1"/>
          <w:numId w:val="900"/>
        </w:numPr>
        <w:spacing w:before="0" w:after="0"/>
      </w:pPr>
      <w:r>
        <w:t>SEO and Marketing Tools</w:t>
      </w:r>
    </w:p>
    <w:p>
      <w:pPr>
        <w:numPr>
          <w:ilvl w:val="0"/>
          <w:numId w:val="900"/>
        </w:numPr>
        <w:spacing w:before="0" w:after="0"/>
      </w:pPr>
      <w:r>
        <w:t>Internal Tool Development Platforms</w:t>
      </w:r>
    </w:p>
    <w:p>
      <w:pPr>
        <w:numPr>
          <w:ilvl w:val="1"/>
          <w:numId w:val="900"/>
        </w:numPr>
        <w:spacing w:before="0" w:after="0"/>
      </w:pPr>
      <w:r>
        <w:t>Dashboard and Reporting Solutions</w:t>
      </w:r>
    </w:p>
    <w:p>
      <w:pPr>
        <w:numPr>
          <w:ilvl w:val="1"/>
          <w:numId w:val="900"/>
        </w:numPr>
        <w:spacing w:before="0" w:after="0"/>
      </w:pPr>
      <w:r>
        <w:t>Admin Panel Creation</w:t>
      </w:r>
    </w:p>
    <w:p>
      <w:pPr>
        <w:numPr>
          <w:ilvl w:val="1"/>
          <w:numId w:val="900"/>
        </w:numPr>
        <w:spacing w:before="0" w:after="0"/>
      </w:pPr>
      <w:r>
        <w:t>Data Visualization Tools</w:t>
      </w:r>
    </w:p>
    <w:p>
      <w:pPr>
        <w:numPr>
          <w:ilvl w:val="1"/>
          <w:numId w:val="900"/>
        </w:numPr>
        <w:spacing w:before="0" w:after="0"/>
      </w:pPr>
      <w:r>
        <w:t>Team Collaboration Features</w:t>
      </w:r>
    </w:p>
    <w:p>
      <w:pPr>
        <w:numPr>
          <w:ilvl w:val="0"/>
          <w:numId w:val="900"/>
        </w:numPr>
        <w:spacing w:before="0" w:after="0"/>
      </w:pPr>
      <w:r>
        <w:t>Database-Driven Application Builders</w:t>
      </w:r>
    </w:p>
    <w:p>
      <w:pPr>
        <w:numPr>
          <w:ilvl w:val="1"/>
          <w:numId w:val="900"/>
        </w:numPr>
        <w:spacing w:before="0" w:after="0"/>
      </w:pPr>
      <w:r>
        <w:t>Spreadsheet-to-Application Conversion</w:t>
      </w:r>
    </w:p>
    <w:p>
      <w:pPr>
        <w:numPr>
          <w:ilvl w:val="1"/>
          <w:numId w:val="900"/>
        </w:numPr>
        <w:spacing w:before="0" w:after="0"/>
      </w:pPr>
      <w:r>
        <w:t>Collaborative Data Management</w:t>
      </w:r>
    </w:p>
    <w:p>
      <w:pPr>
        <w:numPr>
          <w:ilvl w:val="1"/>
          <w:numId w:val="900"/>
        </w:numPr>
        <w:spacing w:before="0" w:after="0"/>
      </w:pPr>
      <w:r>
        <w:t>Real-Time Data Synchronization</w:t>
      </w:r>
    </w:p>
    <w:p>
      <w:pPr>
        <w:numPr>
          <w:ilvl w:val="1"/>
          <w:numId w:val="900"/>
        </w:numPr>
        <w:spacing w:before="0" w:after="0"/>
      </w:pPr>
      <w:r>
        <w:t>Advanced Query Capabilities</w:t>
      </w:r>
    </w:p>
    <w:p>
      <w:pPr>
        <w:pStyle w:val="Heading1"/>
      </w:pPr>
      <w:r>
        <w:t>Advanced No-Code Techniques</w:t>
      </w:r>
    </w:p>
    <w:p>
      <w:pPr>
        <w:numPr>
          <w:ilvl w:val="0"/>
          <w:numId w:val="900"/>
        </w:numPr>
        <w:spacing w:before="0" w:after="0"/>
      </w:pPr>
      <w:r>
        <w:t>API Integration and External Connectivity</w:t>
      </w:r>
    </w:p>
    <w:p>
      <w:pPr>
        <w:numPr>
          <w:ilvl w:val="1"/>
          <w:numId w:val="900"/>
        </w:numPr>
        <w:spacing w:before="0" w:after="0"/>
      </w:pPr>
      <w:r>
        <w:t>API Fundamentals</w:t>
      </w:r>
    </w:p>
    <w:p>
      <w:pPr>
        <w:numPr>
          <w:ilvl w:val="2"/>
          <w:numId w:val="900"/>
        </w:numPr>
        <w:spacing w:before="0" w:after="0"/>
      </w:pPr>
      <w:r>
        <w:t>REST API Concepts</w:t>
      </w:r>
    </w:p>
    <w:p>
      <w:pPr>
        <w:numPr>
          <w:ilvl w:val="2"/>
          <w:numId w:val="900"/>
        </w:numPr>
        <w:spacing w:before="0" w:after="0"/>
      </w:pPr>
      <w:r>
        <w:t>JSON Data Format Understanding</w:t>
      </w:r>
    </w:p>
    <w:p>
      <w:pPr>
        <w:numPr>
          <w:ilvl w:val="2"/>
          <w:numId w:val="900"/>
        </w:numPr>
        <w:spacing w:before="0" w:after="0"/>
      </w:pPr>
      <w:r>
        <w:t>HTTP Methods and Status Codes</w:t>
      </w:r>
    </w:p>
    <w:p>
      <w:pPr>
        <w:numPr>
          <w:ilvl w:val="1"/>
          <w:numId w:val="900"/>
        </w:numPr>
        <w:spacing w:before="0" w:after="0"/>
      </w:pPr>
      <w:r>
        <w:t>Third-Party Service Integration</w:t>
      </w:r>
    </w:p>
    <w:p>
      <w:pPr>
        <w:numPr>
          <w:ilvl w:val="2"/>
          <w:numId w:val="900"/>
        </w:numPr>
        <w:spacing w:before="0" w:after="0"/>
      </w:pPr>
      <w:r>
        <w:t>Service Discovery and Selection</w:t>
      </w:r>
    </w:p>
    <w:p>
      <w:pPr>
        <w:numPr>
          <w:ilvl w:val="2"/>
          <w:numId w:val="900"/>
        </w:numPr>
        <w:spacing w:before="0" w:after="0"/>
      </w:pPr>
      <w:r>
        <w:t>API Documentation Analysis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1"/>
          <w:numId w:val="900"/>
        </w:numPr>
        <w:spacing w:before="0" w:after="0"/>
      </w:pPr>
      <w:r>
        <w:t>Authentication and Security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OAuth Implementation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Secure Credential Storage</w:t>
      </w:r>
    </w:p>
    <w:p>
      <w:pPr>
        <w:numPr>
          <w:ilvl w:val="1"/>
          <w:numId w:val="900"/>
        </w:numPr>
        <w:spacing w:before="0" w:after="0"/>
      </w:pPr>
      <w:r>
        <w:t>Data Handling and Processing</w:t>
      </w:r>
    </w:p>
    <w:p>
      <w:pPr>
        <w:numPr>
          <w:ilvl w:val="2"/>
          <w:numId w:val="900"/>
        </w:numPr>
        <w:spacing w:before="0" w:after="0"/>
      </w:pPr>
      <w:r>
        <w:t>API Response Parsing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Data Transformation Techniques</w:t>
      </w:r>
    </w:p>
    <w:p>
      <w:pPr>
        <w:numPr>
          <w:ilvl w:val="2"/>
          <w:numId w:val="900"/>
        </w:numPr>
        <w:spacing w:before="0" w:after="0"/>
      </w:pPr>
      <w:r>
        <w:t>Rate Limiting Considerations</w:t>
      </w:r>
    </w:p>
    <w:p>
      <w:pPr>
        <w:numPr>
          <w:ilvl w:val="0"/>
          <w:numId w:val="900"/>
        </w:numPr>
        <w:spacing w:before="0" w:after="0"/>
      </w:pPr>
      <w:r>
        <w:t>External Data Source Integration</w:t>
      </w:r>
    </w:p>
    <w:p>
      <w:pPr>
        <w:numPr>
          <w:ilvl w:val="1"/>
          <w:numId w:val="900"/>
        </w:numPr>
        <w:spacing w:before="0" w:after="0"/>
      </w:pPr>
      <w:r>
        <w:t>File-Based Data Import</w:t>
      </w:r>
    </w:p>
    <w:p>
      <w:pPr>
        <w:numPr>
          <w:ilvl w:val="2"/>
          <w:numId w:val="900"/>
        </w:numPr>
        <w:spacing w:before="0" w:after="0"/>
      </w:pPr>
      <w:r>
        <w:t>Spreadsheet Data Integration</w:t>
      </w:r>
    </w:p>
    <w:p>
      <w:pPr>
        <w:numPr>
          <w:ilvl w:val="2"/>
          <w:numId w:val="900"/>
        </w:numPr>
        <w:spacing w:before="0" w:after="0"/>
      </w:pPr>
      <w:r>
        <w:t>CSV and Excel File Processing</w:t>
      </w:r>
    </w:p>
    <w:p>
      <w:pPr>
        <w:numPr>
          <w:ilvl w:val="2"/>
          <w:numId w:val="900"/>
        </w:numPr>
        <w:spacing w:before="0" w:after="0"/>
      </w:pPr>
      <w:r>
        <w:t>Data Mapping and Transformation</w:t>
      </w:r>
    </w:p>
    <w:p>
      <w:pPr>
        <w:numPr>
          <w:ilvl w:val="1"/>
          <w:numId w:val="900"/>
        </w:numPr>
        <w:spacing w:before="0" w:after="0"/>
      </w:pPr>
      <w:r>
        <w:t>Cloud Storage Connectivity</w:t>
      </w:r>
    </w:p>
    <w:p>
      <w:pPr>
        <w:numPr>
          <w:ilvl w:val="2"/>
          <w:numId w:val="900"/>
        </w:numPr>
        <w:spacing w:before="0" w:after="0"/>
      </w:pPr>
      <w:r>
        <w:t>Cloud Database Integration</w:t>
      </w:r>
    </w:p>
    <w:p>
      <w:pPr>
        <w:numPr>
          <w:ilvl w:val="2"/>
          <w:numId w:val="900"/>
        </w:numPr>
        <w:spacing w:before="0" w:after="0"/>
      </w:pPr>
      <w:r>
        <w:t>File Storage Service Connection</w:t>
      </w:r>
    </w:p>
    <w:p>
      <w:pPr>
        <w:numPr>
          <w:ilvl w:val="2"/>
          <w:numId w:val="900"/>
        </w:numPr>
        <w:spacing w:before="0" w:after="0"/>
      </w:pPr>
      <w:r>
        <w:t>Real-Time Data Synchronization</w:t>
      </w:r>
    </w:p>
    <w:p>
      <w:pPr>
        <w:numPr>
          <w:ilvl w:val="1"/>
          <w:numId w:val="900"/>
        </w:numPr>
        <w:spacing w:before="0" w:after="0"/>
      </w:pPr>
      <w:r>
        <w:t>Live Data Feed Integration</w:t>
      </w:r>
    </w:p>
    <w:p>
      <w:pPr>
        <w:numPr>
          <w:ilvl w:val="2"/>
          <w:numId w:val="900"/>
        </w:numPr>
        <w:spacing w:before="0" w:after="0"/>
      </w:pPr>
      <w:r>
        <w:t>Real-Time API Connections</w:t>
      </w:r>
    </w:p>
    <w:p>
      <w:pPr>
        <w:numPr>
          <w:ilvl w:val="2"/>
          <w:numId w:val="900"/>
        </w:numPr>
        <w:spacing w:before="0" w:after="0"/>
      </w:pPr>
      <w:r>
        <w:t>Webhook Implementation</w:t>
      </w:r>
    </w:p>
    <w:p>
      <w:pPr>
        <w:numPr>
          <w:ilvl w:val="2"/>
          <w:numId w:val="900"/>
        </w:numPr>
        <w:spacing w:before="0" w:after="0"/>
      </w:pPr>
      <w:r>
        <w:t>Event-Driven Data Updates</w:t>
      </w:r>
    </w:p>
    <w:p>
      <w:pPr>
        <w:numPr>
          <w:ilvl w:val="0"/>
          <w:numId w:val="900"/>
        </w:numPr>
        <w:spacing w:before="0" w:after="0"/>
      </w:pPr>
      <w:r>
        <w:t>Advanced State Management</w:t>
      </w:r>
    </w:p>
    <w:p>
      <w:pPr>
        <w:numPr>
          <w:ilvl w:val="1"/>
          <w:numId w:val="900"/>
        </w:numPr>
        <w:spacing w:before="0" w:after="0"/>
      </w:pPr>
      <w:r>
        <w:t>Application State Concepts</w:t>
      </w:r>
    </w:p>
    <w:p>
      <w:pPr>
        <w:numPr>
          <w:ilvl w:val="2"/>
          <w:numId w:val="900"/>
        </w:numPr>
        <w:spacing w:before="0" w:after="0"/>
      </w:pPr>
      <w:r>
        <w:t>Global State Management</w:t>
      </w:r>
    </w:p>
    <w:p>
      <w:pPr>
        <w:numPr>
          <w:ilvl w:val="2"/>
          <w:numId w:val="900"/>
        </w:numPr>
        <w:spacing w:before="0" w:after="0"/>
      </w:pPr>
      <w:r>
        <w:t>Component-Level State</w:t>
      </w:r>
    </w:p>
    <w:p>
      <w:pPr>
        <w:numPr>
          <w:ilvl w:val="2"/>
          <w:numId w:val="900"/>
        </w:numPr>
        <w:spacing w:before="0" w:after="0"/>
      </w:pPr>
      <w:r>
        <w:t>Session State Handling</w:t>
      </w:r>
    </w:p>
    <w:p>
      <w:pPr>
        <w:numPr>
          <w:ilvl w:val="1"/>
          <w:numId w:val="900"/>
        </w:numPr>
        <w:spacing w:before="0" w:after="0"/>
      </w:pPr>
      <w:r>
        <w:t>Variable Usage and Scope</w:t>
      </w:r>
    </w:p>
    <w:p>
      <w:pPr>
        <w:numPr>
          <w:ilvl w:val="2"/>
          <w:numId w:val="900"/>
        </w:numPr>
        <w:spacing w:before="0" w:after="0"/>
      </w:pPr>
      <w:r>
        <w:t>Variable Declaration and Assignment</w:t>
      </w:r>
    </w:p>
    <w:p>
      <w:pPr>
        <w:numPr>
          <w:ilvl w:val="2"/>
          <w:numId w:val="900"/>
        </w:numPr>
        <w:spacing w:before="0" w:after="0"/>
      </w:pPr>
      <w:r>
        <w:t>Data Passing Between Components</w:t>
      </w:r>
    </w:p>
    <w:p>
      <w:pPr>
        <w:numPr>
          <w:ilvl w:val="2"/>
          <w:numId w:val="900"/>
        </w:numPr>
        <w:spacing w:before="0" w:after="0"/>
      </w:pPr>
      <w:r>
        <w:t>Persistent Data Storage</w:t>
      </w:r>
    </w:p>
    <w:p>
      <w:pPr>
        <w:numPr>
          <w:ilvl w:val="1"/>
          <w:numId w:val="900"/>
        </w:numPr>
        <w:spacing w:before="0" w:after="0"/>
      </w:pPr>
      <w:r>
        <w:t>Dynamic Content Management</w:t>
      </w:r>
    </w:p>
    <w:p>
      <w:pPr>
        <w:numPr>
          <w:ilvl w:val="2"/>
          <w:numId w:val="900"/>
        </w:numPr>
        <w:spacing w:before="0" w:after="0"/>
      </w:pPr>
      <w:r>
        <w:t>Conditional Content Display</w:t>
      </w:r>
    </w:p>
    <w:p>
      <w:pPr>
        <w:numPr>
          <w:ilvl w:val="2"/>
          <w:numId w:val="900"/>
        </w:numPr>
        <w:spacing w:before="0" w:after="0"/>
      </w:pPr>
      <w:r>
        <w:t>User-Specific Customization</w:t>
      </w:r>
    </w:p>
    <w:p>
      <w:pPr>
        <w:numPr>
          <w:ilvl w:val="2"/>
          <w:numId w:val="900"/>
        </w:numPr>
        <w:spacing w:before="0" w:after="0"/>
      </w:pPr>
      <w:r>
        <w:t>Context-Aware Interfaces</w:t>
      </w:r>
    </w:p>
    <w:p>
      <w:pPr>
        <w:numPr>
          <w:ilvl w:val="0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Database Query Optimization</w:t>
      </w:r>
    </w:p>
    <w:p>
      <w:pPr>
        <w:numPr>
          <w:ilvl w:val="2"/>
          <w:numId w:val="900"/>
        </w:numPr>
        <w:spacing w:before="0" w:after="0"/>
      </w:pPr>
      <w:r>
        <w:t>Efficient Query Design</w:t>
      </w:r>
    </w:p>
    <w:p>
      <w:pPr>
        <w:numPr>
          <w:ilvl w:val="2"/>
          <w:numId w:val="900"/>
        </w:numPr>
        <w:spacing w:before="0" w:after="0"/>
      </w:pPr>
      <w:r>
        <w:t>Index Usage and Management</w:t>
      </w:r>
    </w:p>
    <w:p>
      <w:pPr>
        <w:numPr>
          <w:ilvl w:val="2"/>
          <w:numId w:val="900"/>
        </w:numPr>
        <w:spacing w:before="0" w:after="0"/>
      </w:pPr>
      <w:r>
        <w:t>Data Retrieval Optimization</w:t>
      </w:r>
    </w:p>
    <w:p>
      <w:pPr>
        <w:numPr>
          <w:ilvl w:val="1"/>
          <w:numId w:val="900"/>
        </w:numPr>
        <w:spacing w:before="0" w:after="0"/>
      </w:pPr>
      <w:r>
        <w:t>Workflow Efficiency</w:t>
      </w:r>
    </w:p>
    <w:p>
      <w:pPr>
        <w:numPr>
          <w:ilvl w:val="2"/>
          <w:numId w:val="900"/>
        </w:numPr>
        <w:spacing w:before="0" w:after="0"/>
      </w:pPr>
      <w:r>
        <w:t>Process Streamlining</w:t>
      </w:r>
    </w:p>
    <w:p>
      <w:pPr>
        <w:numPr>
          <w:ilvl w:val="2"/>
          <w:numId w:val="900"/>
        </w:numPr>
        <w:spacing w:before="0" w:after="0"/>
      </w:pPr>
      <w:r>
        <w:t>Redundancy Elimination</w:t>
      </w:r>
    </w:p>
    <w:p>
      <w:pPr>
        <w:numPr>
          <w:ilvl w:val="2"/>
          <w:numId w:val="900"/>
        </w:numPr>
        <w:spacing w:before="0" w:after="0"/>
      </w:pPr>
      <w:r>
        <w:t>Parallel Processing Implementation</w:t>
      </w:r>
    </w:p>
    <w:p>
      <w:pPr>
        <w:numPr>
          <w:ilvl w:val="1"/>
          <w:numId w:val="900"/>
        </w:numPr>
        <w:spacing w:before="0" w:after="0"/>
      </w:pPr>
      <w:r>
        <w:t>Asset and Resource Optimization</w:t>
      </w:r>
    </w:p>
    <w:p>
      <w:pPr>
        <w:numPr>
          <w:ilvl w:val="2"/>
          <w:numId w:val="900"/>
        </w:numPr>
        <w:spacing w:before="0" w:after="0"/>
      </w:pPr>
      <w:r>
        <w:t>Image Compression and Optimization</w:t>
      </w:r>
    </w:p>
    <w:p>
      <w:pPr>
        <w:numPr>
          <w:ilvl w:val="2"/>
          <w:numId w:val="900"/>
        </w:numPr>
        <w:spacing w:before="0" w:after="0"/>
      </w:pPr>
      <w:r>
        <w:t>File Size Management</w:t>
      </w:r>
    </w:p>
    <w:p>
      <w:pPr>
        <w:numPr>
          <w:ilvl w:val="2"/>
          <w:numId w:val="900"/>
        </w:numPr>
        <w:spacing w:before="0" w:after="0"/>
      </w:pPr>
      <w:r>
        <w:t>Content Delivery Optimization</w:t>
      </w:r>
    </w:p>
    <w:p>
      <w:pPr>
        <w:numPr>
          <w:ilvl w:val="1"/>
          <w:numId w:val="900"/>
        </w:numPr>
        <w:spacing w:before="0" w:after="0"/>
      </w:pPr>
      <w:r>
        <w:t>Caching Implementation</w:t>
      </w:r>
    </w:p>
    <w:p>
      <w:pPr>
        <w:numPr>
          <w:ilvl w:val="2"/>
          <w:numId w:val="900"/>
        </w:numPr>
        <w:spacing w:before="0" w:after="0"/>
      </w:pPr>
      <w:r>
        <w:t>Data Caching Strategies</w:t>
      </w:r>
    </w:p>
    <w:p>
      <w:pPr>
        <w:numPr>
          <w:ilvl w:val="2"/>
          <w:numId w:val="900"/>
        </w:numPr>
        <w:spacing w:before="0" w:after="0"/>
      </w:pPr>
      <w:r>
        <w:t>Browser Caching Configuration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Security and Compliance Implementation</w:t>
      </w:r>
    </w:p>
    <w:p>
      <w:pPr>
        <w:numPr>
          <w:ilvl w:val="1"/>
          <w:numId w:val="900"/>
        </w:numPr>
        <w:spacing w:before="0" w:after="0"/>
      </w:pPr>
      <w:r>
        <w:t>User Access Control</w:t>
      </w:r>
    </w:p>
    <w:p>
      <w:pPr>
        <w:numPr>
          <w:ilvl w:val="2"/>
          <w:numId w:val="900"/>
        </w:numPr>
        <w:spacing w:before="0" w:after="0"/>
      </w:pPr>
      <w:r>
        <w:t>Role-Based Permission Systems</w:t>
      </w:r>
    </w:p>
    <w:p>
      <w:pPr>
        <w:numPr>
          <w:ilvl w:val="2"/>
          <w:numId w:val="900"/>
        </w:numPr>
        <w:spacing w:before="0" w:after="0"/>
      </w:pPr>
      <w:r>
        <w:t>Multi-Level Access Management</w:t>
      </w:r>
    </w:p>
    <w:p>
      <w:pPr>
        <w:numPr>
          <w:ilvl w:val="2"/>
          <w:numId w:val="900"/>
        </w:numPr>
        <w:spacing w:before="0" w:after="0"/>
      </w:pPr>
      <w:r>
        <w:t>User Group Configuration</w:t>
      </w:r>
    </w:p>
    <w:p>
      <w:pPr>
        <w:numPr>
          <w:ilvl w:val="1"/>
          <w:numId w:val="900"/>
        </w:numPr>
        <w:spacing w:before="0" w:after="0"/>
      </w:pPr>
      <w:r>
        <w:t>Data Protection Measures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Secure Data Transmission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1"/>
          <w:numId w:val="900"/>
        </w:numPr>
        <w:spacing w:before="0" w:after="0"/>
      </w:pPr>
      <w:r>
        <w:t>Authentication Security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Password Policy Enforcement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 Implementation</w:t>
      </w:r>
    </w:p>
    <w:p>
      <w:pPr>
        <w:numPr>
          <w:ilvl w:val="2"/>
          <w:numId w:val="900"/>
        </w:numPr>
        <w:spacing w:before="0" w:after="0"/>
      </w:pPr>
      <w:r>
        <w:t>HIPAA Requirements</w:t>
      </w:r>
    </w:p>
    <w:p>
      <w:pPr>
        <w:numPr>
          <w:ilvl w:val="2"/>
          <w:numId w:val="900"/>
        </w:numPr>
        <w:spacing w:before="0" w:after="0"/>
      </w:pPr>
      <w:r>
        <w:t>Industry-Specific Standards</w:t>
      </w:r>
    </w:p>
    <w:p>
      <w:pPr>
        <w:pStyle w:val="Heading1"/>
      </w:pPr>
      <w:r>
        <w:t>No-Code Ecosystem and Community</w:t>
      </w:r>
    </w:p>
    <w:p>
      <w:pPr>
        <w:numPr>
          <w:ilvl w:val="0"/>
          <w:numId w:val="900"/>
        </w:numPr>
        <w:spacing w:before="0" w:after="0"/>
      </w:pPr>
      <w:r>
        <w:t>Citizen Developer Movement</w:t>
      </w:r>
    </w:p>
    <w:p>
      <w:pPr>
        <w:numPr>
          <w:ilvl w:val="1"/>
          <w:numId w:val="900"/>
        </w:numPr>
        <w:spacing w:before="0" w:after="0"/>
      </w:pPr>
      <w:r>
        <w:t>Citizen Developer Definition and Characteristics</w:t>
      </w:r>
    </w:p>
    <w:p>
      <w:pPr>
        <w:numPr>
          <w:ilvl w:val="1"/>
          <w:numId w:val="900"/>
        </w:numPr>
        <w:spacing w:before="0" w:after="0"/>
      </w:pPr>
      <w:r>
        <w:t>Organizational Impact and Benefits</w:t>
      </w:r>
    </w:p>
    <w:p>
      <w:pPr>
        <w:numPr>
          <w:ilvl w:val="1"/>
          <w:numId w:val="900"/>
        </w:numPr>
        <w:spacing w:before="0" w:after="0"/>
      </w:pPr>
      <w:r>
        <w:t>Skill Development and Training Needs</w:t>
      </w:r>
    </w:p>
    <w:p>
      <w:pPr>
        <w:numPr>
          <w:ilvl w:val="1"/>
          <w:numId w:val="900"/>
        </w:numPr>
        <w:spacing w:before="0" w:after="0"/>
      </w:pPr>
      <w:r>
        <w:t>IT Department Collaboration</w:t>
      </w:r>
    </w:p>
    <w:p>
      <w:pPr>
        <w:numPr>
          <w:ilvl w:val="0"/>
          <w:numId w:val="900"/>
        </w:numPr>
        <w:spacing w:before="0" w:after="0"/>
      </w:pPr>
      <w:r>
        <w:t>Market Landscape and Key Players</w:t>
      </w:r>
    </w:p>
    <w:p>
      <w:pPr>
        <w:numPr>
          <w:ilvl w:val="1"/>
          <w:numId w:val="900"/>
        </w:numPr>
        <w:spacing w:before="0" w:after="0"/>
      </w:pPr>
      <w:r>
        <w:t>Leading Platform Providers</w:t>
      </w:r>
    </w:p>
    <w:p>
      <w:pPr>
        <w:numPr>
          <w:ilvl w:val="1"/>
          <w:numId w:val="900"/>
        </w:numPr>
        <w:spacing w:before="0" w:after="0"/>
      </w:pPr>
      <w:r>
        <w:t>Emerging Tools and Technologies</w:t>
      </w:r>
    </w:p>
    <w:p>
      <w:pPr>
        <w:numPr>
          <w:ilvl w:val="1"/>
          <w:numId w:val="900"/>
        </w:numPr>
        <w:spacing w:before="0" w:after="0"/>
      </w:pPr>
      <w:r>
        <w:t>Market Trends and Growth Patterns</w:t>
      </w:r>
    </w:p>
    <w:p>
      <w:pPr>
        <w:numPr>
          <w:ilvl w:val="1"/>
          <w:numId w:val="900"/>
        </w:numPr>
        <w:spacing w:before="0" w:after="0"/>
      </w:pPr>
      <w:r>
        <w:t>Competitive Analysis Framework</w:t>
      </w:r>
    </w:p>
    <w:p>
      <w:pPr>
        <w:numPr>
          <w:ilvl w:val="0"/>
          <w:numId w:val="900"/>
        </w:numPr>
        <w:spacing w:before="0" w:after="0"/>
      </w:pPr>
      <w:r>
        <w:t>Community Resources and Support</w:t>
      </w:r>
    </w:p>
    <w:p>
      <w:pPr>
        <w:numPr>
          <w:ilvl w:val="1"/>
          <w:numId w:val="900"/>
        </w:numPr>
        <w:spacing w:before="0" w:after="0"/>
      </w:pPr>
      <w:r>
        <w:t>Online Community Platforms</w:t>
      </w:r>
    </w:p>
    <w:p>
      <w:pPr>
        <w:numPr>
          <w:ilvl w:val="1"/>
          <w:numId w:val="900"/>
        </w:numPr>
        <w:spacing w:before="0" w:after="0"/>
      </w:pPr>
      <w:r>
        <w:t>Platform-Specific User Groups</w:t>
      </w:r>
    </w:p>
    <w:p>
      <w:pPr>
        <w:numPr>
          <w:ilvl w:val="1"/>
          <w:numId w:val="900"/>
        </w:numPr>
        <w:spacing w:before="0" w:after="0"/>
      </w:pPr>
      <w:r>
        <w:t>Peer-to-Peer Learning Networks</w:t>
      </w:r>
    </w:p>
    <w:p>
      <w:pPr>
        <w:numPr>
          <w:ilvl w:val="1"/>
          <w:numId w:val="900"/>
        </w:numPr>
        <w:spacing w:before="0" w:after="0"/>
      </w:pPr>
      <w:r>
        <w:t>Knowledge Sharing Platforms</w:t>
      </w:r>
    </w:p>
    <w:p>
      <w:pPr>
        <w:numPr>
          <w:ilvl w:val="0"/>
          <w:numId w:val="900"/>
        </w:numPr>
        <w:spacing w:before="0" w:after="0"/>
      </w:pPr>
      <w:r>
        <w:t>Template and Component Ecosystems</w:t>
      </w:r>
    </w:p>
    <w:p>
      <w:pPr>
        <w:numPr>
          <w:ilvl w:val="1"/>
          <w:numId w:val="900"/>
        </w:numPr>
        <w:spacing w:before="0" w:after="0"/>
      </w:pPr>
      <w:r>
        <w:t>Pre-Built Template Libraries</w:t>
      </w:r>
    </w:p>
    <w:p>
      <w:pPr>
        <w:numPr>
          <w:ilvl w:val="1"/>
          <w:numId w:val="900"/>
        </w:numPr>
        <w:spacing w:before="0" w:after="0"/>
      </w:pPr>
      <w:r>
        <w:t>Component Marketplace Navigation</w:t>
      </w:r>
    </w:p>
    <w:p>
      <w:pPr>
        <w:numPr>
          <w:ilvl w:val="1"/>
          <w:numId w:val="900"/>
        </w:numPr>
        <w:spacing w:before="0" w:after="0"/>
      </w:pPr>
      <w:r>
        <w:t>Custom Component Development</w:t>
      </w:r>
    </w:p>
    <w:p>
      <w:pPr>
        <w:numPr>
          <w:ilvl w:val="1"/>
          <w:numId w:val="900"/>
        </w:numPr>
        <w:spacing w:before="0" w:after="0"/>
      </w:pPr>
      <w:r>
        <w:t>Template Customization Techniques</w:t>
      </w:r>
    </w:p>
    <w:p>
      <w:pPr>
        <w:numPr>
          <w:ilvl w:val="0"/>
          <w:numId w:val="900"/>
        </w:numPr>
        <w:spacing w:before="0" w:after="0"/>
      </w:pPr>
      <w:r>
        <w:t>Professional Services and Support</w:t>
      </w:r>
    </w:p>
    <w:p>
      <w:pPr>
        <w:numPr>
          <w:ilvl w:val="1"/>
          <w:numId w:val="900"/>
        </w:numPr>
        <w:spacing w:before="0" w:after="0"/>
      </w:pPr>
      <w:r>
        <w:t>No-Code Development Agencies</w:t>
      </w:r>
    </w:p>
    <w:p>
      <w:pPr>
        <w:numPr>
          <w:ilvl w:val="1"/>
          <w:numId w:val="900"/>
        </w:numPr>
        <w:spacing w:before="0" w:after="0"/>
      </w:pPr>
      <w:r>
        <w:t>Freelance Developer Networks</w:t>
      </w:r>
    </w:p>
    <w:p>
      <w:pPr>
        <w:numPr>
          <w:ilvl w:val="1"/>
          <w:numId w:val="900"/>
        </w:numPr>
        <w:spacing w:before="0" w:after="0"/>
      </w:pPr>
      <w:r>
        <w:t>Consulting and Training Services</w:t>
      </w:r>
    </w:p>
    <w:p>
      <w:pPr>
        <w:numPr>
          <w:ilvl w:val="1"/>
          <w:numId w:val="900"/>
        </w:numPr>
        <w:spacing w:before="0" w:after="0"/>
      </w:pPr>
      <w:r>
        <w:t>Implementation Support Options</w:t>
      </w:r>
    </w:p>
    <w:p>
      <w:pPr>
        <w:pStyle w:val="Heading1"/>
      </w:pPr>
      <w:r>
        <w:t>Career Opportunities in No-Code Development</w:t>
      </w:r>
    </w:p>
    <w:p>
      <w:pPr>
        <w:numPr>
          <w:ilvl w:val="0"/>
          <w:numId w:val="900"/>
        </w:numPr>
        <w:spacing w:before="0" w:after="0"/>
      </w:pPr>
      <w:r>
        <w:t>Entrepreneurship and Startup Applications</w:t>
      </w:r>
    </w:p>
    <w:p>
      <w:pPr>
        <w:numPr>
          <w:ilvl w:val="1"/>
          <w:numId w:val="900"/>
        </w:numPr>
        <w:spacing w:before="0" w:after="0"/>
      </w:pPr>
      <w:r>
        <w:t>Product Development and Launch</w:t>
      </w:r>
    </w:p>
    <w:p>
      <w:pPr>
        <w:numPr>
          <w:ilvl w:val="1"/>
          <w:numId w:val="900"/>
        </w:numPr>
        <w:spacing w:before="0" w:after="0"/>
      </w:pPr>
      <w:r>
        <w:t>Lean Startup Methodology Application</w:t>
      </w:r>
    </w:p>
    <w:p>
      <w:pPr>
        <w:numPr>
          <w:ilvl w:val="1"/>
          <w:numId w:val="900"/>
        </w:numPr>
        <w:spacing w:before="0" w:after="0"/>
      </w:pPr>
      <w:r>
        <w:t>MVP Creation and Validation</w:t>
      </w:r>
    </w:p>
    <w:p>
      <w:pPr>
        <w:numPr>
          <w:ilvl w:val="1"/>
          <w:numId w:val="900"/>
        </w:numPr>
        <w:spacing w:before="0" w:after="0"/>
      </w:pPr>
      <w:r>
        <w:t>Business Model Innovation</w:t>
      </w:r>
    </w:p>
    <w:p>
      <w:pPr>
        <w:numPr>
          <w:ilvl w:val="0"/>
          <w:numId w:val="900"/>
        </w:numPr>
        <w:spacing w:before="0" w:after="0"/>
      </w:pPr>
      <w:r>
        <w:t>Product Management Enhancement</w:t>
      </w:r>
    </w:p>
    <w:p>
      <w:pPr>
        <w:numPr>
          <w:ilvl w:val="1"/>
          <w:numId w:val="900"/>
        </w:numPr>
        <w:spacing w:before="0" w:after="0"/>
      </w:pPr>
      <w:r>
        <w:t>Rapid Prototyping for Product Validation</w:t>
      </w:r>
    </w:p>
    <w:p>
      <w:pPr>
        <w:numPr>
          <w:ilvl w:val="1"/>
          <w:numId w:val="900"/>
        </w:numPr>
        <w:spacing w:before="0" w:after="0"/>
      </w:pPr>
      <w:r>
        <w:t>Cross-Functional Team Collaboration</w:t>
      </w:r>
    </w:p>
    <w:p>
      <w:pPr>
        <w:numPr>
          <w:ilvl w:val="1"/>
          <w:numId w:val="900"/>
        </w:numPr>
        <w:spacing w:before="0" w:after="0"/>
      </w:pPr>
      <w:r>
        <w:t>Feature Testing and Iteration</w:t>
      </w:r>
    </w:p>
    <w:p>
      <w:pPr>
        <w:numPr>
          <w:ilvl w:val="1"/>
          <w:numId w:val="900"/>
        </w:numPr>
        <w:spacing w:before="0" w:after="0"/>
      </w:pPr>
      <w:r>
        <w:t>Stakeholder Communication Tools</w:t>
      </w:r>
    </w:p>
    <w:p>
      <w:pPr>
        <w:numPr>
          <w:ilvl w:val="0"/>
          <w:numId w:val="900"/>
        </w:numPr>
        <w:spacing w:before="0" w:after="0"/>
      </w:pPr>
      <w:r>
        <w:t>Freelance No-Code Development</w:t>
      </w:r>
    </w:p>
    <w:p>
      <w:pPr>
        <w:numPr>
          <w:ilvl w:val="1"/>
          <w:numId w:val="900"/>
        </w:numPr>
        <w:spacing w:before="0" w:after="0"/>
      </w:pPr>
      <w:r>
        <w:t>Portfolio Development Strategies</w:t>
      </w:r>
    </w:p>
    <w:p>
      <w:pPr>
        <w:numPr>
          <w:ilvl w:val="1"/>
          <w:numId w:val="900"/>
        </w:numPr>
        <w:spacing w:before="0" w:after="0"/>
      </w:pPr>
      <w:r>
        <w:t>Client Acquisition Techniques</w:t>
      </w:r>
    </w:p>
    <w:p>
      <w:pPr>
        <w:numPr>
          <w:ilvl w:val="1"/>
          <w:numId w:val="900"/>
        </w:numPr>
        <w:spacing w:before="0" w:after="0"/>
      </w:pPr>
      <w:r>
        <w:t>Project Management Skills</w:t>
      </w:r>
    </w:p>
    <w:p>
      <w:pPr>
        <w:numPr>
          <w:ilvl w:val="1"/>
          <w:numId w:val="900"/>
        </w:numPr>
        <w:spacing w:before="0" w:after="0"/>
      </w:pPr>
      <w:r>
        <w:t>Pricing and Service Delivery</w:t>
      </w:r>
    </w:p>
    <w:p>
      <w:pPr>
        <w:numPr>
          <w:ilvl w:val="0"/>
          <w:numId w:val="900"/>
        </w:numPr>
        <w:spacing w:before="0" w:after="0"/>
      </w:pPr>
      <w:r>
        <w:t>Business Operations Specialization</w:t>
      </w:r>
    </w:p>
    <w:p>
      <w:pPr>
        <w:numPr>
          <w:ilvl w:val="1"/>
          <w:numId w:val="900"/>
        </w:numPr>
        <w:spacing w:before="0" w:after="0"/>
      </w:pPr>
      <w:r>
        <w:t>Process Automation Implementation</w:t>
      </w:r>
    </w:p>
    <w:p>
      <w:pPr>
        <w:numPr>
          <w:ilvl w:val="1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Internal Tool Development</w:t>
      </w:r>
    </w:p>
    <w:p>
      <w:pPr>
        <w:numPr>
          <w:ilvl w:val="1"/>
          <w:numId w:val="900"/>
        </w:numPr>
        <w:spacing w:before="0" w:after="0"/>
      </w:pPr>
      <w:r>
        <w:t>Efficiency Measurement and Improvement</w:t>
      </w:r>
    </w:p>
    <w:p>
      <w:pPr>
        <w:numPr>
          <w:ilvl w:val="0"/>
          <w:numId w:val="900"/>
        </w:numPr>
        <w:spacing w:before="0" w:after="0"/>
      </w:pPr>
      <w:r>
        <w:t>Role Enhancement Across Functions</w:t>
      </w:r>
    </w:p>
    <w:p>
      <w:pPr>
        <w:numPr>
          <w:ilvl w:val="1"/>
          <w:numId w:val="900"/>
        </w:numPr>
        <w:spacing w:before="0" w:after="0"/>
      </w:pPr>
      <w:r>
        <w:t>Marketing Automation Implementation</w:t>
      </w:r>
    </w:p>
    <w:p>
      <w:pPr>
        <w:numPr>
          <w:ilvl w:val="1"/>
          <w:numId w:val="900"/>
        </w:numPr>
        <w:spacing w:before="0" w:after="0"/>
      </w:pPr>
      <w:r>
        <w:t>Sales Process Optimization</w:t>
      </w:r>
    </w:p>
    <w:p>
      <w:pPr>
        <w:numPr>
          <w:ilvl w:val="1"/>
          <w:numId w:val="900"/>
        </w:numPr>
        <w:spacing w:before="0" w:after="0"/>
      </w:pPr>
      <w:r>
        <w:t>Customer Support Tool Development</w:t>
      </w:r>
    </w:p>
    <w:p>
      <w:pPr>
        <w:numPr>
          <w:ilvl w:val="1"/>
          <w:numId w:val="900"/>
        </w:numPr>
        <w:spacing w:before="0" w:after="0"/>
      </w:pPr>
      <w:r>
        <w:t>Data Analysis and Reporting Solutions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