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Mycology</w:t>
      </w:r>
    </w:p>
    <w:p>
      <w:pPr>
        <w:pStyle w:val="Heading1"/>
      </w:pPr>
      <w:r>
        <w:t>Introduction to Mycology</w:t>
      </w:r>
    </w:p>
    <w:p>
      <w:pPr>
        <w:numPr>
          <w:ilvl w:val="0"/>
          <w:numId w:val="900"/>
        </w:numPr>
        <w:spacing w:before="0" w:after="0"/>
      </w:pPr>
      <w:r>
        <w:t>Defining Fungi</w:t>
      </w:r>
    </w:p>
    <w:p>
      <w:pPr>
        <w:numPr>
          <w:ilvl w:val="1"/>
          <w:numId w:val="900"/>
        </w:numPr>
        <w:spacing w:before="0" w:after="0"/>
      </w:pPr>
      <w:r>
        <w:t>Key Characteristics of the Kingdom Fungi</w:t>
      </w:r>
    </w:p>
    <w:p>
      <w:pPr>
        <w:numPr>
          <w:ilvl w:val="2"/>
          <w:numId w:val="900"/>
        </w:numPr>
        <w:spacing w:before="0" w:after="0"/>
      </w:pPr>
      <w:r>
        <w:t>Eukaryotic Cell Structure</w:t>
      </w:r>
    </w:p>
    <w:p>
      <w:pPr>
        <w:numPr>
          <w:ilvl w:val="2"/>
          <w:numId w:val="900"/>
        </w:numPr>
        <w:spacing w:before="0" w:after="0"/>
      </w:pPr>
      <w:r>
        <w:t>Heterotrophic Nutrition</w:t>
      </w:r>
    </w:p>
    <w:p>
      <w:pPr>
        <w:numPr>
          <w:ilvl w:val="2"/>
          <w:numId w:val="900"/>
        </w:numPr>
        <w:spacing w:before="0" w:after="0"/>
      </w:pPr>
      <w:r>
        <w:t>Cell Wall Composition</w:t>
      </w:r>
    </w:p>
    <w:p>
      <w:pPr>
        <w:numPr>
          <w:ilvl w:val="2"/>
          <w:numId w:val="900"/>
        </w:numPr>
        <w:spacing w:before="0" w:after="0"/>
      </w:pPr>
      <w:r>
        <w:t>Reproductive Strategies</w:t>
      </w:r>
    </w:p>
    <w:p>
      <w:pPr>
        <w:numPr>
          <w:ilvl w:val="2"/>
          <w:numId w:val="900"/>
        </w:numPr>
        <w:spacing w:before="0" w:after="0"/>
      </w:pPr>
      <w:r>
        <w:t>Growth Forms</w:t>
      </w:r>
    </w:p>
    <w:p>
      <w:pPr>
        <w:numPr>
          <w:ilvl w:val="1"/>
          <w:numId w:val="900"/>
        </w:numPr>
        <w:spacing w:before="0" w:after="0"/>
      </w:pPr>
      <w:r>
        <w:t>Distinctions from Other Organisms</w:t>
      </w:r>
    </w:p>
    <w:p>
      <w:pPr>
        <w:numPr>
          <w:ilvl w:val="2"/>
          <w:numId w:val="900"/>
        </w:numPr>
        <w:spacing w:before="0" w:after="0"/>
      </w:pPr>
      <w:r>
        <w:t>Differences from Plants</w:t>
      </w:r>
    </w:p>
    <w:p>
      <w:pPr>
        <w:numPr>
          <w:ilvl w:val="2"/>
          <w:numId w:val="900"/>
        </w:numPr>
        <w:spacing w:before="0" w:after="0"/>
      </w:pPr>
      <w:r>
        <w:t>Differences from Animals</w:t>
      </w:r>
    </w:p>
    <w:p>
      <w:pPr>
        <w:numPr>
          <w:ilvl w:val="2"/>
          <w:numId w:val="900"/>
        </w:numPr>
        <w:spacing w:before="0" w:after="0"/>
      </w:pPr>
      <w:r>
        <w:t>Differences from Bacteria</w:t>
      </w:r>
    </w:p>
    <w:p>
      <w:pPr>
        <w:numPr>
          <w:ilvl w:val="2"/>
          <w:numId w:val="900"/>
        </w:numPr>
        <w:spacing w:before="0" w:after="0"/>
      </w:pPr>
      <w:r>
        <w:t>Differences from Protists</w:t>
      </w:r>
    </w:p>
    <w:p>
      <w:pPr>
        <w:numPr>
          <w:ilvl w:val="0"/>
          <w:numId w:val="900"/>
        </w:numPr>
        <w:spacing w:before="0" w:after="0"/>
      </w:pPr>
      <w:r>
        <w:t>Historical Development of Mycology</w:t>
      </w:r>
    </w:p>
    <w:p>
      <w:pPr>
        <w:numPr>
          <w:ilvl w:val="1"/>
          <w:numId w:val="900"/>
        </w:numPr>
        <w:spacing w:before="0" w:after="0"/>
      </w:pPr>
      <w:r>
        <w:t>Early Observations and Traditional Knowledge</w:t>
      </w:r>
    </w:p>
    <w:p>
      <w:pPr>
        <w:numPr>
          <w:ilvl w:val="2"/>
          <w:numId w:val="900"/>
        </w:numPr>
        <w:spacing w:before="0" w:after="0"/>
      </w:pPr>
      <w:r>
        <w:t>Fungi in Ancient Cultures</w:t>
      </w:r>
    </w:p>
    <w:p>
      <w:pPr>
        <w:numPr>
          <w:ilvl w:val="2"/>
          <w:numId w:val="900"/>
        </w:numPr>
        <w:spacing w:before="0" w:after="0"/>
      </w:pPr>
      <w:r>
        <w:t>Traditional Uses of Fungi</w:t>
      </w:r>
    </w:p>
    <w:p>
      <w:pPr>
        <w:numPr>
          <w:ilvl w:val="2"/>
          <w:numId w:val="900"/>
        </w:numPr>
        <w:spacing w:before="0" w:after="0"/>
      </w:pPr>
      <w:r>
        <w:t>Folk Knowledge and Ethnomycology</w:t>
      </w:r>
    </w:p>
    <w:p>
      <w:pPr>
        <w:numPr>
          <w:ilvl w:val="1"/>
          <w:numId w:val="900"/>
        </w:numPr>
        <w:spacing w:before="0" w:after="0"/>
      </w:pPr>
      <w:r>
        <w:t>Pioneers of Mycological Science</w:t>
      </w:r>
    </w:p>
    <w:p>
      <w:pPr>
        <w:numPr>
          <w:ilvl w:val="2"/>
          <w:numId w:val="900"/>
        </w:numPr>
        <w:spacing w:before="0" w:after="0"/>
      </w:pPr>
      <w:r>
        <w:t>Anton de Bary</w:t>
      </w:r>
    </w:p>
    <w:p>
      <w:pPr>
        <w:numPr>
          <w:ilvl w:val="2"/>
          <w:numId w:val="900"/>
        </w:numPr>
        <w:spacing w:before="0" w:after="0"/>
      </w:pPr>
      <w:r>
        <w:t>Elias Magnus Fries</w:t>
      </w:r>
    </w:p>
    <w:p>
      <w:pPr>
        <w:numPr>
          <w:ilvl w:val="2"/>
          <w:numId w:val="900"/>
        </w:numPr>
        <w:spacing w:before="0" w:after="0"/>
      </w:pPr>
      <w:r>
        <w:t>Pier Andrea Saccardo</w:t>
      </w:r>
    </w:p>
    <w:p>
      <w:pPr>
        <w:numPr>
          <w:ilvl w:val="2"/>
          <w:numId w:val="900"/>
        </w:numPr>
        <w:spacing w:before="0" w:after="0"/>
      </w:pPr>
      <w:r>
        <w:t>Other Notable Early Mycologists</w:t>
      </w:r>
    </w:p>
    <w:p>
      <w:pPr>
        <w:numPr>
          <w:ilvl w:val="1"/>
          <w:numId w:val="900"/>
        </w:numPr>
        <w:spacing w:before="0" w:after="0"/>
      </w:pPr>
      <w:r>
        <w:t>Key Historical Discoveries</w:t>
      </w:r>
    </w:p>
    <w:p>
      <w:pPr>
        <w:numPr>
          <w:ilvl w:val="2"/>
          <w:numId w:val="900"/>
        </w:numPr>
        <w:spacing w:before="0" w:after="0"/>
      </w:pPr>
      <w:r>
        <w:t>Discovery of Fungal Reproduction</w:t>
      </w:r>
    </w:p>
    <w:p>
      <w:pPr>
        <w:numPr>
          <w:ilvl w:val="2"/>
          <w:numId w:val="900"/>
        </w:numPr>
        <w:spacing w:before="0" w:after="0"/>
      </w:pPr>
      <w:r>
        <w:t>Development of Pure Culture Techniques</w:t>
      </w:r>
    </w:p>
    <w:p>
      <w:pPr>
        <w:numPr>
          <w:ilvl w:val="2"/>
          <w:numId w:val="900"/>
        </w:numPr>
        <w:spacing w:before="0" w:after="0"/>
      </w:pPr>
      <w:r>
        <w:t>Recognition of Fungal Diseases</w:t>
      </w:r>
    </w:p>
    <w:p>
      <w:pPr>
        <w:numPr>
          <w:ilvl w:val="1"/>
          <w:numId w:val="900"/>
        </w:numPr>
        <w:spacing w:before="0" w:after="0"/>
      </w:pPr>
      <w:r>
        <w:t>Modern Mycology</w:t>
      </w:r>
    </w:p>
    <w:p>
      <w:pPr>
        <w:numPr>
          <w:ilvl w:val="2"/>
          <w:numId w:val="900"/>
        </w:numPr>
        <w:spacing w:before="0" w:after="0"/>
      </w:pPr>
      <w:r>
        <w:t>Emergence as Scientific Discipline</w:t>
      </w:r>
    </w:p>
    <w:p>
      <w:pPr>
        <w:numPr>
          <w:ilvl w:val="2"/>
          <w:numId w:val="900"/>
        </w:numPr>
        <w:spacing w:before="0" w:after="0"/>
      </w:pPr>
      <w:r>
        <w:t>Advances in Microscopy</w:t>
      </w:r>
    </w:p>
    <w:p>
      <w:pPr>
        <w:numPr>
          <w:ilvl w:val="2"/>
          <w:numId w:val="900"/>
        </w:numPr>
        <w:spacing w:before="0" w:after="0"/>
      </w:pPr>
      <w:r>
        <w:t>Molecular Revolution in Mycology</w:t>
      </w:r>
    </w:p>
    <w:p>
      <w:pPr>
        <w:numPr>
          <w:ilvl w:val="0"/>
          <w:numId w:val="900"/>
        </w:numPr>
        <w:spacing w:before="0" w:after="0"/>
      </w:pPr>
      <w:r>
        <w:t>Scope and Importance of Mycology</w:t>
      </w:r>
    </w:p>
    <w:p>
      <w:pPr>
        <w:numPr>
          <w:ilvl w:val="1"/>
          <w:numId w:val="900"/>
        </w:numPr>
        <w:spacing w:before="0" w:after="0"/>
      </w:pPr>
      <w:r>
        <w:t>Ecological Significance</w:t>
      </w:r>
    </w:p>
    <w:p>
      <w:pPr>
        <w:numPr>
          <w:ilvl w:val="2"/>
          <w:numId w:val="900"/>
        </w:numPr>
        <w:spacing w:before="0" w:after="0"/>
      </w:pPr>
      <w:r>
        <w:t>Role in Nutrient Cycling</w:t>
      </w:r>
    </w:p>
    <w:p>
      <w:pPr>
        <w:numPr>
          <w:ilvl w:val="2"/>
          <w:numId w:val="900"/>
        </w:numPr>
        <w:spacing w:before="0" w:after="0"/>
      </w:pPr>
      <w:r>
        <w:t>Decomposition Processes</w:t>
      </w:r>
    </w:p>
    <w:p>
      <w:pPr>
        <w:numPr>
          <w:ilvl w:val="2"/>
          <w:numId w:val="900"/>
        </w:numPr>
        <w:spacing w:before="0" w:after="0"/>
      </w:pPr>
      <w:r>
        <w:t>Symbiotic Relationships</w:t>
      </w:r>
    </w:p>
    <w:p>
      <w:pPr>
        <w:numPr>
          <w:ilvl w:val="1"/>
          <w:numId w:val="900"/>
        </w:numPr>
        <w:spacing w:before="0" w:after="0"/>
      </w:pPr>
      <w:r>
        <w:t>Economic Importance</w:t>
      </w:r>
    </w:p>
    <w:p>
      <w:pPr>
        <w:numPr>
          <w:ilvl w:val="2"/>
          <w:numId w:val="900"/>
        </w:numPr>
        <w:spacing w:before="0" w:after="0"/>
      </w:pPr>
      <w:r>
        <w:t>Food Production</w:t>
      </w:r>
    </w:p>
    <w:p>
      <w:pPr>
        <w:numPr>
          <w:ilvl w:val="2"/>
          <w:numId w:val="900"/>
        </w:numPr>
        <w:spacing w:before="0" w:after="0"/>
      </w:pPr>
      <w:r>
        <w:t>Industrial Applications</w:t>
      </w:r>
    </w:p>
    <w:p>
      <w:pPr>
        <w:numPr>
          <w:ilvl w:val="2"/>
          <w:numId w:val="900"/>
        </w:numPr>
        <w:spacing w:before="0" w:after="0"/>
      </w:pPr>
      <w:r>
        <w:t>Agricultural Impact</w:t>
      </w:r>
    </w:p>
    <w:p>
      <w:pPr>
        <w:numPr>
          <w:ilvl w:val="1"/>
          <w:numId w:val="900"/>
        </w:numPr>
        <w:spacing w:before="0" w:after="0"/>
      </w:pPr>
      <w:r>
        <w:t>Medical Significance</w:t>
      </w:r>
    </w:p>
    <w:p>
      <w:pPr>
        <w:numPr>
          <w:ilvl w:val="2"/>
          <w:numId w:val="900"/>
        </w:numPr>
        <w:spacing w:before="0" w:after="0"/>
      </w:pPr>
      <w:r>
        <w:t>Human Pathogens</w:t>
      </w:r>
    </w:p>
    <w:p>
      <w:pPr>
        <w:numPr>
          <w:ilvl w:val="2"/>
          <w:numId w:val="900"/>
        </w:numPr>
        <w:spacing w:before="0" w:after="0"/>
      </w:pPr>
      <w:r>
        <w:t>Pharmaceutical Production</w:t>
      </w:r>
    </w:p>
    <w:p>
      <w:pPr>
        <w:numPr>
          <w:ilvl w:val="2"/>
          <w:numId w:val="900"/>
        </w:numPr>
        <w:spacing w:before="0" w:after="0"/>
      </w:pPr>
      <w:r>
        <w:t>Allergenic Effects</w:t>
      </w:r>
    </w:p>
    <w:p>
      <w:pPr>
        <w:numPr>
          <w:ilvl w:val="1"/>
          <w:numId w:val="900"/>
        </w:numPr>
        <w:spacing w:before="0" w:after="0"/>
      </w:pPr>
      <w:r>
        <w:t>Environmental Applications</w:t>
      </w:r>
    </w:p>
    <w:p>
      <w:pPr>
        <w:numPr>
          <w:ilvl w:val="2"/>
          <w:numId w:val="900"/>
        </w:numPr>
        <w:spacing w:before="0" w:after="0"/>
      </w:pPr>
      <w:r>
        <w:t>Bioremediation</w:t>
      </w:r>
    </w:p>
    <w:p>
      <w:pPr>
        <w:numPr>
          <w:ilvl w:val="2"/>
          <w:numId w:val="900"/>
        </w:numPr>
        <w:spacing w:before="0" w:after="0"/>
      </w:pPr>
      <w:r>
        <w:t>Biocontrol Agents</w:t>
      </w:r>
    </w:p>
    <w:p>
      <w:pPr>
        <w:pStyle w:val="Heading1"/>
      </w:pPr>
      <w:r>
        <w:t>Fungal Cell Biology and Structure</w:t>
      </w:r>
    </w:p>
    <w:p>
      <w:pPr>
        <w:numPr>
          <w:ilvl w:val="0"/>
          <w:numId w:val="900"/>
        </w:numPr>
        <w:spacing w:before="0" w:after="0"/>
      </w:pPr>
      <w:r>
        <w:t>The Fungal Cell</w:t>
      </w:r>
    </w:p>
    <w:p>
      <w:pPr>
        <w:numPr>
          <w:ilvl w:val="1"/>
          <w:numId w:val="900"/>
        </w:numPr>
        <w:spacing w:before="0" w:after="0"/>
      </w:pPr>
      <w:r>
        <w:t>Cell Wall Structure and Composition</w:t>
      </w:r>
    </w:p>
    <w:p>
      <w:pPr>
        <w:numPr>
          <w:ilvl w:val="2"/>
          <w:numId w:val="900"/>
        </w:numPr>
        <w:spacing w:before="0" w:after="0"/>
      </w:pPr>
      <w:r>
        <w:t>Chitin</w:t>
      </w:r>
    </w:p>
    <w:p>
      <w:pPr>
        <w:numPr>
          <w:ilvl w:val="3"/>
          <w:numId w:val="900"/>
        </w:numPr>
        <w:spacing w:before="0" w:after="0"/>
      </w:pPr>
      <w:r>
        <w:t>Chemical Structure</w:t>
      </w:r>
    </w:p>
    <w:p>
      <w:pPr>
        <w:numPr>
          <w:ilvl w:val="3"/>
          <w:numId w:val="900"/>
        </w:numPr>
        <w:spacing w:before="0" w:after="0"/>
      </w:pPr>
      <w:r>
        <w:t>Biosynthesis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Glucans</w:t>
      </w:r>
    </w:p>
    <w:p>
      <w:pPr>
        <w:numPr>
          <w:ilvl w:val="3"/>
          <w:numId w:val="900"/>
        </w:numPr>
        <w:spacing w:before="0" w:after="0"/>
      </w:pPr>
      <w:r>
        <w:t>Beta-Glucans</w:t>
      </w:r>
    </w:p>
    <w:p>
      <w:pPr>
        <w:numPr>
          <w:ilvl w:val="3"/>
          <w:numId w:val="900"/>
        </w:numPr>
        <w:spacing w:before="0" w:after="0"/>
      </w:pPr>
      <w:r>
        <w:t>Alpha-Glucans</w:t>
      </w:r>
    </w:p>
    <w:p>
      <w:pPr>
        <w:numPr>
          <w:ilvl w:val="2"/>
          <w:numId w:val="900"/>
        </w:numPr>
        <w:spacing w:before="0" w:after="0"/>
      </w:pPr>
      <w:r>
        <w:t>Other Polysaccharides</w:t>
      </w:r>
    </w:p>
    <w:p>
      <w:pPr>
        <w:numPr>
          <w:ilvl w:val="2"/>
          <w:numId w:val="900"/>
        </w:numPr>
        <w:spacing w:before="0" w:after="0"/>
      </w:pPr>
      <w:r>
        <w:t>Proteins and Glycoproteins</w:t>
      </w:r>
    </w:p>
    <w:p>
      <w:pPr>
        <w:numPr>
          <w:ilvl w:val="1"/>
          <w:numId w:val="900"/>
        </w:numPr>
        <w:spacing w:before="0" w:after="0"/>
      </w:pPr>
      <w:r>
        <w:t>Plasma Membrane</w:t>
      </w:r>
    </w:p>
    <w:p>
      <w:pPr>
        <w:numPr>
          <w:ilvl w:val="2"/>
          <w:numId w:val="900"/>
        </w:numPr>
        <w:spacing w:before="0" w:after="0"/>
      </w:pPr>
      <w:r>
        <w:t>Lipid Composition</w:t>
      </w:r>
    </w:p>
    <w:p>
      <w:pPr>
        <w:numPr>
          <w:ilvl w:val="2"/>
          <w:numId w:val="900"/>
        </w:numPr>
        <w:spacing w:before="0" w:after="0"/>
      </w:pPr>
      <w:r>
        <w:t>Ergosterol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Biosynthesis</w:t>
      </w:r>
    </w:p>
    <w:p>
      <w:pPr>
        <w:numPr>
          <w:ilvl w:val="2"/>
          <w:numId w:val="900"/>
        </w:numPr>
        <w:spacing w:before="0" w:after="0"/>
      </w:pPr>
      <w:r>
        <w:t>Membrane Proteins</w:t>
      </w:r>
    </w:p>
    <w:p>
      <w:pPr>
        <w:numPr>
          <w:ilvl w:val="2"/>
          <w:numId w:val="900"/>
        </w:numPr>
        <w:spacing w:before="0" w:after="0"/>
      </w:pPr>
      <w:r>
        <w:t>Transport Systems</w:t>
      </w:r>
    </w:p>
    <w:p>
      <w:pPr>
        <w:numPr>
          <w:ilvl w:val="1"/>
          <w:numId w:val="900"/>
        </w:numPr>
        <w:spacing w:before="0" w:after="0"/>
      </w:pPr>
      <w:r>
        <w:t>Cytoplasm and Organelles</w:t>
      </w:r>
    </w:p>
    <w:p>
      <w:pPr>
        <w:numPr>
          <w:ilvl w:val="2"/>
          <w:numId w:val="900"/>
        </w:numPr>
        <w:spacing w:before="0" w:after="0"/>
      </w:pPr>
      <w:r>
        <w:t>Mitochondria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 in Energy Production</w:t>
      </w:r>
    </w:p>
    <w:p>
      <w:pPr>
        <w:numPr>
          <w:ilvl w:val="2"/>
          <w:numId w:val="900"/>
        </w:numPr>
        <w:spacing w:before="0" w:after="0"/>
      </w:pPr>
      <w:r>
        <w:t>Vacuoles</w:t>
      </w:r>
    </w:p>
    <w:p>
      <w:pPr>
        <w:numPr>
          <w:ilvl w:val="3"/>
          <w:numId w:val="900"/>
        </w:numPr>
        <w:spacing w:before="0" w:after="0"/>
      </w:pPr>
      <w:r>
        <w:t>Types and Functions</w:t>
      </w:r>
    </w:p>
    <w:p>
      <w:pPr>
        <w:numPr>
          <w:ilvl w:val="3"/>
          <w:numId w:val="900"/>
        </w:numPr>
        <w:spacing w:before="0" w:after="0"/>
      </w:pPr>
      <w:r>
        <w:t>Storage Functions</w:t>
      </w:r>
    </w:p>
    <w:p>
      <w:pPr>
        <w:numPr>
          <w:ilvl w:val="2"/>
          <w:numId w:val="900"/>
        </w:numPr>
        <w:spacing w:before="0" w:after="0"/>
      </w:pPr>
      <w:r>
        <w:t>Ribosomes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Protein Synthesis</w:t>
      </w:r>
    </w:p>
    <w:p>
      <w:pPr>
        <w:numPr>
          <w:ilvl w:val="2"/>
          <w:numId w:val="900"/>
        </w:numPr>
        <w:spacing w:before="0" w:after="0"/>
      </w:pPr>
      <w:r>
        <w:t>Endoplasmic Reticulum</w:t>
      </w:r>
    </w:p>
    <w:p>
      <w:pPr>
        <w:numPr>
          <w:ilvl w:val="3"/>
          <w:numId w:val="900"/>
        </w:numPr>
        <w:spacing w:before="0" w:after="0"/>
      </w:pPr>
      <w:r>
        <w:t>Rough ER</w:t>
      </w:r>
    </w:p>
    <w:p>
      <w:pPr>
        <w:numPr>
          <w:ilvl w:val="3"/>
          <w:numId w:val="900"/>
        </w:numPr>
        <w:spacing w:before="0" w:after="0"/>
      </w:pPr>
      <w:r>
        <w:t>Smooth ER</w:t>
      </w:r>
    </w:p>
    <w:p>
      <w:pPr>
        <w:numPr>
          <w:ilvl w:val="2"/>
          <w:numId w:val="900"/>
        </w:numPr>
        <w:spacing w:before="0" w:after="0"/>
      </w:pPr>
      <w:r>
        <w:t>Golgi Apparatus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Peroxisomes</w:t>
      </w:r>
    </w:p>
    <w:p>
      <w:pPr>
        <w:numPr>
          <w:ilvl w:val="2"/>
          <w:numId w:val="900"/>
        </w:numPr>
        <w:spacing w:before="0" w:after="0"/>
      </w:pPr>
      <w:r>
        <w:t>Cytoskeleton</w:t>
      </w:r>
    </w:p>
    <w:p>
      <w:pPr>
        <w:numPr>
          <w:ilvl w:val="3"/>
          <w:numId w:val="900"/>
        </w:numPr>
        <w:spacing w:before="0" w:after="0"/>
      </w:pPr>
      <w:r>
        <w:t>Microtubules</w:t>
      </w:r>
    </w:p>
    <w:p>
      <w:pPr>
        <w:numPr>
          <w:ilvl w:val="3"/>
          <w:numId w:val="900"/>
        </w:numPr>
        <w:spacing w:before="0" w:after="0"/>
      </w:pPr>
      <w:r>
        <w:t>Microfilaments</w:t>
      </w:r>
    </w:p>
    <w:p>
      <w:pPr>
        <w:numPr>
          <w:ilvl w:val="1"/>
          <w:numId w:val="900"/>
        </w:numPr>
        <w:spacing w:before="0" w:after="0"/>
      </w:pPr>
      <w:r>
        <w:t>Nuclear Organization</w:t>
      </w:r>
    </w:p>
    <w:p>
      <w:pPr>
        <w:numPr>
          <w:ilvl w:val="2"/>
          <w:numId w:val="900"/>
        </w:numPr>
        <w:spacing w:before="0" w:after="0"/>
      </w:pPr>
      <w:r>
        <w:t>Nuclear Structure</w:t>
      </w:r>
    </w:p>
    <w:p>
      <w:pPr>
        <w:numPr>
          <w:ilvl w:val="2"/>
          <w:numId w:val="900"/>
        </w:numPr>
        <w:spacing w:before="0" w:after="0"/>
      </w:pPr>
      <w:r>
        <w:t>Chromatin Organization</w:t>
      </w:r>
    </w:p>
    <w:p>
      <w:pPr>
        <w:numPr>
          <w:ilvl w:val="2"/>
          <w:numId w:val="900"/>
        </w:numPr>
        <w:spacing w:before="0" w:after="0"/>
      </w:pPr>
      <w:r>
        <w:t>Nuclear States</w:t>
      </w:r>
    </w:p>
    <w:p>
      <w:pPr>
        <w:numPr>
          <w:ilvl w:val="3"/>
          <w:numId w:val="900"/>
        </w:numPr>
        <w:spacing w:before="0" w:after="0"/>
      </w:pPr>
      <w:r>
        <w:t>Haploid</w:t>
      </w:r>
    </w:p>
    <w:p>
      <w:pPr>
        <w:numPr>
          <w:ilvl w:val="3"/>
          <w:numId w:val="900"/>
        </w:numPr>
        <w:spacing w:before="0" w:after="0"/>
      </w:pPr>
      <w:r>
        <w:t>Dikaryotic</w:t>
      </w:r>
    </w:p>
    <w:p>
      <w:pPr>
        <w:numPr>
          <w:ilvl w:val="3"/>
          <w:numId w:val="900"/>
        </w:numPr>
        <w:spacing w:before="0" w:after="0"/>
      </w:pPr>
      <w:r>
        <w:t>Diploid</w:t>
      </w:r>
    </w:p>
    <w:p>
      <w:pPr>
        <w:numPr>
          <w:ilvl w:val="2"/>
          <w:numId w:val="900"/>
        </w:numPr>
        <w:spacing w:before="0" w:after="0"/>
      </w:pPr>
      <w:r>
        <w:t>Nuclear Division</w:t>
      </w:r>
    </w:p>
    <w:p>
      <w:pPr>
        <w:numPr>
          <w:ilvl w:val="3"/>
          <w:numId w:val="900"/>
        </w:numPr>
        <w:spacing w:before="0" w:after="0"/>
      </w:pPr>
      <w:r>
        <w:t>Mitosis</w:t>
      </w:r>
    </w:p>
    <w:p>
      <w:pPr>
        <w:numPr>
          <w:ilvl w:val="3"/>
          <w:numId w:val="900"/>
        </w:numPr>
        <w:spacing w:before="0" w:after="0"/>
      </w:pPr>
      <w:r>
        <w:t>Meiosis</w:t>
      </w:r>
    </w:p>
    <w:p>
      <w:pPr>
        <w:numPr>
          <w:ilvl w:val="0"/>
          <w:numId w:val="900"/>
        </w:numPr>
        <w:spacing w:before="0" w:after="0"/>
      </w:pPr>
      <w:r>
        <w:t>Fungal Morphology and Growth Forms</w:t>
      </w:r>
    </w:p>
    <w:p>
      <w:pPr>
        <w:numPr>
          <w:ilvl w:val="1"/>
          <w:numId w:val="900"/>
        </w:numPr>
        <w:spacing w:before="0" w:after="0"/>
      </w:pPr>
      <w:r>
        <w:t>Unicellular Forms</w:t>
      </w:r>
    </w:p>
    <w:p>
      <w:pPr>
        <w:numPr>
          <w:ilvl w:val="2"/>
          <w:numId w:val="900"/>
        </w:numPr>
        <w:spacing w:before="0" w:after="0"/>
      </w:pPr>
      <w:r>
        <w:t>True Yeasts</w:t>
      </w:r>
    </w:p>
    <w:p>
      <w:pPr>
        <w:numPr>
          <w:ilvl w:val="3"/>
          <w:numId w:val="900"/>
        </w:numPr>
        <w:spacing w:before="0" w:after="0"/>
      </w:pPr>
      <w:r>
        <w:t>Cell Structure</w:t>
      </w:r>
    </w:p>
    <w:p>
      <w:pPr>
        <w:numPr>
          <w:ilvl w:val="3"/>
          <w:numId w:val="900"/>
        </w:numPr>
        <w:spacing w:before="0" w:after="0"/>
      </w:pPr>
      <w:r>
        <w:t>Budding Patterns</w:t>
      </w:r>
    </w:p>
    <w:p>
      <w:pPr>
        <w:numPr>
          <w:ilvl w:val="3"/>
          <w:numId w:val="900"/>
        </w:numPr>
        <w:spacing w:before="0" w:after="0"/>
      </w:pPr>
      <w:r>
        <w:t>Pseudohyphae Formation</w:t>
      </w:r>
    </w:p>
    <w:p>
      <w:pPr>
        <w:numPr>
          <w:ilvl w:val="2"/>
          <w:numId w:val="900"/>
        </w:numPr>
        <w:spacing w:before="0" w:after="0"/>
      </w:pPr>
      <w:r>
        <w:t>Yeast-like Forms</w:t>
      </w:r>
    </w:p>
    <w:p>
      <w:pPr>
        <w:numPr>
          <w:ilvl w:val="1"/>
          <w:numId w:val="900"/>
        </w:numPr>
        <w:spacing w:before="0" w:after="0"/>
      </w:pPr>
      <w:r>
        <w:t>Filamentous Forms</w:t>
      </w:r>
    </w:p>
    <w:p>
      <w:pPr>
        <w:numPr>
          <w:ilvl w:val="2"/>
          <w:numId w:val="900"/>
        </w:numPr>
        <w:spacing w:before="0" w:after="0"/>
      </w:pPr>
      <w:r>
        <w:t>Hyphal Structure</w:t>
      </w:r>
    </w:p>
    <w:p>
      <w:pPr>
        <w:numPr>
          <w:ilvl w:val="3"/>
          <w:numId w:val="900"/>
        </w:numPr>
        <w:spacing w:before="0" w:after="0"/>
      </w:pPr>
      <w:r>
        <w:t>Apical Growth</w:t>
      </w:r>
    </w:p>
    <w:p>
      <w:pPr>
        <w:numPr>
          <w:ilvl w:val="3"/>
          <w:numId w:val="900"/>
        </w:numPr>
        <w:spacing w:before="0" w:after="0"/>
      </w:pPr>
      <w:r>
        <w:t>Hyphal Wall Structure</w:t>
      </w:r>
    </w:p>
    <w:p>
      <w:pPr>
        <w:numPr>
          <w:ilvl w:val="3"/>
          <w:numId w:val="900"/>
        </w:numPr>
        <w:spacing w:before="0" w:after="0"/>
      </w:pPr>
      <w:r>
        <w:t>Cytoplasmic Organization</w:t>
      </w:r>
    </w:p>
    <w:p>
      <w:pPr>
        <w:numPr>
          <w:ilvl w:val="2"/>
          <w:numId w:val="900"/>
        </w:numPr>
        <w:spacing w:before="0" w:after="0"/>
      </w:pPr>
      <w:r>
        <w:t>Types of Hyphae</w:t>
      </w:r>
    </w:p>
    <w:p>
      <w:pPr>
        <w:numPr>
          <w:ilvl w:val="3"/>
          <w:numId w:val="900"/>
        </w:numPr>
        <w:spacing w:before="0" w:after="0"/>
      </w:pPr>
      <w:r>
        <w:t>Septate Hyphae</w:t>
      </w:r>
    </w:p>
    <w:p>
      <w:pPr>
        <w:numPr>
          <w:ilvl w:val="4"/>
          <w:numId w:val="900"/>
        </w:numPr>
        <w:spacing w:before="0" w:after="0"/>
      </w:pPr>
      <w:r>
        <w:t>Simple Septa</w:t>
      </w:r>
    </w:p>
    <w:p>
      <w:pPr>
        <w:numPr>
          <w:ilvl w:val="4"/>
          <w:numId w:val="900"/>
        </w:numPr>
        <w:spacing w:before="0" w:after="0"/>
      </w:pPr>
      <w:r>
        <w:t>Dolipore Septa</w:t>
      </w:r>
    </w:p>
    <w:p>
      <w:pPr>
        <w:numPr>
          <w:ilvl w:val="3"/>
          <w:numId w:val="900"/>
        </w:numPr>
        <w:spacing w:before="0" w:after="0"/>
      </w:pPr>
      <w:r>
        <w:t>Aseptate Hyphae</w:t>
      </w:r>
    </w:p>
    <w:p>
      <w:pPr>
        <w:numPr>
          <w:ilvl w:val="4"/>
          <w:numId w:val="900"/>
        </w:numPr>
        <w:spacing w:before="0" w:after="0"/>
      </w:pPr>
      <w:r>
        <w:t>Coenocytic Structure</w:t>
      </w:r>
    </w:p>
    <w:p>
      <w:pPr>
        <w:numPr>
          <w:ilvl w:val="2"/>
          <w:numId w:val="900"/>
        </w:numPr>
        <w:spacing w:before="0" w:after="0"/>
      </w:pPr>
      <w:r>
        <w:t>Specialized Hyphal Structures</w:t>
      </w:r>
    </w:p>
    <w:p>
      <w:pPr>
        <w:numPr>
          <w:ilvl w:val="3"/>
          <w:numId w:val="900"/>
        </w:numPr>
        <w:spacing w:before="0" w:after="0"/>
      </w:pPr>
      <w:r>
        <w:t>Haustoria</w:t>
      </w:r>
    </w:p>
    <w:p>
      <w:pPr>
        <w:numPr>
          <w:ilvl w:val="3"/>
          <w:numId w:val="900"/>
        </w:numPr>
        <w:spacing w:before="0" w:after="0"/>
      </w:pPr>
      <w:r>
        <w:t>Appressoria</w:t>
      </w:r>
    </w:p>
    <w:p>
      <w:pPr>
        <w:numPr>
          <w:ilvl w:val="3"/>
          <w:numId w:val="900"/>
        </w:numPr>
        <w:spacing w:before="0" w:after="0"/>
      </w:pPr>
      <w:r>
        <w:t>Rhizoids</w:t>
      </w:r>
    </w:p>
    <w:p>
      <w:pPr>
        <w:numPr>
          <w:ilvl w:val="3"/>
          <w:numId w:val="900"/>
        </w:numPr>
        <w:spacing w:before="0" w:after="0"/>
      </w:pPr>
      <w:r>
        <w:t>Clamp Connections</w:t>
      </w:r>
    </w:p>
    <w:p>
      <w:pPr>
        <w:numPr>
          <w:ilvl w:val="2"/>
          <w:numId w:val="900"/>
        </w:numPr>
        <w:spacing w:before="0" w:after="0"/>
      </w:pPr>
      <w:r>
        <w:t>Mycelium Organization</w:t>
      </w:r>
    </w:p>
    <w:p>
      <w:pPr>
        <w:numPr>
          <w:ilvl w:val="3"/>
          <w:numId w:val="900"/>
        </w:numPr>
        <w:spacing w:before="0" w:after="0"/>
      </w:pPr>
      <w:r>
        <w:t>Vegetative Mycelium</w:t>
      </w:r>
    </w:p>
    <w:p>
      <w:pPr>
        <w:numPr>
          <w:ilvl w:val="3"/>
          <w:numId w:val="900"/>
        </w:numPr>
        <w:spacing w:before="0" w:after="0"/>
      </w:pPr>
      <w:r>
        <w:t>Aerial Mycelium</w:t>
      </w:r>
    </w:p>
    <w:p>
      <w:pPr>
        <w:numPr>
          <w:ilvl w:val="3"/>
          <w:numId w:val="900"/>
        </w:numPr>
        <w:spacing w:before="0" w:after="0"/>
      </w:pPr>
      <w:r>
        <w:t>Substrate Mycelium</w:t>
      </w:r>
    </w:p>
    <w:p>
      <w:pPr>
        <w:numPr>
          <w:ilvl w:val="1"/>
          <w:numId w:val="900"/>
        </w:numPr>
        <w:spacing w:before="0" w:after="0"/>
      </w:pPr>
      <w:r>
        <w:t>Dimorphic Fungi</w:t>
      </w:r>
    </w:p>
    <w:p>
      <w:pPr>
        <w:numPr>
          <w:ilvl w:val="2"/>
          <w:numId w:val="900"/>
        </w:numPr>
        <w:spacing w:before="0" w:after="0"/>
      </w:pPr>
      <w:r>
        <w:t>Yeast-Mold Transition</w:t>
      </w:r>
    </w:p>
    <w:p>
      <w:pPr>
        <w:numPr>
          <w:ilvl w:val="2"/>
          <w:numId w:val="900"/>
        </w:numPr>
        <w:spacing w:before="0" w:after="0"/>
      </w:pPr>
      <w:r>
        <w:t>Environmental Triggers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pH</w:t>
      </w:r>
    </w:p>
    <w:p>
      <w:pPr>
        <w:numPr>
          <w:ilvl w:val="3"/>
          <w:numId w:val="900"/>
        </w:numPr>
        <w:spacing w:before="0" w:after="0"/>
      </w:pPr>
      <w:r>
        <w:t>Nutrients</w:t>
      </w:r>
    </w:p>
    <w:p>
      <w:pPr>
        <w:numPr>
          <w:ilvl w:val="2"/>
          <w:numId w:val="900"/>
        </w:numPr>
        <w:spacing w:before="0" w:after="0"/>
      </w:pPr>
      <w:r>
        <w:t>Molecular Mechanisms of Dimorphism</w:t>
      </w:r>
    </w:p>
    <w:p>
      <w:pPr>
        <w:numPr>
          <w:ilvl w:val="1"/>
          <w:numId w:val="900"/>
        </w:numPr>
        <w:spacing w:before="0" w:after="0"/>
      </w:pPr>
      <w:r>
        <w:t>Complex Structures</w:t>
      </w:r>
    </w:p>
    <w:p>
      <w:pPr>
        <w:numPr>
          <w:ilvl w:val="2"/>
          <w:numId w:val="900"/>
        </w:numPr>
        <w:spacing w:before="0" w:after="0"/>
      </w:pPr>
      <w:r>
        <w:t>Fruiting Bodies</w:t>
      </w:r>
    </w:p>
    <w:p>
      <w:pPr>
        <w:numPr>
          <w:ilvl w:val="3"/>
          <w:numId w:val="900"/>
        </w:numPr>
        <w:spacing w:before="0" w:after="0"/>
      </w:pPr>
      <w:r>
        <w:t>Development</w:t>
      </w:r>
    </w:p>
    <w:p>
      <w:pPr>
        <w:numPr>
          <w:ilvl w:val="3"/>
          <w:numId w:val="900"/>
        </w:numPr>
        <w:spacing w:before="0" w:after="0"/>
      </w:pPr>
      <w:r>
        <w:t>Types</w:t>
      </w:r>
    </w:p>
    <w:p>
      <w:pPr>
        <w:numPr>
          <w:ilvl w:val="2"/>
          <w:numId w:val="900"/>
        </w:numPr>
        <w:spacing w:before="0" w:after="0"/>
      </w:pPr>
      <w:r>
        <w:t>Sclerotia</w:t>
      </w:r>
    </w:p>
    <w:p>
      <w:pPr>
        <w:numPr>
          <w:ilvl w:val="3"/>
          <w:numId w:val="900"/>
        </w:numPr>
        <w:spacing w:before="0" w:after="0"/>
      </w:pPr>
      <w:r>
        <w:t>Formation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Rhizomorphs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pStyle w:val="Heading1"/>
      </w:pPr>
      <w:r>
        <w:t>Fungal Physiology and Metabolism</w:t>
      </w:r>
    </w:p>
    <w:p>
      <w:pPr>
        <w:numPr>
          <w:ilvl w:val="0"/>
          <w:numId w:val="900"/>
        </w:numPr>
        <w:spacing w:before="0" w:after="0"/>
      </w:pPr>
      <w:r>
        <w:t>Nutrition and Nutrient Acquisition</w:t>
      </w:r>
    </w:p>
    <w:p>
      <w:pPr>
        <w:numPr>
          <w:ilvl w:val="1"/>
          <w:numId w:val="900"/>
        </w:numPr>
        <w:spacing w:before="0" w:after="0"/>
      </w:pPr>
      <w:r>
        <w:t>Nutritional Requirements</w:t>
      </w:r>
    </w:p>
    <w:p>
      <w:pPr>
        <w:numPr>
          <w:ilvl w:val="2"/>
          <w:numId w:val="900"/>
        </w:numPr>
        <w:spacing w:before="0" w:after="0"/>
      </w:pPr>
      <w:r>
        <w:t>Carbon Sources</w:t>
      </w:r>
    </w:p>
    <w:p>
      <w:pPr>
        <w:numPr>
          <w:ilvl w:val="3"/>
          <w:numId w:val="900"/>
        </w:numPr>
        <w:spacing w:before="0" w:after="0"/>
      </w:pPr>
      <w:r>
        <w:t>Simple Sugars</w:t>
      </w:r>
    </w:p>
    <w:p>
      <w:pPr>
        <w:numPr>
          <w:ilvl w:val="3"/>
          <w:numId w:val="900"/>
        </w:numPr>
        <w:spacing w:before="0" w:after="0"/>
      </w:pPr>
      <w:r>
        <w:t>Complex Carbohydrates</w:t>
      </w:r>
    </w:p>
    <w:p>
      <w:pPr>
        <w:numPr>
          <w:ilvl w:val="3"/>
          <w:numId w:val="900"/>
        </w:numPr>
        <w:spacing w:before="0" w:after="0"/>
      </w:pPr>
      <w:r>
        <w:t>Organic Acids</w:t>
      </w:r>
    </w:p>
    <w:p>
      <w:pPr>
        <w:numPr>
          <w:ilvl w:val="2"/>
          <w:numId w:val="900"/>
        </w:numPr>
        <w:spacing w:before="0" w:after="0"/>
      </w:pPr>
      <w:r>
        <w:t>Nitrogen Sources</w:t>
      </w:r>
    </w:p>
    <w:p>
      <w:pPr>
        <w:numPr>
          <w:ilvl w:val="3"/>
          <w:numId w:val="900"/>
        </w:numPr>
        <w:spacing w:before="0" w:after="0"/>
      </w:pPr>
      <w:r>
        <w:t>Amino Acids</w:t>
      </w:r>
    </w:p>
    <w:p>
      <w:pPr>
        <w:numPr>
          <w:ilvl w:val="3"/>
          <w:numId w:val="900"/>
        </w:numPr>
        <w:spacing w:before="0" w:after="0"/>
      </w:pPr>
      <w:r>
        <w:t>Proteins</w:t>
      </w:r>
    </w:p>
    <w:p>
      <w:pPr>
        <w:numPr>
          <w:ilvl w:val="3"/>
          <w:numId w:val="900"/>
        </w:numPr>
        <w:spacing w:before="0" w:after="0"/>
      </w:pPr>
      <w:r>
        <w:t>Inorganic Nitrogen</w:t>
      </w:r>
    </w:p>
    <w:p>
      <w:pPr>
        <w:numPr>
          <w:ilvl w:val="2"/>
          <w:numId w:val="900"/>
        </w:numPr>
        <w:spacing w:before="0" w:after="0"/>
      </w:pPr>
      <w:r>
        <w:t>Phosphorus Requirements</w:t>
      </w:r>
    </w:p>
    <w:p>
      <w:pPr>
        <w:numPr>
          <w:ilvl w:val="2"/>
          <w:numId w:val="900"/>
        </w:numPr>
        <w:spacing w:before="0" w:after="0"/>
      </w:pPr>
      <w:r>
        <w:t>Sulfur Requirements</w:t>
      </w:r>
    </w:p>
    <w:p>
      <w:pPr>
        <w:numPr>
          <w:ilvl w:val="2"/>
          <w:numId w:val="900"/>
        </w:numPr>
        <w:spacing w:before="0" w:after="0"/>
      </w:pPr>
      <w:r>
        <w:t>Micronutrients</w:t>
      </w:r>
    </w:p>
    <w:p>
      <w:pPr>
        <w:numPr>
          <w:ilvl w:val="3"/>
          <w:numId w:val="900"/>
        </w:numPr>
        <w:spacing w:before="0" w:after="0"/>
      </w:pPr>
      <w:r>
        <w:t>Trace Elements</w:t>
      </w:r>
    </w:p>
    <w:p>
      <w:pPr>
        <w:numPr>
          <w:ilvl w:val="3"/>
          <w:numId w:val="900"/>
        </w:numPr>
        <w:spacing w:before="0" w:after="0"/>
      </w:pPr>
      <w:r>
        <w:t>Vitamins</w:t>
      </w:r>
    </w:p>
    <w:p>
      <w:pPr>
        <w:numPr>
          <w:ilvl w:val="1"/>
          <w:numId w:val="900"/>
        </w:numPr>
        <w:spacing w:before="0" w:after="0"/>
      </w:pPr>
      <w:r>
        <w:t>Nutritional Strategies</w:t>
      </w:r>
    </w:p>
    <w:p>
      <w:pPr>
        <w:numPr>
          <w:ilvl w:val="2"/>
          <w:numId w:val="900"/>
        </w:numPr>
        <w:spacing w:before="0" w:after="0"/>
      </w:pPr>
      <w:r>
        <w:t>Saprotrophic Nutrition</w:t>
      </w:r>
    </w:p>
    <w:p>
      <w:pPr>
        <w:numPr>
          <w:ilvl w:val="3"/>
          <w:numId w:val="900"/>
        </w:numPr>
        <w:spacing w:before="0" w:after="0"/>
      </w:pPr>
      <w:r>
        <w:t>Decomposition Mechanisms</w:t>
      </w:r>
    </w:p>
    <w:p>
      <w:pPr>
        <w:numPr>
          <w:ilvl w:val="3"/>
          <w:numId w:val="900"/>
        </w:numPr>
        <w:spacing w:before="0" w:after="0"/>
      </w:pPr>
      <w:r>
        <w:t>Enzyme Systems</w:t>
      </w:r>
    </w:p>
    <w:p>
      <w:pPr>
        <w:numPr>
          <w:ilvl w:val="2"/>
          <w:numId w:val="900"/>
        </w:numPr>
        <w:spacing w:before="0" w:after="0"/>
      </w:pPr>
      <w:r>
        <w:t>Parasitic Nutrition</w:t>
      </w:r>
    </w:p>
    <w:p>
      <w:pPr>
        <w:numPr>
          <w:ilvl w:val="3"/>
          <w:numId w:val="900"/>
        </w:numPr>
        <w:spacing w:before="0" w:after="0"/>
      </w:pPr>
      <w:r>
        <w:t>Obligate Parasites</w:t>
      </w:r>
    </w:p>
    <w:p>
      <w:pPr>
        <w:numPr>
          <w:ilvl w:val="3"/>
          <w:numId w:val="900"/>
        </w:numPr>
        <w:spacing w:before="0" w:after="0"/>
      </w:pPr>
      <w:r>
        <w:t>Facultative Parasites</w:t>
      </w:r>
    </w:p>
    <w:p>
      <w:pPr>
        <w:numPr>
          <w:ilvl w:val="3"/>
          <w:numId w:val="900"/>
        </w:numPr>
        <w:spacing w:before="0" w:after="0"/>
      </w:pPr>
      <w:r>
        <w:t>Host Interaction</w:t>
      </w:r>
    </w:p>
    <w:p>
      <w:pPr>
        <w:numPr>
          <w:ilvl w:val="2"/>
          <w:numId w:val="900"/>
        </w:numPr>
        <w:spacing w:before="0" w:after="0"/>
      </w:pPr>
      <w:r>
        <w:t>Mutualistic Nutrition</w:t>
      </w:r>
    </w:p>
    <w:p>
      <w:pPr>
        <w:numPr>
          <w:ilvl w:val="3"/>
          <w:numId w:val="900"/>
        </w:numPr>
        <w:spacing w:before="0" w:after="0"/>
      </w:pPr>
      <w:r>
        <w:t>Mycorrhizal Associations</w:t>
      </w:r>
    </w:p>
    <w:p>
      <w:pPr>
        <w:numPr>
          <w:ilvl w:val="3"/>
          <w:numId w:val="900"/>
        </w:numPr>
        <w:spacing w:before="0" w:after="0"/>
      </w:pPr>
      <w:r>
        <w:t>Lichen Partnerships</w:t>
      </w:r>
    </w:p>
    <w:p>
      <w:pPr>
        <w:numPr>
          <w:ilvl w:val="1"/>
          <w:numId w:val="900"/>
        </w:numPr>
        <w:spacing w:before="0" w:after="0"/>
      </w:pPr>
      <w:r>
        <w:t>Enzyme Systems and Extracellular Digestion</w:t>
      </w:r>
    </w:p>
    <w:p>
      <w:pPr>
        <w:numPr>
          <w:ilvl w:val="2"/>
          <w:numId w:val="900"/>
        </w:numPr>
        <w:spacing w:before="0" w:after="0"/>
      </w:pPr>
      <w:r>
        <w:t>Carbohydrate-Degrading Enzymes</w:t>
      </w:r>
    </w:p>
    <w:p>
      <w:pPr>
        <w:numPr>
          <w:ilvl w:val="3"/>
          <w:numId w:val="900"/>
        </w:numPr>
        <w:spacing w:before="0" w:after="0"/>
      </w:pPr>
      <w:r>
        <w:t>Cellulases</w:t>
      </w:r>
    </w:p>
    <w:p>
      <w:pPr>
        <w:numPr>
          <w:ilvl w:val="3"/>
          <w:numId w:val="900"/>
        </w:numPr>
        <w:spacing w:before="0" w:after="0"/>
      </w:pPr>
      <w:r>
        <w:t>Hemicellulases</w:t>
      </w:r>
    </w:p>
    <w:p>
      <w:pPr>
        <w:numPr>
          <w:ilvl w:val="3"/>
          <w:numId w:val="900"/>
        </w:numPr>
        <w:spacing w:before="0" w:after="0"/>
      </w:pPr>
      <w:r>
        <w:t>Pectinases</w:t>
      </w:r>
    </w:p>
    <w:p>
      <w:pPr>
        <w:numPr>
          <w:ilvl w:val="3"/>
          <w:numId w:val="900"/>
        </w:numPr>
        <w:spacing w:before="0" w:after="0"/>
      </w:pPr>
      <w:r>
        <w:t>Amylases</w:t>
      </w:r>
    </w:p>
    <w:p>
      <w:pPr>
        <w:numPr>
          <w:ilvl w:val="2"/>
          <w:numId w:val="900"/>
        </w:numPr>
        <w:spacing w:before="0" w:after="0"/>
      </w:pPr>
      <w:r>
        <w:t>Protein-Degrading Enzymes</w:t>
      </w:r>
    </w:p>
    <w:p>
      <w:pPr>
        <w:numPr>
          <w:ilvl w:val="3"/>
          <w:numId w:val="900"/>
        </w:numPr>
        <w:spacing w:before="0" w:after="0"/>
      </w:pPr>
      <w:r>
        <w:t>Proteases</w:t>
      </w:r>
    </w:p>
    <w:p>
      <w:pPr>
        <w:numPr>
          <w:ilvl w:val="3"/>
          <w:numId w:val="900"/>
        </w:numPr>
        <w:spacing w:before="0" w:after="0"/>
      </w:pPr>
      <w:r>
        <w:t>Peptidases</w:t>
      </w:r>
    </w:p>
    <w:p>
      <w:pPr>
        <w:numPr>
          <w:ilvl w:val="2"/>
          <w:numId w:val="900"/>
        </w:numPr>
        <w:spacing w:before="0" w:after="0"/>
      </w:pPr>
      <w:r>
        <w:t>Lipid-Degrading Enzymes</w:t>
      </w:r>
    </w:p>
    <w:p>
      <w:pPr>
        <w:numPr>
          <w:ilvl w:val="3"/>
          <w:numId w:val="900"/>
        </w:numPr>
        <w:spacing w:before="0" w:after="0"/>
      </w:pPr>
      <w:r>
        <w:t>Lipases</w:t>
      </w:r>
    </w:p>
    <w:p>
      <w:pPr>
        <w:numPr>
          <w:ilvl w:val="3"/>
          <w:numId w:val="900"/>
        </w:numPr>
        <w:spacing w:before="0" w:after="0"/>
      </w:pPr>
      <w:r>
        <w:t>Esterases</w:t>
      </w:r>
    </w:p>
    <w:p>
      <w:pPr>
        <w:numPr>
          <w:ilvl w:val="2"/>
          <w:numId w:val="900"/>
        </w:numPr>
        <w:spacing w:before="0" w:after="0"/>
      </w:pPr>
      <w:r>
        <w:t>Lignin-Degrading Enzymes</w:t>
      </w:r>
    </w:p>
    <w:p>
      <w:pPr>
        <w:numPr>
          <w:ilvl w:val="3"/>
          <w:numId w:val="900"/>
        </w:numPr>
        <w:spacing w:before="0" w:after="0"/>
      </w:pPr>
      <w:r>
        <w:t>Laccases</w:t>
      </w:r>
    </w:p>
    <w:p>
      <w:pPr>
        <w:numPr>
          <w:ilvl w:val="3"/>
          <w:numId w:val="900"/>
        </w:numPr>
        <w:spacing w:before="0" w:after="0"/>
      </w:pPr>
      <w:r>
        <w:t>Peroxidases</w:t>
      </w:r>
    </w:p>
    <w:p>
      <w:pPr>
        <w:numPr>
          <w:ilvl w:val="0"/>
          <w:numId w:val="900"/>
        </w:numPr>
        <w:spacing w:before="0" w:after="0"/>
      </w:pPr>
      <w:r>
        <w:t>Energy Metabolism</w:t>
      </w:r>
    </w:p>
    <w:p>
      <w:pPr>
        <w:numPr>
          <w:ilvl w:val="1"/>
          <w:numId w:val="900"/>
        </w:numPr>
        <w:spacing w:before="0" w:after="0"/>
      </w:pPr>
      <w:r>
        <w:t>Aerobic Respiration</w:t>
      </w:r>
    </w:p>
    <w:p>
      <w:pPr>
        <w:numPr>
          <w:ilvl w:val="2"/>
          <w:numId w:val="900"/>
        </w:numPr>
        <w:spacing w:before="0" w:after="0"/>
      </w:pPr>
      <w:r>
        <w:t>Glycolysis</w:t>
      </w:r>
    </w:p>
    <w:p>
      <w:pPr>
        <w:numPr>
          <w:ilvl w:val="2"/>
          <w:numId w:val="900"/>
        </w:numPr>
        <w:spacing w:before="0" w:after="0"/>
      </w:pPr>
      <w:r>
        <w:t>Citric Acid Cycle</w:t>
      </w:r>
    </w:p>
    <w:p>
      <w:pPr>
        <w:numPr>
          <w:ilvl w:val="2"/>
          <w:numId w:val="900"/>
        </w:numPr>
        <w:spacing w:before="0" w:after="0"/>
      </w:pPr>
      <w:r>
        <w:t>Electron Transport Chain</w:t>
      </w:r>
    </w:p>
    <w:p>
      <w:pPr>
        <w:numPr>
          <w:ilvl w:val="2"/>
          <w:numId w:val="900"/>
        </w:numPr>
        <w:spacing w:before="0" w:after="0"/>
      </w:pPr>
      <w:r>
        <w:t>ATP Production</w:t>
      </w:r>
    </w:p>
    <w:p>
      <w:pPr>
        <w:numPr>
          <w:ilvl w:val="1"/>
          <w:numId w:val="900"/>
        </w:numPr>
        <w:spacing w:before="0" w:after="0"/>
      </w:pPr>
      <w:r>
        <w:t>Anaerobic Metabolism</w:t>
      </w:r>
    </w:p>
    <w:p>
      <w:pPr>
        <w:numPr>
          <w:ilvl w:val="2"/>
          <w:numId w:val="900"/>
        </w:numPr>
        <w:spacing w:before="0" w:after="0"/>
      </w:pPr>
      <w:r>
        <w:t>Fermentation Pathways</w:t>
      </w:r>
    </w:p>
    <w:p>
      <w:pPr>
        <w:numPr>
          <w:ilvl w:val="3"/>
          <w:numId w:val="900"/>
        </w:numPr>
        <w:spacing w:before="0" w:after="0"/>
      </w:pPr>
      <w:r>
        <w:t>Alcoholic Fermentation</w:t>
      </w:r>
    </w:p>
    <w:p>
      <w:pPr>
        <w:numPr>
          <w:ilvl w:val="3"/>
          <w:numId w:val="900"/>
        </w:numPr>
        <w:spacing w:before="0" w:after="0"/>
      </w:pPr>
      <w:r>
        <w:t>Lactic Acid Fermentation</w:t>
      </w:r>
    </w:p>
    <w:p>
      <w:pPr>
        <w:numPr>
          <w:ilvl w:val="3"/>
          <w:numId w:val="900"/>
        </w:numPr>
        <w:spacing w:before="0" w:after="0"/>
      </w:pPr>
      <w:r>
        <w:t>Other Fermentation Types</w:t>
      </w:r>
    </w:p>
    <w:p>
      <w:pPr>
        <w:numPr>
          <w:ilvl w:val="2"/>
          <w:numId w:val="900"/>
        </w:numPr>
        <w:spacing w:before="0" w:after="0"/>
      </w:pPr>
      <w:r>
        <w:t>Anaerobic Respiration</w:t>
      </w:r>
    </w:p>
    <w:p>
      <w:pPr>
        <w:numPr>
          <w:ilvl w:val="1"/>
          <w:numId w:val="900"/>
        </w:numPr>
        <w:spacing w:before="0" w:after="0"/>
      </w:pPr>
      <w:r>
        <w:t>Alternative Respiratory Pathways</w:t>
      </w:r>
    </w:p>
    <w:p>
      <w:pPr>
        <w:numPr>
          <w:ilvl w:val="2"/>
          <w:numId w:val="900"/>
        </w:numPr>
        <w:spacing w:before="0" w:after="0"/>
      </w:pPr>
      <w:r>
        <w:t>Cyanide-Resistant Respiration</w:t>
      </w:r>
    </w:p>
    <w:p>
      <w:pPr>
        <w:numPr>
          <w:ilvl w:val="0"/>
          <w:numId w:val="900"/>
        </w:numPr>
        <w:spacing w:before="0" w:after="0"/>
      </w:pPr>
      <w:r>
        <w:t>Secondary Metabolism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Primary vs Secondary Metabolites</w:t>
      </w:r>
    </w:p>
    <w:p>
      <w:pPr>
        <w:numPr>
          <w:ilvl w:val="2"/>
          <w:numId w:val="900"/>
        </w:numPr>
        <w:spacing w:before="0" w:after="0"/>
      </w:pPr>
      <w:r>
        <w:t>Ecological Functions</w:t>
      </w:r>
    </w:p>
    <w:p>
      <w:pPr>
        <w:numPr>
          <w:ilvl w:val="2"/>
          <w:numId w:val="900"/>
        </w:numPr>
        <w:spacing w:before="0" w:after="0"/>
      </w:pPr>
      <w:r>
        <w:t>Biosynthetic Pathways</w:t>
      </w:r>
    </w:p>
    <w:p>
      <w:pPr>
        <w:numPr>
          <w:ilvl w:val="1"/>
          <w:numId w:val="900"/>
        </w:numPr>
        <w:spacing w:before="0" w:after="0"/>
      </w:pPr>
      <w:r>
        <w:t>Major Classes of Secondary Metabolites</w:t>
      </w:r>
    </w:p>
    <w:p>
      <w:pPr>
        <w:numPr>
          <w:ilvl w:val="2"/>
          <w:numId w:val="900"/>
        </w:numPr>
        <w:spacing w:before="0" w:after="0"/>
      </w:pPr>
      <w:r>
        <w:t>Polyketides</w:t>
      </w:r>
    </w:p>
    <w:p>
      <w:pPr>
        <w:numPr>
          <w:ilvl w:val="3"/>
          <w:numId w:val="900"/>
        </w:numPr>
        <w:spacing w:before="0" w:after="0"/>
      </w:pPr>
      <w:r>
        <w:t>Structure and Biosynthesis</w:t>
      </w:r>
    </w:p>
    <w:p>
      <w:pPr>
        <w:numPr>
          <w:ilvl w:val="2"/>
          <w:numId w:val="900"/>
        </w:numPr>
        <w:spacing w:before="0" w:after="0"/>
      </w:pPr>
      <w:r>
        <w:t>Nonribosomal Peptides</w:t>
      </w:r>
    </w:p>
    <w:p>
      <w:pPr>
        <w:numPr>
          <w:ilvl w:val="3"/>
          <w:numId w:val="900"/>
        </w:numPr>
        <w:spacing w:before="0" w:after="0"/>
      </w:pPr>
      <w:r>
        <w:t>Structure and Biosynthesis</w:t>
      </w:r>
    </w:p>
    <w:p>
      <w:pPr>
        <w:numPr>
          <w:ilvl w:val="2"/>
          <w:numId w:val="900"/>
        </w:numPr>
        <w:spacing w:before="0" w:after="0"/>
      </w:pPr>
      <w:r>
        <w:t>Terpenes</w:t>
      </w:r>
    </w:p>
    <w:p>
      <w:pPr>
        <w:numPr>
          <w:ilvl w:val="3"/>
          <w:numId w:val="900"/>
        </w:numPr>
        <w:spacing w:before="0" w:after="0"/>
      </w:pPr>
      <w:r>
        <w:t>Structure and Biosynthesis</w:t>
      </w:r>
    </w:p>
    <w:p>
      <w:pPr>
        <w:numPr>
          <w:ilvl w:val="2"/>
          <w:numId w:val="900"/>
        </w:numPr>
        <w:spacing w:before="0" w:after="0"/>
      </w:pPr>
      <w:r>
        <w:t>Alkaloids</w:t>
      </w:r>
    </w:p>
    <w:p>
      <w:pPr>
        <w:numPr>
          <w:ilvl w:val="3"/>
          <w:numId w:val="900"/>
        </w:numPr>
        <w:spacing w:before="0" w:after="0"/>
      </w:pPr>
      <w:r>
        <w:t>Ergot Alkaloids</w:t>
      </w:r>
    </w:p>
    <w:p>
      <w:pPr>
        <w:numPr>
          <w:ilvl w:val="3"/>
          <w:numId w:val="900"/>
        </w:numPr>
        <w:spacing w:before="0" w:after="0"/>
      </w:pPr>
      <w:r>
        <w:t>Other Fungal Alkaloids</w:t>
      </w:r>
    </w:p>
    <w:p>
      <w:pPr>
        <w:numPr>
          <w:ilvl w:val="2"/>
          <w:numId w:val="900"/>
        </w:numPr>
        <w:spacing w:before="0" w:after="0"/>
      </w:pPr>
      <w:r>
        <w:t>Phenolic Compounds</w:t>
      </w:r>
    </w:p>
    <w:p>
      <w:pPr>
        <w:numPr>
          <w:ilvl w:val="3"/>
          <w:numId w:val="900"/>
        </w:numPr>
        <w:spacing w:before="0" w:after="0"/>
      </w:pPr>
      <w:r>
        <w:t>Melanins</w:t>
      </w:r>
    </w:p>
    <w:p>
      <w:pPr>
        <w:numPr>
          <w:ilvl w:val="3"/>
          <w:numId w:val="900"/>
        </w:numPr>
        <w:spacing w:before="0" w:after="0"/>
      </w:pPr>
      <w:r>
        <w:t>Other Phenolics</w:t>
      </w:r>
    </w:p>
    <w:p>
      <w:pPr>
        <w:numPr>
          <w:ilvl w:val="1"/>
          <w:numId w:val="900"/>
        </w:numPr>
        <w:spacing w:before="0" w:after="0"/>
      </w:pPr>
      <w:r>
        <w:t>Regulation of Secondary Metabolism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Genetic Regulation</w:t>
      </w:r>
    </w:p>
    <w:p>
      <w:pPr>
        <w:pStyle w:val="Heading1"/>
      </w:pPr>
      <w:r>
        <w:t>Fungal Reproduction and Life Cycles</w:t>
      </w:r>
    </w:p>
    <w:p>
      <w:pPr>
        <w:numPr>
          <w:ilvl w:val="0"/>
          <w:numId w:val="900"/>
        </w:numPr>
        <w:spacing w:before="0" w:after="0"/>
      </w:pPr>
      <w:r>
        <w:t>Asexual Reproduction</w:t>
      </w:r>
    </w:p>
    <w:p>
      <w:pPr>
        <w:numPr>
          <w:ilvl w:val="1"/>
          <w:numId w:val="900"/>
        </w:numPr>
        <w:spacing w:before="0" w:after="0"/>
      </w:pPr>
      <w:r>
        <w:t>Vegetative Reproduction</w:t>
      </w:r>
    </w:p>
    <w:p>
      <w:pPr>
        <w:numPr>
          <w:ilvl w:val="2"/>
          <w:numId w:val="900"/>
        </w:numPr>
        <w:spacing w:before="0" w:after="0"/>
      </w:pPr>
      <w:r>
        <w:t>Budding in Yeasts</w:t>
      </w:r>
    </w:p>
    <w:p>
      <w:pPr>
        <w:numPr>
          <w:ilvl w:val="3"/>
          <w:numId w:val="900"/>
        </w:numPr>
        <w:spacing w:before="0" w:after="0"/>
      </w:pPr>
      <w:r>
        <w:t>Mechanism</w:t>
      </w:r>
    </w:p>
    <w:p>
      <w:pPr>
        <w:numPr>
          <w:ilvl w:val="3"/>
          <w:numId w:val="900"/>
        </w:numPr>
        <w:spacing w:before="0" w:after="0"/>
      </w:pPr>
      <w:r>
        <w:t>Cell Cycle Regulation</w:t>
      </w:r>
    </w:p>
    <w:p>
      <w:pPr>
        <w:numPr>
          <w:ilvl w:val="2"/>
          <w:numId w:val="900"/>
        </w:numPr>
        <w:spacing w:before="0" w:after="0"/>
      </w:pPr>
      <w:r>
        <w:t>Binary Fission</w:t>
      </w:r>
    </w:p>
    <w:p>
      <w:pPr>
        <w:numPr>
          <w:ilvl w:val="2"/>
          <w:numId w:val="900"/>
        </w:numPr>
        <w:spacing w:before="0" w:after="0"/>
      </w:pPr>
      <w:r>
        <w:t>Hyphal Fragmentation</w:t>
      </w:r>
    </w:p>
    <w:p>
      <w:pPr>
        <w:numPr>
          <w:ilvl w:val="3"/>
          <w:numId w:val="900"/>
        </w:numPr>
        <w:spacing w:before="0" w:after="0"/>
      </w:pPr>
      <w:r>
        <w:t>Arthrospore Formation</w:t>
      </w:r>
    </w:p>
    <w:p>
      <w:pPr>
        <w:numPr>
          <w:ilvl w:val="1"/>
          <w:numId w:val="900"/>
        </w:numPr>
        <w:spacing w:before="0" w:after="0"/>
      </w:pPr>
      <w:r>
        <w:t>Asexual Sporulation</w:t>
      </w:r>
    </w:p>
    <w:p>
      <w:pPr>
        <w:numPr>
          <w:ilvl w:val="2"/>
          <w:numId w:val="900"/>
        </w:numPr>
        <w:spacing w:before="0" w:after="0"/>
      </w:pPr>
      <w:r>
        <w:t>Sporangiospores</w:t>
      </w:r>
    </w:p>
    <w:p>
      <w:pPr>
        <w:numPr>
          <w:ilvl w:val="3"/>
          <w:numId w:val="900"/>
        </w:numPr>
        <w:spacing w:before="0" w:after="0"/>
      </w:pPr>
      <w:r>
        <w:t>Formation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Dispersal</w:t>
      </w:r>
    </w:p>
    <w:p>
      <w:pPr>
        <w:numPr>
          <w:ilvl w:val="2"/>
          <w:numId w:val="900"/>
        </w:numPr>
        <w:spacing w:before="0" w:after="0"/>
      </w:pPr>
      <w:r>
        <w:t>Conidia</w:t>
      </w:r>
    </w:p>
    <w:p>
      <w:pPr>
        <w:numPr>
          <w:ilvl w:val="3"/>
          <w:numId w:val="900"/>
        </w:numPr>
        <w:spacing w:before="0" w:after="0"/>
      </w:pPr>
      <w:r>
        <w:t>Conidiogenesis</w:t>
      </w:r>
    </w:p>
    <w:p>
      <w:pPr>
        <w:numPr>
          <w:ilvl w:val="3"/>
          <w:numId w:val="900"/>
        </w:numPr>
        <w:spacing w:before="0" w:after="0"/>
      </w:pPr>
      <w:r>
        <w:t>Types of Conidia</w:t>
      </w:r>
    </w:p>
    <w:p>
      <w:pPr>
        <w:numPr>
          <w:ilvl w:val="3"/>
          <w:numId w:val="900"/>
        </w:numPr>
        <w:spacing w:before="0" w:after="0"/>
      </w:pPr>
      <w:r>
        <w:t>Conidiophore Structure</w:t>
      </w:r>
    </w:p>
    <w:p>
      <w:pPr>
        <w:numPr>
          <w:ilvl w:val="2"/>
          <w:numId w:val="900"/>
        </w:numPr>
        <w:spacing w:before="0" w:after="0"/>
      </w:pPr>
      <w:r>
        <w:t>Chlamydospores</w:t>
      </w:r>
    </w:p>
    <w:p>
      <w:pPr>
        <w:numPr>
          <w:ilvl w:val="3"/>
          <w:numId w:val="900"/>
        </w:numPr>
        <w:spacing w:before="0" w:after="0"/>
      </w:pPr>
      <w:r>
        <w:t>Formation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Other Asexual Spores</w:t>
      </w:r>
    </w:p>
    <w:p>
      <w:pPr>
        <w:numPr>
          <w:ilvl w:val="1"/>
          <w:numId w:val="900"/>
        </w:numPr>
        <w:spacing w:before="0" w:after="0"/>
      </w:pPr>
      <w:r>
        <w:t>Factors Affecting Asexual Reproduction</w:t>
      </w:r>
    </w:p>
    <w:p>
      <w:pPr>
        <w:numPr>
          <w:ilvl w:val="2"/>
          <w:numId w:val="900"/>
        </w:numPr>
        <w:spacing w:before="0" w:after="0"/>
      </w:pPr>
      <w:r>
        <w:t>Environmental Conditions</w:t>
      </w:r>
    </w:p>
    <w:p>
      <w:pPr>
        <w:numPr>
          <w:ilvl w:val="2"/>
          <w:numId w:val="900"/>
        </w:numPr>
        <w:spacing w:before="0" w:after="0"/>
      </w:pPr>
      <w:r>
        <w:t>Nutritional Status</w:t>
      </w:r>
    </w:p>
    <w:p>
      <w:pPr>
        <w:numPr>
          <w:ilvl w:val="0"/>
          <w:numId w:val="900"/>
        </w:numPr>
        <w:spacing w:before="0" w:after="0"/>
      </w:pPr>
      <w:r>
        <w:t>Sexual Reproduction</w:t>
      </w:r>
    </w:p>
    <w:p>
      <w:pPr>
        <w:numPr>
          <w:ilvl w:val="1"/>
          <w:numId w:val="900"/>
        </w:numPr>
        <w:spacing w:before="0" w:after="0"/>
      </w:pPr>
      <w:r>
        <w:t>Fungal Life Cycles</w:t>
      </w:r>
    </w:p>
    <w:p>
      <w:pPr>
        <w:numPr>
          <w:ilvl w:val="2"/>
          <w:numId w:val="900"/>
        </w:numPr>
        <w:spacing w:before="0" w:after="0"/>
      </w:pPr>
      <w:r>
        <w:t>Haplontic Life Cycle</w:t>
      </w:r>
    </w:p>
    <w:p>
      <w:pPr>
        <w:numPr>
          <w:ilvl w:val="2"/>
          <w:numId w:val="900"/>
        </w:numPr>
        <w:spacing w:before="0" w:after="0"/>
      </w:pPr>
      <w:r>
        <w:t>Diplontic Life Cycle</w:t>
      </w:r>
    </w:p>
    <w:p>
      <w:pPr>
        <w:numPr>
          <w:ilvl w:val="2"/>
          <w:numId w:val="900"/>
        </w:numPr>
        <w:spacing w:before="0" w:after="0"/>
      </w:pPr>
      <w:r>
        <w:t>Haplodiplontic Life Cycle</w:t>
      </w:r>
    </w:p>
    <w:p>
      <w:pPr>
        <w:numPr>
          <w:ilvl w:val="1"/>
          <w:numId w:val="900"/>
        </w:numPr>
        <w:spacing w:before="0" w:after="0"/>
      </w:pPr>
      <w:r>
        <w:t>Sexual Process Components</w:t>
      </w:r>
    </w:p>
    <w:p>
      <w:pPr>
        <w:numPr>
          <w:ilvl w:val="2"/>
          <w:numId w:val="900"/>
        </w:numPr>
        <w:spacing w:before="0" w:after="0"/>
      </w:pPr>
      <w:r>
        <w:t>Plasmogamy</w:t>
      </w:r>
    </w:p>
    <w:p>
      <w:pPr>
        <w:numPr>
          <w:ilvl w:val="3"/>
          <w:numId w:val="900"/>
        </w:numPr>
        <w:spacing w:before="0" w:after="0"/>
      </w:pPr>
      <w:r>
        <w:t>Mechanisms</w:t>
      </w:r>
    </w:p>
    <w:p>
      <w:pPr>
        <w:numPr>
          <w:ilvl w:val="3"/>
          <w:numId w:val="900"/>
        </w:numPr>
        <w:spacing w:before="0" w:after="0"/>
      </w:pPr>
      <w:r>
        <w:t>Compatibility Systems</w:t>
      </w:r>
    </w:p>
    <w:p>
      <w:pPr>
        <w:numPr>
          <w:ilvl w:val="2"/>
          <w:numId w:val="900"/>
        </w:numPr>
        <w:spacing w:before="0" w:after="0"/>
      </w:pPr>
      <w:r>
        <w:t>Karyogamy</w:t>
      </w:r>
    </w:p>
    <w:p>
      <w:pPr>
        <w:numPr>
          <w:ilvl w:val="3"/>
          <w:numId w:val="900"/>
        </w:numPr>
        <w:spacing w:before="0" w:after="0"/>
      </w:pPr>
      <w:r>
        <w:t>Nuclear Fusion</w:t>
      </w:r>
    </w:p>
    <w:p>
      <w:pPr>
        <w:numPr>
          <w:ilvl w:val="3"/>
          <w:numId w:val="900"/>
        </w:numPr>
        <w:spacing w:before="0" w:after="0"/>
      </w:pPr>
      <w:r>
        <w:t>Timing</w:t>
      </w:r>
    </w:p>
    <w:p>
      <w:pPr>
        <w:numPr>
          <w:ilvl w:val="2"/>
          <w:numId w:val="900"/>
        </w:numPr>
        <w:spacing w:before="0" w:after="0"/>
      </w:pPr>
      <w:r>
        <w:t>Meiosis</w:t>
      </w:r>
    </w:p>
    <w:p>
      <w:pPr>
        <w:numPr>
          <w:ilvl w:val="3"/>
          <w:numId w:val="900"/>
        </w:numPr>
        <w:spacing w:before="0" w:after="0"/>
      </w:pPr>
      <w:r>
        <w:t>Process</w:t>
      </w:r>
    </w:p>
    <w:p>
      <w:pPr>
        <w:numPr>
          <w:ilvl w:val="3"/>
          <w:numId w:val="900"/>
        </w:numPr>
        <w:spacing w:before="0" w:after="0"/>
      </w:pPr>
      <w:r>
        <w:t>Genetic Recombination</w:t>
      </w:r>
    </w:p>
    <w:p>
      <w:pPr>
        <w:numPr>
          <w:ilvl w:val="1"/>
          <w:numId w:val="900"/>
        </w:numPr>
        <w:spacing w:before="0" w:after="0"/>
      </w:pPr>
      <w:r>
        <w:t>Mating Systems</w:t>
      </w:r>
    </w:p>
    <w:p>
      <w:pPr>
        <w:numPr>
          <w:ilvl w:val="2"/>
          <w:numId w:val="900"/>
        </w:numPr>
        <w:spacing w:before="0" w:after="0"/>
      </w:pPr>
      <w:r>
        <w:t>Homothallism</w:t>
      </w:r>
    </w:p>
    <w:p>
      <w:pPr>
        <w:numPr>
          <w:ilvl w:val="3"/>
          <w:numId w:val="900"/>
        </w:numPr>
        <w:spacing w:before="0" w:after="0"/>
      </w:pPr>
      <w:r>
        <w:t>Self-Fertility</w:t>
      </w:r>
    </w:p>
    <w:p>
      <w:pPr>
        <w:numPr>
          <w:ilvl w:val="3"/>
          <w:numId w:val="900"/>
        </w:numPr>
        <w:spacing w:before="0" w:after="0"/>
      </w:pPr>
      <w:r>
        <w:t>Mechanisms</w:t>
      </w:r>
    </w:p>
    <w:p>
      <w:pPr>
        <w:numPr>
          <w:ilvl w:val="2"/>
          <w:numId w:val="900"/>
        </w:numPr>
        <w:spacing w:before="0" w:after="0"/>
      </w:pPr>
      <w:r>
        <w:t>Heterothallism</w:t>
      </w:r>
    </w:p>
    <w:p>
      <w:pPr>
        <w:numPr>
          <w:ilvl w:val="3"/>
          <w:numId w:val="900"/>
        </w:numPr>
        <w:spacing w:before="0" w:after="0"/>
      </w:pPr>
      <w:r>
        <w:t>Bipolar Systems</w:t>
      </w:r>
    </w:p>
    <w:p>
      <w:pPr>
        <w:numPr>
          <w:ilvl w:val="3"/>
          <w:numId w:val="900"/>
        </w:numPr>
        <w:spacing w:before="0" w:after="0"/>
      </w:pPr>
      <w:r>
        <w:t>Tetrapolar Systems</w:t>
      </w:r>
    </w:p>
    <w:p>
      <w:pPr>
        <w:numPr>
          <w:ilvl w:val="3"/>
          <w:numId w:val="900"/>
        </w:numPr>
        <w:spacing w:before="0" w:after="0"/>
      </w:pPr>
      <w:r>
        <w:t>Mating Type Genes</w:t>
      </w:r>
    </w:p>
    <w:p>
      <w:pPr>
        <w:numPr>
          <w:ilvl w:val="1"/>
          <w:numId w:val="900"/>
        </w:numPr>
        <w:spacing w:before="0" w:after="0"/>
      </w:pPr>
      <w:r>
        <w:t>Sexual Spores</w:t>
      </w:r>
    </w:p>
    <w:p>
      <w:pPr>
        <w:numPr>
          <w:ilvl w:val="2"/>
          <w:numId w:val="900"/>
        </w:numPr>
        <w:spacing w:before="0" w:after="0"/>
      </w:pPr>
      <w:r>
        <w:t>Zygospores</w:t>
      </w:r>
    </w:p>
    <w:p>
      <w:pPr>
        <w:numPr>
          <w:ilvl w:val="3"/>
          <w:numId w:val="900"/>
        </w:numPr>
        <w:spacing w:before="0" w:after="0"/>
      </w:pPr>
      <w:r>
        <w:t>Formation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Ascospores</w:t>
      </w:r>
    </w:p>
    <w:p>
      <w:pPr>
        <w:numPr>
          <w:ilvl w:val="3"/>
          <w:numId w:val="900"/>
        </w:numPr>
        <w:spacing w:before="0" w:after="0"/>
      </w:pPr>
      <w:r>
        <w:t>Formation in Asci</w:t>
      </w:r>
    </w:p>
    <w:p>
      <w:pPr>
        <w:numPr>
          <w:ilvl w:val="3"/>
          <w:numId w:val="900"/>
        </w:numPr>
        <w:spacing w:before="0" w:after="0"/>
      </w:pPr>
      <w:r>
        <w:t>Types of Asci</w:t>
      </w:r>
    </w:p>
    <w:p>
      <w:pPr>
        <w:numPr>
          <w:ilvl w:val="2"/>
          <w:numId w:val="900"/>
        </w:numPr>
        <w:spacing w:before="0" w:after="0"/>
      </w:pPr>
      <w:r>
        <w:t>Basidiospores</w:t>
      </w:r>
    </w:p>
    <w:p>
      <w:pPr>
        <w:numPr>
          <w:ilvl w:val="3"/>
          <w:numId w:val="900"/>
        </w:numPr>
        <w:spacing w:before="0" w:after="0"/>
      </w:pPr>
      <w:r>
        <w:t>Formation on Basidia</w:t>
      </w:r>
    </w:p>
    <w:p>
      <w:pPr>
        <w:numPr>
          <w:ilvl w:val="3"/>
          <w:numId w:val="900"/>
        </w:numPr>
        <w:spacing w:before="0" w:after="0"/>
      </w:pPr>
      <w:r>
        <w:t>Types of Basidia</w:t>
      </w:r>
    </w:p>
    <w:p>
      <w:pPr>
        <w:numPr>
          <w:ilvl w:val="1"/>
          <w:numId w:val="900"/>
        </w:numPr>
        <w:spacing w:before="0" w:after="0"/>
      </w:pPr>
      <w:r>
        <w:t>Dikaryotic Stage</w:t>
      </w:r>
    </w:p>
    <w:p>
      <w:pPr>
        <w:numPr>
          <w:ilvl w:val="2"/>
          <w:numId w:val="900"/>
        </w:numPr>
        <w:spacing w:before="0" w:after="0"/>
      </w:pPr>
      <w:r>
        <w:t>Formation</w:t>
      </w:r>
    </w:p>
    <w:p>
      <w:pPr>
        <w:numPr>
          <w:ilvl w:val="2"/>
          <w:numId w:val="900"/>
        </w:numPr>
        <w:spacing w:before="0" w:after="0"/>
      </w:pPr>
      <w:r>
        <w:t>Maintenance</w:t>
      </w:r>
    </w:p>
    <w:p>
      <w:pPr>
        <w:numPr>
          <w:ilvl w:val="2"/>
          <w:numId w:val="900"/>
        </w:numPr>
        <w:spacing w:before="0" w:after="0"/>
      </w:pPr>
      <w:r>
        <w:t>Significance</w:t>
      </w:r>
    </w:p>
    <w:p>
      <w:pPr>
        <w:pStyle w:val="Heading1"/>
      </w:pPr>
      <w:r>
        <w:t>Fungal Genetics and Molecular Biology</w:t>
      </w:r>
    </w:p>
    <w:p>
      <w:pPr>
        <w:numPr>
          <w:ilvl w:val="0"/>
          <w:numId w:val="900"/>
        </w:numPr>
        <w:spacing w:before="0" w:after="0"/>
      </w:pPr>
      <w:r>
        <w:t>Genome Organization</w:t>
      </w:r>
    </w:p>
    <w:p>
      <w:pPr>
        <w:numPr>
          <w:ilvl w:val="1"/>
          <w:numId w:val="900"/>
        </w:numPr>
        <w:spacing w:before="0" w:after="0"/>
      </w:pPr>
      <w:r>
        <w:t>Genome Size Variation</w:t>
      </w:r>
    </w:p>
    <w:p>
      <w:pPr>
        <w:numPr>
          <w:ilvl w:val="1"/>
          <w:numId w:val="900"/>
        </w:numPr>
        <w:spacing w:before="0" w:after="0"/>
      </w:pPr>
      <w:r>
        <w:t>Chromosome Structure</w:t>
      </w:r>
    </w:p>
    <w:p>
      <w:pPr>
        <w:numPr>
          <w:ilvl w:val="2"/>
          <w:numId w:val="900"/>
        </w:numPr>
        <w:spacing w:before="0" w:after="0"/>
      </w:pPr>
      <w:r>
        <w:t>Linear Chromosomes</w:t>
      </w:r>
    </w:p>
    <w:p>
      <w:pPr>
        <w:numPr>
          <w:ilvl w:val="2"/>
          <w:numId w:val="900"/>
        </w:numPr>
        <w:spacing w:before="0" w:after="0"/>
      </w:pPr>
      <w:r>
        <w:t>Circular Chromosomes</w:t>
      </w:r>
    </w:p>
    <w:p>
      <w:pPr>
        <w:numPr>
          <w:ilvl w:val="1"/>
          <w:numId w:val="900"/>
        </w:numPr>
        <w:spacing w:before="0" w:after="0"/>
      </w:pPr>
      <w:r>
        <w:t>Gene Organization</w:t>
      </w:r>
    </w:p>
    <w:p>
      <w:pPr>
        <w:numPr>
          <w:ilvl w:val="2"/>
          <w:numId w:val="900"/>
        </w:numPr>
        <w:spacing w:before="0" w:after="0"/>
      </w:pPr>
      <w:r>
        <w:t>Gene Density</w:t>
      </w:r>
    </w:p>
    <w:p>
      <w:pPr>
        <w:numPr>
          <w:ilvl w:val="2"/>
          <w:numId w:val="900"/>
        </w:numPr>
        <w:spacing w:before="0" w:after="0"/>
      </w:pPr>
      <w:r>
        <w:t>Intron-Exon Structure</w:t>
      </w:r>
    </w:p>
    <w:p>
      <w:pPr>
        <w:numPr>
          <w:ilvl w:val="2"/>
          <w:numId w:val="900"/>
        </w:numPr>
        <w:spacing w:before="0" w:after="0"/>
      </w:pPr>
      <w:r>
        <w:t>Repetitive Elements</w:t>
      </w:r>
    </w:p>
    <w:p>
      <w:pPr>
        <w:numPr>
          <w:ilvl w:val="1"/>
          <w:numId w:val="900"/>
        </w:numPr>
        <w:spacing w:before="0" w:after="0"/>
      </w:pPr>
      <w:r>
        <w:t>Extrachromosomal Elements</w:t>
      </w:r>
    </w:p>
    <w:p>
      <w:pPr>
        <w:numPr>
          <w:ilvl w:val="2"/>
          <w:numId w:val="900"/>
        </w:numPr>
        <w:spacing w:before="0" w:after="0"/>
      </w:pPr>
      <w:r>
        <w:t>Plasmids</w:t>
      </w:r>
    </w:p>
    <w:p>
      <w:pPr>
        <w:numPr>
          <w:ilvl w:val="3"/>
          <w:numId w:val="900"/>
        </w:numPr>
        <w:spacing w:before="0" w:after="0"/>
      </w:pPr>
      <w:r>
        <w:t>Types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Mycoviruses</w:t>
      </w:r>
    </w:p>
    <w:p>
      <w:pPr>
        <w:numPr>
          <w:ilvl w:val="3"/>
          <w:numId w:val="900"/>
        </w:numPr>
        <w:spacing w:before="0" w:after="0"/>
      </w:pPr>
      <w:r>
        <w:t>Types</w:t>
      </w:r>
    </w:p>
    <w:p>
      <w:pPr>
        <w:numPr>
          <w:ilvl w:val="3"/>
          <w:numId w:val="900"/>
        </w:numPr>
        <w:spacing w:before="0" w:after="0"/>
      </w:pPr>
      <w:r>
        <w:t>Effects on Hosts</w:t>
      </w:r>
    </w:p>
    <w:p>
      <w:pPr>
        <w:numPr>
          <w:ilvl w:val="0"/>
          <w:numId w:val="900"/>
        </w:numPr>
        <w:spacing w:before="0" w:after="0"/>
      </w:pPr>
      <w:r>
        <w:t>Genetic Variation and Recombination</w:t>
      </w:r>
    </w:p>
    <w:p>
      <w:pPr>
        <w:numPr>
          <w:ilvl w:val="1"/>
          <w:numId w:val="900"/>
        </w:numPr>
        <w:spacing w:before="0" w:after="0"/>
      </w:pPr>
      <w:r>
        <w:t>Sources of Genetic Variation</w:t>
      </w:r>
    </w:p>
    <w:p>
      <w:pPr>
        <w:numPr>
          <w:ilvl w:val="2"/>
          <w:numId w:val="900"/>
        </w:numPr>
        <w:spacing w:before="0" w:after="0"/>
      </w:pPr>
      <w:r>
        <w:t>Mutation</w:t>
      </w:r>
    </w:p>
    <w:p>
      <w:pPr>
        <w:numPr>
          <w:ilvl w:val="2"/>
          <w:numId w:val="900"/>
        </w:numPr>
        <w:spacing w:before="0" w:after="0"/>
      </w:pPr>
      <w:r>
        <w:t>Sexual Recombination</w:t>
      </w:r>
    </w:p>
    <w:p>
      <w:pPr>
        <w:numPr>
          <w:ilvl w:val="2"/>
          <w:numId w:val="900"/>
        </w:numPr>
        <w:spacing w:before="0" w:after="0"/>
      </w:pPr>
      <w:r>
        <w:t>Parasexual Processes</w:t>
      </w:r>
    </w:p>
    <w:p>
      <w:pPr>
        <w:numPr>
          <w:ilvl w:val="1"/>
          <w:numId w:val="900"/>
        </w:numPr>
        <w:spacing w:before="0" w:after="0"/>
      </w:pPr>
      <w:r>
        <w:t>Meiotic Recombination</w:t>
      </w:r>
    </w:p>
    <w:p>
      <w:pPr>
        <w:numPr>
          <w:ilvl w:val="2"/>
          <w:numId w:val="900"/>
        </w:numPr>
        <w:spacing w:before="0" w:after="0"/>
      </w:pPr>
      <w:r>
        <w:t>Crossing Over</w:t>
      </w:r>
    </w:p>
    <w:p>
      <w:pPr>
        <w:numPr>
          <w:ilvl w:val="2"/>
          <w:numId w:val="900"/>
        </w:numPr>
        <w:spacing w:before="0" w:after="0"/>
      </w:pPr>
      <w:r>
        <w:t>Independent Assortment</w:t>
      </w:r>
    </w:p>
    <w:p>
      <w:pPr>
        <w:numPr>
          <w:ilvl w:val="1"/>
          <w:numId w:val="900"/>
        </w:numPr>
        <w:spacing w:before="0" w:after="0"/>
      </w:pPr>
      <w:r>
        <w:t>Parasexual Cycle</w:t>
      </w:r>
    </w:p>
    <w:p>
      <w:pPr>
        <w:numPr>
          <w:ilvl w:val="2"/>
          <w:numId w:val="900"/>
        </w:numPr>
        <w:spacing w:before="0" w:after="0"/>
      </w:pPr>
      <w:r>
        <w:t>Heterokaryosis</w:t>
      </w:r>
    </w:p>
    <w:p>
      <w:pPr>
        <w:numPr>
          <w:ilvl w:val="2"/>
          <w:numId w:val="900"/>
        </w:numPr>
        <w:spacing w:before="0" w:after="0"/>
      </w:pPr>
      <w:r>
        <w:t>Diploidization</w:t>
      </w:r>
    </w:p>
    <w:p>
      <w:pPr>
        <w:numPr>
          <w:ilvl w:val="2"/>
          <w:numId w:val="900"/>
        </w:numPr>
        <w:spacing w:before="0" w:after="0"/>
      </w:pPr>
      <w:r>
        <w:t>Haploidization</w:t>
      </w:r>
    </w:p>
    <w:p>
      <w:pPr>
        <w:numPr>
          <w:ilvl w:val="1"/>
          <w:numId w:val="900"/>
        </w:numPr>
        <w:spacing w:before="0" w:after="0"/>
      </w:pPr>
      <w:r>
        <w:t>Horizontal Gene Transfer</w:t>
      </w:r>
    </w:p>
    <w:p>
      <w:pPr>
        <w:numPr>
          <w:ilvl w:val="2"/>
          <w:numId w:val="900"/>
        </w:numPr>
        <w:spacing w:before="0" w:after="0"/>
      </w:pPr>
      <w:r>
        <w:t>Mechanisms</w:t>
      </w:r>
    </w:p>
    <w:p>
      <w:pPr>
        <w:numPr>
          <w:ilvl w:val="2"/>
          <w:numId w:val="900"/>
        </w:numPr>
        <w:spacing w:before="0" w:after="0"/>
      </w:pPr>
      <w:r>
        <w:t>Evidence</w:t>
      </w:r>
    </w:p>
    <w:p>
      <w:pPr>
        <w:numPr>
          <w:ilvl w:val="2"/>
          <w:numId w:val="900"/>
        </w:numPr>
        <w:spacing w:before="0" w:after="0"/>
      </w:pPr>
      <w:r>
        <w:t>Evolutionary Significance</w:t>
      </w:r>
    </w:p>
    <w:p>
      <w:pPr>
        <w:numPr>
          <w:ilvl w:val="0"/>
          <w:numId w:val="900"/>
        </w:numPr>
        <w:spacing w:before="0" w:after="0"/>
      </w:pPr>
      <w:r>
        <w:t>Gene Expression and Regulation</w:t>
      </w:r>
    </w:p>
    <w:p>
      <w:pPr>
        <w:numPr>
          <w:ilvl w:val="1"/>
          <w:numId w:val="900"/>
        </w:numPr>
        <w:spacing w:before="0" w:after="0"/>
      </w:pPr>
      <w:r>
        <w:t>Transcriptional Regulation</w:t>
      </w:r>
    </w:p>
    <w:p>
      <w:pPr>
        <w:numPr>
          <w:ilvl w:val="2"/>
          <w:numId w:val="900"/>
        </w:numPr>
        <w:spacing w:before="0" w:after="0"/>
      </w:pPr>
      <w:r>
        <w:t>Promoter Elements</w:t>
      </w:r>
    </w:p>
    <w:p>
      <w:pPr>
        <w:numPr>
          <w:ilvl w:val="2"/>
          <w:numId w:val="900"/>
        </w:numPr>
        <w:spacing w:before="0" w:after="0"/>
      </w:pPr>
      <w:r>
        <w:t>Transcription Factors</w:t>
      </w:r>
    </w:p>
    <w:p>
      <w:pPr>
        <w:numPr>
          <w:ilvl w:val="1"/>
          <w:numId w:val="900"/>
        </w:numPr>
        <w:spacing w:before="0" w:after="0"/>
      </w:pPr>
      <w:r>
        <w:t>Post-Transcriptional Regulation</w:t>
      </w:r>
    </w:p>
    <w:p>
      <w:pPr>
        <w:numPr>
          <w:ilvl w:val="2"/>
          <w:numId w:val="900"/>
        </w:numPr>
        <w:spacing w:before="0" w:after="0"/>
      </w:pPr>
      <w:r>
        <w:t>RNA Processing</w:t>
      </w:r>
    </w:p>
    <w:p>
      <w:pPr>
        <w:numPr>
          <w:ilvl w:val="2"/>
          <w:numId w:val="900"/>
        </w:numPr>
        <w:spacing w:before="0" w:after="0"/>
      </w:pPr>
      <w:r>
        <w:t>RNA Interference</w:t>
      </w:r>
    </w:p>
    <w:p>
      <w:pPr>
        <w:numPr>
          <w:ilvl w:val="1"/>
          <w:numId w:val="900"/>
        </w:numPr>
        <w:spacing w:before="0" w:after="0"/>
      </w:pPr>
      <w:r>
        <w:t>Translational Regulation</w:t>
      </w:r>
    </w:p>
    <w:p>
      <w:pPr>
        <w:numPr>
          <w:ilvl w:val="1"/>
          <w:numId w:val="900"/>
        </w:numPr>
        <w:spacing w:before="0" w:after="0"/>
      </w:pPr>
      <w:r>
        <w:t>Epigenetic Regulation</w:t>
      </w:r>
    </w:p>
    <w:p>
      <w:pPr>
        <w:numPr>
          <w:ilvl w:val="2"/>
          <w:numId w:val="900"/>
        </w:numPr>
        <w:spacing w:before="0" w:after="0"/>
      </w:pPr>
      <w:r>
        <w:t>DNA Methylation</w:t>
      </w:r>
    </w:p>
    <w:p>
      <w:pPr>
        <w:numPr>
          <w:ilvl w:val="2"/>
          <w:numId w:val="900"/>
        </w:numPr>
        <w:spacing w:before="0" w:after="0"/>
      </w:pPr>
      <w:r>
        <w:t>Histone Modifications</w:t>
      </w:r>
    </w:p>
    <w:p>
      <w:pPr>
        <w:numPr>
          <w:ilvl w:val="0"/>
          <w:numId w:val="900"/>
        </w:numPr>
        <w:spacing w:before="0" w:after="0"/>
      </w:pPr>
      <w:r>
        <w:t>Molecular Tools and Techniques</w:t>
      </w:r>
    </w:p>
    <w:p>
      <w:pPr>
        <w:numPr>
          <w:ilvl w:val="1"/>
          <w:numId w:val="900"/>
        </w:numPr>
        <w:spacing w:before="0" w:after="0"/>
      </w:pPr>
      <w:r>
        <w:t>Transformation Systems</w:t>
      </w:r>
    </w:p>
    <w:p>
      <w:pPr>
        <w:numPr>
          <w:ilvl w:val="1"/>
          <w:numId w:val="900"/>
        </w:numPr>
        <w:spacing w:before="0" w:after="0"/>
      </w:pPr>
      <w:r>
        <w:t>Gene Knockout Techniques</w:t>
      </w:r>
    </w:p>
    <w:p>
      <w:pPr>
        <w:numPr>
          <w:ilvl w:val="1"/>
          <w:numId w:val="900"/>
        </w:numPr>
        <w:spacing w:before="0" w:after="0"/>
      </w:pPr>
      <w:r>
        <w:t>Complementation Analysis</w:t>
      </w:r>
    </w:p>
    <w:p>
      <w:pPr>
        <w:numPr>
          <w:ilvl w:val="1"/>
          <w:numId w:val="900"/>
        </w:numPr>
        <w:spacing w:before="0" w:after="0"/>
      </w:pPr>
      <w:r>
        <w:t>Molecular Markers</w:t>
      </w:r>
    </w:p>
    <w:p>
      <w:pPr>
        <w:pStyle w:val="Heading1"/>
      </w:pPr>
      <w:r>
        <w:t>Fungal Evolution and Phylogeny</w:t>
      </w:r>
    </w:p>
    <w:p>
      <w:pPr>
        <w:numPr>
          <w:ilvl w:val="0"/>
          <w:numId w:val="900"/>
        </w:numPr>
        <w:spacing w:before="0" w:after="0"/>
      </w:pPr>
      <w:r>
        <w:t>Origin and Early Evolution of Fungi</w:t>
      </w:r>
    </w:p>
    <w:p>
      <w:pPr>
        <w:numPr>
          <w:ilvl w:val="1"/>
          <w:numId w:val="900"/>
        </w:numPr>
        <w:spacing w:before="0" w:after="0"/>
      </w:pPr>
      <w:r>
        <w:t>Fossil Record</w:t>
      </w:r>
    </w:p>
    <w:p>
      <w:pPr>
        <w:numPr>
          <w:ilvl w:val="2"/>
          <w:numId w:val="900"/>
        </w:numPr>
        <w:spacing w:before="0" w:after="0"/>
      </w:pPr>
      <w:r>
        <w:t>Early Fungal Fossils</w:t>
      </w:r>
    </w:p>
    <w:p>
      <w:pPr>
        <w:numPr>
          <w:ilvl w:val="2"/>
          <w:numId w:val="900"/>
        </w:numPr>
        <w:spacing w:before="0" w:after="0"/>
      </w:pPr>
      <w:r>
        <w:t>Molecular Clock Estimates</w:t>
      </w:r>
    </w:p>
    <w:p>
      <w:pPr>
        <w:numPr>
          <w:ilvl w:val="1"/>
          <w:numId w:val="900"/>
        </w:numPr>
        <w:spacing w:before="0" w:after="0"/>
      </w:pPr>
      <w:r>
        <w:t>Relationship to Other Eukaryotes</w:t>
      </w:r>
    </w:p>
    <w:p>
      <w:pPr>
        <w:numPr>
          <w:ilvl w:val="2"/>
          <w:numId w:val="900"/>
        </w:numPr>
        <w:spacing w:before="0" w:after="0"/>
      </w:pPr>
      <w:r>
        <w:t>Sister Groups</w:t>
      </w:r>
    </w:p>
    <w:p>
      <w:pPr>
        <w:numPr>
          <w:ilvl w:val="2"/>
          <w:numId w:val="900"/>
        </w:numPr>
        <w:spacing w:before="0" w:after="0"/>
      </w:pPr>
      <w:r>
        <w:t>Phylogenetic Position</w:t>
      </w:r>
    </w:p>
    <w:p>
      <w:pPr>
        <w:numPr>
          <w:ilvl w:val="0"/>
          <w:numId w:val="900"/>
        </w:numPr>
        <w:spacing w:before="0" w:after="0"/>
      </w:pPr>
      <w:r>
        <w:t>Major Evolutionary Events</w:t>
      </w:r>
    </w:p>
    <w:p>
      <w:pPr>
        <w:numPr>
          <w:ilvl w:val="1"/>
          <w:numId w:val="900"/>
        </w:numPr>
        <w:spacing w:before="0" w:after="0"/>
      </w:pPr>
      <w:r>
        <w:t>Transition to Land</w:t>
      </w:r>
    </w:p>
    <w:p>
      <w:pPr>
        <w:numPr>
          <w:ilvl w:val="1"/>
          <w:numId w:val="900"/>
        </w:numPr>
        <w:spacing w:before="0" w:after="0"/>
      </w:pPr>
      <w:r>
        <w:t>Evolution of Complex Multicellularity</w:t>
      </w:r>
    </w:p>
    <w:p>
      <w:pPr>
        <w:numPr>
          <w:ilvl w:val="1"/>
          <w:numId w:val="900"/>
        </w:numPr>
        <w:spacing w:before="0" w:after="0"/>
      </w:pPr>
      <w:r>
        <w:t>Evolution of Sexual Reproduction</w:t>
      </w:r>
    </w:p>
    <w:p>
      <w:pPr>
        <w:numPr>
          <w:ilvl w:val="1"/>
          <w:numId w:val="900"/>
        </w:numPr>
        <w:spacing w:before="0" w:after="0"/>
      </w:pPr>
      <w:r>
        <w:t>Coevolution with Plants and Animals</w:t>
      </w:r>
    </w:p>
    <w:p>
      <w:pPr>
        <w:numPr>
          <w:ilvl w:val="0"/>
          <w:numId w:val="900"/>
        </w:numPr>
        <w:spacing w:before="0" w:after="0"/>
      </w:pPr>
      <w:r>
        <w:t>Molecular Phylogenetics</w:t>
      </w:r>
    </w:p>
    <w:p>
      <w:pPr>
        <w:numPr>
          <w:ilvl w:val="1"/>
          <w:numId w:val="900"/>
        </w:numPr>
        <w:spacing w:before="0" w:after="0"/>
      </w:pPr>
      <w:r>
        <w:t>Phylogenetic Markers</w:t>
      </w:r>
    </w:p>
    <w:p>
      <w:pPr>
        <w:numPr>
          <w:ilvl w:val="2"/>
          <w:numId w:val="900"/>
        </w:numPr>
        <w:spacing w:before="0" w:after="0"/>
      </w:pPr>
      <w:r>
        <w:t>Ribosomal RNA Genes</w:t>
      </w:r>
    </w:p>
    <w:p>
      <w:pPr>
        <w:numPr>
          <w:ilvl w:val="2"/>
          <w:numId w:val="900"/>
        </w:numPr>
        <w:spacing w:before="0" w:after="0"/>
      </w:pPr>
      <w:r>
        <w:t>Protein-Coding Genes</w:t>
      </w:r>
    </w:p>
    <w:p>
      <w:pPr>
        <w:numPr>
          <w:ilvl w:val="2"/>
          <w:numId w:val="900"/>
        </w:numPr>
        <w:spacing w:before="0" w:after="0"/>
      </w:pPr>
      <w:r>
        <w:t>Multi-Gene Phylogenies</w:t>
      </w:r>
    </w:p>
    <w:p>
      <w:pPr>
        <w:numPr>
          <w:ilvl w:val="1"/>
          <w:numId w:val="900"/>
        </w:numPr>
        <w:spacing w:before="0" w:after="0"/>
      </w:pPr>
      <w:r>
        <w:t>Phylogenetic Methods</w:t>
      </w:r>
    </w:p>
    <w:p>
      <w:pPr>
        <w:numPr>
          <w:ilvl w:val="2"/>
          <w:numId w:val="900"/>
        </w:numPr>
        <w:spacing w:before="0" w:after="0"/>
      </w:pPr>
      <w:r>
        <w:t>Distance Methods</w:t>
      </w:r>
    </w:p>
    <w:p>
      <w:pPr>
        <w:numPr>
          <w:ilvl w:val="2"/>
          <w:numId w:val="900"/>
        </w:numPr>
        <w:spacing w:before="0" w:after="0"/>
      </w:pPr>
      <w:r>
        <w:t>Maximum Parsimony</w:t>
      </w:r>
    </w:p>
    <w:p>
      <w:pPr>
        <w:numPr>
          <w:ilvl w:val="2"/>
          <w:numId w:val="900"/>
        </w:numPr>
        <w:spacing w:before="0" w:after="0"/>
      </w:pPr>
      <w:r>
        <w:t>Maximum Likelihood</w:t>
      </w:r>
    </w:p>
    <w:p>
      <w:pPr>
        <w:numPr>
          <w:ilvl w:val="2"/>
          <w:numId w:val="900"/>
        </w:numPr>
        <w:spacing w:before="0" w:after="0"/>
      </w:pPr>
      <w:r>
        <w:t>Bayesian Methods</w:t>
      </w:r>
    </w:p>
    <w:p>
      <w:pPr>
        <w:numPr>
          <w:ilvl w:val="1"/>
          <w:numId w:val="900"/>
        </w:numPr>
        <w:spacing w:before="0" w:after="0"/>
      </w:pPr>
      <w:r>
        <w:t>Phylogenomic Approaches</w:t>
      </w:r>
    </w:p>
    <w:p>
      <w:pPr>
        <w:numPr>
          <w:ilvl w:val="2"/>
          <w:numId w:val="900"/>
        </w:numPr>
        <w:spacing w:before="0" w:after="0"/>
      </w:pPr>
      <w:r>
        <w:t>Whole Genome Comparisons</w:t>
      </w:r>
    </w:p>
    <w:p>
      <w:pPr>
        <w:numPr>
          <w:ilvl w:val="2"/>
          <w:numId w:val="900"/>
        </w:numPr>
        <w:spacing w:before="0" w:after="0"/>
      </w:pPr>
      <w:r>
        <w:t>Phylogenetic Networks</w:t>
      </w:r>
    </w:p>
    <w:p>
      <w:pPr>
        <w:numPr>
          <w:ilvl w:val="0"/>
          <w:numId w:val="900"/>
        </w:numPr>
        <w:spacing w:before="0" w:after="0"/>
      </w:pPr>
      <w:r>
        <w:t>Evolutionary Processes</w:t>
      </w:r>
    </w:p>
    <w:p>
      <w:pPr>
        <w:numPr>
          <w:ilvl w:val="1"/>
          <w:numId w:val="900"/>
        </w:numPr>
        <w:spacing w:before="0" w:after="0"/>
      </w:pPr>
      <w:r>
        <w:t>Speciation Mechanisms</w:t>
      </w:r>
    </w:p>
    <w:p>
      <w:pPr>
        <w:numPr>
          <w:ilvl w:val="1"/>
          <w:numId w:val="900"/>
        </w:numPr>
        <w:spacing w:before="0" w:after="0"/>
      </w:pPr>
      <w:r>
        <w:t>Adaptive Radiation</w:t>
      </w:r>
    </w:p>
    <w:p>
      <w:pPr>
        <w:numPr>
          <w:ilvl w:val="1"/>
          <w:numId w:val="900"/>
        </w:numPr>
        <w:spacing w:before="0" w:after="0"/>
      </w:pPr>
      <w:r>
        <w:t>Convergent Evolution</w:t>
      </w:r>
    </w:p>
    <w:p>
      <w:pPr>
        <w:numPr>
          <w:ilvl w:val="1"/>
          <w:numId w:val="900"/>
        </w:numPr>
        <w:spacing w:before="0" w:after="0"/>
      </w:pPr>
      <w:r>
        <w:t>Gene Duplication and Loss</w:t>
      </w:r>
    </w:p>
    <w:p>
      <w:pPr>
        <w:pStyle w:val="Heading1"/>
      </w:pPr>
      <w:r>
        <w:t>Fungal Taxonomy and Classification</w:t>
      </w:r>
    </w:p>
    <w:p>
      <w:pPr>
        <w:numPr>
          <w:ilvl w:val="0"/>
          <w:numId w:val="900"/>
        </w:numPr>
        <w:spacing w:before="0" w:after="0"/>
      </w:pPr>
      <w:r>
        <w:t>Principles of Fungal Taxonomy</w:t>
      </w:r>
    </w:p>
    <w:p>
      <w:pPr>
        <w:numPr>
          <w:ilvl w:val="1"/>
          <w:numId w:val="900"/>
        </w:numPr>
        <w:spacing w:before="0" w:after="0"/>
      </w:pPr>
      <w:r>
        <w:t>Historical Approaches</w:t>
      </w:r>
    </w:p>
    <w:p>
      <w:pPr>
        <w:numPr>
          <w:ilvl w:val="2"/>
          <w:numId w:val="900"/>
        </w:numPr>
        <w:spacing w:before="0" w:after="0"/>
      </w:pPr>
      <w:r>
        <w:t>Morphological Classification</w:t>
      </w:r>
    </w:p>
    <w:p>
      <w:pPr>
        <w:numPr>
          <w:ilvl w:val="2"/>
          <w:numId w:val="900"/>
        </w:numPr>
        <w:spacing w:before="0" w:after="0"/>
      </w:pPr>
      <w:r>
        <w:t>Physiological Classification</w:t>
      </w:r>
    </w:p>
    <w:p>
      <w:pPr>
        <w:numPr>
          <w:ilvl w:val="1"/>
          <w:numId w:val="900"/>
        </w:numPr>
        <w:spacing w:before="0" w:after="0"/>
      </w:pPr>
      <w:r>
        <w:t>Modern Taxonomic Methods</w:t>
      </w:r>
    </w:p>
    <w:p>
      <w:pPr>
        <w:numPr>
          <w:ilvl w:val="2"/>
          <w:numId w:val="900"/>
        </w:numPr>
        <w:spacing w:before="0" w:after="0"/>
      </w:pPr>
      <w:r>
        <w:t>Molecular Taxonomy</w:t>
      </w:r>
    </w:p>
    <w:p>
      <w:pPr>
        <w:numPr>
          <w:ilvl w:val="2"/>
          <w:numId w:val="900"/>
        </w:numPr>
        <w:spacing w:before="0" w:after="0"/>
      </w:pPr>
      <w:r>
        <w:t>Polyphasic Taxonomy</w:t>
      </w:r>
    </w:p>
    <w:p>
      <w:pPr>
        <w:numPr>
          <w:ilvl w:val="2"/>
          <w:numId w:val="900"/>
        </w:numPr>
        <w:spacing w:before="0" w:after="0"/>
      </w:pPr>
      <w:r>
        <w:t>Phylogenetic Species Concept</w:t>
      </w:r>
    </w:p>
    <w:p>
      <w:pPr>
        <w:numPr>
          <w:ilvl w:val="1"/>
          <w:numId w:val="900"/>
        </w:numPr>
        <w:spacing w:before="0" w:after="0"/>
      </w:pPr>
      <w:r>
        <w:t>Nomenclatural Rules</w:t>
      </w:r>
    </w:p>
    <w:p>
      <w:pPr>
        <w:numPr>
          <w:ilvl w:val="2"/>
          <w:numId w:val="900"/>
        </w:numPr>
        <w:spacing w:before="0" w:after="0"/>
      </w:pPr>
      <w:r>
        <w:t>International Code of Nomenclature</w:t>
      </w:r>
    </w:p>
    <w:p>
      <w:pPr>
        <w:numPr>
          <w:ilvl w:val="2"/>
          <w:numId w:val="900"/>
        </w:numPr>
        <w:spacing w:before="0" w:after="0"/>
      </w:pPr>
      <w:r>
        <w:t>Type Specimens</w:t>
      </w:r>
    </w:p>
    <w:p>
      <w:pPr>
        <w:numPr>
          <w:ilvl w:val="2"/>
          <w:numId w:val="900"/>
        </w:numPr>
        <w:spacing w:before="0" w:after="0"/>
      </w:pPr>
      <w:r>
        <w:t>Valid Publication</w:t>
      </w:r>
    </w:p>
    <w:p>
      <w:pPr>
        <w:numPr>
          <w:ilvl w:val="0"/>
          <w:numId w:val="900"/>
        </w:numPr>
        <w:spacing w:before="0" w:after="0"/>
      </w:pPr>
      <w:r>
        <w:t>Major Taxonomic Groups</w:t>
      </w:r>
    </w:p>
    <w:p>
      <w:pPr>
        <w:numPr>
          <w:ilvl w:val="1"/>
          <w:numId w:val="900"/>
        </w:numPr>
        <w:spacing w:before="0" w:after="0"/>
      </w:pPr>
      <w:r>
        <w:t>Basal Fungal Lineages</w:t>
      </w:r>
    </w:p>
    <w:p>
      <w:pPr>
        <w:numPr>
          <w:ilvl w:val="2"/>
          <w:numId w:val="900"/>
        </w:numPr>
        <w:spacing w:before="0" w:after="0"/>
      </w:pPr>
      <w:r>
        <w:t>Chytridiomycota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Major Orders</w:t>
      </w:r>
    </w:p>
    <w:p>
      <w:pPr>
        <w:numPr>
          <w:ilvl w:val="3"/>
          <w:numId w:val="900"/>
        </w:numPr>
        <w:spacing w:before="0" w:after="0"/>
      </w:pPr>
      <w:r>
        <w:t>Representative Genera</w:t>
      </w:r>
    </w:p>
    <w:p>
      <w:pPr>
        <w:numPr>
          <w:ilvl w:val="2"/>
          <w:numId w:val="900"/>
        </w:numPr>
        <w:spacing w:before="0" w:after="0"/>
      </w:pPr>
      <w:r>
        <w:t>Blastocladiomycota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Representative Genera</w:t>
      </w:r>
    </w:p>
    <w:p>
      <w:pPr>
        <w:numPr>
          <w:ilvl w:val="2"/>
          <w:numId w:val="900"/>
        </w:numPr>
        <w:spacing w:before="0" w:after="0"/>
      </w:pPr>
      <w:r>
        <w:t>Neocallimastigomycota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Anaerobic Lifestyle</w:t>
      </w:r>
    </w:p>
    <w:p>
      <w:pPr>
        <w:numPr>
          <w:ilvl w:val="2"/>
          <w:numId w:val="900"/>
        </w:numPr>
        <w:spacing w:before="0" w:after="0"/>
      </w:pPr>
      <w:r>
        <w:t>Cryptomycota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Ecological Roles</w:t>
      </w:r>
    </w:p>
    <w:p>
      <w:pPr>
        <w:numPr>
          <w:ilvl w:val="1"/>
          <w:numId w:val="900"/>
        </w:numPr>
        <w:spacing w:before="0" w:after="0"/>
      </w:pPr>
      <w:r>
        <w:t>Zygomycete Grade</w:t>
      </w:r>
    </w:p>
    <w:p>
      <w:pPr>
        <w:numPr>
          <w:ilvl w:val="2"/>
          <w:numId w:val="900"/>
        </w:numPr>
        <w:spacing w:before="0" w:after="0"/>
      </w:pPr>
      <w:r>
        <w:t>Mucoromycota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Major Orders</w:t>
      </w:r>
    </w:p>
    <w:p>
      <w:pPr>
        <w:numPr>
          <w:ilvl w:val="3"/>
          <w:numId w:val="900"/>
        </w:numPr>
        <w:spacing w:before="0" w:after="0"/>
      </w:pPr>
      <w:r>
        <w:t>Representative Genera</w:t>
      </w:r>
    </w:p>
    <w:p>
      <w:pPr>
        <w:numPr>
          <w:ilvl w:val="2"/>
          <w:numId w:val="900"/>
        </w:numPr>
        <w:spacing w:before="0" w:after="0"/>
      </w:pPr>
      <w:r>
        <w:t>Zoopagomycota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Parasitic Lifestyle</w:t>
      </w:r>
    </w:p>
    <w:p>
      <w:pPr>
        <w:numPr>
          <w:ilvl w:val="1"/>
          <w:numId w:val="900"/>
        </w:numPr>
        <w:spacing w:before="0" w:after="0"/>
      </w:pPr>
      <w:r>
        <w:t>Glomeromycota</w:t>
      </w:r>
    </w:p>
    <w:p>
      <w:pPr>
        <w:numPr>
          <w:ilvl w:val="2"/>
          <w:numId w:val="900"/>
        </w:numPr>
        <w:spacing w:before="0" w:after="0"/>
      </w:pPr>
      <w:r>
        <w:t>Arbuscular Mycorrhizal Fungi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Ecological Importance</w:t>
      </w:r>
    </w:p>
    <w:p>
      <w:pPr>
        <w:numPr>
          <w:ilvl w:val="1"/>
          <w:numId w:val="900"/>
        </w:numPr>
        <w:spacing w:before="0" w:after="0"/>
      </w:pPr>
      <w:r>
        <w:t>Dikarya</w:t>
      </w:r>
    </w:p>
    <w:p>
      <w:pPr>
        <w:numPr>
          <w:ilvl w:val="2"/>
          <w:numId w:val="900"/>
        </w:numPr>
        <w:spacing w:before="0" w:after="0"/>
      </w:pPr>
      <w:r>
        <w:t>Ascomycota</w:t>
      </w:r>
    </w:p>
    <w:p>
      <w:pPr>
        <w:numPr>
          <w:ilvl w:val="3"/>
          <w:numId w:val="900"/>
        </w:numPr>
        <w:spacing w:before="0" w:after="0"/>
      </w:pPr>
      <w:r>
        <w:t>Major Subdivisions</w:t>
      </w:r>
    </w:p>
    <w:p>
      <w:pPr>
        <w:numPr>
          <w:ilvl w:val="4"/>
          <w:numId w:val="900"/>
        </w:numPr>
        <w:spacing w:before="0" w:after="0"/>
      </w:pPr>
      <w:r>
        <w:t>Taphrinomycotina</w:t>
      </w:r>
    </w:p>
    <w:p>
      <w:pPr>
        <w:numPr>
          <w:ilvl w:val="4"/>
          <w:numId w:val="900"/>
        </w:numPr>
        <w:spacing w:before="0" w:after="0"/>
      </w:pPr>
      <w:r>
        <w:t>Saccharomycotina</w:t>
      </w:r>
    </w:p>
    <w:p>
      <w:pPr>
        <w:numPr>
          <w:ilvl w:val="4"/>
          <w:numId w:val="900"/>
        </w:numPr>
        <w:spacing w:before="0" w:after="0"/>
      </w:pPr>
      <w:r>
        <w:t>Pezizomycotina</w:t>
      </w:r>
    </w:p>
    <w:p>
      <w:pPr>
        <w:numPr>
          <w:ilvl w:val="3"/>
          <w:numId w:val="900"/>
        </w:numPr>
        <w:spacing w:before="0" w:after="0"/>
      </w:pPr>
      <w:r>
        <w:t>Major Classes</w:t>
      </w:r>
    </w:p>
    <w:p>
      <w:pPr>
        <w:numPr>
          <w:ilvl w:val="4"/>
          <w:numId w:val="900"/>
        </w:numPr>
        <w:spacing w:before="0" w:after="0"/>
      </w:pPr>
      <w:r>
        <w:t>Saccharomycetes</w:t>
      </w:r>
    </w:p>
    <w:p>
      <w:pPr>
        <w:numPr>
          <w:ilvl w:val="4"/>
          <w:numId w:val="900"/>
        </w:numPr>
        <w:spacing w:before="0" w:after="0"/>
      </w:pPr>
      <w:r>
        <w:t>Eurotiomycetes</w:t>
      </w:r>
    </w:p>
    <w:p>
      <w:pPr>
        <w:numPr>
          <w:ilvl w:val="4"/>
          <w:numId w:val="900"/>
        </w:numPr>
        <w:spacing w:before="0" w:after="0"/>
      </w:pPr>
      <w:r>
        <w:t>Sordariomycetes</w:t>
      </w:r>
    </w:p>
    <w:p>
      <w:pPr>
        <w:numPr>
          <w:ilvl w:val="4"/>
          <w:numId w:val="900"/>
        </w:numPr>
        <w:spacing w:before="0" w:after="0"/>
      </w:pPr>
      <w:r>
        <w:t>Leotiomycetes</w:t>
      </w:r>
    </w:p>
    <w:p>
      <w:pPr>
        <w:numPr>
          <w:ilvl w:val="4"/>
          <w:numId w:val="900"/>
        </w:numPr>
        <w:spacing w:before="0" w:after="0"/>
      </w:pPr>
      <w:r>
        <w:t>Dothideomycetes</w:t>
      </w:r>
    </w:p>
    <w:p>
      <w:pPr>
        <w:numPr>
          <w:ilvl w:val="3"/>
          <w:numId w:val="900"/>
        </w:numPr>
        <w:spacing w:before="0" w:after="0"/>
      </w:pPr>
      <w:r>
        <w:t>Representative Genera</w:t>
      </w:r>
    </w:p>
    <w:p>
      <w:pPr>
        <w:numPr>
          <w:ilvl w:val="4"/>
          <w:numId w:val="900"/>
        </w:numPr>
        <w:spacing w:before="0" w:after="0"/>
      </w:pPr>
      <w:r>
        <w:t>Saccharomyces</w:t>
      </w:r>
    </w:p>
    <w:p>
      <w:pPr>
        <w:numPr>
          <w:ilvl w:val="4"/>
          <w:numId w:val="900"/>
        </w:numPr>
        <w:spacing w:before="0" w:after="0"/>
      </w:pPr>
      <w:r>
        <w:t>Aspergillus</w:t>
      </w:r>
    </w:p>
    <w:p>
      <w:pPr>
        <w:numPr>
          <w:ilvl w:val="4"/>
          <w:numId w:val="900"/>
        </w:numPr>
        <w:spacing w:before="0" w:after="0"/>
      </w:pPr>
      <w:r>
        <w:t>Penicillium</w:t>
      </w:r>
    </w:p>
    <w:p>
      <w:pPr>
        <w:numPr>
          <w:ilvl w:val="4"/>
          <w:numId w:val="900"/>
        </w:numPr>
        <w:spacing w:before="0" w:after="0"/>
      </w:pPr>
      <w:r>
        <w:t>Neurospora</w:t>
      </w:r>
    </w:p>
    <w:p>
      <w:pPr>
        <w:numPr>
          <w:ilvl w:val="4"/>
          <w:numId w:val="900"/>
        </w:numPr>
        <w:spacing w:before="0" w:after="0"/>
      </w:pPr>
      <w:r>
        <w:t>Candida</w:t>
      </w:r>
    </w:p>
    <w:p>
      <w:pPr>
        <w:numPr>
          <w:ilvl w:val="2"/>
          <w:numId w:val="900"/>
        </w:numPr>
        <w:spacing w:before="0" w:after="0"/>
      </w:pPr>
      <w:r>
        <w:t>Basidiomycota</w:t>
      </w:r>
    </w:p>
    <w:p>
      <w:pPr>
        <w:numPr>
          <w:ilvl w:val="3"/>
          <w:numId w:val="900"/>
        </w:numPr>
        <w:spacing w:before="0" w:after="0"/>
      </w:pPr>
      <w:r>
        <w:t>Major Subdivisions</w:t>
      </w:r>
    </w:p>
    <w:p>
      <w:pPr>
        <w:numPr>
          <w:ilvl w:val="4"/>
          <w:numId w:val="900"/>
        </w:numPr>
        <w:spacing w:before="0" w:after="0"/>
      </w:pPr>
      <w:r>
        <w:t>Pucciniomycotina</w:t>
      </w:r>
    </w:p>
    <w:p>
      <w:pPr>
        <w:numPr>
          <w:ilvl w:val="4"/>
          <w:numId w:val="900"/>
        </w:numPr>
        <w:spacing w:before="0" w:after="0"/>
      </w:pPr>
      <w:r>
        <w:t>Ustilaginomycotina</w:t>
      </w:r>
    </w:p>
    <w:p>
      <w:pPr>
        <w:numPr>
          <w:ilvl w:val="4"/>
          <w:numId w:val="900"/>
        </w:numPr>
        <w:spacing w:before="0" w:after="0"/>
      </w:pPr>
      <w:r>
        <w:t>Agaricomycotina</w:t>
      </w:r>
    </w:p>
    <w:p>
      <w:pPr>
        <w:numPr>
          <w:ilvl w:val="3"/>
          <w:numId w:val="900"/>
        </w:numPr>
        <w:spacing w:before="0" w:after="0"/>
      </w:pPr>
      <w:r>
        <w:t>Major Classes</w:t>
      </w:r>
    </w:p>
    <w:p>
      <w:pPr>
        <w:numPr>
          <w:ilvl w:val="4"/>
          <w:numId w:val="900"/>
        </w:numPr>
        <w:spacing w:before="0" w:after="0"/>
      </w:pPr>
      <w:r>
        <w:t>Agaricomycetes</w:t>
      </w:r>
    </w:p>
    <w:p>
      <w:pPr>
        <w:numPr>
          <w:ilvl w:val="4"/>
          <w:numId w:val="900"/>
        </w:numPr>
        <w:spacing w:before="0" w:after="0"/>
      </w:pPr>
      <w:r>
        <w:t>Tremellomycetes</w:t>
      </w:r>
    </w:p>
    <w:p>
      <w:pPr>
        <w:numPr>
          <w:ilvl w:val="4"/>
          <w:numId w:val="900"/>
        </w:numPr>
        <w:spacing w:before="0" w:after="0"/>
      </w:pPr>
      <w:r>
        <w:t>Pucciniomycetes</w:t>
      </w:r>
    </w:p>
    <w:p>
      <w:pPr>
        <w:numPr>
          <w:ilvl w:val="4"/>
          <w:numId w:val="900"/>
        </w:numPr>
        <w:spacing w:before="0" w:after="0"/>
      </w:pPr>
      <w:r>
        <w:t>Ustilaginomycetes</w:t>
      </w:r>
    </w:p>
    <w:p>
      <w:pPr>
        <w:numPr>
          <w:ilvl w:val="3"/>
          <w:numId w:val="900"/>
        </w:numPr>
        <w:spacing w:before="0" w:after="0"/>
      </w:pPr>
      <w:r>
        <w:t>Representative Genera</w:t>
      </w:r>
    </w:p>
    <w:p>
      <w:pPr>
        <w:numPr>
          <w:ilvl w:val="4"/>
          <w:numId w:val="900"/>
        </w:numPr>
        <w:spacing w:before="0" w:after="0"/>
      </w:pPr>
      <w:r>
        <w:t>Agaricus</w:t>
      </w:r>
    </w:p>
    <w:p>
      <w:pPr>
        <w:numPr>
          <w:ilvl w:val="4"/>
          <w:numId w:val="900"/>
        </w:numPr>
        <w:spacing w:before="0" w:after="0"/>
      </w:pPr>
      <w:r>
        <w:t>Amanita</w:t>
      </w:r>
    </w:p>
    <w:p>
      <w:pPr>
        <w:numPr>
          <w:ilvl w:val="4"/>
          <w:numId w:val="900"/>
        </w:numPr>
        <w:spacing w:before="0" w:after="0"/>
      </w:pPr>
      <w:r>
        <w:t>Puccinia</w:t>
      </w:r>
    </w:p>
    <w:p>
      <w:pPr>
        <w:numPr>
          <w:ilvl w:val="4"/>
          <w:numId w:val="900"/>
        </w:numPr>
        <w:spacing w:before="0" w:after="0"/>
      </w:pPr>
      <w:r>
        <w:t>Ustilago</w:t>
      </w:r>
    </w:p>
    <w:p>
      <w:pPr>
        <w:numPr>
          <w:ilvl w:val="4"/>
          <w:numId w:val="900"/>
        </w:numPr>
        <w:spacing w:before="0" w:after="0"/>
      </w:pPr>
      <w:r>
        <w:t>Cryptococcus</w:t>
      </w:r>
    </w:p>
    <w:p>
      <w:pPr>
        <w:numPr>
          <w:ilvl w:val="0"/>
          <w:numId w:val="900"/>
        </w:numPr>
        <w:spacing w:before="0" w:after="0"/>
      </w:pPr>
      <w:r>
        <w:t>Special Groups and Form Taxa</w:t>
      </w:r>
    </w:p>
    <w:p>
      <w:pPr>
        <w:numPr>
          <w:ilvl w:val="1"/>
          <w:numId w:val="900"/>
        </w:numPr>
        <w:spacing w:before="0" w:after="0"/>
      </w:pPr>
      <w:r>
        <w:t>Anamorph-Teleomorph Connections</w:t>
      </w:r>
    </w:p>
    <w:p>
      <w:pPr>
        <w:numPr>
          <w:ilvl w:val="2"/>
          <w:numId w:val="900"/>
        </w:numPr>
        <w:spacing w:before="0" w:after="0"/>
      </w:pPr>
      <w:r>
        <w:t>Historical Dual Nomenclature</w:t>
      </w:r>
    </w:p>
    <w:p>
      <w:pPr>
        <w:numPr>
          <w:ilvl w:val="2"/>
          <w:numId w:val="900"/>
        </w:numPr>
        <w:spacing w:before="0" w:after="0"/>
      </w:pPr>
      <w:r>
        <w:t>One Fungus One Name</w:t>
      </w:r>
    </w:p>
    <w:p>
      <w:pPr>
        <w:numPr>
          <w:ilvl w:val="1"/>
          <w:numId w:val="900"/>
        </w:numPr>
        <w:spacing w:before="0" w:after="0"/>
      </w:pPr>
      <w:r>
        <w:t>Lichen-Forming Fungi</w:t>
      </w:r>
    </w:p>
    <w:p>
      <w:pPr>
        <w:numPr>
          <w:ilvl w:val="2"/>
          <w:numId w:val="900"/>
        </w:numPr>
        <w:spacing w:before="0" w:after="0"/>
      </w:pPr>
      <w:r>
        <w:t>Taxonomic Diversity</w:t>
      </w:r>
    </w:p>
    <w:p>
      <w:pPr>
        <w:numPr>
          <w:ilvl w:val="2"/>
          <w:numId w:val="900"/>
        </w:numPr>
        <w:spacing w:before="0" w:after="0"/>
      </w:pPr>
      <w:r>
        <w:t>Classification Challenges</w:t>
      </w:r>
    </w:p>
    <w:p>
      <w:pPr>
        <w:numPr>
          <w:ilvl w:val="1"/>
          <w:numId w:val="900"/>
        </w:numPr>
        <w:spacing w:before="0" w:after="0"/>
      </w:pPr>
      <w:r>
        <w:t>Yeasts as Polyphyletic Group</w:t>
      </w:r>
    </w:p>
    <w:p>
      <w:pPr>
        <w:numPr>
          <w:ilvl w:val="2"/>
          <w:numId w:val="900"/>
        </w:numPr>
        <w:spacing w:before="0" w:after="0"/>
      </w:pPr>
      <w:r>
        <w:t>Distribution Across Phyla</w:t>
      </w:r>
    </w:p>
    <w:p>
      <w:pPr>
        <w:numPr>
          <w:ilvl w:val="2"/>
          <w:numId w:val="900"/>
        </w:numPr>
        <w:spacing w:before="0" w:after="0"/>
      </w:pPr>
      <w:r>
        <w:t>Convergent Evolution</w:t>
      </w:r>
    </w:p>
    <w:p>
      <w:pPr>
        <w:pStyle w:val="Heading1"/>
      </w:pPr>
      <w:r>
        <w:t>Fungal Ecology and Environmental Interactions</w:t>
      </w:r>
    </w:p>
    <w:p>
      <w:pPr>
        <w:numPr>
          <w:ilvl w:val="0"/>
          <w:numId w:val="900"/>
        </w:numPr>
        <w:spacing w:before="0" w:after="0"/>
      </w:pPr>
      <w:r>
        <w:t>Fungi as Decomposers</w:t>
      </w:r>
    </w:p>
    <w:p>
      <w:pPr>
        <w:numPr>
          <w:ilvl w:val="1"/>
          <w:numId w:val="900"/>
        </w:numPr>
        <w:spacing w:before="0" w:after="0"/>
      </w:pPr>
      <w:r>
        <w:t>Role in Ecosystem Functioning</w:t>
      </w:r>
    </w:p>
    <w:p>
      <w:pPr>
        <w:numPr>
          <w:ilvl w:val="2"/>
          <w:numId w:val="900"/>
        </w:numPr>
        <w:spacing w:before="0" w:after="0"/>
      </w:pPr>
      <w:r>
        <w:t>Nutrient Cycling</w:t>
      </w:r>
    </w:p>
    <w:p>
      <w:pPr>
        <w:numPr>
          <w:ilvl w:val="3"/>
          <w:numId w:val="900"/>
        </w:numPr>
        <w:spacing w:before="0" w:after="0"/>
      </w:pPr>
      <w:r>
        <w:t>Carbon Cycle</w:t>
      </w:r>
    </w:p>
    <w:p>
      <w:pPr>
        <w:numPr>
          <w:ilvl w:val="3"/>
          <w:numId w:val="900"/>
        </w:numPr>
        <w:spacing w:before="0" w:after="0"/>
      </w:pPr>
      <w:r>
        <w:t>Nitrogen Cycle</w:t>
      </w:r>
    </w:p>
    <w:p>
      <w:pPr>
        <w:numPr>
          <w:ilvl w:val="3"/>
          <w:numId w:val="900"/>
        </w:numPr>
        <w:spacing w:before="0" w:after="0"/>
      </w:pPr>
      <w:r>
        <w:t>Phosphorus Cycle</w:t>
      </w:r>
    </w:p>
    <w:p>
      <w:pPr>
        <w:numPr>
          <w:ilvl w:val="2"/>
          <w:numId w:val="900"/>
        </w:numPr>
        <w:spacing w:before="0" w:after="0"/>
      </w:pPr>
      <w:r>
        <w:t>Organic Matter Decomposition</w:t>
      </w:r>
    </w:p>
    <w:p>
      <w:pPr>
        <w:numPr>
          <w:ilvl w:val="3"/>
          <w:numId w:val="900"/>
        </w:numPr>
        <w:spacing w:before="0" w:after="0"/>
      </w:pPr>
      <w:r>
        <w:t>Leaf Litter Decomposition</w:t>
      </w:r>
    </w:p>
    <w:p>
      <w:pPr>
        <w:numPr>
          <w:ilvl w:val="3"/>
          <w:numId w:val="900"/>
        </w:numPr>
        <w:spacing w:before="0" w:after="0"/>
      </w:pPr>
      <w:r>
        <w:t>Wood Decay</w:t>
      </w:r>
    </w:p>
    <w:p>
      <w:pPr>
        <w:numPr>
          <w:ilvl w:val="3"/>
          <w:numId w:val="900"/>
        </w:numPr>
        <w:spacing w:before="0" w:after="0"/>
      </w:pPr>
      <w:r>
        <w:t>Soil Organic Matter</w:t>
      </w:r>
    </w:p>
    <w:p>
      <w:pPr>
        <w:numPr>
          <w:ilvl w:val="1"/>
          <w:numId w:val="900"/>
        </w:numPr>
        <w:spacing w:before="0" w:after="0"/>
      </w:pPr>
      <w:r>
        <w:t>Decomposition Processes</w:t>
      </w:r>
    </w:p>
    <w:p>
      <w:pPr>
        <w:numPr>
          <w:ilvl w:val="2"/>
          <w:numId w:val="900"/>
        </w:numPr>
        <w:spacing w:before="0" w:after="0"/>
      </w:pPr>
      <w:r>
        <w:t>Cellulose Degradation</w:t>
      </w:r>
    </w:p>
    <w:p>
      <w:pPr>
        <w:numPr>
          <w:ilvl w:val="2"/>
          <w:numId w:val="900"/>
        </w:numPr>
        <w:spacing w:before="0" w:after="0"/>
      </w:pPr>
      <w:r>
        <w:t>Lignin Degradation</w:t>
      </w:r>
    </w:p>
    <w:p>
      <w:pPr>
        <w:numPr>
          <w:ilvl w:val="2"/>
          <w:numId w:val="900"/>
        </w:numPr>
        <w:spacing w:before="0" w:after="0"/>
      </w:pPr>
      <w:r>
        <w:t>Protein Degradation</w:t>
      </w:r>
    </w:p>
    <w:p>
      <w:pPr>
        <w:numPr>
          <w:ilvl w:val="2"/>
          <w:numId w:val="900"/>
        </w:numPr>
        <w:spacing w:before="0" w:after="0"/>
      </w:pPr>
      <w:r>
        <w:t>Chitin Degradation</w:t>
      </w:r>
    </w:p>
    <w:p>
      <w:pPr>
        <w:numPr>
          <w:ilvl w:val="1"/>
          <w:numId w:val="900"/>
        </w:numPr>
        <w:spacing w:before="0" w:after="0"/>
      </w:pPr>
      <w:r>
        <w:t>Habitat-Specific Decomposition</w:t>
      </w:r>
    </w:p>
    <w:p>
      <w:pPr>
        <w:numPr>
          <w:ilvl w:val="2"/>
          <w:numId w:val="900"/>
        </w:numPr>
        <w:spacing w:before="0" w:after="0"/>
      </w:pPr>
      <w:r>
        <w:t>Forest Ecosystems</w:t>
      </w:r>
    </w:p>
    <w:p>
      <w:pPr>
        <w:numPr>
          <w:ilvl w:val="2"/>
          <w:numId w:val="900"/>
        </w:numPr>
        <w:spacing w:before="0" w:after="0"/>
      </w:pPr>
      <w:r>
        <w:t>Grassland Ecosystems</w:t>
      </w:r>
    </w:p>
    <w:p>
      <w:pPr>
        <w:numPr>
          <w:ilvl w:val="2"/>
          <w:numId w:val="900"/>
        </w:numPr>
        <w:spacing w:before="0" w:after="0"/>
      </w:pPr>
      <w:r>
        <w:t>Aquatic Ecosystems</w:t>
      </w:r>
    </w:p>
    <w:p>
      <w:pPr>
        <w:numPr>
          <w:ilvl w:val="3"/>
          <w:numId w:val="900"/>
        </w:numPr>
        <w:spacing w:before="0" w:after="0"/>
      </w:pPr>
      <w:r>
        <w:t>Freshwater Fungi</w:t>
      </w:r>
    </w:p>
    <w:p>
      <w:pPr>
        <w:numPr>
          <w:ilvl w:val="3"/>
          <w:numId w:val="900"/>
        </w:numPr>
        <w:spacing w:before="0" w:after="0"/>
      </w:pPr>
      <w:r>
        <w:t>Marine Fungi</w:t>
      </w:r>
    </w:p>
    <w:p>
      <w:pPr>
        <w:numPr>
          <w:ilvl w:val="2"/>
          <w:numId w:val="900"/>
        </w:numPr>
        <w:spacing w:before="0" w:after="0"/>
      </w:pPr>
      <w:r>
        <w:t>Extreme Environments</w:t>
      </w:r>
    </w:p>
    <w:p>
      <w:pPr>
        <w:numPr>
          <w:ilvl w:val="0"/>
          <w:numId w:val="900"/>
        </w:numPr>
        <w:spacing w:before="0" w:after="0"/>
      </w:pPr>
      <w:r>
        <w:t>Fungal Symbioses</w:t>
      </w:r>
    </w:p>
    <w:p>
      <w:pPr>
        <w:numPr>
          <w:ilvl w:val="1"/>
          <w:numId w:val="900"/>
        </w:numPr>
        <w:spacing w:before="0" w:after="0"/>
      </w:pPr>
      <w:r>
        <w:t>Mutualistic Relationships</w:t>
      </w:r>
    </w:p>
    <w:p>
      <w:pPr>
        <w:numPr>
          <w:ilvl w:val="2"/>
          <w:numId w:val="900"/>
        </w:numPr>
        <w:spacing w:before="0" w:after="0"/>
      </w:pPr>
      <w:r>
        <w:t>Mycorrhizal Associations</w:t>
      </w:r>
    </w:p>
    <w:p>
      <w:pPr>
        <w:numPr>
          <w:ilvl w:val="3"/>
          <w:numId w:val="900"/>
        </w:numPr>
        <w:spacing w:before="0" w:after="0"/>
      </w:pPr>
      <w:r>
        <w:t>Arbuscular Mycorrhizae</w:t>
      </w:r>
    </w:p>
    <w:p>
      <w:pPr>
        <w:numPr>
          <w:ilvl w:val="4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Plant Partners</w:t>
      </w:r>
    </w:p>
    <w:p>
      <w:pPr>
        <w:numPr>
          <w:ilvl w:val="4"/>
          <w:numId w:val="900"/>
        </w:numPr>
        <w:spacing w:before="0" w:after="0"/>
      </w:pPr>
      <w:r>
        <w:t>Ecological Significance</w:t>
      </w:r>
    </w:p>
    <w:p>
      <w:pPr>
        <w:numPr>
          <w:ilvl w:val="3"/>
          <w:numId w:val="900"/>
        </w:numPr>
        <w:spacing w:before="0" w:after="0"/>
      </w:pPr>
      <w:r>
        <w:t>Ectomycorrhizae</w:t>
      </w:r>
    </w:p>
    <w:p>
      <w:pPr>
        <w:numPr>
          <w:ilvl w:val="4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Tree Partners</w:t>
      </w:r>
    </w:p>
    <w:p>
      <w:pPr>
        <w:numPr>
          <w:ilvl w:val="4"/>
          <w:numId w:val="900"/>
        </w:numPr>
        <w:spacing w:before="0" w:after="0"/>
      </w:pPr>
      <w:r>
        <w:t>Forest Ecology</w:t>
      </w:r>
    </w:p>
    <w:p>
      <w:pPr>
        <w:numPr>
          <w:ilvl w:val="3"/>
          <w:numId w:val="900"/>
        </w:numPr>
        <w:spacing w:before="0" w:after="0"/>
      </w:pPr>
      <w:r>
        <w:t>Ericoid Mycorrhizae</w:t>
      </w:r>
    </w:p>
    <w:p>
      <w:pPr>
        <w:numPr>
          <w:ilvl w:val="4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Heath Family Plants</w:t>
      </w:r>
    </w:p>
    <w:p>
      <w:pPr>
        <w:numPr>
          <w:ilvl w:val="3"/>
          <w:numId w:val="900"/>
        </w:numPr>
        <w:spacing w:before="0" w:after="0"/>
      </w:pPr>
      <w:r>
        <w:t>Orchid Mycorrhizae</w:t>
      </w:r>
    </w:p>
    <w:p>
      <w:pPr>
        <w:numPr>
          <w:ilvl w:val="4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Orchid Life Cycles</w:t>
      </w:r>
    </w:p>
    <w:p>
      <w:pPr>
        <w:numPr>
          <w:ilvl w:val="2"/>
          <w:numId w:val="900"/>
        </w:numPr>
        <w:spacing w:before="0" w:after="0"/>
      </w:pPr>
      <w:r>
        <w:t>Lichen Symbioses</w:t>
      </w:r>
    </w:p>
    <w:p>
      <w:pPr>
        <w:numPr>
          <w:ilvl w:val="3"/>
          <w:numId w:val="900"/>
        </w:numPr>
        <w:spacing w:before="0" w:after="0"/>
      </w:pPr>
      <w:r>
        <w:t>Structure and Organization</w:t>
      </w:r>
    </w:p>
    <w:p>
      <w:pPr>
        <w:numPr>
          <w:ilvl w:val="3"/>
          <w:numId w:val="900"/>
        </w:numPr>
        <w:spacing w:before="0" w:after="0"/>
      </w:pPr>
      <w:r>
        <w:t>Photobiont Partners</w:t>
      </w:r>
    </w:p>
    <w:p>
      <w:pPr>
        <w:numPr>
          <w:ilvl w:val="3"/>
          <w:numId w:val="900"/>
        </w:numPr>
        <w:spacing w:before="0" w:after="0"/>
      </w:pPr>
      <w:r>
        <w:t>Ecological Roles</w:t>
      </w:r>
    </w:p>
    <w:p>
      <w:pPr>
        <w:numPr>
          <w:ilvl w:val="3"/>
          <w:numId w:val="900"/>
        </w:numPr>
        <w:spacing w:before="0" w:after="0"/>
      </w:pPr>
      <w:r>
        <w:t>Reproduction</w:t>
      </w:r>
    </w:p>
    <w:p>
      <w:pPr>
        <w:numPr>
          <w:ilvl w:val="2"/>
          <w:numId w:val="900"/>
        </w:numPr>
        <w:spacing w:before="0" w:after="0"/>
      </w:pPr>
      <w:r>
        <w:t>Endophytic Associations</w:t>
      </w:r>
    </w:p>
    <w:p>
      <w:pPr>
        <w:numPr>
          <w:ilvl w:val="3"/>
          <w:numId w:val="900"/>
        </w:numPr>
        <w:spacing w:before="0" w:after="0"/>
      </w:pPr>
      <w:r>
        <w:t>Grass Endophytes</w:t>
      </w:r>
    </w:p>
    <w:p>
      <w:pPr>
        <w:numPr>
          <w:ilvl w:val="3"/>
          <w:numId w:val="900"/>
        </w:numPr>
        <w:spacing w:before="0" w:after="0"/>
      </w:pPr>
      <w:r>
        <w:t>Tree Endophytes</w:t>
      </w:r>
    </w:p>
    <w:p>
      <w:pPr>
        <w:numPr>
          <w:ilvl w:val="3"/>
          <w:numId w:val="900"/>
        </w:numPr>
        <w:spacing w:before="0" w:after="0"/>
      </w:pPr>
      <w:r>
        <w:t>Benefits to Plants</w:t>
      </w:r>
    </w:p>
    <w:p>
      <w:pPr>
        <w:numPr>
          <w:ilvl w:val="2"/>
          <w:numId w:val="900"/>
        </w:numPr>
        <w:spacing w:before="0" w:after="0"/>
      </w:pPr>
      <w:r>
        <w:t>Animal-Fungus Mutualisms</w:t>
      </w:r>
    </w:p>
    <w:p>
      <w:pPr>
        <w:numPr>
          <w:ilvl w:val="3"/>
          <w:numId w:val="900"/>
        </w:numPr>
        <w:spacing w:before="0" w:after="0"/>
      </w:pPr>
      <w:r>
        <w:t>Insect Agriculture</w:t>
      </w:r>
    </w:p>
    <w:p>
      <w:pPr>
        <w:numPr>
          <w:ilvl w:val="4"/>
          <w:numId w:val="900"/>
        </w:numPr>
        <w:spacing w:before="0" w:after="0"/>
      </w:pPr>
      <w:r>
        <w:t>Leaf-Cutter Ants</w:t>
      </w:r>
    </w:p>
    <w:p>
      <w:pPr>
        <w:numPr>
          <w:ilvl w:val="4"/>
          <w:numId w:val="900"/>
        </w:numPr>
        <w:spacing w:before="0" w:after="0"/>
      </w:pPr>
      <w:r>
        <w:t>Termite Fungus Gardens</w:t>
      </w:r>
    </w:p>
    <w:p>
      <w:pPr>
        <w:numPr>
          <w:ilvl w:val="4"/>
          <w:numId w:val="900"/>
        </w:numPr>
        <w:spacing w:before="0" w:after="0"/>
      </w:pPr>
      <w:r>
        <w:t>Bark Beetle Symbionts</w:t>
      </w:r>
    </w:p>
    <w:p>
      <w:pPr>
        <w:numPr>
          <w:ilvl w:val="3"/>
          <w:numId w:val="900"/>
        </w:numPr>
        <w:spacing w:before="0" w:after="0"/>
      </w:pPr>
      <w:r>
        <w:t>Other Animal Partnerships</w:t>
      </w:r>
    </w:p>
    <w:p>
      <w:pPr>
        <w:numPr>
          <w:ilvl w:val="1"/>
          <w:numId w:val="900"/>
        </w:numPr>
        <w:spacing w:before="0" w:after="0"/>
      </w:pPr>
      <w:r>
        <w:t>Parasitic Relationships</w:t>
      </w:r>
    </w:p>
    <w:p>
      <w:pPr>
        <w:numPr>
          <w:ilvl w:val="2"/>
          <w:numId w:val="900"/>
        </w:numPr>
        <w:spacing w:before="0" w:after="0"/>
      </w:pPr>
      <w:r>
        <w:t>Plant Pathogens</w:t>
      </w:r>
    </w:p>
    <w:p>
      <w:pPr>
        <w:numPr>
          <w:ilvl w:val="3"/>
          <w:numId w:val="900"/>
        </w:numPr>
        <w:spacing w:before="0" w:after="0"/>
      </w:pPr>
      <w:r>
        <w:t>Disease Mechanisms</w:t>
      </w:r>
    </w:p>
    <w:p>
      <w:pPr>
        <w:numPr>
          <w:ilvl w:val="3"/>
          <w:numId w:val="900"/>
        </w:numPr>
        <w:spacing w:before="0" w:after="0"/>
      </w:pPr>
      <w:r>
        <w:t>Host Specificity</w:t>
      </w:r>
    </w:p>
    <w:p>
      <w:pPr>
        <w:numPr>
          <w:ilvl w:val="2"/>
          <w:numId w:val="900"/>
        </w:numPr>
        <w:spacing w:before="0" w:after="0"/>
      </w:pPr>
      <w:r>
        <w:t>Animal Pathogens</w:t>
      </w:r>
    </w:p>
    <w:p>
      <w:pPr>
        <w:numPr>
          <w:ilvl w:val="3"/>
          <w:numId w:val="900"/>
        </w:numPr>
        <w:spacing w:before="0" w:after="0"/>
      </w:pPr>
      <w:r>
        <w:t>Entomopathogenic Fungi</w:t>
      </w:r>
    </w:p>
    <w:p>
      <w:pPr>
        <w:numPr>
          <w:ilvl w:val="3"/>
          <w:numId w:val="900"/>
        </w:numPr>
        <w:spacing w:before="0" w:after="0"/>
      </w:pPr>
      <w:r>
        <w:t>Vertebrate Pathogens</w:t>
      </w:r>
    </w:p>
    <w:p>
      <w:pPr>
        <w:numPr>
          <w:ilvl w:val="2"/>
          <w:numId w:val="900"/>
        </w:numPr>
        <w:spacing w:before="0" w:after="0"/>
      </w:pPr>
      <w:r>
        <w:t>Fungal Parasites of Fungi</w:t>
      </w:r>
    </w:p>
    <w:p>
      <w:pPr>
        <w:numPr>
          <w:ilvl w:val="3"/>
          <w:numId w:val="900"/>
        </w:numPr>
        <w:spacing w:before="0" w:after="0"/>
      </w:pPr>
      <w:r>
        <w:t>Mycoparasitism</w:t>
      </w:r>
    </w:p>
    <w:p>
      <w:pPr>
        <w:numPr>
          <w:ilvl w:val="0"/>
          <w:numId w:val="900"/>
        </w:numPr>
        <w:spacing w:before="0" w:after="0"/>
      </w:pPr>
      <w:r>
        <w:t>Fungal Community Ecology</w:t>
      </w:r>
    </w:p>
    <w:p>
      <w:pPr>
        <w:numPr>
          <w:ilvl w:val="1"/>
          <w:numId w:val="900"/>
        </w:numPr>
        <w:spacing w:before="0" w:after="0"/>
      </w:pPr>
      <w:r>
        <w:t>Community Structure</w:t>
      </w:r>
    </w:p>
    <w:p>
      <w:pPr>
        <w:numPr>
          <w:ilvl w:val="2"/>
          <w:numId w:val="900"/>
        </w:numPr>
        <w:spacing w:before="0" w:after="0"/>
      </w:pPr>
      <w:r>
        <w:t>Species Diversity</w:t>
      </w:r>
    </w:p>
    <w:p>
      <w:pPr>
        <w:numPr>
          <w:ilvl w:val="2"/>
          <w:numId w:val="900"/>
        </w:numPr>
        <w:spacing w:before="0" w:after="0"/>
      </w:pPr>
      <w:r>
        <w:t>Functional Diversity</w:t>
      </w:r>
    </w:p>
    <w:p>
      <w:pPr>
        <w:numPr>
          <w:ilvl w:val="2"/>
          <w:numId w:val="900"/>
        </w:numPr>
        <w:spacing w:before="0" w:after="0"/>
      </w:pPr>
      <w:r>
        <w:t>Spatial Distribution</w:t>
      </w:r>
    </w:p>
    <w:p>
      <w:pPr>
        <w:numPr>
          <w:ilvl w:val="1"/>
          <w:numId w:val="900"/>
        </w:numPr>
        <w:spacing w:before="0" w:after="0"/>
      </w:pPr>
      <w:r>
        <w:t>Succession</w:t>
      </w:r>
    </w:p>
    <w:p>
      <w:pPr>
        <w:numPr>
          <w:ilvl w:val="2"/>
          <w:numId w:val="900"/>
        </w:numPr>
        <w:spacing w:before="0" w:after="0"/>
      </w:pPr>
      <w:r>
        <w:t>Primary Succession</w:t>
      </w:r>
    </w:p>
    <w:p>
      <w:pPr>
        <w:numPr>
          <w:ilvl w:val="2"/>
          <w:numId w:val="900"/>
        </w:numPr>
        <w:spacing w:before="0" w:after="0"/>
      </w:pPr>
      <w:r>
        <w:t>Secondary Succession</w:t>
      </w:r>
    </w:p>
    <w:p>
      <w:pPr>
        <w:numPr>
          <w:ilvl w:val="1"/>
          <w:numId w:val="900"/>
        </w:numPr>
        <w:spacing w:before="0" w:after="0"/>
      </w:pPr>
      <w:r>
        <w:t>Competition and Interactions</w:t>
      </w:r>
    </w:p>
    <w:p>
      <w:pPr>
        <w:numPr>
          <w:ilvl w:val="2"/>
          <w:numId w:val="900"/>
        </w:numPr>
        <w:spacing w:before="0" w:after="0"/>
      </w:pPr>
      <w:r>
        <w:t>Resource Competition</w:t>
      </w:r>
    </w:p>
    <w:p>
      <w:pPr>
        <w:numPr>
          <w:ilvl w:val="2"/>
          <w:numId w:val="900"/>
        </w:numPr>
        <w:spacing w:before="0" w:after="0"/>
      </w:pPr>
      <w:r>
        <w:t>Allelopathy</w:t>
      </w:r>
    </w:p>
    <w:p>
      <w:pPr>
        <w:numPr>
          <w:ilvl w:val="2"/>
          <w:numId w:val="900"/>
        </w:numPr>
        <w:spacing w:before="0" w:after="0"/>
      </w:pPr>
      <w:r>
        <w:t>Facilitation</w:t>
      </w:r>
    </w:p>
    <w:p>
      <w:pPr>
        <w:numPr>
          <w:ilvl w:val="1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Climate Effects</w:t>
      </w:r>
    </w:p>
    <w:p>
      <w:pPr>
        <w:numPr>
          <w:ilvl w:val="2"/>
          <w:numId w:val="900"/>
        </w:numPr>
        <w:spacing w:before="0" w:after="0"/>
      </w:pPr>
      <w:r>
        <w:t>Soil Properties</w:t>
      </w:r>
    </w:p>
    <w:p>
      <w:pPr>
        <w:numPr>
          <w:ilvl w:val="2"/>
          <w:numId w:val="900"/>
        </w:numPr>
        <w:spacing w:before="0" w:after="0"/>
      </w:pPr>
      <w:r>
        <w:t>Disturbance Effects</w:t>
      </w:r>
    </w:p>
    <w:p>
      <w:pPr>
        <w:pStyle w:val="Heading1"/>
      </w:pPr>
      <w:r>
        <w:t>Applied Mycology and Biotechnology</w:t>
      </w:r>
    </w:p>
    <w:p>
      <w:pPr>
        <w:numPr>
          <w:ilvl w:val="0"/>
          <w:numId w:val="900"/>
        </w:numPr>
        <w:spacing w:before="0" w:after="0"/>
      </w:pPr>
      <w:r>
        <w:t>Fungi in Food Production</w:t>
      </w:r>
    </w:p>
    <w:p>
      <w:pPr>
        <w:numPr>
          <w:ilvl w:val="1"/>
          <w:numId w:val="900"/>
        </w:numPr>
        <w:spacing w:before="0" w:after="0"/>
      </w:pPr>
      <w:r>
        <w:t>Fermentation Processes</w:t>
      </w:r>
    </w:p>
    <w:p>
      <w:pPr>
        <w:numPr>
          <w:ilvl w:val="2"/>
          <w:numId w:val="900"/>
        </w:numPr>
        <w:spacing w:before="0" w:after="0"/>
      </w:pPr>
      <w:r>
        <w:t>Alcoholic Beverages</w:t>
      </w:r>
    </w:p>
    <w:p>
      <w:pPr>
        <w:numPr>
          <w:ilvl w:val="3"/>
          <w:numId w:val="900"/>
        </w:numPr>
        <w:spacing w:before="0" w:after="0"/>
      </w:pPr>
      <w:r>
        <w:t>Beer Production</w:t>
      </w:r>
    </w:p>
    <w:p>
      <w:pPr>
        <w:numPr>
          <w:ilvl w:val="3"/>
          <w:numId w:val="900"/>
        </w:numPr>
        <w:spacing w:before="0" w:after="0"/>
      </w:pPr>
      <w:r>
        <w:t>Wine Making</w:t>
      </w:r>
    </w:p>
    <w:p>
      <w:pPr>
        <w:numPr>
          <w:ilvl w:val="3"/>
          <w:numId w:val="900"/>
        </w:numPr>
        <w:spacing w:before="0" w:after="0"/>
      </w:pPr>
      <w:r>
        <w:t>Sake Production</w:t>
      </w:r>
    </w:p>
    <w:p>
      <w:pPr>
        <w:numPr>
          <w:ilvl w:val="3"/>
          <w:numId w:val="900"/>
        </w:numPr>
        <w:spacing w:before="0" w:after="0"/>
      </w:pPr>
      <w:r>
        <w:t>Distilled Spirits</w:t>
      </w:r>
    </w:p>
    <w:p>
      <w:pPr>
        <w:numPr>
          <w:ilvl w:val="2"/>
          <w:numId w:val="900"/>
        </w:numPr>
        <w:spacing w:before="0" w:after="0"/>
      </w:pPr>
      <w:r>
        <w:t>Bread Making</w:t>
      </w:r>
    </w:p>
    <w:p>
      <w:pPr>
        <w:numPr>
          <w:ilvl w:val="3"/>
          <w:numId w:val="900"/>
        </w:numPr>
        <w:spacing w:before="0" w:after="0"/>
      </w:pPr>
      <w:r>
        <w:t>Yeast Function</w:t>
      </w:r>
    </w:p>
    <w:p>
      <w:pPr>
        <w:numPr>
          <w:ilvl w:val="3"/>
          <w:numId w:val="900"/>
        </w:numPr>
        <w:spacing w:before="0" w:after="0"/>
      </w:pPr>
      <w:r>
        <w:t>Sourdough Fermentation</w:t>
      </w:r>
    </w:p>
    <w:p>
      <w:pPr>
        <w:numPr>
          <w:ilvl w:val="2"/>
          <w:numId w:val="900"/>
        </w:numPr>
        <w:spacing w:before="0" w:after="0"/>
      </w:pPr>
      <w:r>
        <w:t>Dairy Fermentation</w:t>
      </w:r>
    </w:p>
    <w:p>
      <w:pPr>
        <w:numPr>
          <w:ilvl w:val="3"/>
          <w:numId w:val="900"/>
        </w:numPr>
        <w:spacing w:before="0" w:after="0"/>
      </w:pPr>
      <w:r>
        <w:t>Cheese Production</w:t>
      </w:r>
    </w:p>
    <w:p>
      <w:pPr>
        <w:numPr>
          <w:ilvl w:val="3"/>
          <w:numId w:val="900"/>
        </w:numPr>
        <w:spacing w:before="0" w:after="0"/>
      </w:pPr>
      <w:r>
        <w:t>Yogurt and Kefir</w:t>
      </w:r>
    </w:p>
    <w:p>
      <w:pPr>
        <w:numPr>
          <w:ilvl w:val="2"/>
          <w:numId w:val="900"/>
        </w:numPr>
        <w:spacing w:before="0" w:after="0"/>
      </w:pPr>
      <w:r>
        <w:t>Fermented Foods</w:t>
      </w:r>
    </w:p>
    <w:p>
      <w:pPr>
        <w:numPr>
          <w:ilvl w:val="3"/>
          <w:numId w:val="900"/>
        </w:numPr>
        <w:spacing w:before="0" w:after="0"/>
      </w:pPr>
      <w:r>
        <w:t>Soy Products</w:t>
      </w:r>
    </w:p>
    <w:p>
      <w:pPr>
        <w:numPr>
          <w:ilvl w:val="4"/>
          <w:numId w:val="900"/>
        </w:numPr>
        <w:spacing w:before="0" w:after="0"/>
      </w:pPr>
      <w:r>
        <w:t>Soy Sauce</w:t>
      </w:r>
    </w:p>
    <w:p>
      <w:pPr>
        <w:numPr>
          <w:ilvl w:val="4"/>
          <w:numId w:val="900"/>
        </w:numPr>
        <w:spacing w:before="0" w:after="0"/>
      </w:pPr>
      <w:r>
        <w:t>Miso</w:t>
      </w:r>
    </w:p>
    <w:p>
      <w:pPr>
        <w:numPr>
          <w:ilvl w:val="4"/>
          <w:numId w:val="900"/>
        </w:numPr>
        <w:spacing w:before="0" w:after="0"/>
      </w:pPr>
      <w:r>
        <w:t>Tempeh</w:t>
      </w:r>
    </w:p>
    <w:p>
      <w:pPr>
        <w:numPr>
          <w:ilvl w:val="3"/>
          <w:numId w:val="900"/>
        </w:numPr>
        <w:spacing w:before="0" w:after="0"/>
      </w:pPr>
      <w:r>
        <w:t>Other Fermented Foods</w:t>
      </w:r>
    </w:p>
    <w:p>
      <w:pPr>
        <w:numPr>
          <w:ilvl w:val="1"/>
          <w:numId w:val="900"/>
        </w:numPr>
        <w:spacing w:before="0" w:after="0"/>
      </w:pPr>
      <w:r>
        <w:t>Edible Mushroom Production</w:t>
      </w:r>
    </w:p>
    <w:p>
      <w:pPr>
        <w:numPr>
          <w:ilvl w:val="2"/>
          <w:numId w:val="900"/>
        </w:numPr>
        <w:spacing w:before="0" w:after="0"/>
      </w:pPr>
      <w:r>
        <w:t>Commercial Cultivation</w:t>
      </w:r>
    </w:p>
    <w:p>
      <w:pPr>
        <w:numPr>
          <w:ilvl w:val="3"/>
          <w:numId w:val="900"/>
        </w:numPr>
        <w:spacing w:before="0" w:after="0"/>
      </w:pPr>
      <w:r>
        <w:t>Button Mushrooms</w:t>
      </w:r>
    </w:p>
    <w:p>
      <w:pPr>
        <w:numPr>
          <w:ilvl w:val="3"/>
          <w:numId w:val="900"/>
        </w:numPr>
        <w:spacing w:before="0" w:after="0"/>
      </w:pPr>
      <w:r>
        <w:t>Shiitake</w:t>
      </w:r>
    </w:p>
    <w:p>
      <w:pPr>
        <w:numPr>
          <w:ilvl w:val="3"/>
          <w:numId w:val="900"/>
        </w:numPr>
        <w:spacing w:before="0" w:after="0"/>
      </w:pPr>
      <w:r>
        <w:t>Oyster Mushrooms</w:t>
      </w:r>
    </w:p>
    <w:p>
      <w:pPr>
        <w:numPr>
          <w:ilvl w:val="3"/>
          <w:numId w:val="900"/>
        </w:numPr>
        <w:spacing w:before="0" w:after="0"/>
      </w:pPr>
      <w:r>
        <w:t>Specialty Mushrooms</w:t>
      </w:r>
    </w:p>
    <w:p>
      <w:pPr>
        <w:numPr>
          <w:ilvl w:val="2"/>
          <w:numId w:val="900"/>
        </w:numPr>
        <w:spacing w:before="0" w:after="0"/>
      </w:pPr>
      <w:r>
        <w:t>Cultivation Techniques</w:t>
      </w:r>
    </w:p>
    <w:p>
      <w:pPr>
        <w:numPr>
          <w:ilvl w:val="3"/>
          <w:numId w:val="900"/>
        </w:numPr>
        <w:spacing w:before="0" w:after="0"/>
      </w:pPr>
      <w:r>
        <w:t>Substrate Preparation</w:t>
      </w:r>
    </w:p>
    <w:p>
      <w:pPr>
        <w:numPr>
          <w:ilvl w:val="3"/>
          <w:numId w:val="900"/>
        </w:numPr>
        <w:spacing w:before="0" w:after="0"/>
      </w:pPr>
      <w:r>
        <w:t>Inoculation Methods</w:t>
      </w:r>
    </w:p>
    <w:p>
      <w:pPr>
        <w:numPr>
          <w:ilvl w:val="3"/>
          <w:numId w:val="900"/>
        </w:numPr>
        <w:spacing w:before="0" w:after="0"/>
      </w:pPr>
      <w:r>
        <w:t>Environmental Control</w:t>
      </w:r>
    </w:p>
    <w:p>
      <w:pPr>
        <w:numPr>
          <w:ilvl w:val="2"/>
          <w:numId w:val="900"/>
        </w:numPr>
        <w:spacing w:before="0" w:after="0"/>
      </w:pPr>
      <w:r>
        <w:t>Wild Mushroom Harvesting</w:t>
      </w:r>
    </w:p>
    <w:p>
      <w:pPr>
        <w:numPr>
          <w:ilvl w:val="3"/>
          <w:numId w:val="900"/>
        </w:numPr>
        <w:spacing w:before="0" w:after="0"/>
      </w:pPr>
      <w:r>
        <w:t>Identification Skills</w:t>
      </w:r>
    </w:p>
    <w:p>
      <w:pPr>
        <w:numPr>
          <w:ilvl w:val="3"/>
          <w:numId w:val="900"/>
        </w:numPr>
        <w:spacing w:before="0" w:after="0"/>
      </w:pPr>
      <w:r>
        <w:t>Sustainable Practices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0"/>
          <w:numId w:val="900"/>
        </w:numPr>
        <w:spacing w:before="0" w:after="0"/>
      </w:pPr>
      <w:r>
        <w:t>Industrial Applications</w:t>
      </w:r>
    </w:p>
    <w:p>
      <w:pPr>
        <w:numPr>
          <w:ilvl w:val="1"/>
          <w:numId w:val="900"/>
        </w:numPr>
        <w:spacing w:before="0" w:after="0"/>
      </w:pPr>
      <w:r>
        <w:t>Enzyme Production</w:t>
      </w:r>
    </w:p>
    <w:p>
      <w:pPr>
        <w:numPr>
          <w:ilvl w:val="2"/>
          <w:numId w:val="900"/>
        </w:numPr>
        <w:spacing w:before="0" w:after="0"/>
      </w:pPr>
      <w:r>
        <w:t>Hydrolytic Enzymes</w:t>
      </w:r>
    </w:p>
    <w:p>
      <w:pPr>
        <w:numPr>
          <w:ilvl w:val="3"/>
          <w:numId w:val="900"/>
        </w:numPr>
        <w:spacing w:before="0" w:after="0"/>
      </w:pPr>
      <w:r>
        <w:t>Amylases</w:t>
      </w:r>
    </w:p>
    <w:p>
      <w:pPr>
        <w:numPr>
          <w:ilvl w:val="3"/>
          <w:numId w:val="900"/>
        </w:numPr>
        <w:spacing w:before="0" w:after="0"/>
      </w:pPr>
      <w:r>
        <w:t>Proteases</w:t>
      </w:r>
    </w:p>
    <w:p>
      <w:pPr>
        <w:numPr>
          <w:ilvl w:val="3"/>
          <w:numId w:val="900"/>
        </w:numPr>
        <w:spacing w:before="0" w:after="0"/>
      </w:pPr>
      <w:r>
        <w:t>Cellulases</w:t>
      </w:r>
    </w:p>
    <w:p>
      <w:pPr>
        <w:numPr>
          <w:ilvl w:val="3"/>
          <w:numId w:val="900"/>
        </w:numPr>
        <w:spacing w:before="0" w:after="0"/>
      </w:pPr>
      <w:r>
        <w:t>Pectinases</w:t>
      </w:r>
    </w:p>
    <w:p>
      <w:pPr>
        <w:numPr>
          <w:ilvl w:val="2"/>
          <w:numId w:val="900"/>
        </w:numPr>
        <w:spacing w:before="0" w:after="0"/>
      </w:pPr>
      <w:r>
        <w:t>Oxidative Enzymes</w:t>
      </w:r>
    </w:p>
    <w:p>
      <w:pPr>
        <w:numPr>
          <w:ilvl w:val="3"/>
          <w:numId w:val="900"/>
        </w:numPr>
        <w:spacing w:before="0" w:after="0"/>
      </w:pPr>
      <w:r>
        <w:t>Laccases</w:t>
      </w:r>
    </w:p>
    <w:p>
      <w:pPr>
        <w:numPr>
          <w:ilvl w:val="3"/>
          <w:numId w:val="900"/>
        </w:numPr>
        <w:spacing w:before="0" w:after="0"/>
      </w:pPr>
      <w:r>
        <w:t>Peroxidases</w:t>
      </w:r>
    </w:p>
    <w:p>
      <w:pPr>
        <w:numPr>
          <w:ilvl w:val="2"/>
          <w:numId w:val="900"/>
        </w:numPr>
        <w:spacing w:before="0" w:after="0"/>
      </w:pPr>
      <w:r>
        <w:t>Industrial Applications</w:t>
      </w:r>
    </w:p>
    <w:p>
      <w:pPr>
        <w:numPr>
          <w:ilvl w:val="1"/>
          <w:numId w:val="900"/>
        </w:numPr>
        <w:spacing w:before="0" w:after="0"/>
      </w:pPr>
      <w:r>
        <w:t>Organic Acid Production</w:t>
      </w:r>
    </w:p>
    <w:p>
      <w:pPr>
        <w:numPr>
          <w:ilvl w:val="2"/>
          <w:numId w:val="900"/>
        </w:numPr>
        <w:spacing w:before="0" w:after="0"/>
      </w:pPr>
      <w:r>
        <w:t>Citric Acid</w:t>
      </w:r>
    </w:p>
    <w:p>
      <w:pPr>
        <w:numPr>
          <w:ilvl w:val="2"/>
          <w:numId w:val="900"/>
        </w:numPr>
        <w:spacing w:before="0" w:after="0"/>
      </w:pPr>
      <w:r>
        <w:t>Gluconic Acid</w:t>
      </w:r>
    </w:p>
    <w:p>
      <w:pPr>
        <w:numPr>
          <w:ilvl w:val="2"/>
          <w:numId w:val="900"/>
        </w:numPr>
        <w:spacing w:before="0" w:after="0"/>
      </w:pPr>
      <w:r>
        <w:t>Other Organic Acids</w:t>
      </w:r>
    </w:p>
    <w:p>
      <w:pPr>
        <w:numPr>
          <w:ilvl w:val="1"/>
          <w:numId w:val="900"/>
        </w:numPr>
        <w:spacing w:before="0" w:after="0"/>
      </w:pPr>
      <w:r>
        <w:t>Antibiotic Production</w:t>
      </w:r>
    </w:p>
    <w:p>
      <w:pPr>
        <w:numPr>
          <w:ilvl w:val="2"/>
          <w:numId w:val="900"/>
        </w:numPr>
        <w:spacing w:before="0" w:after="0"/>
      </w:pPr>
      <w:r>
        <w:t>Penicillin</w:t>
      </w:r>
    </w:p>
    <w:p>
      <w:pPr>
        <w:numPr>
          <w:ilvl w:val="2"/>
          <w:numId w:val="900"/>
        </w:numPr>
        <w:spacing w:before="0" w:after="0"/>
      </w:pPr>
      <w:r>
        <w:t>Cephalosporins</w:t>
      </w:r>
    </w:p>
    <w:p>
      <w:pPr>
        <w:numPr>
          <w:ilvl w:val="2"/>
          <w:numId w:val="900"/>
        </w:numPr>
        <w:spacing w:before="0" w:after="0"/>
      </w:pPr>
      <w:r>
        <w:t>Other Antibiotics</w:t>
      </w:r>
    </w:p>
    <w:p>
      <w:pPr>
        <w:numPr>
          <w:ilvl w:val="1"/>
          <w:numId w:val="900"/>
        </w:numPr>
        <w:spacing w:before="0" w:after="0"/>
      </w:pPr>
      <w:r>
        <w:t>Other Pharmaceuticals</w:t>
      </w:r>
    </w:p>
    <w:p>
      <w:pPr>
        <w:numPr>
          <w:ilvl w:val="2"/>
          <w:numId w:val="900"/>
        </w:numPr>
        <w:spacing w:before="0" w:after="0"/>
      </w:pPr>
      <w:r>
        <w:t>Immunosuppressants</w:t>
      </w:r>
    </w:p>
    <w:p>
      <w:pPr>
        <w:numPr>
          <w:ilvl w:val="2"/>
          <w:numId w:val="900"/>
        </w:numPr>
        <w:spacing w:before="0" w:after="0"/>
      </w:pPr>
      <w:r>
        <w:t>Statins</w:t>
      </w:r>
    </w:p>
    <w:p>
      <w:pPr>
        <w:numPr>
          <w:ilvl w:val="2"/>
          <w:numId w:val="900"/>
        </w:numPr>
        <w:spacing w:before="0" w:after="0"/>
      </w:pPr>
      <w:r>
        <w:t>Ergot Alkaloids</w:t>
      </w:r>
    </w:p>
    <w:p>
      <w:pPr>
        <w:numPr>
          <w:ilvl w:val="0"/>
          <w:numId w:val="900"/>
        </w:numPr>
        <w:spacing w:before="0" w:after="0"/>
      </w:pPr>
      <w:r>
        <w:t>Environmental Applications</w:t>
      </w:r>
    </w:p>
    <w:p>
      <w:pPr>
        <w:numPr>
          <w:ilvl w:val="1"/>
          <w:numId w:val="900"/>
        </w:numPr>
        <w:spacing w:before="0" w:after="0"/>
      </w:pPr>
      <w:r>
        <w:t>Bioremediation</w:t>
      </w:r>
    </w:p>
    <w:p>
      <w:pPr>
        <w:numPr>
          <w:ilvl w:val="2"/>
          <w:numId w:val="900"/>
        </w:numPr>
        <w:spacing w:before="0" w:after="0"/>
      </w:pPr>
      <w:r>
        <w:t>Heavy Metal Removal</w:t>
      </w:r>
    </w:p>
    <w:p>
      <w:pPr>
        <w:numPr>
          <w:ilvl w:val="2"/>
          <w:numId w:val="900"/>
        </w:numPr>
        <w:spacing w:before="0" w:after="0"/>
      </w:pPr>
      <w:r>
        <w:t>Organic Pollutant Degradation</w:t>
      </w:r>
    </w:p>
    <w:p>
      <w:pPr>
        <w:numPr>
          <w:ilvl w:val="2"/>
          <w:numId w:val="900"/>
        </w:numPr>
        <w:spacing w:before="0" w:after="0"/>
      </w:pPr>
      <w:r>
        <w:t>Oil Spill Cleanup</w:t>
      </w:r>
    </w:p>
    <w:p>
      <w:pPr>
        <w:numPr>
          <w:ilvl w:val="1"/>
          <w:numId w:val="900"/>
        </w:numPr>
        <w:spacing w:before="0" w:after="0"/>
      </w:pPr>
      <w:r>
        <w:t>Biocontrol Applications</w:t>
      </w:r>
    </w:p>
    <w:p>
      <w:pPr>
        <w:numPr>
          <w:ilvl w:val="2"/>
          <w:numId w:val="900"/>
        </w:numPr>
        <w:spacing w:before="0" w:after="0"/>
      </w:pPr>
      <w:r>
        <w:t>Plant Disease Control</w:t>
      </w:r>
    </w:p>
    <w:p>
      <w:pPr>
        <w:numPr>
          <w:ilvl w:val="2"/>
          <w:numId w:val="900"/>
        </w:numPr>
        <w:spacing w:before="0" w:after="0"/>
      </w:pPr>
      <w:r>
        <w:t>Insect Pest Control</w:t>
      </w:r>
    </w:p>
    <w:p>
      <w:pPr>
        <w:numPr>
          <w:ilvl w:val="2"/>
          <w:numId w:val="900"/>
        </w:numPr>
        <w:spacing w:before="0" w:after="0"/>
      </w:pPr>
      <w:r>
        <w:t>Weed Control</w:t>
      </w:r>
    </w:p>
    <w:p>
      <w:pPr>
        <w:numPr>
          <w:ilvl w:val="1"/>
          <w:numId w:val="900"/>
        </w:numPr>
        <w:spacing w:before="0" w:after="0"/>
      </w:pPr>
      <w:r>
        <w:t>Waste Treatment</w:t>
      </w:r>
    </w:p>
    <w:p>
      <w:pPr>
        <w:numPr>
          <w:ilvl w:val="2"/>
          <w:numId w:val="900"/>
        </w:numPr>
        <w:spacing w:before="0" w:after="0"/>
      </w:pPr>
      <w:r>
        <w:t>Composting</w:t>
      </w:r>
    </w:p>
    <w:p>
      <w:pPr>
        <w:numPr>
          <w:ilvl w:val="2"/>
          <w:numId w:val="900"/>
        </w:numPr>
        <w:spacing w:before="0" w:after="0"/>
      </w:pPr>
      <w:r>
        <w:t>Wastewater Treatment</w:t>
      </w:r>
    </w:p>
    <w:p>
      <w:pPr>
        <w:pStyle w:val="Heading1"/>
      </w:pPr>
      <w:r>
        <w:t>Medical Mycology</w:t>
      </w:r>
    </w:p>
    <w:p>
      <w:pPr>
        <w:numPr>
          <w:ilvl w:val="0"/>
          <w:numId w:val="900"/>
        </w:numPr>
        <w:spacing w:before="0" w:after="0"/>
      </w:pPr>
      <w:r>
        <w:t>Pathogenic Fungi and Disease Mechanisms</w:t>
      </w:r>
    </w:p>
    <w:p>
      <w:pPr>
        <w:numPr>
          <w:ilvl w:val="1"/>
          <w:numId w:val="900"/>
        </w:numPr>
        <w:spacing w:before="0" w:after="0"/>
      </w:pPr>
      <w:r>
        <w:t>Host-Pathogen Interactions</w:t>
      </w:r>
    </w:p>
    <w:p>
      <w:pPr>
        <w:numPr>
          <w:ilvl w:val="2"/>
          <w:numId w:val="900"/>
        </w:numPr>
        <w:spacing w:before="0" w:after="0"/>
      </w:pPr>
      <w:r>
        <w:t>Invasion Mechanisms</w:t>
      </w:r>
    </w:p>
    <w:p>
      <w:pPr>
        <w:numPr>
          <w:ilvl w:val="2"/>
          <w:numId w:val="900"/>
        </w:numPr>
        <w:spacing w:before="0" w:after="0"/>
      </w:pPr>
      <w:r>
        <w:t>Immune Evasion</w:t>
      </w:r>
    </w:p>
    <w:p>
      <w:pPr>
        <w:numPr>
          <w:ilvl w:val="2"/>
          <w:numId w:val="900"/>
        </w:numPr>
        <w:spacing w:before="0" w:after="0"/>
      </w:pPr>
      <w:r>
        <w:t>Tissue Damage</w:t>
      </w:r>
    </w:p>
    <w:p>
      <w:pPr>
        <w:numPr>
          <w:ilvl w:val="1"/>
          <w:numId w:val="900"/>
        </w:numPr>
        <w:spacing w:before="0" w:after="0"/>
      </w:pPr>
      <w:r>
        <w:t>Virulence Factors</w:t>
      </w:r>
    </w:p>
    <w:p>
      <w:pPr>
        <w:numPr>
          <w:ilvl w:val="2"/>
          <w:numId w:val="900"/>
        </w:numPr>
        <w:spacing w:before="0" w:after="0"/>
      </w:pPr>
      <w:r>
        <w:t>Adhesins</w:t>
      </w:r>
    </w:p>
    <w:p>
      <w:pPr>
        <w:numPr>
          <w:ilvl w:val="2"/>
          <w:numId w:val="900"/>
        </w:numPr>
        <w:spacing w:before="0" w:after="0"/>
      </w:pPr>
      <w:r>
        <w:t>Enzymes</w:t>
      </w:r>
    </w:p>
    <w:p>
      <w:pPr>
        <w:numPr>
          <w:ilvl w:val="2"/>
          <w:numId w:val="900"/>
        </w:numPr>
        <w:spacing w:before="0" w:after="0"/>
      </w:pPr>
      <w:r>
        <w:t>Toxins</w:t>
      </w:r>
    </w:p>
    <w:p>
      <w:pPr>
        <w:numPr>
          <w:ilvl w:val="2"/>
          <w:numId w:val="900"/>
        </w:numPr>
        <w:spacing w:before="0" w:after="0"/>
      </w:pPr>
      <w:r>
        <w:t>Morphological Switching</w:t>
      </w:r>
    </w:p>
    <w:p>
      <w:pPr>
        <w:numPr>
          <w:ilvl w:val="1"/>
          <w:numId w:val="900"/>
        </w:numPr>
        <w:spacing w:before="0" w:after="0"/>
      </w:pPr>
      <w:r>
        <w:t>Host Defense Mechanisms</w:t>
      </w:r>
    </w:p>
    <w:p>
      <w:pPr>
        <w:numPr>
          <w:ilvl w:val="2"/>
          <w:numId w:val="900"/>
        </w:numPr>
        <w:spacing w:before="0" w:after="0"/>
      </w:pPr>
      <w:r>
        <w:t>Innate Immunity</w:t>
      </w:r>
    </w:p>
    <w:p>
      <w:pPr>
        <w:numPr>
          <w:ilvl w:val="3"/>
          <w:numId w:val="900"/>
        </w:numPr>
        <w:spacing w:before="0" w:after="0"/>
      </w:pPr>
      <w:r>
        <w:t>Physical Barriers</w:t>
      </w:r>
    </w:p>
    <w:p>
      <w:pPr>
        <w:numPr>
          <w:ilvl w:val="3"/>
          <w:numId w:val="900"/>
        </w:numPr>
        <w:spacing w:before="0" w:after="0"/>
      </w:pPr>
      <w:r>
        <w:t>Cellular Responses</w:t>
      </w:r>
    </w:p>
    <w:p>
      <w:pPr>
        <w:numPr>
          <w:ilvl w:val="3"/>
          <w:numId w:val="900"/>
        </w:numPr>
        <w:spacing w:before="0" w:after="0"/>
      </w:pPr>
      <w:r>
        <w:t>Molecular Recognition</w:t>
      </w:r>
    </w:p>
    <w:p>
      <w:pPr>
        <w:numPr>
          <w:ilvl w:val="2"/>
          <w:numId w:val="900"/>
        </w:numPr>
        <w:spacing w:before="0" w:after="0"/>
      </w:pPr>
      <w:r>
        <w:t>Adaptive Immunity</w:t>
      </w:r>
    </w:p>
    <w:p>
      <w:pPr>
        <w:numPr>
          <w:ilvl w:val="3"/>
          <w:numId w:val="900"/>
        </w:numPr>
        <w:spacing w:before="0" w:after="0"/>
      </w:pPr>
      <w:r>
        <w:t>T-Cell Responses</w:t>
      </w:r>
    </w:p>
    <w:p>
      <w:pPr>
        <w:numPr>
          <w:ilvl w:val="3"/>
          <w:numId w:val="900"/>
        </w:numPr>
        <w:spacing w:before="0" w:after="0"/>
      </w:pPr>
      <w:r>
        <w:t>Antibody Responses</w:t>
      </w:r>
    </w:p>
    <w:p>
      <w:pPr>
        <w:numPr>
          <w:ilvl w:val="0"/>
          <w:numId w:val="900"/>
        </w:numPr>
        <w:spacing w:before="0" w:after="0"/>
      </w:pPr>
      <w:r>
        <w:t>Classification of Mycoses</w:t>
      </w:r>
    </w:p>
    <w:p>
      <w:pPr>
        <w:numPr>
          <w:ilvl w:val="1"/>
          <w:numId w:val="900"/>
        </w:numPr>
        <w:spacing w:before="0" w:after="0"/>
      </w:pPr>
      <w:r>
        <w:t>Superficial Mycoses</w:t>
      </w:r>
    </w:p>
    <w:p>
      <w:pPr>
        <w:numPr>
          <w:ilvl w:val="2"/>
          <w:numId w:val="900"/>
        </w:numPr>
        <w:spacing w:before="0" w:after="0"/>
      </w:pPr>
      <w:r>
        <w:t>Pityriasis Versicolor</w:t>
      </w:r>
    </w:p>
    <w:p>
      <w:pPr>
        <w:numPr>
          <w:ilvl w:val="2"/>
          <w:numId w:val="900"/>
        </w:numPr>
        <w:spacing w:before="0" w:after="0"/>
      </w:pPr>
      <w:r>
        <w:t>Tinea Nigra</w:t>
      </w:r>
    </w:p>
    <w:p>
      <w:pPr>
        <w:numPr>
          <w:ilvl w:val="2"/>
          <w:numId w:val="900"/>
        </w:numPr>
        <w:spacing w:before="0" w:after="0"/>
      </w:pPr>
      <w:r>
        <w:t>Other Superficial Infections</w:t>
      </w:r>
    </w:p>
    <w:p>
      <w:pPr>
        <w:numPr>
          <w:ilvl w:val="1"/>
          <w:numId w:val="900"/>
        </w:numPr>
        <w:spacing w:before="0" w:after="0"/>
      </w:pPr>
      <w:r>
        <w:t>Cutaneous Mycoses</w:t>
      </w:r>
    </w:p>
    <w:p>
      <w:pPr>
        <w:numPr>
          <w:ilvl w:val="2"/>
          <w:numId w:val="900"/>
        </w:numPr>
        <w:spacing w:before="0" w:after="0"/>
      </w:pPr>
      <w:r>
        <w:t>Dermatophytosis</w:t>
      </w:r>
    </w:p>
    <w:p>
      <w:pPr>
        <w:numPr>
          <w:ilvl w:val="3"/>
          <w:numId w:val="900"/>
        </w:numPr>
        <w:spacing w:before="0" w:after="0"/>
      </w:pPr>
      <w:r>
        <w:t>Tinea Capitis</w:t>
      </w:r>
    </w:p>
    <w:p>
      <w:pPr>
        <w:numPr>
          <w:ilvl w:val="3"/>
          <w:numId w:val="900"/>
        </w:numPr>
        <w:spacing w:before="0" w:after="0"/>
      </w:pPr>
      <w:r>
        <w:t>Tinea Corporis</w:t>
      </w:r>
    </w:p>
    <w:p>
      <w:pPr>
        <w:numPr>
          <w:ilvl w:val="3"/>
          <w:numId w:val="900"/>
        </w:numPr>
        <w:spacing w:before="0" w:after="0"/>
      </w:pPr>
      <w:r>
        <w:t>Tinea Pedis</w:t>
      </w:r>
    </w:p>
    <w:p>
      <w:pPr>
        <w:numPr>
          <w:ilvl w:val="3"/>
          <w:numId w:val="900"/>
        </w:numPr>
        <w:spacing w:before="0" w:after="0"/>
      </w:pPr>
      <w:r>
        <w:t>Tinea Unguium</w:t>
      </w:r>
    </w:p>
    <w:p>
      <w:pPr>
        <w:numPr>
          <w:ilvl w:val="2"/>
          <w:numId w:val="900"/>
        </w:numPr>
        <w:spacing w:before="0" w:after="0"/>
      </w:pPr>
      <w:r>
        <w:t>Causative Agents</w:t>
      </w:r>
    </w:p>
    <w:p>
      <w:pPr>
        <w:numPr>
          <w:ilvl w:val="3"/>
          <w:numId w:val="900"/>
        </w:numPr>
        <w:spacing w:before="0" w:after="0"/>
      </w:pPr>
      <w:r>
        <w:t>Trichophyton</w:t>
      </w:r>
    </w:p>
    <w:p>
      <w:pPr>
        <w:numPr>
          <w:ilvl w:val="3"/>
          <w:numId w:val="900"/>
        </w:numPr>
        <w:spacing w:before="0" w:after="0"/>
      </w:pPr>
      <w:r>
        <w:t>Microsporum</w:t>
      </w:r>
    </w:p>
    <w:p>
      <w:pPr>
        <w:numPr>
          <w:ilvl w:val="3"/>
          <w:numId w:val="900"/>
        </w:numPr>
        <w:spacing w:before="0" w:after="0"/>
      </w:pPr>
      <w:r>
        <w:t>Epidermophyton</w:t>
      </w:r>
    </w:p>
    <w:p>
      <w:pPr>
        <w:numPr>
          <w:ilvl w:val="1"/>
          <w:numId w:val="900"/>
        </w:numPr>
        <w:spacing w:before="0" w:after="0"/>
      </w:pPr>
      <w:r>
        <w:t>Subcutaneous Mycoses</w:t>
      </w:r>
    </w:p>
    <w:p>
      <w:pPr>
        <w:numPr>
          <w:ilvl w:val="2"/>
          <w:numId w:val="900"/>
        </w:numPr>
        <w:spacing w:before="0" w:after="0"/>
      </w:pPr>
      <w:r>
        <w:t>Sporotrichosis</w:t>
      </w:r>
    </w:p>
    <w:p>
      <w:pPr>
        <w:numPr>
          <w:ilvl w:val="2"/>
          <w:numId w:val="900"/>
        </w:numPr>
        <w:spacing w:before="0" w:after="0"/>
      </w:pPr>
      <w:r>
        <w:t>Chromoblastomycosis</w:t>
      </w:r>
    </w:p>
    <w:p>
      <w:pPr>
        <w:numPr>
          <w:ilvl w:val="2"/>
          <w:numId w:val="900"/>
        </w:numPr>
        <w:spacing w:before="0" w:after="0"/>
      </w:pPr>
      <w:r>
        <w:t>Mycetoma</w:t>
      </w:r>
    </w:p>
    <w:p>
      <w:pPr>
        <w:numPr>
          <w:ilvl w:val="2"/>
          <w:numId w:val="900"/>
        </w:numPr>
        <w:spacing w:before="0" w:after="0"/>
      </w:pPr>
      <w:r>
        <w:t>Other Subcutaneous Infections</w:t>
      </w:r>
    </w:p>
    <w:p>
      <w:pPr>
        <w:numPr>
          <w:ilvl w:val="1"/>
          <w:numId w:val="900"/>
        </w:numPr>
        <w:spacing w:before="0" w:after="0"/>
      </w:pPr>
      <w:r>
        <w:t>Systemic Mycoses</w:t>
      </w:r>
    </w:p>
    <w:p>
      <w:pPr>
        <w:numPr>
          <w:ilvl w:val="2"/>
          <w:numId w:val="900"/>
        </w:numPr>
        <w:spacing w:before="0" w:after="0"/>
      </w:pPr>
      <w:r>
        <w:t>Primary Systemic Mycoses</w:t>
      </w:r>
    </w:p>
    <w:p>
      <w:pPr>
        <w:numPr>
          <w:ilvl w:val="3"/>
          <w:numId w:val="900"/>
        </w:numPr>
        <w:spacing w:before="0" w:after="0"/>
      </w:pPr>
      <w:r>
        <w:t>Histoplasmosis</w:t>
      </w:r>
    </w:p>
    <w:p>
      <w:pPr>
        <w:numPr>
          <w:ilvl w:val="3"/>
          <w:numId w:val="900"/>
        </w:numPr>
        <w:spacing w:before="0" w:after="0"/>
      </w:pPr>
      <w:r>
        <w:t>Coccidioidomycosis</w:t>
      </w:r>
    </w:p>
    <w:p>
      <w:pPr>
        <w:numPr>
          <w:ilvl w:val="3"/>
          <w:numId w:val="900"/>
        </w:numPr>
        <w:spacing w:before="0" w:after="0"/>
      </w:pPr>
      <w:r>
        <w:t>Blastomycosis</w:t>
      </w:r>
    </w:p>
    <w:p>
      <w:pPr>
        <w:numPr>
          <w:ilvl w:val="3"/>
          <w:numId w:val="900"/>
        </w:numPr>
        <w:spacing w:before="0" w:after="0"/>
      </w:pPr>
      <w:r>
        <w:t>Paracoccidioidomycosis</w:t>
      </w:r>
    </w:p>
    <w:p>
      <w:pPr>
        <w:numPr>
          <w:ilvl w:val="2"/>
          <w:numId w:val="900"/>
        </w:numPr>
        <w:spacing w:before="0" w:after="0"/>
      </w:pPr>
      <w:r>
        <w:t>Opportunistic Systemic Mycoses</w:t>
      </w:r>
    </w:p>
    <w:p>
      <w:pPr>
        <w:numPr>
          <w:ilvl w:val="3"/>
          <w:numId w:val="900"/>
        </w:numPr>
        <w:spacing w:before="0" w:after="0"/>
      </w:pPr>
      <w:r>
        <w:t>Candidiasis</w:t>
      </w:r>
    </w:p>
    <w:p>
      <w:pPr>
        <w:numPr>
          <w:ilvl w:val="3"/>
          <w:numId w:val="900"/>
        </w:numPr>
        <w:spacing w:before="0" w:after="0"/>
      </w:pPr>
      <w:r>
        <w:t>Aspergillosis</w:t>
      </w:r>
    </w:p>
    <w:p>
      <w:pPr>
        <w:numPr>
          <w:ilvl w:val="3"/>
          <w:numId w:val="900"/>
        </w:numPr>
        <w:spacing w:before="0" w:after="0"/>
      </w:pPr>
      <w:r>
        <w:t>Cryptococcosis</w:t>
      </w:r>
    </w:p>
    <w:p>
      <w:pPr>
        <w:numPr>
          <w:ilvl w:val="3"/>
          <w:numId w:val="900"/>
        </w:numPr>
        <w:spacing w:before="0" w:after="0"/>
      </w:pPr>
      <w:r>
        <w:t>Pneumocystis Pneumonia</w:t>
      </w:r>
    </w:p>
    <w:p>
      <w:pPr>
        <w:numPr>
          <w:ilvl w:val="3"/>
          <w:numId w:val="900"/>
        </w:numPr>
        <w:spacing w:before="0" w:after="0"/>
      </w:pPr>
      <w:r>
        <w:t>Mucormycosis</w:t>
      </w:r>
    </w:p>
    <w:p>
      <w:pPr>
        <w:numPr>
          <w:ilvl w:val="0"/>
          <w:numId w:val="900"/>
        </w:numPr>
        <w:spacing w:before="0" w:after="0"/>
      </w:pPr>
      <w:r>
        <w:t>Mycotoxicoses</w:t>
      </w:r>
    </w:p>
    <w:p>
      <w:pPr>
        <w:numPr>
          <w:ilvl w:val="1"/>
          <w:numId w:val="900"/>
        </w:numPr>
        <w:spacing w:before="0" w:after="0"/>
      </w:pPr>
      <w:r>
        <w:t>Major Mycotoxins</w:t>
      </w:r>
    </w:p>
    <w:p>
      <w:pPr>
        <w:numPr>
          <w:ilvl w:val="2"/>
          <w:numId w:val="900"/>
        </w:numPr>
        <w:spacing w:before="0" w:after="0"/>
      </w:pPr>
      <w:r>
        <w:t>Aflatoxins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Health Effects</w:t>
      </w:r>
    </w:p>
    <w:p>
      <w:pPr>
        <w:numPr>
          <w:ilvl w:val="3"/>
          <w:numId w:val="900"/>
        </w:numPr>
        <w:spacing w:before="0" w:after="0"/>
      </w:pPr>
      <w:r>
        <w:t>Sources</w:t>
      </w:r>
    </w:p>
    <w:p>
      <w:pPr>
        <w:numPr>
          <w:ilvl w:val="2"/>
          <w:numId w:val="900"/>
        </w:numPr>
        <w:spacing w:before="0" w:after="0"/>
      </w:pPr>
      <w:r>
        <w:t>Ochratoxins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Health Effects</w:t>
      </w:r>
    </w:p>
    <w:p>
      <w:pPr>
        <w:numPr>
          <w:ilvl w:val="2"/>
          <w:numId w:val="900"/>
        </w:numPr>
        <w:spacing w:before="0" w:after="0"/>
      </w:pPr>
      <w:r>
        <w:t>Trichothecenes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Health Effects</w:t>
      </w:r>
    </w:p>
    <w:p>
      <w:pPr>
        <w:numPr>
          <w:ilvl w:val="2"/>
          <w:numId w:val="900"/>
        </w:numPr>
        <w:spacing w:before="0" w:after="0"/>
      </w:pPr>
      <w:r>
        <w:t>Fumonisins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Health Effects</w:t>
      </w:r>
    </w:p>
    <w:p>
      <w:pPr>
        <w:numPr>
          <w:ilvl w:val="2"/>
          <w:numId w:val="900"/>
        </w:numPr>
        <w:spacing w:before="0" w:after="0"/>
      </w:pPr>
      <w:r>
        <w:t>Other Mycotoxins</w:t>
      </w:r>
    </w:p>
    <w:p>
      <w:pPr>
        <w:numPr>
          <w:ilvl w:val="1"/>
          <w:numId w:val="900"/>
        </w:numPr>
        <w:spacing w:before="0" w:after="0"/>
      </w:pPr>
      <w:r>
        <w:t>Mycotoxin Contamination</w:t>
      </w:r>
    </w:p>
    <w:p>
      <w:pPr>
        <w:numPr>
          <w:ilvl w:val="2"/>
          <w:numId w:val="900"/>
        </w:numPr>
        <w:spacing w:before="0" w:after="0"/>
      </w:pPr>
      <w:r>
        <w:t>Food Contamination</w:t>
      </w:r>
    </w:p>
    <w:p>
      <w:pPr>
        <w:numPr>
          <w:ilvl w:val="2"/>
          <w:numId w:val="900"/>
        </w:numPr>
        <w:spacing w:before="0" w:after="0"/>
      </w:pPr>
      <w:r>
        <w:t>Environmental Exposure</w:t>
      </w:r>
    </w:p>
    <w:p>
      <w:pPr>
        <w:numPr>
          <w:ilvl w:val="2"/>
          <w:numId w:val="900"/>
        </w:numPr>
        <w:spacing w:before="0" w:after="0"/>
      </w:pPr>
      <w:r>
        <w:t>Prevention and Control</w:t>
      </w:r>
    </w:p>
    <w:p>
      <w:pPr>
        <w:numPr>
          <w:ilvl w:val="0"/>
          <w:numId w:val="900"/>
        </w:numPr>
        <w:spacing w:before="0" w:after="0"/>
      </w:pPr>
      <w:r>
        <w:t>Allergic Diseases</w:t>
      </w:r>
    </w:p>
    <w:p>
      <w:pPr>
        <w:numPr>
          <w:ilvl w:val="1"/>
          <w:numId w:val="900"/>
        </w:numPr>
        <w:spacing w:before="0" w:after="0"/>
      </w:pPr>
      <w:r>
        <w:t>Fungal Allergens</w:t>
      </w:r>
    </w:p>
    <w:p>
      <w:pPr>
        <w:numPr>
          <w:ilvl w:val="2"/>
          <w:numId w:val="900"/>
        </w:numPr>
        <w:spacing w:before="0" w:after="0"/>
      </w:pPr>
      <w:r>
        <w:t>Common Allergenic Fungi</w:t>
      </w:r>
    </w:p>
    <w:p>
      <w:pPr>
        <w:numPr>
          <w:ilvl w:val="2"/>
          <w:numId w:val="900"/>
        </w:numPr>
        <w:spacing w:before="0" w:after="0"/>
      </w:pPr>
      <w:r>
        <w:t>Allergen Characteristics</w:t>
      </w:r>
    </w:p>
    <w:p>
      <w:pPr>
        <w:numPr>
          <w:ilvl w:val="1"/>
          <w:numId w:val="900"/>
        </w:numPr>
        <w:spacing w:before="0" w:after="0"/>
      </w:pPr>
      <w:r>
        <w:t>Allergic Reactions</w:t>
      </w:r>
    </w:p>
    <w:p>
      <w:pPr>
        <w:numPr>
          <w:ilvl w:val="2"/>
          <w:numId w:val="900"/>
        </w:numPr>
        <w:spacing w:before="0" w:after="0"/>
      </w:pPr>
      <w:r>
        <w:t>Respiratory Allergies</w:t>
      </w:r>
    </w:p>
    <w:p>
      <w:pPr>
        <w:numPr>
          <w:ilvl w:val="2"/>
          <w:numId w:val="900"/>
        </w:numPr>
        <w:spacing w:before="0" w:after="0"/>
      </w:pPr>
      <w:r>
        <w:t>Skin Allergies</w:t>
      </w:r>
    </w:p>
    <w:p>
      <w:pPr>
        <w:numPr>
          <w:ilvl w:val="2"/>
          <w:numId w:val="900"/>
        </w:numPr>
        <w:spacing w:before="0" w:after="0"/>
      </w:pPr>
      <w:r>
        <w:t>Hypersensitivity Pneumonitis</w:t>
      </w:r>
    </w:p>
    <w:p>
      <w:pPr>
        <w:numPr>
          <w:ilvl w:val="0"/>
          <w:numId w:val="900"/>
        </w:numPr>
        <w:spacing w:before="0" w:after="0"/>
      </w:pPr>
      <w:r>
        <w:t>Diagnosis and Treatment</w:t>
      </w:r>
    </w:p>
    <w:p>
      <w:pPr>
        <w:numPr>
          <w:ilvl w:val="1"/>
          <w:numId w:val="900"/>
        </w:numPr>
        <w:spacing w:before="0" w:after="0"/>
      </w:pPr>
      <w:r>
        <w:t>Diagnostic Methods</w:t>
      </w:r>
    </w:p>
    <w:p>
      <w:pPr>
        <w:numPr>
          <w:ilvl w:val="2"/>
          <w:numId w:val="900"/>
        </w:numPr>
        <w:spacing w:before="0" w:after="0"/>
      </w:pPr>
      <w:r>
        <w:t>Clinical Examination</w:t>
      </w:r>
    </w:p>
    <w:p>
      <w:pPr>
        <w:numPr>
          <w:ilvl w:val="2"/>
          <w:numId w:val="900"/>
        </w:numPr>
        <w:spacing w:before="0" w:after="0"/>
      </w:pPr>
      <w:r>
        <w:t>Laboratory Diagnosis</w:t>
      </w:r>
    </w:p>
    <w:p>
      <w:pPr>
        <w:numPr>
          <w:ilvl w:val="3"/>
          <w:numId w:val="900"/>
        </w:numPr>
        <w:spacing w:before="0" w:after="0"/>
      </w:pPr>
      <w:r>
        <w:t>Direct Microscopy</w:t>
      </w:r>
    </w:p>
    <w:p>
      <w:pPr>
        <w:numPr>
          <w:ilvl w:val="3"/>
          <w:numId w:val="900"/>
        </w:numPr>
        <w:spacing w:before="0" w:after="0"/>
      </w:pPr>
      <w:r>
        <w:t>Culture Methods</w:t>
      </w:r>
    </w:p>
    <w:p>
      <w:pPr>
        <w:numPr>
          <w:ilvl w:val="3"/>
          <w:numId w:val="900"/>
        </w:numPr>
        <w:spacing w:before="0" w:after="0"/>
      </w:pPr>
      <w:r>
        <w:t>Histopathology</w:t>
      </w:r>
    </w:p>
    <w:p>
      <w:pPr>
        <w:numPr>
          <w:ilvl w:val="3"/>
          <w:numId w:val="900"/>
        </w:numPr>
        <w:spacing w:before="0" w:after="0"/>
      </w:pPr>
      <w:r>
        <w:t>Molecular Diagnostics</w:t>
      </w:r>
    </w:p>
    <w:p>
      <w:pPr>
        <w:numPr>
          <w:ilvl w:val="3"/>
          <w:numId w:val="900"/>
        </w:numPr>
        <w:spacing w:before="0" w:after="0"/>
      </w:pPr>
      <w:r>
        <w:t>Antigen Detection</w:t>
      </w:r>
    </w:p>
    <w:p>
      <w:pPr>
        <w:numPr>
          <w:ilvl w:val="3"/>
          <w:numId w:val="900"/>
        </w:numPr>
        <w:spacing w:before="0" w:after="0"/>
      </w:pPr>
      <w:r>
        <w:t>Serology</w:t>
      </w:r>
    </w:p>
    <w:p>
      <w:pPr>
        <w:numPr>
          <w:ilvl w:val="1"/>
          <w:numId w:val="900"/>
        </w:numPr>
        <w:spacing w:before="0" w:after="0"/>
      </w:pPr>
      <w:r>
        <w:t>Antifungal Therapy</w:t>
      </w:r>
    </w:p>
    <w:p>
      <w:pPr>
        <w:numPr>
          <w:ilvl w:val="2"/>
          <w:numId w:val="900"/>
        </w:numPr>
        <w:spacing w:before="0" w:after="0"/>
      </w:pPr>
      <w:r>
        <w:t>Classes of Antifungal Drugs</w:t>
      </w:r>
    </w:p>
    <w:p>
      <w:pPr>
        <w:numPr>
          <w:ilvl w:val="3"/>
          <w:numId w:val="900"/>
        </w:numPr>
        <w:spacing w:before="0" w:after="0"/>
      </w:pPr>
      <w:r>
        <w:t>Polyenes</w:t>
      </w:r>
    </w:p>
    <w:p>
      <w:pPr>
        <w:numPr>
          <w:ilvl w:val="3"/>
          <w:numId w:val="900"/>
        </w:numPr>
        <w:spacing w:before="0" w:after="0"/>
      </w:pPr>
      <w:r>
        <w:t>Azoles</w:t>
      </w:r>
    </w:p>
    <w:p>
      <w:pPr>
        <w:numPr>
          <w:ilvl w:val="3"/>
          <w:numId w:val="900"/>
        </w:numPr>
        <w:spacing w:before="0" w:after="0"/>
      </w:pPr>
      <w:r>
        <w:t>Echinocandins</w:t>
      </w:r>
    </w:p>
    <w:p>
      <w:pPr>
        <w:numPr>
          <w:ilvl w:val="3"/>
          <w:numId w:val="900"/>
        </w:numPr>
        <w:spacing w:before="0" w:after="0"/>
      </w:pPr>
      <w:r>
        <w:t>Allylamines</w:t>
      </w:r>
    </w:p>
    <w:p>
      <w:pPr>
        <w:numPr>
          <w:ilvl w:val="3"/>
          <w:numId w:val="900"/>
        </w:numPr>
        <w:spacing w:before="0" w:after="0"/>
      </w:pPr>
      <w:r>
        <w:t>Other Antifungals</w:t>
      </w:r>
    </w:p>
    <w:p>
      <w:pPr>
        <w:numPr>
          <w:ilvl w:val="2"/>
          <w:numId w:val="900"/>
        </w:numPr>
        <w:spacing w:before="0" w:after="0"/>
      </w:pPr>
      <w:r>
        <w:t>Mechanisms of Action</w:t>
      </w:r>
    </w:p>
    <w:p>
      <w:pPr>
        <w:numPr>
          <w:ilvl w:val="2"/>
          <w:numId w:val="900"/>
        </w:numPr>
        <w:spacing w:before="0" w:after="0"/>
      </w:pPr>
      <w:r>
        <w:t>Drug Resistance</w:t>
      </w:r>
    </w:p>
    <w:p>
      <w:pPr>
        <w:numPr>
          <w:ilvl w:val="3"/>
          <w:numId w:val="900"/>
        </w:numPr>
        <w:spacing w:before="0" w:after="0"/>
      </w:pPr>
      <w:r>
        <w:t>Mechanisms</w:t>
      </w:r>
    </w:p>
    <w:p>
      <w:pPr>
        <w:numPr>
          <w:ilvl w:val="3"/>
          <w:numId w:val="900"/>
        </w:numPr>
        <w:spacing w:before="0" w:after="0"/>
      </w:pPr>
      <w:r>
        <w:t>Clinical Impact</w:t>
      </w:r>
    </w:p>
    <w:p>
      <w:pPr>
        <w:numPr>
          <w:ilvl w:val="3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Treatment Strategies</w:t>
      </w:r>
    </w:p>
    <w:p>
      <w:pPr>
        <w:numPr>
          <w:ilvl w:val="2"/>
          <w:numId w:val="900"/>
        </w:numPr>
        <w:spacing w:before="0" w:after="0"/>
      </w:pPr>
      <w:r>
        <w:t>Topical Therapy</w:t>
      </w:r>
    </w:p>
    <w:p>
      <w:pPr>
        <w:numPr>
          <w:ilvl w:val="2"/>
          <w:numId w:val="900"/>
        </w:numPr>
        <w:spacing w:before="0" w:after="0"/>
      </w:pPr>
      <w:r>
        <w:t>Systemic Therapy</w:t>
      </w:r>
    </w:p>
    <w:p>
      <w:pPr>
        <w:numPr>
          <w:ilvl w:val="2"/>
          <w:numId w:val="900"/>
        </w:numPr>
        <w:spacing w:before="0" w:after="0"/>
      </w:pPr>
      <w:r>
        <w:t>Combination Therapy</w:t>
      </w:r>
    </w:p>
    <w:p>
      <w:pPr>
        <w:numPr>
          <w:ilvl w:val="2"/>
          <w:numId w:val="900"/>
        </w:numPr>
        <w:spacing w:before="0" w:after="0"/>
      </w:pPr>
      <w:r>
        <w:t>Prophylaxis</w:t>
      </w:r>
    </w:p>
    <w:p>
      <w:pPr>
        <w:pStyle w:val="Heading1"/>
      </w:pPr>
      <w:r>
        <w:t>Plant Pathology and Phytopathogenic Fungi</w:t>
      </w:r>
    </w:p>
    <w:p>
      <w:pPr>
        <w:numPr>
          <w:ilvl w:val="0"/>
          <w:numId w:val="900"/>
        </w:numPr>
        <w:spacing w:before="0" w:after="0"/>
      </w:pPr>
      <w:r>
        <w:t>Fungal Plant Diseases</w:t>
      </w:r>
    </w:p>
    <w:p>
      <w:pPr>
        <w:numPr>
          <w:ilvl w:val="1"/>
          <w:numId w:val="900"/>
        </w:numPr>
        <w:spacing w:before="0" w:after="0"/>
      </w:pPr>
      <w:r>
        <w:t>Disease Development Process</w:t>
      </w:r>
    </w:p>
    <w:p>
      <w:pPr>
        <w:numPr>
          <w:ilvl w:val="2"/>
          <w:numId w:val="900"/>
        </w:numPr>
        <w:spacing w:before="0" w:after="0"/>
      </w:pPr>
      <w:r>
        <w:t>Inoculation</w:t>
      </w:r>
    </w:p>
    <w:p>
      <w:pPr>
        <w:numPr>
          <w:ilvl w:val="2"/>
          <w:numId w:val="900"/>
        </w:numPr>
        <w:spacing w:before="0" w:after="0"/>
      </w:pPr>
      <w:r>
        <w:t>Penetration</w:t>
      </w:r>
    </w:p>
    <w:p>
      <w:pPr>
        <w:numPr>
          <w:ilvl w:val="2"/>
          <w:numId w:val="900"/>
        </w:numPr>
        <w:spacing w:before="0" w:after="0"/>
      </w:pPr>
      <w:r>
        <w:t>Infection</w:t>
      </w:r>
    </w:p>
    <w:p>
      <w:pPr>
        <w:numPr>
          <w:ilvl w:val="2"/>
          <w:numId w:val="900"/>
        </w:numPr>
        <w:spacing w:before="0" w:after="0"/>
      </w:pPr>
      <w:r>
        <w:t>Colonization</w:t>
      </w:r>
    </w:p>
    <w:p>
      <w:pPr>
        <w:numPr>
          <w:ilvl w:val="2"/>
          <w:numId w:val="900"/>
        </w:numPr>
        <w:spacing w:before="0" w:after="0"/>
      </w:pPr>
      <w:r>
        <w:t>Reproduction</w:t>
      </w:r>
    </w:p>
    <w:p>
      <w:pPr>
        <w:numPr>
          <w:ilvl w:val="1"/>
          <w:numId w:val="900"/>
        </w:numPr>
        <w:spacing w:before="0" w:after="0"/>
      </w:pPr>
      <w:r>
        <w:t>Infection Mechanisms</w:t>
      </w:r>
    </w:p>
    <w:p>
      <w:pPr>
        <w:numPr>
          <w:ilvl w:val="2"/>
          <w:numId w:val="900"/>
        </w:numPr>
        <w:spacing w:before="0" w:after="0"/>
      </w:pPr>
      <w:r>
        <w:t>Direct Penetration</w:t>
      </w:r>
    </w:p>
    <w:p>
      <w:pPr>
        <w:numPr>
          <w:ilvl w:val="2"/>
          <w:numId w:val="900"/>
        </w:numPr>
        <w:spacing w:before="0" w:after="0"/>
      </w:pPr>
      <w:r>
        <w:t>Natural Openings</w:t>
      </w:r>
    </w:p>
    <w:p>
      <w:pPr>
        <w:numPr>
          <w:ilvl w:val="2"/>
          <w:numId w:val="900"/>
        </w:numPr>
        <w:spacing w:before="0" w:after="0"/>
      </w:pPr>
      <w:r>
        <w:t>Wound Entry</w:t>
      </w:r>
    </w:p>
    <w:p>
      <w:pPr>
        <w:numPr>
          <w:ilvl w:val="2"/>
          <w:numId w:val="900"/>
        </w:numPr>
        <w:spacing w:before="0" w:after="0"/>
      </w:pPr>
      <w:r>
        <w:t>Vector Transmission</w:t>
      </w:r>
    </w:p>
    <w:p>
      <w:pPr>
        <w:numPr>
          <w:ilvl w:val="1"/>
          <w:numId w:val="900"/>
        </w:numPr>
        <w:spacing w:before="0" w:after="0"/>
      </w:pPr>
      <w:r>
        <w:t>Pathogenicity Factors</w:t>
      </w:r>
    </w:p>
    <w:p>
      <w:pPr>
        <w:numPr>
          <w:ilvl w:val="2"/>
          <w:numId w:val="900"/>
        </w:numPr>
        <w:spacing w:before="0" w:after="0"/>
      </w:pPr>
      <w:r>
        <w:t>Cell Wall Degrading Enzymes</w:t>
      </w:r>
    </w:p>
    <w:p>
      <w:pPr>
        <w:numPr>
          <w:ilvl w:val="2"/>
          <w:numId w:val="900"/>
        </w:numPr>
        <w:spacing w:before="0" w:after="0"/>
      </w:pPr>
      <w:r>
        <w:t>Toxins</w:t>
      </w:r>
    </w:p>
    <w:p>
      <w:pPr>
        <w:numPr>
          <w:ilvl w:val="2"/>
          <w:numId w:val="900"/>
        </w:numPr>
        <w:spacing w:before="0" w:after="0"/>
      </w:pPr>
      <w:r>
        <w:t>Effector Proteins</w:t>
      </w:r>
    </w:p>
    <w:p>
      <w:pPr>
        <w:numPr>
          <w:ilvl w:val="2"/>
          <w:numId w:val="900"/>
        </w:numPr>
        <w:spacing w:before="0" w:after="0"/>
      </w:pPr>
      <w:r>
        <w:t>Host Specificity Factors</w:t>
      </w:r>
    </w:p>
    <w:p>
      <w:pPr>
        <w:numPr>
          <w:ilvl w:val="0"/>
          <w:numId w:val="900"/>
        </w:numPr>
        <w:spacing w:before="0" w:after="0"/>
      </w:pPr>
      <w:r>
        <w:t>Major Groups of Plant Pathogenic Fungi</w:t>
      </w:r>
    </w:p>
    <w:p>
      <w:pPr>
        <w:numPr>
          <w:ilvl w:val="1"/>
          <w:numId w:val="900"/>
        </w:numPr>
        <w:spacing w:before="0" w:after="0"/>
      </w:pPr>
      <w:r>
        <w:t>Biotrophic Pathogens</w:t>
      </w:r>
    </w:p>
    <w:p>
      <w:pPr>
        <w:numPr>
          <w:ilvl w:val="2"/>
          <w:numId w:val="900"/>
        </w:numPr>
        <w:spacing w:before="0" w:after="0"/>
      </w:pPr>
      <w:r>
        <w:t>Powdery Mildews</w:t>
      </w:r>
    </w:p>
    <w:p>
      <w:pPr>
        <w:numPr>
          <w:ilvl w:val="2"/>
          <w:numId w:val="900"/>
        </w:numPr>
        <w:spacing w:before="0" w:after="0"/>
      </w:pPr>
      <w:r>
        <w:t>Downy Mildews</w:t>
      </w:r>
    </w:p>
    <w:p>
      <w:pPr>
        <w:numPr>
          <w:ilvl w:val="2"/>
          <w:numId w:val="900"/>
        </w:numPr>
        <w:spacing w:before="0" w:after="0"/>
      </w:pPr>
      <w:r>
        <w:t>Rusts</w:t>
      </w:r>
    </w:p>
    <w:p>
      <w:pPr>
        <w:numPr>
          <w:ilvl w:val="3"/>
          <w:numId w:val="900"/>
        </w:numPr>
        <w:spacing w:before="0" w:after="0"/>
      </w:pPr>
      <w:r>
        <w:t>Life Cycles</w:t>
      </w:r>
    </w:p>
    <w:p>
      <w:pPr>
        <w:numPr>
          <w:ilvl w:val="3"/>
          <w:numId w:val="900"/>
        </w:numPr>
        <w:spacing w:before="0" w:after="0"/>
      </w:pPr>
      <w:r>
        <w:t>Host Alternation</w:t>
      </w:r>
    </w:p>
    <w:p>
      <w:pPr>
        <w:numPr>
          <w:ilvl w:val="2"/>
          <w:numId w:val="900"/>
        </w:numPr>
        <w:spacing w:before="0" w:after="0"/>
      </w:pPr>
      <w:r>
        <w:t>Smuts</w:t>
      </w:r>
    </w:p>
    <w:p>
      <w:pPr>
        <w:numPr>
          <w:ilvl w:val="3"/>
          <w:numId w:val="900"/>
        </w:numPr>
        <w:spacing w:before="0" w:after="0"/>
      </w:pPr>
      <w:r>
        <w:t>Disease Symptoms</w:t>
      </w:r>
    </w:p>
    <w:p>
      <w:pPr>
        <w:numPr>
          <w:ilvl w:val="3"/>
          <w:numId w:val="900"/>
        </w:numPr>
        <w:spacing w:before="0" w:after="0"/>
      </w:pPr>
      <w:r>
        <w:t>Economic Impact</w:t>
      </w:r>
    </w:p>
    <w:p>
      <w:pPr>
        <w:numPr>
          <w:ilvl w:val="1"/>
          <w:numId w:val="900"/>
        </w:numPr>
        <w:spacing w:before="0" w:after="0"/>
      </w:pPr>
      <w:r>
        <w:t>Necrotrophic Pathogens</w:t>
      </w:r>
    </w:p>
    <w:p>
      <w:pPr>
        <w:numPr>
          <w:ilvl w:val="2"/>
          <w:numId w:val="900"/>
        </w:numPr>
        <w:spacing w:before="0" w:after="0"/>
      </w:pPr>
      <w:r>
        <w:t>Botrytis</w:t>
      </w:r>
    </w:p>
    <w:p>
      <w:pPr>
        <w:numPr>
          <w:ilvl w:val="2"/>
          <w:numId w:val="900"/>
        </w:numPr>
        <w:spacing w:before="0" w:after="0"/>
      </w:pPr>
      <w:r>
        <w:t>Sclerotinia</w:t>
      </w:r>
    </w:p>
    <w:p>
      <w:pPr>
        <w:numPr>
          <w:ilvl w:val="2"/>
          <w:numId w:val="900"/>
        </w:numPr>
        <w:spacing w:before="0" w:after="0"/>
      </w:pPr>
      <w:r>
        <w:t>Rhizoctonia</w:t>
      </w:r>
    </w:p>
    <w:p>
      <w:pPr>
        <w:numPr>
          <w:ilvl w:val="1"/>
          <w:numId w:val="900"/>
        </w:numPr>
        <w:spacing w:before="0" w:after="0"/>
      </w:pPr>
      <w:r>
        <w:t>Hemibiotrophic Pathogens</w:t>
      </w:r>
    </w:p>
    <w:p>
      <w:pPr>
        <w:numPr>
          <w:ilvl w:val="2"/>
          <w:numId w:val="900"/>
        </w:numPr>
        <w:spacing w:before="0" w:after="0"/>
      </w:pPr>
      <w:r>
        <w:t>Colletotrichum</w:t>
      </w:r>
    </w:p>
    <w:p>
      <w:pPr>
        <w:numPr>
          <w:ilvl w:val="2"/>
          <w:numId w:val="900"/>
        </w:numPr>
        <w:spacing w:before="0" w:after="0"/>
      </w:pPr>
      <w:r>
        <w:t>Magnaporthe</w:t>
      </w:r>
    </w:p>
    <w:p>
      <w:pPr>
        <w:numPr>
          <w:ilvl w:val="0"/>
          <w:numId w:val="900"/>
        </w:numPr>
        <w:spacing w:before="0" w:after="0"/>
      </w:pPr>
      <w:r>
        <w:t>Important Plant Diseases</w:t>
      </w:r>
    </w:p>
    <w:p>
      <w:pPr>
        <w:numPr>
          <w:ilvl w:val="1"/>
          <w:numId w:val="900"/>
        </w:numPr>
        <w:spacing w:before="0" w:after="0"/>
      </w:pPr>
      <w:r>
        <w:t>Cereal Diseases</w:t>
      </w:r>
    </w:p>
    <w:p>
      <w:pPr>
        <w:numPr>
          <w:ilvl w:val="2"/>
          <w:numId w:val="900"/>
        </w:numPr>
        <w:spacing w:before="0" w:after="0"/>
      </w:pPr>
      <w:r>
        <w:t>Wheat Rust</w:t>
      </w:r>
    </w:p>
    <w:p>
      <w:pPr>
        <w:numPr>
          <w:ilvl w:val="2"/>
          <w:numId w:val="900"/>
        </w:numPr>
        <w:spacing w:before="0" w:after="0"/>
      </w:pPr>
      <w:r>
        <w:t>Rice Blast</w:t>
      </w:r>
    </w:p>
    <w:p>
      <w:pPr>
        <w:numPr>
          <w:ilvl w:val="2"/>
          <w:numId w:val="900"/>
        </w:numPr>
        <w:spacing w:before="0" w:after="0"/>
      </w:pPr>
      <w:r>
        <w:t>Corn Smut</w:t>
      </w:r>
    </w:p>
    <w:p>
      <w:pPr>
        <w:numPr>
          <w:ilvl w:val="1"/>
          <w:numId w:val="900"/>
        </w:numPr>
        <w:spacing w:before="0" w:after="0"/>
      </w:pPr>
      <w:r>
        <w:t>Tree Diseases</w:t>
      </w:r>
    </w:p>
    <w:p>
      <w:pPr>
        <w:numPr>
          <w:ilvl w:val="2"/>
          <w:numId w:val="900"/>
        </w:numPr>
        <w:spacing w:before="0" w:after="0"/>
      </w:pPr>
      <w:r>
        <w:t>Dutch Elm Disease</w:t>
      </w:r>
    </w:p>
    <w:p>
      <w:pPr>
        <w:numPr>
          <w:ilvl w:val="2"/>
          <w:numId w:val="900"/>
        </w:numPr>
        <w:spacing w:before="0" w:after="0"/>
      </w:pPr>
      <w:r>
        <w:t>Chestnut Blight</w:t>
      </w:r>
    </w:p>
    <w:p>
      <w:pPr>
        <w:numPr>
          <w:ilvl w:val="2"/>
          <w:numId w:val="900"/>
        </w:numPr>
        <w:spacing w:before="0" w:after="0"/>
      </w:pPr>
      <w:r>
        <w:t>Oak Wilt</w:t>
      </w:r>
    </w:p>
    <w:p>
      <w:pPr>
        <w:numPr>
          <w:ilvl w:val="1"/>
          <w:numId w:val="900"/>
        </w:numPr>
        <w:spacing w:before="0" w:after="0"/>
      </w:pPr>
      <w:r>
        <w:t>Fruit and Vegetable Diseases</w:t>
      </w:r>
    </w:p>
    <w:p>
      <w:pPr>
        <w:numPr>
          <w:ilvl w:val="2"/>
          <w:numId w:val="900"/>
        </w:numPr>
        <w:spacing w:before="0" w:after="0"/>
      </w:pPr>
      <w:r>
        <w:t>Potato Late Blight</w:t>
      </w:r>
    </w:p>
    <w:p>
      <w:pPr>
        <w:numPr>
          <w:ilvl w:val="2"/>
          <w:numId w:val="900"/>
        </w:numPr>
        <w:spacing w:before="0" w:after="0"/>
      </w:pPr>
      <w:r>
        <w:t>Tomato Early Blight</w:t>
      </w:r>
    </w:p>
    <w:p>
      <w:pPr>
        <w:numPr>
          <w:ilvl w:val="2"/>
          <w:numId w:val="900"/>
        </w:numPr>
        <w:spacing w:before="0" w:after="0"/>
      </w:pPr>
      <w:r>
        <w:t>Apple Scab</w:t>
      </w:r>
    </w:p>
    <w:p>
      <w:pPr>
        <w:numPr>
          <w:ilvl w:val="1"/>
          <w:numId w:val="900"/>
        </w:numPr>
        <w:spacing w:before="0" w:after="0"/>
      </w:pPr>
      <w:r>
        <w:t>Root and Soil-Borne Diseases</w:t>
      </w:r>
    </w:p>
    <w:p>
      <w:pPr>
        <w:numPr>
          <w:ilvl w:val="2"/>
          <w:numId w:val="900"/>
        </w:numPr>
        <w:spacing w:before="0" w:after="0"/>
      </w:pPr>
      <w:r>
        <w:t>Fusarium Wilt</w:t>
      </w:r>
    </w:p>
    <w:p>
      <w:pPr>
        <w:numPr>
          <w:ilvl w:val="2"/>
          <w:numId w:val="900"/>
        </w:numPr>
        <w:spacing w:before="0" w:after="0"/>
      </w:pPr>
      <w:r>
        <w:t>Verticillium Wilt</w:t>
      </w:r>
    </w:p>
    <w:p>
      <w:pPr>
        <w:numPr>
          <w:ilvl w:val="2"/>
          <w:numId w:val="900"/>
        </w:numPr>
        <w:spacing w:before="0" w:after="0"/>
      </w:pPr>
      <w:r>
        <w:t>Damping-Off</w:t>
      </w:r>
    </w:p>
    <w:p>
      <w:pPr>
        <w:numPr>
          <w:ilvl w:val="0"/>
          <w:numId w:val="900"/>
        </w:numPr>
        <w:spacing w:before="0" w:after="0"/>
      </w:pPr>
      <w:r>
        <w:t>Disease Management</w:t>
      </w:r>
    </w:p>
    <w:p>
      <w:pPr>
        <w:numPr>
          <w:ilvl w:val="1"/>
          <w:numId w:val="900"/>
        </w:numPr>
        <w:spacing w:before="0" w:after="0"/>
      </w:pPr>
      <w:r>
        <w:t>Cultural Control</w:t>
      </w:r>
    </w:p>
    <w:p>
      <w:pPr>
        <w:numPr>
          <w:ilvl w:val="2"/>
          <w:numId w:val="900"/>
        </w:numPr>
        <w:spacing w:before="0" w:after="0"/>
      </w:pPr>
      <w:r>
        <w:t>Crop Rotation</w:t>
      </w:r>
    </w:p>
    <w:p>
      <w:pPr>
        <w:numPr>
          <w:ilvl w:val="2"/>
          <w:numId w:val="900"/>
        </w:numPr>
        <w:spacing w:before="0" w:after="0"/>
      </w:pPr>
      <w:r>
        <w:t>Sanitation</w:t>
      </w:r>
    </w:p>
    <w:p>
      <w:pPr>
        <w:numPr>
          <w:ilvl w:val="2"/>
          <w:numId w:val="900"/>
        </w:numPr>
        <w:spacing w:before="0" w:after="0"/>
      </w:pPr>
      <w:r>
        <w:t>Planting Practices</w:t>
      </w:r>
    </w:p>
    <w:p>
      <w:pPr>
        <w:numPr>
          <w:ilvl w:val="2"/>
          <w:numId w:val="900"/>
        </w:numPr>
        <w:spacing w:before="0" w:after="0"/>
      </w:pPr>
      <w:r>
        <w:t>Environmental Modification</w:t>
      </w:r>
    </w:p>
    <w:p>
      <w:pPr>
        <w:numPr>
          <w:ilvl w:val="1"/>
          <w:numId w:val="900"/>
        </w:numPr>
        <w:spacing w:before="0" w:after="0"/>
      </w:pPr>
      <w:r>
        <w:t>Chemical Control</w:t>
      </w:r>
    </w:p>
    <w:p>
      <w:pPr>
        <w:numPr>
          <w:ilvl w:val="2"/>
          <w:numId w:val="900"/>
        </w:numPr>
        <w:spacing w:before="0" w:after="0"/>
      </w:pPr>
      <w:r>
        <w:t>Fungicide Types</w:t>
      </w:r>
    </w:p>
    <w:p>
      <w:pPr>
        <w:numPr>
          <w:ilvl w:val="3"/>
          <w:numId w:val="900"/>
        </w:numPr>
        <w:spacing w:before="0" w:after="0"/>
      </w:pPr>
      <w:r>
        <w:t>Protectant Fungicides</w:t>
      </w:r>
    </w:p>
    <w:p>
      <w:pPr>
        <w:numPr>
          <w:ilvl w:val="3"/>
          <w:numId w:val="900"/>
        </w:numPr>
        <w:spacing w:before="0" w:after="0"/>
      </w:pPr>
      <w:r>
        <w:t>Systemic Fungicides</w:t>
      </w:r>
    </w:p>
    <w:p>
      <w:pPr>
        <w:numPr>
          <w:ilvl w:val="3"/>
          <w:numId w:val="900"/>
        </w:numPr>
        <w:spacing w:before="0" w:after="0"/>
      </w:pPr>
      <w:r>
        <w:t>Biological Fungicides</w:t>
      </w:r>
    </w:p>
    <w:p>
      <w:pPr>
        <w:numPr>
          <w:ilvl w:val="2"/>
          <w:numId w:val="900"/>
        </w:numPr>
        <w:spacing w:before="0" w:after="0"/>
      </w:pPr>
      <w:r>
        <w:t>Application Methods</w:t>
      </w:r>
    </w:p>
    <w:p>
      <w:pPr>
        <w:numPr>
          <w:ilvl w:val="2"/>
          <w:numId w:val="900"/>
        </w:numPr>
        <w:spacing w:before="0" w:after="0"/>
      </w:pPr>
      <w:r>
        <w:t>Resistance Management</w:t>
      </w:r>
    </w:p>
    <w:p>
      <w:pPr>
        <w:numPr>
          <w:ilvl w:val="1"/>
          <w:numId w:val="900"/>
        </w:numPr>
        <w:spacing w:before="0" w:after="0"/>
      </w:pPr>
      <w:r>
        <w:t>Biological Control</w:t>
      </w:r>
    </w:p>
    <w:p>
      <w:pPr>
        <w:numPr>
          <w:ilvl w:val="2"/>
          <w:numId w:val="900"/>
        </w:numPr>
        <w:spacing w:before="0" w:after="0"/>
      </w:pPr>
      <w:r>
        <w:t>Antagonistic Microorganisms</w:t>
      </w:r>
    </w:p>
    <w:p>
      <w:pPr>
        <w:numPr>
          <w:ilvl w:val="2"/>
          <w:numId w:val="900"/>
        </w:numPr>
        <w:spacing w:before="0" w:after="0"/>
      </w:pPr>
      <w:r>
        <w:t>Induced Resistance</w:t>
      </w:r>
    </w:p>
    <w:p>
      <w:pPr>
        <w:numPr>
          <w:ilvl w:val="1"/>
          <w:numId w:val="900"/>
        </w:numPr>
        <w:spacing w:before="0" w:after="0"/>
      </w:pPr>
      <w:r>
        <w:t>Host Resistance</w:t>
      </w:r>
    </w:p>
    <w:p>
      <w:pPr>
        <w:numPr>
          <w:ilvl w:val="2"/>
          <w:numId w:val="900"/>
        </w:numPr>
        <w:spacing w:before="0" w:after="0"/>
      </w:pPr>
      <w:r>
        <w:t>Types of Resistance</w:t>
      </w:r>
    </w:p>
    <w:p>
      <w:pPr>
        <w:numPr>
          <w:ilvl w:val="2"/>
          <w:numId w:val="900"/>
        </w:numPr>
        <w:spacing w:before="0" w:after="0"/>
      </w:pPr>
      <w:r>
        <w:t>Breeding for Resistance</w:t>
      </w:r>
    </w:p>
    <w:p>
      <w:pPr>
        <w:numPr>
          <w:ilvl w:val="2"/>
          <w:numId w:val="900"/>
        </w:numPr>
        <w:spacing w:before="0" w:after="0"/>
      </w:pPr>
      <w:r>
        <w:t>Gene Deployment Strategies</w:t>
      </w:r>
    </w:p>
    <w:p>
      <w:pPr>
        <w:pStyle w:val="Heading1"/>
      </w:pPr>
      <w:r>
        <w:t>Research Methods in Mycology</w:t>
      </w:r>
    </w:p>
    <w:p>
      <w:pPr>
        <w:numPr>
          <w:ilvl w:val="0"/>
          <w:numId w:val="900"/>
        </w:numPr>
        <w:spacing w:before="0" w:after="0"/>
      </w:pPr>
      <w:r>
        <w:t>Collection and Isolation</w:t>
      </w:r>
    </w:p>
    <w:p>
      <w:pPr>
        <w:numPr>
          <w:ilvl w:val="1"/>
          <w:numId w:val="900"/>
        </w:numPr>
        <w:spacing w:before="0" w:after="0"/>
      </w:pPr>
      <w:r>
        <w:t>Field Collection</w:t>
      </w:r>
    </w:p>
    <w:p>
      <w:pPr>
        <w:numPr>
          <w:ilvl w:val="2"/>
          <w:numId w:val="900"/>
        </w:numPr>
        <w:spacing w:before="0" w:after="0"/>
      </w:pPr>
      <w:r>
        <w:t>Sampling Strategies</w:t>
      </w:r>
    </w:p>
    <w:p>
      <w:pPr>
        <w:numPr>
          <w:ilvl w:val="2"/>
          <w:numId w:val="900"/>
        </w:numPr>
        <w:spacing w:before="0" w:after="0"/>
      </w:pPr>
      <w:r>
        <w:t>Collection Techniques</w:t>
      </w:r>
    </w:p>
    <w:p>
      <w:pPr>
        <w:numPr>
          <w:ilvl w:val="2"/>
          <w:numId w:val="900"/>
        </w:numPr>
        <w:spacing w:before="0" w:after="0"/>
      </w:pPr>
      <w:r>
        <w:t>Field Documentation</w:t>
      </w:r>
    </w:p>
    <w:p>
      <w:pPr>
        <w:numPr>
          <w:ilvl w:val="2"/>
          <w:numId w:val="900"/>
        </w:numPr>
        <w:spacing w:before="0" w:after="0"/>
      </w:pPr>
      <w:r>
        <w:t>Preservation Methods</w:t>
      </w:r>
    </w:p>
    <w:p>
      <w:pPr>
        <w:numPr>
          <w:ilvl w:val="1"/>
          <w:numId w:val="900"/>
        </w:numPr>
        <w:spacing w:before="0" w:after="0"/>
      </w:pPr>
      <w:r>
        <w:t>Isolation Techniques</w:t>
      </w:r>
    </w:p>
    <w:p>
      <w:pPr>
        <w:numPr>
          <w:ilvl w:val="2"/>
          <w:numId w:val="900"/>
        </w:numPr>
        <w:spacing w:before="0" w:after="0"/>
      </w:pPr>
      <w:r>
        <w:t>Direct Isolation</w:t>
      </w:r>
    </w:p>
    <w:p>
      <w:pPr>
        <w:numPr>
          <w:ilvl w:val="2"/>
          <w:numId w:val="900"/>
        </w:numPr>
        <w:spacing w:before="0" w:after="0"/>
      </w:pPr>
      <w:r>
        <w:t>Dilution Plating</w:t>
      </w:r>
    </w:p>
    <w:p>
      <w:pPr>
        <w:numPr>
          <w:ilvl w:val="2"/>
          <w:numId w:val="900"/>
        </w:numPr>
        <w:spacing w:before="0" w:after="0"/>
      </w:pPr>
      <w:r>
        <w:t>Selective Isolation</w:t>
      </w:r>
    </w:p>
    <w:p>
      <w:pPr>
        <w:numPr>
          <w:ilvl w:val="2"/>
          <w:numId w:val="900"/>
        </w:numPr>
        <w:spacing w:before="0" w:after="0"/>
      </w:pPr>
      <w:r>
        <w:t>Single Spore Isolation</w:t>
      </w:r>
    </w:p>
    <w:p>
      <w:pPr>
        <w:numPr>
          <w:ilvl w:val="1"/>
          <w:numId w:val="900"/>
        </w:numPr>
        <w:spacing w:before="0" w:after="0"/>
      </w:pPr>
      <w:r>
        <w:t>Environmental Sampling</w:t>
      </w:r>
    </w:p>
    <w:p>
      <w:pPr>
        <w:numPr>
          <w:ilvl w:val="2"/>
          <w:numId w:val="900"/>
        </w:numPr>
        <w:spacing w:before="0" w:after="0"/>
      </w:pPr>
      <w:r>
        <w:t>Soil Sampling</w:t>
      </w:r>
    </w:p>
    <w:p>
      <w:pPr>
        <w:numPr>
          <w:ilvl w:val="2"/>
          <w:numId w:val="900"/>
        </w:numPr>
        <w:spacing w:before="0" w:after="0"/>
      </w:pPr>
      <w:r>
        <w:t>Water Sampling</w:t>
      </w:r>
    </w:p>
    <w:p>
      <w:pPr>
        <w:numPr>
          <w:ilvl w:val="2"/>
          <w:numId w:val="900"/>
        </w:numPr>
        <w:spacing w:before="0" w:after="0"/>
      </w:pPr>
      <w:r>
        <w:t>Air Sampling</w:t>
      </w:r>
    </w:p>
    <w:p>
      <w:pPr>
        <w:numPr>
          <w:ilvl w:val="2"/>
          <w:numId w:val="900"/>
        </w:numPr>
        <w:spacing w:before="0" w:after="0"/>
      </w:pPr>
      <w:r>
        <w:t>Plant Tissue Sampling</w:t>
      </w:r>
    </w:p>
    <w:p>
      <w:pPr>
        <w:numPr>
          <w:ilvl w:val="0"/>
          <w:numId w:val="900"/>
        </w:numPr>
        <w:spacing w:before="0" w:after="0"/>
      </w:pPr>
      <w:r>
        <w:t>Culture Methods</w:t>
      </w:r>
    </w:p>
    <w:p>
      <w:pPr>
        <w:numPr>
          <w:ilvl w:val="1"/>
          <w:numId w:val="900"/>
        </w:numPr>
        <w:spacing w:before="0" w:after="0"/>
      </w:pPr>
      <w:r>
        <w:t>Culture Media</w:t>
      </w:r>
    </w:p>
    <w:p>
      <w:pPr>
        <w:numPr>
          <w:ilvl w:val="2"/>
          <w:numId w:val="900"/>
        </w:numPr>
        <w:spacing w:before="0" w:after="0"/>
      </w:pPr>
      <w:r>
        <w:t>General Purpose Media</w:t>
      </w:r>
    </w:p>
    <w:p>
      <w:pPr>
        <w:numPr>
          <w:ilvl w:val="2"/>
          <w:numId w:val="900"/>
        </w:numPr>
        <w:spacing w:before="0" w:after="0"/>
      </w:pPr>
      <w:r>
        <w:t>Selective Media</w:t>
      </w:r>
    </w:p>
    <w:p>
      <w:pPr>
        <w:numPr>
          <w:ilvl w:val="2"/>
          <w:numId w:val="900"/>
        </w:numPr>
        <w:spacing w:before="0" w:after="0"/>
      </w:pPr>
      <w:r>
        <w:t>Differential Media</w:t>
      </w:r>
    </w:p>
    <w:p>
      <w:pPr>
        <w:numPr>
          <w:ilvl w:val="2"/>
          <w:numId w:val="900"/>
        </w:numPr>
        <w:spacing w:before="0" w:after="0"/>
      </w:pPr>
      <w:r>
        <w:t>Specialized Media</w:t>
      </w:r>
    </w:p>
    <w:p>
      <w:pPr>
        <w:numPr>
          <w:ilvl w:val="1"/>
          <w:numId w:val="900"/>
        </w:numPr>
        <w:spacing w:before="0" w:after="0"/>
      </w:pPr>
      <w:r>
        <w:t>Culture Conditions</w:t>
      </w:r>
    </w:p>
    <w:p>
      <w:pPr>
        <w:numPr>
          <w:ilvl w:val="2"/>
          <w:numId w:val="900"/>
        </w:numPr>
        <w:spacing w:before="0" w:after="0"/>
      </w:pPr>
      <w:r>
        <w:t>Temperature Requirements</w:t>
      </w:r>
    </w:p>
    <w:p>
      <w:pPr>
        <w:numPr>
          <w:ilvl w:val="2"/>
          <w:numId w:val="900"/>
        </w:numPr>
        <w:spacing w:before="0" w:after="0"/>
      </w:pPr>
      <w:r>
        <w:t>pH Requirements</w:t>
      </w:r>
    </w:p>
    <w:p>
      <w:pPr>
        <w:numPr>
          <w:ilvl w:val="2"/>
          <w:numId w:val="900"/>
        </w:numPr>
        <w:spacing w:before="0" w:after="0"/>
      </w:pPr>
      <w:r>
        <w:t>Atmospheric Conditions</w:t>
      </w:r>
    </w:p>
    <w:p>
      <w:pPr>
        <w:numPr>
          <w:ilvl w:val="2"/>
          <w:numId w:val="900"/>
        </w:numPr>
        <w:spacing w:before="0" w:after="0"/>
      </w:pPr>
      <w:r>
        <w:t>Light Requirements</w:t>
      </w:r>
    </w:p>
    <w:p>
      <w:pPr>
        <w:numPr>
          <w:ilvl w:val="1"/>
          <w:numId w:val="900"/>
        </w:numPr>
        <w:spacing w:before="0" w:after="0"/>
      </w:pPr>
      <w:r>
        <w:t>Culture Maintenance</w:t>
      </w:r>
    </w:p>
    <w:p>
      <w:pPr>
        <w:numPr>
          <w:ilvl w:val="2"/>
          <w:numId w:val="900"/>
        </w:numPr>
        <w:spacing w:before="0" w:after="0"/>
      </w:pPr>
      <w:r>
        <w:t>Short-term Storage</w:t>
      </w:r>
    </w:p>
    <w:p>
      <w:pPr>
        <w:numPr>
          <w:ilvl w:val="2"/>
          <w:numId w:val="900"/>
        </w:numPr>
        <w:spacing w:before="0" w:after="0"/>
      </w:pPr>
      <w:r>
        <w:t>Long-term Preservation</w:t>
      </w:r>
    </w:p>
    <w:p>
      <w:pPr>
        <w:numPr>
          <w:ilvl w:val="3"/>
          <w:numId w:val="900"/>
        </w:numPr>
        <w:spacing w:before="0" w:after="0"/>
      </w:pPr>
      <w:r>
        <w:t>Cryopreservation</w:t>
      </w:r>
    </w:p>
    <w:p>
      <w:pPr>
        <w:numPr>
          <w:ilvl w:val="3"/>
          <w:numId w:val="900"/>
        </w:numPr>
        <w:spacing w:before="0" w:after="0"/>
      </w:pPr>
      <w:r>
        <w:t>Lyophilization</w:t>
      </w:r>
    </w:p>
    <w:p>
      <w:pPr>
        <w:numPr>
          <w:ilvl w:val="3"/>
          <w:numId w:val="900"/>
        </w:numPr>
        <w:spacing w:before="0" w:after="0"/>
      </w:pPr>
      <w:r>
        <w:t>Oil Storage</w:t>
      </w:r>
    </w:p>
    <w:p>
      <w:pPr>
        <w:numPr>
          <w:ilvl w:val="3"/>
          <w:numId w:val="900"/>
        </w:numPr>
        <w:spacing w:before="0" w:after="0"/>
      </w:pPr>
      <w:r>
        <w:t>Silica Gel Storage</w:t>
      </w:r>
    </w:p>
    <w:p>
      <w:pPr>
        <w:numPr>
          <w:ilvl w:val="0"/>
          <w:numId w:val="900"/>
        </w:numPr>
        <w:spacing w:before="0" w:after="0"/>
      </w:pPr>
      <w:r>
        <w:t>Microscopy and Imaging</w:t>
      </w:r>
    </w:p>
    <w:p>
      <w:pPr>
        <w:numPr>
          <w:ilvl w:val="1"/>
          <w:numId w:val="900"/>
        </w:numPr>
        <w:spacing w:before="0" w:after="0"/>
      </w:pPr>
      <w:r>
        <w:t>Light Microscopy</w:t>
      </w:r>
    </w:p>
    <w:p>
      <w:pPr>
        <w:numPr>
          <w:ilvl w:val="2"/>
          <w:numId w:val="900"/>
        </w:numPr>
        <w:spacing w:before="0" w:after="0"/>
      </w:pPr>
      <w:r>
        <w:t>Brightfield Microscopy</w:t>
      </w:r>
    </w:p>
    <w:p>
      <w:pPr>
        <w:numPr>
          <w:ilvl w:val="2"/>
          <w:numId w:val="900"/>
        </w:numPr>
        <w:spacing w:before="0" w:after="0"/>
      </w:pPr>
      <w:r>
        <w:t>Phase Contrast Microscopy</w:t>
      </w:r>
    </w:p>
    <w:p>
      <w:pPr>
        <w:numPr>
          <w:ilvl w:val="2"/>
          <w:numId w:val="900"/>
        </w:numPr>
        <w:spacing w:before="0" w:after="0"/>
      </w:pPr>
      <w:r>
        <w:t>Differential Interference Contrast</w:t>
      </w:r>
    </w:p>
    <w:p>
      <w:pPr>
        <w:numPr>
          <w:ilvl w:val="2"/>
          <w:numId w:val="900"/>
        </w:numPr>
        <w:spacing w:before="0" w:after="0"/>
      </w:pPr>
      <w:r>
        <w:t>Fluorescence Microscopy</w:t>
      </w:r>
    </w:p>
    <w:p>
      <w:pPr>
        <w:numPr>
          <w:ilvl w:val="3"/>
          <w:numId w:val="900"/>
        </w:numPr>
        <w:spacing w:before="0" w:after="0"/>
      </w:pPr>
      <w:r>
        <w:t>Fluorescent Stains</w:t>
      </w:r>
    </w:p>
    <w:p>
      <w:pPr>
        <w:numPr>
          <w:ilvl w:val="3"/>
          <w:numId w:val="900"/>
        </w:numPr>
        <w:spacing w:before="0" w:after="0"/>
      </w:pPr>
      <w:r>
        <w:t>Fluorescent Proteins</w:t>
      </w:r>
    </w:p>
    <w:p>
      <w:pPr>
        <w:numPr>
          <w:ilvl w:val="1"/>
          <w:numId w:val="900"/>
        </w:numPr>
        <w:spacing w:before="0" w:after="0"/>
      </w:pPr>
      <w:r>
        <w:t>Electron Microscopy</w:t>
      </w:r>
    </w:p>
    <w:p>
      <w:pPr>
        <w:numPr>
          <w:ilvl w:val="2"/>
          <w:numId w:val="900"/>
        </w:numPr>
        <w:spacing w:before="0" w:after="0"/>
      </w:pPr>
      <w:r>
        <w:t>Scanning Electron Microscopy</w:t>
      </w:r>
    </w:p>
    <w:p>
      <w:pPr>
        <w:numPr>
          <w:ilvl w:val="3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Transmission Electron Microscopy</w:t>
      </w:r>
    </w:p>
    <w:p>
      <w:pPr>
        <w:numPr>
          <w:ilvl w:val="3"/>
          <w:numId w:val="900"/>
        </w:numPr>
        <w:spacing w:before="0" w:after="0"/>
      </w:pPr>
      <w:r>
        <w:t>Sample Preparation</w:t>
      </w:r>
    </w:p>
    <w:p>
      <w:pPr>
        <w:numPr>
          <w:ilvl w:val="1"/>
          <w:numId w:val="900"/>
        </w:numPr>
        <w:spacing w:before="0" w:after="0"/>
      </w:pPr>
      <w:r>
        <w:t>Specialized Imaging</w:t>
      </w:r>
    </w:p>
    <w:p>
      <w:pPr>
        <w:numPr>
          <w:ilvl w:val="2"/>
          <w:numId w:val="900"/>
        </w:numPr>
        <w:spacing w:before="0" w:after="0"/>
      </w:pPr>
      <w:r>
        <w:t>Confocal Microscopy</w:t>
      </w:r>
    </w:p>
    <w:p>
      <w:pPr>
        <w:numPr>
          <w:ilvl w:val="2"/>
          <w:numId w:val="900"/>
        </w:numPr>
        <w:spacing w:before="0" w:after="0"/>
      </w:pPr>
      <w:r>
        <w:t>Time-Lapse Microscopy</w:t>
      </w:r>
    </w:p>
    <w:p>
      <w:pPr>
        <w:numPr>
          <w:ilvl w:val="1"/>
          <w:numId w:val="900"/>
        </w:numPr>
        <w:spacing w:before="0" w:after="0"/>
      </w:pPr>
      <w:r>
        <w:t>Staining Techniques</w:t>
      </w:r>
    </w:p>
    <w:p>
      <w:pPr>
        <w:numPr>
          <w:ilvl w:val="2"/>
          <w:numId w:val="900"/>
        </w:numPr>
        <w:spacing w:before="0" w:after="0"/>
      </w:pPr>
      <w:r>
        <w:t>Vital Stains</w:t>
      </w:r>
    </w:p>
    <w:p>
      <w:pPr>
        <w:numPr>
          <w:ilvl w:val="2"/>
          <w:numId w:val="900"/>
        </w:numPr>
        <w:spacing w:before="0" w:after="0"/>
      </w:pPr>
      <w:r>
        <w:t>Structural Stains</w:t>
      </w:r>
    </w:p>
    <w:p>
      <w:pPr>
        <w:numPr>
          <w:ilvl w:val="3"/>
          <w:numId w:val="900"/>
        </w:numPr>
        <w:spacing w:before="0" w:after="0"/>
      </w:pPr>
      <w:r>
        <w:t>Lactophenol Cotton Blue</w:t>
      </w:r>
    </w:p>
    <w:p>
      <w:pPr>
        <w:numPr>
          <w:ilvl w:val="3"/>
          <w:numId w:val="900"/>
        </w:numPr>
        <w:spacing w:before="0" w:after="0"/>
      </w:pPr>
      <w:r>
        <w:t>Calcofluor White</w:t>
      </w:r>
    </w:p>
    <w:p>
      <w:pPr>
        <w:numPr>
          <w:ilvl w:val="3"/>
          <w:numId w:val="900"/>
        </w:numPr>
        <w:spacing w:before="0" w:after="0"/>
      </w:pPr>
      <w:r>
        <w:t>Congo Red</w:t>
      </w:r>
    </w:p>
    <w:p>
      <w:pPr>
        <w:numPr>
          <w:ilvl w:val="2"/>
          <w:numId w:val="900"/>
        </w:numPr>
        <w:spacing w:before="0" w:after="0"/>
      </w:pPr>
      <w:r>
        <w:t>Functional Stains</w:t>
      </w:r>
    </w:p>
    <w:p>
      <w:pPr>
        <w:numPr>
          <w:ilvl w:val="0"/>
          <w:numId w:val="900"/>
        </w:numPr>
        <w:spacing w:before="0" w:after="0"/>
      </w:pPr>
      <w:r>
        <w:t>Molecular Methods</w:t>
      </w:r>
    </w:p>
    <w:p>
      <w:pPr>
        <w:numPr>
          <w:ilvl w:val="1"/>
          <w:numId w:val="900"/>
        </w:numPr>
        <w:spacing w:before="0" w:after="0"/>
      </w:pPr>
      <w:r>
        <w:t>DNA Extraction and Purification</w:t>
      </w:r>
    </w:p>
    <w:p>
      <w:pPr>
        <w:numPr>
          <w:ilvl w:val="2"/>
          <w:numId w:val="900"/>
        </w:numPr>
        <w:spacing w:before="0" w:after="0"/>
      </w:pPr>
      <w:r>
        <w:t>Extraction Methods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PCR-Based Methods</w:t>
      </w:r>
    </w:p>
    <w:p>
      <w:pPr>
        <w:numPr>
          <w:ilvl w:val="2"/>
          <w:numId w:val="900"/>
        </w:numPr>
        <w:spacing w:before="0" w:after="0"/>
      </w:pPr>
      <w:r>
        <w:t>Standard PCR</w:t>
      </w:r>
    </w:p>
    <w:p>
      <w:pPr>
        <w:numPr>
          <w:ilvl w:val="2"/>
          <w:numId w:val="900"/>
        </w:numPr>
        <w:spacing w:before="0" w:after="0"/>
      </w:pPr>
      <w:r>
        <w:t>Real-Time PCR</w:t>
      </w:r>
    </w:p>
    <w:p>
      <w:pPr>
        <w:numPr>
          <w:ilvl w:val="2"/>
          <w:numId w:val="900"/>
        </w:numPr>
        <w:spacing w:before="0" w:after="0"/>
      </w:pPr>
      <w:r>
        <w:t>Multiplex PCR</w:t>
      </w:r>
    </w:p>
    <w:p>
      <w:pPr>
        <w:numPr>
          <w:ilvl w:val="2"/>
          <w:numId w:val="900"/>
        </w:numPr>
        <w:spacing w:before="0" w:after="0"/>
      </w:pPr>
      <w:r>
        <w:t>Primer Design</w:t>
      </w:r>
    </w:p>
    <w:p>
      <w:pPr>
        <w:numPr>
          <w:ilvl w:val="1"/>
          <w:numId w:val="900"/>
        </w:numPr>
        <w:spacing w:before="0" w:after="0"/>
      </w:pPr>
      <w:r>
        <w:t>DNA Sequencing</w:t>
      </w:r>
    </w:p>
    <w:p>
      <w:pPr>
        <w:numPr>
          <w:ilvl w:val="2"/>
          <w:numId w:val="900"/>
        </w:numPr>
        <w:spacing w:before="0" w:after="0"/>
      </w:pPr>
      <w:r>
        <w:t>Sanger Sequencing</w:t>
      </w:r>
    </w:p>
    <w:p>
      <w:pPr>
        <w:numPr>
          <w:ilvl w:val="2"/>
          <w:numId w:val="900"/>
        </w:numPr>
        <w:spacing w:before="0" w:after="0"/>
      </w:pPr>
      <w:r>
        <w:t>Next-Generation Sequencing</w:t>
      </w:r>
    </w:p>
    <w:p>
      <w:pPr>
        <w:numPr>
          <w:ilvl w:val="3"/>
          <w:numId w:val="900"/>
        </w:numPr>
        <w:spacing w:before="0" w:after="0"/>
      </w:pPr>
      <w:r>
        <w:t>Illumina Sequencing</w:t>
      </w:r>
    </w:p>
    <w:p>
      <w:pPr>
        <w:numPr>
          <w:ilvl w:val="3"/>
          <w:numId w:val="900"/>
        </w:numPr>
        <w:spacing w:before="0" w:after="0"/>
      </w:pPr>
      <w:r>
        <w:t>PacBio Sequencing</w:t>
      </w:r>
    </w:p>
    <w:p>
      <w:pPr>
        <w:numPr>
          <w:ilvl w:val="3"/>
          <w:numId w:val="900"/>
        </w:numPr>
        <w:spacing w:before="0" w:after="0"/>
      </w:pPr>
      <w:r>
        <w:t>Oxford Nanopore</w:t>
      </w:r>
    </w:p>
    <w:p>
      <w:pPr>
        <w:numPr>
          <w:ilvl w:val="1"/>
          <w:numId w:val="900"/>
        </w:numPr>
        <w:spacing w:before="0" w:after="0"/>
      </w:pPr>
      <w:r>
        <w:t>Phylogenetic Analysis</w:t>
      </w:r>
    </w:p>
    <w:p>
      <w:pPr>
        <w:numPr>
          <w:ilvl w:val="2"/>
          <w:numId w:val="900"/>
        </w:numPr>
        <w:spacing w:before="0" w:after="0"/>
      </w:pPr>
      <w:r>
        <w:t>Sequence Alignment</w:t>
      </w:r>
    </w:p>
    <w:p>
      <w:pPr>
        <w:numPr>
          <w:ilvl w:val="2"/>
          <w:numId w:val="900"/>
        </w:numPr>
        <w:spacing w:before="0" w:after="0"/>
      </w:pPr>
      <w:r>
        <w:t>Tree Construction Methods</w:t>
      </w:r>
    </w:p>
    <w:p>
      <w:pPr>
        <w:numPr>
          <w:ilvl w:val="2"/>
          <w:numId w:val="900"/>
        </w:numPr>
        <w:spacing w:before="0" w:after="0"/>
      </w:pPr>
      <w:r>
        <w:t>Statistical Support</w:t>
      </w:r>
    </w:p>
    <w:p>
      <w:pPr>
        <w:numPr>
          <w:ilvl w:val="1"/>
          <w:numId w:val="900"/>
        </w:numPr>
        <w:spacing w:before="0" w:after="0"/>
      </w:pPr>
      <w:r>
        <w:t>Genomic Approaches</w:t>
      </w:r>
    </w:p>
    <w:p>
      <w:pPr>
        <w:numPr>
          <w:ilvl w:val="2"/>
          <w:numId w:val="900"/>
        </w:numPr>
        <w:spacing w:before="0" w:after="0"/>
      </w:pPr>
      <w:r>
        <w:t>Whole Genome Sequencing</w:t>
      </w:r>
    </w:p>
    <w:p>
      <w:pPr>
        <w:numPr>
          <w:ilvl w:val="2"/>
          <w:numId w:val="900"/>
        </w:numPr>
        <w:spacing w:before="0" w:after="0"/>
      </w:pPr>
      <w:r>
        <w:t>Comparative Genomics</w:t>
      </w:r>
    </w:p>
    <w:p>
      <w:pPr>
        <w:numPr>
          <w:ilvl w:val="2"/>
          <w:numId w:val="900"/>
        </w:numPr>
        <w:spacing w:before="0" w:after="0"/>
      </w:pPr>
      <w:r>
        <w:t>Transcriptomics</w:t>
      </w:r>
    </w:p>
    <w:p>
      <w:pPr>
        <w:numPr>
          <w:ilvl w:val="2"/>
          <w:numId w:val="900"/>
        </w:numPr>
        <w:spacing w:before="0" w:after="0"/>
      </w:pPr>
      <w:r>
        <w:t>Proteomics</w:t>
      </w:r>
    </w:p>
    <w:p>
      <w:pPr>
        <w:numPr>
          <w:ilvl w:val="2"/>
          <w:numId w:val="900"/>
        </w:numPr>
        <w:spacing w:before="0" w:after="0"/>
      </w:pPr>
      <w:r>
        <w:t>Metabolomics</w:t>
      </w:r>
    </w:p>
    <w:p>
      <w:pPr>
        <w:numPr>
          <w:ilvl w:val="1"/>
          <w:numId w:val="900"/>
        </w:numPr>
        <w:spacing w:before="0" w:after="0"/>
      </w:pPr>
      <w:r>
        <w:t>Molecular Identification</w:t>
      </w:r>
    </w:p>
    <w:p>
      <w:pPr>
        <w:numPr>
          <w:ilvl w:val="2"/>
          <w:numId w:val="900"/>
        </w:numPr>
        <w:spacing w:before="0" w:after="0"/>
      </w:pPr>
      <w:r>
        <w:t>DNA Barcoding</w:t>
      </w:r>
    </w:p>
    <w:p>
      <w:pPr>
        <w:numPr>
          <w:ilvl w:val="3"/>
          <w:numId w:val="900"/>
        </w:numPr>
        <w:spacing w:before="0" w:after="0"/>
      </w:pPr>
      <w:r>
        <w:t>ITS Region</w:t>
      </w:r>
    </w:p>
    <w:p>
      <w:pPr>
        <w:numPr>
          <w:ilvl w:val="3"/>
          <w:numId w:val="900"/>
        </w:numPr>
        <w:spacing w:before="0" w:after="0"/>
      </w:pPr>
      <w:r>
        <w:t>Other Barcode Regions</w:t>
      </w:r>
    </w:p>
    <w:p>
      <w:pPr>
        <w:numPr>
          <w:ilvl w:val="2"/>
          <w:numId w:val="900"/>
        </w:numPr>
        <w:spacing w:before="0" w:after="0"/>
      </w:pPr>
      <w:r>
        <w:t>MALDI-TOF Mass Spectrometry</w:t>
      </w:r>
    </w:p>
    <w:p>
      <w:pPr>
        <w:numPr>
          <w:ilvl w:val="0"/>
          <w:numId w:val="900"/>
        </w:numPr>
        <w:spacing w:before="0" w:after="0"/>
      </w:pPr>
      <w:r>
        <w:t>Experimental Design and Analysis</w:t>
      </w:r>
    </w:p>
    <w:p>
      <w:pPr>
        <w:numPr>
          <w:ilvl w:val="1"/>
          <w:numId w:val="900"/>
        </w:numPr>
        <w:spacing w:before="0" w:after="0"/>
      </w:pPr>
      <w:r>
        <w:t>Experimental Design Principles</w:t>
      </w:r>
    </w:p>
    <w:p>
      <w:pPr>
        <w:numPr>
          <w:ilvl w:val="2"/>
          <w:numId w:val="900"/>
        </w:numPr>
        <w:spacing w:before="0" w:after="0"/>
      </w:pPr>
      <w:r>
        <w:t>Controls</w:t>
      </w:r>
    </w:p>
    <w:p>
      <w:pPr>
        <w:numPr>
          <w:ilvl w:val="2"/>
          <w:numId w:val="900"/>
        </w:numPr>
        <w:spacing w:before="0" w:after="0"/>
      </w:pPr>
      <w:r>
        <w:t>Replication</w:t>
      </w:r>
    </w:p>
    <w:p>
      <w:pPr>
        <w:numPr>
          <w:ilvl w:val="2"/>
          <w:numId w:val="900"/>
        </w:numPr>
        <w:spacing w:before="0" w:after="0"/>
      </w:pPr>
      <w:r>
        <w:t>Randomization</w:t>
      </w:r>
    </w:p>
    <w:p>
      <w:pPr>
        <w:numPr>
          <w:ilvl w:val="1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Multivariate Analysis</w:t>
      </w:r>
    </w:p>
    <w:p>
      <w:pPr>
        <w:numPr>
          <w:ilvl w:val="1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Database Systems</w:t>
      </w:r>
    </w:p>
    <w:p>
      <w:pPr>
        <w:numPr>
          <w:ilvl w:val="2"/>
          <w:numId w:val="900"/>
        </w:numPr>
        <w:spacing w:before="0" w:after="0"/>
      </w:pPr>
      <w:r>
        <w:t>Data Standards</w:t>
      </w:r>
    </w:p>
    <w:p>
      <w:pPr>
        <w:numPr>
          <w:ilvl w:val="2"/>
          <w:numId w:val="900"/>
        </w:numPr>
        <w:spacing w:before="0" w:after="0"/>
      </w:pPr>
      <w:r>
        <w:t>Reproducibility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