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MongoDB Database</w:t>
      </w:r>
    </w:p>
    <w:p>
      <w:pPr>
        <w:pStyle w:val="Heading1"/>
      </w:pPr>
      <w:r>
        <w:t>Introduction to NoSQL and Document Databases</w:t>
      </w:r>
    </w:p>
    <w:p>
      <w:pPr>
        <w:numPr>
          <w:ilvl w:val="0"/>
          <w:numId w:val="900"/>
        </w:numPr>
        <w:spacing w:before="0" w:after="0"/>
      </w:pPr>
      <w:r>
        <w:t>Understanding Database Models</w:t>
      </w:r>
    </w:p>
    <w:p>
      <w:pPr>
        <w:numPr>
          <w:ilvl w:val="1"/>
          <w:numId w:val="900"/>
        </w:numPr>
        <w:spacing w:before="0" w:after="0"/>
      </w:pPr>
      <w:r>
        <w:t>Characteristics of Relational Databases (SQL)</w:t>
      </w:r>
    </w:p>
    <w:p>
      <w:pPr>
        <w:numPr>
          <w:ilvl w:val="2"/>
          <w:numId w:val="900"/>
        </w:numPr>
        <w:spacing w:before="0" w:after="0"/>
      </w:pPr>
      <w:r>
        <w:t>Tables, Rows, and Columns</w:t>
      </w:r>
    </w:p>
    <w:p>
      <w:pPr>
        <w:numPr>
          <w:ilvl w:val="2"/>
          <w:numId w:val="900"/>
        </w:numPr>
        <w:spacing w:before="0" w:after="0"/>
      </w:pPr>
      <w:r>
        <w:t>Structured Query Language (SQL)</w:t>
      </w:r>
    </w:p>
    <w:p>
      <w:pPr>
        <w:numPr>
          <w:ilvl w:val="2"/>
          <w:numId w:val="900"/>
        </w:numPr>
        <w:spacing w:before="0" w:after="0"/>
      </w:pPr>
      <w:r>
        <w:t>Fixed Schema Requirements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3"/>
          <w:numId w:val="900"/>
        </w:numPr>
        <w:spacing w:before="0" w:after="0"/>
      </w:pPr>
      <w:r>
        <w:t>Atomicity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Isolation</w:t>
      </w:r>
    </w:p>
    <w:p>
      <w:pPr>
        <w:numPr>
          <w:ilvl w:val="3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Normalization Principles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1"/>
          <w:numId w:val="900"/>
        </w:numPr>
        <w:spacing w:before="0" w:after="0"/>
      </w:pPr>
      <w:r>
        <w:t>Characteristics of Non-Relational Databases (NoSQL)</w:t>
      </w:r>
    </w:p>
    <w:p>
      <w:pPr>
        <w:numPr>
          <w:ilvl w:val="2"/>
          <w:numId w:val="900"/>
        </w:numPr>
        <w:spacing w:before="0" w:after="0"/>
      </w:pPr>
      <w:r>
        <w:t>Flexible Schema Design</w:t>
      </w:r>
    </w:p>
    <w:p>
      <w:pPr>
        <w:numPr>
          <w:ilvl w:val="2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BASE Properties</w:t>
      </w:r>
    </w:p>
    <w:p>
      <w:pPr>
        <w:numPr>
          <w:ilvl w:val="3"/>
          <w:numId w:val="900"/>
        </w:numPr>
        <w:spacing w:before="0" w:after="0"/>
      </w:pPr>
      <w:r>
        <w:t>Basically Available</w:t>
      </w:r>
    </w:p>
    <w:p>
      <w:pPr>
        <w:numPr>
          <w:ilvl w:val="3"/>
          <w:numId w:val="900"/>
        </w:numPr>
        <w:spacing w:before="0" w:after="0"/>
      </w:pPr>
      <w:r>
        <w:t>Soft State</w:t>
      </w:r>
    </w:p>
    <w:p>
      <w:pPr>
        <w:numPr>
          <w:ilvl w:val="3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Use Cases for NoSQL</w:t>
      </w:r>
    </w:p>
    <w:p>
      <w:pPr>
        <w:numPr>
          <w:ilvl w:val="2"/>
          <w:numId w:val="900"/>
        </w:numPr>
        <w:spacing w:before="0" w:after="0"/>
      </w:pPr>
      <w:r>
        <w:t>CAP Theorem Implications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Types of NoSQL Databases</w:t>
      </w:r>
    </w:p>
    <w:p>
      <w:pPr>
        <w:numPr>
          <w:ilvl w:val="1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Data Structure and Storage Model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Examples and Implementations</w:t>
      </w:r>
    </w:p>
    <w:p>
      <w:pPr>
        <w:numPr>
          <w:ilvl w:val="1"/>
          <w:numId w:val="900"/>
        </w:numPr>
        <w:spacing w:before="0" w:after="0"/>
      </w:pPr>
      <w:r>
        <w:t>Document Stores</w:t>
      </w:r>
    </w:p>
    <w:p>
      <w:pPr>
        <w:numPr>
          <w:ilvl w:val="2"/>
          <w:numId w:val="900"/>
        </w:numPr>
        <w:spacing w:before="0" w:after="0"/>
      </w:pPr>
      <w:r>
        <w:t>Document-Oriented Data Model</w:t>
      </w:r>
    </w:p>
    <w:p>
      <w:pPr>
        <w:numPr>
          <w:ilvl w:val="2"/>
          <w:numId w:val="900"/>
        </w:numPr>
        <w:spacing w:before="0" w:after="0"/>
      </w:pPr>
      <w:r>
        <w:t>JSON and BSON Documents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Examples and Implementations</w:t>
      </w:r>
    </w:p>
    <w:p>
      <w:pPr>
        <w:numPr>
          <w:ilvl w:val="1"/>
          <w:numId w:val="900"/>
        </w:numPr>
        <w:spacing w:before="0" w:after="0"/>
      </w:pPr>
      <w:r>
        <w:t>Column-Family Stores</w:t>
      </w:r>
    </w:p>
    <w:p>
      <w:pPr>
        <w:numPr>
          <w:ilvl w:val="2"/>
          <w:numId w:val="900"/>
        </w:numPr>
        <w:spacing w:before="0" w:after="0"/>
      </w:pPr>
      <w:r>
        <w:t>Column-Oriented Data Model</w:t>
      </w:r>
    </w:p>
    <w:p>
      <w:pPr>
        <w:numPr>
          <w:ilvl w:val="2"/>
          <w:numId w:val="900"/>
        </w:numPr>
        <w:spacing w:before="0" w:after="0"/>
      </w:pPr>
      <w:r>
        <w:t>Wide Column Architecture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Examples and Implementations</w:t>
      </w:r>
    </w:p>
    <w:p>
      <w:pPr>
        <w:numPr>
          <w:ilvl w:val="1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Nodes, Edges, and Properties</w:t>
      </w:r>
    </w:p>
    <w:p>
      <w:pPr>
        <w:numPr>
          <w:ilvl w:val="2"/>
          <w:numId w:val="900"/>
        </w:numPr>
        <w:spacing w:before="0" w:after="0"/>
      </w:pPr>
      <w:r>
        <w:t>Graph Traversal Algorithms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Examples and Implementations</w:t>
      </w:r>
    </w:p>
    <w:p>
      <w:pPr>
        <w:numPr>
          <w:ilvl w:val="0"/>
          <w:numId w:val="900"/>
        </w:numPr>
        <w:spacing w:before="0" w:after="0"/>
      </w:pPr>
      <w:r>
        <w:t>Introduction to MongoDB</w:t>
      </w:r>
    </w:p>
    <w:p>
      <w:pPr>
        <w:numPr>
          <w:ilvl w:val="1"/>
          <w:numId w:val="900"/>
        </w:numPr>
        <w:spacing w:before="0" w:after="0"/>
      </w:pPr>
      <w:r>
        <w:t>Core Philosophy and Design Principles</w:t>
      </w:r>
    </w:p>
    <w:p>
      <w:pPr>
        <w:numPr>
          <w:ilvl w:val="2"/>
          <w:numId w:val="900"/>
        </w:numPr>
        <w:spacing w:before="0" w:after="0"/>
      </w:pPr>
      <w:r>
        <w:t>Document-Oriented Storage</w:t>
      </w:r>
    </w:p>
    <w:p>
      <w:pPr>
        <w:numPr>
          <w:ilvl w:val="2"/>
          <w:numId w:val="900"/>
        </w:numPr>
        <w:spacing w:before="0" w:after="0"/>
      </w:pPr>
      <w:r>
        <w:t>Flexibility and Scalability</w:t>
      </w:r>
    </w:p>
    <w:p>
      <w:pPr>
        <w:numPr>
          <w:ilvl w:val="2"/>
          <w:numId w:val="900"/>
        </w:numPr>
        <w:spacing w:before="0" w:after="0"/>
      </w:pPr>
      <w:r>
        <w:t>Developer-Focused Design</w:t>
      </w:r>
    </w:p>
    <w:p>
      <w:pPr>
        <w:numPr>
          <w:ilvl w:val="2"/>
          <w:numId w:val="900"/>
        </w:numPr>
        <w:spacing w:before="0" w:after="0"/>
      </w:pPr>
      <w:r>
        <w:t>Open Source Foundation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Flexible Schema</w:t>
      </w:r>
    </w:p>
    <w:p>
      <w:pPr>
        <w:numPr>
          <w:ilvl w:val="3"/>
          <w:numId w:val="900"/>
        </w:numPr>
        <w:spacing w:before="0" w:after="0"/>
      </w:pPr>
      <w:r>
        <w:t>Schema-Less Collections</w:t>
      </w:r>
    </w:p>
    <w:p>
      <w:pPr>
        <w:numPr>
          <w:ilvl w:val="3"/>
          <w:numId w:val="900"/>
        </w:numPr>
        <w:spacing w:before="0" w:after="0"/>
      </w:pPr>
      <w:r>
        <w:t>Evolving Data Models</w:t>
      </w:r>
    </w:p>
    <w:p>
      <w:pPr>
        <w:numPr>
          <w:ilvl w:val="3"/>
          <w:numId w:val="900"/>
        </w:numPr>
        <w:spacing w:before="0" w:after="0"/>
      </w:pPr>
      <w:r>
        <w:t>Schema Validation Options</w:t>
      </w:r>
    </w:p>
    <w:p>
      <w:pPr>
        <w:numPr>
          <w:ilvl w:val="2"/>
          <w:numId w:val="900"/>
        </w:numPr>
        <w:spacing w:before="0" w:after="0"/>
      </w:pPr>
      <w:r>
        <w:t>High Performance</w:t>
      </w:r>
    </w:p>
    <w:p>
      <w:pPr>
        <w:numPr>
          <w:ilvl w:val="3"/>
          <w:numId w:val="900"/>
        </w:numPr>
        <w:spacing w:before="0" w:after="0"/>
      </w:pPr>
      <w:r>
        <w:t>In-Memory Storage Engine</w:t>
      </w:r>
    </w:p>
    <w:p>
      <w:pPr>
        <w:numPr>
          <w:ilvl w:val="3"/>
          <w:numId w:val="900"/>
        </w:numPr>
        <w:spacing w:before="0" w:after="0"/>
      </w:pPr>
      <w:r>
        <w:t>Efficient Indexing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3"/>
          <w:numId w:val="900"/>
        </w:numPr>
        <w:spacing w:before="0" w:after="0"/>
      </w:pPr>
      <w:r>
        <w:t>Replica Sets</w:t>
      </w:r>
    </w:p>
    <w:p>
      <w:pPr>
        <w:numPr>
          <w:ilvl w:val="3"/>
          <w:numId w:val="900"/>
        </w:numPr>
        <w:spacing w:before="0" w:after="0"/>
      </w:pPr>
      <w:r>
        <w:t>Automatic Failover</w:t>
      </w:r>
    </w:p>
    <w:p>
      <w:pPr>
        <w:numPr>
          <w:ilvl w:val="3"/>
          <w:numId w:val="900"/>
        </w:numPr>
        <w:spacing w:before="0" w:after="0"/>
      </w:pPr>
      <w:r>
        <w:t>Data Redundancy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Horizontal Sharding</w:t>
      </w:r>
    </w:p>
    <w:p>
      <w:pPr>
        <w:numPr>
          <w:ilvl w:val="3"/>
          <w:numId w:val="900"/>
        </w:numPr>
        <w:spacing w:before="0" w:after="0"/>
      </w:pPr>
      <w:r>
        <w:t>Vertical Scaling Options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Catalogs and Inventory Management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1"/>
          <w:numId w:val="900"/>
        </w:numPr>
        <w:spacing w:before="0" w:after="0"/>
      </w:pPr>
      <w:r>
        <w:t>MongoDB Ecosystem Overview</w:t>
      </w:r>
    </w:p>
    <w:p>
      <w:pPr>
        <w:numPr>
          <w:ilvl w:val="2"/>
          <w:numId w:val="900"/>
        </w:numPr>
        <w:spacing w:before="0" w:after="0"/>
      </w:pPr>
      <w:r>
        <w:t>Community vs Enterprise Editions</w:t>
      </w:r>
    </w:p>
    <w:p>
      <w:pPr>
        <w:numPr>
          <w:ilvl w:val="2"/>
          <w:numId w:val="900"/>
        </w:numPr>
        <w:spacing w:before="0" w:after="0"/>
      </w:pPr>
      <w:r>
        <w:t>MongoDB Atlas Cloud Service</w:t>
      </w:r>
    </w:p>
    <w:p>
      <w:pPr>
        <w:numPr>
          <w:ilvl w:val="2"/>
          <w:numId w:val="900"/>
        </w:numPr>
        <w:spacing w:before="0" w:after="0"/>
      </w:pPr>
      <w:r>
        <w:t>Third-Party Tools and Integrations</w:t>
      </w:r>
    </w:p>
    <w:p>
      <w:pPr>
        <w:numPr>
          <w:ilvl w:val="0"/>
          <w:numId w:val="900"/>
        </w:numPr>
        <w:spacing w:before="0" w:after="0"/>
      </w:pPr>
      <w:r>
        <w:t>The JSON and BSON Data Formats</w:t>
      </w:r>
    </w:p>
    <w:p>
      <w:pPr>
        <w:numPr>
          <w:ilvl w:val="1"/>
          <w:numId w:val="900"/>
        </w:numPr>
        <w:spacing w:before="0" w:after="0"/>
      </w:pPr>
      <w:r>
        <w:t>JavaScript Object Notation (JSON)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Data Types Supported</w:t>
      </w:r>
    </w:p>
    <w:p>
      <w:pPr>
        <w:numPr>
          <w:ilvl w:val="3"/>
          <w:numId w:val="900"/>
        </w:numPr>
        <w:spacing w:before="0" w:after="0"/>
      </w:pPr>
      <w:r>
        <w:t>String</w:t>
      </w:r>
    </w:p>
    <w:p>
      <w:pPr>
        <w:numPr>
          <w:ilvl w:val="3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Boolean</w:t>
      </w:r>
    </w:p>
    <w:p>
      <w:pPr>
        <w:numPr>
          <w:ilvl w:val="3"/>
          <w:numId w:val="900"/>
        </w:numPr>
        <w:spacing w:before="0" w:after="0"/>
      </w:pPr>
      <w:r>
        <w:t>Array</w:t>
      </w:r>
    </w:p>
    <w:p>
      <w:pPr>
        <w:numPr>
          <w:ilvl w:val="3"/>
          <w:numId w:val="900"/>
        </w:numPr>
        <w:spacing w:before="0" w:after="0"/>
      </w:pPr>
      <w:r>
        <w:t>Object</w:t>
      </w:r>
    </w:p>
    <w:p>
      <w:pPr>
        <w:numPr>
          <w:ilvl w:val="3"/>
          <w:numId w:val="900"/>
        </w:numPr>
        <w:spacing w:before="0" w:after="0"/>
      </w:pPr>
      <w:r>
        <w:t>Null</w:t>
      </w:r>
    </w:p>
    <w:p>
      <w:pPr>
        <w:numPr>
          <w:ilvl w:val="2"/>
          <w:numId w:val="900"/>
        </w:numPr>
        <w:spacing w:before="0" w:after="0"/>
      </w:pPr>
      <w:r>
        <w:t>Human-Readability</w:t>
      </w:r>
    </w:p>
    <w:p>
      <w:pPr>
        <w:numPr>
          <w:ilvl w:val="2"/>
          <w:numId w:val="900"/>
        </w:numPr>
        <w:spacing w:before="0" w:after="0"/>
      </w:pPr>
      <w:r>
        <w:t>Limitations and Constraints</w:t>
      </w:r>
    </w:p>
    <w:p>
      <w:pPr>
        <w:numPr>
          <w:ilvl w:val="1"/>
          <w:numId w:val="900"/>
        </w:numPr>
        <w:spacing w:before="0" w:after="0"/>
      </w:pPr>
      <w:r>
        <w:t>Binary JSON (BSON)</w:t>
      </w:r>
    </w:p>
    <w:p>
      <w:pPr>
        <w:numPr>
          <w:ilvl w:val="2"/>
          <w:numId w:val="900"/>
        </w:numPr>
        <w:spacing w:before="0" w:after="0"/>
      </w:pPr>
      <w:r>
        <w:t>Structure and Encoding</w:t>
      </w:r>
    </w:p>
    <w:p>
      <w:pPr>
        <w:numPr>
          <w:ilvl w:val="2"/>
          <w:numId w:val="900"/>
        </w:numPr>
        <w:spacing w:before="0" w:after="0"/>
      </w:pPr>
      <w:r>
        <w:t>BSON Data Types</w:t>
      </w:r>
    </w:p>
    <w:p>
      <w:pPr>
        <w:numPr>
          <w:ilvl w:val="3"/>
          <w:numId w:val="900"/>
        </w:numPr>
        <w:spacing w:before="0" w:after="0"/>
      </w:pPr>
      <w:r>
        <w:t>String</w:t>
      </w:r>
    </w:p>
    <w:p>
      <w:pPr>
        <w:numPr>
          <w:ilvl w:val="3"/>
          <w:numId w:val="900"/>
        </w:numPr>
        <w:spacing w:before="0" w:after="0"/>
      </w:pPr>
      <w:r>
        <w:t>Integer (32-bit and 64-bit)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3"/>
          <w:numId w:val="900"/>
        </w:numPr>
        <w:spacing w:before="0" w:after="0"/>
      </w:pPr>
      <w:r>
        <w:t>Boolean</w:t>
      </w:r>
    </w:p>
    <w:p>
      <w:pPr>
        <w:numPr>
          <w:ilvl w:val="3"/>
          <w:numId w:val="900"/>
        </w:numPr>
        <w:spacing w:before="0" w:after="0"/>
      </w:pPr>
      <w:r>
        <w:t>Date</w:t>
      </w:r>
    </w:p>
    <w:p>
      <w:pPr>
        <w:numPr>
          <w:ilvl w:val="3"/>
          <w:numId w:val="900"/>
        </w:numPr>
        <w:spacing w:before="0" w:after="0"/>
      </w:pPr>
      <w:r>
        <w:t>ObjectId</w:t>
      </w:r>
    </w:p>
    <w:p>
      <w:pPr>
        <w:numPr>
          <w:ilvl w:val="3"/>
          <w:numId w:val="900"/>
        </w:numPr>
        <w:spacing w:before="0" w:after="0"/>
      </w:pPr>
      <w:r>
        <w:t>Array</w:t>
      </w:r>
    </w:p>
    <w:p>
      <w:pPr>
        <w:numPr>
          <w:ilvl w:val="3"/>
          <w:numId w:val="900"/>
        </w:numPr>
        <w:spacing w:before="0" w:after="0"/>
      </w:pPr>
      <w:r>
        <w:t>Embedded Document</w:t>
      </w:r>
    </w:p>
    <w:p>
      <w:pPr>
        <w:numPr>
          <w:ilvl w:val="3"/>
          <w:numId w:val="900"/>
        </w:numPr>
        <w:spacing w:before="0" w:after="0"/>
      </w:pPr>
      <w:r>
        <w:t>Binary Data</w:t>
      </w:r>
    </w:p>
    <w:p>
      <w:pPr>
        <w:numPr>
          <w:ilvl w:val="3"/>
          <w:numId w:val="900"/>
        </w:numPr>
        <w:spacing w:before="0" w:after="0"/>
      </w:pPr>
      <w:r>
        <w:t>Regular Expression</w:t>
      </w:r>
    </w:p>
    <w:p>
      <w:pPr>
        <w:numPr>
          <w:ilvl w:val="3"/>
          <w:numId w:val="900"/>
        </w:numPr>
        <w:spacing w:before="0" w:after="0"/>
      </w:pPr>
      <w:r>
        <w:t>JavaScript Code</w:t>
      </w:r>
    </w:p>
    <w:p>
      <w:pPr>
        <w:numPr>
          <w:ilvl w:val="3"/>
          <w:numId w:val="900"/>
        </w:numPr>
        <w:spacing w:before="0" w:after="0"/>
      </w:pPr>
      <w:r>
        <w:t>Timestamp</w:t>
      </w:r>
    </w:p>
    <w:p>
      <w:pPr>
        <w:numPr>
          <w:ilvl w:val="3"/>
          <w:numId w:val="900"/>
        </w:numPr>
        <w:spacing w:before="0" w:after="0"/>
      </w:pPr>
      <w:r>
        <w:t>Decimal128</w:t>
      </w:r>
    </w:p>
    <w:p>
      <w:pPr>
        <w:numPr>
          <w:ilvl w:val="2"/>
          <w:numId w:val="900"/>
        </w:numPr>
        <w:spacing w:before="0" w:after="0"/>
      </w:pPr>
      <w:r>
        <w:t>Advantages of BSON over JSON</w:t>
      </w:r>
    </w:p>
    <w:p>
      <w:pPr>
        <w:numPr>
          <w:ilvl w:val="3"/>
          <w:numId w:val="900"/>
        </w:numPr>
        <w:spacing w:before="0" w:after="0"/>
      </w:pPr>
      <w:r>
        <w:t>Richer Data Types</w:t>
      </w:r>
    </w:p>
    <w:p>
      <w:pPr>
        <w:numPr>
          <w:ilvl w:val="3"/>
          <w:numId w:val="900"/>
        </w:numPr>
        <w:spacing w:before="0" w:after="0"/>
      </w:pPr>
      <w:r>
        <w:t>Efficient Storage and Traversal</w:t>
      </w:r>
    </w:p>
    <w:p>
      <w:pPr>
        <w:numPr>
          <w:ilvl w:val="3"/>
          <w:numId w:val="900"/>
        </w:numPr>
        <w:spacing w:before="0" w:after="0"/>
      </w:pPr>
      <w:r>
        <w:t>Support for Binary Data</w:t>
      </w:r>
    </w:p>
    <w:p>
      <w:pPr>
        <w:numPr>
          <w:ilvl w:val="3"/>
          <w:numId w:val="900"/>
        </w:numPr>
        <w:spacing w:before="0" w:after="0"/>
      </w:pPr>
      <w:r>
        <w:t>Faster Parsing</w:t>
      </w:r>
    </w:p>
    <w:p>
      <w:pPr>
        <w:numPr>
          <w:ilvl w:val="2"/>
          <w:numId w:val="900"/>
        </w:numPr>
        <w:spacing w:before="0" w:after="0"/>
      </w:pPr>
      <w:r>
        <w:t>BSON Size Limitations</w:t>
      </w:r>
    </w:p>
    <w:p>
      <w:pPr>
        <w:numPr>
          <w:ilvl w:val="2"/>
          <w:numId w:val="900"/>
        </w:numPr>
        <w:spacing w:before="0" w:after="0"/>
      </w:pPr>
      <w:r>
        <w:t>Conversion Between JSON and BSON</w:t>
      </w:r>
    </w:p>
    <w:p>
      <w:pPr>
        <w:pStyle w:val="Heading1"/>
      </w:pPr>
      <w:r>
        <w:t>Getting Started with MongoDB</w:t>
      </w:r>
    </w:p>
    <w:p>
      <w:pPr>
        <w:numPr>
          <w:ilvl w:val="0"/>
          <w:numId w:val="900"/>
        </w:numPr>
        <w:spacing w:before="0" w:after="0"/>
      </w:pPr>
      <w:r>
        <w:t>Installation and Environment Setup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2"/>
          <w:numId w:val="900"/>
        </w:numPr>
        <w:spacing w:before="0" w:after="0"/>
      </w:pPr>
      <w:r>
        <w:t>Memory and Storage Considerations</w:t>
      </w:r>
    </w:p>
    <w:p>
      <w:pPr>
        <w:numPr>
          <w:ilvl w:val="1"/>
          <w:numId w:val="900"/>
        </w:numPr>
        <w:spacing w:before="0" w:after="0"/>
      </w:pPr>
      <w:r>
        <w:t>Downloading MongoDB</w:t>
      </w:r>
    </w:p>
    <w:p>
      <w:pPr>
        <w:numPr>
          <w:ilvl w:val="2"/>
          <w:numId w:val="900"/>
        </w:numPr>
        <w:spacing w:before="0" w:after="0"/>
      </w:pPr>
      <w:r>
        <w:t>Community vs Enterprise Versions</w:t>
      </w:r>
    </w:p>
    <w:p>
      <w:pPr>
        <w:numPr>
          <w:ilvl w:val="2"/>
          <w:numId w:val="900"/>
        </w:numPr>
        <w:spacing w:before="0" w:after="0"/>
      </w:pPr>
      <w:r>
        <w:t>Version Selection Guidelines</w:t>
      </w:r>
    </w:p>
    <w:p>
      <w:pPr>
        <w:numPr>
          <w:ilvl w:val="2"/>
          <w:numId w:val="900"/>
        </w:numPr>
        <w:spacing w:before="0" w:after="0"/>
      </w:pPr>
      <w:r>
        <w:t>Download Sources and Verification</w:t>
      </w:r>
    </w:p>
    <w:p>
      <w:pPr>
        <w:numPr>
          <w:ilvl w:val="1"/>
          <w:numId w:val="900"/>
        </w:numPr>
        <w:spacing w:before="0" w:after="0"/>
      </w:pPr>
      <w:r>
        <w:t>Installing on Windows</w:t>
      </w:r>
    </w:p>
    <w:p>
      <w:pPr>
        <w:numPr>
          <w:ilvl w:val="2"/>
          <w:numId w:val="900"/>
        </w:numPr>
        <w:spacing w:before="0" w:after="0"/>
      </w:pPr>
      <w:r>
        <w:t>Using MSI Installer</w:t>
      </w:r>
    </w:p>
    <w:p>
      <w:pPr>
        <w:numPr>
          <w:ilvl w:val="2"/>
          <w:numId w:val="900"/>
        </w:numPr>
        <w:spacing w:before="0" w:after="0"/>
      </w:pPr>
      <w:r>
        <w:t>Setting Up as a Windows Service</w:t>
      </w:r>
    </w:p>
    <w:p>
      <w:pPr>
        <w:numPr>
          <w:ilvl w:val="2"/>
          <w:numId w:val="900"/>
        </w:numPr>
        <w:spacing w:before="0" w:after="0"/>
      </w:pPr>
      <w:r>
        <w:t>Manual Installation Process</w:t>
      </w:r>
    </w:p>
    <w:p>
      <w:pPr>
        <w:numPr>
          <w:ilvl w:val="2"/>
          <w:numId w:val="900"/>
        </w:numPr>
        <w:spacing w:before="0" w:after="0"/>
      </w:pPr>
      <w:r>
        <w:t>Environment Variables Configuration</w:t>
      </w:r>
    </w:p>
    <w:p>
      <w:pPr>
        <w:numPr>
          <w:ilvl w:val="1"/>
          <w:numId w:val="900"/>
        </w:numPr>
        <w:spacing w:before="0" w:after="0"/>
      </w:pPr>
      <w:r>
        <w:t>Installing on macOS</w:t>
      </w:r>
    </w:p>
    <w:p>
      <w:pPr>
        <w:numPr>
          <w:ilvl w:val="2"/>
          <w:numId w:val="900"/>
        </w:numPr>
        <w:spacing w:before="0" w:after="0"/>
      </w:pPr>
      <w:r>
        <w:t>Using Homebrew Package Manager</w:t>
      </w:r>
    </w:p>
    <w:p>
      <w:pPr>
        <w:numPr>
          <w:ilvl w:val="2"/>
          <w:numId w:val="900"/>
        </w:numPr>
        <w:spacing w:before="0" w:after="0"/>
      </w:pPr>
      <w:r>
        <w:t>Manual Installation from Tarball</w:t>
      </w:r>
    </w:p>
    <w:p>
      <w:pPr>
        <w:numPr>
          <w:ilvl w:val="2"/>
          <w:numId w:val="900"/>
        </w:numPr>
        <w:spacing w:before="0" w:after="0"/>
      </w:pPr>
      <w:r>
        <w:t>Setting Up Launch Agents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Installing on Linux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3"/>
          <w:numId w:val="900"/>
        </w:numPr>
        <w:spacing w:before="0" w:after="0"/>
      </w:pPr>
      <w:r>
        <w:t>Ubuntu/Debian (apt)</w:t>
      </w:r>
    </w:p>
    <w:p>
      <w:pPr>
        <w:numPr>
          <w:ilvl w:val="3"/>
          <w:numId w:val="900"/>
        </w:numPr>
        <w:spacing w:before="0" w:after="0"/>
      </w:pPr>
      <w:r>
        <w:t>CentOS/RHEL (yum/dnf)</w:t>
      </w:r>
    </w:p>
    <w:p>
      <w:pPr>
        <w:numPr>
          <w:ilvl w:val="3"/>
          <w:numId w:val="900"/>
        </w:numPr>
        <w:spacing w:before="0" w:after="0"/>
      </w:pPr>
      <w:r>
        <w:t>SUSE (zypper)</w:t>
      </w:r>
    </w:p>
    <w:p>
      <w:pPr>
        <w:numPr>
          <w:ilvl w:val="2"/>
          <w:numId w:val="900"/>
        </w:numPr>
        <w:spacing w:before="0" w:after="0"/>
      </w:pPr>
      <w:r>
        <w:t>Manual Installation from Tarball</w:t>
      </w:r>
    </w:p>
    <w:p>
      <w:pPr>
        <w:numPr>
          <w:ilvl w:val="2"/>
          <w:numId w:val="900"/>
        </w:numPr>
        <w:spacing w:before="0" w:after="0"/>
      </w:pPr>
      <w:r>
        <w:t>Creating System Users</w:t>
      </w:r>
    </w:p>
    <w:p>
      <w:pPr>
        <w:numPr>
          <w:ilvl w:val="2"/>
          <w:numId w:val="900"/>
        </w:numPr>
        <w:spacing w:before="0" w:after="0"/>
      </w:pPr>
      <w:r>
        <w:t>Setting Up Systemd Services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Version Checking</w:t>
      </w:r>
    </w:p>
    <w:p>
      <w:pPr>
        <w:numPr>
          <w:ilvl w:val="2"/>
          <w:numId w:val="900"/>
        </w:numPr>
        <w:spacing w:before="0" w:after="0"/>
      </w:pPr>
      <w:r>
        <w:t>Service Status Verification</w:t>
      </w:r>
    </w:p>
    <w:p>
      <w:pPr>
        <w:numPr>
          <w:ilvl w:val="2"/>
          <w:numId w:val="900"/>
        </w:numPr>
        <w:spacing w:before="0" w:after="0"/>
      </w:pPr>
      <w:r>
        <w:t>Basic Connectivity Tests</w:t>
      </w:r>
    </w:p>
    <w:p>
      <w:pPr>
        <w:numPr>
          <w:ilvl w:val="1"/>
          <w:numId w:val="900"/>
        </w:numPr>
        <w:spacing w:before="0" w:after="0"/>
      </w:pPr>
      <w:r>
        <w:t>Setting Up Data Directories</w:t>
      </w:r>
    </w:p>
    <w:p>
      <w:pPr>
        <w:numPr>
          <w:ilvl w:val="2"/>
          <w:numId w:val="900"/>
        </w:numPr>
        <w:spacing w:before="0" w:after="0"/>
      </w:pPr>
      <w:r>
        <w:t>Default Data Directory Locations</w:t>
      </w:r>
    </w:p>
    <w:p>
      <w:pPr>
        <w:numPr>
          <w:ilvl w:val="2"/>
          <w:numId w:val="900"/>
        </w:numPr>
        <w:spacing w:before="0" w:after="0"/>
      </w:pPr>
      <w:r>
        <w:t>Custom Data Directory Configuration</w:t>
      </w:r>
    </w:p>
    <w:p>
      <w:pPr>
        <w:numPr>
          <w:ilvl w:val="2"/>
          <w:numId w:val="900"/>
        </w:numPr>
        <w:spacing w:before="0" w:after="0"/>
      </w:pPr>
      <w:r>
        <w:t>Permissions and Ownership</w:t>
      </w:r>
    </w:p>
    <w:p>
      <w:pPr>
        <w:numPr>
          <w:ilvl w:val="2"/>
          <w:numId w:val="900"/>
        </w:numPr>
        <w:spacing w:before="0" w:after="0"/>
      </w:pPr>
      <w:r>
        <w:t>Log File Locations</w:t>
      </w:r>
    </w:p>
    <w:p>
      <w:pPr>
        <w:numPr>
          <w:ilvl w:val="0"/>
          <w:numId w:val="900"/>
        </w:numPr>
        <w:spacing w:before="0" w:after="0"/>
      </w:pPr>
      <w:r>
        <w:t>Core MongoDB Tools</w:t>
      </w:r>
    </w:p>
    <w:p>
      <w:pPr>
        <w:numPr>
          <w:ilvl w:val="1"/>
          <w:numId w:val="900"/>
        </w:numPr>
        <w:spacing w:before="0" w:after="0"/>
      </w:pPr>
      <w:r>
        <w:t>The MongoDB Server (mongod)</w:t>
      </w:r>
    </w:p>
    <w:p>
      <w:pPr>
        <w:numPr>
          <w:ilvl w:val="2"/>
          <w:numId w:val="900"/>
        </w:numPr>
        <w:spacing w:before="0" w:after="0"/>
      </w:pPr>
      <w:r>
        <w:t>Starting and Stopping the Server</w:t>
      </w:r>
    </w:p>
    <w:p>
      <w:pPr>
        <w:numPr>
          <w:ilvl w:val="2"/>
          <w:numId w:val="900"/>
        </w:numPr>
        <w:spacing w:before="0" w:after="0"/>
      </w:pPr>
      <w:r>
        <w:t>Configuration File Options</w:t>
      </w:r>
    </w:p>
    <w:p>
      <w:pPr>
        <w:numPr>
          <w:ilvl w:val="2"/>
          <w:numId w:val="900"/>
        </w:numPr>
        <w:spacing w:before="0" w:after="0"/>
      </w:pPr>
      <w:r>
        <w:t>Command Line Parameters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1"/>
          <w:numId w:val="900"/>
        </w:numPr>
        <w:spacing w:before="0" w:after="0"/>
      </w:pPr>
      <w:r>
        <w:t>The MongoDB Shell (mongosh)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Connecting to Local Instances</w:t>
      </w:r>
    </w:p>
    <w:p>
      <w:pPr>
        <w:numPr>
          <w:ilvl w:val="2"/>
          <w:numId w:val="900"/>
        </w:numPr>
        <w:spacing w:before="0" w:after="0"/>
      </w:pPr>
      <w:r>
        <w:t>Connecting to Remote Instances</w:t>
      </w:r>
    </w:p>
    <w:p>
      <w:pPr>
        <w:numPr>
          <w:ilvl w:val="2"/>
          <w:numId w:val="900"/>
        </w:numPr>
        <w:spacing w:before="0" w:after="0"/>
      </w:pPr>
      <w:r>
        <w:t>Basic Shell Navigation</w:t>
      </w:r>
    </w:p>
    <w:p>
      <w:pPr>
        <w:numPr>
          <w:ilvl w:val="2"/>
          <w:numId w:val="900"/>
        </w:numPr>
        <w:spacing w:before="0" w:after="0"/>
      </w:pPr>
      <w:r>
        <w:t>Command History and Autocomplete</w:t>
      </w:r>
    </w:p>
    <w:p>
      <w:pPr>
        <w:numPr>
          <w:ilvl w:val="2"/>
          <w:numId w:val="900"/>
        </w:numPr>
        <w:spacing w:before="0" w:after="0"/>
      </w:pPr>
      <w:r>
        <w:t>Shell Configuration Options</w:t>
      </w:r>
    </w:p>
    <w:p>
      <w:pPr>
        <w:numPr>
          <w:ilvl w:val="1"/>
          <w:numId w:val="900"/>
        </w:numPr>
        <w:spacing w:before="0" w:after="0"/>
      </w:pPr>
      <w:r>
        <w:t>MongoDB Compass (GUI)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Connecting to Database Instances</w:t>
      </w:r>
    </w:p>
    <w:p>
      <w:pPr>
        <w:numPr>
          <w:ilvl w:val="2"/>
          <w:numId w:val="900"/>
        </w:numPr>
        <w:spacing w:before="0" w:after="0"/>
      </w:pPr>
      <w:r>
        <w:t>Visual Data Exploration</w:t>
      </w:r>
    </w:p>
    <w:p>
      <w:pPr>
        <w:numPr>
          <w:ilvl w:val="2"/>
          <w:numId w:val="900"/>
        </w:numPr>
        <w:spacing w:before="0" w:after="0"/>
      </w:pPr>
      <w:r>
        <w:t>Query Builder Interface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Schema Analysis Tools</w:t>
      </w:r>
    </w:p>
    <w:p>
      <w:pPr>
        <w:numPr>
          <w:ilvl w:val="1"/>
          <w:numId w:val="900"/>
        </w:numPr>
        <w:spacing w:before="0" w:after="0"/>
      </w:pPr>
      <w:r>
        <w:t>Additional Command Line Tools</w:t>
      </w:r>
    </w:p>
    <w:p>
      <w:pPr>
        <w:numPr>
          <w:ilvl w:val="2"/>
          <w:numId w:val="900"/>
        </w:numPr>
        <w:spacing w:before="0" w:after="0"/>
      </w:pPr>
      <w:r>
        <w:t>mongodump and mongorestore</w:t>
      </w:r>
    </w:p>
    <w:p>
      <w:pPr>
        <w:numPr>
          <w:ilvl w:val="2"/>
          <w:numId w:val="900"/>
        </w:numPr>
        <w:spacing w:before="0" w:after="0"/>
      </w:pPr>
      <w:r>
        <w:t>mongoexport and mongoimport</w:t>
      </w:r>
    </w:p>
    <w:p>
      <w:pPr>
        <w:numPr>
          <w:ilvl w:val="2"/>
          <w:numId w:val="900"/>
        </w:numPr>
        <w:spacing w:before="0" w:after="0"/>
      </w:pPr>
      <w:r>
        <w:t>mongostat and mongotop</w:t>
      </w:r>
    </w:p>
    <w:p>
      <w:pPr>
        <w:numPr>
          <w:ilvl w:val="0"/>
          <w:numId w:val="900"/>
        </w:numPr>
        <w:spacing w:before="0" w:after="0"/>
      </w:pPr>
      <w:r>
        <w:t>Connecting to a MongoDB Instance</w:t>
      </w:r>
    </w:p>
    <w:p>
      <w:pPr>
        <w:numPr>
          <w:ilvl w:val="1"/>
          <w:numId w:val="900"/>
        </w:numPr>
        <w:spacing w:before="0" w:after="0"/>
      </w:pPr>
      <w:r>
        <w:t>Connection Strings and URIs</w:t>
      </w:r>
    </w:p>
    <w:p>
      <w:pPr>
        <w:numPr>
          <w:ilvl w:val="2"/>
          <w:numId w:val="900"/>
        </w:numPr>
        <w:spacing w:before="0" w:after="0"/>
      </w:pPr>
      <w:r>
        <w:t>Standard Connection String Format</w:t>
      </w:r>
    </w:p>
    <w:p>
      <w:pPr>
        <w:numPr>
          <w:ilvl w:val="2"/>
          <w:numId w:val="900"/>
        </w:numPr>
        <w:spacing w:before="0" w:after="0"/>
      </w:pPr>
      <w:r>
        <w:t>Connection String Components</w:t>
      </w:r>
    </w:p>
    <w:p>
      <w:pPr>
        <w:numPr>
          <w:ilvl w:val="2"/>
          <w:numId w:val="900"/>
        </w:numPr>
        <w:spacing w:before="0" w:after="0"/>
      </w:pPr>
      <w:r>
        <w:t>URI Encoding Requirements</w:t>
      </w:r>
    </w:p>
    <w:p>
      <w:pPr>
        <w:numPr>
          <w:ilvl w:val="1"/>
          <w:numId w:val="900"/>
        </w:numPr>
        <w:spacing w:before="0" w:after="0"/>
      </w:pPr>
      <w:r>
        <w:t>Authentication Options</w:t>
      </w:r>
    </w:p>
    <w:p>
      <w:pPr>
        <w:numPr>
          <w:ilvl w:val="2"/>
          <w:numId w:val="900"/>
        </w:numPr>
        <w:spacing w:before="0" w:after="0"/>
      </w:pPr>
      <w:r>
        <w:t>Username and Password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Kerberos Authentication</w:t>
      </w:r>
    </w:p>
    <w:p>
      <w:pPr>
        <w:numPr>
          <w:ilvl w:val="1"/>
          <w:numId w:val="900"/>
        </w:numPr>
        <w:spacing w:before="0" w:after="0"/>
      </w:pPr>
      <w:r>
        <w:t>Connecting to Localhost</w:t>
      </w:r>
    </w:p>
    <w:p>
      <w:pPr>
        <w:numPr>
          <w:ilvl w:val="2"/>
          <w:numId w:val="900"/>
        </w:numPr>
        <w:spacing w:before="0" w:after="0"/>
      </w:pPr>
      <w:r>
        <w:t>Default Connection Parameters</w:t>
      </w:r>
    </w:p>
    <w:p>
      <w:pPr>
        <w:numPr>
          <w:ilvl w:val="2"/>
          <w:numId w:val="900"/>
        </w:numPr>
        <w:spacing w:before="0" w:after="0"/>
      </w:pPr>
      <w:r>
        <w:t>Local Instance Discovery</w:t>
      </w:r>
    </w:p>
    <w:p>
      <w:pPr>
        <w:numPr>
          <w:ilvl w:val="1"/>
          <w:numId w:val="900"/>
        </w:numPr>
        <w:spacing w:before="0" w:after="0"/>
      </w:pPr>
      <w:r>
        <w:t>Connecting to Remote Servers</w:t>
      </w:r>
    </w:p>
    <w:p>
      <w:pPr>
        <w:numPr>
          <w:ilvl w:val="2"/>
          <w:numId w:val="900"/>
        </w:numPr>
        <w:spacing w:before="0" w:after="0"/>
      </w:pPr>
      <w:r>
        <w:t>Network Configuration Requirements</w:t>
      </w:r>
    </w:p>
    <w:p>
      <w:pPr>
        <w:numPr>
          <w:ilvl w:val="2"/>
          <w:numId w:val="900"/>
        </w:numPr>
        <w:spacing w:before="0" w:after="0"/>
      </w:pPr>
      <w:r>
        <w:t>Firewall and Security Considerations</w:t>
      </w:r>
    </w:p>
    <w:p>
      <w:pPr>
        <w:numPr>
          <w:ilvl w:val="2"/>
          <w:numId w:val="900"/>
        </w:numPr>
        <w:spacing w:before="0" w:after="0"/>
      </w:pPr>
      <w:r>
        <w:t>SSL/TLS Connection Setup</w:t>
      </w:r>
    </w:p>
    <w:p>
      <w:pPr>
        <w:numPr>
          <w:ilvl w:val="1"/>
          <w:numId w:val="900"/>
        </w:numPr>
        <w:spacing w:before="0" w:after="0"/>
      </w:pPr>
      <w:r>
        <w:t>Connection Options and Parameters</w:t>
      </w:r>
    </w:p>
    <w:p>
      <w:pPr>
        <w:numPr>
          <w:ilvl w:val="2"/>
          <w:numId w:val="900"/>
        </w:numPr>
        <w:spacing w:before="0" w:after="0"/>
      </w:pPr>
      <w:r>
        <w:t>Connection Pooling Settings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Read and Write Preferences</w:t>
      </w:r>
    </w:p>
    <w:p>
      <w:pPr>
        <w:numPr>
          <w:ilvl w:val="2"/>
          <w:numId w:val="900"/>
        </w:numPr>
        <w:spacing w:before="0" w:after="0"/>
      </w:pPr>
      <w:r>
        <w:t>Compression Options</w:t>
      </w:r>
    </w:p>
    <w:p>
      <w:pPr>
        <w:numPr>
          <w:ilvl w:val="0"/>
          <w:numId w:val="900"/>
        </w:numPr>
        <w:spacing w:before="0" w:after="0"/>
      </w:pPr>
      <w:r>
        <w:t>Basic Shell Commands</w:t>
      </w:r>
    </w:p>
    <w:p>
      <w:pPr>
        <w:numPr>
          <w:ilvl w:val="1"/>
          <w:numId w:val="900"/>
        </w:numPr>
        <w:spacing w:before="0" w:after="0"/>
      </w:pPr>
      <w:r>
        <w:t>Navigating Databases and Collections</w:t>
      </w:r>
    </w:p>
    <w:p>
      <w:pPr>
        <w:numPr>
          <w:ilvl w:val="2"/>
          <w:numId w:val="900"/>
        </w:numPr>
        <w:spacing w:before="0" w:after="0"/>
      </w:pPr>
      <w:r>
        <w:t>Listing Available Databases</w:t>
      </w:r>
    </w:p>
    <w:p>
      <w:pPr>
        <w:numPr>
          <w:ilvl w:val="2"/>
          <w:numId w:val="900"/>
        </w:numPr>
        <w:spacing w:before="0" w:after="0"/>
      </w:pPr>
      <w:r>
        <w:t>Switching Between Databases</w:t>
      </w:r>
    </w:p>
    <w:p>
      <w:pPr>
        <w:numPr>
          <w:ilvl w:val="2"/>
          <w:numId w:val="900"/>
        </w:numPr>
        <w:spacing w:before="0" w:after="0"/>
      </w:pPr>
      <w:r>
        <w:t>Listing Collections in a Database</w:t>
      </w:r>
    </w:p>
    <w:p>
      <w:pPr>
        <w:numPr>
          <w:ilvl w:val="2"/>
          <w:numId w:val="900"/>
        </w:numPr>
        <w:spacing w:before="0" w:after="0"/>
      </w:pPr>
      <w:r>
        <w:t>Database and Collection Creation</w:t>
      </w:r>
    </w:p>
    <w:p>
      <w:pPr>
        <w:numPr>
          <w:ilvl w:val="1"/>
          <w:numId w:val="900"/>
        </w:numPr>
        <w:spacing w:before="0" w:after="0"/>
      </w:pPr>
      <w:r>
        <w:t>Help and Information Commands</w:t>
      </w:r>
    </w:p>
    <w:p>
      <w:pPr>
        <w:numPr>
          <w:ilvl w:val="2"/>
          <w:numId w:val="900"/>
        </w:numPr>
        <w:spacing w:before="0" w:after="0"/>
      </w:pPr>
      <w:r>
        <w:t>Getting Help in mongosh</w:t>
      </w:r>
    </w:p>
    <w:p>
      <w:pPr>
        <w:numPr>
          <w:ilvl w:val="2"/>
          <w:numId w:val="900"/>
        </w:numPr>
        <w:spacing w:before="0" w:after="0"/>
      </w:pPr>
      <w:r>
        <w:t>Command-Specific Help</w:t>
      </w:r>
    </w:p>
    <w:p>
      <w:pPr>
        <w:numPr>
          <w:ilvl w:val="2"/>
          <w:numId w:val="900"/>
        </w:numPr>
        <w:spacing w:before="0" w:after="0"/>
      </w:pPr>
      <w:r>
        <w:t>Viewing Server Information</w:t>
      </w:r>
    </w:p>
    <w:p>
      <w:pPr>
        <w:numPr>
          <w:ilvl w:val="2"/>
          <w:numId w:val="900"/>
        </w:numPr>
        <w:spacing w:before="0" w:after="0"/>
      </w:pPr>
      <w:r>
        <w:t>Viewing Database Statistics</w:t>
      </w:r>
    </w:p>
    <w:p>
      <w:pPr>
        <w:numPr>
          <w:ilvl w:val="2"/>
          <w:numId w:val="900"/>
        </w:numPr>
        <w:spacing w:before="0" w:after="0"/>
      </w:pPr>
      <w:r>
        <w:t>Collection Statistics and Metadata</w:t>
      </w:r>
    </w:p>
    <w:p>
      <w:pPr>
        <w:numPr>
          <w:ilvl w:val="1"/>
          <w:numId w:val="900"/>
        </w:numPr>
        <w:spacing w:before="0" w:after="0"/>
      </w:pPr>
      <w:r>
        <w:t>Shell Scripting Basics</w:t>
      </w:r>
    </w:p>
    <w:p>
      <w:pPr>
        <w:numPr>
          <w:ilvl w:val="2"/>
          <w:numId w:val="900"/>
        </w:numPr>
        <w:spacing w:before="0" w:after="0"/>
      </w:pPr>
      <w:r>
        <w:t>JavaScript in MongoDB Shell</w:t>
      </w:r>
    </w:p>
    <w:p>
      <w:pPr>
        <w:numPr>
          <w:ilvl w:val="2"/>
          <w:numId w:val="900"/>
        </w:numPr>
        <w:spacing w:before="0" w:after="0"/>
      </w:pPr>
      <w:r>
        <w:t>Variable Assignment and Usage</w:t>
      </w:r>
    </w:p>
    <w:p>
      <w:pPr>
        <w:numPr>
          <w:ilvl w:val="2"/>
          <w:numId w:val="900"/>
        </w:numPr>
        <w:spacing w:before="0" w:after="0"/>
      </w:pPr>
      <w:r>
        <w:t>Control Flow Statements</w:t>
      </w:r>
    </w:p>
    <w:p>
      <w:pPr>
        <w:numPr>
          <w:ilvl w:val="2"/>
          <w:numId w:val="900"/>
        </w:numPr>
        <w:spacing w:before="0" w:after="0"/>
      </w:pPr>
      <w:r>
        <w:t>Function Definitions</w:t>
      </w:r>
    </w:p>
    <w:p>
      <w:pPr>
        <w:pStyle w:val="Heading1"/>
      </w:pPr>
      <w:r>
        <w:t>The MongoDB Data Model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Database Creation and Deletion</w:t>
      </w:r>
    </w:p>
    <w:p>
      <w:pPr>
        <w:numPr>
          <w:ilvl w:val="2"/>
          <w:numId w:val="900"/>
        </w:numPr>
        <w:spacing w:before="0" w:after="0"/>
      </w:pPr>
      <w:r>
        <w:t>Database Naming Conventions</w:t>
      </w:r>
    </w:p>
    <w:p>
      <w:pPr>
        <w:numPr>
          <w:ilvl w:val="2"/>
          <w:numId w:val="900"/>
        </w:numPr>
        <w:spacing w:before="0" w:after="0"/>
      </w:pPr>
      <w:r>
        <w:t>Database-Level Operations</w:t>
      </w:r>
    </w:p>
    <w:p>
      <w:pPr>
        <w:numPr>
          <w:ilvl w:val="2"/>
          <w:numId w:val="900"/>
        </w:numPr>
        <w:spacing w:before="0" w:after="0"/>
      </w:pPr>
      <w:r>
        <w:t>Storage Engine Considerations</w:t>
      </w:r>
    </w:p>
    <w:p>
      <w:pPr>
        <w:numPr>
          <w:ilvl w:val="1"/>
          <w:numId w:val="900"/>
        </w:numPr>
        <w:spacing w:before="0" w:after="0"/>
      </w:pPr>
      <w:r>
        <w:t>Collections</w:t>
      </w:r>
    </w:p>
    <w:p>
      <w:pPr>
        <w:numPr>
          <w:ilvl w:val="2"/>
          <w:numId w:val="900"/>
        </w:numPr>
        <w:spacing w:before="0" w:after="0"/>
      </w:pPr>
      <w:r>
        <w:t>Collection Creation and Deletion</w:t>
      </w:r>
    </w:p>
    <w:p>
      <w:pPr>
        <w:numPr>
          <w:ilvl w:val="2"/>
          <w:numId w:val="900"/>
        </w:numPr>
        <w:spacing w:before="0" w:after="0"/>
      </w:pPr>
      <w:r>
        <w:t>Collection Naming Conventions</w:t>
      </w:r>
    </w:p>
    <w:p>
      <w:pPr>
        <w:numPr>
          <w:ilvl w:val="2"/>
          <w:numId w:val="900"/>
        </w:numPr>
        <w:spacing w:before="0" w:after="0"/>
      </w:pPr>
      <w:r>
        <w:t>Capped Collections</w:t>
      </w:r>
    </w:p>
    <w:p>
      <w:pPr>
        <w:numPr>
          <w:ilvl w:val="2"/>
          <w:numId w:val="900"/>
        </w:numPr>
        <w:spacing w:before="0" w:after="0"/>
      </w:pPr>
      <w:r>
        <w:t>Collection-Level Operations</w:t>
      </w:r>
    </w:p>
    <w:p>
      <w:pPr>
        <w:numPr>
          <w:ilvl w:val="2"/>
          <w:numId w:val="900"/>
        </w:numPr>
        <w:spacing w:before="0" w:after="0"/>
      </w:pPr>
      <w:r>
        <w:t>Collection Options and Properties</w:t>
      </w:r>
    </w:p>
    <w:p>
      <w:pPr>
        <w:numPr>
          <w:ilvl w:val="1"/>
          <w:numId w:val="900"/>
        </w:numPr>
        <w:spacing w:before="0" w:after="0"/>
      </w:pPr>
      <w:r>
        <w:t>Documents</w:t>
      </w:r>
    </w:p>
    <w:p>
      <w:pPr>
        <w:numPr>
          <w:ilvl w:val="2"/>
          <w:numId w:val="900"/>
        </w:numPr>
        <w:spacing w:before="0" w:after="0"/>
      </w:pPr>
      <w:r>
        <w:t>Document Structure and Format</w:t>
      </w:r>
    </w:p>
    <w:p>
      <w:pPr>
        <w:numPr>
          <w:ilvl w:val="2"/>
          <w:numId w:val="900"/>
        </w:numPr>
        <w:spacing w:before="0" w:after="0"/>
      </w:pPr>
      <w:r>
        <w:t>Document Size Limitations</w:t>
      </w:r>
    </w:p>
    <w:p>
      <w:pPr>
        <w:numPr>
          <w:ilvl w:val="2"/>
          <w:numId w:val="900"/>
        </w:numPr>
        <w:spacing w:before="0" w:after="0"/>
      </w:pPr>
      <w:r>
        <w:t>Document Identifiers (_id)</w:t>
      </w:r>
    </w:p>
    <w:p>
      <w:pPr>
        <w:numPr>
          <w:ilvl w:val="3"/>
          <w:numId w:val="900"/>
        </w:numPr>
        <w:spacing w:before="0" w:after="0"/>
      </w:pPr>
      <w:r>
        <w:t>ObjectId Generation</w:t>
      </w:r>
    </w:p>
    <w:p>
      <w:pPr>
        <w:numPr>
          <w:ilvl w:val="3"/>
          <w:numId w:val="900"/>
        </w:numPr>
        <w:spacing w:before="0" w:after="0"/>
      </w:pPr>
      <w:r>
        <w:t>Custom _id Values</w:t>
      </w:r>
    </w:p>
    <w:p>
      <w:pPr>
        <w:numPr>
          <w:ilvl w:val="3"/>
          <w:numId w:val="900"/>
        </w:numPr>
        <w:spacing w:before="0" w:after="0"/>
      </w:pPr>
      <w:r>
        <w:t>_id Uniqueness Requirements</w:t>
      </w:r>
    </w:p>
    <w:p>
      <w:pPr>
        <w:numPr>
          <w:ilvl w:val="2"/>
          <w:numId w:val="900"/>
        </w:numPr>
        <w:spacing w:before="0" w:after="0"/>
      </w:pPr>
      <w:r>
        <w:t>Document Validation Rules</w:t>
      </w:r>
    </w:p>
    <w:p>
      <w:pPr>
        <w:numPr>
          <w:ilvl w:val="0"/>
          <w:numId w:val="900"/>
        </w:numPr>
        <w:spacing w:before="0" w:after="0"/>
      </w:pPr>
      <w:r>
        <w:t>Document Structure</w:t>
      </w:r>
    </w:p>
    <w:p>
      <w:pPr>
        <w:numPr>
          <w:ilvl w:val="1"/>
          <w:numId w:val="900"/>
        </w:numPr>
        <w:spacing w:before="0" w:after="0"/>
      </w:pPr>
      <w:r>
        <w:t>Fields and Values</w:t>
      </w:r>
    </w:p>
    <w:p>
      <w:pPr>
        <w:numPr>
          <w:ilvl w:val="2"/>
          <w:numId w:val="900"/>
        </w:numPr>
        <w:spacing w:before="0" w:after="0"/>
      </w:pPr>
      <w:r>
        <w:t>Supported Data Types</w:t>
      </w:r>
    </w:p>
    <w:p>
      <w:pPr>
        <w:numPr>
          <w:ilvl w:val="3"/>
          <w:numId w:val="900"/>
        </w:numPr>
        <w:spacing w:before="0" w:after="0"/>
      </w:pPr>
      <w:r>
        <w:t>Primitive Types</w:t>
      </w:r>
    </w:p>
    <w:p>
      <w:pPr>
        <w:numPr>
          <w:ilvl w:val="3"/>
          <w:numId w:val="900"/>
        </w:numPr>
        <w:spacing w:before="0" w:after="0"/>
      </w:pPr>
      <w:r>
        <w:t>Complex Types</w:t>
      </w:r>
    </w:p>
    <w:p>
      <w:pPr>
        <w:numPr>
          <w:ilvl w:val="3"/>
          <w:numId w:val="900"/>
        </w:numPr>
        <w:spacing w:before="0" w:after="0"/>
      </w:pPr>
      <w:r>
        <w:t>Special Types</w:t>
      </w:r>
    </w:p>
    <w:p>
      <w:pPr>
        <w:numPr>
          <w:ilvl w:val="2"/>
          <w:numId w:val="900"/>
        </w:numPr>
        <w:spacing w:before="0" w:after="0"/>
      </w:pPr>
      <w:r>
        <w:t>Field Naming Conventions</w:t>
      </w:r>
    </w:p>
    <w:p>
      <w:pPr>
        <w:numPr>
          <w:ilvl w:val="2"/>
          <w:numId w:val="900"/>
        </w:numPr>
        <w:spacing w:before="0" w:after="0"/>
      </w:pPr>
      <w:r>
        <w:t>Nested Fields and Subdocuments</w:t>
      </w:r>
    </w:p>
    <w:p>
      <w:pPr>
        <w:numPr>
          <w:ilvl w:val="2"/>
          <w:numId w:val="900"/>
        </w:numPr>
        <w:spacing w:before="0" w:after="0"/>
      </w:pPr>
      <w:r>
        <w:t>Array Fields and Elements</w:t>
      </w:r>
    </w:p>
    <w:p>
      <w:pPr>
        <w:numPr>
          <w:ilvl w:val="1"/>
          <w:numId w:val="900"/>
        </w:numPr>
        <w:spacing w:before="0" w:after="0"/>
      </w:pPr>
      <w:r>
        <w:t>Dot Notation for Embedded Documents and Arrays</w:t>
      </w:r>
    </w:p>
    <w:p>
      <w:pPr>
        <w:numPr>
          <w:ilvl w:val="2"/>
          <w:numId w:val="900"/>
        </w:numPr>
        <w:spacing w:before="0" w:after="0"/>
      </w:pPr>
      <w:r>
        <w:t>Accessing Nested Fields</w:t>
      </w:r>
    </w:p>
    <w:p>
      <w:pPr>
        <w:numPr>
          <w:ilvl w:val="2"/>
          <w:numId w:val="900"/>
        </w:numPr>
        <w:spacing w:before="0" w:after="0"/>
      </w:pPr>
      <w:r>
        <w:t>Querying Nested Data</w:t>
      </w:r>
    </w:p>
    <w:p>
      <w:pPr>
        <w:numPr>
          <w:ilvl w:val="2"/>
          <w:numId w:val="900"/>
        </w:numPr>
        <w:spacing w:before="0" w:after="0"/>
      </w:pPr>
      <w:r>
        <w:t>Array Element Access</w:t>
      </w:r>
    </w:p>
    <w:p>
      <w:pPr>
        <w:numPr>
          <w:ilvl w:val="2"/>
          <w:numId w:val="900"/>
        </w:numPr>
        <w:spacing w:before="0" w:after="0"/>
      </w:pPr>
      <w:r>
        <w:t>Positional Operators</w:t>
      </w:r>
    </w:p>
    <w:p>
      <w:pPr>
        <w:numPr>
          <w:ilvl w:val="0"/>
          <w:numId w:val="900"/>
        </w:numPr>
        <w:spacing w:before="0" w:after="0"/>
      </w:pPr>
      <w:r>
        <w:t>Schema Design Principles</w:t>
      </w:r>
    </w:p>
    <w:p>
      <w:pPr>
        <w:numPr>
          <w:ilvl w:val="1"/>
          <w:numId w:val="900"/>
        </w:numPr>
        <w:spacing w:before="0" w:after="0"/>
      </w:pPr>
      <w:r>
        <w:t>Dynamic and Flexible Schemas</w:t>
      </w:r>
    </w:p>
    <w:p>
      <w:pPr>
        <w:numPr>
          <w:ilvl w:val="2"/>
          <w:numId w:val="900"/>
        </w:numPr>
        <w:spacing w:before="0" w:after="0"/>
      </w:pPr>
      <w:r>
        <w:t>Advantages of Schema Flexibility</w:t>
      </w:r>
    </w:p>
    <w:p>
      <w:pPr>
        <w:numPr>
          <w:ilvl w:val="2"/>
          <w:numId w:val="900"/>
        </w:numPr>
        <w:spacing w:before="0" w:after="0"/>
      </w:pPr>
      <w:r>
        <w:t>Trade-Offs and Considerations</w:t>
      </w:r>
    </w:p>
    <w:p>
      <w:pPr>
        <w:numPr>
          <w:ilvl w:val="2"/>
          <w:numId w:val="900"/>
        </w:numPr>
        <w:spacing w:before="0" w:after="0"/>
      </w:pPr>
      <w:r>
        <w:t>Schema Evolution Strategies</w:t>
      </w:r>
    </w:p>
    <w:p>
      <w:pPr>
        <w:numPr>
          <w:ilvl w:val="1"/>
          <w:numId w:val="900"/>
        </w:numPr>
        <w:spacing w:before="0" w:after="0"/>
      </w:pPr>
      <w:r>
        <w:t>Schema Validation Options</w:t>
      </w:r>
    </w:p>
    <w:p>
      <w:pPr>
        <w:numPr>
          <w:ilvl w:val="2"/>
          <w:numId w:val="900"/>
        </w:numPr>
        <w:spacing w:before="0" w:after="0"/>
      </w:pPr>
      <w:r>
        <w:t>JSON Schema Validation</w:t>
      </w:r>
    </w:p>
    <w:p>
      <w:pPr>
        <w:numPr>
          <w:ilvl w:val="2"/>
          <w:numId w:val="900"/>
        </w:numPr>
        <w:spacing w:before="0" w:after="0"/>
      </w:pPr>
      <w:r>
        <w:t>Validation Rules and Actions</w:t>
      </w:r>
    </w:p>
    <w:p>
      <w:pPr>
        <w:numPr>
          <w:ilvl w:val="2"/>
          <w:numId w:val="900"/>
        </w:numPr>
        <w:spacing w:before="0" w:after="0"/>
      </w:pPr>
      <w:r>
        <w:t>Validation Performance Impact</w:t>
      </w:r>
    </w:p>
    <w:p>
      <w:pPr>
        <w:numPr>
          <w:ilvl w:val="1"/>
          <w:numId w:val="900"/>
        </w:numPr>
        <w:spacing w:before="0" w:after="0"/>
      </w:pPr>
      <w:r>
        <w:t>Data Modeling Patterns</w:t>
      </w:r>
    </w:p>
    <w:p>
      <w:pPr>
        <w:numPr>
          <w:ilvl w:val="2"/>
          <w:numId w:val="900"/>
        </w:numPr>
        <w:spacing w:before="0" w:after="0"/>
      </w:pPr>
      <w:r>
        <w:t>Embedded Document Pattern</w:t>
      </w:r>
    </w:p>
    <w:p>
      <w:pPr>
        <w:numPr>
          <w:ilvl w:val="3"/>
          <w:numId w:val="900"/>
        </w:numPr>
        <w:spacing w:before="0" w:after="0"/>
      </w:pPr>
      <w:r>
        <w:t>When to Embed Documents</w:t>
      </w:r>
    </w:p>
    <w:p>
      <w:pPr>
        <w:numPr>
          <w:ilvl w:val="3"/>
          <w:numId w:val="900"/>
        </w:numPr>
        <w:spacing w:before="0" w:after="0"/>
      </w:pPr>
      <w:r>
        <w:t>Embedding Limitations</w:t>
      </w:r>
    </w:p>
    <w:p>
      <w:pPr>
        <w:numPr>
          <w:ilvl w:val="3"/>
          <w:numId w:val="900"/>
        </w:numPr>
        <w:spacing w:before="0" w:after="0"/>
      </w:pPr>
      <w:r>
        <w:t>Pros and Cons Analysis</w:t>
      </w:r>
    </w:p>
    <w:p>
      <w:pPr>
        <w:numPr>
          <w:ilvl w:val="2"/>
          <w:numId w:val="900"/>
        </w:numPr>
        <w:spacing w:before="0" w:after="0"/>
      </w:pPr>
      <w:r>
        <w:t>Referenced Document Pattern</w:t>
      </w:r>
    </w:p>
    <w:p>
      <w:pPr>
        <w:numPr>
          <w:ilvl w:val="3"/>
          <w:numId w:val="900"/>
        </w:numPr>
        <w:spacing w:before="0" w:after="0"/>
      </w:pPr>
      <w:r>
        <w:t>When to Use References</w:t>
      </w:r>
    </w:p>
    <w:p>
      <w:pPr>
        <w:numPr>
          <w:ilvl w:val="3"/>
          <w:numId w:val="900"/>
        </w:numPr>
        <w:spacing w:before="0" w:after="0"/>
      </w:pPr>
      <w:r>
        <w:t>Reference Implementation Strategies</w:t>
      </w:r>
    </w:p>
    <w:p>
      <w:pPr>
        <w:numPr>
          <w:ilvl w:val="3"/>
          <w:numId w:val="900"/>
        </w:numPr>
        <w:spacing w:before="0" w:after="0"/>
      </w:pPr>
      <w:r>
        <w:t>Pros and Cons Analysis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Combining Embedding and Referencing</w:t>
      </w:r>
    </w:p>
    <w:p>
      <w:pPr>
        <w:numPr>
          <w:ilvl w:val="3"/>
          <w:numId w:val="900"/>
        </w:numPr>
        <w:spacing w:before="0" w:after="0"/>
      </w:pPr>
      <w:r>
        <w:t>Pattern Selection Criteria</w:t>
      </w:r>
    </w:p>
    <w:p>
      <w:pPr>
        <w:numPr>
          <w:ilvl w:val="0"/>
          <w:numId w:val="900"/>
        </w:numPr>
        <w:spacing w:before="0" w:after="0"/>
      </w:pPr>
      <w:r>
        <w:t>Modeling Relationships</w:t>
      </w:r>
    </w:p>
    <w:p>
      <w:pPr>
        <w:numPr>
          <w:ilvl w:val="1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Embedding Strategy</w:t>
      </w:r>
    </w:p>
    <w:p>
      <w:pPr>
        <w:numPr>
          <w:ilvl w:val="2"/>
          <w:numId w:val="900"/>
        </w:numPr>
        <w:spacing w:before="0" w:after="0"/>
      </w:pPr>
      <w:r>
        <w:t>Referencing Strategy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Embedding Arrays</w:t>
      </w:r>
    </w:p>
    <w:p>
      <w:pPr>
        <w:numPr>
          <w:ilvl w:val="2"/>
          <w:numId w:val="900"/>
        </w:numPr>
        <w:spacing w:before="0" w:after="0"/>
      </w:pPr>
      <w:r>
        <w:t>Array Size Considerations</w:t>
      </w:r>
    </w:p>
    <w:p>
      <w:pPr>
        <w:numPr>
          <w:ilvl w:val="2"/>
          <w:numId w:val="900"/>
        </w:numPr>
        <w:spacing w:before="0" w:after="0"/>
      </w:pPr>
      <w:r>
        <w:t>Referencing Collections</w:t>
      </w:r>
    </w:p>
    <w:p>
      <w:pPr>
        <w:numPr>
          <w:ilvl w:val="2"/>
          <w:numId w:val="900"/>
        </w:numPr>
        <w:spacing w:before="0" w:after="0"/>
      </w:pPr>
      <w:r>
        <w:t>Parent vs Child References</w:t>
      </w:r>
    </w:p>
    <w:p>
      <w:pPr>
        <w:numPr>
          <w:ilvl w:val="1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Linking Collections with Arrays</w:t>
      </w:r>
    </w:p>
    <w:p>
      <w:pPr>
        <w:numPr>
          <w:ilvl w:val="2"/>
          <w:numId w:val="900"/>
        </w:numPr>
        <w:spacing w:before="0" w:after="0"/>
      </w:pPr>
      <w:r>
        <w:t>Junction Collection Pattern</w:t>
      </w:r>
    </w:p>
    <w:p>
      <w:pPr>
        <w:numPr>
          <w:ilvl w:val="2"/>
          <w:numId w:val="900"/>
        </w:numPr>
        <w:spacing w:before="0" w:after="0"/>
      </w:pPr>
      <w:r>
        <w:t>Bidirectional References</w:t>
      </w:r>
    </w:p>
    <w:p>
      <w:pPr>
        <w:numPr>
          <w:ilvl w:val="2"/>
          <w:numId w:val="900"/>
        </w:numPr>
        <w:spacing w:before="0" w:after="0"/>
      </w:pPr>
      <w:r>
        <w:t>Query Optimization Strategies</w:t>
      </w:r>
    </w:p>
    <w:p>
      <w:pPr>
        <w:numPr>
          <w:ilvl w:val="0"/>
          <w:numId w:val="900"/>
        </w:numPr>
        <w:spacing w:before="0" w:after="0"/>
      </w:pPr>
      <w:r>
        <w:t>Advanced Schema Design Considerations</w:t>
      </w:r>
    </w:p>
    <w:p>
      <w:pPr>
        <w:numPr>
          <w:ilvl w:val="1"/>
          <w:numId w:val="900"/>
        </w:numPr>
        <w:spacing w:before="0" w:after="0"/>
      </w:pPr>
      <w:r>
        <w:t>Denormalization Strategies</w:t>
      </w:r>
    </w:p>
    <w:p>
      <w:pPr>
        <w:numPr>
          <w:ilvl w:val="1"/>
          <w:numId w:val="900"/>
        </w:numPr>
        <w:spacing w:before="0" w:after="0"/>
      </w:pPr>
      <w:r>
        <w:t>Data Duplication Trade-offs</w:t>
      </w:r>
    </w:p>
    <w:p>
      <w:pPr>
        <w:numPr>
          <w:ilvl w:val="1"/>
          <w:numId w:val="900"/>
        </w:numPr>
        <w:spacing w:before="0" w:after="0"/>
      </w:pPr>
      <w:r>
        <w:t>Query Pattern Analysis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Storage Efficiency</w:t>
      </w:r>
    </w:p>
    <w:p>
      <w:pPr>
        <w:pStyle w:val="Heading1"/>
      </w:pPr>
      <w:r>
        <w:t>CRUD Operations: Manipulating Data</w:t>
      </w:r>
    </w:p>
    <w:p>
      <w:pPr>
        <w:numPr>
          <w:ilvl w:val="0"/>
          <w:numId w:val="900"/>
        </w:numPr>
        <w:spacing w:before="0" w:after="0"/>
      </w:pPr>
      <w:r>
        <w:t>Create Operations</w:t>
      </w:r>
    </w:p>
    <w:p>
      <w:pPr>
        <w:numPr>
          <w:ilvl w:val="1"/>
          <w:numId w:val="900"/>
        </w:numPr>
        <w:spacing w:before="0" w:after="0"/>
      </w:pPr>
      <w:r>
        <w:t>Inserting a Single Document (insertOne)</w:t>
      </w:r>
    </w:p>
    <w:p>
      <w:pPr>
        <w:numPr>
          <w:ilvl w:val="2"/>
          <w:numId w:val="900"/>
        </w:numPr>
        <w:spacing w:before="0" w:after="0"/>
      </w:pPr>
      <w:r>
        <w:t>Basic Syntax and Usage</w:t>
      </w:r>
    </w:p>
    <w:p>
      <w:pPr>
        <w:numPr>
          <w:ilvl w:val="2"/>
          <w:numId w:val="900"/>
        </w:numPr>
        <w:spacing w:before="0" w:after="0"/>
      </w:pPr>
      <w:r>
        <w:t>Insert Options and Parameters</w:t>
      </w:r>
    </w:p>
    <w:p>
      <w:pPr>
        <w:numPr>
          <w:ilvl w:val="2"/>
          <w:numId w:val="900"/>
        </w:numPr>
        <w:spacing w:before="0" w:after="0"/>
      </w:pPr>
      <w:r>
        <w:t>Handling Duplicate _id Errors</w:t>
      </w:r>
    </w:p>
    <w:p>
      <w:pPr>
        <w:numPr>
          <w:ilvl w:val="2"/>
          <w:numId w:val="900"/>
        </w:numPr>
        <w:spacing w:before="0" w:after="0"/>
      </w:pPr>
      <w:r>
        <w:t>Return Value Analysis</w:t>
      </w:r>
    </w:p>
    <w:p>
      <w:pPr>
        <w:numPr>
          <w:ilvl w:val="1"/>
          <w:numId w:val="900"/>
        </w:numPr>
        <w:spacing w:before="0" w:after="0"/>
      </w:pPr>
      <w:r>
        <w:t>Inserting Multiple Documents (insertMany)</w:t>
      </w:r>
    </w:p>
    <w:p>
      <w:pPr>
        <w:numPr>
          <w:ilvl w:val="2"/>
          <w:numId w:val="900"/>
        </w:numPr>
        <w:spacing w:before="0" w:after="0"/>
      </w:pPr>
      <w:r>
        <w:t>Batch Insert Syntax</w:t>
      </w:r>
    </w:p>
    <w:p>
      <w:pPr>
        <w:numPr>
          <w:ilvl w:val="2"/>
          <w:numId w:val="900"/>
        </w:numPr>
        <w:spacing w:before="0" w:after="0"/>
      </w:pPr>
      <w:r>
        <w:t>Ordered vs Unordered Inserts</w:t>
      </w:r>
    </w:p>
    <w:p>
      <w:pPr>
        <w:numPr>
          <w:ilvl w:val="2"/>
          <w:numId w:val="900"/>
        </w:numPr>
        <w:spacing w:before="0" w:after="0"/>
      </w:pPr>
      <w:r>
        <w:t>Error Handling in Bulk Operations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Insert Behavior and Validation</w:t>
      </w:r>
    </w:p>
    <w:p>
      <w:pPr>
        <w:numPr>
          <w:ilvl w:val="2"/>
          <w:numId w:val="900"/>
        </w:numPr>
        <w:spacing w:before="0" w:after="0"/>
      </w:pPr>
      <w:r>
        <w:t>Document Validation on Insert</w:t>
      </w:r>
    </w:p>
    <w:p>
      <w:pPr>
        <w:numPr>
          <w:ilvl w:val="2"/>
          <w:numId w:val="900"/>
        </w:numPr>
        <w:spacing w:before="0" w:after="0"/>
      </w:pPr>
      <w:r>
        <w:t>Schema Validation Rules</w:t>
      </w:r>
    </w:p>
    <w:p>
      <w:pPr>
        <w:numPr>
          <w:ilvl w:val="2"/>
          <w:numId w:val="900"/>
        </w:numPr>
        <w:spacing w:before="0" w:after="0"/>
      </w:pPr>
      <w:r>
        <w:t>Write Concern Impact</w:t>
      </w:r>
    </w:p>
    <w:p>
      <w:pPr>
        <w:numPr>
          <w:ilvl w:val="0"/>
          <w:numId w:val="900"/>
        </w:numPr>
        <w:spacing w:before="0" w:after="0"/>
      </w:pPr>
      <w:r>
        <w:t>Read Operations (Querying)</w:t>
      </w:r>
    </w:p>
    <w:p>
      <w:pPr>
        <w:numPr>
          <w:ilvl w:val="1"/>
          <w:numId w:val="900"/>
        </w:numPr>
        <w:spacing w:before="0" w:after="0"/>
      </w:pPr>
      <w:r>
        <w:t>Finding Documents</w:t>
      </w:r>
    </w:p>
    <w:p>
      <w:pPr>
        <w:numPr>
          <w:ilvl w:val="2"/>
          <w:numId w:val="900"/>
        </w:numPr>
        <w:spacing w:before="0" w:after="0"/>
      </w:pPr>
      <w:r>
        <w:t>find() Method Syntax</w:t>
      </w:r>
    </w:p>
    <w:p>
      <w:pPr>
        <w:numPr>
          <w:ilvl w:val="2"/>
          <w:numId w:val="900"/>
        </w:numPr>
        <w:spacing w:before="0" w:after="0"/>
      </w:pPr>
      <w:r>
        <w:t>findOne() Method Usage</w:t>
      </w:r>
    </w:p>
    <w:p>
      <w:pPr>
        <w:numPr>
          <w:ilvl w:val="2"/>
          <w:numId w:val="900"/>
        </w:numPr>
        <w:spacing w:before="0" w:after="0"/>
      </w:pPr>
      <w:r>
        <w:t>Cursor Behavior and Iteration</w:t>
      </w:r>
    </w:p>
    <w:p>
      <w:pPr>
        <w:numPr>
          <w:ilvl w:val="2"/>
          <w:numId w:val="900"/>
        </w:numPr>
        <w:spacing w:before="0" w:after="0"/>
      </w:pPr>
      <w:r>
        <w:t>Query Result Formatting</w:t>
      </w:r>
    </w:p>
    <w:p>
      <w:pPr>
        <w:numPr>
          <w:ilvl w:val="1"/>
          <w:numId w:val="900"/>
        </w:numPr>
        <w:spacing w:before="0" w:after="0"/>
      </w:pPr>
      <w:r>
        <w:t>Basic Query Syntax</w:t>
      </w:r>
    </w:p>
    <w:p>
      <w:pPr>
        <w:numPr>
          <w:ilvl w:val="2"/>
          <w:numId w:val="900"/>
        </w:numPr>
        <w:spacing w:before="0" w:after="0"/>
      </w:pPr>
      <w:r>
        <w:t>Equality Queries</w:t>
      </w:r>
    </w:p>
    <w:p>
      <w:pPr>
        <w:numPr>
          <w:ilvl w:val="2"/>
          <w:numId w:val="900"/>
        </w:numPr>
        <w:spacing w:before="0" w:after="0"/>
      </w:pPr>
      <w:r>
        <w:t>Field Existence Queries</w:t>
      </w:r>
    </w:p>
    <w:p>
      <w:pPr>
        <w:numPr>
          <w:ilvl w:val="2"/>
          <w:numId w:val="900"/>
        </w:numPr>
        <w:spacing w:before="0" w:after="0"/>
      </w:pPr>
      <w:r>
        <w:t>Type-Based Queries</w:t>
      </w:r>
    </w:p>
    <w:p>
      <w:pPr>
        <w:numPr>
          <w:ilvl w:val="1"/>
          <w:numId w:val="900"/>
        </w:numPr>
        <w:spacing w:before="0" w:after="0"/>
      </w:pPr>
      <w:r>
        <w:t>Query and Projection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3"/>
          <w:numId w:val="900"/>
        </w:numPr>
        <w:spacing w:before="0" w:after="0"/>
      </w:pPr>
      <w:r>
        <w:t>$eq (Equal)</w:t>
      </w:r>
    </w:p>
    <w:p>
      <w:pPr>
        <w:numPr>
          <w:ilvl w:val="3"/>
          <w:numId w:val="900"/>
        </w:numPr>
        <w:spacing w:before="0" w:after="0"/>
      </w:pPr>
      <w:r>
        <w:t>$gt (Greater Than)</w:t>
      </w:r>
    </w:p>
    <w:p>
      <w:pPr>
        <w:numPr>
          <w:ilvl w:val="3"/>
          <w:numId w:val="900"/>
        </w:numPr>
        <w:spacing w:before="0" w:after="0"/>
      </w:pPr>
      <w:r>
        <w:t>$gte (Greater Than or Equal)</w:t>
      </w:r>
    </w:p>
    <w:p>
      <w:pPr>
        <w:numPr>
          <w:ilvl w:val="3"/>
          <w:numId w:val="900"/>
        </w:numPr>
        <w:spacing w:before="0" w:after="0"/>
      </w:pPr>
      <w:r>
        <w:t>$lt (Less Than)</w:t>
      </w:r>
    </w:p>
    <w:p>
      <w:pPr>
        <w:numPr>
          <w:ilvl w:val="3"/>
          <w:numId w:val="900"/>
        </w:numPr>
        <w:spacing w:before="0" w:after="0"/>
      </w:pPr>
      <w:r>
        <w:t>$lte (Less Than or Equal)</w:t>
      </w:r>
    </w:p>
    <w:p>
      <w:pPr>
        <w:numPr>
          <w:ilvl w:val="3"/>
          <w:numId w:val="900"/>
        </w:numPr>
        <w:spacing w:before="0" w:after="0"/>
      </w:pPr>
      <w:r>
        <w:t>$ne (Not Equal)</w:t>
      </w:r>
    </w:p>
    <w:p>
      <w:pPr>
        <w:numPr>
          <w:ilvl w:val="3"/>
          <w:numId w:val="900"/>
        </w:numPr>
        <w:spacing w:before="0" w:after="0"/>
      </w:pPr>
      <w:r>
        <w:t>$in (In Array)</w:t>
      </w:r>
    </w:p>
    <w:p>
      <w:pPr>
        <w:numPr>
          <w:ilvl w:val="3"/>
          <w:numId w:val="900"/>
        </w:numPr>
        <w:spacing w:before="0" w:after="0"/>
      </w:pPr>
      <w:r>
        <w:t>$nin (Not In Array)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$and (Logical AND)</w:t>
      </w:r>
    </w:p>
    <w:p>
      <w:pPr>
        <w:numPr>
          <w:ilvl w:val="3"/>
          <w:numId w:val="900"/>
        </w:numPr>
        <w:spacing w:before="0" w:after="0"/>
      </w:pPr>
      <w:r>
        <w:t>$or (Logical OR)</w:t>
      </w:r>
    </w:p>
    <w:p>
      <w:pPr>
        <w:numPr>
          <w:ilvl w:val="3"/>
          <w:numId w:val="900"/>
        </w:numPr>
        <w:spacing w:before="0" w:after="0"/>
      </w:pPr>
      <w:r>
        <w:t>$not (Logical NOT)</w:t>
      </w:r>
    </w:p>
    <w:p>
      <w:pPr>
        <w:numPr>
          <w:ilvl w:val="3"/>
          <w:numId w:val="900"/>
        </w:numPr>
        <w:spacing w:before="0" w:after="0"/>
      </w:pPr>
      <w:r>
        <w:t>$nor (Logical NOR)</w:t>
      </w:r>
    </w:p>
    <w:p>
      <w:pPr>
        <w:numPr>
          <w:ilvl w:val="2"/>
          <w:numId w:val="900"/>
        </w:numPr>
        <w:spacing w:before="0" w:after="0"/>
      </w:pPr>
      <w:r>
        <w:t>Element Operators</w:t>
      </w:r>
    </w:p>
    <w:p>
      <w:pPr>
        <w:numPr>
          <w:ilvl w:val="3"/>
          <w:numId w:val="900"/>
        </w:numPr>
        <w:spacing w:before="0" w:after="0"/>
      </w:pPr>
      <w:r>
        <w:t>$exists (Field Exists)</w:t>
      </w:r>
    </w:p>
    <w:p>
      <w:pPr>
        <w:numPr>
          <w:ilvl w:val="3"/>
          <w:numId w:val="900"/>
        </w:numPr>
        <w:spacing w:before="0" w:after="0"/>
      </w:pPr>
      <w:r>
        <w:t>$type (Field Type)</w:t>
      </w:r>
    </w:p>
    <w:p>
      <w:pPr>
        <w:numPr>
          <w:ilvl w:val="3"/>
          <w:numId w:val="900"/>
        </w:numPr>
        <w:spacing w:before="0" w:after="0"/>
      </w:pPr>
      <w:r>
        <w:t>$size (Array Size)</w:t>
      </w:r>
    </w:p>
    <w:p>
      <w:pPr>
        <w:numPr>
          <w:ilvl w:val="2"/>
          <w:numId w:val="900"/>
        </w:numPr>
        <w:spacing w:before="0" w:after="0"/>
      </w:pPr>
      <w:r>
        <w:t>Array Operators</w:t>
      </w:r>
    </w:p>
    <w:p>
      <w:pPr>
        <w:numPr>
          <w:ilvl w:val="3"/>
          <w:numId w:val="900"/>
        </w:numPr>
        <w:spacing w:before="0" w:after="0"/>
      </w:pPr>
      <w:r>
        <w:t>$all (All Elements Match)</w:t>
      </w:r>
    </w:p>
    <w:p>
      <w:pPr>
        <w:numPr>
          <w:ilvl w:val="3"/>
          <w:numId w:val="900"/>
        </w:numPr>
        <w:spacing w:before="0" w:after="0"/>
      </w:pPr>
      <w:r>
        <w:t>$elemMatch (Element Match)</w:t>
      </w:r>
    </w:p>
    <w:p>
      <w:pPr>
        <w:numPr>
          <w:ilvl w:val="2"/>
          <w:numId w:val="900"/>
        </w:numPr>
        <w:spacing w:before="0" w:after="0"/>
      </w:pPr>
      <w:r>
        <w:t>Evaluation Operators</w:t>
      </w:r>
    </w:p>
    <w:p>
      <w:pPr>
        <w:numPr>
          <w:ilvl w:val="3"/>
          <w:numId w:val="900"/>
        </w:numPr>
        <w:spacing w:before="0" w:after="0"/>
      </w:pPr>
      <w:r>
        <w:t>$regex (Regular Expression)</w:t>
      </w:r>
    </w:p>
    <w:p>
      <w:pPr>
        <w:numPr>
          <w:ilvl w:val="3"/>
          <w:numId w:val="900"/>
        </w:numPr>
        <w:spacing w:before="0" w:after="0"/>
      </w:pPr>
      <w:r>
        <w:t>$text (Text Search)</w:t>
      </w:r>
    </w:p>
    <w:p>
      <w:pPr>
        <w:numPr>
          <w:ilvl w:val="3"/>
          <w:numId w:val="900"/>
        </w:numPr>
        <w:spacing w:before="0" w:after="0"/>
      </w:pPr>
      <w:r>
        <w:t>$where (JavaScript Expression)</w:t>
      </w:r>
    </w:p>
    <w:p>
      <w:pPr>
        <w:numPr>
          <w:ilvl w:val="2"/>
          <w:numId w:val="900"/>
        </w:numPr>
        <w:spacing w:before="0" w:after="0"/>
      </w:pPr>
      <w:r>
        <w:t>Projections (Field Selection)</w:t>
      </w:r>
    </w:p>
    <w:p>
      <w:pPr>
        <w:numPr>
          <w:ilvl w:val="3"/>
          <w:numId w:val="900"/>
        </w:numPr>
        <w:spacing w:before="0" w:after="0"/>
      </w:pPr>
      <w:r>
        <w:t>Including Specific Fields</w:t>
      </w:r>
    </w:p>
    <w:p>
      <w:pPr>
        <w:numPr>
          <w:ilvl w:val="3"/>
          <w:numId w:val="900"/>
        </w:numPr>
        <w:spacing w:before="0" w:after="0"/>
      </w:pPr>
      <w:r>
        <w:t>Excluding Specific Fields</w:t>
      </w:r>
    </w:p>
    <w:p>
      <w:pPr>
        <w:numPr>
          <w:ilvl w:val="3"/>
          <w:numId w:val="900"/>
        </w:numPr>
        <w:spacing w:before="0" w:after="0"/>
      </w:pPr>
      <w:r>
        <w:t>Projection Operators</w:t>
      </w:r>
    </w:p>
    <w:p>
      <w:pPr>
        <w:numPr>
          <w:ilvl w:val="3"/>
          <w:numId w:val="900"/>
        </w:numPr>
        <w:spacing w:before="0" w:after="0"/>
      </w:pPr>
      <w:r>
        <w:t>Nested Field Projections</w:t>
      </w:r>
    </w:p>
    <w:p>
      <w:pPr>
        <w:numPr>
          <w:ilvl w:val="1"/>
          <w:numId w:val="900"/>
        </w:numPr>
        <w:spacing w:before="0" w:after="0"/>
      </w:pPr>
      <w:r>
        <w:t>Querying on Embedded Documents</w:t>
      </w:r>
    </w:p>
    <w:p>
      <w:pPr>
        <w:numPr>
          <w:ilvl w:val="2"/>
          <w:numId w:val="900"/>
        </w:numPr>
        <w:spacing w:before="0" w:after="0"/>
      </w:pPr>
      <w:r>
        <w:t>Dot Notation in Queries</w:t>
      </w:r>
    </w:p>
    <w:p>
      <w:pPr>
        <w:numPr>
          <w:ilvl w:val="2"/>
          <w:numId w:val="900"/>
        </w:numPr>
        <w:spacing w:before="0" w:after="0"/>
      </w:pPr>
      <w:r>
        <w:t>Exact Subdocument Matching</w:t>
      </w:r>
    </w:p>
    <w:p>
      <w:pPr>
        <w:numPr>
          <w:ilvl w:val="2"/>
          <w:numId w:val="900"/>
        </w:numPr>
        <w:spacing w:before="0" w:after="0"/>
      </w:pPr>
      <w:r>
        <w:t>Partial Subdocument Matching</w:t>
      </w:r>
    </w:p>
    <w:p>
      <w:pPr>
        <w:numPr>
          <w:ilvl w:val="2"/>
          <w:numId w:val="900"/>
        </w:numPr>
        <w:spacing w:before="0" w:after="0"/>
      </w:pPr>
      <w:r>
        <w:t>Nested Field Queries</w:t>
      </w:r>
    </w:p>
    <w:p>
      <w:pPr>
        <w:numPr>
          <w:ilvl w:val="1"/>
          <w:numId w:val="900"/>
        </w:numPr>
        <w:spacing w:before="0" w:after="0"/>
      </w:pPr>
      <w:r>
        <w:t>Querying on Arrays</w:t>
      </w:r>
    </w:p>
    <w:p>
      <w:pPr>
        <w:numPr>
          <w:ilvl w:val="2"/>
          <w:numId w:val="900"/>
        </w:numPr>
        <w:spacing w:before="0" w:after="0"/>
      </w:pPr>
      <w:r>
        <w:t>Array Element Matching</w:t>
      </w:r>
    </w:p>
    <w:p>
      <w:pPr>
        <w:numPr>
          <w:ilvl w:val="2"/>
          <w:numId w:val="900"/>
        </w:numPr>
        <w:spacing w:before="0" w:after="0"/>
      </w:pPr>
      <w:r>
        <w:t>Array Query Operators</w:t>
      </w:r>
    </w:p>
    <w:p>
      <w:pPr>
        <w:numPr>
          <w:ilvl w:val="2"/>
          <w:numId w:val="900"/>
        </w:numPr>
        <w:spacing w:before="0" w:after="0"/>
      </w:pPr>
      <w:r>
        <w:t>Positional Operators</w:t>
      </w:r>
    </w:p>
    <w:p>
      <w:pPr>
        <w:numPr>
          <w:ilvl w:val="2"/>
          <w:numId w:val="900"/>
        </w:numPr>
        <w:spacing w:before="0" w:after="0"/>
      </w:pPr>
      <w:r>
        <w:t>Array Index-Based Queries</w:t>
      </w:r>
    </w:p>
    <w:p>
      <w:pPr>
        <w:numPr>
          <w:ilvl w:val="1"/>
          <w:numId w:val="900"/>
        </w:numPr>
        <w:spacing w:before="0" w:after="0"/>
      </w:pPr>
      <w:r>
        <w:t>Query Optimization Techniques</w:t>
      </w:r>
    </w:p>
    <w:p>
      <w:pPr>
        <w:numPr>
          <w:ilvl w:val="2"/>
          <w:numId w:val="900"/>
        </w:numPr>
        <w:spacing w:before="0" w:after="0"/>
      </w:pPr>
      <w:r>
        <w:t>Index Usage in Queries</w:t>
      </w:r>
    </w:p>
    <w:p>
      <w:pPr>
        <w:numPr>
          <w:ilvl w:val="2"/>
          <w:numId w:val="900"/>
        </w:numPr>
        <w:spacing w:before="0" w:after="0"/>
      </w:pPr>
      <w:r>
        <w:t>Query Plan Analysis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Update Operations</w:t>
      </w:r>
    </w:p>
    <w:p>
      <w:pPr>
        <w:numPr>
          <w:ilvl w:val="1"/>
          <w:numId w:val="900"/>
        </w:numPr>
        <w:spacing w:before="0" w:after="0"/>
      </w:pPr>
      <w:r>
        <w:t>Updating a Single Document (updateOne)</w:t>
      </w:r>
    </w:p>
    <w:p>
      <w:pPr>
        <w:numPr>
          <w:ilvl w:val="2"/>
          <w:numId w:val="900"/>
        </w:numPr>
        <w:spacing w:before="0" w:after="0"/>
      </w:pPr>
      <w:r>
        <w:t>Basic Update Syntax</w:t>
      </w:r>
    </w:p>
    <w:p>
      <w:pPr>
        <w:numPr>
          <w:ilvl w:val="2"/>
          <w:numId w:val="900"/>
        </w:numPr>
        <w:spacing w:before="0" w:after="0"/>
      </w:pPr>
      <w:r>
        <w:t>Filter Criteria</w:t>
      </w:r>
    </w:p>
    <w:p>
      <w:pPr>
        <w:numPr>
          <w:ilvl w:val="2"/>
          <w:numId w:val="900"/>
        </w:numPr>
        <w:spacing w:before="0" w:after="0"/>
      </w:pPr>
      <w:r>
        <w:t>Update Options</w:t>
      </w:r>
    </w:p>
    <w:p>
      <w:pPr>
        <w:numPr>
          <w:ilvl w:val="2"/>
          <w:numId w:val="900"/>
        </w:numPr>
        <w:spacing w:before="0" w:after="0"/>
      </w:pPr>
      <w:r>
        <w:t>Upsert Functionality</w:t>
      </w:r>
    </w:p>
    <w:p>
      <w:pPr>
        <w:numPr>
          <w:ilvl w:val="1"/>
          <w:numId w:val="900"/>
        </w:numPr>
        <w:spacing w:before="0" w:after="0"/>
      </w:pPr>
      <w:r>
        <w:t>Updating Multiple Documents (updateMany)</w:t>
      </w:r>
    </w:p>
    <w:p>
      <w:pPr>
        <w:numPr>
          <w:ilvl w:val="2"/>
          <w:numId w:val="900"/>
        </w:numPr>
        <w:spacing w:before="0" w:after="0"/>
      </w:pPr>
      <w:r>
        <w:t>Bulk Update Operations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Atomic Update Guarantees</w:t>
      </w:r>
    </w:p>
    <w:p>
      <w:pPr>
        <w:numPr>
          <w:ilvl w:val="1"/>
          <w:numId w:val="900"/>
        </w:numPr>
        <w:spacing w:before="0" w:after="0"/>
      </w:pPr>
      <w:r>
        <w:t>Replacing a Document (replaceOne)</w:t>
      </w:r>
    </w:p>
    <w:p>
      <w:pPr>
        <w:numPr>
          <w:ilvl w:val="2"/>
          <w:numId w:val="900"/>
        </w:numPr>
        <w:spacing w:before="0" w:after="0"/>
      </w:pPr>
      <w:r>
        <w:t>Full Document Replacement</w:t>
      </w:r>
    </w:p>
    <w:p>
      <w:pPr>
        <w:numPr>
          <w:ilvl w:val="2"/>
          <w:numId w:val="900"/>
        </w:numPr>
        <w:spacing w:before="0" w:after="0"/>
      </w:pPr>
      <w:r>
        <w:t>Replacement vs Update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Update Operators</w:t>
      </w:r>
    </w:p>
    <w:p>
      <w:pPr>
        <w:numPr>
          <w:ilvl w:val="2"/>
          <w:numId w:val="900"/>
        </w:numPr>
        <w:spacing w:before="0" w:after="0"/>
      </w:pPr>
      <w:r>
        <w:t>Field Update Operators</w:t>
      </w:r>
    </w:p>
    <w:p>
      <w:pPr>
        <w:numPr>
          <w:ilvl w:val="3"/>
          <w:numId w:val="900"/>
        </w:numPr>
        <w:spacing w:before="0" w:after="0"/>
      </w:pPr>
      <w:r>
        <w:t>$set (Set Field Value)</w:t>
      </w:r>
    </w:p>
    <w:p>
      <w:pPr>
        <w:numPr>
          <w:ilvl w:val="3"/>
          <w:numId w:val="900"/>
        </w:numPr>
        <w:spacing w:before="0" w:after="0"/>
      </w:pPr>
      <w:r>
        <w:t>$unset (Remove Field)</w:t>
      </w:r>
    </w:p>
    <w:p>
      <w:pPr>
        <w:numPr>
          <w:ilvl w:val="3"/>
          <w:numId w:val="900"/>
        </w:numPr>
        <w:spacing w:before="0" w:after="0"/>
      </w:pPr>
      <w:r>
        <w:t>$inc (Increment Numeric Value)</w:t>
      </w:r>
    </w:p>
    <w:p>
      <w:pPr>
        <w:numPr>
          <w:ilvl w:val="3"/>
          <w:numId w:val="900"/>
        </w:numPr>
        <w:spacing w:before="0" w:after="0"/>
      </w:pPr>
      <w:r>
        <w:t>$mul (Multiply Numeric Value)</w:t>
      </w:r>
    </w:p>
    <w:p>
      <w:pPr>
        <w:numPr>
          <w:ilvl w:val="3"/>
          <w:numId w:val="900"/>
        </w:numPr>
        <w:spacing w:before="0" w:after="0"/>
      </w:pPr>
      <w:r>
        <w:t>$rename (Rename Field)</w:t>
      </w:r>
    </w:p>
    <w:p>
      <w:pPr>
        <w:numPr>
          <w:ilvl w:val="3"/>
          <w:numId w:val="900"/>
        </w:numPr>
        <w:spacing w:before="0" w:after="0"/>
      </w:pPr>
      <w:r>
        <w:t>$min (Update if Less Than)</w:t>
      </w:r>
    </w:p>
    <w:p>
      <w:pPr>
        <w:numPr>
          <w:ilvl w:val="3"/>
          <w:numId w:val="900"/>
        </w:numPr>
        <w:spacing w:before="0" w:after="0"/>
      </w:pPr>
      <w:r>
        <w:t>$max (Update if Greater Than)</w:t>
      </w:r>
    </w:p>
    <w:p>
      <w:pPr>
        <w:numPr>
          <w:ilvl w:val="3"/>
          <w:numId w:val="900"/>
        </w:numPr>
        <w:spacing w:before="0" w:after="0"/>
      </w:pPr>
      <w:r>
        <w:t>$currentDate (Set Current Date)</w:t>
      </w:r>
    </w:p>
    <w:p>
      <w:pPr>
        <w:numPr>
          <w:ilvl w:val="2"/>
          <w:numId w:val="900"/>
        </w:numPr>
        <w:spacing w:before="0" w:after="0"/>
      </w:pPr>
      <w:r>
        <w:t>Array Update Operators</w:t>
      </w:r>
    </w:p>
    <w:p>
      <w:pPr>
        <w:numPr>
          <w:ilvl w:val="3"/>
          <w:numId w:val="900"/>
        </w:numPr>
        <w:spacing w:before="0" w:after="0"/>
      </w:pPr>
      <w:r>
        <w:t>$push (Add Element to Array)</w:t>
      </w:r>
    </w:p>
    <w:p>
      <w:pPr>
        <w:numPr>
          <w:ilvl w:val="3"/>
          <w:numId w:val="900"/>
        </w:numPr>
        <w:spacing w:before="0" w:after="0"/>
      </w:pPr>
      <w:r>
        <w:t>$pull (Remove Elements from Array)</w:t>
      </w:r>
    </w:p>
    <w:p>
      <w:pPr>
        <w:numPr>
          <w:ilvl w:val="3"/>
          <w:numId w:val="900"/>
        </w:numPr>
        <w:spacing w:before="0" w:after="0"/>
      </w:pPr>
      <w:r>
        <w:t>$pop (Remove First or Last Element)</w:t>
      </w:r>
    </w:p>
    <w:p>
      <w:pPr>
        <w:numPr>
          <w:ilvl w:val="3"/>
          <w:numId w:val="900"/>
        </w:numPr>
        <w:spacing w:before="0" w:after="0"/>
      </w:pPr>
      <w:r>
        <w:t>$addToSet (Add Unique Element)</w:t>
      </w:r>
    </w:p>
    <w:p>
      <w:pPr>
        <w:numPr>
          <w:ilvl w:val="3"/>
          <w:numId w:val="900"/>
        </w:numPr>
        <w:spacing w:before="0" w:after="0"/>
      </w:pPr>
      <w:r>
        <w:t>$pullAll (Remove Multiple Elements)</w:t>
      </w:r>
    </w:p>
    <w:p>
      <w:pPr>
        <w:numPr>
          <w:ilvl w:val="3"/>
          <w:numId w:val="900"/>
        </w:numPr>
        <w:spacing w:before="0" w:after="0"/>
      </w:pPr>
      <w:r>
        <w:t>$each (Modify Multiple Array Elements)</w:t>
      </w:r>
    </w:p>
    <w:p>
      <w:pPr>
        <w:numPr>
          <w:ilvl w:val="3"/>
          <w:numId w:val="900"/>
        </w:numPr>
        <w:spacing w:before="0" w:after="0"/>
      </w:pPr>
      <w:r>
        <w:t>$slice (Limit Array Size)</w:t>
      </w:r>
    </w:p>
    <w:p>
      <w:pPr>
        <w:numPr>
          <w:ilvl w:val="3"/>
          <w:numId w:val="900"/>
        </w:numPr>
        <w:spacing w:before="0" w:after="0"/>
      </w:pPr>
      <w:r>
        <w:t>$sort (Sort Array Elements)</w:t>
      </w:r>
    </w:p>
    <w:p>
      <w:pPr>
        <w:numPr>
          <w:ilvl w:val="2"/>
          <w:numId w:val="900"/>
        </w:numPr>
        <w:spacing w:before="0" w:after="0"/>
      </w:pPr>
      <w:r>
        <w:t>Positional Operators</w:t>
      </w:r>
    </w:p>
    <w:p>
      <w:pPr>
        <w:numPr>
          <w:ilvl w:val="3"/>
          <w:numId w:val="900"/>
        </w:numPr>
        <w:spacing w:before="0" w:after="0"/>
      </w:pPr>
      <w:r>
        <w:t>$ (Positional Operator)</w:t>
      </w:r>
    </w:p>
    <w:p>
      <w:pPr>
        <w:numPr>
          <w:ilvl w:val="3"/>
          <w:numId w:val="900"/>
        </w:numPr>
        <w:spacing w:before="0" w:after="0"/>
      </w:pPr>
      <w:r>
        <w:t>$[] (All Positional Operator)</w:t>
      </w:r>
    </w:p>
    <w:p>
      <w:pPr>
        <w:numPr>
          <w:ilvl w:val="3"/>
          <w:numId w:val="900"/>
        </w:numPr>
        <w:spacing w:before="0" w:after="0"/>
      </w:pPr>
      <w:r>
        <w:t>$[identifier] (Filtered Positional)</w:t>
      </w:r>
    </w:p>
    <w:p>
      <w:pPr>
        <w:numPr>
          <w:ilvl w:val="1"/>
          <w:numId w:val="900"/>
        </w:numPr>
        <w:spacing w:before="0" w:after="0"/>
      </w:pPr>
      <w:r>
        <w:t>Upsert Operations</w:t>
      </w:r>
    </w:p>
    <w:p>
      <w:pPr>
        <w:numPr>
          <w:ilvl w:val="2"/>
          <w:numId w:val="900"/>
        </w:numPr>
        <w:spacing w:before="0" w:after="0"/>
      </w:pPr>
      <w:r>
        <w:t>Upsert Behavior and Logic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Update Performance Optimization</w:t>
      </w:r>
    </w:p>
    <w:p>
      <w:pPr>
        <w:numPr>
          <w:ilvl w:val="2"/>
          <w:numId w:val="900"/>
        </w:numPr>
        <w:spacing w:before="0" w:after="0"/>
      </w:pPr>
      <w:r>
        <w:t>Index Usage in Updates</w:t>
      </w:r>
    </w:p>
    <w:p>
      <w:pPr>
        <w:numPr>
          <w:ilvl w:val="2"/>
          <w:numId w:val="900"/>
        </w:numPr>
        <w:spacing w:before="0" w:after="0"/>
      </w:pPr>
      <w:r>
        <w:t>Bulk Update Strategies</w:t>
      </w:r>
    </w:p>
    <w:p>
      <w:pPr>
        <w:numPr>
          <w:ilvl w:val="2"/>
          <w:numId w:val="900"/>
        </w:numPr>
        <w:spacing w:before="0" w:after="0"/>
      </w:pPr>
      <w:r>
        <w:t>Write Concern Considerations</w:t>
      </w:r>
    </w:p>
    <w:p>
      <w:pPr>
        <w:numPr>
          <w:ilvl w:val="0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Deleting a Single Document (deleteOne)</w:t>
      </w:r>
    </w:p>
    <w:p>
      <w:pPr>
        <w:numPr>
          <w:ilvl w:val="2"/>
          <w:numId w:val="900"/>
        </w:numPr>
        <w:spacing w:before="0" w:after="0"/>
      </w:pPr>
      <w:r>
        <w:t>Delete Syntax and Options</w:t>
      </w:r>
    </w:p>
    <w:p>
      <w:pPr>
        <w:numPr>
          <w:ilvl w:val="2"/>
          <w:numId w:val="900"/>
        </w:numPr>
        <w:spacing w:before="0" w:after="0"/>
      </w:pPr>
      <w:r>
        <w:t>Filter Criteria</w:t>
      </w:r>
    </w:p>
    <w:p>
      <w:pPr>
        <w:numPr>
          <w:ilvl w:val="2"/>
          <w:numId w:val="900"/>
        </w:numPr>
        <w:spacing w:before="0" w:after="0"/>
      </w:pPr>
      <w:r>
        <w:t>Return Value Analysis</w:t>
      </w:r>
    </w:p>
    <w:p>
      <w:pPr>
        <w:numPr>
          <w:ilvl w:val="1"/>
          <w:numId w:val="900"/>
        </w:numPr>
        <w:spacing w:before="0" w:after="0"/>
      </w:pPr>
      <w:r>
        <w:t>Deleting Multiple Documents (deleteMany)</w:t>
      </w:r>
    </w:p>
    <w:p>
      <w:pPr>
        <w:numPr>
          <w:ilvl w:val="2"/>
          <w:numId w:val="900"/>
        </w:numPr>
        <w:spacing w:before="0" w:after="0"/>
      </w:pPr>
      <w:r>
        <w:t>Bulk Delete Operations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Cascading Delete Strategies</w:t>
      </w:r>
    </w:p>
    <w:p>
      <w:pPr>
        <w:numPr>
          <w:ilvl w:val="1"/>
          <w:numId w:val="900"/>
        </w:numPr>
        <w:spacing w:before="0" w:after="0"/>
      </w:pPr>
      <w:r>
        <w:t>Delete Operation Considerations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Orphaned Document Handling</w:t>
      </w:r>
    </w:p>
    <w:p>
      <w:pPr>
        <w:numPr>
          <w:ilvl w:val="2"/>
          <w:numId w:val="900"/>
        </w:numPr>
        <w:spacing w:before="0" w:after="0"/>
      </w:pPr>
      <w:r>
        <w:t>Soft Delete Patterns</w:t>
      </w:r>
    </w:p>
    <w:p>
      <w:pPr>
        <w:pStyle w:val="Heading1"/>
      </w:pPr>
      <w:r>
        <w:t>Indexing for Performance</w:t>
      </w:r>
    </w:p>
    <w:p>
      <w:pPr>
        <w:numPr>
          <w:ilvl w:val="0"/>
          <w:numId w:val="900"/>
        </w:numPr>
        <w:spacing w:before="0" w:after="0"/>
      </w:pPr>
      <w:r>
        <w:t>The Role of Indexes in Query Optimization</w:t>
      </w:r>
    </w:p>
    <w:p>
      <w:pPr>
        <w:numPr>
          <w:ilvl w:val="1"/>
          <w:numId w:val="900"/>
        </w:numPr>
        <w:spacing w:before="0" w:after="0"/>
      </w:pPr>
      <w:r>
        <w:t>How Indexes Improve Query Speed</w:t>
      </w:r>
    </w:p>
    <w:p>
      <w:pPr>
        <w:numPr>
          <w:ilvl w:val="1"/>
          <w:numId w:val="900"/>
        </w:numPr>
        <w:spacing w:before="0" w:after="0"/>
      </w:pPr>
      <w:r>
        <w:t>Index Data Structures</w:t>
      </w:r>
    </w:p>
    <w:p>
      <w:pPr>
        <w:numPr>
          <w:ilvl w:val="1"/>
          <w:numId w:val="900"/>
        </w:numPr>
        <w:spacing w:before="0" w:after="0"/>
      </w:pPr>
      <w:r>
        <w:t>Indexes and Write Performance Impact</w:t>
      </w:r>
    </w:p>
    <w:p>
      <w:pPr>
        <w:numPr>
          <w:ilvl w:val="1"/>
          <w:numId w:val="900"/>
        </w:numPr>
        <w:spacing w:before="0" w:after="0"/>
      </w:pPr>
      <w:r>
        <w:t>Memory Usage Considerations</w:t>
      </w:r>
    </w:p>
    <w:p>
      <w:pPr>
        <w:numPr>
          <w:ilvl w:val="0"/>
          <w:numId w:val="900"/>
        </w:numPr>
        <w:spacing w:before="0" w:after="0"/>
      </w:pPr>
      <w:r>
        <w:t>Indexing Concepts</w:t>
      </w:r>
    </w:p>
    <w:p>
      <w:pPr>
        <w:numPr>
          <w:ilvl w:val="1"/>
          <w:numId w:val="900"/>
        </w:numPr>
        <w:spacing w:before="0" w:after="0"/>
      </w:pPr>
      <w:r>
        <w:t>Single Field Indexes</w:t>
      </w:r>
    </w:p>
    <w:p>
      <w:pPr>
        <w:numPr>
          <w:ilvl w:val="2"/>
          <w:numId w:val="900"/>
        </w:numPr>
        <w:spacing w:before="0" w:after="0"/>
      </w:pPr>
      <w:r>
        <w:t>Creating Single Field Indexes</w:t>
      </w:r>
    </w:p>
    <w:p>
      <w:pPr>
        <w:numPr>
          <w:ilvl w:val="2"/>
          <w:numId w:val="900"/>
        </w:numPr>
        <w:spacing w:before="0" w:after="0"/>
      </w:pPr>
      <w:r>
        <w:t>Index Direction (Ascending/Descending)</w:t>
      </w:r>
    </w:p>
    <w:p>
      <w:pPr>
        <w:numPr>
          <w:ilvl w:val="2"/>
          <w:numId w:val="900"/>
        </w:numPr>
        <w:spacing w:before="0" w:after="0"/>
      </w:pPr>
      <w:r>
        <w:t>Use Cases and Query Patterns</w:t>
      </w:r>
    </w:p>
    <w:p>
      <w:pPr>
        <w:numPr>
          <w:ilvl w:val="1"/>
          <w:numId w:val="900"/>
        </w:numPr>
        <w:spacing w:before="0" w:after="0"/>
      </w:pPr>
      <w:r>
        <w:t>Compound Indexes</w:t>
      </w:r>
    </w:p>
    <w:p>
      <w:pPr>
        <w:numPr>
          <w:ilvl w:val="2"/>
          <w:numId w:val="900"/>
        </w:numPr>
        <w:spacing w:before="0" w:after="0"/>
      </w:pPr>
      <w:r>
        <w:t>Multi-Field Index Creation</w:t>
      </w:r>
    </w:p>
    <w:p>
      <w:pPr>
        <w:numPr>
          <w:ilvl w:val="2"/>
          <w:numId w:val="900"/>
        </w:numPr>
        <w:spacing w:before="0" w:after="0"/>
      </w:pPr>
      <w:r>
        <w:t>Index Key Order Importance</w:t>
      </w:r>
    </w:p>
    <w:p>
      <w:pPr>
        <w:numPr>
          <w:ilvl w:val="2"/>
          <w:numId w:val="900"/>
        </w:numPr>
        <w:spacing w:before="0" w:after="0"/>
      </w:pPr>
      <w:r>
        <w:t>Query Pattern Matching</w:t>
      </w:r>
    </w:p>
    <w:p>
      <w:pPr>
        <w:numPr>
          <w:ilvl w:val="2"/>
          <w:numId w:val="900"/>
        </w:numPr>
        <w:spacing w:before="0" w:after="0"/>
      </w:pPr>
      <w:r>
        <w:t>Index Prefix Usage</w:t>
      </w:r>
    </w:p>
    <w:p>
      <w:pPr>
        <w:numPr>
          <w:ilvl w:val="1"/>
          <w:numId w:val="900"/>
        </w:numPr>
        <w:spacing w:before="0" w:after="0"/>
      </w:pPr>
      <w:r>
        <w:t>Multikey Indexes</w:t>
      </w:r>
    </w:p>
    <w:p>
      <w:pPr>
        <w:numPr>
          <w:ilvl w:val="2"/>
          <w:numId w:val="900"/>
        </w:numPr>
        <w:spacing w:before="0" w:after="0"/>
      </w:pPr>
      <w:r>
        <w:t>Automatic Array Indexing</w:t>
      </w:r>
    </w:p>
    <w:p>
      <w:pPr>
        <w:numPr>
          <w:ilvl w:val="2"/>
          <w:numId w:val="900"/>
        </w:numPr>
        <w:spacing w:before="0" w:after="0"/>
      </w:pPr>
      <w:r>
        <w:t>Multikey Index Limitations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Specialized Index Types</w:t>
      </w:r>
    </w:p>
    <w:p>
      <w:pPr>
        <w:numPr>
          <w:ilvl w:val="1"/>
          <w:numId w:val="900"/>
        </w:numPr>
        <w:spacing w:before="0" w:after="0"/>
      </w:pPr>
      <w:r>
        <w:t>Text Indexes</w:t>
      </w:r>
    </w:p>
    <w:p>
      <w:pPr>
        <w:numPr>
          <w:ilvl w:val="2"/>
          <w:numId w:val="900"/>
        </w:numPr>
        <w:spacing w:before="0" w:after="0"/>
      </w:pPr>
      <w:r>
        <w:t>Full-Text Search Capabilities</w:t>
      </w:r>
    </w:p>
    <w:p>
      <w:pPr>
        <w:numPr>
          <w:ilvl w:val="2"/>
          <w:numId w:val="900"/>
        </w:numPr>
        <w:spacing w:before="0" w:after="0"/>
      </w:pPr>
      <w:r>
        <w:t>Creating Text Indexes</w:t>
      </w:r>
    </w:p>
    <w:p>
      <w:pPr>
        <w:numPr>
          <w:ilvl w:val="2"/>
          <w:numId w:val="900"/>
        </w:numPr>
        <w:spacing w:before="0" w:after="0"/>
      </w:pPr>
      <w:r>
        <w:t>Text Search Queries</w:t>
      </w:r>
    </w:p>
    <w:p>
      <w:pPr>
        <w:numPr>
          <w:ilvl w:val="2"/>
          <w:numId w:val="900"/>
        </w:numPr>
        <w:spacing w:before="0" w:after="0"/>
      </w:pPr>
      <w:r>
        <w:t>Language-Specific Text Processing</w:t>
      </w:r>
    </w:p>
    <w:p>
      <w:pPr>
        <w:numPr>
          <w:ilvl w:val="2"/>
          <w:numId w:val="900"/>
        </w:numPr>
        <w:spacing w:before="0" w:after="0"/>
      </w:pPr>
      <w:r>
        <w:t>Text Index Limitations</w:t>
      </w:r>
    </w:p>
    <w:p>
      <w:pPr>
        <w:numPr>
          <w:ilvl w:val="1"/>
          <w:numId w:val="900"/>
        </w:numPr>
        <w:spacing w:before="0" w:after="0"/>
      </w:pPr>
      <w:r>
        <w:t>Geospatial Indexes</w:t>
      </w:r>
    </w:p>
    <w:p>
      <w:pPr>
        <w:numPr>
          <w:ilvl w:val="2"/>
          <w:numId w:val="900"/>
        </w:numPr>
        <w:spacing w:before="0" w:after="0"/>
      </w:pPr>
      <w:r>
        <w:t>2d Indexes for Planar Geometry</w:t>
      </w:r>
    </w:p>
    <w:p>
      <w:pPr>
        <w:numPr>
          <w:ilvl w:val="2"/>
          <w:numId w:val="900"/>
        </w:numPr>
        <w:spacing w:before="0" w:after="0"/>
      </w:pPr>
      <w:r>
        <w:t>2dsphere Indexes for Spherical Geometry</w:t>
      </w:r>
    </w:p>
    <w:p>
      <w:pPr>
        <w:numPr>
          <w:ilvl w:val="2"/>
          <w:numId w:val="900"/>
        </w:numPr>
        <w:spacing w:before="0" w:after="0"/>
      </w:pPr>
      <w:r>
        <w:t>Geospatial Query Operations</w:t>
      </w:r>
    </w:p>
    <w:p>
      <w:pPr>
        <w:numPr>
          <w:ilvl w:val="2"/>
          <w:numId w:val="900"/>
        </w:numPr>
        <w:spacing w:before="0" w:after="0"/>
      </w:pPr>
      <w:r>
        <w:t>Location-Based Applications</w:t>
      </w:r>
    </w:p>
    <w:p>
      <w:pPr>
        <w:numPr>
          <w:ilvl w:val="1"/>
          <w:numId w:val="900"/>
        </w:numPr>
        <w:spacing w:before="0" w:after="0"/>
      </w:pPr>
      <w:r>
        <w:t>Hashed Indexes</w:t>
      </w:r>
    </w:p>
    <w:p>
      <w:pPr>
        <w:numPr>
          <w:ilvl w:val="2"/>
          <w:numId w:val="900"/>
        </w:numPr>
        <w:spacing w:before="0" w:after="0"/>
      </w:pPr>
      <w:r>
        <w:t>Hash-Based Index Structure</w:t>
      </w:r>
    </w:p>
    <w:p>
      <w:pPr>
        <w:numPr>
          <w:ilvl w:val="2"/>
          <w:numId w:val="900"/>
        </w:numPr>
        <w:spacing w:before="0" w:after="0"/>
      </w:pPr>
      <w:r>
        <w:t>Sharding with Hashed Indexes</w:t>
      </w:r>
    </w:p>
    <w:p>
      <w:pPr>
        <w:numPr>
          <w:ilvl w:val="2"/>
          <w:numId w:val="900"/>
        </w:numPr>
        <w:spacing w:before="0" w:after="0"/>
      </w:pPr>
      <w:r>
        <w:t>Equality Query Optimization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numPr>
          <w:ilvl w:val="1"/>
          <w:numId w:val="900"/>
        </w:numPr>
        <w:spacing w:before="0" w:after="0"/>
      </w:pPr>
      <w:r>
        <w:t>TTL (Time-To-Live) Indexes</w:t>
      </w:r>
    </w:p>
    <w:p>
      <w:pPr>
        <w:numPr>
          <w:ilvl w:val="2"/>
          <w:numId w:val="900"/>
        </w:numPr>
        <w:spacing w:before="0" w:after="0"/>
      </w:pPr>
      <w:r>
        <w:t>Automatic Document Expiration</w:t>
      </w:r>
    </w:p>
    <w:p>
      <w:pPr>
        <w:numPr>
          <w:ilvl w:val="2"/>
          <w:numId w:val="900"/>
        </w:numPr>
        <w:spacing w:before="0" w:after="0"/>
      </w:pPr>
      <w:r>
        <w:t>TTL Index Configuration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Expiration Process Mechanics</w:t>
      </w:r>
    </w:p>
    <w:p>
      <w:pPr>
        <w:numPr>
          <w:ilvl w:val="0"/>
          <w:numId w:val="900"/>
        </w:numPr>
        <w:spacing w:before="0" w:after="0"/>
      </w:pPr>
      <w:r>
        <w:t>Index Properties</w:t>
      </w:r>
    </w:p>
    <w:p>
      <w:pPr>
        <w:numPr>
          <w:ilvl w:val="1"/>
          <w:numId w:val="900"/>
        </w:numPr>
        <w:spacing w:before="0" w:after="0"/>
      </w:pPr>
      <w:r>
        <w:t>Unique Indexes</w:t>
      </w:r>
    </w:p>
    <w:p>
      <w:pPr>
        <w:numPr>
          <w:ilvl w:val="2"/>
          <w:numId w:val="900"/>
        </w:numPr>
        <w:spacing w:before="0" w:after="0"/>
      </w:pPr>
      <w:r>
        <w:t>Uniqueness Constraint Enforcement</w:t>
      </w:r>
    </w:p>
    <w:p>
      <w:pPr>
        <w:numPr>
          <w:ilvl w:val="2"/>
          <w:numId w:val="900"/>
        </w:numPr>
        <w:spacing w:before="0" w:after="0"/>
      </w:pPr>
      <w:r>
        <w:t>Compound Unique Indexes</w:t>
      </w:r>
    </w:p>
    <w:p>
      <w:pPr>
        <w:numPr>
          <w:ilvl w:val="2"/>
          <w:numId w:val="900"/>
        </w:numPr>
        <w:spacing w:before="0" w:after="0"/>
      </w:pPr>
      <w:r>
        <w:t>Partial Uniqueness</w:t>
      </w:r>
    </w:p>
    <w:p>
      <w:pPr>
        <w:numPr>
          <w:ilvl w:val="1"/>
          <w:numId w:val="900"/>
        </w:numPr>
        <w:spacing w:before="0" w:after="0"/>
      </w:pPr>
      <w:r>
        <w:t>Partial Indexes</w:t>
      </w:r>
    </w:p>
    <w:p>
      <w:pPr>
        <w:numPr>
          <w:ilvl w:val="2"/>
          <w:numId w:val="900"/>
        </w:numPr>
        <w:spacing w:before="0" w:after="0"/>
      </w:pPr>
      <w:r>
        <w:t>Conditional Index Creation</w:t>
      </w:r>
    </w:p>
    <w:p>
      <w:pPr>
        <w:numPr>
          <w:ilvl w:val="2"/>
          <w:numId w:val="900"/>
        </w:numPr>
        <w:spacing w:before="0" w:after="0"/>
      </w:pPr>
      <w:r>
        <w:t>Storage Space Optimization</w:t>
      </w:r>
    </w:p>
    <w:p>
      <w:pPr>
        <w:numPr>
          <w:ilvl w:val="2"/>
          <w:numId w:val="900"/>
        </w:numPr>
        <w:spacing w:before="0" w:after="0"/>
      </w:pPr>
      <w:r>
        <w:t>Query Eligibility Requirements</w:t>
      </w:r>
    </w:p>
    <w:p>
      <w:pPr>
        <w:numPr>
          <w:ilvl w:val="1"/>
          <w:numId w:val="900"/>
        </w:numPr>
        <w:spacing w:before="0" w:after="0"/>
      </w:pPr>
      <w:r>
        <w:t>Sparse Indexes</w:t>
      </w:r>
    </w:p>
    <w:p>
      <w:pPr>
        <w:numPr>
          <w:ilvl w:val="2"/>
          <w:numId w:val="900"/>
        </w:numPr>
        <w:spacing w:before="0" w:after="0"/>
      </w:pPr>
      <w:r>
        <w:t>Indexing Only Existing Fields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Query Behavior with Sparse Indexes</w:t>
      </w:r>
    </w:p>
    <w:p>
      <w:pPr>
        <w:numPr>
          <w:ilvl w:val="1"/>
          <w:numId w:val="900"/>
        </w:numPr>
        <w:spacing w:before="0" w:after="0"/>
      </w:pPr>
      <w:r>
        <w:t>Case-Insensitive Indexes</w:t>
      </w:r>
    </w:p>
    <w:p>
      <w:pPr>
        <w:numPr>
          <w:ilvl w:val="2"/>
          <w:numId w:val="900"/>
        </w:numPr>
        <w:spacing w:before="0" w:after="0"/>
      </w:pPr>
      <w:r>
        <w:t>Collation-Based Indexing</w:t>
      </w:r>
    </w:p>
    <w:p>
      <w:pPr>
        <w:numPr>
          <w:ilvl w:val="2"/>
          <w:numId w:val="900"/>
        </w:numPr>
        <w:spacing w:before="0" w:after="0"/>
      </w:pPr>
      <w:r>
        <w:t>String Comparison Options</w:t>
      </w:r>
    </w:p>
    <w:p>
      <w:pPr>
        <w:numPr>
          <w:ilvl w:val="0"/>
          <w:numId w:val="900"/>
        </w:numPr>
        <w:spacing w:before="0" w:after="0"/>
      </w:pPr>
      <w:r>
        <w:t>Managing Indexes</w:t>
      </w:r>
    </w:p>
    <w:p>
      <w:pPr>
        <w:numPr>
          <w:ilvl w:val="1"/>
          <w:numId w:val="900"/>
        </w:numPr>
        <w:spacing w:before="0" w:after="0"/>
      </w:pPr>
      <w:r>
        <w:t>Creating Indexes</w:t>
      </w:r>
    </w:p>
    <w:p>
      <w:pPr>
        <w:numPr>
          <w:ilvl w:val="2"/>
          <w:numId w:val="900"/>
        </w:numPr>
        <w:spacing w:before="0" w:after="0"/>
      </w:pPr>
      <w:r>
        <w:t>createIndex() Method</w:t>
      </w:r>
    </w:p>
    <w:p>
      <w:pPr>
        <w:numPr>
          <w:ilvl w:val="2"/>
          <w:numId w:val="900"/>
        </w:numPr>
        <w:spacing w:before="0" w:after="0"/>
      </w:pPr>
      <w:r>
        <w:t>Index Creation Options</w:t>
      </w:r>
    </w:p>
    <w:p>
      <w:pPr>
        <w:numPr>
          <w:ilvl w:val="2"/>
          <w:numId w:val="900"/>
        </w:numPr>
        <w:spacing w:before="0" w:after="0"/>
      </w:pPr>
      <w:r>
        <w:t>Background Index Building</w:t>
      </w:r>
    </w:p>
    <w:p>
      <w:pPr>
        <w:numPr>
          <w:ilvl w:val="2"/>
          <w:numId w:val="900"/>
        </w:numPr>
        <w:spacing w:before="0" w:after="0"/>
      </w:pPr>
      <w:r>
        <w:t>Index Build Performance</w:t>
      </w:r>
    </w:p>
    <w:p>
      <w:pPr>
        <w:numPr>
          <w:ilvl w:val="1"/>
          <w:numId w:val="900"/>
        </w:numPr>
        <w:spacing w:before="0" w:after="0"/>
      </w:pPr>
      <w:r>
        <w:t>Viewing Existing Indexes</w:t>
      </w:r>
    </w:p>
    <w:p>
      <w:pPr>
        <w:numPr>
          <w:ilvl w:val="2"/>
          <w:numId w:val="900"/>
        </w:numPr>
        <w:spacing w:before="0" w:after="0"/>
      </w:pPr>
      <w:r>
        <w:t>getIndexes() Method</w:t>
      </w:r>
    </w:p>
    <w:p>
      <w:pPr>
        <w:numPr>
          <w:ilvl w:val="2"/>
          <w:numId w:val="900"/>
        </w:numPr>
        <w:spacing w:before="0" w:after="0"/>
      </w:pPr>
      <w:r>
        <w:t>Index Metadata Analysis</w:t>
      </w:r>
    </w:p>
    <w:p>
      <w:pPr>
        <w:numPr>
          <w:ilvl w:val="2"/>
          <w:numId w:val="900"/>
        </w:numPr>
        <w:spacing w:before="0" w:after="0"/>
      </w:pPr>
      <w:r>
        <w:t>Index Usage Statistics</w:t>
      </w:r>
    </w:p>
    <w:p>
      <w:pPr>
        <w:numPr>
          <w:ilvl w:val="1"/>
          <w:numId w:val="900"/>
        </w:numPr>
        <w:spacing w:before="0" w:after="0"/>
      </w:pPr>
      <w:r>
        <w:t>Dropping Indexes</w:t>
      </w:r>
    </w:p>
    <w:p>
      <w:pPr>
        <w:numPr>
          <w:ilvl w:val="2"/>
          <w:numId w:val="900"/>
        </w:numPr>
        <w:spacing w:before="0" w:after="0"/>
      </w:pPr>
      <w:r>
        <w:t>dropIndex() Method</w:t>
      </w:r>
    </w:p>
    <w:p>
      <w:pPr>
        <w:numPr>
          <w:ilvl w:val="2"/>
          <w:numId w:val="900"/>
        </w:numPr>
        <w:spacing w:before="0" w:after="0"/>
      </w:pPr>
      <w:r>
        <w:t>Index Removal Considerations</w:t>
      </w:r>
    </w:p>
    <w:p>
      <w:pPr>
        <w:numPr>
          <w:ilvl w:val="2"/>
          <w:numId w:val="900"/>
        </w:numPr>
        <w:spacing w:before="0" w:after="0"/>
      </w:pPr>
      <w:r>
        <w:t>Performance Impact of Dropping</w:t>
      </w:r>
    </w:p>
    <w:p>
      <w:pPr>
        <w:numPr>
          <w:ilvl w:val="1"/>
          <w:numId w:val="900"/>
        </w:numPr>
        <w:spacing w:before="0" w:after="0"/>
      </w:pPr>
      <w:r>
        <w:t>Rebuilding Indexes</w:t>
      </w:r>
    </w:p>
    <w:p>
      <w:pPr>
        <w:numPr>
          <w:ilvl w:val="2"/>
          <w:numId w:val="900"/>
        </w:numPr>
        <w:spacing w:before="0" w:after="0"/>
      </w:pPr>
      <w:r>
        <w:t>reIndex() Operation</w:t>
      </w:r>
    </w:p>
    <w:p>
      <w:pPr>
        <w:numPr>
          <w:ilvl w:val="2"/>
          <w:numId w:val="900"/>
        </w:numPr>
        <w:spacing w:before="0" w:after="0"/>
      </w:pPr>
      <w:r>
        <w:t>Index Maintenance Strategies</w:t>
      </w:r>
    </w:p>
    <w:p>
      <w:pPr>
        <w:numPr>
          <w:ilvl w:val="0"/>
          <w:numId w:val="900"/>
        </w:numPr>
        <w:spacing w:before="0" w:after="0"/>
      </w:pPr>
      <w:r>
        <w:t>Analyzing Query Performance</w:t>
      </w:r>
    </w:p>
    <w:p>
      <w:pPr>
        <w:numPr>
          <w:ilvl w:val="1"/>
          <w:numId w:val="900"/>
        </w:numPr>
        <w:spacing w:before="0" w:after="0"/>
      </w:pPr>
      <w:r>
        <w:t>The explain() Method</w:t>
      </w:r>
    </w:p>
    <w:p>
      <w:pPr>
        <w:numPr>
          <w:ilvl w:val="2"/>
          <w:numId w:val="900"/>
        </w:numPr>
        <w:spacing w:before="0" w:after="0"/>
      </w:pPr>
      <w:r>
        <w:t>Execution Statistics</w:t>
      </w:r>
    </w:p>
    <w:p>
      <w:pPr>
        <w:numPr>
          <w:ilvl w:val="2"/>
          <w:numId w:val="900"/>
        </w:numPr>
        <w:spacing w:before="0" w:after="0"/>
      </w:pPr>
      <w:r>
        <w:t>Query Plan Analysis</w:t>
      </w:r>
    </w:p>
    <w:p>
      <w:pPr>
        <w:numPr>
          <w:ilvl w:val="2"/>
          <w:numId w:val="900"/>
        </w:numPr>
        <w:spacing w:before="0" w:after="0"/>
      </w:pPr>
      <w:r>
        <w:t>Index Usage Verification</w:t>
      </w:r>
    </w:p>
    <w:p>
      <w:pPr>
        <w:numPr>
          <w:ilvl w:val="1"/>
          <w:numId w:val="900"/>
        </w:numPr>
        <w:spacing w:before="0" w:after="0"/>
      </w:pPr>
      <w:r>
        <w:t>Understanding Execution Plans</w:t>
      </w:r>
    </w:p>
    <w:p>
      <w:pPr>
        <w:numPr>
          <w:ilvl w:val="2"/>
          <w:numId w:val="900"/>
        </w:numPr>
        <w:spacing w:before="0" w:after="0"/>
      </w:pPr>
      <w:r>
        <w:t>Winning Plan Selection</w:t>
      </w:r>
    </w:p>
    <w:p>
      <w:pPr>
        <w:numPr>
          <w:ilvl w:val="2"/>
          <w:numId w:val="900"/>
        </w:numPr>
        <w:spacing w:before="0" w:after="0"/>
      </w:pPr>
      <w:r>
        <w:t>Rejected Plans Analysis</w:t>
      </w:r>
    </w:p>
    <w:p>
      <w:pPr>
        <w:numPr>
          <w:ilvl w:val="2"/>
          <w:numId w:val="900"/>
        </w:numPr>
        <w:spacing w:before="0" w:after="0"/>
      </w:pPr>
      <w:r>
        <w:t>Performance Metrics Interpretation</w:t>
      </w:r>
    </w:p>
    <w:p>
      <w:pPr>
        <w:numPr>
          <w:ilvl w:val="1"/>
          <w:numId w:val="900"/>
        </w:numPr>
        <w:spacing w:before="0" w:after="0"/>
      </w:pPr>
      <w:r>
        <w:t>Query Optimization Strategies</w:t>
      </w:r>
    </w:p>
    <w:p>
      <w:pPr>
        <w:numPr>
          <w:ilvl w:val="2"/>
          <w:numId w:val="900"/>
        </w:numPr>
        <w:spacing w:before="0" w:after="0"/>
      </w:pPr>
      <w:r>
        <w:t>Index Design Best Practices</w:t>
      </w:r>
    </w:p>
    <w:p>
      <w:pPr>
        <w:numPr>
          <w:ilvl w:val="2"/>
          <w:numId w:val="900"/>
        </w:numPr>
        <w:spacing w:before="0" w:after="0"/>
      </w:pPr>
      <w:r>
        <w:t>Query Rewriting Techniques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The Aggregation Framework</w:t>
      </w:r>
    </w:p>
    <w:p>
      <w:pPr>
        <w:numPr>
          <w:ilvl w:val="0"/>
          <w:numId w:val="900"/>
        </w:numPr>
        <w:spacing w:before="0" w:after="0"/>
      </w:pPr>
      <w:r>
        <w:t>Introduction to Data Aggregation</w:t>
      </w:r>
    </w:p>
    <w:p>
      <w:pPr>
        <w:numPr>
          <w:ilvl w:val="1"/>
          <w:numId w:val="900"/>
        </w:numPr>
        <w:spacing w:before="0" w:after="0"/>
      </w:pPr>
      <w:r>
        <w:t>Aggregation vs Simple Queries</w:t>
      </w:r>
    </w:p>
    <w:p>
      <w:pPr>
        <w:numPr>
          <w:ilvl w:val="1"/>
          <w:numId w:val="900"/>
        </w:numPr>
        <w:spacing w:before="0" w:after="0"/>
      </w:pPr>
      <w:r>
        <w:t>Aggregation vs MapReduce</w:t>
      </w:r>
    </w:p>
    <w:p>
      <w:pPr>
        <w:numPr>
          <w:ilvl w:val="1"/>
          <w:numId w:val="900"/>
        </w:numPr>
        <w:spacing w:before="0" w:after="0"/>
      </w:pPr>
      <w:r>
        <w:t>Use Cases for Aggregation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The Aggregation Pipeline</w:t>
      </w:r>
    </w:p>
    <w:p>
      <w:pPr>
        <w:numPr>
          <w:ilvl w:val="1"/>
          <w:numId w:val="900"/>
        </w:numPr>
        <w:spacing w:before="0" w:after="0"/>
      </w:pPr>
      <w:r>
        <w:t>Pipeline Concept and Architecture</w:t>
      </w:r>
    </w:p>
    <w:p>
      <w:pPr>
        <w:numPr>
          <w:ilvl w:val="1"/>
          <w:numId w:val="900"/>
        </w:numPr>
        <w:spacing w:before="0" w:after="0"/>
      </w:pPr>
      <w:r>
        <w:t>Stage-by-Stage Processing</w:t>
      </w:r>
    </w:p>
    <w:p>
      <w:pPr>
        <w:numPr>
          <w:ilvl w:val="1"/>
          <w:numId w:val="900"/>
        </w:numPr>
        <w:spacing w:before="0" w:after="0"/>
      </w:pPr>
      <w:r>
        <w:t>Document Flow Through Pipeline</w:t>
      </w:r>
    </w:p>
    <w:p>
      <w:pPr>
        <w:numPr>
          <w:ilvl w:val="1"/>
          <w:numId w:val="900"/>
        </w:numPr>
        <w:spacing w:before="0" w:after="0"/>
      </w:pPr>
      <w:r>
        <w:t>Pipeline Syntax and Structure</w:t>
      </w:r>
    </w:p>
    <w:p>
      <w:pPr>
        <w:numPr>
          <w:ilvl w:val="1"/>
          <w:numId w:val="900"/>
        </w:numPr>
        <w:spacing w:before="0" w:after="0"/>
      </w:pPr>
      <w:r>
        <w:t>Pipeline Optimization</w:t>
      </w:r>
    </w:p>
    <w:p>
      <w:pPr>
        <w:numPr>
          <w:ilvl w:val="0"/>
          <w:numId w:val="900"/>
        </w:numPr>
        <w:spacing w:before="0" w:after="0"/>
      </w:pPr>
      <w:r>
        <w:t>Common Pipeline Stages</w:t>
      </w:r>
    </w:p>
    <w:p>
      <w:pPr>
        <w:numPr>
          <w:ilvl w:val="1"/>
          <w:numId w:val="900"/>
        </w:numPr>
        <w:spacing w:before="0" w:after="0"/>
      </w:pPr>
      <w:r>
        <w:t>$match Stage</w:t>
      </w:r>
    </w:p>
    <w:p>
      <w:pPr>
        <w:numPr>
          <w:ilvl w:val="2"/>
          <w:numId w:val="900"/>
        </w:numPr>
        <w:spacing w:before="0" w:after="0"/>
      </w:pPr>
      <w:r>
        <w:t>Document Filtering</w:t>
      </w:r>
    </w:p>
    <w:p>
      <w:pPr>
        <w:numPr>
          <w:ilvl w:val="2"/>
          <w:numId w:val="900"/>
        </w:numPr>
        <w:spacing w:before="0" w:after="0"/>
      </w:pPr>
      <w:r>
        <w:t>Query Operator Usage</w:t>
      </w:r>
    </w:p>
    <w:p>
      <w:pPr>
        <w:numPr>
          <w:ilvl w:val="2"/>
          <w:numId w:val="900"/>
        </w:numPr>
        <w:spacing w:before="0" w:after="0"/>
      </w:pPr>
      <w:r>
        <w:t>Early Filtering Benefits</w:t>
      </w:r>
    </w:p>
    <w:p>
      <w:pPr>
        <w:numPr>
          <w:ilvl w:val="1"/>
          <w:numId w:val="900"/>
        </w:numPr>
        <w:spacing w:before="0" w:after="0"/>
      </w:pPr>
      <w:r>
        <w:t>$project Stage</w:t>
      </w:r>
    </w:p>
    <w:p>
      <w:pPr>
        <w:numPr>
          <w:ilvl w:val="2"/>
          <w:numId w:val="900"/>
        </w:numPr>
        <w:spacing w:before="0" w:after="0"/>
      </w:pPr>
      <w:r>
        <w:t>Field Selection and Exclusion</w:t>
      </w:r>
    </w:p>
    <w:p>
      <w:pPr>
        <w:numPr>
          <w:ilvl w:val="2"/>
          <w:numId w:val="900"/>
        </w:numPr>
        <w:spacing w:before="0" w:after="0"/>
      </w:pPr>
      <w:r>
        <w:t>Field Transformation</w:t>
      </w:r>
    </w:p>
    <w:p>
      <w:pPr>
        <w:numPr>
          <w:ilvl w:val="2"/>
          <w:numId w:val="900"/>
        </w:numPr>
        <w:spacing w:before="0" w:after="0"/>
      </w:pPr>
      <w:r>
        <w:t>Computed Fields</w:t>
      </w:r>
    </w:p>
    <w:p>
      <w:pPr>
        <w:numPr>
          <w:ilvl w:val="2"/>
          <w:numId w:val="900"/>
        </w:numPr>
        <w:spacing w:before="0" w:after="0"/>
      </w:pPr>
      <w:r>
        <w:t>Nested Field Handling</w:t>
      </w:r>
    </w:p>
    <w:p>
      <w:pPr>
        <w:numPr>
          <w:ilvl w:val="1"/>
          <w:numId w:val="900"/>
        </w:numPr>
        <w:spacing w:before="0" w:after="0"/>
      </w:pPr>
      <w:r>
        <w:t>$group Stage</w:t>
      </w:r>
    </w:p>
    <w:p>
      <w:pPr>
        <w:numPr>
          <w:ilvl w:val="2"/>
          <w:numId w:val="900"/>
        </w:numPr>
        <w:spacing w:before="0" w:after="0"/>
      </w:pPr>
      <w:r>
        <w:t>Grouping Documents by Fields</w:t>
      </w:r>
    </w:p>
    <w:p>
      <w:pPr>
        <w:numPr>
          <w:ilvl w:val="2"/>
          <w:numId w:val="900"/>
        </w:numPr>
        <w:spacing w:before="0" w:after="0"/>
      </w:pPr>
      <w:r>
        <w:t>Accumulator Expressions</w:t>
      </w:r>
    </w:p>
    <w:p>
      <w:pPr>
        <w:numPr>
          <w:ilvl w:val="2"/>
          <w:numId w:val="900"/>
        </w:numPr>
        <w:spacing w:before="0" w:after="0"/>
      </w:pPr>
      <w:r>
        <w:t>Group Key Specifications</w:t>
      </w:r>
    </w:p>
    <w:p>
      <w:pPr>
        <w:numPr>
          <w:ilvl w:val="2"/>
          <w:numId w:val="900"/>
        </w:numPr>
        <w:spacing w:before="0" w:after="0"/>
      </w:pPr>
      <w:r>
        <w:t>Memory Usage Considerations</w:t>
      </w:r>
    </w:p>
    <w:p>
      <w:pPr>
        <w:numPr>
          <w:ilvl w:val="1"/>
          <w:numId w:val="900"/>
        </w:numPr>
        <w:spacing w:before="0" w:after="0"/>
      </w:pPr>
      <w:r>
        <w:t>$sort Stage</w:t>
      </w:r>
    </w:p>
    <w:p>
      <w:pPr>
        <w:numPr>
          <w:ilvl w:val="2"/>
          <w:numId w:val="900"/>
        </w:numPr>
        <w:spacing w:before="0" w:after="0"/>
      </w:pPr>
      <w:r>
        <w:t>Document Ordering</w:t>
      </w:r>
    </w:p>
    <w:p>
      <w:pPr>
        <w:numPr>
          <w:ilvl w:val="2"/>
          <w:numId w:val="900"/>
        </w:numPr>
        <w:spacing w:before="0" w:after="0"/>
      </w:pPr>
      <w:r>
        <w:t>Sort Key Specifications</w:t>
      </w:r>
    </w:p>
    <w:p>
      <w:pPr>
        <w:numPr>
          <w:ilvl w:val="2"/>
          <w:numId w:val="900"/>
        </w:numPr>
        <w:spacing w:before="0" w:after="0"/>
      </w:pPr>
      <w:r>
        <w:t>Index Usage in Sorting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$limit Stage</w:t>
      </w:r>
    </w:p>
    <w:p>
      <w:pPr>
        <w:numPr>
          <w:ilvl w:val="2"/>
          <w:numId w:val="900"/>
        </w:numPr>
        <w:spacing w:before="0" w:after="0"/>
      </w:pPr>
      <w:r>
        <w:t>Result Set Limitation</w:t>
      </w:r>
    </w:p>
    <w:p>
      <w:pPr>
        <w:numPr>
          <w:ilvl w:val="2"/>
          <w:numId w:val="900"/>
        </w:numPr>
        <w:spacing w:before="0" w:after="0"/>
      </w:pPr>
      <w:r>
        <w:t>Pagination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$skip Stage</w:t>
      </w:r>
    </w:p>
    <w:p>
      <w:pPr>
        <w:numPr>
          <w:ilvl w:val="2"/>
          <w:numId w:val="900"/>
        </w:numPr>
        <w:spacing w:before="0" w:after="0"/>
      </w:pPr>
      <w:r>
        <w:t>Document Skipping</w:t>
      </w:r>
    </w:p>
    <w:p>
      <w:pPr>
        <w:numPr>
          <w:ilvl w:val="2"/>
          <w:numId w:val="900"/>
        </w:numPr>
        <w:spacing w:before="0" w:after="0"/>
      </w:pPr>
      <w:r>
        <w:t>Pagination Implementation</w:t>
      </w:r>
    </w:p>
    <w:p>
      <w:pPr>
        <w:numPr>
          <w:ilvl w:val="2"/>
          <w:numId w:val="900"/>
        </w:numPr>
        <w:spacing w:before="0" w:after="0"/>
      </w:pPr>
      <w:r>
        <w:t>Offset Considerations</w:t>
      </w:r>
    </w:p>
    <w:p>
      <w:pPr>
        <w:numPr>
          <w:ilvl w:val="1"/>
          <w:numId w:val="900"/>
        </w:numPr>
        <w:spacing w:before="0" w:after="0"/>
      </w:pPr>
      <w:r>
        <w:t>$unwind Stage</w:t>
      </w:r>
    </w:p>
    <w:p>
      <w:pPr>
        <w:numPr>
          <w:ilvl w:val="2"/>
          <w:numId w:val="900"/>
        </w:numPr>
        <w:spacing w:before="0" w:after="0"/>
      </w:pPr>
      <w:r>
        <w:t>Array Deconstruction</w:t>
      </w:r>
    </w:p>
    <w:p>
      <w:pPr>
        <w:numPr>
          <w:ilvl w:val="2"/>
          <w:numId w:val="900"/>
        </w:numPr>
        <w:spacing w:before="0" w:after="0"/>
      </w:pPr>
      <w:r>
        <w:t>Preserving Empty Arrays</w:t>
      </w:r>
    </w:p>
    <w:p>
      <w:pPr>
        <w:numPr>
          <w:ilvl w:val="2"/>
          <w:numId w:val="900"/>
        </w:numPr>
        <w:spacing w:before="0" w:after="0"/>
      </w:pPr>
      <w:r>
        <w:t>Index Preservation</w:t>
      </w:r>
    </w:p>
    <w:p>
      <w:pPr>
        <w:numPr>
          <w:ilvl w:val="1"/>
          <w:numId w:val="900"/>
        </w:numPr>
        <w:spacing w:before="0" w:after="0"/>
      </w:pPr>
      <w:r>
        <w:t>$lookup Stage</w:t>
      </w:r>
    </w:p>
    <w:p>
      <w:pPr>
        <w:numPr>
          <w:ilvl w:val="2"/>
          <w:numId w:val="900"/>
        </w:numPr>
        <w:spacing w:before="0" w:after="0"/>
      </w:pPr>
      <w:r>
        <w:t>Left Outer Join Operations</w:t>
      </w:r>
    </w:p>
    <w:p>
      <w:pPr>
        <w:numPr>
          <w:ilvl w:val="2"/>
          <w:numId w:val="900"/>
        </w:numPr>
        <w:spacing w:before="0" w:after="0"/>
      </w:pPr>
      <w:r>
        <w:t>Cross-Collection References</w:t>
      </w:r>
    </w:p>
    <w:p>
      <w:pPr>
        <w:numPr>
          <w:ilvl w:val="2"/>
          <w:numId w:val="900"/>
        </w:numPr>
        <w:spacing w:before="0" w:after="0"/>
      </w:pPr>
      <w:r>
        <w:t>Pipeline-Based Lookups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$out Stage</w:t>
      </w:r>
    </w:p>
    <w:p>
      <w:pPr>
        <w:numPr>
          <w:ilvl w:val="2"/>
          <w:numId w:val="900"/>
        </w:numPr>
        <w:spacing w:before="0" w:after="0"/>
      </w:pPr>
      <w:r>
        <w:t>Writing Results to Collections</w:t>
      </w:r>
    </w:p>
    <w:p>
      <w:pPr>
        <w:numPr>
          <w:ilvl w:val="2"/>
          <w:numId w:val="900"/>
        </w:numPr>
        <w:spacing w:before="0" w:after="0"/>
      </w:pPr>
      <w:r>
        <w:t>Collection Replacement Behavior</w:t>
      </w:r>
    </w:p>
    <w:p>
      <w:pPr>
        <w:numPr>
          <w:ilvl w:val="2"/>
          <w:numId w:val="900"/>
        </w:numPr>
        <w:spacing w:before="0" w:after="0"/>
      </w:pPr>
      <w:r>
        <w:t>Atomicity Guarantees</w:t>
      </w:r>
    </w:p>
    <w:p>
      <w:pPr>
        <w:numPr>
          <w:ilvl w:val="1"/>
          <w:numId w:val="900"/>
        </w:numPr>
        <w:spacing w:before="0" w:after="0"/>
      </w:pPr>
      <w:r>
        <w:t>$merge Stage</w:t>
      </w:r>
    </w:p>
    <w:p>
      <w:pPr>
        <w:numPr>
          <w:ilvl w:val="2"/>
          <w:numId w:val="900"/>
        </w:numPr>
        <w:spacing w:before="0" w:after="0"/>
      </w:pPr>
      <w:r>
        <w:t>Flexible Output Options</w:t>
      </w:r>
    </w:p>
    <w:p>
      <w:pPr>
        <w:numPr>
          <w:ilvl w:val="2"/>
          <w:numId w:val="900"/>
        </w:numPr>
        <w:spacing w:before="0" w:after="0"/>
      </w:pPr>
      <w:r>
        <w:t>Upsert and Update Behaviors</w:t>
      </w:r>
    </w:p>
    <w:p>
      <w:pPr>
        <w:numPr>
          <w:ilvl w:val="2"/>
          <w:numId w:val="900"/>
        </w:numPr>
        <w:spacing w:before="0" w:after="0"/>
      </w:pPr>
      <w:r>
        <w:t>Target Collection Handling</w:t>
      </w:r>
    </w:p>
    <w:p>
      <w:pPr>
        <w:numPr>
          <w:ilvl w:val="0"/>
          <w:numId w:val="900"/>
        </w:numPr>
        <w:spacing w:before="0" w:after="0"/>
      </w:pPr>
      <w:r>
        <w:t>Advanced Pipeline Stages</w:t>
      </w:r>
    </w:p>
    <w:p>
      <w:pPr>
        <w:numPr>
          <w:ilvl w:val="1"/>
          <w:numId w:val="900"/>
        </w:numPr>
        <w:spacing w:before="0" w:after="0"/>
      </w:pPr>
      <w:r>
        <w:t>$addFields Stage</w:t>
      </w:r>
    </w:p>
    <w:p>
      <w:pPr>
        <w:numPr>
          <w:ilvl w:val="1"/>
          <w:numId w:val="900"/>
        </w:numPr>
        <w:spacing w:before="0" w:after="0"/>
      </w:pPr>
      <w:r>
        <w:t>$replaceRoot Stage</w:t>
      </w:r>
    </w:p>
    <w:p>
      <w:pPr>
        <w:numPr>
          <w:ilvl w:val="1"/>
          <w:numId w:val="900"/>
        </w:numPr>
        <w:spacing w:before="0" w:after="0"/>
      </w:pPr>
      <w:r>
        <w:t>$facet Stage</w:t>
      </w:r>
    </w:p>
    <w:p>
      <w:pPr>
        <w:numPr>
          <w:ilvl w:val="1"/>
          <w:numId w:val="900"/>
        </w:numPr>
        <w:spacing w:before="0" w:after="0"/>
      </w:pPr>
      <w:r>
        <w:t>$bucket Stage</w:t>
      </w:r>
    </w:p>
    <w:p>
      <w:pPr>
        <w:numPr>
          <w:ilvl w:val="1"/>
          <w:numId w:val="900"/>
        </w:numPr>
        <w:spacing w:before="0" w:after="0"/>
      </w:pPr>
      <w:r>
        <w:t>$bucketAuto Stage</w:t>
      </w:r>
    </w:p>
    <w:p>
      <w:pPr>
        <w:numPr>
          <w:ilvl w:val="1"/>
          <w:numId w:val="900"/>
        </w:numPr>
        <w:spacing w:before="0" w:after="0"/>
      </w:pPr>
      <w:r>
        <w:t>$sample Stage</w:t>
      </w:r>
    </w:p>
    <w:p>
      <w:pPr>
        <w:numPr>
          <w:ilvl w:val="1"/>
          <w:numId w:val="900"/>
        </w:numPr>
        <w:spacing w:before="0" w:after="0"/>
      </w:pPr>
      <w:r>
        <w:t>$count Stage</w:t>
      </w:r>
    </w:p>
    <w:p>
      <w:pPr>
        <w:numPr>
          <w:ilvl w:val="0"/>
          <w:numId w:val="900"/>
        </w:numPr>
        <w:spacing w:before="0" w:after="0"/>
      </w:pPr>
      <w:r>
        <w:t>Aggregation Expressions and Accumulators</w:t>
      </w:r>
    </w:p>
    <w:p>
      <w:pPr>
        <w:numPr>
          <w:ilvl w:val="1"/>
          <w:numId w:val="900"/>
        </w:numPr>
        <w:spacing w:before="0" w:after="0"/>
      </w:pPr>
      <w:r>
        <w:t>Arithmetic Expressions</w:t>
      </w:r>
    </w:p>
    <w:p>
      <w:pPr>
        <w:numPr>
          <w:ilvl w:val="1"/>
          <w:numId w:val="900"/>
        </w:numPr>
        <w:spacing w:before="0" w:after="0"/>
      </w:pPr>
      <w:r>
        <w:t>String Expressions</w:t>
      </w:r>
    </w:p>
    <w:p>
      <w:pPr>
        <w:numPr>
          <w:ilvl w:val="1"/>
          <w:numId w:val="900"/>
        </w:numPr>
        <w:spacing w:before="0" w:after="0"/>
      </w:pPr>
      <w:r>
        <w:t>Date Expressions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Array Expressions</w:t>
      </w:r>
    </w:p>
    <w:p>
      <w:pPr>
        <w:numPr>
          <w:ilvl w:val="1"/>
          <w:numId w:val="900"/>
        </w:numPr>
        <w:spacing w:before="0" w:after="0"/>
      </w:pPr>
      <w:r>
        <w:t>Accumulator Operators</w:t>
      </w:r>
    </w:p>
    <w:p>
      <w:pPr>
        <w:numPr>
          <w:ilvl w:val="2"/>
          <w:numId w:val="900"/>
        </w:numPr>
        <w:spacing w:before="0" w:after="0"/>
      </w:pPr>
      <w:r>
        <w:t>$sum</w:t>
      </w:r>
    </w:p>
    <w:p>
      <w:pPr>
        <w:numPr>
          <w:ilvl w:val="2"/>
          <w:numId w:val="900"/>
        </w:numPr>
        <w:spacing w:before="0" w:after="0"/>
      </w:pPr>
      <w:r>
        <w:t>$avg</w:t>
      </w:r>
    </w:p>
    <w:p>
      <w:pPr>
        <w:numPr>
          <w:ilvl w:val="2"/>
          <w:numId w:val="900"/>
        </w:numPr>
        <w:spacing w:before="0" w:after="0"/>
      </w:pPr>
      <w:r>
        <w:t>$min</w:t>
      </w:r>
    </w:p>
    <w:p>
      <w:pPr>
        <w:numPr>
          <w:ilvl w:val="2"/>
          <w:numId w:val="900"/>
        </w:numPr>
        <w:spacing w:before="0" w:after="0"/>
      </w:pPr>
      <w:r>
        <w:t>$max</w:t>
      </w:r>
    </w:p>
    <w:p>
      <w:pPr>
        <w:numPr>
          <w:ilvl w:val="2"/>
          <w:numId w:val="900"/>
        </w:numPr>
        <w:spacing w:before="0" w:after="0"/>
      </w:pPr>
      <w:r>
        <w:t>$first</w:t>
      </w:r>
    </w:p>
    <w:p>
      <w:pPr>
        <w:numPr>
          <w:ilvl w:val="2"/>
          <w:numId w:val="900"/>
        </w:numPr>
        <w:spacing w:before="0" w:after="0"/>
      </w:pPr>
      <w:r>
        <w:t>$last</w:t>
      </w:r>
    </w:p>
    <w:p>
      <w:pPr>
        <w:numPr>
          <w:ilvl w:val="2"/>
          <w:numId w:val="900"/>
        </w:numPr>
        <w:spacing w:before="0" w:after="0"/>
      </w:pPr>
      <w:r>
        <w:t>$push</w:t>
      </w:r>
    </w:p>
    <w:p>
      <w:pPr>
        <w:numPr>
          <w:ilvl w:val="2"/>
          <w:numId w:val="900"/>
        </w:numPr>
        <w:spacing w:before="0" w:after="0"/>
      </w:pPr>
      <w:r>
        <w:t>$addToSet</w:t>
      </w:r>
    </w:p>
    <w:p>
      <w:pPr>
        <w:numPr>
          <w:ilvl w:val="2"/>
          <w:numId w:val="900"/>
        </w:numPr>
        <w:spacing w:before="0" w:after="0"/>
      </w:pPr>
      <w:r>
        <w:t>$stdDevPop</w:t>
      </w:r>
    </w:p>
    <w:p>
      <w:pPr>
        <w:numPr>
          <w:ilvl w:val="2"/>
          <w:numId w:val="900"/>
        </w:numPr>
        <w:spacing w:before="0" w:after="0"/>
      </w:pPr>
      <w:r>
        <w:t>$stdDevSamp</w:t>
      </w:r>
    </w:p>
    <w:p>
      <w:pPr>
        <w:numPr>
          <w:ilvl w:val="0"/>
          <w:numId w:val="900"/>
        </w:numPr>
        <w:spacing w:before="0" w:after="0"/>
      </w:pPr>
      <w:r>
        <w:t>Building and Optimizing Aggregation Pipelines</w:t>
      </w:r>
    </w:p>
    <w:p>
      <w:pPr>
        <w:numPr>
          <w:ilvl w:val="1"/>
          <w:numId w:val="900"/>
        </w:numPr>
        <w:spacing w:before="0" w:after="0"/>
      </w:pPr>
      <w:r>
        <w:t>Pipeline Design Principles</w:t>
      </w:r>
    </w:p>
    <w:p>
      <w:pPr>
        <w:numPr>
          <w:ilvl w:val="1"/>
          <w:numId w:val="900"/>
        </w:numPr>
        <w:spacing w:before="0" w:after="0"/>
      </w:pPr>
      <w:r>
        <w:t>Stage Order Optimization</w:t>
      </w:r>
    </w:p>
    <w:p>
      <w:pPr>
        <w:numPr>
          <w:ilvl w:val="1"/>
          <w:numId w:val="900"/>
        </w:numPr>
        <w:spacing w:before="0" w:after="0"/>
      </w:pPr>
      <w:r>
        <w:t>Index Usage in Aggregation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Handling Large Data Sets</w:t>
      </w:r>
    </w:p>
    <w:p>
      <w:pPr>
        <w:numPr>
          <w:ilvl w:val="1"/>
          <w:numId w:val="900"/>
        </w:numPr>
        <w:spacing w:before="0" w:after="0"/>
      </w:pPr>
      <w:r>
        <w:t>Pipeline Performance Tuning</w:t>
      </w:r>
    </w:p>
    <w:p>
      <w:pPr>
        <w:numPr>
          <w:ilvl w:val="1"/>
          <w:numId w:val="900"/>
        </w:numPr>
        <w:spacing w:before="0" w:after="0"/>
      </w:pPr>
      <w:r>
        <w:t>Aggregation Explain Plans</w:t>
      </w:r>
    </w:p>
    <w:p>
      <w:pPr>
        <w:pStyle w:val="Heading1"/>
      </w:pPr>
      <w:r>
        <w:t>Transactions</w:t>
      </w:r>
    </w:p>
    <w:p>
      <w:pPr>
        <w:numPr>
          <w:ilvl w:val="0"/>
          <w:numId w:val="900"/>
        </w:numPr>
        <w:spacing w:before="0" w:after="0"/>
      </w:pPr>
      <w:r>
        <w:t>Atomicity in MongoDB</w:t>
      </w:r>
    </w:p>
    <w:p>
      <w:pPr>
        <w:numPr>
          <w:ilvl w:val="1"/>
          <w:numId w:val="900"/>
        </w:numPr>
        <w:spacing w:before="0" w:after="0"/>
      </w:pPr>
      <w:r>
        <w:t>Single-Document Atomicity</w:t>
      </w:r>
    </w:p>
    <w:p>
      <w:pPr>
        <w:numPr>
          <w:ilvl w:val="2"/>
          <w:numId w:val="900"/>
        </w:numPr>
        <w:spacing w:before="0" w:after="0"/>
      </w:pPr>
      <w:r>
        <w:t>Built-in Atomic Operations</w:t>
      </w:r>
    </w:p>
    <w:p>
      <w:pPr>
        <w:numPr>
          <w:ilvl w:val="2"/>
          <w:numId w:val="900"/>
        </w:numPr>
        <w:spacing w:before="0" w:after="0"/>
      </w:pPr>
      <w:r>
        <w:t>Document-Level Guarantees</w:t>
      </w:r>
    </w:p>
    <w:p>
      <w:pPr>
        <w:numPr>
          <w:ilvl w:val="2"/>
          <w:numId w:val="900"/>
        </w:numPr>
        <w:spacing w:before="0" w:after="0"/>
      </w:pPr>
      <w:r>
        <w:t>Limitations and Scope</w:t>
      </w:r>
    </w:p>
    <w:p>
      <w:pPr>
        <w:numPr>
          <w:ilvl w:val="1"/>
          <w:numId w:val="900"/>
        </w:numPr>
        <w:spacing w:before="0" w:after="0"/>
      </w:pPr>
      <w:r>
        <w:t>Multi-Document Operations</w:t>
      </w:r>
    </w:p>
    <w:p>
      <w:pPr>
        <w:numPr>
          <w:ilvl w:val="2"/>
          <w:numId w:val="900"/>
        </w:numPr>
        <w:spacing w:before="0" w:after="0"/>
      </w:pPr>
      <w:r>
        <w:t>Consistency Challenges</w:t>
      </w:r>
    </w:p>
    <w:p>
      <w:pPr>
        <w:numPr>
          <w:ilvl w:val="2"/>
          <w:numId w:val="900"/>
        </w:numPr>
        <w:spacing w:before="0" w:after="0"/>
      </w:pPr>
      <w:r>
        <w:t>Use Cases for Transactions</w:t>
      </w:r>
    </w:p>
    <w:p>
      <w:pPr>
        <w:numPr>
          <w:ilvl w:val="0"/>
          <w:numId w:val="900"/>
        </w:numPr>
        <w:spacing w:before="0" w:after="0"/>
      </w:pPr>
      <w:r>
        <w:t>Multi-Document ACID Transactions</w:t>
      </w:r>
    </w:p>
    <w:p>
      <w:pPr>
        <w:numPr>
          <w:ilvl w:val="1"/>
          <w:numId w:val="900"/>
        </w:numPr>
        <w:spacing w:before="0" w:after="0"/>
      </w:pPr>
      <w:r>
        <w:t>ACID Properties Implementation</w:t>
      </w:r>
    </w:p>
    <w:p>
      <w:pPr>
        <w:numPr>
          <w:ilvl w:val="2"/>
          <w:numId w:val="900"/>
        </w:numPr>
        <w:spacing w:before="0" w:after="0"/>
      </w:pPr>
      <w:r>
        <w:t>Atomicity in Multi-Document Context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Isolation Levels</w:t>
      </w:r>
    </w:p>
    <w:p>
      <w:pPr>
        <w:numPr>
          <w:ilvl w:val="2"/>
          <w:numId w:val="900"/>
        </w:numPr>
        <w:spacing w:before="0" w:after="0"/>
      </w:pPr>
      <w:r>
        <w:t>Durability Mechanisms</w:t>
      </w:r>
    </w:p>
    <w:p>
      <w:pPr>
        <w:numPr>
          <w:ilvl w:val="1"/>
          <w:numId w:val="900"/>
        </w:numPr>
        <w:spacing w:before="0" w:after="0"/>
      </w:pPr>
      <w:r>
        <w:t>Transaction Syntax and Operations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Starting a Client Session</w:t>
      </w:r>
    </w:p>
    <w:p>
      <w:pPr>
        <w:numPr>
          <w:ilvl w:val="3"/>
          <w:numId w:val="900"/>
        </w:numPr>
        <w:spacing w:before="0" w:after="0"/>
      </w:pPr>
      <w:r>
        <w:t>Session Configuration Options</w:t>
      </w:r>
    </w:p>
    <w:p>
      <w:pPr>
        <w:numPr>
          <w:ilvl w:val="2"/>
          <w:numId w:val="900"/>
        </w:numPr>
        <w:spacing w:before="0" w:after="0"/>
      </w:pPr>
      <w:r>
        <w:t>Transaction Lifecycle</w:t>
      </w:r>
    </w:p>
    <w:p>
      <w:pPr>
        <w:numPr>
          <w:ilvl w:val="3"/>
          <w:numId w:val="900"/>
        </w:numPr>
        <w:spacing w:before="0" w:after="0"/>
      </w:pPr>
      <w:r>
        <w:t>Starting a Transaction</w:t>
      </w:r>
    </w:p>
    <w:p>
      <w:pPr>
        <w:numPr>
          <w:ilvl w:val="3"/>
          <w:numId w:val="900"/>
        </w:numPr>
        <w:spacing w:before="0" w:after="0"/>
      </w:pPr>
      <w:r>
        <w:t>Performing Operations in Transaction</w:t>
      </w:r>
    </w:p>
    <w:p>
      <w:pPr>
        <w:numPr>
          <w:ilvl w:val="3"/>
          <w:numId w:val="900"/>
        </w:numPr>
        <w:spacing w:before="0" w:after="0"/>
      </w:pPr>
      <w:r>
        <w:t>Committing a Transaction</w:t>
      </w:r>
    </w:p>
    <w:p>
      <w:pPr>
        <w:numPr>
          <w:ilvl w:val="3"/>
          <w:numId w:val="900"/>
        </w:numPr>
        <w:spacing w:before="0" w:after="0"/>
      </w:pPr>
      <w:r>
        <w:t>Aborting a Transaction</w:t>
      </w:r>
    </w:p>
    <w:p>
      <w:pPr>
        <w:numPr>
          <w:ilvl w:val="2"/>
          <w:numId w:val="900"/>
        </w:numPr>
        <w:spacing w:before="0" w:after="0"/>
      </w:pPr>
      <w:r>
        <w:t>Error Handling in Transactions</w:t>
      </w:r>
    </w:p>
    <w:p>
      <w:pPr>
        <w:numPr>
          <w:ilvl w:val="3"/>
          <w:numId w:val="900"/>
        </w:numPr>
        <w:spacing w:before="0" w:after="0"/>
      </w:pPr>
      <w:r>
        <w:t>Transient Transaction Errors</w:t>
      </w:r>
    </w:p>
    <w:p>
      <w:pPr>
        <w:numPr>
          <w:ilvl w:val="3"/>
          <w:numId w:val="900"/>
        </w:numPr>
        <w:spacing w:before="0" w:after="0"/>
      </w:pPr>
      <w:r>
        <w:t>Retry Logic Implementation</w:t>
      </w:r>
    </w:p>
    <w:p>
      <w:pPr>
        <w:numPr>
          <w:ilvl w:val="1"/>
          <w:numId w:val="900"/>
        </w:numPr>
        <w:spacing w:before="0" w:after="0"/>
      </w:pPr>
      <w:r>
        <w:t>Transaction Limitations</w:t>
      </w:r>
    </w:p>
    <w:p>
      <w:pPr>
        <w:numPr>
          <w:ilvl w:val="2"/>
          <w:numId w:val="900"/>
        </w:numPr>
        <w:spacing w:before="0" w:after="0"/>
      </w:pPr>
      <w:r>
        <w:t>Cross-Shard Transaction Restrictions</w:t>
      </w:r>
    </w:p>
    <w:p>
      <w:pPr>
        <w:numPr>
          <w:ilvl w:val="2"/>
          <w:numId w:val="900"/>
        </w:numPr>
        <w:spacing w:before="0" w:after="0"/>
      </w:pPr>
      <w:r>
        <w:t>DDL Operation Limitations</w:t>
      </w:r>
    </w:p>
    <w:p>
      <w:pPr>
        <w:numPr>
          <w:ilvl w:val="2"/>
          <w:numId w:val="900"/>
        </w:numPr>
        <w:spacing w:before="0" w:after="0"/>
      </w:pPr>
      <w:r>
        <w:t>Size and Time Limits</w:t>
      </w:r>
    </w:p>
    <w:p>
      <w:pPr>
        <w:numPr>
          <w:ilvl w:val="1"/>
          <w:numId w:val="900"/>
        </w:numPr>
        <w:spacing w:before="0" w:after="0"/>
      </w:pPr>
      <w:r>
        <w:t>Use Cases and Performance Considerations</w:t>
      </w:r>
    </w:p>
    <w:p>
      <w:pPr>
        <w:numPr>
          <w:ilvl w:val="2"/>
          <w:numId w:val="900"/>
        </w:numPr>
        <w:spacing w:before="0" w:after="0"/>
      </w:pPr>
      <w:r>
        <w:t>When to Use Transactions</w:t>
      </w:r>
    </w:p>
    <w:p>
      <w:pPr>
        <w:numPr>
          <w:ilvl w:val="2"/>
          <w:numId w:val="900"/>
        </w:numPr>
        <w:spacing w:before="0" w:after="0"/>
      </w:pPr>
      <w:r>
        <w:t>Transaction Overhead Analysis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2"/>
          <w:numId w:val="900"/>
        </w:numPr>
        <w:spacing w:before="0" w:after="0"/>
      </w:pPr>
      <w:r>
        <w:t>Alternative Design Patterns</w:t>
      </w:r>
    </w:p>
    <w:p>
      <w:pPr>
        <w:numPr>
          <w:ilvl w:val="0"/>
          <w:numId w:val="900"/>
        </w:numPr>
        <w:spacing w:before="0" w:after="0"/>
      </w:pPr>
      <w:r>
        <w:t>Transaction Best Practices</w:t>
      </w:r>
    </w:p>
    <w:p>
      <w:pPr>
        <w:numPr>
          <w:ilvl w:val="1"/>
          <w:numId w:val="900"/>
        </w:numPr>
        <w:spacing w:before="0" w:after="0"/>
      </w:pPr>
      <w:r>
        <w:t>Transaction Design Guidelines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Monitoring Transaction Health</w:t>
      </w:r>
    </w:p>
    <w:p>
      <w:pPr>
        <w:pStyle w:val="Heading1"/>
      </w:pPr>
      <w:r>
        <w:t>Scalability and High Availability</w:t>
      </w:r>
    </w:p>
    <w:p>
      <w:pPr>
        <w:numPr>
          <w:ilvl w:val="0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Replica Set Architecture</w:t>
      </w:r>
    </w:p>
    <w:p>
      <w:pPr>
        <w:numPr>
          <w:ilvl w:val="2"/>
          <w:numId w:val="900"/>
        </w:numPr>
        <w:spacing w:before="0" w:after="0"/>
      </w:pPr>
      <w:r>
        <w:t>Primary Node Role and Responsibilities</w:t>
      </w:r>
    </w:p>
    <w:p>
      <w:pPr>
        <w:numPr>
          <w:ilvl w:val="2"/>
          <w:numId w:val="900"/>
        </w:numPr>
        <w:spacing w:before="0" w:after="0"/>
      </w:pPr>
      <w:r>
        <w:t>Secondary Node Functions</w:t>
      </w:r>
    </w:p>
    <w:p>
      <w:pPr>
        <w:numPr>
          <w:ilvl w:val="2"/>
          <w:numId w:val="900"/>
        </w:numPr>
        <w:spacing w:before="0" w:after="0"/>
      </w:pPr>
      <w:r>
        <w:t>Arbiter Node Purpose and Usage</w:t>
      </w:r>
    </w:p>
    <w:p>
      <w:pPr>
        <w:numPr>
          <w:ilvl w:val="2"/>
          <w:numId w:val="900"/>
        </w:numPr>
        <w:spacing w:before="0" w:after="0"/>
      </w:pPr>
      <w:r>
        <w:t>Hidden and Delayed Members</w:t>
      </w:r>
    </w:p>
    <w:p>
      <w:pPr>
        <w:numPr>
          <w:ilvl w:val="1"/>
          <w:numId w:val="900"/>
        </w:numPr>
        <w:spacing w:before="0" w:after="0"/>
      </w:pPr>
      <w:r>
        <w:t>Replica Set Configuration</w:t>
      </w:r>
    </w:p>
    <w:p>
      <w:pPr>
        <w:numPr>
          <w:ilvl w:val="2"/>
          <w:numId w:val="900"/>
        </w:numPr>
        <w:spacing w:before="0" w:after="0"/>
      </w:pPr>
      <w:r>
        <w:t>Replica Set Initialization</w:t>
      </w:r>
    </w:p>
    <w:p>
      <w:pPr>
        <w:numPr>
          <w:ilvl w:val="2"/>
          <w:numId w:val="900"/>
        </w:numPr>
        <w:spacing w:before="0" w:after="0"/>
      </w:pPr>
      <w:r>
        <w:t>Member Configuration Options</w:t>
      </w:r>
    </w:p>
    <w:p>
      <w:pPr>
        <w:numPr>
          <w:ilvl w:val="2"/>
          <w:numId w:val="900"/>
        </w:numPr>
        <w:spacing w:before="0" w:after="0"/>
      </w:pPr>
      <w:r>
        <w:t>Priority and Vote Settings</w:t>
      </w:r>
    </w:p>
    <w:p>
      <w:pPr>
        <w:numPr>
          <w:ilvl w:val="2"/>
          <w:numId w:val="900"/>
        </w:numPr>
        <w:spacing w:before="0" w:after="0"/>
      </w:pPr>
      <w:r>
        <w:t>Tag-Based Replica Sets</w:t>
      </w:r>
    </w:p>
    <w:p>
      <w:pPr>
        <w:numPr>
          <w:ilvl w:val="1"/>
          <w:numId w:val="900"/>
        </w:numPr>
        <w:spacing w:before="0" w:after="0"/>
      </w:pPr>
      <w:r>
        <w:t>Automatic Failover and Elections</w:t>
      </w:r>
    </w:p>
    <w:p>
      <w:pPr>
        <w:numPr>
          <w:ilvl w:val="2"/>
          <w:numId w:val="900"/>
        </w:numPr>
        <w:spacing w:before="0" w:after="0"/>
      </w:pPr>
      <w:r>
        <w:t>Election Process Mechanics</w:t>
      </w:r>
    </w:p>
    <w:p>
      <w:pPr>
        <w:numPr>
          <w:ilvl w:val="2"/>
          <w:numId w:val="900"/>
        </w:numPr>
        <w:spacing w:before="0" w:after="0"/>
      </w:pPr>
      <w:r>
        <w:t>Failover Scenarios and Triggers</w:t>
      </w:r>
    </w:p>
    <w:p>
      <w:pPr>
        <w:numPr>
          <w:ilvl w:val="2"/>
          <w:numId w:val="900"/>
        </w:numPr>
        <w:spacing w:before="0" w:after="0"/>
      </w:pPr>
      <w:r>
        <w:t>Election Timeout Configuration</w:t>
      </w:r>
    </w:p>
    <w:p>
      <w:pPr>
        <w:numPr>
          <w:ilvl w:val="2"/>
          <w:numId w:val="900"/>
        </w:numPr>
        <w:spacing w:before="0" w:after="0"/>
      </w:pPr>
      <w:r>
        <w:t>Split-Brain Prevention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Oplog (Operations Log)</w:t>
      </w:r>
    </w:p>
    <w:p>
      <w:pPr>
        <w:numPr>
          <w:ilvl w:val="2"/>
          <w:numId w:val="900"/>
        </w:numPr>
        <w:spacing w:before="0" w:after="0"/>
      </w:pPr>
      <w:r>
        <w:t>Initial Sync Process</w:t>
      </w:r>
    </w:p>
    <w:p>
      <w:pPr>
        <w:numPr>
          <w:ilvl w:val="2"/>
          <w:numId w:val="900"/>
        </w:numPr>
        <w:spacing w:before="0" w:after="0"/>
      </w:pPr>
      <w:r>
        <w:t>Ongoing Replication</w:t>
      </w:r>
    </w:p>
    <w:p>
      <w:pPr>
        <w:numPr>
          <w:ilvl w:val="2"/>
          <w:numId w:val="900"/>
        </w:numPr>
        <w:spacing w:before="0" w:after="0"/>
      </w:pPr>
      <w:r>
        <w:t>Replication Lag Monitoring</w:t>
      </w:r>
    </w:p>
    <w:p>
      <w:pPr>
        <w:numPr>
          <w:ilvl w:val="1"/>
          <w:numId w:val="900"/>
        </w:numPr>
        <w:spacing w:before="0" w:after="0"/>
      </w:pPr>
      <w:r>
        <w:t>Read and Write Concerns</w:t>
      </w:r>
    </w:p>
    <w:p>
      <w:pPr>
        <w:numPr>
          <w:ilvl w:val="2"/>
          <w:numId w:val="900"/>
        </w:numPr>
        <w:spacing w:before="0" w:after="0"/>
      </w:pPr>
      <w:r>
        <w:t>Read Preference Options</w:t>
      </w:r>
    </w:p>
    <w:p>
      <w:pPr>
        <w:numPr>
          <w:ilvl w:val="3"/>
          <w:numId w:val="900"/>
        </w:numPr>
        <w:spacing w:before="0" w:after="0"/>
      </w:pPr>
      <w:r>
        <w:t>Primary Read Preference</w:t>
      </w:r>
    </w:p>
    <w:p>
      <w:pPr>
        <w:numPr>
          <w:ilvl w:val="3"/>
          <w:numId w:val="900"/>
        </w:numPr>
        <w:spacing w:before="0" w:after="0"/>
      </w:pPr>
      <w:r>
        <w:t>Secondary Read Preference</w:t>
      </w:r>
    </w:p>
    <w:p>
      <w:pPr>
        <w:numPr>
          <w:ilvl w:val="3"/>
          <w:numId w:val="900"/>
        </w:numPr>
        <w:spacing w:before="0" w:after="0"/>
      </w:pPr>
      <w:r>
        <w:t>Nearest Read Preference</w:t>
      </w:r>
    </w:p>
    <w:p>
      <w:pPr>
        <w:numPr>
          <w:ilvl w:val="3"/>
          <w:numId w:val="900"/>
        </w:numPr>
        <w:spacing w:before="0" w:after="0"/>
      </w:pPr>
      <w:r>
        <w:t>Tag-Based Read Preferences</w:t>
      </w:r>
    </w:p>
    <w:p>
      <w:pPr>
        <w:numPr>
          <w:ilvl w:val="2"/>
          <w:numId w:val="900"/>
        </w:numPr>
        <w:spacing w:before="0" w:after="0"/>
      </w:pPr>
      <w:r>
        <w:t>Write Concern Levels</w:t>
      </w:r>
    </w:p>
    <w:p>
      <w:pPr>
        <w:numPr>
          <w:ilvl w:val="3"/>
          <w:numId w:val="900"/>
        </w:numPr>
        <w:spacing w:before="0" w:after="0"/>
      </w:pPr>
      <w:r>
        <w:t>Acknowledgment Requirements</w:t>
      </w:r>
    </w:p>
    <w:p>
      <w:pPr>
        <w:numPr>
          <w:ilvl w:val="3"/>
          <w:numId w:val="900"/>
        </w:numPr>
        <w:spacing w:before="0" w:after="0"/>
      </w:pPr>
      <w:r>
        <w:t>Journaling Considerations</w:t>
      </w:r>
    </w:p>
    <w:p>
      <w:pPr>
        <w:numPr>
          <w:ilvl w:val="3"/>
          <w:numId w:val="900"/>
        </w:numPr>
        <w:spacing w:before="0" w:after="0"/>
      </w:pPr>
      <w:r>
        <w:t>Timeout Settings</w:t>
      </w:r>
    </w:p>
    <w:p>
      <w:pPr>
        <w:numPr>
          <w:ilvl w:val="3"/>
          <w:numId w:val="900"/>
        </w:numPr>
        <w:spacing w:before="0" w:after="0"/>
      </w:pPr>
      <w:r>
        <w:t>Custom Write Concerns</w:t>
      </w:r>
    </w:p>
    <w:p>
      <w:pPr>
        <w:numPr>
          <w:ilvl w:val="1"/>
          <w:numId w:val="900"/>
        </w:numPr>
        <w:spacing w:before="0" w:after="0"/>
      </w:pPr>
      <w:r>
        <w:t>Replica Set Maintenance</w:t>
      </w:r>
    </w:p>
    <w:p>
      <w:pPr>
        <w:numPr>
          <w:ilvl w:val="2"/>
          <w:numId w:val="900"/>
        </w:numPr>
        <w:spacing w:before="0" w:after="0"/>
      </w:pPr>
      <w:r>
        <w:t>Adding and Removing Members</w:t>
      </w:r>
    </w:p>
    <w:p>
      <w:pPr>
        <w:numPr>
          <w:ilvl w:val="2"/>
          <w:numId w:val="900"/>
        </w:numPr>
        <w:spacing w:before="0" w:after="0"/>
      </w:pPr>
      <w:r>
        <w:t>Rolling Upgrades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0"/>
          <w:numId w:val="900"/>
        </w:numPr>
        <w:spacing w:before="0" w:after="0"/>
      </w:pPr>
      <w:r>
        <w:t>Sharding (Horizontal Scaling)</w:t>
      </w:r>
    </w:p>
    <w:p>
      <w:pPr>
        <w:numPr>
          <w:ilvl w:val="1"/>
          <w:numId w:val="900"/>
        </w:numPr>
        <w:spacing w:before="0" w:after="0"/>
      </w:pPr>
      <w:r>
        <w:t>Sharded Cluster Architecture</w:t>
      </w:r>
    </w:p>
    <w:p>
      <w:pPr>
        <w:numPr>
          <w:ilvl w:val="2"/>
          <w:numId w:val="900"/>
        </w:numPr>
        <w:spacing w:before="0" w:after="0"/>
      </w:pPr>
      <w:r>
        <w:t>Shard Components (mongod instances)</w:t>
      </w:r>
    </w:p>
    <w:p>
      <w:pPr>
        <w:numPr>
          <w:ilvl w:val="2"/>
          <w:numId w:val="900"/>
        </w:numPr>
        <w:spacing w:before="0" w:after="0"/>
      </w:pPr>
      <w:r>
        <w:t>Query Routers (mongos)</w:t>
      </w:r>
    </w:p>
    <w:p>
      <w:pPr>
        <w:numPr>
          <w:ilvl w:val="2"/>
          <w:numId w:val="900"/>
        </w:numPr>
        <w:spacing w:before="0" w:after="0"/>
      </w:pPr>
      <w:r>
        <w:t>Config Servers</w:t>
      </w:r>
    </w:p>
    <w:p>
      <w:pPr>
        <w:numPr>
          <w:ilvl w:val="2"/>
          <w:numId w:val="900"/>
        </w:numPr>
        <w:spacing w:before="0" w:after="0"/>
      </w:pPr>
      <w:r>
        <w:t>Cluster Topology Design</w:t>
      </w:r>
    </w:p>
    <w:p>
      <w:pPr>
        <w:numPr>
          <w:ilvl w:val="1"/>
          <w:numId w:val="900"/>
        </w:numPr>
        <w:spacing w:before="0" w:after="0"/>
      </w:pPr>
      <w:r>
        <w:t>The Sharding Process</w:t>
      </w:r>
    </w:p>
    <w:p>
      <w:pPr>
        <w:numPr>
          <w:ilvl w:val="2"/>
          <w:numId w:val="900"/>
        </w:numPr>
        <w:spacing w:before="0" w:after="0"/>
      </w:pPr>
      <w:r>
        <w:t>Enabling Sharding on Database</w:t>
      </w:r>
    </w:p>
    <w:p>
      <w:pPr>
        <w:numPr>
          <w:ilvl w:val="2"/>
          <w:numId w:val="900"/>
        </w:numPr>
        <w:spacing w:before="0" w:after="0"/>
      </w:pPr>
      <w:r>
        <w:t>Collection Sharding Setup</w:t>
      </w:r>
    </w:p>
    <w:p>
      <w:pPr>
        <w:numPr>
          <w:ilvl w:val="2"/>
          <w:numId w:val="900"/>
        </w:numPr>
        <w:spacing w:before="0" w:after="0"/>
      </w:pPr>
      <w:r>
        <w:t>Adding Shards to Cluster</w:t>
      </w:r>
    </w:p>
    <w:p>
      <w:pPr>
        <w:numPr>
          <w:ilvl w:val="2"/>
          <w:numId w:val="900"/>
        </w:numPr>
        <w:spacing w:before="0" w:after="0"/>
      </w:pPr>
      <w:r>
        <w:t>Data Distribution Mechanics</w:t>
      </w:r>
    </w:p>
    <w:p>
      <w:pPr>
        <w:numPr>
          <w:ilvl w:val="1"/>
          <w:numId w:val="900"/>
        </w:numPr>
        <w:spacing w:before="0" w:after="0"/>
      </w:pPr>
      <w:r>
        <w:t>Shard Keys</w:t>
      </w:r>
    </w:p>
    <w:p>
      <w:pPr>
        <w:numPr>
          <w:ilvl w:val="2"/>
          <w:numId w:val="900"/>
        </w:numPr>
        <w:spacing w:before="0" w:after="0"/>
      </w:pPr>
      <w:r>
        <w:t>Shard Key Selection Criteria</w:t>
      </w:r>
    </w:p>
    <w:p>
      <w:pPr>
        <w:numPr>
          <w:ilvl w:val="3"/>
          <w:numId w:val="900"/>
        </w:numPr>
        <w:spacing w:before="0" w:after="0"/>
      </w:pPr>
      <w:r>
        <w:t>Cardinality Requirements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Query Pattern Alignment</w:t>
      </w:r>
    </w:p>
    <w:p>
      <w:pPr>
        <w:numPr>
          <w:ilvl w:val="2"/>
          <w:numId w:val="900"/>
        </w:numPr>
        <w:spacing w:before="0" w:after="0"/>
      </w:pPr>
      <w:r>
        <w:t>Shard Key Types</w:t>
      </w:r>
    </w:p>
    <w:p>
      <w:pPr>
        <w:numPr>
          <w:ilvl w:val="3"/>
          <w:numId w:val="900"/>
        </w:numPr>
        <w:spacing w:before="0" w:after="0"/>
      </w:pPr>
      <w:r>
        <w:t>Hashed Sharding</w:t>
      </w:r>
    </w:p>
    <w:p>
      <w:pPr>
        <w:numPr>
          <w:ilvl w:val="3"/>
          <w:numId w:val="900"/>
        </w:numPr>
        <w:spacing w:before="0" w:after="0"/>
      </w:pPr>
      <w:r>
        <w:t>Ranged Sharding</w:t>
      </w:r>
    </w:p>
    <w:p>
      <w:pPr>
        <w:numPr>
          <w:ilvl w:val="3"/>
          <w:numId w:val="900"/>
        </w:numPr>
        <w:spacing w:before="0" w:after="0"/>
      </w:pPr>
      <w:r>
        <w:t>Compound Shard Keys</w:t>
      </w:r>
    </w:p>
    <w:p>
      <w:pPr>
        <w:numPr>
          <w:ilvl w:val="2"/>
          <w:numId w:val="900"/>
        </w:numPr>
        <w:spacing w:before="0" w:after="0"/>
      </w:pPr>
      <w:r>
        <w:t>Shard Key Limitations</w:t>
      </w:r>
    </w:p>
    <w:p>
      <w:pPr>
        <w:numPr>
          <w:ilvl w:val="3"/>
          <w:numId w:val="900"/>
        </w:numPr>
        <w:spacing w:before="0" w:after="0"/>
      </w:pPr>
      <w:r>
        <w:t>Immutability Constraints</w:t>
      </w:r>
    </w:p>
    <w:p>
      <w:pPr>
        <w:numPr>
          <w:ilvl w:val="3"/>
          <w:numId w:val="900"/>
        </w:numPr>
        <w:spacing w:before="0" w:after="0"/>
      </w:pPr>
      <w:r>
        <w:t>Size Limitations</w:t>
      </w:r>
    </w:p>
    <w:p>
      <w:pPr>
        <w:numPr>
          <w:ilvl w:val="3"/>
          <w:numId w:val="900"/>
        </w:numPr>
        <w:spacing w:before="0" w:after="0"/>
      </w:pPr>
      <w:r>
        <w:t>Update Restrictions</w:t>
      </w:r>
    </w:p>
    <w:p>
      <w:pPr>
        <w:numPr>
          <w:ilvl w:val="1"/>
          <w:numId w:val="900"/>
        </w:numPr>
        <w:spacing w:before="0" w:after="0"/>
      </w:pPr>
      <w:r>
        <w:t>Chunk Management</w:t>
      </w:r>
    </w:p>
    <w:p>
      <w:pPr>
        <w:numPr>
          <w:ilvl w:val="2"/>
          <w:numId w:val="900"/>
        </w:numPr>
        <w:spacing w:before="0" w:after="0"/>
      </w:pPr>
      <w:r>
        <w:t>Chunk Creation and Splitting</w:t>
      </w:r>
    </w:p>
    <w:p>
      <w:pPr>
        <w:numPr>
          <w:ilvl w:val="2"/>
          <w:numId w:val="900"/>
        </w:numPr>
        <w:spacing w:before="0" w:after="0"/>
      </w:pPr>
      <w:r>
        <w:t>Chunk Migration Process</w:t>
      </w:r>
    </w:p>
    <w:p>
      <w:pPr>
        <w:numPr>
          <w:ilvl w:val="2"/>
          <w:numId w:val="900"/>
        </w:numPr>
        <w:spacing w:before="0" w:after="0"/>
      </w:pPr>
      <w:r>
        <w:t>Chunk Size Configuration</w:t>
      </w:r>
    </w:p>
    <w:p>
      <w:pPr>
        <w:numPr>
          <w:ilvl w:val="1"/>
          <w:numId w:val="900"/>
        </w:numPr>
        <w:spacing w:before="0" w:after="0"/>
      </w:pPr>
      <w:r>
        <w:t>The Balancer</w:t>
      </w:r>
    </w:p>
    <w:p>
      <w:pPr>
        <w:numPr>
          <w:ilvl w:val="2"/>
          <w:numId w:val="900"/>
        </w:numPr>
        <w:spacing w:before="0" w:after="0"/>
      </w:pPr>
      <w:r>
        <w:t>Automatic Data Balancing</w:t>
      </w:r>
    </w:p>
    <w:p>
      <w:pPr>
        <w:numPr>
          <w:ilvl w:val="2"/>
          <w:numId w:val="900"/>
        </w:numPr>
        <w:spacing w:before="0" w:after="0"/>
      </w:pPr>
      <w:r>
        <w:t>Balancer Configuration</w:t>
      </w:r>
    </w:p>
    <w:p>
      <w:pPr>
        <w:numPr>
          <w:ilvl w:val="2"/>
          <w:numId w:val="900"/>
        </w:numPr>
        <w:spacing w:before="0" w:after="0"/>
      </w:pPr>
      <w:r>
        <w:t>Monitoring Balancer Activity</w:t>
      </w:r>
    </w:p>
    <w:p>
      <w:pPr>
        <w:numPr>
          <w:ilvl w:val="2"/>
          <w:numId w:val="900"/>
        </w:numPr>
        <w:spacing w:before="0" w:after="0"/>
      </w:pPr>
      <w:r>
        <w:t>Controlling Balancer Behavior</w:t>
      </w:r>
    </w:p>
    <w:p>
      <w:pPr>
        <w:numPr>
          <w:ilvl w:val="1"/>
          <w:numId w:val="900"/>
        </w:numPr>
        <w:spacing w:before="0" w:after="0"/>
      </w:pPr>
      <w:r>
        <w:t>Sharding Best Practices</w:t>
      </w:r>
    </w:p>
    <w:p>
      <w:pPr>
        <w:numPr>
          <w:ilvl w:val="2"/>
          <w:numId w:val="900"/>
        </w:numPr>
        <w:spacing w:before="0" w:after="0"/>
      </w:pPr>
      <w:r>
        <w:t>Shard Key Design Guidelines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Troubleshooting Common Issues</w:t>
      </w:r>
    </w:p>
    <w:p>
      <w:pPr>
        <w:numPr>
          <w:ilvl w:val="0"/>
          <w:numId w:val="900"/>
        </w:numPr>
        <w:spacing w:before="0" w:after="0"/>
      </w:pPr>
      <w:r>
        <w:t>Zone Sharding</w:t>
      </w:r>
    </w:p>
    <w:p>
      <w:pPr>
        <w:numPr>
          <w:ilvl w:val="1"/>
          <w:numId w:val="900"/>
        </w:numPr>
        <w:spacing w:before="0" w:after="0"/>
      </w:pPr>
      <w:r>
        <w:t>Geographic Data Distribution</w:t>
      </w:r>
    </w:p>
    <w:p>
      <w:pPr>
        <w:numPr>
          <w:ilvl w:val="1"/>
          <w:numId w:val="900"/>
        </w:numPr>
        <w:spacing w:before="0" w:after="0"/>
      </w:pPr>
      <w:r>
        <w:t>Hardware-Based Sharding</w:t>
      </w:r>
    </w:p>
    <w:p>
      <w:pPr>
        <w:numPr>
          <w:ilvl w:val="1"/>
          <w:numId w:val="900"/>
        </w:numPr>
        <w:spacing w:before="0" w:after="0"/>
      </w:pPr>
      <w:r>
        <w:t>Zone Configuration and Management</w:t>
      </w:r>
    </w:p>
    <w:p>
      <w:pPr>
        <w:pStyle w:val="Heading1"/>
      </w:pPr>
      <w:r>
        <w:t>Security in MongoDB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Enabling Authentication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2"/>
          <w:numId w:val="900"/>
        </w:numPr>
        <w:spacing w:before="0" w:after="0"/>
      </w:pPr>
      <w:r>
        <w:t>Initial User Creation</w:t>
      </w:r>
    </w:p>
    <w:p>
      <w:pPr>
        <w:numPr>
          <w:ilvl w:val="2"/>
          <w:numId w:val="900"/>
        </w:numPr>
        <w:spacing w:before="0" w:after="0"/>
      </w:pPr>
      <w:r>
        <w:t>Authentication Database Setup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SCRAM-SHA-1</w:t>
      </w:r>
    </w:p>
    <w:p>
      <w:pPr>
        <w:numPr>
          <w:ilvl w:val="2"/>
          <w:numId w:val="900"/>
        </w:numPr>
        <w:spacing w:before="0" w:after="0"/>
      </w:pPr>
      <w:r>
        <w:t>SCRAM-SHA-256</w:t>
      </w:r>
    </w:p>
    <w:p>
      <w:pPr>
        <w:numPr>
          <w:ilvl w:val="2"/>
          <w:numId w:val="900"/>
        </w:numPr>
        <w:spacing w:before="0" w:after="0"/>
      </w:pPr>
      <w:r>
        <w:t>x.509 Certificate Authentication</w:t>
      </w:r>
    </w:p>
    <w:p>
      <w:pPr>
        <w:numPr>
          <w:ilvl w:val="2"/>
          <w:numId w:val="900"/>
        </w:numPr>
        <w:spacing w:before="0" w:after="0"/>
      </w:pPr>
      <w:r>
        <w:t>LDAP Authentication</w:t>
      </w:r>
    </w:p>
    <w:p>
      <w:pPr>
        <w:numPr>
          <w:ilvl w:val="2"/>
          <w:numId w:val="900"/>
        </w:numPr>
        <w:spacing w:before="0" w:after="0"/>
      </w:pPr>
      <w:r>
        <w:t>Kerberos Authentication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Creating and Managing Users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User Account Maintenance</w:t>
      </w:r>
    </w:p>
    <w:p>
      <w:pPr>
        <w:numPr>
          <w:ilvl w:val="0"/>
          <w:numId w:val="900"/>
        </w:numPr>
        <w:spacing w:before="0" w:after="0"/>
      </w:pPr>
      <w:r>
        <w:t>Authorization (Role-Based Access Control)</w:t>
      </w:r>
    </w:p>
    <w:p>
      <w:pPr>
        <w:numPr>
          <w:ilvl w:val="1"/>
          <w:numId w:val="900"/>
        </w:numPr>
        <w:spacing w:before="0" w:after="0"/>
      </w:pPr>
      <w:r>
        <w:t>Users and Roles</w:t>
      </w:r>
    </w:p>
    <w:p>
      <w:pPr>
        <w:numPr>
          <w:ilvl w:val="2"/>
          <w:numId w:val="900"/>
        </w:numPr>
        <w:spacing w:before="0" w:after="0"/>
      </w:pPr>
      <w:r>
        <w:t>User Creation and Management</w:t>
      </w:r>
    </w:p>
    <w:p>
      <w:pPr>
        <w:numPr>
          <w:ilvl w:val="2"/>
          <w:numId w:val="900"/>
        </w:numPr>
        <w:spacing w:before="0" w:after="0"/>
      </w:pPr>
      <w:r>
        <w:t>Role Assignment and Inheritance</w:t>
      </w:r>
    </w:p>
    <w:p>
      <w:pPr>
        <w:numPr>
          <w:ilvl w:val="2"/>
          <w:numId w:val="900"/>
        </w:numPr>
        <w:spacing w:before="0" w:after="0"/>
      </w:pPr>
      <w:r>
        <w:t>User Authentication Database</w:t>
      </w:r>
    </w:p>
    <w:p>
      <w:pPr>
        <w:numPr>
          <w:ilvl w:val="1"/>
          <w:numId w:val="900"/>
        </w:numPr>
        <w:spacing w:before="0" w:after="0"/>
      </w:pPr>
      <w:r>
        <w:t>Built-in Roles</w:t>
      </w:r>
    </w:p>
    <w:p>
      <w:pPr>
        <w:numPr>
          <w:ilvl w:val="2"/>
          <w:numId w:val="900"/>
        </w:numPr>
        <w:spacing w:before="0" w:after="0"/>
      </w:pPr>
      <w:r>
        <w:t>Database User Roles</w:t>
      </w:r>
    </w:p>
    <w:p>
      <w:pPr>
        <w:numPr>
          <w:ilvl w:val="3"/>
          <w:numId w:val="900"/>
        </w:numPr>
        <w:spacing w:before="0" w:after="0"/>
      </w:pPr>
      <w:r>
        <w:t>read</w:t>
      </w:r>
    </w:p>
    <w:p>
      <w:pPr>
        <w:numPr>
          <w:ilvl w:val="3"/>
          <w:numId w:val="900"/>
        </w:numPr>
        <w:spacing w:before="0" w:after="0"/>
      </w:pPr>
      <w:r>
        <w:t>readWrite</w:t>
      </w:r>
    </w:p>
    <w:p>
      <w:pPr>
        <w:numPr>
          <w:ilvl w:val="2"/>
          <w:numId w:val="900"/>
        </w:numPr>
        <w:spacing w:before="0" w:after="0"/>
      </w:pPr>
      <w:r>
        <w:t>Database Administration Roles</w:t>
      </w:r>
    </w:p>
    <w:p>
      <w:pPr>
        <w:numPr>
          <w:ilvl w:val="3"/>
          <w:numId w:val="900"/>
        </w:numPr>
        <w:spacing w:before="0" w:after="0"/>
      </w:pPr>
      <w:r>
        <w:t>dbAdmin</w:t>
      </w:r>
    </w:p>
    <w:p>
      <w:pPr>
        <w:numPr>
          <w:ilvl w:val="3"/>
          <w:numId w:val="900"/>
        </w:numPr>
        <w:spacing w:before="0" w:after="0"/>
      </w:pPr>
      <w:r>
        <w:t>dbOwner</w:t>
      </w:r>
    </w:p>
    <w:p>
      <w:pPr>
        <w:numPr>
          <w:ilvl w:val="3"/>
          <w:numId w:val="900"/>
        </w:numPr>
        <w:spacing w:before="0" w:after="0"/>
      </w:pPr>
      <w:r>
        <w:t>userAdmin</w:t>
      </w:r>
    </w:p>
    <w:p>
      <w:pPr>
        <w:numPr>
          <w:ilvl w:val="2"/>
          <w:numId w:val="900"/>
        </w:numPr>
        <w:spacing w:before="0" w:after="0"/>
      </w:pPr>
      <w:r>
        <w:t>Cluster Administration Roles</w:t>
      </w:r>
    </w:p>
    <w:p>
      <w:pPr>
        <w:numPr>
          <w:ilvl w:val="3"/>
          <w:numId w:val="900"/>
        </w:numPr>
        <w:spacing w:before="0" w:after="0"/>
      </w:pPr>
      <w:r>
        <w:t>clusterAdmin</w:t>
      </w:r>
    </w:p>
    <w:p>
      <w:pPr>
        <w:numPr>
          <w:ilvl w:val="3"/>
          <w:numId w:val="900"/>
        </w:numPr>
        <w:spacing w:before="0" w:after="0"/>
      </w:pPr>
      <w:r>
        <w:t>clusterManager</w:t>
      </w:r>
    </w:p>
    <w:p>
      <w:pPr>
        <w:numPr>
          <w:ilvl w:val="3"/>
          <w:numId w:val="900"/>
        </w:numPr>
        <w:spacing w:before="0" w:after="0"/>
      </w:pPr>
      <w:r>
        <w:t>clusterMonitor</w:t>
      </w:r>
    </w:p>
    <w:p>
      <w:pPr>
        <w:numPr>
          <w:ilvl w:val="2"/>
          <w:numId w:val="900"/>
        </w:numPr>
        <w:spacing w:before="0" w:after="0"/>
      </w:pPr>
      <w:r>
        <w:t>Backup and Restoration Roles</w:t>
      </w:r>
    </w:p>
    <w:p>
      <w:pPr>
        <w:numPr>
          <w:ilvl w:val="3"/>
          <w:numId w:val="900"/>
        </w:numPr>
        <w:spacing w:before="0" w:after="0"/>
      </w:pPr>
      <w:r>
        <w:t>backup</w:t>
      </w:r>
    </w:p>
    <w:p>
      <w:pPr>
        <w:numPr>
          <w:ilvl w:val="3"/>
          <w:numId w:val="900"/>
        </w:numPr>
        <w:spacing w:before="0" w:after="0"/>
      </w:pPr>
      <w:r>
        <w:t>restore</w:t>
      </w:r>
    </w:p>
    <w:p>
      <w:pPr>
        <w:numPr>
          <w:ilvl w:val="2"/>
          <w:numId w:val="900"/>
        </w:numPr>
        <w:spacing w:before="0" w:after="0"/>
      </w:pPr>
      <w:r>
        <w:t>All-Database Roles</w:t>
      </w:r>
    </w:p>
    <w:p>
      <w:pPr>
        <w:numPr>
          <w:ilvl w:val="3"/>
          <w:numId w:val="900"/>
        </w:numPr>
        <w:spacing w:before="0" w:after="0"/>
      </w:pPr>
      <w:r>
        <w:t>readAnyDatabase</w:t>
      </w:r>
    </w:p>
    <w:p>
      <w:pPr>
        <w:numPr>
          <w:ilvl w:val="3"/>
          <w:numId w:val="900"/>
        </w:numPr>
        <w:spacing w:before="0" w:after="0"/>
      </w:pPr>
      <w:r>
        <w:t>readWriteAnyDatabase</w:t>
      </w:r>
    </w:p>
    <w:p>
      <w:pPr>
        <w:numPr>
          <w:ilvl w:val="3"/>
          <w:numId w:val="900"/>
        </w:numPr>
        <w:spacing w:before="0" w:after="0"/>
      </w:pPr>
      <w:r>
        <w:t>userAdminAnyDatabase</w:t>
      </w:r>
    </w:p>
    <w:p>
      <w:pPr>
        <w:numPr>
          <w:ilvl w:val="3"/>
          <w:numId w:val="900"/>
        </w:numPr>
        <w:spacing w:before="0" w:after="0"/>
      </w:pPr>
      <w:r>
        <w:t>dbAdminAnyDatabase</w:t>
      </w:r>
    </w:p>
    <w:p>
      <w:pPr>
        <w:numPr>
          <w:ilvl w:val="2"/>
          <w:numId w:val="900"/>
        </w:numPr>
        <w:spacing w:before="0" w:after="0"/>
      </w:pPr>
      <w:r>
        <w:t>Superuser Roles</w:t>
      </w:r>
    </w:p>
    <w:p>
      <w:pPr>
        <w:numPr>
          <w:ilvl w:val="3"/>
          <w:numId w:val="900"/>
        </w:numPr>
        <w:spacing w:before="0" w:after="0"/>
      </w:pPr>
      <w:r>
        <w:t>root</w:t>
      </w:r>
    </w:p>
    <w:p>
      <w:pPr>
        <w:numPr>
          <w:ilvl w:val="1"/>
          <w:numId w:val="900"/>
        </w:numPr>
        <w:spacing w:before="0" w:after="0"/>
      </w:pPr>
      <w:r>
        <w:t>Creating Custom Roles</w:t>
      </w:r>
    </w:p>
    <w:p>
      <w:pPr>
        <w:numPr>
          <w:ilvl w:val="2"/>
          <w:numId w:val="900"/>
        </w:numPr>
        <w:spacing w:before="0" w:after="0"/>
      </w:pPr>
      <w:r>
        <w:t>Role Definition Syntax</w:t>
      </w:r>
    </w:p>
    <w:p>
      <w:pPr>
        <w:numPr>
          <w:ilvl w:val="2"/>
          <w:numId w:val="900"/>
        </w:numPr>
        <w:spacing w:before="0" w:after="0"/>
      </w:pPr>
      <w:r>
        <w:t>Privilege Specification</w:t>
      </w:r>
    </w:p>
    <w:p>
      <w:pPr>
        <w:numPr>
          <w:ilvl w:val="2"/>
          <w:numId w:val="900"/>
        </w:numPr>
        <w:spacing w:before="0" w:after="0"/>
      </w:pPr>
      <w:r>
        <w:t>Resource Targeting</w:t>
      </w:r>
    </w:p>
    <w:p>
      <w:pPr>
        <w:numPr>
          <w:ilvl w:val="2"/>
          <w:numId w:val="900"/>
        </w:numPr>
        <w:spacing w:before="0" w:after="0"/>
      </w:pPr>
      <w:r>
        <w:t>Action Assignment</w:t>
      </w:r>
    </w:p>
    <w:p>
      <w:pPr>
        <w:numPr>
          <w:ilvl w:val="1"/>
          <w:numId w:val="900"/>
        </w:numPr>
        <w:spacing w:before="0" w:after="0"/>
      </w:pPr>
      <w:r>
        <w:t>Privileges and Actions</w:t>
      </w:r>
    </w:p>
    <w:p>
      <w:pPr>
        <w:numPr>
          <w:ilvl w:val="2"/>
          <w:numId w:val="900"/>
        </w:numPr>
        <w:spacing w:before="0" w:after="0"/>
      </w:pPr>
      <w:r>
        <w:t>Database-Level Privileges</w:t>
      </w:r>
    </w:p>
    <w:p>
      <w:pPr>
        <w:numPr>
          <w:ilvl w:val="2"/>
          <w:numId w:val="900"/>
        </w:numPr>
        <w:spacing w:before="0" w:after="0"/>
      </w:pPr>
      <w:r>
        <w:t>Collection-Level Privileges</w:t>
      </w:r>
    </w:p>
    <w:p>
      <w:pPr>
        <w:numPr>
          <w:ilvl w:val="2"/>
          <w:numId w:val="900"/>
        </w:numPr>
        <w:spacing w:before="0" w:after="0"/>
      </w:pPr>
      <w:r>
        <w:t>Cluster-Level Privileges</w:t>
      </w:r>
    </w:p>
    <w:p>
      <w:pPr>
        <w:numPr>
          <w:ilvl w:val="2"/>
          <w:numId w:val="900"/>
        </w:numPr>
        <w:spacing w:before="0" w:after="0"/>
      </w:pPr>
      <w:r>
        <w:t>Action Categories and Permissions</w:t>
      </w:r>
    </w:p>
    <w:p>
      <w:pPr>
        <w:numPr>
          <w:ilvl w:val="0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Encryption in Transit (TLS/SSL)</w:t>
      </w:r>
    </w:p>
    <w:p>
      <w:pPr>
        <w:numPr>
          <w:ilvl w:val="2"/>
          <w:numId w:val="900"/>
        </w:numPr>
        <w:spacing w:before="0" w:after="0"/>
      </w:pPr>
      <w:r>
        <w:t>TLS/SSL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Authority Setup</w:t>
      </w:r>
    </w:p>
    <w:p>
      <w:pPr>
        <w:numPr>
          <w:ilvl w:val="2"/>
          <w:numId w:val="900"/>
        </w:numPr>
        <w:spacing w:before="0" w:after="0"/>
      </w:pPr>
      <w:r>
        <w:t>Client Certificate Authentication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Encrypted Storage Engines</w:t>
      </w:r>
    </w:p>
    <w:p>
      <w:pPr>
        <w:numPr>
          <w:ilvl w:val="2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Master Key Rotation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Field-Level Encryption</w:t>
      </w:r>
    </w:p>
    <w:p>
      <w:pPr>
        <w:numPr>
          <w:ilvl w:val="2"/>
          <w:numId w:val="900"/>
        </w:numPr>
        <w:spacing w:before="0" w:after="0"/>
      </w:pPr>
      <w:r>
        <w:t>Client-Side Field Level Encryption</w:t>
      </w:r>
    </w:p>
    <w:p>
      <w:pPr>
        <w:numPr>
          <w:ilvl w:val="2"/>
          <w:numId w:val="900"/>
        </w:numPr>
        <w:spacing w:before="0" w:after="0"/>
      </w:pPr>
      <w:r>
        <w:t>Automatic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0"/>
          <w:numId w:val="900"/>
        </w:numPr>
        <w:spacing w:before="0" w:after="0"/>
      </w:pPr>
      <w:r>
        <w:t>Auditing</w:t>
      </w:r>
    </w:p>
    <w:p>
      <w:pPr>
        <w:numPr>
          <w:ilvl w:val="1"/>
          <w:numId w:val="900"/>
        </w:numPr>
        <w:spacing w:before="0" w:after="0"/>
      </w:pPr>
      <w:r>
        <w:t>Audit Configuration</w:t>
      </w:r>
    </w:p>
    <w:p>
      <w:pPr>
        <w:numPr>
          <w:ilvl w:val="2"/>
          <w:numId w:val="900"/>
        </w:numPr>
        <w:spacing w:before="0" w:after="0"/>
      </w:pPr>
      <w:r>
        <w:t>Enabling Audit Logging</w:t>
      </w:r>
    </w:p>
    <w:p>
      <w:pPr>
        <w:numPr>
          <w:ilvl w:val="2"/>
          <w:numId w:val="900"/>
        </w:numPr>
        <w:spacing w:before="0" w:after="0"/>
      </w:pPr>
      <w:r>
        <w:t>Audit Filter Configuration</w:t>
      </w:r>
    </w:p>
    <w:p>
      <w:pPr>
        <w:numPr>
          <w:ilvl w:val="2"/>
          <w:numId w:val="900"/>
        </w:numPr>
        <w:spacing w:before="0" w:after="0"/>
      </w:pPr>
      <w:r>
        <w:t>Audit Destination Options</w:t>
      </w:r>
    </w:p>
    <w:p>
      <w:pPr>
        <w:numPr>
          <w:ilvl w:val="1"/>
          <w:numId w:val="900"/>
        </w:numPr>
        <w:spacing w:before="0" w:after="0"/>
      </w:pPr>
      <w:r>
        <w:t>Audit Event Types</w:t>
      </w:r>
    </w:p>
    <w:p>
      <w:pPr>
        <w:numPr>
          <w:ilvl w:val="2"/>
          <w:numId w:val="900"/>
        </w:numPr>
        <w:spacing w:before="0" w:after="0"/>
      </w:pPr>
      <w:r>
        <w:t>Authentication Events</w:t>
      </w:r>
    </w:p>
    <w:p>
      <w:pPr>
        <w:numPr>
          <w:ilvl w:val="2"/>
          <w:numId w:val="900"/>
        </w:numPr>
        <w:spacing w:before="0" w:after="0"/>
      </w:pPr>
      <w:r>
        <w:t>Authorization Events</w:t>
      </w:r>
    </w:p>
    <w:p>
      <w:pPr>
        <w:numPr>
          <w:ilvl w:val="2"/>
          <w:numId w:val="900"/>
        </w:numPr>
        <w:spacing w:before="0" w:after="0"/>
      </w:pPr>
      <w:r>
        <w:t>DDL Events</w:t>
      </w:r>
    </w:p>
    <w:p>
      <w:pPr>
        <w:numPr>
          <w:ilvl w:val="2"/>
          <w:numId w:val="900"/>
        </w:numPr>
        <w:spacing w:before="0" w:after="0"/>
      </w:pPr>
      <w:r>
        <w:t>DML Events</w:t>
      </w:r>
    </w:p>
    <w:p>
      <w:pPr>
        <w:numPr>
          <w:ilvl w:val="1"/>
          <w:numId w:val="900"/>
        </w:numPr>
        <w:spacing w:before="0" w:after="0"/>
      </w:pPr>
      <w:r>
        <w:t>Reviewing Audit Logs</w:t>
      </w:r>
    </w:p>
    <w:p>
      <w:pPr>
        <w:numPr>
          <w:ilvl w:val="2"/>
          <w:numId w:val="900"/>
        </w:numPr>
        <w:spacing w:before="0" w:after="0"/>
      </w:pPr>
      <w:r>
        <w:t>Log Format and Structure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Network Security Best Practices</w:t>
      </w:r>
    </w:p>
    <w:p>
      <w:pPr>
        <w:numPr>
          <w:ilvl w:val="1"/>
          <w:numId w:val="900"/>
        </w:numPr>
        <w:spacing w:before="0" w:after="0"/>
      </w:pPr>
      <w:r>
        <w:t>IP Whitelisting and Blacklisting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Network Interface Binding</w:t>
      </w:r>
    </w:p>
    <w:p>
      <w:pPr>
        <w:numPr>
          <w:ilvl w:val="1"/>
          <w:numId w:val="900"/>
        </w:numPr>
        <w:spacing w:before="0" w:after="0"/>
      </w:pPr>
      <w:r>
        <w:t>VPN and Private Network Usage</w:t>
      </w:r>
    </w:p>
    <w:p>
      <w:pPr>
        <w:numPr>
          <w:ilvl w:val="1"/>
          <w:numId w:val="900"/>
        </w:numPr>
        <w:spacing w:before="0" w:after="0"/>
      </w:pPr>
      <w:r>
        <w:t>Disabling Unused Network Interfaces</w:t>
      </w:r>
    </w:p>
    <w:p>
      <w:pPr>
        <w:numPr>
          <w:ilvl w:val="1"/>
          <w:numId w:val="900"/>
        </w:numPr>
        <w:spacing w:before="0" w:after="0"/>
      </w:pPr>
      <w:r>
        <w:t>Limiting Network Exposure</w:t>
      </w:r>
    </w:p>
    <w:p>
      <w:pPr>
        <w:numPr>
          <w:ilvl w:val="1"/>
          <w:numId w:val="900"/>
        </w:numPr>
        <w:spacing w:before="0" w:after="0"/>
      </w:pPr>
      <w:r>
        <w:t>Secure Connection Practices</w:t>
      </w:r>
    </w:p>
    <w:p>
      <w:pPr>
        <w:pStyle w:val="Heading1"/>
      </w:pPr>
      <w:r>
        <w:t>Administration and Ecosystem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mongodump Utility</w:t>
      </w:r>
    </w:p>
    <w:p>
      <w:pPr>
        <w:numPr>
          <w:ilvl w:val="2"/>
          <w:numId w:val="900"/>
        </w:numPr>
        <w:spacing w:before="0" w:after="0"/>
      </w:pPr>
      <w:r>
        <w:t>Creating Database Backups</w:t>
      </w:r>
    </w:p>
    <w:p>
      <w:pPr>
        <w:numPr>
          <w:ilvl w:val="2"/>
          <w:numId w:val="900"/>
        </w:numPr>
        <w:spacing w:before="0" w:after="0"/>
      </w:pPr>
      <w:r>
        <w:t>Collection-Specific Backups</w:t>
      </w:r>
    </w:p>
    <w:p>
      <w:pPr>
        <w:numPr>
          <w:ilvl w:val="2"/>
          <w:numId w:val="900"/>
        </w:numPr>
        <w:spacing w:before="0" w:after="0"/>
      </w:pPr>
      <w:r>
        <w:t>Query-Based Backups</w:t>
      </w:r>
    </w:p>
    <w:p>
      <w:pPr>
        <w:numPr>
          <w:ilvl w:val="2"/>
          <w:numId w:val="900"/>
        </w:numPr>
        <w:spacing w:before="0" w:after="0"/>
      </w:pPr>
      <w:r>
        <w:t>Compression Options</w:t>
      </w:r>
    </w:p>
    <w:p>
      <w:pPr>
        <w:numPr>
          <w:ilvl w:val="2"/>
          <w:numId w:val="900"/>
        </w:numPr>
        <w:spacing w:before="0" w:after="0"/>
      </w:pPr>
      <w:r>
        <w:t>Authentication and Security</w:t>
      </w:r>
    </w:p>
    <w:p>
      <w:pPr>
        <w:numPr>
          <w:ilvl w:val="1"/>
          <w:numId w:val="900"/>
        </w:numPr>
        <w:spacing w:before="0" w:after="0"/>
      </w:pPr>
      <w:r>
        <w:t>mongorestore Utility</w:t>
      </w:r>
    </w:p>
    <w:p>
      <w:pPr>
        <w:numPr>
          <w:ilvl w:val="2"/>
          <w:numId w:val="900"/>
        </w:numPr>
        <w:spacing w:before="0" w:after="0"/>
      </w:pPr>
      <w:r>
        <w:t>Restoring Complete Databases</w:t>
      </w:r>
    </w:p>
    <w:p>
      <w:pPr>
        <w:numPr>
          <w:ilvl w:val="2"/>
          <w:numId w:val="900"/>
        </w:numPr>
        <w:spacing w:before="0" w:after="0"/>
      </w:pPr>
      <w:r>
        <w:t>Collection-Specific Restoration</w:t>
      </w:r>
    </w:p>
    <w:p>
      <w:pPr>
        <w:numPr>
          <w:ilvl w:val="2"/>
          <w:numId w:val="900"/>
        </w:numPr>
        <w:spacing w:before="0" w:after="0"/>
      </w:pPr>
      <w:r>
        <w:t>Index Restoration</w:t>
      </w:r>
    </w:p>
    <w:p>
      <w:pPr>
        <w:numPr>
          <w:ilvl w:val="2"/>
          <w:numId w:val="900"/>
        </w:numPr>
        <w:spacing w:before="0" w:after="0"/>
      </w:pPr>
      <w:r>
        <w:t>Data Transformation Options</w:t>
      </w:r>
    </w:p>
    <w:p>
      <w:pPr>
        <w:numPr>
          <w:ilvl w:val="1"/>
          <w:numId w:val="900"/>
        </w:numPr>
        <w:spacing w:before="0" w:after="0"/>
      </w:pPr>
      <w:r>
        <w:t>Filesystem Snapshots</w:t>
      </w:r>
    </w:p>
    <w:p>
      <w:pPr>
        <w:numPr>
          <w:ilvl w:val="2"/>
          <w:numId w:val="900"/>
        </w:numPr>
        <w:spacing w:before="0" w:after="0"/>
      </w:pPr>
      <w:r>
        <w:t>Snapshot Techniques and Tools</w:t>
      </w:r>
    </w:p>
    <w:p>
      <w:pPr>
        <w:numPr>
          <w:ilvl w:val="2"/>
          <w:numId w:val="900"/>
        </w:numPr>
        <w:spacing w:before="0" w:after="0"/>
      </w:pPr>
      <w:r>
        <w:t>Consistency Requirements</w:t>
      </w:r>
    </w:p>
    <w:p>
      <w:pPr>
        <w:numPr>
          <w:ilvl w:val="2"/>
          <w:numId w:val="900"/>
        </w:numPr>
        <w:spacing w:before="0" w:after="0"/>
      </w:pPr>
      <w:r>
        <w:t>Point-in-Time Recovery</w:t>
      </w:r>
    </w:p>
    <w:p>
      <w:pPr>
        <w:numPr>
          <w:ilvl w:val="2"/>
          <w:numId w:val="900"/>
        </w:numPr>
        <w:spacing w:before="0" w:after="0"/>
      </w:pPr>
      <w:r>
        <w:t>Storage System Integration</w:t>
      </w:r>
    </w:p>
    <w:p>
      <w:pPr>
        <w:numPr>
          <w:ilvl w:val="1"/>
          <w:numId w:val="900"/>
        </w:numPr>
        <w:spacing w:before="0" w:after="0"/>
      </w:pPr>
      <w:r>
        <w:t>Replica Set Backup Strategies</w:t>
      </w:r>
    </w:p>
    <w:p>
      <w:pPr>
        <w:numPr>
          <w:ilvl w:val="2"/>
          <w:numId w:val="900"/>
        </w:numPr>
        <w:spacing w:before="0" w:after="0"/>
      </w:pPr>
      <w:r>
        <w:t>Secondary Member Backups</w:t>
      </w:r>
    </w:p>
    <w:p>
      <w:pPr>
        <w:numPr>
          <w:ilvl w:val="2"/>
          <w:numId w:val="900"/>
        </w:numPr>
        <w:spacing w:before="0" w:after="0"/>
      </w:pPr>
      <w:r>
        <w:t>Hidden Member Utilization</w:t>
      </w:r>
    </w:p>
    <w:p>
      <w:pPr>
        <w:numPr>
          <w:ilvl w:val="2"/>
          <w:numId w:val="900"/>
        </w:numPr>
        <w:spacing w:before="0" w:after="0"/>
      </w:pPr>
      <w:r>
        <w:t>Backup Timing Considerations</w:t>
      </w:r>
    </w:p>
    <w:p>
      <w:pPr>
        <w:numPr>
          <w:ilvl w:val="1"/>
          <w:numId w:val="900"/>
        </w:numPr>
        <w:spacing w:before="0" w:after="0"/>
      </w:pPr>
      <w:r>
        <w:t>Sharded Cluster Backup</w:t>
      </w:r>
    </w:p>
    <w:p>
      <w:pPr>
        <w:numPr>
          <w:ilvl w:val="2"/>
          <w:numId w:val="900"/>
        </w:numPr>
        <w:spacing w:before="0" w:after="0"/>
      </w:pPr>
      <w:r>
        <w:t>Coordinated Backup Procedures</w:t>
      </w:r>
    </w:p>
    <w:p>
      <w:pPr>
        <w:numPr>
          <w:ilvl w:val="2"/>
          <w:numId w:val="900"/>
        </w:numPr>
        <w:spacing w:before="0" w:after="0"/>
      </w:pPr>
      <w:r>
        <w:t>Config Server Backup</w:t>
      </w:r>
    </w:p>
    <w:p>
      <w:pPr>
        <w:numPr>
          <w:ilvl w:val="2"/>
          <w:numId w:val="900"/>
        </w:numPr>
        <w:spacing w:before="0" w:after="0"/>
      </w:pPr>
      <w:r>
        <w:t>Shard-Specific Backup Strategies</w:t>
      </w:r>
    </w:p>
    <w:p>
      <w:pPr>
        <w:numPr>
          <w:ilvl w:val="1"/>
          <w:numId w:val="900"/>
        </w:numPr>
        <w:spacing w:before="0" w:after="0"/>
      </w:pPr>
      <w:r>
        <w:t>Cloud Backup Solutions</w:t>
      </w:r>
    </w:p>
    <w:p>
      <w:pPr>
        <w:numPr>
          <w:ilvl w:val="2"/>
          <w:numId w:val="900"/>
        </w:numPr>
        <w:spacing w:before="0" w:after="0"/>
      </w:pPr>
      <w:r>
        <w:t>MongoDB Atlas Backup</w:t>
      </w:r>
    </w:p>
    <w:p>
      <w:pPr>
        <w:numPr>
          <w:ilvl w:val="2"/>
          <w:numId w:val="900"/>
        </w:numPr>
        <w:spacing w:before="0" w:after="0"/>
      </w:pPr>
      <w:r>
        <w:t>Third-Party Backup Services</w:t>
      </w:r>
    </w:p>
    <w:p>
      <w:pPr>
        <w:numPr>
          <w:ilvl w:val="2"/>
          <w:numId w:val="900"/>
        </w:numPr>
        <w:spacing w:before="0" w:after="0"/>
      </w:pPr>
      <w:r>
        <w:t>Automated Backup Scheduling</w:t>
      </w:r>
    </w:p>
    <w:p>
      <w:pPr>
        <w:numPr>
          <w:ilvl w:val="0"/>
          <w:numId w:val="900"/>
        </w:numPr>
        <w:spacing w:before="0" w:after="0"/>
      </w:pPr>
      <w:r>
        <w:t>Monitoring MongoDB</w:t>
      </w:r>
    </w:p>
    <w:p>
      <w:pPr>
        <w:numPr>
          <w:ilvl w:val="1"/>
          <w:numId w:val="900"/>
        </w:numPr>
        <w:spacing w:before="0" w:after="0"/>
      </w:pPr>
      <w:r>
        <w:t>Server Status and Metrics</w:t>
      </w:r>
    </w:p>
    <w:p>
      <w:pPr>
        <w:numPr>
          <w:ilvl w:val="2"/>
          <w:numId w:val="900"/>
        </w:numPr>
        <w:spacing w:before="0" w:after="0"/>
      </w:pPr>
      <w:r>
        <w:t>db.serverStatus() Command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Resource Utilization Metrics</w:t>
      </w:r>
    </w:p>
    <w:p>
      <w:pPr>
        <w:numPr>
          <w:ilvl w:val="2"/>
          <w:numId w:val="900"/>
        </w:numPr>
        <w:spacing w:before="0" w:after="0"/>
      </w:pPr>
      <w:r>
        <w:t>Connection and Network Statistics</w:t>
      </w:r>
    </w:p>
    <w:p>
      <w:pPr>
        <w:numPr>
          <w:ilvl w:val="1"/>
          <w:numId w:val="900"/>
        </w:numPr>
        <w:spacing w:before="0" w:after="0"/>
      </w:pPr>
      <w:r>
        <w:t>Database and Collection Statistics</w:t>
      </w:r>
    </w:p>
    <w:p>
      <w:pPr>
        <w:numPr>
          <w:ilvl w:val="2"/>
          <w:numId w:val="900"/>
        </w:numPr>
        <w:spacing w:before="0" w:after="0"/>
      </w:pPr>
      <w:r>
        <w:t>db.stats() Command Analysis</w:t>
      </w:r>
    </w:p>
    <w:p>
      <w:pPr>
        <w:numPr>
          <w:ilvl w:val="2"/>
          <w:numId w:val="900"/>
        </w:numPr>
        <w:spacing w:before="0" w:after="0"/>
      </w:pPr>
      <w:r>
        <w:t>Collection-Level Statistics</w:t>
      </w:r>
    </w:p>
    <w:p>
      <w:pPr>
        <w:numPr>
          <w:ilvl w:val="2"/>
          <w:numId w:val="900"/>
        </w:numPr>
        <w:spacing w:before="0" w:after="0"/>
      </w:pPr>
      <w:r>
        <w:t>Index Usage Statistics</w:t>
      </w:r>
    </w:p>
    <w:p>
      <w:pPr>
        <w:numPr>
          <w:ilvl w:val="2"/>
          <w:numId w:val="900"/>
        </w:numPr>
        <w:spacing w:before="0" w:after="0"/>
      </w:pPr>
      <w:r>
        <w:t>Storage Metrics Interpretation</w:t>
      </w:r>
    </w:p>
    <w:p>
      <w:pPr>
        <w:numPr>
          <w:ilvl w:val="1"/>
          <w:numId w:val="900"/>
        </w:numPr>
        <w:spacing w:before="0" w:after="0"/>
      </w:pPr>
      <w:r>
        <w:t>Real-Time Monitoring Tools</w:t>
      </w:r>
    </w:p>
    <w:p>
      <w:pPr>
        <w:numPr>
          <w:ilvl w:val="2"/>
          <w:numId w:val="900"/>
        </w:numPr>
        <w:spacing w:before="0" w:after="0"/>
      </w:pPr>
      <w:r>
        <w:t>mongostat Utility</w:t>
      </w:r>
    </w:p>
    <w:p>
      <w:pPr>
        <w:numPr>
          <w:ilvl w:val="2"/>
          <w:numId w:val="900"/>
        </w:numPr>
        <w:spacing w:before="0" w:after="0"/>
      </w:pPr>
      <w:r>
        <w:t>mongotop Utility</w:t>
      </w:r>
    </w:p>
    <w:p>
      <w:pPr>
        <w:numPr>
          <w:ilvl w:val="2"/>
          <w:numId w:val="900"/>
        </w:numPr>
        <w:spacing w:before="0" w:after="0"/>
      </w:pPr>
      <w:r>
        <w:t>Built-in Profiler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Query Performance Analysis</w:t>
      </w:r>
    </w:p>
    <w:p>
      <w:pPr>
        <w:numPr>
          <w:ilvl w:val="2"/>
          <w:numId w:val="900"/>
        </w:numPr>
        <w:spacing w:before="0" w:after="0"/>
      </w:pPr>
      <w:r>
        <w:t>Slow Query Identification</w:t>
      </w:r>
    </w:p>
    <w:p>
      <w:pPr>
        <w:numPr>
          <w:ilvl w:val="2"/>
          <w:numId w:val="900"/>
        </w:numPr>
        <w:spacing w:before="0" w:after="0"/>
      </w:pPr>
      <w:r>
        <w:t>Resource Bottleneck Detection</w:t>
      </w:r>
    </w:p>
    <w:p>
      <w:pPr>
        <w:numPr>
          <w:ilvl w:val="1"/>
          <w:numId w:val="900"/>
        </w:numPr>
        <w:spacing w:before="0" w:after="0"/>
      </w:pPr>
      <w:r>
        <w:t>Third-Party Monitoring Solutions</w:t>
      </w:r>
    </w:p>
    <w:p>
      <w:pPr>
        <w:numPr>
          <w:ilvl w:val="2"/>
          <w:numId w:val="900"/>
        </w:numPr>
        <w:spacing w:before="0" w:after="0"/>
      </w:pPr>
      <w:r>
        <w:t>MongoDB Management Service (MMS)</w:t>
      </w:r>
    </w:p>
    <w:p>
      <w:pPr>
        <w:numPr>
          <w:ilvl w:val="2"/>
          <w:numId w:val="900"/>
        </w:numPr>
        <w:spacing w:before="0" w:after="0"/>
      </w:pPr>
      <w:r>
        <w:t>Ops Manager</w:t>
      </w:r>
    </w:p>
    <w:p>
      <w:pPr>
        <w:numPr>
          <w:ilvl w:val="2"/>
          <w:numId w:val="900"/>
        </w:numPr>
        <w:spacing w:before="0" w:after="0"/>
      </w:pPr>
      <w:r>
        <w:t>External Monitoring Tools</w:t>
      </w:r>
    </w:p>
    <w:p>
      <w:pPr>
        <w:numPr>
          <w:ilvl w:val="0"/>
          <w:numId w:val="900"/>
        </w:numPr>
        <w:spacing w:before="0" w:after="0"/>
      </w:pPr>
      <w:r>
        <w:t>MongoDB Drivers</w:t>
      </w:r>
    </w:p>
    <w:p>
      <w:pPr>
        <w:numPr>
          <w:ilvl w:val="1"/>
          <w:numId w:val="900"/>
        </w:numPr>
        <w:spacing w:before="0" w:after="0"/>
      </w:pPr>
      <w:r>
        <w:t>Driver Architecture and Design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Connection Pooling Configuration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1"/>
          <w:numId w:val="900"/>
        </w:numPr>
        <w:spacing w:before="0" w:after="0"/>
      </w:pPr>
      <w:r>
        <w:t>Language-Specific Drivers</w:t>
      </w:r>
    </w:p>
    <w:p>
      <w:pPr>
        <w:numPr>
          <w:ilvl w:val="2"/>
          <w:numId w:val="900"/>
        </w:numPr>
        <w:spacing w:before="0" w:after="0"/>
      </w:pPr>
      <w:r>
        <w:t>Node.js Driver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Async/Await Patterns</w:t>
      </w:r>
    </w:p>
    <w:p>
      <w:pPr>
        <w:numPr>
          <w:ilvl w:val="2"/>
          <w:numId w:val="900"/>
        </w:numPr>
        <w:spacing w:before="0" w:after="0"/>
      </w:pPr>
      <w:r>
        <w:t>Python (PyMongo)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CRUD Operations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Java Driver</w:t>
      </w:r>
    </w:p>
    <w:p>
      <w:pPr>
        <w:numPr>
          <w:ilvl w:val="3"/>
          <w:numId w:val="900"/>
        </w:numPr>
        <w:spacing w:before="0" w:after="0"/>
      </w:pPr>
      <w:r>
        <w:t>Maven/Gradle Integration</w:t>
      </w:r>
    </w:p>
    <w:p>
      <w:pPr>
        <w:numPr>
          <w:ilvl w:val="3"/>
          <w:numId w:val="900"/>
        </w:numPr>
        <w:spacing w:before="0" w:after="0"/>
      </w:pPr>
      <w:r>
        <w:t>Synchronous and Asynchronous APIs</w:t>
      </w:r>
    </w:p>
    <w:p>
      <w:pPr>
        <w:numPr>
          <w:ilvl w:val="3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Go Driver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Context Usage</w:t>
      </w:r>
    </w:p>
    <w:p>
      <w:pPr>
        <w:numPr>
          <w:ilvl w:val="3"/>
          <w:numId w:val="900"/>
        </w:numPr>
        <w:spacing w:before="0" w:after="0"/>
      </w:pPr>
      <w:r>
        <w:t>BSON Handling</w:t>
      </w:r>
    </w:p>
    <w:p>
      <w:pPr>
        <w:numPr>
          <w:ilvl w:val="2"/>
          <w:numId w:val="900"/>
        </w:numPr>
        <w:spacing w:before="0" w:after="0"/>
      </w:pPr>
      <w:r>
        <w:t>C# (.NET) Driver</w:t>
      </w:r>
    </w:p>
    <w:p>
      <w:pPr>
        <w:numPr>
          <w:ilvl w:val="2"/>
          <w:numId w:val="900"/>
        </w:numPr>
        <w:spacing w:before="0" w:after="0"/>
      </w:pPr>
      <w:r>
        <w:t>PHP Driver</w:t>
      </w:r>
    </w:p>
    <w:p>
      <w:pPr>
        <w:numPr>
          <w:ilvl w:val="2"/>
          <w:numId w:val="900"/>
        </w:numPr>
        <w:spacing w:before="0" w:after="0"/>
      </w:pPr>
      <w:r>
        <w:t>Ruby Driver</w:t>
      </w:r>
    </w:p>
    <w:p>
      <w:pPr>
        <w:numPr>
          <w:ilvl w:val="2"/>
          <w:numId w:val="900"/>
        </w:numPr>
        <w:spacing w:before="0" w:after="0"/>
      </w:pPr>
      <w:r>
        <w:t>Scala Driver</w:t>
      </w:r>
    </w:p>
    <w:p>
      <w:pPr>
        <w:numPr>
          <w:ilvl w:val="1"/>
          <w:numId w:val="900"/>
        </w:numPr>
        <w:spacing w:before="0" w:after="0"/>
      </w:pPr>
      <w:r>
        <w:t>Driver Best Practices</w:t>
      </w:r>
    </w:p>
    <w:p>
      <w:pPr>
        <w:numPr>
          <w:ilvl w:val="2"/>
          <w:numId w:val="900"/>
        </w:numPr>
        <w:spacing w:before="0" w:after="0"/>
      </w:pPr>
      <w:r>
        <w:t>Connection String Management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MongoDB Atlas</w:t>
      </w:r>
    </w:p>
    <w:p>
      <w:pPr>
        <w:numPr>
          <w:ilvl w:val="1"/>
          <w:numId w:val="900"/>
        </w:numPr>
        <w:spacing w:before="0" w:after="0"/>
      </w:pPr>
      <w:r>
        <w:t>Introduction to MongoDB Cloud Service</w:t>
      </w:r>
    </w:p>
    <w:p>
      <w:pPr>
        <w:numPr>
          <w:ilvl w:val="2"/>
          <w:numId w:val="900"/>
        </w:numPr>
        <w:spacing w:before="0" w:after="0"/>
      </w:pPr>
      <w:r>
        <w:t>Atlas Architecture Overview</w:t>
      </w:r>
    </w:p>
    <w:p>
      <w:pPr>
        <w:numPr>
          <w:ilvl w:val="2"/>
          <w:numId w:val="900"/>
        </w:numPr>
        <w:spacing w:before="0" w:after="0"/>
      </w:pPr>
      <w:r>
        <w:t>Service Tiers and Pricing</w:t>
      </w:r>
    </w:p>
    <w:p>
      <w:pPr>
        <w:numPr>
          <w:ilvl w:val="2"/>
          <w:numId w:val="900"/>
        </w:numPr>
        <w:spacing w:before="0" w:after="0"/>
      </w:pPr>
      <w:r>
        <w:t>Global Cloud Provider Support</w:t>
      </w:r>
    </w:p>
    <w:p>
      <w:pPr>
        <w:numPr>
          <w:ilvl w:val="1"/>
          <w:numId w:val="900"/>
        </w:numPr>
        <w:spacing w:before="0" w:after="0"/>
      </w:pPr>
      <w:r>
        <w:t>Creating and Managing Cloud Clusters</w:t>
      </w:r>
    </w:p>
    <w:p>
      <w:pPr>
        <w:numPr>
          <w:ilvl w:val="2"/>
          <w:numId w:val="900"/>
        </w:numPr>
        <w:spacing w:before="0" w:after="0"/>
      </w:pPr>
      <w:r>
        <w:t>Cluster Deployment Process</w:t>
      </w:r>
    </w:p>
    <w:p>
      <w:pPr>
        <w:numPr>
          <w:ilvl w:val="2"/>
          <w:numId w:val="900"/>
        </w:numPr>
        <w:spacing w:before="0" w:after="0"/>
      </w:pPr>
      <w:r>
        <w:t>Instance Size Selection</w:t>
      </w:r>
    </w:p>
    <w:p>
      <w:pPr>
        <w:numPr>
          <w:ilvl w:val="2"/>
          <w:numId w:val="900"/>
        </w:numPr>
        <w:spacing w:before="0" w:after="0"/>
      </w:pPr>
      <w:r>
        <w:t>Storage Configuration</w:t>
      </w:r>
    </w:p>
    <w:p>
      <w:pPr>
        <w:numPr>
          <w:ilvl w:val="2"/>
          <w:numId w:val="900"/>
        </w:numPr>
        <w:spacing w:before="0" w:after="0"/>
      </w:pPr>
      <w:r>
        <w:t>Network Access Configuration</w:t>
      </w:r>
    </w:p>
    <w:p>
      <w:pPr>
        <w:numPr>
          <w:ilvl w:val="1"/>
          <w:numId w:val="900"/>
        </w:numPr>
        <w:spacing w:before="0" w:after="0"/>
      </w:pPr>
      <w:r>
        <w:t>Atlas Features and Tools</w:t>
      </w:r>
    </w:p>
    <w:p>
      <w:pPr>
        <w:numPr>
          <w:ilvl w:val="2"/>
          <w:numId w:val="900"/>
        </w:numPr>
        <w:spacing w:before="0" w:after="0"/>
      </w:pPr>
      <w:r>
        <w:t>Automated Backups</w:t>
      </w:r>
    </w:p>
    <w:p>
      <w:pPr>
        <w:numPr>
          <w:ilvl w:val="3"/>
          <w:numId w:val="900"/>
        </w:numPr>
        <w:spacing w:before="0" w:after="0"/>
      </w:pPr>
      <w:r>
        <w:t>Backup Scheduling</w:t>
      </w:r>
    </w:p>
    <w:p>
      <w:pPr>
        <w:numPr>
          <w:ilvl w:val="3"/>
          <w:numId w:val="900"/>
        </w:numPr>
        <w:spacing w:before="0" w:after="0"/>
      </w:pPr>
      <w:r>
        <w:t>Point-in-Time Recovery</w:t>
      </w:r>
    </w:p>
    <w:p>
      <w:pPr>
        <w:numPr>
          <w:ilvl w:val="3"/>
          <w:numId w:val="900"/>
        </w:numPr>
        <w:spacing w:before="0" w:after="0"/>
      </w:pPr>
      <w:r>
        <w:t>Cross-Region Backup</w:t>
      </w:r>
    </w:p>
    <w:p>
      <w:pPr>
        <w:numPr>
          <w:ilvl w:val="2"/>
          <w:numId w:val="900"/>
        </w:numPr>
        <w:spacing w:before="0" w:after="0"/>
      </w:pPr>
      <w:r>
        <w:t>Monitoring and Alerts</w:t>
      </w:r>
    </w:p>
    <w:p>
      <w:pPr>
        <w:numPr>
          <w:ilvl w:val="3"/>
          <w:numId w:val="900"/>
        </w:numPr>
        <w:spacing w:before="0" w:after="0"/>
      </w:pPr>
      <w:r>
        <w:t>Real-Time Metrics</w:t>
      </w:r>
    </w:p>
    <w:p>
      <w:pPr>
        <w:numPr>
          <w:ilvl w:val="3"/>
          <w:numId w:val="900"/>
        </w:numPr>
        <w:spacing w:before="0" w:after="0"/>
      </w:pPr>
      <w:r>
        <w:t>Custom Alert Configuration</w:t>
      </w:r>
    </w:p>
    <w:p>
      <w:pPr>
        <w:numPr>
          <w:ilvl w:val="3"/>
          <w:numId w:val="900"/>
        </w:numPr>
        <w:spacing w:before="0" w:after="0"/>
      </w:pPr>
      <w:r>
        <w:t>Performance Advisor</w:t>
      </w:r>
    </w:p>
    <w:p>
      <w:pPr>
        <w:numPr>
          <w:ilvl w:val="2"/>
          <w:numId w:val="900"/>
        </w:numPr>
        <w:spacing w:before="0" w:after="0"/>
      </w:pPr>
      <w:r>
        <w:t>Security and Compliance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Encryption Options</w:t>
      </w:r>
    </w:p>
    <w:p>
      <w:pPr>
        <w:numPr>
          <w:ilvl w:val="3"/>
          <w:numId w:val="900"/>
        </w:numPr>
        <w:spacing w:before="0" w:after="0"/>
      </w:pPr>
      <w:r>
        <w:t>Compliance Certifications</w:t>
      </w:r>
    </w:p>
    <w:p>
      <w:pPr>
        <w:numPr>
          <w:ilvl w:val="2"/>
          <w:numId w:val="900"/>
        </w:numPr>
        <w:spacing w:before="0" w:after="0"/>
      </w:pPr>
      <w:r>
        <w:t>Data Migration Tools</w:t>
      </w:r>
    </w:p>
    <w:p>
      <w:pPr>
        <w:numPr>
          <w:ilvl w:val="3"/>
          <w:numId w:val="900"/>
        </w:numPr>
        <w:spacing w:before="0" w:after="0"/>
      </w:pPr>
      <w:r>
        <w:t>Live Migration Service</w:t>
      </w:r>
    </w:p>
    <w:p>
      <w:pPr>
        <w:numPr>
          <w:ilvl w:val="3"/>
          <w:numId w:val="900"/>
        </w:numPr>
        <w:spacing w:before="0" w:after="0"/>
      </w:pPr>
      <w:r>
        <w:t>Import/Export Utilities</w:t>
      </w:r>
    </w:p>
    <w:p>
      <w:pPr>
        <w:numPr>
          <w:ilvl w:val="3"/>
          <w:numId w:val="900"/>
        </w:numPr>
        <w:spacing w:before="0" w:after="0"/>
      </w:pPr>
      <w:r>
        <w:t>Database Transfer Tools</w:t>
      </w:r>
    </w:p>
    <w:p>
      <w:pPr>
        <w:numPr>
          <w:ilvl w:val="1"/>
          <w:numId w:val="900"/>
        </w:numPr>
        <w:spacing w:before="0" w:after="0"/>
      </w:pPr>
      <w:r>
        <w:t>Atlas Administration</w:t>
      </w:r>
    </w:p>
    <w:p>
      <w:pPr>
        <w:numPr>
          <w:ilvl w:val="2"/>
          <w:numId w:val="900"/>
        </w:numPr>
        <w:spacing w:before="0" w:after="0"/>
      </w:pPr>
      <w:r>
        <w:t>User and Team Management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Billing and Cost Management</w:t>
      </w:r>
    </w:p>
    <w:p>
      <w:pPr>
        <w:numPr>
          <w:ilvl w:val="2"/>
          <w:numId w:val="900"/>
        </w:numPr>
        <w:spacing w:before="0" w:after="0"/>
      </w:pPr>
      <w:r>
        <w:t>API Access and Automation</w:t>
      </w:r>
    </w:p>
    <w:p>
      <w:pPr>
        <w:numPr>
          <w:ilvl w:val="0"/>
          <w:numId w:val="900"/>
        </w:numPr>
        <w:spacing w:before="0" w:after="0"/>
      </w:pPr>
      <w:r>
        <w:t>Development and Deployment</w:t>
      </w:r>
    </w:p>
    <w:p>
      <w:pPr>
        <w:numPr>
          <w:ilvl w:val="1"/>
          <w:numId w:val="900"/>
        </w:numPr>
        <w:spacing w:before="0" w:after="0"/>
      </w:pPr>
      <w:r>
        <w:t>Local Development Environment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Production Deployment Considerations</w:t>
      </w:r>
    </w:p>
    <w:p>
      <w:pPr>
        <w:numPr>
          <w:ilvl w:val="1"/>
          <w:numId w:val="900"/>
        </w:numPr>
        <w:spacing w:before="0" w:after="0"/>
      </w:pPr>
      <w:r>
        <w:t>DevOps Integration</w:t>
      </w:r>
    </w:p>
    <w:p>
      <w:pPr>
        <w:numPr>
          <w:ilvl w:val="1"/>
          <w:numId w:val="900"/>
        </w:numPr>
        <w:spacing w:before="0" w:after="0"/>
      </w:pPr>
      <w:r>
        <w:t>Container Deployment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