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Mobile Web Development</w:t>
      </w:r>
    </w:p>
    <w:p>
      <w:pPr>
        <w:pStyle w:val="Heading1"/>
      </w:pPr>
      <w:r>
        <w:t>Introduction to Mobile Web Development</w:t>
      </w:r>
    </w:p>
    <w:p>
      <w:pPr>
        <w:numPr>
          <w:ilvl w:val="0"/>
          <w:numId w:val="900"/>
        </w:numPr>
        <w:spacing w:before="0" w:after="0"/>
      </w:pPr>
      <w:r>
        <w:t>Defining Mobile Web</w:t>
      </w:r>
    </w:p>
    <w:p>
      <w:pPr>
        <w:numPr>
          <w:ilvl w:val="1"/>
          <w:numId w:val="900"/>
        </w:numPr>
        <w:spacing w:before="0" w:after="0"/>
      </w:pPr>
      <w:r>
        <w:t>Mobile Web Applications</w:t>
      </w:r>
    </w:p>
    <w:p>
      <w:pPr>
        <w:numPr>
          <w:ilvl w:val="1"/>
          <w:numId w:val="900"/>
        </w:numPr>
        <w:spacing w:before="0" w:after="0"/>
      </w:pPr>
      <w:r>
        <w:t>Mobile Web vs Desktop Web</w:t>
      </w:r>
    </w:p>
    <w:p>
      <w:pPr>
        <w:numPr>
          <w:ilvl w:val="1"/>
          <w:numId w:val="900"/>
        </w:numPr>
        <w:spacing w:before="0" w:after="0"/>
      </w:pPr>
      <w:r>
        <w:t>Mobile Browser Capabilities</w:t>
      </w:r>
    </w:p>
    <w:p>
      <w:pPr>
        <w:numPr>
          <w:ilvl w:val="1"/>
          <w:numId w:val="900"/>
        </w:numPr>
        <w:spacing w:before="0" w:after="0"/>
      </w:pPr>
      <w:r>
        <w:t>Mobile Web Standards</w:t>
      </w:r>
    </w:p>
    <w:p>
      <w:pPr>
        <w:numPr>
          <w:ilvl w:val="0"/>
          <w:numId w:val="900"/>
        </w:numPr>
        <w:spacing w:before="0" w:after="0"/>
      </w:pPr>
      <w:r>
        <w:t>Evolution of Mobile Web</w:t>
      </w:r>
    </w:p>
    <w:p>
      <w:pPr>
        <w:numPr>
          <w:ilvl w:val="1"/>
          <w:numId w:val="900"/>
        </w:numPr>
        <w:spacing w:before="0" w:after="0"/>
      </w:pPr>
      <w:r>
        <w:t>Early Mobile Browsers</w:t>
      </w:r>
    </w:p>
    <w:p>
      <w:pPr>
        <w:numPr>
          <w:ilvl w:val="1"/>
          <w:numId w:val="900"/>
        </w:numPr>
        <w:spacing w:before="0" w:after="0"/>
      </w:pPr>
      <w:r>
        <w:t>WAP and WML Era</w:t>
      </w:r>
    </w:p>
    <w:p>
      <w:pPr>
        <w:numPr>
          <w:ilvl w:val="1"/>
          <w:numId w:val="900"/>
        </w:numPr>
        <w:spacing w:before="0" w:after="0"/>
      </w:pPr>
      <w:r>
        <w:t>Introduction of WebKit</w:t>
      </w:r>
    </w:p>
    <w:p>
      <w:pPr>
        <w:numPr>
          <w:ilvl w:val="1"/>
          <w:numId w:val="900"/>
        </w:numPr>
        <w:spacing w:before="0" w:after="0"/>
      </w:pPr>
      <w:r>
        <w:t>Smartphone Revolution</w:t>
      </w:r>
    </w:p>
    <w:p>
      <w:pPr>
        <w:numPr>
          <w:ilvl w:val="1"/>
          <w:numId w:val="900"/>
        </w:numPr>
        <w:spacing w:before="0" w:after="0"/>
      </w:pPr>
      <w:r>
        <w:t>Tablet Computing Impact</w:t>
      </w:r>
    </w:p>
    <w:p>
      <w:pPr>
        <w:numPr>
          <w:ilvl w:val="1"/>
          <w:numId w:val="900"/>
        </w:numPr>
        <w:spacing w:before="0" w:after="0"/>
      </w:pPr>
      <w:r>
        <w:t>Modern Mobile Browser Features</w:t>
      </w:r>
    </w:p>
    <w:p>
      <w:pPr>
        <w:numPr>
          <w:ilvl w:val="0"/>
          <w:numId w:val="900"/>
        </w:numPr>
        <w:spacing w:before="0" w:after="0"/>
      </w:pPr>
      <w:r>
        <w:t>Mobile Web vs Native Applications</w:t>
      </w:r>
    </w:p>
    <w:p>
      <w:pPr>
        <w:numPr>
          <w:ilvl w:val="1"/>
          <w:numId w:val="900"/>
        </w:numPr>
        <w:spacing w:before="0" w:after="0"/>
      </w:pPr>
      <w:r>
        <w:t>Platform Independence</w:t>
      </w:r>
    </w:p>
    <w:p>
      <w:pPr>
        <w:numPr>
          <w:ilvl w:val="1"/>
          <w:numId w:val="900"/>
        </w:numPr>
        <w:spacing w:before="0" w:after="0"/>
      </w:pPr>
      <w:r>
        <w:t>Installation Requirements</w:t>
      </w:r>
    </w:p>
    <w:p>
      <w:pPr>
        <w:numPr>
          <w:ilvl w:val="1"/>
          <w:numId w:val="900"/>
        </w:numPr>
        <w:spacing w:before="0" w:after="0"/>
      </w:pPr>
      <w:r>
        <w:t>App Store Distribution</w:t>
      </w:r>
    </w:p>
    <w:p>
      <w:pPr>
        <w:numPr>
          <w:ilvl w:val="1"/>
          <w:numId w:val="900"/>
        </w:numPr>
        <w:spacing w:before="0" w:after="0"/>
      </w:pPr>
      <w:r>
        <w:t>Device API Access</w:t>
      </w:r>
    </w:p>
    <w:p>
      <w:pPr>
        <w:numPr>
          <w:ilvl w:val="1"/>
          <w:numId w:val="900"/>
        </w:numPr>
        <w:spacing w:before="0" w:after="0"/>
      </w:pPr>
      <w:r>
        <w:t>Performance Characteristics</w:t>
      </w:r>
    </w:p>
    <w:p>
      <w:pPr>
        <w:numPr>
          <w:ilvl w:val="1"/>
          <w:numId w:val="900"/>
        </w:numPr>
        <w:spacing w:before="0" w:after="0"/>
      </w:pPr>
      <w:r>
        <w:t>Development Costs</w:t>
      </w:r>
    </w:p>
    <w:p>
      <w:pPr>
        <w:numPr>
          <w:ilvl w:val="1"/>
          <w:numId w:val="900"/>
        </w:numPr>
        <w:spacing w:before="0" w:after="0"/>
      </w:pPr>
      <w:r>
        <w:t>Maintenance Considerations</w:t>
      </w:r>
    </w:p>
    <w:p>
      <w:pPr>
        <w:numPr>
          <w:ilvl w:val="1"/>
          <w:numId w:val="900"/>
        </w:numPr>
        <w:spacing w:before="0" w:after="0"/>
      </w:pPr>
      <w:r>
        <w:t>User Experience Differences</w:t>
      </w:r>
    </w:p>
    <w:p>
      <w:pPr>
        <w:numPr>
          <w:ilvl w:val="0"/>
          <w:numId w:val="900"/>
        </w:numPr>
        <w:spacing w:before="0" w:after="0"/>
      </w:pPr>
      <w:r>
        <w:t>Mobile-First Strategy</w:t>
      </w:r>
    </w:p>
    <w:p>
      <w:pPr>
        <w:numPr>
          <w:ilvl w:val="1"/>
          <w:numId w:val="900"/>
        </w:numPr>
        <w:spacing w:before="0" w:after="0"/>
      </w:pPr>
      <w:r>
        <w:t>Mobile Usage Statistics</w:t>
      </w:r>
    </w:p>
    <w:p>
      <w:pPr>
        <w:numPr>
          <w:ilvl w:val="1"/>
          <w:numId w:val="900"/>
        </w:numPr>
        <w:spacing w:before="0" w:after="0"/>
      </w:pPr>
      <w:r>
        <w:t>User Behavior Patterns</w:t>
      </w:r>
    </w:p>
    <w:p>
      <w:pPr>
        <w:numPr>
          <w:ilvl w:val="1"/>
          <w:numId w:val="900"/>
        </w:numPr>
        <w:spacing w:before="0" w:after="0"/>
      </w:pPr>
      <w:r>
        <w:t>Business Case for Mobile-First</w:t>
      </w:r>
    </w:p>
    <w:p>
      <w:pPr>
        <w:numPr>
          <w:ilvl w:val="1"/>
          <w:numId w:val="900"/>
        </w:numPr>
        <w:spacing w:before="0" w:after="0"/>
      </w:pPr>
      <w:r>
        <w:t>SEO Benefits</w:t>
      </w:r>
    </w:p>
    <w:p>
      <w:pPr>
        <w:numPr>
          <w:ilvl w:val="1"/>
          <w:numId w:val="900"/>
        </w:numPr>
        <w:spacing w:before="0" w:after="0"/>
      </w:pPr>
      <w:r>
        <w:t>Accessibility Advantages</w:t>
      </w:r>
    </w:p>
    <w:p>
      <w:pPr>
        <w:numPr>
          <w:ilvl w:val="1"/>
          <w:numId w:val="900"/>
        </w:numPr>
        <w:spacing w:before="0" w:after="0"/>
      </w:pPr>
      <w:r>
        <w:t>Performance Implications</w:t>
      </w:r>
    </w:p>
    <w:p>
      <w:pPr>
        <w:numPr>
          <w:ilvl w:val="0"/>
          <w:numId w:val="900"/>
        </w:numPr>
        <w:spacing w:before="0" w:after="0"/>
      </w:pPr>
      <w:r>
        <w:t>Core Mobile Web Concepts</w:t>
      </w:r>
    </w:p>
    <w:p>
      <w:pPr>
        <w:numPr>
          <w:ilvl w:val="1"/>
          <w:numId w:val="900"/>
        </w:numPr>
        <w:spacing w:before="0" w:after="0"/>
      </w:pPr>
      <w:r>
        <w:t>Responsive Web Design</w:t>
      </w:r>
    </w:p>
    <w:p>
      <w:pPr>
        <w:numPr>
          <w:ilvl w:val="1"/>
          <w:numId w:val="900"/>
        </w:numPr>
        <w:spacing w:before="0" w:after="0"/>
      </w:pPr>
      <w:r>
        <w:t>Adaptive Web Design</w:t>
      </w:r>
    </w:p>
    <w:p>
      <w:pPr>
        <w:numPr>
          <w:ilvl w:val="1"/>
          <w:numId w:val="900"/>
        </w:numPr>
        <w:spacing w:before="0" w:after="0"/>
      </w:pPr>
      <w:r>
        <w:t>Progressive Enhancement</w:t>
      </w:r>
    </w:p>
    <w:p>
      <w:pPr>
        <w:numPr>
          <w:ilvl w:val="1"/>
          <w:numId w:val="900"/>
        </w:numPr>
        <w:spacing w:before="0" w:after="0"/>
      </w:pPr>
      <w:r>
        <w:t>Graceful Degradation</w:t>
      </w:r>
    </w:p>
    <w:p>
      <w:pPr>
        <w:numPr>
          <w:ilvl w:val="1"/>
          <w:numId w:val="900"/>
        </w:numPr>
        <w:spacing w:before="0" w:after="0"/>
      </w:pPr>
      <w:r>
        <w:t>Mobile Web Performance</w:t>
      </w:r>
    </w:p>
    <w:p>
      <w:pPr>
        <w:numPr>
          <w:ilvl w:val="1"/>
          <w:numId w:val="900"/>
        </w:numPr>
        <w:spacing w:before="0" w:after="0"/>
      </w:pPr>
      <w:r>
        <w:t>Touch Interface Design</w:t>
      </w:r>
    </w:p>
    <w:p>
      <w:pPr>
        <w:pStyle w:val="Heading1"/>
      </w:pPr>
      <w:r>
        <w:t>HTML Foundations for Mobile</w:t>
      </w:r>
    </w:p>
    <w:p>
      <w:pPr>
        <w:numPr>
          <w:ilvl w:val="0"/>
          <w:numId w:val="900"/>
        </w:numPr>
        <w:spacing w:before="0" w:after="0"/>
      </w:pPr>
      <w:r>
        <w:t>Semantic HTML5 Structure</w:t>
      </w:r>
    </w:p>
    <w:p>
      <w:pPr>
        <w:numPr>
          <w:ilvl w:val="1"/>
          <w:numId w:val="900"/>
        </w:numPr>
        <w:spacing w:before="0" w:after="0"/>
      </w:pPr>
      <w:r>
        <w:t>Document Structure Elements</w:t>
      </w:r>
    </w:p>
    <w:p>
      <w:pPr>
        <w:numPr>
          <w:ilvl w:val="2"/>
          <w:numId w:val="900"/>
        </w:numPr>
        <w:spacing w:before="0" w:after="0"/>
      </w:pPr>
      <w:r>
        <w:t>header Element</w:t>
      </w:r>
    </w:p>
    <w:p>
      <w:pPr>
        <w:numPr>
          <w:ilvl w:val="2"/>
          <w:numId w:val="900"/>
        </w:numPr>
        <w:spacing w:before="0" w:after="0"/>
      </w:pPr>
      <w:r>
        <w:t>nav Element</w:t>
      </w:r>
    </w:p>
    <w:p>
      <w:pPr>
        <w:numPr>
          <w:ilvl w:val="2"/>
          <w:numId w:val="900"/>
        </w:numPr>
        <w:spacing w:before="0" w:after="0"/>
      </w:pPr>
      <w:r>
        <w:t>main Element</w:t>
      </w:r>
    </w:p>
    <w:p>
      <w:pPr>
        <w:numPr>
          <w:ilvl w:val="2"/>
          <w:numId w:val="900"/>
        </w:numPr>
        <w:spacing w:before="0" w:after="0"/>
      </w:pPr>
      <w:r>
        <w:t>section Element</w:t>
      </w:r>
    </w:p>
    <w:p>
      <w:pPr>
        <w:numPr>
          <w:ilvl w:val="2"/>
          <w:numId w:val="900"/>
        </w:numPr>
        <w:spacing w:before="0" w:after="0"/>
      </w:pPr>
      <w:r>
        <w:t>article Element</w:t>
      </w:r>
    </w:p>
    <w:p>
      <w:pPr>
        <w:numPr>
          <w:ilvl w:val="2"/>
          <w:numId w:val="900"/>
        </w:numPr>
        <w:spacing w:before="0" w:after="0"/>
      </w:pPr>
      <w:r>
        <w:t>aside Element</w:t>
      </w:r>
    </w:p>
    <w:p>
      <w:pPr>
        <w:numPr>
          <w:ilvl w:val="2"/>
          <w:numId w:val="900"/>
        </w:numPr>
        <w:spacing w:before="0" w:after="0"/>
      </w:pPr>
      <w:r>
        <w:t>footer Element</w:t>
      </w:r>
    </w:p>
    <w:p>
      <w:pPr>
        <w:numPr>
          <w:ilvl w:val="1"/>
          <w:numId w:val="900"/>
        </w:numPr>
        <w:spacing w:before="0" w:after="0"/>
      </w:pPr>
      <w:r>
        <w:t>Content Sectioning</w:t>
      </w:r>
    </w:p>
    <w:p>
      <w:pPr>
        <w:numPr>
          <w:ilvl w:val="1"/>
          <w:numId w:val="900"/>
        </w:numPr>
        <w:spacing w:before="0" w:after="0"/>
      </w:pPr>
      <w:r>
        <w:t>Text Content Elements</w:t>
      </w:r>
    </w:p>
    <w:p>
      <w:pPr>
        <w:numPr>
          <w:ilvl w:val="1"/>
          <w:numId w:val="900"/>
        </w:numPr>
        <w:spacing w:before="0" w:after="0"/>
      </w:pPr>
      <w:r>
        <w:t>Accessibility Considerations</w:t>
      </w:r>
    </w:p>
    <w:p>
      <w:pPr>
        <w:numPr>
          <w:ilvl w:val="2"/>
          <w:numId w:val="900"/>
        </w:numPr>
        <w:spacing w:before="0" w:after="0"/>
      </w:pPr>
      <w:r>
        <w:t>ARIA Roles</w:t>
      </w:r>
    </w:p>
    <w:p>
      <w:pPr>
        <w:numPr>
          <w:ilvl w:val="2"/>
          <w:numId w:val="900"/>
        </w:numPr>
        <w:spacing w:before="0" w:after="0"/>
      </w:pPr>
      <w:r>
        <w:t>Landmark Navigation</w:t>
      </w:r>
    </w:p>
    <w:p>
      <w:pPr>
        <w:numPr>
          <w:ilvl w:val="2"/>
          <w:numId w:val="900"/>
        </w:numPr>
        <w:spacing w:before="0" w:after="0"/>
      </w:pPr>
      <w:r>
        <w:t>Screen Reader Support</w:t>
      </w:r>
    </w:p>
    <w:p>
      <w:pPr>
        <w:numPr>
          <w:ilvl w:val="0"/>
          <w:numId w:val="900"/>
        </w:numPr>
        <w:spacing w:before="0" w:after="0"/>
      </w:pPr>
      <w:r>
        <w:t>Viewport Configuration</w:t>
      </w:r>
    </w:p>
    <w:p>
      <w:pPr>
        <w:numPr>
          <w:ilvl w:val="1"/>
          <w:numId w:val="900"/>
        </w:numPr>
        <w:spacing w:before="0" w:after="0"/>
      </w:pPr>
      <w:r>
        <w:t>Viewport Meta Tag</w:t>
      </w:r>
    </w:p>
    <w:p>
      <w:pPr>
        <w:numPr>
          <w:ilvl w:val="1"/>
          <w:numId w:val="900"/>
        </w:numPr>
        <w:spacing w:before="0" w:after="0"/>
      </w:pPr>
      <w:r>
        <w:t>Device Width Setting</w:t>
      </w:r>
    </w:p>
    <w:p>
      <w:pPr>
        <w:numPr>
          <w:ilvl w:val="1"/>
          <w:numId w:val="900"/>
        </w:numPr>
        <w:spacing w:before="0" w:after="0"/>
      </w:pPr>
      <w:r>
        <w:t>Initial Scale Configuration</w:t>
      </w:r>
    </w:p>
    <w:p>
      <w:pPr>
        <w:numPr>
          <w:ilvl w:val="1"/>
          <w:numId w:val="900"/>
        </w:numPr>
        <w:spacing w:before="0" w:after="0"/>
      </w:pPr>
      <w:r>
        <w:t>User Scaling Control</w:t>
      </w:r>
    </w:p>
    <w:p>
      <w:pPr>
        <w:numPr>
          <w:ilvl w:val="1"/>
          <w:numId w:val="900"/>
        </w:numPr>
        <w:spacing w:before="0" w:after="0"/>
      </w:pPr>
      <w:r>
        <w:t>Viewport Height Considerations</w:t>
      </w:r>
    </w:p>
    <w:p>
      <w:pPr>
        <w:numPr>
          <w:ilvl w:val="1"/>
          <w:numId w:val="900"/>
        </w:numPr>
        <w:spacing w:before="0" w:after="0"/>
      </w:pPr>
      <w:r>
        <w:t>Layout Viewport vs Visual Viewport</w:t>
      </w:r>
    </w:p>
    <w:p>
      <w:pPr>
        <w:numPr>
          <w:ilvl w:val="0"/>
          <w:numId w:val="900"/>
        </w:numPr>
        <w:spacing w:before="0" w:after="0"/>
      </w:pPr>
      <w:r>
        <w:t>Mobile-Optimized Input Elements</w:t>
      </w:r>
    </w:p>
    <w:p>
      <w:pPr>
        <w:numPr>
          <w:ilvl w:val="1"/>
          <w:numId w:val="900"/>
        </w:numPr>
        <w:spacing w:before="0" w:after="0"/>
      </w:pPr>
      <w:r>
        <w:t>Input Type Enhancements</w:t>
      </w:r>
    </w:p>
    <w:p>
      <w:pPr>
        <w:numPr>
          <w:ilvl w:val="2"/>
          <w:numId w:val="900"/>
        </w:numPr>
        <w:spacing w:before="0" w:after="0"/>
      </w:pPr>
      <w:r>
        <w:t>tel Input Type</w:t>
      </w:r>
    </w:p>
    <w:p>
      <w:pPr>
        <w:numPr>
          <w:ilvl w:val="2"/>
          <w:numId w:val="900"/>
        </w:numPr>
        <w:spacing w:before="0" w:after="0"/>
      </w:pPr>
      <w:r>
        <w:t>email Input Type</w:t>
      </w:r>
    </w:p>
    <w:p>
      <w:pPr>
        <w:numPr>
          <w:ilvl w:val="2"/>
          <w:numId w:val="900"/>
        </w:numPr>
        <w:spacing w:before="0" w:after="0"/>
      </w:pPr>
      <w:r>
        <w:t>number Input Type</w:t>
      </w:r>
    </w:p>
    <w:p>
      <w:pPr>
        <w:numPr>
          <w:ilvl w:val="2"/>
          <w:numId w:val="900"/>
        </w:numPr>
        <w:spacing w:before="0" w:after="0"/>
      </w:pPr>
      <w:r>
        <w:t>date Input Type</w:t>
      </w:r>
    </w:p>
    <w:p>
      <w:pPr>
        <w:numPr>
          <w:ilvl w:val="2"/>
          <w:numId w:val="900"/>
        </w:numPr>
        <w:spacing w:before="0" w:after="0"/>
      </w:pPr>
      <w:r>
        <w:t>time Input Type</w:t>
      </w:r>
    </w:p>
    <w:p>
      <w:pPr>
        <w:numPr>
          <w:ilvl w:val="2"/>
          <w:numId w:val="900"/>
        </w:numPr>
        <w:spacing w:before="0" w:after="0"/>
      </w:pPr>
      <w:r>
        <w:t>url Input Type</w:t>
      </w:r>
    </w:p>
    <w:p>
      <w:pPr>
        <w:numPr>
          <w:ilvl w:val="1"/>
          <w:numId w:val="900"/>
        </w:numPr>
        <w:spacing w:before="0" w:after="0"/>
      </w:pPr>
      <w:r>
        <w:t>Input Attributes</w:t>
      </w:r>
    </w:p>
    <w:p>
      <w:pPr>
        <w:numPr>
          <w:ilvl w:val="2"/>
          <w:numId w:val="900"/>
        </w:numPr>
        <w:spacing w:before="0" w:after="0"/>
      </w:pPr>
      <w:r>
        <w:t>autocomplete Attribute</w:t>
      </w:r>
    </w:p>
    <w:p>
      <w:pPr>
        <w:numPr>
          <w:ilvl w:val="2"/>
          <w:numId w:val="900"/>
        </w:numPr>
        <w:spacing w:before="0" w:after="0"/>
      </w:pPr>
      <w:r>
        <w:t>autocorrect Attribute</w:t>
      </w:r>
    </w:p>
    <w:p>
      <w:pPr>
        <w:numPr>
          <w:ilvl w:val="2"/>
          <w:numId w:val="900"/>
        </w:numPr>
        <w:spacing w:before="0" w:after="0"/>
      </w:pPr>
      <w:r>
        <w:t>autocapitalize Attribute</w:t>
      </w:r>
    </w:p>
    <w:p>
      <w:pPr>
        <w:numPr>
          <w:ilvl w:val="2"/>
          <w:numId w:val="900"/>
        </w:numPr>
        <w:spacing w:before="0" w:after="0"/>
      </w:pPr>
      <w:r>
        <w:t>inputmode Attribute</w:t>
      </w:r>
    </w:p>
    <w:p>
      <w:pPr>
        <w:numPr>
          <w:ilvl w:val="1"/>
          <w:numId w:val="900"/>
        </w:numPr>
        <w:spacing w:before="0" w:after="0"/>
      </w:pPr>
      <w:r>
        <w:t>Mobile Keyboard Optimization</w:t>
      </w:r>
    </w:p>
    <w:p>
      <w:pPr>
        <w:numPr>
          <w:ilvl w:val="0"/>
          <w:numId w:val="900"/>
        </w:numPr>
        <w:spacing w:before="0" w:after="0"/>
      </w:pPr>
      <w:r>
        <w:t>Responsive Images</w:t>
      </w:r>
    </w:p>
    <w:p>
      <w:pPr>
        <w:numPr>
          <w:ilvl w:val="1"/>
          <w:numId w:val="900"/>
        </w:numPr>
        <w:spacing w:before="0" w:after="0"/>
      </w:pPr>
      <w:r>
        <w:t>picture Element</w:t>
      </w:r>
    </w:p>
    <w:p>
      <w:pPr>
        <w:numPr>
          <w:ilvl w:val="2"/>
          <w:numId w:val="900"/>
        </w:numPr>
        <w:spacing w:before="0" w:after="0"/>
      </w:pPr>
      <w:r>
        <w:t>Art Direction Use Cases</w:t>
      </w:r>
    </w:p>
    <w:p>
      <w:pPr>
        <w:numPr>
          <w:ilvl w:val="2"/>
          <w:numId w:val="900"/>
        </w:numPr>
        <w:spacing w:before="0" w:after="0"/>
      </w:pPr>
      <w:r>
        <w:t>Media Query Integration</w:t>
      </w:r>
    </w:p>
    <w:p>
      <w:pPr>
        <w:numPr>
          <w:ilvl w:val="2"/>
          <w:numId w:val="900"/>
        </w:numPr>
        <w:spacing w:before="0" w:after="0"/>
      </w:pPr>
      <w:r>
        <w:t>Source Element Configuration</w:t>
      </w:r>
    </w:p>
    <w:p>
      <w:pPr>
        <w:numPr>
          <w:ilvl w:val="1"/>
          <w:numId w:val="900"/>
        </w:numPr>
        <w:spacing w:before="0" w:after="0"/>
      </w:pPr>
      <w:r>
        <w:t>srcset Attribute</w:t>
      </w:r>
    </w:p>
    <w:p>
      <w:pPr>
        <w:numPr>
          <w:ilvl w:val="2"/>
          <w:numId w:val="900"/>
        </w:numPr>
        <w:spacing w:before="0" w:after="0"/>
      </w:pPr>
      <w:r>
        <w:t>Density Descriptors</w:t>
      </w:r>
    </w:p>
    <w:p>
      <w:pPr>
        <w:numPr>
          <w:ilvl w:val="2"/>
          <w:numId w:val="900"/>
        </w:numPr>
        <w:spacing w:before="0" w:after="0"/>
      </w:pPr>
      <w:r>
        <w:t>Width Descriptors</w:t>
      </w:r>
    </w:p>
    <w:p>
      <w:pPr>
        <w:numPr>
          <w:ilvl w:val="2"/>
          <w:numId w:val="900"/>
        </w:numPr>
        <w:spacing w:before="0" w:after="0"/>
      </w:pPr>
      <w:r>
        <w:t>Browser Selection Logic</w:t>
      </w:r>
    </w:p>
    <w:p>
      <w:pPr>
        <w:numPr>
          <w:ilvl w:val="1"/>
          <w:numId w:val="900"/>
        </w:numPr>
        <w:spacing w:before="0" w:after="0"/>
      </w:pPr>
      <w:r>
        <w:t>sizes Attribute</w:t>
      </w:r>
    </w:p>
    <w:p>
      <w:pPr>
        <w:numPr>
          <w:ilvl w:val="2"/>
          <w:numId w:val="900"/>
        </w:numPr>
        <w:spacing w:before="0" w:after="0"/>
      </w:pPr>
      <w:r>
        <w:t>Layout Width Specification</w:t>
      </w:r>
    </w:p>
    <w:p>
      <w:pPr>
        <w:numPr>
          <w:ilvl w:val="2"/>
          <w:numId w:val="900"/>
        </w:numPr>
        <w:spacing w:before="0" w:after="0"/>
      </w:pPr>
      <w:r>
        <w:t>Media Query Conditions</w:t>
      </w:r>
    </w:p>
    <w:p>
      <w:pPr>
        <w:numPr>
          <w:ilvl w:val="1"/>
          <w:numId w:val="900"/>
        </w:numPr>
        <w:spacing w:before="0" w:after="0"/>
      </w:pPr>
      <w:r>
        <w:t>Image Format Selection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pStyle w:val="Heading1"/>
      </w:pPr>
      <w:r>
        <w:t>CSS for Mobile Responsiveness</w:t>
      </w:r>
    </w:p>
    <w:p>
      <w:pPr>
        <w:numPr>
          <w:ilvl w:val="0"/>
          <w:numId w:val="900"/>
        </w:numPr>
        <w:spacing w:before="0" w:after="0"/>
      </w:pPr>
      <w:r>
        <w:t>Mobile-First CSS Approach</w:t>
      </w:r>
    </w:p>
    <w:p>
      <w:pPr>
        <w:numPr>
          <w:ilvl w:val="1"/>
          <w:numId w:val="900"/>
        </w:numPr>
        <w:spacing w:before="0" w:after="0"/>
      </w:pPr>
      <w:r>
        <w:t>Progressive Enhancement Principles</w:t>
      </w:r>
    </w:p>
    <w:p>
      <w:pPr>
        <w:numPr>
          <w:ilvl w:val="1"/>
          <w:numId w:val="900"/>
        </w:numPr>
        <w:spacing w:before="0" w:after="0"/>
      </w:pPr>
      <w:r>
        <w:t>Base Mobile Styles</w:t>
      </w:r>
    </w:p>
    <w:p>
      <w:pPr>
        <w:numPr>
          <w:ilvl w:val="1"/>
          <w:numId w:val="900"/>
        </w:numPr>
        <w:spacing w:before="0" w:after="0"/>
      </w:pPr>
      <w:r>
        <w:t>Desktop Enhancement Strategy</w:t>
      </w:r>
    </w:p>
    <w:p>
      <w:pPr>
        <w:numPr>
          <w:ilvl w:val="1"/>
          <w:numId w:val="900"/>
        </w:numPr>
        <w:spacing w:before="0" w:after="0"/>
      </w:pPr>
      <w:r>
        <w:t>Performance Benefits</w:t>
      </w:r>
    </w:p>
    <w:p>
      <w:pPr>
        <w:numPr>
          <w:ilvl w:val="0"/>
          <w:numId w:val="900"/>
        </w:numPr>
        <w:spacing w:before="0" w:after="0"/>
      </w:pPr>
      <w:r>
        <w:t>Responsive Units and Measurements</w:t>
      </w:r>
    </w:p>
    <w:p>
      <w:pPr>
        <w:numPr>
          <w:ilvl w:val="1"/>
          <w:numId w:val="900"/>
        </w:numPr>
        <w:spacing w:before="0" w:after="0"/>
      </w:pPr>
      <w:r>
        <w:t>Absolute Units</w:t>
      </w:r>
    </w:p>
    <w:p>
      <w:pPr>
        <w:numPr>
          <w:ilvl w:val="2"/>
          <w:numId w:val="900"/>
        </w:numPr>
        <w:spacing w:before="0" w:after="0"/>
      </w:pPr>
      <w:r>
        <w:t>Pixels</w:t>
      </w:r>
    </w:p>
    <w:p>
      <w:pPr>
        <w:numPr>
          <w:ilvl w:val="2"/>
          <w:numId w:val="900"/>
        </w:numPr>
        <w:spacing w:before="0" w:after="0"/>
      </w:pPr>
      <w:r>
        <w:t>Points</w:t>
      </w:r>
    </w:p>
    <w:p>
      <w:pPr>
        <w:numPr>
          <w:ilvl w:val="2"/>
          <w:numId w:val="900"/>
        </w:numPr>
        <w:spacing w:before="0" w:after="0"/>
      </w:pPr>
      <w:r>
        <w:t>Inches</w:t>
      </w:r>
    </w:p>
    <w:p>
      <w:pPr>
        <w:numPr>
          <w:ilvl w:val="1"/>
          <w:numId w:val="900"/>
        </w:numPr>
        <w:spacing w:before="0" w:after="0"/>
      </w:pPr>
      <w:r>
        <w:t>Relative Units</w:t>
      </w:r>
    </w:p>
    <w:p>
      <w:pPr>
        <w:numPr>
          <w:ilvl w:val="2"/>
          <w:numId w:val="900"/>
        </w:numPr>
        <w:spacing w:before="0" w:after="0"/>
      </w:pPr>
      <w:r>
        <w:t>em Units</w:t>
      </w:r>
    </w:p>
    <w:p>
      <w:pPr>
        <w:numPr>
          <w:ilvl w:val="2"/>
          <w:numId w:val="900"/>
        </w:numPr>
        <w:spacing w:before="0" w:after="0"/>
      </w:pPr>
      <w:r>
        <w:t>rem Units</w:t>
      </w:r>
    </w:p>
    <w:p>
      <w:pPr>
        <w:numPr>
          <w:ilvl w:val="2"/>
          <w:numId w:val="900"/>
        </w:numPr>
        <w:spacing w:before="0" w:after="0"/>
      </w:pPr>
      <w:r>
        <w:t>Percentage Units</w:t>
      </w:r>
    </w:p>
    <w:p>
      <w:pPr>
        <w:numPr>
          <w:ilvl w:val="1"/>
          <w:numId w:val="900"/>
        </w:numPr>
        <w:spacing w:before="0" w:after="0"/>
      </w:pPr>
      <w:r>
        <w:t>Viewport Units</w:t>
      </w:r>
    </w:p>
    <w:p>
      <w:pPr>
        <w:numPr>
          <w:ilvl w:val="2"/>
          <w:numId w:val="900"/>
        </w:numPr>
        <w:spacing w:before="0" w:after="0"/>
      </w:pPr>
      <w:r>
        <w:t>vw Units</w:t>
      </w:r>
    </w:p>
    <w:p>
      <w:pPr>
        <w:numPr>
          <w:ilvl w:val="2"/>
          <w:numId w:val="900"/>
        </w:numPr>
        <w:spacing w:before="0" w:after="0"/>
      </w:pPr>
      <w:r>
        <w:t>vh Units</w:t>
      </w:r>
    </w:p>
    <w:p>
      <w:pPr>
        <w:numPr>
          <w:ilvl w:val="2"/>
          <w:numId w:val="900"/>
        </w:numPr>
        <w:spacing w:before="0" w:after="0"/>
      </w:pPr>
      <w:r>
        <w:t>vmin Units</w:t>
      </w:r>
    </w:p>
    <w:p>
      <w:pPr>
        <w:numPr>
          <w:ilvl w:val="2"/>
          <w:numId w:val="900"/>
        </w:numPr>
        <w:spacing w:before="0" w:after="0"/>
      </w:pPr>
      <w:r>
        <w:t>vmax Units</w:t>
      </w:r>
    </w:p>
    <w:p>
      <w:pPr>
        <w:numPr>
          <w:ilvl w:val="1"/>
          <w:numId w:val="900"/>
        </w:numPr>
        <w:spacing w:before="0" w:after="0"/>
      </w:pPr>
      <w:r>
        <w:t>Unit Selection Guidelines</w:t>
      </w:r>
    </w:p>
    <w:p>
      <w:pPr>
        <w:numPr>
          <w:ilvl w:val="0"/>
          <w:numId w:val="900"/>
        </w:numPr>
        <w:spacing w:before="0" w:after="0"/>
      </w:pPr>
      <w:r>
        <w:t>Media Queries</w:t>
      </w:r>
    </w:p>
    <w:p>
      <w:pPr>
        <w:numPr>
          <w:ilvl w:val="1"/>
          <w:numId w:val="900"/>
        </w:numPr>
        <w:spacing w:before="0" w:after="0"/>
      </w:pPr>
      <w:r>
        <w:t>Media Query Syntax</w:t>
      </w:r>
    </w:p>
    <w:p>
      <w:pPr>
        <w:numPr>
          <w:ilvl w:val="1"/>
          <w:numId w:val="900"/>
        </w:numPr>
        <w:spacing w:before="0" w:after="0"/>
      </w:pPr>
      <w:r>
        <w:t>Screen Size Targeting</w:t>
      </w:r>
    </w:p>
    <w:p>
      <w:pPr>
        <w:numPr>
          <w:ilvl w:val="2"/>
          <w:numId w:val="900"/>
        </w:numPr>
        <w:spacing w:before="0" w:after="0"/>
      </w:pPr>
      <w:r>
        <w:t>min-width Queries</w:t>
      </w:r>
    </w:p>
    <w:p>
      <w:pPr>
        <w:numPr>
          <w:ilvl w:val="2"/>
          <w:numId w:val="900"/>
        </w:numPr>
        <w:spacing w:before="0" w:after="0"/>
      </w:pPr>
      <w:r>
        <w:t>max-width Queries</w:t>
      </w:r>
    </w:p>
    <w:p>
      <w:pPr>
        <w:numPr>
          <w:ilvl w:val="2"/>
          <w:numId w:val="900"/>
        </w:numPr>
        <w:spacing w:before="0" w:after="0"/>
      </w:pPr>
      <w:r>
        <w:t>width Range Queries</w:t>
      </w:r>
    </w:p>
    <w:p>
      <w:pPr>
        <w:numPr>
          <w:ilvl w:val="1"/>
          <w:numId w:val="900"/>
        </w:numPr>
        <w:spacing w:before="0" w:after="0"/>
      </w:pPr>
      <w:r>
        <w:t>Resolution Targeting</w:t>
      </w:r>
    </w:p>
    <w:p>
      <w:pPr>
        <w:numPr>
          <w:ilvl w:val="2"/>
          <w:numId w:val="900"/>
        </w:numPr>
        <w:spacing w:before="0" w:after="0"/>
      </w:pPr>
      <w:r>
        <w:t>device-pixel-ratio</w:t>
      </w:r>
    </w:p>
    <w:p>
      <w:pPr>
        <w:numPr>
          <w:ilvl w:val="2"/>
          <w:numId w:val="900"/>
        </w:numPr>
        <w:spacing w:before="0" w:after="0"/>
      </w:pPr>
      <w:r>
        <w:t>resolution Property</w:t>
      </w:r>
    </w:p>
    <w:p>
      <w:pPr>
        <w:numPr>
          <w:ilvl w:val="1"/>
          <w:numId w:val="900"/>
        </w:numPr>
        <w:spacing w:before="0" w:after="0"/>
      </w:pPr>
      <w:r>
        <w:t>Orientation Queries</w:t>
      </w:r>
    </w:p>
    <w:p>
      <w:pPr>
        <w:numPr>
          <w:ilvl w:val="2"/>
          <w:numId w:val="900"/>
        </w:numPr>
        <w:spacing w:before="0" w:after="0"/>
      </w:pPr>
      <w:r>
        <w:t>portrait Orientation</w:t>
      </w:r>
    </w:p>
    <w:p>
      <w:pPr>
        <w:numPr>
          <w:ilvl w:val="2"/>
          <w:numId w:val="900"/>
        </w:numPr>
        <w:spacing w:before="0" w:after="0"/>
      </w:pPr>
      <w:r>
        <w:t>landscape Orientation</w:t>
      </w:r>
    </w:p>
    <w:p>
      <w:pPr>
        <w:numPr>
          <w:ilvl w:val="1"/>
          <w:numId w:val="900"/>
        </w:numPr>
        <w:spacing w:before="0" w:after="0"/>
      </w:pPr>
      <w:r>
        <w:t>Feature Queries</w:t>
      </w:r>
    </w:p>
    <w:p>
      <w:pPr>
        <w:numPr>
          <w:ilvl w:val="1"/>
          <w:numId w:val="900"/>
        </w:numPr>
        <w:spacing w:before="0" w:after="0"/>
      </w:pPr>
      <w:r>
        <w:t>Logical Operators</w:t>
      </w:r>
    </w:p>
    <w:p>
      <w:pPr>
        <w:numPr>
          <w:ilvl w:val="1"/>
          <w:numId w:val="900"/>
        </w:numPr>
        <w:spacing w:before="0" w:after="0"/>
      </w:pPr>
      <w:r>
        <w:t>Breakpoint Strategy</w:t>
      </w:r>
    </w:p>
    <w:p>
      <w:pPr>
        <w:numPr>
          <w:ilvl w:val="0"/>
          <w:numId w:val="900"/>
        </w:numPr>
        <w:spacing w:before="0" w:after="0"/>
      </w:pPr>
      <w:r>
        <w:t>Flexible Layout Systems</w:t>
      </w:r>
    </w:p>
    <w:p>
      <w:pPr>
        <w:numPr>
          <w:ilvl w:val="1"/>
          <w:numId w:val="900"/>
        </w:numPr>
        <w:spacing w:before="0" w:after="0"/>
      </w:pPr>
      <w:r>
        <w:t>CSS Flexbox</w:t>
      </w:r>
    </w:p>
    <w:p>
      <w:pPr>
        <w:numPr>
          <w:ilvl w:val="2"/>
          <w:numId w:val="900"/>
        </w:numPr>
        <w:spacing w:before="0" w:after="0"/>
      </w:pPr>
      <w:r>
        <w:t>Flex Container Properties</w:t>
      </w:r>
    </w:p>
    <w:p>
      <w:pPr>
        <w:numPr>
          <w:ilvl w:val="3"/>
          <w:numId w:val="900"/>
        </w:numPr>
        <w:spacing w:before="0" w:after="0"/>
      </w:pPr>
      <w:r>
        <w:t>display Property</w:t>
      </w:r>
    </w:p>
    <w:p>
      <w:pPr>
        <w:numPr>
          <w:ilvl w:val="3"/>
          <w:numId w:val="900"/>
        </w:numPr>
        <w:spacing w:before="0" w:after="0"/>
      </w:pPr>
      <w:r>
        <w:t>flex-direction Property</w:t>
      </w:r>
    </w:p>
    <w:p>
      <w:pPr>
        <w:numPr>
          <w:ilvl w:val="3"/>
          <w:numId w:val="900"/>
        </w:numPr>
        <w:spacing w:before="0" w:after="0"/>
      </w:pPr>
      <w:r>
        <w:t>flex-wrap Property</w:t>
      </w:r>
    </w:p>
    <w:p>
      <w:pPr>
        <w:numPr>
          <w:ilvl w:val="3"/>
          <w:numId w:val="900"/>
        </w:numPr>
        <w:spacing w:before="0" w:after="0"/>
      </w:pPr>
      <w:r>
        <w:t>justify-content Property</w:t>
      </w:r>
    </w:p>
    <w:p>
      <w:pPr>
        <w:numPr>
          <w:ilvl w:val="3"/>
          <w:numId w:val="900"/>
        </w:numPr>
        <w:spacing w:before="0" w:after="0"/>
      </w:pPr>
      <w:r>
        <w:t>align-items Property</w:t>
      </w:r>
    </w:p>
    <w:p>
      <w:pPr>
        <w:numPr>
          <w:ilvl w:val="3"/>
          <w:numId w:val="900"/>
        </w:numPr>
        <w:spacing w:before="0" w:after="0"/>
      </w:pPr>
      <w:r>
        <w:t>align-content Property</w:t>
      </w:r>
    </w:p>
    <w:p>
      <w:pPr>
        <w:numPr>
          <w:ilvl w:val="2"/>
          <w:numId w:val="900"/>
        </w:numPr>
        <w:spacing w:before="0" w:after="0"/>
      </w:pPr>
      <w:r>
        <w:t>Flex Item Properties</w:t>
      </w:r>
    </w:p>
    <w:p>
      <w:pPr>
        <w:numPr>
          <w:ilvl w:val="3"/>
          <w:numId w:val="900"/>
        </w:numPr>
        <w:spacing w:before="0" w:after="0"/>
      </w:pPr>
      <w:r>
        <w:t>flex-grow Property</w:t>
      </w:r>
    </w:p>
    <w:p>
      <w:pPr>
        <w:numPr>
          <w:ilvl w:val="3"/>
          <w:numId w:val="900"/>
        </w:numPr>
        <w:spacing w:before="0" w:after="0"/>
      </w:pPr>
      <w:r>
        <w:t>flex-shrink Property</w:t>
      </w:r>
    </w:p>
    <w:p>
      <w:pPr>
        <w:numPr>
          <w:ilvl w:val="3"/>
          <w:numId w:val="900"/>
        </w:numPr>
        <w:spacing w:before="0" w:after="0"/>
      </w:pPr>
      <w:r>
        <w:t>flex-basis Property</w:t>
      </w:r>
    </w:p>
    <w:p>
      <w:pPr>
        <w:numPr>
          <w:ilvl w:val="3"/>
          <w:numId w:val="900"/>
        </w:numPr>
        <w:spacing w:before="0" w:after="0"/>
      </w:pPr>
      <w:r>
        <w:t>align-self Property</w:t>
      </w:r>
    </w:p>
    <w:p>
      <w:pPr>
        <w:numPr>
          <w:ilvl w:val="2"/>
          <w:numId w:val="900"/>
        </w:numPr>
        <w:spacing w:before="0" w:after="0"/>
      </w:pPr>
      <w:r>
        <w:t>Responsive Flexbox Patterns</w:t>
      </w:r>
    </w:p>
    <w:p>
      <w:pPr>
        <w:numPr>
          <w:ilvl w:val="1"/>
          <w:numId w:val="900"/>
        </w:numPr>
        <w:spacing w:before="0" w:after="0"/>
      </w:pPr>
      <w:r>
        <w:t>CSS Grid Layout</w:t>
      </w:r>
    </w:p>
    <w:p>
      <w:pPr>
        <w:numPr>
          <w:ilvl w:val="2"/>
          <w:numId w:val="900"/>
        </w:numPr>
        <w:spacing w:before="0" w:after="0"/>
      </w:pPr>
      <w:r>
        <w:t>Grid Container Setup</w:t>
      </w:r>
    </w:p>
    <w:p>
      <w:pPr>
        <w:numPr>
          <w:ilvl w:val="3"/>
          <w:numId w:val="900"/>
        </w:numPr>
        <w:spacing w:before="0" w:after="0"/>
      </w:pPr>
      <w:r>
        <w:t>display Property</w:t>
      </w:r>
    </w:p>
    <w:p>
      <w:pPr>
        <w:numPr>
          <w:ilvl w:val="3"/>
          <w:numId w:val="900"/>
        </w:numPr>
        <w:spacing w:before="0" w:after="0"/>
      </w:pPr>
      <w:r>
        <w:t>grid-template-columns Property</w:t>
      </w:r>
    </w:p>
    <w:p>
      <w:pPr>
        <w:numPr>
          <w:ilvl w:val="3"/>
          <w:numId w:val="900"/>
        </w:numPr>
        <w:spacing w:before="0" w:after="0"/>
      </w:pPr>
      <w:r>
        <w:t>grid-template-rows Property</w:t>
      </w:r>
    </w:p>
    <w:p>
      <w:pPr>
        <w:numPr>
          <w:ilvl w:val="3"/>
          <w:numId w:val="900"/>
        </w:numPr>
        <w:spacing w:before="0" w:after="0"/>
      </w:pPr>
      <w:r>
        <w:t>grid-gap Property</w:t>
      </w:r>
    </w:p>
    <w:p>
      <w:pPr>
        <w:numPr>
          <w:ilvl w:val="2"/>
          <w:numId w:val="900"/>
        </w:numPr>
        <w:spacing w:before="0" w:after="0"/>
      </w:pPr>
      <w:r>
        <w:t>Grid Item Placement</w:t>
      </w:r>
    </w:p>
    <w:p>
      <w:pPr>
        <w:numPr>
          <w:ilvl w:val="3"/>
          <w:numId w:val="900"/>
        </w:numPr>
        <w:spacing w:before="0" w:after="0"/>
      </w:pPr>
      <w:r>
        <w:t>grid-column Property</w:t>
      </w:r>
    </w:p>
    <w:p>
      <w:pPr>
        <w:numPr>
          <w:ilvl w:val="3"/>
          <w:numId w:val="900"/>
        </w:numPr>
        <w:spacing w:before="0" w:after="0"/>
      </w:pPr>
      <w:r>
        <w:t>grid-row Property</w:t>
      </w:r>
    </w:p>
    <w:p>
      <w:pPr>
        <w:numPr>
          <w:ilvl w:val="3"/>
          <w:numId w:val="900"/>
        </w:numPr>
        <w:spacing w:before="0" w:after="0"/>
      </w:pPr>
      <w:r>
        <w:t>grid-area Property</w:t>
      </w:r>
    </w:p>
    <w:p>
      <w:pPr>
        <w:numPr>
          <w:ilvl w:val="2"/>
          <w:numId w:val="900"/>
        </w:numPr>
        <w:spacing w:before="0" w:after="0"/>
      </w:pPr>
      <w:r>
        <w:t>Fractional Units</w:t>
      </w:r>
    </w:p>
    <w:p>
      <w:pPr>
        <w:numPr>
          <w:ilvl w:val="2"/>
          <w:numId w:val="900"/>
        </w:numPr>
        <w:spacing w:before="0" w:after="0"/>
      </w:pPr>
      <w:r>
        <w:t>Auto-Fit and Auto-Fill</w:t>
      </w:r>
    </w:p>
    <w:p>
      <w:pPr>
        <w:numPr>
          <w:ilvl w:val="2"/>
          <w:numId w:val="900"/>
        </w:numPr>
        <w:spacing w:before="0" w:after="0"/>
      </w:pPr>
      <w:r>
        <w:t>Responsive Grid Techniques</w:t>
      </w:r>
    </w:p>
    <w:p>
      <w:pPr>
        <w:numPr>
          <w:ilvl w:val="0"/>
          <w:numId w:val="900"/>
        </w:numPr>
        <w:spacing w:before="0" w:after="0"/>
      </w:pPr>
      <w:r>
        <w:t>Mobile Typography</w:t>
      </w:r>
    </w:p>
    <w:p>
      <w:pPr>
        <w:numPr>
          <w:ilvl w:val="1"/>
          <w:numId w:val="900"/>
        </w:numPr>
        <w:spacing w:before="0" w:after="0"/>
      </w:pPr>
      <w:r>
        <w:t>Scalable Font Sizing</w:t>
      </w:r>
    </w:p>
    <w:p>
      <w:pPr>
        <w:numPr>
          <w:ilvl w:val="1"/>
          <w:numId w:val="900"/>
        </w:numPr>
        <w:spacing w:before="0" w:after="0"/>
      </w:pPr>
      <w:r>
        <w:t>Fluid Typography</w:t>
      </w:r>
    </w:p>
    <w:p>
      <w:pPr>
        <w:numPr>
          <w:ilvl w:val="2"/>
          <w:numId w:val="900"/>
        </w:numPr>
        <w:spacing w:before="0" w:after="0"/>
      </w:pPr>
      <w:r>
        <w:t>clamp Function</w:t>
      </w:r>
    </w:p>
    <w:p>
      <w:pPr>
        <w:numPr>
          <w:ilvl w:val="2"/>
          <w:numId w:val="900"/>
        </w:numPr>
        <w:spacing w:before="0" w:after="0"/>
      </w:pPr>
      <w:r>
        <w:t>calc Function</w:t>
      </w:r>
    </w:p>
    <w:p>
      <w:pPr>
        <w:numPr>
          <w:ilvl w:val="2"/>
          <w:numId w:val="900"/>
        </w:numPr>
        <w:spacing w:before="0" w:after="0"/>
      </w:pPr>
      <w:r>
        <w:t>Viewport-Based Scaling</w:t>
      </w:r>
    </w:p>
    <w:p>
      <w:pPr>
        <w:numPr>
          <w:ilvl w:val="1"/>
          <w:numId w:val="900"/>
        </w:numPr>
        <w:spacing w:before="0" w:after="0"/>
      </w:pPr>
      <w:r>
        <w:t>Line Height Optimization</w:t>
      </w:r>
    </w:p>
    <w:p>
      <w:pPr>
        <w:numPr>
          <w:ilvl w:val="1"/>
          <w:numId w:val="900"/>
        </w:numPr>
        <w:spacing w:before="0" w:after="0"/>
      </w:pPr>
      <w:r>
        <w:t>Reading Length Control</w:t>
      </w:r>
    </w:p>
    <w:p>
      <w:pPr>
        <w:numPr>
          <w:ilvl w:val="1"/>
          <w:numId w:val="900"/>
        </w:numPr>
        <w:spacing w:before="0" w:after="0"/>
      </w:pPr>
      <w:r>
        <w:t>Font Loading Strategies</w:t>
      </w:r>
    </w:p>
    <w:p>
      <w:pPr>
        <w:numPr>
          <w:ilvl w:val="1"/>
          <w:numId w:val="900"/>
        </w:numPr>
        <w:spacing w:before="0" w:after="0"/>
      </w:pPr>
      <w:r>
        <w:t>Typography Accessibility</w:t>
      </w:r>
    </w:p>
    <w:p>
      <w:pPr>
        <w:pStyle w:val="Heading1"/>
      </w:pPr>
      <w:r>
        <w:t>JavaScript for Mobile Interaction</w:t>
      </w:r>
    </w:p>
    <w:p>
      <w:pPr>
        <w:numPr>
          <w:ilvl w:val="0"/>
          <w:numId w:val="900"/>
        </w:numPr>
        <w:spacing w:before="0" w:after="0"/>
      </w:pPr>
      <w:r>
        <w:t>Touch Event Handling</w:t>
      </w:r>
    </w:p>
    <w:p>
      <w:pPr>
        <w:numPr>
          <w:ilvl w:val="1"/>
          <w:numId w:val="900"/>
        </w:numPr>
        <w:spacing w:before="0" w:after="0"/>
      </w:pPr>
      <w:r>
        <w:t>Touch Event Model</w:t>
      </w:r>
    </w:p>
    <w:p>
      <w:pPr>
        <w:numPr>
          <w:ilvl w:val="1"/>
          <w:numId w:val="900"/>
        </w:numPr>
        <w:spacing w:before="0" w:after="0"/>
      </w:pPr>
      <w:r>
        <w:t>Touch Event Types</w:t>
      </w:r>
    </w:p>
    <w:p>
      <w:pPr>
        <w:numPr>
          <w:ilvl w:val="2"/>
          <w:numId w:val="900"/>
        </w:numPr>
        <w:spacing w:before="0" w:after="0"/>
      </w:pPr>
      <w:r>
        <w:t>touchstart Event</w:t>
      </w:r>
    </w:p>
    <w:p>
      <w:pPr>
        <w:numPr>
          <w:ilvl w:val="2"/>
          <w:numId w:val="900"/>
        </w:numPr>
        <w:spacing w:before="0" w:after="0"/>
      </w:pPr>
      <w:r>
        <w:t>touchmove Event</w:t>
      </w:r>
    </w:p>
    <w:p>
      <w:pPr>
        <w:numPr>
          <w:ilvl w:val="2"/>
          <w:numId w:val="900"/>
        </w:numPr>
        <w:spacing w:before="0" w:after="0"/>
      </w:pPr>
      <w:r>
        <w:t>touchend Event</w:t>
      </w:r>
    </w:p>
    <w:p>
      <w:pPr>
        <w:numPr>
          <w:ilvl w:val="2"/>
          <w:numId w:val="900"/>
        </w:numPr>
        <w:spacing w:before="0" w:after="0"/>
      </w:pPr>
      <w:r>
        <w:t>touchcancel Event</w:t>
      </w:r>
    </w:p>
    <w:p>
      <w:pPr>
        <w:numPr>
          <w:ilvl w:val="1"/>
          <w:numId w:val="900"/>
        </w:numPr>
        <w:spacing w:before="0" w:after="0"/>
      </w:pPr>
      <w:r>
        <w:t>Touch Event Properties</w:t>
      </w:r>
    </w:p>
    <w:p>
      <w:pPr>
        <w:numPr>
          <w:ilvl w:val="2"/>
          <w:numId w:val="900"/>
        </w:numPr>
        <w:spacing w:before="0" w:after="0"/>
      </w:pPr>
      <w:r>
        <w:t>touches Property</w:t>
      </w:r>
    </w:p>
    <w:p>
      <w:pPr>
        <w:numPr>
          <w:ilvl w:val="2"/>
          <w:numId w:val="900"/>
        </w:numPr>
        <w:spacing w:before="0" w:after="0"/>
      </w:pPr>
      <w:r>
        <w:t>targetTouches Property</w:t>
      </w:r>
    </w:p>
    <w:p>
      <w:pPr>
        <w:numPr>
          <w:ilvl w:val="2"/>
          <w:numId w:val="900"/>
        </w:numPr>
        <w:spacing w:before="0" w:after="0"/>
      </w:pPr>
      <w:r>
        <w:t>changedTouches Property</w:t>
      </w:r>
    </w:p>
    <w:p>
      <w:pPr>
        <w:numPr>
          <w:ilvl w:val="1"/>
          <w:numId w:val="900"/>
        </w:numPr>
        <w:spacing w:before="0" w:after="0"/>
      </w:pPr>
      <w:r>
        <w:t>Multi-Touch Support</w:t>
      </w:r>
    </w:p>
    <w:p>
      <w:pPr>
        <w:numPr>
          <w:ilvl w:val="1"/>
          <w:numId w:val="900"/>
        </w:numPr>
        <w:spacing w:before="0" w:after="0"/>
      </w:pPr>
      <w:r>
        <w:t>Gesture Recognition</w:t>
      </w:r>
    </w:p>
    <w:p>
      <w:pPr>
        <w:numPr>
          <w:ilvl w:val="2"/>
          <w:numId w:val="900"/>
        </w:numPr>
        <w:spacing w:before="0" w:after="0"/>
      </w:pPr>
      <w:r>
        <w:t>Tap Gestures</w:t>
      </w:r>
    </w:p>
    <w:p>
      <w:pPr>
        <w:numPr>
          <w:ilvl w:val="2"/>
          <w:numId w:val="900"/>
        </w:numPr>
        <w:spacing w:before="0" w:after="0"/>
      </w:pPr>
      <w:r>
        <w:t>Swipe Gestures</w:t>
      </w:r>
    </w:p>
    <w:p>
      <w:pPr>
        <w:numPr>
          <w:ilvl w:val="2"/>
          <w:numId w:val="900"/>
        </w:numPr>
        <w:spacing w:before="0" w:after="0"/>
      </w:pPr>
      <w:r>
        <w:t>Pinch Gestures</w:t>
      </w:r>
    </w:p>
    <w:p>
      <w:pPr>
        <w:numPr>
          <w:ilvl w:val="2"/>
          <w:numId w:val="900"/>
        </w:numPr>
        <w:spacing w:before="0" w:after="0"/>
      </w:pPr>
      <w:r>
        <w:t>Rotation Gestures</w:t>
      </w:r>
    </w:p>
    <w:p>
      <w:pPr>
        <w:numPr>
          <w:ilvl w:val="1"/>
          <w:numId w:val="900"/>
        </w:numPr>
        <w:spacing w:before="0" w:after="0"/>
      </w:pPr>
      <w:r>
        <w:t>Touch Event Performance</w:t>
      </w:r>
    </w:p>
    <w:p>
      <w:pPr>
        <w:numPr>
          <w:ilvl w:val="0"/>
          <w:numId w:val="900"/>
        </w:numPr>
        <w:spacing w:before="0" w:after="0"/>
      </w:pPr>
      <w:r>
        <w:t>Device Feature Detection</w:t>
      </w:r>
    </w:p>
    <w:p>
      <w:pPr>
        <w:numPr>
          <w:ilvl w:val="1"/>
          <w:numId w:val="900"/>
        </w:numPr>
        <w:spacing w:before="0" w:after="0"/>
      </w:pPr>
      <w:r>
        <w:t>Feature Detection Principles</w:t>
      </w:r>
    </w:p>
    <w:p>
      <w:pPr>
        <w:numPr>
          <w:ilvl w:val="1"/>
          <w:numId w:val="900"/>
        </w:numPr>
        <w:spacing w:before="0" w:after="0"/>
      </w:pPr>
      <w:r>
        <w:t>Modernizr Integration</w:t>
      </w:r>
    </w:p>
    <w:p>
      <w:pPr>
        <w:numPr>
          <w:ilvl w:val="1"/>
          <w:numId w:val="900"/>
        </w:numPr>
        <w:spacing w:before="0" w:after="0"/>
      </w:pPr>
      <w:r>
        <w:t>Custom Feature Tests</w:t>
      </w:r>
    </w:p>
    <w:p>
      <w:pPr>
        <w:numPr>
          <w:ilvl w:val="1"/>
          <w:numId w:val="900"/>
        </w:numPr>
        <w:spacing w:before="0" w:after="0"/>
      </w:pPr>
      <w:r>
        <w:t>Capability-Based Development</w:t>
      </w:r>
    </w:p>
    <w:p>
      <w:pPr>
        <w:numPr>
          <w:ilvl w:val="1"/>
          <w:numId w:val="900"/>
        </w:numPr>
        <w:spacing w:before="0" w:after="0"/>
      </w:pPr>
      <w:r>
        <w:t>Fallback Strategies</w:t>
      </w:r>
    </w:p>
    <w:p>
      <w:pPr>
        <w:numPr>
          <w:ilvl w:val="0"/>
          <w:numId w:val="900"/>
        </w:numPr>
        <w:spacing w:before="0" w:after="0"/>
      </w:pPr>
      <w:r>
        <w:t>Device APIs</w:t>
      </w:r>
    </w:p>
    <w:p>
      <w:pPr>
        <w:numPr>
          <w:ilvl w:val="1"/>
          <w:numId w:val="900"/>
        </w:numPr>
        <w:spacing w:before="0" w:after="0"/>
      </w:pPr>
      <w:r>
        <w:t>Geolocation API</w:t>
      </w:r>
    </w:p>
    <w:p>
      <w:pPr>
        <w:numPr>
          <w:ilvl w:val="2"/>
          <w:numId w:val="900"/>
        </w:numPr>
        <w:spacing w:before="0" w:after="0"/>
      </w:pPr>
      <w:r>
        <w:t>Position Acquisition</w:t>
      </w:r>
    </w:p>
    <w:p>
      <w:pPr>
        <w:numPr>
          <w:ilvl w:val="2"/>
          <w:numId w:val="900"/>
        </w:numPr>
        <w:spacing w:before="0" w:after="0"/>
      </w:pPr>
      <w:r>
        <w:t>Location Accuracy</w:t>
      </w:r>
    </w:p>
    <w:p>
      <w:pPr>
        <w:numPr>
          <w:ilvl w:val="2"/>
          <w:numId w:val="900"/>
        </w:numPr>
        <w:spacing w:before="0" w:after="0"/>
      </w:pPr>
      <w:r>
        <w:t>Permission Handling</w:t>
      </w:r>
    </w:p>
    <w:p>
      <w:pPr>
        <w:numPr>
          <w:ilvl w:val="2"/>
          <w:numId w:val="900"/>
        </w:numPr>
        <w:spacing w:before="0" w:after="0"/>
      </w:pPr>
      <w:r>
        <w:t>Error Management</w:t>
      </w:r>
    </w:p>
    <w:p>
      <w:pPr>
        <w:numPr>
          <w:ilvl w:val="2"/>
          <w:numId w:val="900"/>
        </w:numPr>
        <w:spacing w:before="0" w:after="0"/>
      </w:pPr>
      <w:r>
        <w:t>Watchdog Implementation</w:t>
      </w:r>
    </w:p>
    <w:p>
      <w:pPr>
        <w:numPr>
          <w:ilvl w:val="1"/>
          <w:numId w:val="900"/>
        </w:numPr>
        <w:spacing w:before="0" w:after="0"/>
      </w:pPr>
      <w:r>
        <w:t>Device Orientation API</w:t>
      </w:r>
    </w:p>
    <w:p>
      <w:pPr>
        <w:numPr>
          <w:ilvl w:val="2"/>
          <w:numId w:val="900"/>
        </w:numPr>
        <w:spacing w:before="0" w:after="0"/>
      </w:pPr>
      <w:r>
        <w:t>Orientation Events</w:t>
      </w:r>
    </w:p>
    <w:p>
      <w:pPr>
        <w:numPr>
          <w:ilvl w:val="2"/>
          <w:numId w:val="900"/>
        </w:numPr>
        <w:spacing w:before="0" w:after="0"/>
      </w:pPr>
      <w:r>
        <w:t>Motion Events</w:t>
      </w:r>
    </w:p>
    <w:p>
      <w:pPr>
        <w:numPr>
          <w:ilvl w:val="2"/>
          <w:numId w:val="900"/>
        </w:numPr>
        <w:spacing w:before="0" w:after="0"/>
      </w:pPr>
      <w:r>
        <w:t>Compass Heading</w:t>
      </w:r>
    </w:p>
    <w:p>
      <w:pPr>
        <w:numPr>
          <w:ilvl w:val="2"/>
          <w:numId w:val="900"/>
        </w:numPr>
        <w:spacing w:before="0" w:after="0"/>
      </w:pPr>
      <w:r>
        <w:t>Acceleration Data</w:t>
      </w:r>
    </w:p>
    <w:p>
      <w:pPr>
        <w:numPr>
          <w:ilvl w:val="1"/>
          <w:numId w:val="900"/>
        </w:numPr>
        <w:spacing w:before="0" w:after="0"/>
      </w:pPr>
      <w:r>
        <w:t>Vibration API</w:t>
      </w:r>
    </w:p>
    <w:p>
      <w:pPr>
        <w:numPr>
          <w:ilvl w:val="2"/>
          <w:numId w:val="900"/>
        </w:numPr>
        <w:spacing w:before="0" w:after="0"/>
      </w:pPr>
      <w:r>
        <w:t>Vibration Patterns</w:t>
      </w:r>
    </w:p>
    <w:p>
      <w:pPr>
        <w:numPr>
          <w:ilvl w:val="2"/>
          <w:numId w:val="900"/>
        </w:numPr>
        <w:spacing w:before="0" w:after="0"/>
      </w:pPr>
      <w:r>
        <w:t>Use Case Implementation</w:t>
      </w:r>
    </w:p>
    <w:p>
      <w:pPr>
        <w:numPr>
          <w:ilvl w:val="2"/>
          <w:numId w:val="900"/>
        </w:numPr>
        <w:spacing w:before="0" w:after="0"/>
      </w:pPr>
      <w:r>
        <w:t>Browser Support</w:t>
      </w:r>
    </w:p>
    <w:p>
      <w:pPr>
        <w:numPr>
          <w:ilvl w:val="1"/>
          <w:numId w:val="900"/>
        </w:numPr>
        <w:spacing w:before="0" w:after="0"/>
      </w:pPr>
      <w:r>
        <w:t>Battery Status API</w:t>
      </w:r>
    </w:p>
    <w:p>
      <w:pPr>
        <w:numPr>
          <w:ilvl w:val="2"/>
          <w:numId w:val="900"/>
        </w:numPr>
        <w:spacing w:before="0" w:after="0"/>
      </w:pPr>
      <w:r>
        <w:t>Battery Level Monitoring</w:t>
      </w:r>
    </w:p>
    <w:p>
      <w:pPr>
        <w:numPr>
          <w:ilvl w:val="2"/>
          <w:numId w:val="900"/>
        </w:numPr>
        <w:spacing w:before="0" w:after="0"/>
      </w:pPr>
      <w:r>
        <w:t>Charging State Detection</w:t>
      </w:r>
    </w:p>
    <w:p>
      <w:pPr>
        <w:numPr>
          <w:ilvl w:val="2"/>
          <w:numId w:val="900"/>
        </w:numPr>
        <w:spacing w:before="0" w:after="0"/>
      </w:pPr>
      <w:r>
        <w:t>Power Management</w:t>
      </w:r>
    </w:p>
    <w:p>
      <w:pPr>
        <w:numPr>
          <w:ilvl w:val="0"/>
          <w:numId w:val="900"/>
        </w:numPr>
        <w:spacing w:before="0" w:after="0"/>
      </w:pPr>
      <w:r>
        <w:t>Media Access APIs</w:t>
      </w:r>
    </w:p>
    <w:p>
      <w:pPr>
        <w:numPr>
          <w:ilvl w:val="1"/>
          <w:numId w:val="900"/>
        </w:numPr>
        <w:spacing w:before="0" w:after="0"/>
      </w:pPr>
      <w:r>
        <w:t>getUserMedia API</w:t>
      </w:r>
    </w:p>
    <w:p>
      <w:pPr>
        <w:numPr>
          <w:ilvl w:val="2"/>
          <w:numId w:val="900"/>
        </w:numPr>
        <w:spacing w:before="0" w:after="0"/>
      </w:pPr>
      <w:r>
        <w:t>Camera Access</w:t>
      </w:r>
    </w:p>
    <w:p>
      <w:pPr>
        <w:numPr>
          <w:ilvl w:val="2"/>
          <w:numId w:val="900"/>
        </w:numPr>
        <w:spacing w:before="0" w:after="0"/>
      </w:pPr>
      <w:r>
        <w:t>Microphone Access</w:t>
      </w:r>
    </w:p>
    <w:p>
      <w:pPr>
        <w:numPr>
          <w:ilvl w:val="2"/>
          <w:numId w:val="900"/>
        </w:numPr>
        <w:spacing w:before="0" w:after="0"/>
      </w:pPr>
      <w:r>
        <w:t>Permission Management</w:t>
      </w:r>
    </w:p>
    <w:p>
      <w:pPr>
        <w:numPr>
          <w:ilvl w:val="2"/>
          <w:numId w:val="900"/>
        </w:numPr>
        <w:spacing w:before="0" w:after="0"/>
      </w:pPr>
      <w:r>
        <w:t>Stream Handling</w:t>
      </w:r>
    </w:p>
    <w:p>
      <w:pPr>
        <w:numPr>
          <w:ilvl w:val="1"/>
          <w:numId w:val="900"/>
        </w:numPr>
        <w:spacing w:before="0" w:after="0"/>
      </w:pPr>
      <w:r>
        <w:t>Media Capture API</w:t>
      </w:r>
    </w:p>
    <w:p>
      <w:pPr>
        <w:numPr>
          <w:ilvl w:val="1"/>
          <w:numId w:val="900"/>
        </w:numPr>
        <w:spacing w:before="0" w:after="0"/>
      </w:pPr>
      <w:r>
        <w:t>WebRTC Integration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Event Handling Efficiency</w:t>
      </w:r>
    </w:p>
    <w:p>
      <w:pPr>
        <w:numPr>
          <w:ilvl w:val="1"/>
          <w:numId w:val="900"/>
        </w:numPr>
        <w:spacing w:before="0" w:after="0"/>
      </w:pPr>
      <w:r>
        <w:t>DOM Manipulation Optimization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Battery Life Considerations</w:t>
      </w:r>
    </w:p>
    <w:p>
      <w:pPr>
        <w:numPr>
          <w:ilvl w:val="1"/>
          <w:numId w:val="900"/>
        </w:numPr>
        <w:spacing w:before="0" w:after="0"/>
      </w:pPr>
      <w:r>
        <w:t>Network Usage Optimization</w:t>
      </w:r>
    </w:p>
    <w:p>
      <w:pPr>
        <w:pStyle w:val="Heading1"/>
      </w:pPr>
      <w:r>
        <w:t>Mobile User Experience Design</w:t>
      </w:r>
    </w:p>
    <w:p>
      <w:pPr>
        <w:numPr>
          <w:ilvl w:val="0"/>
          <w:numId w:val="900"/>
        </w:numPr>
        <w:spacing w:before="0" w:after="0"/>
      </w:pPr>
      <w:r>
        <w:t>Small Screen Design Principles</w:t>
      </w:r>
    </w:p>
    <w:p>
      <w:pPr>
        <w:numPr>
          <w:ilvl w:val="1"/>
          <w:numId w:val="900"/>
        </w:numPr>
        <w:spacing w:before="0" w:after="0"/>
      </w:pPr>
      <w:r>
        <w:t>Content Prioritization</w:t>
      </w:r>
    </w:p>
    <w:p>
      <w:pPr>
        <w:numPr>
          <w:ilvl w:val="1"/>
          <w:numId w:val="900"/>
        </w:numPr>
        <w:spacing w:before="0" w:after="0"/>
      </w:pPr>
      <w:r>
        <w:t>Information Hierarchy</w:t>
      </w:r>
    </w:p>
    <w:p>
      <w:pPr>
        <w:numPr>
          <w:ilvl w:val="1"/>
          <w:numId w:val="900"/>
        </w:numPr>
        <w:spacing w:before="0" w:after="0"/>
      </w:pPr>
      <w:r>
        <w:t>Visual Simplification</w:t>
      </w:r>
    </w:p>
    <w:p>
      <w:pPr>
        <w:numPr>
          <w:ilvl w:val="1"/>
          <w:numId w:val="900"/>
        </w:numPr>
        <w:spacing w:before="0" w:after="0"/>
      </w:pPr>
      <w:r>
        <w:t>Thumb-Friendly Design</w:t>
      </w:r>
    </w:p>
    <w:p>
      <w:pPr>
        <w:numPr>
          <w:ilvl w:val="1"/>
          <w:numId w:val="900"/>
        </w:numPr>
        <w:spacing w:before="0" w:after="0"/>
      </w:pPr>
      <w:r>
        <w:t>One-Handed Usage</w:t>
      </w:r>
    </w:p>
    <w:p>
      <w:pPr>
        <w:numPr>
          <w:ilvl w:val="0"/>
          <w:numId w:val="900"/>
        </w:numPr>
        <w:spacing w:before="0" w:after="0"/>
      </w:pPr>
      <w:r>
        <w:t>Mobile Navigation Patterns</w:t>
      </w:r>
    </w:p>
    <w:p>
      <w:pPr>
        <w:numPr>
          <w:ilvl w:val="1"/>
          <w:numId w:val="900"/>
        </w:numPr>
        <w:spacing w:before="0" w:after="0"/>
      </w:pPr>
      <w:r>
        <w:t>Primary Navigation</w:t>
      </w:r>
    </w:p>
    <w:p>
      <w:pPr>
        <w:numPr>
          <w:ilvl w:val="2"/>
          <w:numId w:val="900"/>
        </w:numPr>
        <w:spacing w:before="0" w:after="0"/>
      </w:pPr>
      <w:r>
        <w:t>Tab Bar Navigation</w:t>
      </w:r>
    </w:p>
    <w:p>
      <w:pPr>
        <w:numPr>
          <w:ilvl w:val="2"/>
          <w:numId w:val="900"/>
        </w:numPr>
        <w:spacing w:before="0" w:after="0"/>
      </w:pPr>
      <w:r>
        <w:t>Bottom Navigation</w:t>
      </w:r>
    </w:p>
    <w:p>
      <w:pPr>
        <w:numPr>
          <w:ilvl w:val="2"/>
          <w:numId w:val="900"/>
        </w:numPr>
        <w:spacing w:before="0" w:after="0"/>
      </w:pPr>
      <w:r>
        <w:t>Top Navigation Bar</w:t>
      </w:r>
    </w:p>
    <w:p>
      <w:pPr>
        <w:numPr>
          <w:ilvl w:val="1"/>
          <w:numId w:val="900"/>
        </w:numPr>
        <w:spacing w:before="0" w:after="0"/>
      </w:pPr>
      <w:r>
        <w:t>Secondary Navigation</w:t>
      </w:r>
    </w:p>
    <w:p>
      <w:pPr>
        <w:numPr>
          <w:ilvl w:val="2"/>
          <w:numId w:val="900"/>
        </w:numPr>
        <w:spacing w:before="0" w:after="0"/>
      </w:pPr>
      <w:r>
        <w:t>Hamburger Menu</w:t>
      </w:r>
    </w:p>
    <w:p>
      <w:pPr>
        <w:numPr>
          <w:ilvl w:val="2"/>
          <w:numId w:val="900"/>
        </w:numPr>
        <w:spacing w:before="0" w:after="0"/>
      </w:pPr>
      <w:r>
        <w:t>Drawer Navigation</w:t>
      </w:r>
    </w:p>
    <w:p>
      <w:pPr>
        <w:numPr>
          <w:ilvl w:val="2"/>
          <w:numId w:val="900"/>
        </w:numPr>
        <w:spacing w:before="0" w:after="0"/>
      </w:pPr>
      <w:r>
        <w:t>Off-Canvas Menus</w:t>
      </w:r>
    </w:p>
    <w:p>
      <w:pPr>
        <w:numPr>
          <w:ilvl w:val="1"/>
          <w:numId w:val="900"/>
        </w:numPr>
        <w:spacing w:before="0" w:after="0"/>
      </w:pPr>
      <w:r>
        <w:t>Contextual Navigation</w:t>
      </w:r>
    </w:p>
    <w:p>
      <w:pPr>
        <w:numPr>
          <w:ilvl w:val="2"/>
          <w:numId w:val="900"/>
        </w:numPr>
        <w:spacing w:before="0" w:after="0"/>
      </w:pPr>
      <w:r>
        <w:t>Breadcrumbs</w:t>
      </w:r>
    </w:p>
    <w:p>
      <w:pPr>
        <w:numPr>
          <w:ilvl w:val="2"/>
          <w:numId w:val="900"/>
        </w:numPr>
        <w:spacing w:before="0" w:after="0"/>
      </w:pPr>
      <w:r>
        <w:t>Back Button Behavior</w:t>
      </w:r>
    </w:p>
    <w:p>
      <w:pPr>
        <w:numPr>
          <w:ilvl w:val="2"/>
          <w:numId w:val="900"/>
        </w:numPr>
        <w:spacing w:before="0" w:after="0"/>
      </w:pPr>
      <w:r>
        <w:t>Deep Linking</w:t>
      </w:r>
    </w:p>
    <w:p>
      <w:pPr>
        <w:numPr>
          <w:ilvl w:val="0"/>
          <w:numId w:val="900"/>
        </w:numPr>
        <w:spacing w:before="0" w:after="0"/>
      </w:pPr>
      <w:r>
        <w:t>Touch Interface Design</w:t>
      </w:r>
    </w:p>
    <w:p>
      <w:pPr>
        <w:numPr>
          <w:ilvl w:val="1"/>
          <w:numId w:val="900"/>
        </w:numPr>
        <w:spacing w:before="0" w:after="0"/>
      </w:pPr>
      <w:r>
        <w:t>Touch Target Sizing</w:t>
      </w:r>
    </w:p>
    <w:p>
      <w:pPr>
        <w:numPr>
          <w:ilvl w:val="1"/>
          <w:numId w:val="900"/>
        </w:numPr>
        <w:spacing w:before="0" w:after="0"/>
      </w:pPr>
      <w:r>
        <w:t>Touch Target Spacing</w:t>
      </w:r>
    </w:p>
    <w:p>
      <w:pPr>
        <w:numPr>
          <w:ilvl w:val="1"/>
          <w:numId w:val="900"/>
        </w:numPr>
        <w:spacing w:before="0" w:after="0"/>
      </w:pPr>
      <w:r>
        <w:t>Gesture Design</w:t>
      </w:r>
    </w:p>
    <w:p>
      <w:pPr>
        <w:numPr>
          <w:ilvl w:val="1"/>
          <w:numId w:val="900"/>
        </w:numPr>
        <w:spacing w:before="0" w:after="0"/>
      </w:pPr>
      <w:r>
        <w:t>Haptic Feedback</w:t>
      </w:r>
    </w:p>
    <w:p>
      <w:pPr>
        <w:numPr>
          <w:ilvl w:val="1"/>
          <w:numId w:val="900"/>
        </w:numPr>
        <w:spacing w:before="0" w:after="0"/>
      </w:pPr>
      <w:r>
        <w:t>Visual Feedback</w:t>
      </w:r>
    </w:p>
    <w:p>
      <w:pPr>
        <w:numPr>
          <w:ilvl w:val="1"/>
          <w:numId w:val="900"/>
        </w:numPr>
        <w:spacing w:before="0" w:after="0"/>
      </w:pPr>
      <w:r>
        <w:t>Touch Delay Elimination</w:t>
      </w:r>
    </w:p>
    <w:p>
      <w:pPr>
        <w:numPr>
          <w:ilvl w:val="0"/>
          <w:numId w:val="900"/>
        </w:numPr>
        <w:spacing w:before="0" w:after="0"/>
      </w:pPr>
      <w:r>
        <w:t>Mobile Form Design</w:t>
      </w:r>
    </w:p>
    <w:p>
      <w:pPr>
        <w:numPr>
          <w:ilvl w:val="1"/>
          <w:numId w:val="900"/>
        </w:numPr>
        <w:spacing w:before="0" w:after="0"/>
      </w:pPr>
      <w:r>
        <w:t>Form Simplification</w:t>
      </w:r>
    </w:p>
    <w:p>
      <w:pPr>
        <w:numPr>
          <w:ilvl w:val="1"/>
          <w:numId w:val="900"/>
        </w:numPr>
        <w:spacing w:before="0" w:after="0"/>
      </w:pPr>
      <w:r>
        <w:t>Input Field Optimization</w:t>
      </w:r>
    </w:p>
    <w:p>
      <w:pPr>
        <w:numPr>
          <w:ilvl w:val="1"/>
          <w:numId w:val="900"/>
        </w:numPr>
        <w:spacing w:before="0" w:after="0"/>
      </w:pPr>
      <w:r>
        <w:t>Keyboard Optimization</w:t>
      </w:r>
    </w:p>
    <w:p>
      <w:pPr>
        <w:numPr>
          <w:ilvl w:val="1"/>
          <w:numId w:val="900"/>
        </w:numPr>
        <w:spacing w:before="0" w:after="0"/>
      </w:pPr>
      <w:r>
        <w:t>Validation Strategies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Auto-Fill Implementation</w:t>
      </w:r>
    </w:p>
    <w:p>
      <w:pPr>
        <w:numPr>
          <w:ilvl w:val="1"/>
          <w:numId w:val="900"/>
        </w:numPr>
        <w:spacing w:before="0" w:after="0"/>
      </w:pPr>
      <w:r>
        <w:t>Progress Indication</w:t>
      </w:r>
    </w:p>
    <w:p>
      <w:pPr>
        <w:numPr>
          <w:ilvl w:val="0"/>
          <w:numId w:val="900"/>
        </w:numPr>
        <w:spacing w:before="0" w:after="0"/>
      </w:pPr>
      <w:r>
        <w:t>Mobile Accessibility</w:t>
      </w:r>
    </w:p>
    <w:p>
      <w:pPr>
        <w:numPr>
          <w:ilvl w:val="1"/>
          <w:numId w:val="900"/>
        </w:numPr>
        <w:spacing w:before="0" w:after="0"/>
      </w:pPr>
      <w:r>
        <w:t>WCAG Mobile Guidelines</w:t>
      </w:r>
    </w:p>
    <w:p>
      <w:pPr>
        <w:numPr>
          <w:ilvl w:val="1"/>
          <w:numId w:val="900"/>
        </w:numPr>
        <w:spacing w:before="0" w:after="0"/>
      </w:pPr>
      <w:r>
        <w:t>Screen Reader Optimization</w:t>
      </w:r>
    </w:p>
    <w:p>
      <w:pPr>
        <w:numPr>
          <w:ilvl w:val="1"/>
          <w:numId w:val="900"/>
        </w:numPr>
        <w:spacing w:before="0" w:after="0"/>
      </w:pPr>
      <w:r>
        <w:t>Voice Control Support</w:t>
      </w:r>
    </w:p>
    <w:p>
      <w:pPr>
        <w:numPr>
          <w:ilvl w:val="1"/>
          <w:numId w:val="900"/>
        </w:numPr>
        <w:spacing w:before="0" w:after="0"/>
      </w:pPr>
      <w:r>
        <w:t>Motor Impairment Considerations</w:t>
      </w:r>
    </w:p>
    <w:p>
      <w:pPr>
        <w:numPr>
          <w:ilvl w:val="1"/>
          <w:numId w:val="900"/>
        </w:numPr>
        <w:spacing w:before="0" w:after="0"/>
      </w:pPr>
      <w:r>
        <w:t>Cognitive Load Reduction</w:t>
      </w:r>
    </w:p>
    <w:p>
      <w:pPr>
        <w:numPr>
          <w:ilvl w:val="1"/>
          <w:numId w:val="900"/>
        </w:numPr>
        <w:spacing w:before="0" w:after="0"/>
      </w:pPr>
      <w:r>
        <w:t>Color Contrast Requirements</w:t>
      </w:r>
    </w:p>
    <w:p>
      <w:pPr>
        <w:numPr>
          <w:ilvl w:val="1"/>
          <w:numId w:val="900"/>
        </w:numPr>
        <w:spacing w:before="0" w:after="0"/>
      </w:pPr>
      <w:r>
        <w:t>Focus Management</w:t>
      </w:r>
    </w:p>
    <w:p>
      <w:pPr>
        <w:pStyle w:val="Heading1"/>
      </w:pPr>
      <w:r>
        <w:t>Performance Optimization Strategies</w:t>
      </w:r>
    </w:p>
    <w:p>
      <w:pPr>
        <w:numPr>
          <w:ilvl w:val="0"/>
          <w:numId w:val="900"/>
        </w:numPr>
        <w:spacing w:before="0" w:after="0"/>
      </w:pPr>
      <w:r>
        <w:t>Critical Rendering Path</w:t>
      </w:r>
    </w:p>
    <w:p>
      <w:pPr>
        <w:numPr>
          <w:ilvl w:val="1"/>
          <w:numId w:val="900"/>
        </w:numPr>
        <w:spacing w:before="0" w:after="0"/>
      </w:pPr>
      <w:r>
        <w:t>Render Blocking Resources</w:t>
      </w:r>
    </w:p>
    <w:p>
      <w:pPr>
        <w:numPr>
          <w:ilvl w:val="1"/>
          <w:numId w:val="900"/>
        </w:numPr>
        <w:spacing w:before="0" w:after="0"/>
      </w:pPr>
      <w:r>
        <w:t>CSS Optimization</w:t>
      </w:r>
    </w:p>
    <w:p>
      <w:pPr>
        <w:numPr>
          <w:ilvl w:val="1"/>
          <w:numId w:val="900"/>
        </w:numPr>
        <w:spacing w:before="0" w:after="0"/>
      </w:pPr>
      <w:r>
        <w:t>JavaScript Loading</w:t>
      </w:r>
    </w:p>
    <w:p>
      <w:pPr>
        <w:numPr>
          <w:ilvl w:val="1"/>
          <w:numId w:val="900"/>
        </w:numPr>
        <w:spacing w:before="0" w:after="0"/>
      </w:pPr>
      <w:r>
        <w:t>Font Loading</w:t>
      </w:r>
    </w:p>
    <w:p>
      <w:pPr>
        <w:numPr>
          <w:ilvl w:val="1"/>
          <w:numId w:val="900"/>
        </w:numPr>
        <w:spacing w:before="0" w:after="0"/>
      </w:pPr>
      <w:r>
        <w:t>Above-the-Fold Content</w:t>
      </w:r>
    </w:p>
    <w:p>
      <w:pPr>
        <w:numPr>
          <w:ilvl w:val="0"/>
          <w:numId w:val="900"/>
        </w:numPr>
        <w:spacing w:before="0" w:after="0"/>
      </w:pPr>
      <w:r>
        <w:t>Asset Optimization</w:t>
      </w:r>
    </w:p>
    <w:p>
      <w:pPr>
        <w:numPr>
          <w:ilvl w:val="1"/>
          <w:numId w:val="900"/>
        </w:numPr>
        <w:spacing w:before="0" w:after="0"/>
      </w:pPr>
      <w:r>
        <w:t>Image Optimization</w:t>
      </w:r>
    </w:p>
    <w:p>
      <w:pPr>
        <w:numPr>
          <w:ilvl w:val="2"/>
          <w:numId w:val="900"/>
        </w:numPr>
        <w:spacing w:before="0" w:after="0"/>
      </w:pPr>
      <w:r>
        <w:t>Format Selection</w:t>
      </w:r>
    </w:p>
    <w:p>
      <w:pPr>
        <w:numPr>
          <w:ilvl w:val="3"/>
          <w:numId w:val="900"/>
        </w:numPr>
        <w:spacing w:before="0" w:after="0"/>
      </w:pPr>
      <w:r>
        <w:t>JPEG Optimization</w:t>
      </w:r>
    </w:p>
    <w:p>
      <w:pPr>
        <w:numPr>
          <w:ilvl w:val="3"/>
          <w:numId w:val="900"/>
        </w:numPr>
        <w:spacing w:before="0" w:after="0"/>
      </w:pPr>
      <w:r>
        <w:t>PNG Optimization</w:t>
      </w:r>
    </w:p>
    <w:p>
      <w:pPr>
        <w:numPr>
          <w:ilvl w:val="3"/>
          <w:numId w:val="900"/>
        </w:numPr>
        <w:spacing w:before="0" w:after="0"/>
      </w:pPr>
      <w:r>
        <w:t>WebP Implementation</w:t>
      </w:r>
    </w:p>
    <w:p>
      <w:pPr>
        <w:numPr>
          <w:ilvl w:val="3"/>
          <w:numId w:val="900"/>
        </w:numPr>
        <w:spacing w:before="0" w:after="0"/>
      </w:pPr>
      <w:r>
        <w:t>AVIF Support</w:t>
      </w:r>
    </w:p>
    <w:p>
      <w:pPr>
        <w:numPr>
          <w:ilvl w:val="3"/>
          <w:numId w:val="900"/>
        </w:numPr>
        <w:spacing w:before="0" w:after="0"/>
      </w:pPr>
      <w:r>
        <w:t>SVG Usage</w:t>
      </w:r>
    </w:p>
    <w:p>
      <w:pPr>
        <w:numPr>
          <w:ilvl w:val="2"/>
          <w:numId w:val="900"/>
        </w:numPr>
        <w:spacing w:before="0" w:after="0"/>
      </w:pPr>
      <w:r>
        <w:t>Compression Techniques</w:t>
      </w:r>
    </w:p>
    <w:p>
      <w:pPr>
        <w:numPr>
          <w:ilvl w:val="2"/>
          <w:numId w:val="900"/>
        </w:numPr>
        <w:spacing w:before="0" w:after="0"/>
      </w:pPr>
      <w:r>
        <w:t>Responsive Image Delivery</w:t>
      </w:r>
    </w:p>
    <w:p>
      <w:pPr>
        <w:numPr>
          <w:ilvl w:val="2"/>
          <w:numId w:val="900"/>
        </w:numPr>
        <w:spacing w:before="0" w:after="0"/>
      </w:pPr>
      <w:r>
        <w:t>Lazy Loading Implementation</w:t>
      </w:r>
    </w:p>
    <w:p>
      <w:pPr>
        <w:numPr>
          <w:ilvl w:val="1"/>
          <w:numId w:val="900"/>
        </w:numPr>
        <w:spacing w:before="0" w:after="0"/>
      </w:pPr>
      <w:r>
        <w:t>Video Optimization</w:t>
      </w:r>
    </w:p>
    <w:p>
      <w:pPr>
        <w:numPr>
          <w:ilvl w:val="2"/>
          <w:numId w:val="900"/>
        </w:numPr>
        <w:spacing w:before="0" w:after="0"/>
      </w:pPr>
      <w:r>
        <w:t>Format Selection</w:t>
      </w:r>
    </w:p>
    <w:p>
      <w:pPr>
        <w:numPr>
          <w:ilvl w:val="2"/>
          <w:numId w:val="900"/>
        </w:numPr>
        <w:spacing w:before="0" w:after="0"/>
      </w:pPr>
      <w:r>
        <w:t>Compression Settings</w:t>
      </w:r>
    </w:p>
    <w:p>
      <w:pPr>
        <w:numPr>
          <w:ilvl w:val="2"/>
          <w:numId w:val="900"/>
        </w:numPr>
        <w:spacing w:before="0" w:after="0"/>
      </w:pPr>
      <w:r>
        <w:t>Adaptive Streaming</w:t>
      </w:r>
    </w:p>
    <w:p>
      <w:pPr>
        <w:numPr>
          <w:ilvl w:val="2"/>
          <w:numId w:val="900"/>
        </w:numPr>
        <w:spacing w:before="0" w:after="0"/>
      </w:pPr>
      <w:r>
        <w:t>Poster Images</w:t>
      </w:r>
    </w:p>
    <w:p>
      <w:pPr>
        <w:numPr>
          <w:ilvl w:val="2"/>
          <w:numId w:val="900"/>
        </w:numPr>
        <w:spacing w:before="0" w:after="0"/>
      </w:pPr>
      <w:r>
        <w:t>Lazy Loading</w:t>
      </w:r>
    </w:p>
    <w:p>
      <w:pPr>
        <w:numPr>
          <w:ilvl w:val="1"/>
          <w:numId w:val="900"/>
        </w:numPr>
        <w:spacing w:before="0" w:after="0"/>
      </w:pPr>
      <w:r>
        <w:t>Audio Optimization</w:t>
      </w:r>
    </w:p>
    <w:p>
      <w:pPr>
        <w:numPr>
          <w:ilvl w:val="0"/>
          <w:numId w:val="900"/>
        </w:numPr>
        <w:spacing w:before="0" w:after="0"/>
      </w:pPr>
      <w:r>
        <w:t>Code Optimization</w:t>
      </w:r>
    </w:p>
    <w:p>
      <w:pPr>
        <w:numPr>
          <w:ilvl w:val="1"/>
          <w:numId w:val="900"/>
        </w:numPr>
        <w:spacing w:before="0" w:after="0"/>
      </w:pPr>
      <w:r>
        <w:t>HTML Minification</w:t>
      </w:r>
    </w:p>
    <w:p>
      <w:pPr>
        <w:numPr>
          <w:ilvl w:val="1"/>
          <w:numId w:val="900"/>
        </w:numPr>
        <w:spacing w:before="0" w:after="0"/>
      </w:pPr>
      <w:r>
        <w:t>CSS Optimization</w:t>
      </w:r>
    </w:p>
    <w:p>
      <w:pPr>
        <w:numPr>
          <w:ilvl w:val="2"/>
          <w:numId w:val="900"/>
        </w:numPr>
        <w:spacing w:before="0" w:after="0"/>
      </w:pPr>
      <w:r>
        <w:t>Minification</w:t>
      </w:r>
    </w:p>
    <w:p>
      <w:pPr>
        <w:numPr>
          <w:ilvl w:val="2"/>
          <w:numId w:val="900"/>
        </w:numPr>
        <w:spacing w:before="0" w:after="0"/>
      </w:pPr>
      <w:r>
        <w:t>Critical CSS</w:t>
      </w:r>
    </w:p>
    <w:p>
      <w:pPr>
        <w:numPr>
          <w:ilvl w:val="2"/>
          <w:numId w:val="900"/>
        </w:numPr>
        <w:spacing w:before="0" w:after="0"/>
      </w:pPr>
      <w:r>
        <w:t>Unused CSS Removal</w:t>
      </w:r>
    </w:p>
    <w:p>
      <w:pPr>
        <w:numPr>
          <w:ilvl w:val="1"/>
          <w:numId w:val="900"/>
        </w:numPr>
        <w:spacing w:before="0" w:after="0"/>
      </w:pPr>
      <w:r>
        <w:t>JavaScript Optimization</w:t>
      </w:r>
    </w:p>
    <w:p>
      <w:pPr>
        <w:numPr>
          <w:ilvl w:val="2"/>
          <w:numId w:val="900"/>
        </w:numPr>
        <w:spacing w:before="0" w:after="0"/>
      </w:pPr>
      <w:r>
        <w:t>Minification</w:t>
      </w:r>
    </w:p>
    <w:p>
      <w:pPr>
        <w:numPr>
          <w:ilvl w:val="2"/>
          <w:numId w:val="900"/>
        </w:numPr>
        <w:spacing w:before="0" w:after="0"/>
      </w:pPr>
      <w:r>
        <w:t>Code Splitting</w:t>
      </w:r>
    </w:p>
    <w:p>
      <w:pPr>
        <w:numPr>
          <w:ilvl w:val="2"/>
          <w:numId w:val="900"/>
        </w:numPr>
        <w:spacing w:before="0" w:after="0"/>
      </w:pPr>
      <w:r>
        <w:t>Tree Shaking</w:t>
      </w:r>
    </w:p>
    <w:p>
      <w:pPr>
        <w:numPr>
          <w:ilvl w:val="2"/>
          <w:numId w:val="900"/>
        </w:numPr>
        <w:spacing w:before="0" w:after="0"/>
      </w:pPr>
      <w:r>
        <w:t>Bundle Analysis</w:t>
      </w:r>
    </w:p>
    <w:p>
      <w:pPr>
        <w:numPr>
          <w:ilvl w:val="0"/>
          <w:numId w:val="900"/>
        </w:numPr>
        <w:spacing w:before="0" w:after="0"/>
      </w:pPr>
      <w:r>
        <w:t>Network Optimization</w:t>
      </w:r>
    </w:p>
    <w:p>
      <w:pPr>
        <w:numPr>
          <w:ilvl w:val="1"/>
          <w:numId w:val="900"/>
        </w:numPr>
        <w:spacing w:before="0" w:after="0"/>
      </w:pPr>
      <w:r>
        <w:t>HTTP Request Reduction</w:t>
      </w:r>
    </w:p>
    <w:p>
      <w:pPr>
        <w:numPr>
          <w:ilvl w:val="1"/>
          <w:numId w:val="900"/>
        </w:numPr>
        <w:spacing w:before="0" w:after="0"/>
      </w:pPr>
      <w:r>
        <w:t>Caching Strategies</w:t>
      </w:r>
    </w:p>
    <w:p>
      <w:pPr>
        <w:numPr>
          <w:ilvl w:val="2"/>
          <w:numId w:val="900"/>
        </w:numPr>
        <w:spacing w:before="0" w:after="0"/>
      </w:pPr>
      <w:r>
        <w:t>Browser Caching</w:t>
      </w:r>
    </w:p>
    <w:p>
      <w:pPr>
        <w:numPr>
          <w:ilvl w:val="2"/>
          <w:numId w:val="900"/>
        </w:numPr>
        <w:spacing w:before="0" w:after="0"/>
      </w:pPr>
      <w:r>
        <w:t>Service Worker Caching</w:t>
      </w:r>
    </w:p>
    <w:p>
      <w:pPr>
        <w:numPr>
          <w:ilvl w:val="2"/>
          <w:numId w:val="900"/>
        </w:numPr>
        <w:spacing w:before="0" w:after="0"/>
      </w:pPr>
      <w:r>
        <w:t>CDN Implementation</w:t>
      </w:r>
    </w:p>
    <w:p>
      <w:pPr>
        <w:numPr>
          <w:ilvl w:val="1"/>
          <w:numId w:val="900"/>
        </w:numPr>
        <w:spacing w:before="0" w:after="0"/>
      </w:pPr>
      <w:r>
        <w:t>Compression</w:t>
      </w:r>
    </w:p>
    <w:p>
      <w:pPr>
        <w:numPr>
          <w:ilvl w:val="2"/>
          <w:numId w:val="900"/>
        </w:numPr>
        <w:spacing w:before="0" w:after="0"/>
      </w:pPr>
      <w:r>
        <w:t>Gzip Compression</w:t>
      </w:r>
    </w:p>
    <w:p>
      <w:pPr>
        <w:numPr>
          <w:ilvl w:val="2"/>
          <w:numId w:val="900"/>
        </w:numPr>
        <w:spacing w:before="0" w:after="0"/>
      </w:pPr>
      <w:r>
        <w:t>Brotli Compression</w:t>
      </w:r>
    </w:p>
    <w:p>
      <w:pPr>
        <w:numPr>
          <w:ilvl w:val="1"/>
          <w:numId w:val="900"/>
        </w:numPr>
        <w:spacing w:before="0" w:after="0"/>
      </w:pPr>
      <w:r>
        <w:t>Resource Hints</w:t>
      </w:r>
    </w:p>
    <w:p>
      <w:pPr>
        <w:numPr>
          <w:ilvl w:val="2"/>
          <w:numId w:val="900"/>
        </w:numPr>
        <w:spacing w:before="0" w:after="0"/>
      </w:pPr>
      <w:r>
        <w:t>Preload</w:t>
      </w:r>
    </w:p>
    <w:p>
      <w:pPr>
        <w:numPr>
          <w:ilvl w:val="2"/>
          <w:numId w:val="900"/>
        </w:numPr>
        <w:spacing w:before="0" w:after="0"/>
      </w:pPr>
      <w:r>
        <w:t>Prefetch</w:t>
      </w:r>
    </w:p>
    <w:p>
      <w:pPr>
        <w:numPr>
          <w:ilvl w:val="2"/>
          <w:numId w:val="900"/>
        </w:numPr>
        <w:spacing w:before="0" w:after="0"/>
      </w:pPr>
      <w:r>
        <w:t>Preconnect</w:t>
      </w:r>
    </w:p>
    <w:p>
      <w:pPr>
        <w:numPr>
          <w:ilvl w:val="2"/>
          <w:numId w:val="900"/>
        </w:numPr>
        <w:spacing w:before="0" w:after="0"/>
      </w:pPr>
      <w:r>
        <w:t>DNS Prefetch</w:t>
      </w:r>
    </w:p>
    <w:p>
      <w:pPr>
        <w:pStyle w:val="Heading1"/>
      </w:pPr>
      <w:r>
        <w:t>Progressive Web Applications</w:t>
      </w:r>
    </w:p>
    <w:p>
      <w:pPr>
        <w:numPr>
          <w:ilvl w:val="0"/>
          <w:numId w:val="900"/>
        </w:numPr>
        <w:spacing w:before="0" w:after="0"/>
      </w:pPr>
      <w:r>
        <w:t>PWA Fundamentals</w:t>
      </w:r>
    </w:p>
    <w:p>
      <w:pPr>
        <w:numPr>
          <w:ilvl w:val="1"/>
          <w:numId w:val="900"/>
        </w:numPr>
        <w:spacing w:before="0" w:after="0"/>
      </w:pPr>
      <w:r>
        <w:t>PWA Characteristics</w:t>
      </w:r>
    </w:p>
    <w:p>
      <w:pPr>
        <w:numPr>
          <w:ilvl w:val="1"/>
          <w:numId w:val="900"/>
        </w:numPr>
        <w:spacing w:before="0" w:after="0"/>
      </w:pPr>
      <w:r>
        <w:t>Reliability Requirements</w:t>
      </w:r>
    </w:p>
    <w:p>
      <w:pPr>
        <w:numPr>
          <w:ilvl w:val="1"/>
          <w:numId w:val="900"/>
        </w:numPr>
        <w:spacing w:before="0" w:after="0"/>
      </w:pPr>
      <w:r>
        <w:t>Performance Standards</w:t>
      </w:r>
    </w:p>
    <w:p>
      <w:pPr>
        <w:numPr>
          <w:ilvl w:val="1"/>
          <w:numId w:val="900"/>
        </w:numPr>
        <w:spacing w:before="0" w:after="0"/>
      </w:pPr>
      <w:r>
        <w:t>Engagement Features</w:t>
      </w:r>
    </w:p>
    <w:p>
      <w:pPr>
        <w:numPr>
          <w:ilvl w:val="1"/>
          <w:numId w:val="900"/>
        </w:numPr>
        <w:spacing w:before="0" w:after="0"/>
      </w:pPr>
      <w:r>
        <w:t>Installation Capabilities</w:t>
      </w:r>
    </w:p>
    <w:p>
      <w:pPr>
        <w:numPr>
          <w:ilvl w:val="0"/>
          <w:numId w:val="900"/>
        </w:numPr>
        <w:spacing w:before="0" w:after="0"/>
      </w:pPr>
      <w:r>
        <w:t>Web App Manifest</w:t>
      </w:r>
    </w:p>
    <w:p>
      <w:pPr>
        <w:numPr>
          <w:ilvl w:val="1"/>
          <w:numId w:val="900"/>
        </w:numPr>
        <w:spacing w:before="0" w:after="0"/>
      </w:pPr>
      <w:r>
        <w:t>Manifest Structure</w:t>
      </w:r>
    </w:p>
    <w:p>
      <w:pPr>
        <w:numPr>
          <w:ilvl w:val="1"/>
          <w:numId w:val="900"/>
        </w:numPr>
        <w:spacing w:before="0" w:after="0"/>
      </w:pPr>
      <w:r>
        <w:t>Required Properties</w:t>
      </w:r>
    </w:p>
    <w:p>
      <w:pPr>
        <w:numPr>
          <w:ilvl w:val="2"/>
          <w:numId w:val="900"/>
        </w:numPr>
        <w:spacing w:before="0" w:after="0"/>
      </w:pPr>
      <w:r>
        <w:t>name Property</w:t>
      </w:r>
    </w:p>
    <w:p>
      <w:pPr>
        <w:numPr>
          <w:ilvl w:val="2"/>
          <w:numId w:val="900"/>
        </w:numPr>
        <w:spacing w:before="0" w:after="0"/>
      </w:pPr>
      <w:r>
        <w:t>short_name Property</w:t>
      </w:r>
    </w:p>
    <w:p>
      <w:pPr>
        <w:numPr>
          <w:ilvl w:val="2"/>
          <w:numId w:val="900"/>
        </w:numPr>
        <w:spacing w:before="0" w:after="0"/>
      </w:pPr>
      <w:r>
        <w:t>start_url Property</w:t>
      </w:r>
    </w:p>
    <w:p>
      <w:pPr>
        <w:numPr>
          <w:ilvl w:val="2"/>
          <w:numId w:val="900"/>
        </w:numPr>
        <w:spacing w:before="0" w:after="0"/>
      </w:pPr>
      <w:r>
        <w:t>display Property</w:t>
      </w:r>
    </w:p>
    <w:p>
      <w:pPr>
        <w:numPr>
          <w:ilvl w:val="2"/>
          <w:numId w:val="900"/>
        </w:numPr>
        <w:spacing w:before="0" w:after="0"/>
      </w:pPr>
      <w:r>
        <w:t>theme_color Property</w:t>
      </w:r>
    </w:p>
    <w:p>
      <w:pPr>
        <w:numPr>
          <w:ilvl w:val="2"/>
          <w:numId w:val="900"/>
        </w:numPr>
        <w:spacing w:before="0" w:after="0"/>
      </w:pPr>
      <w:r>
        <w:t>background_color Property</w:t>
      </w:r>
    </w:p>
    <w:p>
      <w:pPr>
        <w:numPr>
          <w:ilvl w:val="1"/>
          <w:numId w:val="900"/>
        </w:numPr>
        <w:spacing w:before="0" w:after="0"/>
      </w:pPr>
      <w:r>
        <w:t>Icon Configuration</w:t>
      </w:r>
    </w:p>
    <w:p>
      <w:pPr>
        <w:numPr>
          <w:ilvl w:val="1"/>
          <w:numId w:val="900"/>
        </w:numPr>
        <w:spacing w:before="0" w:after="0"/>
      </w:pPr>
      <w:r>
        <w:t>Display Modes</w:t>
      </w:r>
    </w:p>
    <w:p>
      <w:pPr>
        <w:numPr>
          <w:ilvl w:val="1"/>
          <w:numId w:val="900"/>
        </w:numPr>
        <w:spacing w:before="0" w:after="0"/>
      </w:pPr>
      <w:r>
        <w:t>Orientation Settings</w:t>
      </w:r>
    </w:p>
    <w:p>
      <w:pPr>
        <w:numPr>
          <w:ilvl w:val="1"/>
          <w:numId w:val="900"/>
        </w:numPr>
        <w:spacing w:before="0" w:after="0"/>
      </w:pPr>
      <w:r>
        <w:t>Installation Prompts</w:t>
      </w:r>
    </w:p>
    <w:p>
      <w:pPr>
        <w:numPr>
          <w:ilvl w:val="0"/>
          <w:numId w:val="900"/>
        </w:numPr>
        <w:spacing w:before="0" w:after="0"/>
      </w:pPr>
      <w:r>
        <w:t>Service Workers</w:t>
      </w:r>
    </w:p>
    <w:p>
      <w:pPr>
        <w:numPr>
          <w:ilvl w:val="1"/>
          <w:numId w:val="900"/>
        </w:numPr>
        <w:spacing w:before="0" w:after="0"/>
      </w:pPr>
      <w:r>
        <w:t>Service Worker Lifecycle</w:t>
      </w:r>
    </w:p>
    <w:p>
      <w:pPr>
        <w:numPr>
          <w:ilvl w:val="2"/>
          <w:numId w:val="900"/>
        </w:numPr>
        <w:spacing w:before="0" w:after="0"/>
      </w:pPr>
      <w:r>
        <w:t>Registration Phase</w:t>
      </w:r>
    </w:p>
    <w:p>
      <w:pPr>
        <w:numPr>
          <w:ilvl w:val="2"/>
          <w:numId w:val="900"/>
        </w:numPr>
        <w:spacing w:before="0" w:after="0"/>
      </w:pPr>
      <w:r>
        <w:t>Installation Phase</w:t>
      </w:r>
    </w:p>
    <w:p>
      <w:pPr>
        <w:numPr>
          <w:ilvl w:val="2"/>
          <w:numId w:val="900"/>
        </w:numPr>
        <w:spacing w:before="0" w:after="0"/>
      </w:pPr>
      <w:r>
        <w:t>Activation Phase</w:t>
      </w:r>
    </w:p>
    <w:p>
      <w:pPr>
        <w:numPr>
          <w:ilvl w:val="2"/>
          <w:numId w:val="900"/>
        </w:numPr>
        <w:spacing w:before="0" w:after="0"/>
      </w:pPr>
      <w:r>
        <w:t>Update Process</w:t>
      </w:r>
    </w:p>
    <w:p>
      <w:pPr>
        <w:numPr>
          <w:ilvl w:val="1"/>
          <w:numId w:val="900"/>
        </w:numPr>
        <w:spacing w:before="0" w:after="0"/>
      </w:pPr>
      <w:r>
        <w:t>Network Interception</w:t>
      </w:r>
    </w:p>
    <w:p>
      <w:pPr>
        <w:numPr>
          <w:ilvl w:val="1"/>
          <w:numId w:val="900"/>
        </w:numPr>
        <w:spacing w:before="0" w:after="0"/>
      </w:pPr>
      <w:r>
        <w:t>Caching Strategies</w:t>
      </w:r>
    </w:p>
    <w:p>
      <w:pPr>
        <w:numPr>
          <w:ilvl w:val="2"/>
          <w:numId w:val="900"/>
        </w:numPr>
        <w:spacing w:before="0" w:after="0"/>
      </w:pPr>
      <w:r>
        <w:t>Cache First Strategy</w:t>
      </w:r>
    </w:p>
    <w:p>
      <w:pPr>
        <w:numPr>
          <w:ilvl w:val="2"/>
          <w:numId w:val="900"/>
        </w:numPr>
        <w:spacing w:before="0" w:after="0"/>
      </w:pPr>
      <w:r>
        <w:t>Network First Strategy</w:t>
      </w:r>
    </w:p>
    <w:p>
      <w:pPr>
        <w:numPr>
          <w:ilvl w:val="2"/>
          <w:numId w:val="900"/>
        </w:numPr>
        <w:spacing w:before="0" w:after="0"/>
      </w:pPr>
      <w:r>
        <w:t>Cache Only Strategy</w:t>
      </w:r>
    </w:p>
    <w:p>
      <w:pPr>
        <w:numPr>
          <w:ilvl w:val="2"/>
          <w:numId w:val="900"/>
        </w:numPr>
        <w:spacing w:before="0" w:after="0"/>
      </w:pPr>
      <w:r>
        <w:t>Network Only Strategy</w:t>
      </w:r>
    </w:p>
    <w:p>
      <w:pPr>
        <w:numPr>
          <w:ilvl w:val="2"/>
          <w:numId w:val="900"/>
        </w:numPr>
        <w:spacing w:before="0" w:after="0"/>
      </w:pPr>
      <w:r>
        <w:t>Stale While Revalidate</w:t>
      </w:r>
    </w:p>
    <w:p>
      <w:pPr>
        <w:numPr>
          <w:ilvl w:val="1"/>
          <w:numId w:val="900"/>
        </w:numPr>
        <w:spacing w:before="0" w:after="0"/>
      </w:pPr>
      <w:r>
        <w:t>Background Processing</w:t>
      </w:r>
    </w:p>
    <w:p>
      <w:pPr>
        <w:numPr>
          <w:ilvl w:val="1"/>
          <w:numId w:val="900"/>
        </w:numPr>
        <w:spacing w:before="0" w:after="0"/>
      </w:pPr>
      <w:r>
        <w:t>Push Event Handling</w:t>
      </w:r>
    </w:p>
    <w:p>
      <w:pPr>
        <w:numPr>
          <w:ilvl w:val="0"/>
          <w:numId w:val="900"/>
        </w:numPr>
        <w:spacing w:before="0" w:after="0"/>
      </w:pPr>
      <w:r>
        <w:t>Offline Functionality</w:t>
      </w:r>
    </w:p>
    <w:p>
      <w:pPr>
        <w:numPr>
          <w:ilvl w:val="1"/>
          <w:numId w:val="900"/>
        </w:numPr>
        <w:spacing w:before="0" w:after="0"/>
      </w:pPr>
      <w:r>
        <w:t>Offline Storage</w:t>
      </w:r>
    </w:p>
    <w:p>
      <w:pPr>
        <w:numPr>
          <w:ilvl w:val="2"/>
          <w:numId w:val="900"/>
        </w:numPr>
        <w:spacing w:before="0" w:after="0"/>
      </w:pPr>
      <w:r>
        <w:t>Cache API</w:t>
      </w:r>
    </w:p>
    <w:p>
      <w:pPr>
        <w:numPr>
          <w:ilvl w:val="2"/>
          <w:numId w:val="900"/>
        </w:numPr>
        <w:spacing w:before="0" w:after="0"/>
      </w:pPr>
      <w:r>
        <w:t>IndexedDB</w:t>
      </w:r>
    </w:p>
    <w:p>
      <w:pPr>
        <w:numPr>
          <w:ilvl w:val="2"/>
          <w:numId w:val="900"/>
        </w:numPr>
        <w:spacing w:before="0" w:after="0"/>
      </w:pPr>
      <w:r>
        <w:t>Local Storage</w:t>
      </w:r>
    </w:p>
    <w:p>
      <w:pPr>
        <w:numPr>
          <w:ilvl w:val="2"/>
          <w:numId w:val="900"/>
        </w:numPr>
        <w:spacing w:before="0" w:after="0"/>
      </w:pPr>
      <w:r>
        <w:t>Session Storage</w:t>
      </w:r>
    </w:p>
    <w:p>
      <w:pPr>
        <w:numPr>
          <w:ilvl w:val="1"/>
          <w:numId w:val="900"/>
        </w:numPr>
        <w:spacing w:before="0" w:after="0"/>
      </w:pPr>
      <w:r>
        <w:t>Offline UI Patterns</w:t>
      </w:r>
    </w:p>
    <w:p>
      <w:pPr>
        <w:numPr>
          <w:ilvl w:val="1"/>
          <w:numId w:val="900"/>
        </w:numPr>
        <w:spacing w:before="0" w:after="0"/>
      </w:pPr>
      <w:r>
        <w:t>Background Sync</w:t>
      </w:r>
    </w:p>
    <w:p>
      <w:pPr>
        <w:numPr>
          <w:ilvl w:val="1"/>
          <w:numId w:val="900"/>
        </w:numPr>
        <w:spacing w:before="0" w:after="0"/>
      </w:pPr>
      <w:r>
        <w:t>Conflict Resolution</w:t>
      </w:r>
    </w:p>
    <w:p>
      <w:pPr>
        <w:numPr>
          <w:ilvl w:val="0"/>
          <w:numId w:val="900"/>
        </w:numPr>
        <w:spacing w:before="0" w:after="0"/>
      </w:pPr>
      <w:r>
        <w:t>Push Notifications</w:t>
      </w:r>
    </w:p>
    <w:p>
      <w:pPr>
        <w:numPr>
          <w:ilvl w:val="1"/>
          <w:numId w:val="900"/>
        </w:numPr>
        <w:spacing w:before="0" w:after="0"/>
      </w:pPr>
      <w:r>
        <w:t>Notification Permission</w:t>
      </w:r>
    </w:p>
    <w:p>
      <w:pPr>
        <w:numPr>
          <w:ilvl w:val="1"/>
          <w:numId w:val="900"/>
        </w:numPr>
        <w:spacing w:before="0" w:after="0"/>
      </w:pPr>
      <w:r>
        <w:t>Push Subscription</w:t>
      </w:r>
    </w:p>
    <w:p>
      <w:pPr>
        <w:numPr>
          <w:ilvl w:val="1"/>
          <w:numId w:val="900"/>
        </w:numPr>
        <w:spacing w:before="0" w:after="0"/>
      </w:pPr>
      <w:r>
        <w:t>Message Handling</w:t>
      </w:r>
    </w:p>
    <w:p>
      <w:pPr>
        <w:numPr>
          <w:ilvl w:val="1"/>
          <w:numId w:val="900"/>
        </w:numPr>
        <w:spacing w:before="0" w:after="0"/>
      </w:pPr>
      <w:r>
        <w:t>Notification Display</w:t>
      </w:r>
    </w:p>
    <w:p>
      <w:pPr>
        <w:numPr>
          <w:ilvl w:val="1"/>
          <w:numId w:val="900"/>
        </w:numPr>
        <w:spacing w:before="0" w:after="0"/>
      </w:pPr>
      <w:r>
        <w:t>Action Buttons</w:t>
      </w:r>
    </w:p>
    <w:p>
      <w:pPr>
        <w:numPr>
          <w:ilvl w:val="1"/>
          <w:numId w:val="900"/>
        </w:numPr>
        <w:spacing w:before="0" w:after="0"/>
      </w:pPr>
      <w:r>
        <w:t>Notification Clicks</w:t>
      </w:r>
    </w:p>
    <w:p>
      <w:pPr>
        <w:pStyle w:val="Heading1"/>
      </w:pPr>
      <w:r>
        <w:t>Development Tools and Frameworks</w:t>
      </w:r>
    </w:p>
    <w:p>
      <w:pPr>
        <w:numPr>
          <w:ilvl w:val="0"/>
          <w:numId w:val="900"/>
        </w:numPr>
        <w:spacing w:before="0" w:after="0"/>
      </w:pPr>
      <w:r>
        <w:t>CSS Frameworks</w:t>
      </w:r>
    </w:p>
    <w:p>
      <w:pPr>
        <w:numPr>
          <w:ilvl w:val="1"/>
          <w:numId w:val="900"/>
        </w:numPr>
        <w:spacing w:before="0" w:after="0"/>
      </w:pPr>
      <w:r>
        <w:t>Bootstrap</w:t>
      </w:r>
    </w:p>
    <w:p>
      <w:pPr>
        <w:numPr>
          <w:ilvl w:val="2"/>
          <w:numId w:val="900"/>
        </w:numPr>
        <w:spacing w:before="0" w:after="0"/>
      </w:pPr>
      <w:r>
        <w:t>Grid System</w:t>
      </w:r>
    </w:p>
    <w:p>
      <w:pPr>
        <w:numPr>
          <w:ilvl w:val="2"/>
          <w:numId w:val="900"/>
        </w:numPr>
        <w:spacing w:before="0" w:after="0"/>
      </w:pPr>
      <w:r>
        <w:t>Responsive Utilities</w:t>
      </w:r>
    </w:p>
    <w:p>
      <w:pPr>
        <w:numPr>
          <w:ilvl w:val="2"/>
          <w:numId w:val="900"/>
        </w:numPr>
        <w:spacing w:before="0" w:after="0"/>
      </w:pPr>
      <w:r>
        <w:t>Component Library</w:t>
      </w:r>
    </w:p>
    <w:p>
      <w:pPr>
        <w:numPr>
          <w:ilvl w:val="2"/>
          <w:numId w:val="900"/>
        </w:numPr>
        <w:spacing w:before="0" w:after="0"/>
      </w:pPr>
      <w:r>
        <w:t>Customization Options</w:t>
      </w:r>
    </w:p>
    <w:p>
      <w:pPr>
        <w:numPr>
          <w:ilvl w:val="1"/>
          <w:numId w:val="900"/>
        </w:numPr>
        <w:spacing w:before="0" w:after="0"/>
      </w:pPr>
      <w:r>
        <w:t>Tailwind CSS</w:t>
      </w:r>
    </w:p>
    <w:p>
      <w:pPr>
        <w:numPr>
          <w:ilvl w:val="2"/>
          <w:numId w:val="900"/>
        </w:numPr>
        <w:spacing w:before="0" w:after="0"/>
      </w:pPr>
      <w:r>
        <w:t>Utility-First Approach</w:t>
      </w:r>
    </w:p>
    <w:p>
      <w:pPr>
        <w:numPr>
          <w:ilvl w:val="2"/>
          <w:numId w:val="900"/>
        </w:numPr>
        <w:spacing w:before="0" w:after="0"/>
      </w:pPr>
      <w:r>
        <w:t>Responsive Design System</w:t>
      </w:r>
    </w:p>
    <w:p>
      <w:pPr>
        <w:numPr>
          <w:ilvl w:val="2"/>
          <w:numId w:val="900"/>
        </w:numPr>
        <w:spacing w:before="0" w:after="0"/>
      </w:pPr>
      <w:r>
        <w:t>Custom Configuration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Foundation</w:t>
      </w:r>
    </w:p>
    <w:p>
      <w:pPr>
        <w:numPr>
          <w:ilvl w:val="2"/>
          <w:numId w:val="900"/>
        </w:numPr>
        <w:spacing w:before="0" w:after="0"/>
      </w:pPr>
      <w:r>
        <w:t>Mobile-First Grid</w:t>
      </w:r>
    </w:p>
    <w:p>
      <w:pPr>
        <w:numPr>
          <w:ilvl w:val="2"/>
          <w:numId w:val="900"/>
        </w:numPr>
        <w:spacing w:before="0" w:after="0"/>
      </w:pPr>
      <w:r>
        <w:t>UI Components</w:t>
      </w:r>
    </w:p>
    <w:p>
      <w:pPr>
        <w:numPr>
          <w:ilvl w:val="2"/>
          <w:numId w:val="900"/>
        </w:numPr>
        <w:spacing w:before="0" w:after="0"/>
      </w:pPr>
      <w:r>
        <w:t>Accessibility Features</w:t>
      </w:r>
    </w:p>
    <w:p>
      <w:pPr>
        <w:numPr>
          <w:ilvl w:val="0"/>
          <w:numId w:val="900"/>
        </w:numPr>
        <w:spacing w:before="0" w:after="0"/>
      </w:pPr>
      <w:r>
        <w:t>JavaScript Frameworks</w:t>
      </w:r>
    </w:p>
    <w:p>
      <w:pPr>
        <w:numPr>
          <w:ilvl w:val="1"/>
          <w:numId w:val="900"/>
        </w:numPr>
        <w:spacing w:before="0" w:after="0"/>
      </w:pPr>
      <w:r>
        <w:t>React</w:t>
      </w:r>
    </w:p>
    <w:p>
      <w:pPr>
        <w:numPr>
          <w:ilvl w:val="2"/>
          <w:numId w:val="900"/>
        </w:numPr>
        <w:spacing w:before="0" w:after="0"/>
      </w:pPr>
      <w:r>
        <w:t>Component Architecture</w:t>
      </w:r>
    </w:p>
    <w:p>
      <w:pPr>
        <w:numPr>
          <w:ilvl w:val="2"/>
          <w:numId w:val="900"/>
        </w:numPr>
        <w:spacing w:before="0" w:after="0"/>
      </w:pPr>
      <w:r>
        <w:t>State Management</w:t>
      </w:r>
    </w:p>
    <w:p>
      <w:pPr>
        <w:numPr>
          <w:ilvl w:val="2"/>
          <w:numId w:val="900"/>
        </w:numPr>
        <w:spacing w:before="0" w:after="0"/>
      </w:pPr>
      <w:r>
        <w:t>React Router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Mobile-Specific Patterns</w:t>
      </w:r>
    </w:p>
    <w:p>
      <w:pPr>
        <w:numPr>
          <w:ilvl w:val="1"/>
          <w:numId w:val="900"/>
        </w:numPr>
        <w:spacing w:before="0" w:after="0"/>
      </w:pPr>
      <w:r>
        <w:t>Vue.js</w:t>
      </w:r>
    </w:p>
    <w:p>
      <w:pPr>
        <w:numPr>
          <w:ilvl w:val="2"/>
          <w:numId w:val="900"/>
        </w:numPr>
        <w:spacing w:before="0" w:after="0"/>
      </w:pPr>
      <w:r>
        <w:t>Component System</w:t>
      </w:r>
    </w:p>
    <w:p>
      <w:pPr>
        <w:numPr>
          <w:ilvl w:val="2"/>
          <w:numId w:val="900"/>
        </w:numPr>
        <w:spacing w:before="0" w:after="0"/>
      </w:pPr>
      <w:r>
        <w:t>Vue Router</w:t>
      </w:r>
    </w:p>
    <w:p>
      <w:pPr>
        <w:numPr>
          <w:ilvl w:val="2"/>
          <w:numId w:val="900"/>
        </w:numPr>
        <w:spacing w:before="0" w:after="0"/>
      </w:pPr>
      <w:r>
        <w:t>State Management</w:t>
      </w:r>
    </w:p>
    <w:p>
      <w:pPr>
        <w:numPr>
          <w:ilvl w:val="2"/>
          <w:numId w:val="900"/>
        </w:numPr>
        <w:spacing w:before="0" w:after="0"/>
      </w:pPr>
      <w:r>
        <w:t>Mobile Development</w:t>
      </w:r>
    </w:p>
    <w:p>
      <w:pPr>
        <w:numPr>
          <w:ilvl w:val="1"/>
          <w:numId w:val="900"/>
        </w:numPr>
        <w:spacing w:before="0" w:after="0"/>
      </w:pPr>
      <w:r>
        <w:t>Svelte</w:t>
      </w:r>
    </w:p>
    <w:p>
      <w:pPr>
        <w:numPr>
          <w:ilvl w:val="2"/>
          <w:numId w:val="900"/>
        </w:numPr>
        <w:spacing w:before="0" w:after="0"/>
      </w:pPr>
      <w:r>
        <w:t>Compilation Approach</w:t>
      </w:r>
    </w:p>
    <w:p>
      <w:pPr>
        <w:numPr>
          <w:ilvl w:val="2"/>
          <w:numId w:val="900"/>
        </w:numPr>
        <w:spacing w:before="0" w:after="0"/>
      </w:pPr>
      <w:r>
        <w:t>Performance Benefits</w:t>
      </w:r>
    </w:p>
    <w:p>
      <w:pPr>
        <w:numPr>
          <w:ilvl w:val="2"/>
          <w:numId w:val="900"/>
        </w:numPr>
        <w:spacing w:before="0" w:after="0"/>
      </w:pPr>
      <w:r>
        <w:t>Mobile Implementation</w:t>
      </w:r>
    </w:p>
    <w:p>
      <w:pPr>
        <w:numPr>
          <w:ilvl w:val="0"/>
          <w:numId w:val="900"/>
        </w:numPr>
        <w:spacing w:before="0" w:after="0"/>
      </w:pPr>
      <w:r>
        <w:t>Build Tools</w:t>
      </w:r>
    </w:p>
    <w:p>
      <w:pPr>
        <w:numPr>
          <w:ilvl w:val="1"/>
          <w:numId w:val="900"/>
        </w:numPr>
        <w:spacing w:before="0" w:after="0"/>
      </w:pPr>
      <w:r>
        <w:t>Webpack</w:t>
      </w:r>
    </w:p>
    <w:p>
      <w:pPr>
        <w:numPr>
          <w:ilvl w:val="2"/>
          <w:numId w:val="900"/>
        </w:numPr>
        <w:spacing w:before="0" w:after="0"/>
      </w:pPr>
      <w:r>
        <w:t>Module Bundling</w:t>
      </w:r>
    </w:p>
    <w:p>
      <w:pPr>
        <w:numPr>
          <w:ilvl w:val="2"/>
          <w:numId w:val="900"/>
        </w:numPr>
        <w:spacing w:before="0" w:after="0"/>
      </w:pPr>
      <w:r>
        <w:t>Code Splitting</w:t>
      </w:r>
    </w:p>
    <w:p>
      <w:pPr>
        <w:numPr>
          <w:ilvl w:val="2"/>
          <w:numId w:val="900"/>
        </w:numPr>
        <w:spacing w:before="0" w:after="0"/>
      </w:pPr>
      <w:r>
        <w:t>Asset Processing</w:t>
      </w:r>
    </w:p>
    <w:p>
      <w:pPr>
        <w:numPr>
          <w:ilvl w:val="2"/>
          <w:numId w:val="900"/>
        </w:numPr>
        <w:spacing w:before="0" w:after="0"/>
      </w:pPr>
      <w:r>
        <w:t>Development Server</w:t>
      </w:r>
    </w:p>
    <w:p>
      <w:pPr>
        <w:numPr>
          <w:ilvl w:val="1"/>
          <w:numId w:val="900"/>
        </w:numPr>
        <w:spacing w:before="0" w:after="0"/>
      </w:pPr>
      <w:r>
        <w:t>Vite</w:t>
      </w:r>
    </w:p>
    <w:p>
      <w:pPr>
        <w:numPr>
          <w:ilvl w:val="2"/>
          <w:numId w:val="900"/>
        </w:numPr>
        <w:spacing w:before="0" w:after="0"/>
      </w:pPr>
      <w:r>
        <w:t>Fast Development</w:t>
      </w:r>
    </w:p>
    <w:p>
      <w:pPr>
        <w:numPr>
          <w:ilvl w:val="2"/>
          <w:numId w:val="900"/>
        </w:numPr>
        <w:spacing w:before="0" w:after="0"/>
      </w:pPr>
      <w:r>
        <w:t>Build Optimization</w:t>
      </w:r>
    </w:p>
    <w:p>
      <w:pPr>
        <w:numPr>
          <w:ilvl w:val="2"/>
          <w:numId w:val="900"/>
        </w:numPr>
        <w:spacing w:before="0" w:after="0"/>
      </w:pPr>
      <w:r>
        <w:t>Plugin System</w:t>
      </w:r>
    </w:p>
    <w:p>
      <w:pPr>
        <w:numPr>
          <w:ilvl w:val="1"/>
          <w:numId w:val="900"/>
        </w:numPr>
        <w:spacing w:before="0" w:after="0"/>
      </w:pPr>
      <w:r>
        <w:t>Parcel</w:t>
      </w:r>
    </w:p>
    <w:p>
      <w:pPr>
        <w:numPr>
          <w:ilvl w:val="2"/>
          <w:numId w:val="900"/>
        </w:numPr>
        <w:spacing w:before="0" w:after="0"/>
      </w:pPr>
      <w:r>
        <w:t>Zero Configuration</w:t>
      </w:r>
    </w:p>
    <w:p>
      <w:pPr>
        <w:numPr>
          <w:ilvl w:val="2"/>
          <w:numId w:val="900"/>
        </w:numPr>
        <w:spacing w:before="0" w:after="0"/>
      </w:pPr>
      <w:r>
        <w:t>Asset Processing</w:t>
      </w:r>
    </w:p>
    <w:p>
      <w:pPr>
        <w:numPr>
          <w:ilvl w:val="2"/>
          <w:numId w:val="900"/>
        </w:numPr>
        <w:spacing w:before="0" w:after="0"/>
      </w:pPr>
      <w:r>
        <w:t>Development Experience</w:t>
      </w:r>
    </w:p>
    <w:p>
      <w:pPr>
        <w:numPr>
          <w:ilvl w:val="0"/>
          <w:numId w:val="900"/>
        </w:numPr>
        <w:spacing w:before="0" w:after="0"/>
      </w:pPr>
      <w:r>
        <w:t>Static Site Generators</w:t>
      </w:r>
    </w:p>
    <w:p>
      <w:pPr>
        <w:numPr>
          <w:ilvl w:val="1"/>
          <w:numId w:val="900"/>
        </w:numPr>
        <w:spacing w:before="0" w:after="0"/>
      </w:pPr>
      <w:r>
        <w:t>Next.js</w:t>
      </w:r>
    </w:p>
    <w:p>
      <w:pPr>
        <w:numPr>
          <w:ilvl w:val="2"/>
          <w:numId w:val="900"/>
        </w:numPr>
        <w:spacing w:before="0" w:after="0"/>
      </w:pPr>
      <w:r>
        <w:t>Static Generation</w:t>
      </w:r>
    </w:p>
    <w:p>
      <w:pPr>
        <w:numPr>
          <w:ilvl w:val="2"/>
          <w:numId w:val="900"/>
        </w:numPr>
        <w:spacing w:before="0" w:after="0"/>
      </w:pPr>
      <w:r>
        <w:t>Server-Side Rendering</w:t>
      </w:r>
    </w:p>
    <w:p>
      <w:pPr>
        <w:numPr>
          <w:ilvl w:val="2"/>
          <w:numId w:val="900"/>
        </w:numPr>
        <w:spacing w:before="0" w:after="0"/>
      </w:pPr>
      <w:r>
        <w:t>API Routes</w:t>
      </w:r>
    </w:p>
    <w:p>
      <w:pPr>
        <w:numPr>
          <w:ilvl w:val="2"/>
          <w:numId w:val="900"/>
        </w:numPr>
        <w:spacing w:before="0" w:after="0"/>
      </w:pPr>
      <w:r>
        <w:t>Image Optimization</w:t>
      </w:r>
    </w:p>
    <w:p>
      <w:pPr>
        <w:numPr>
          <w:ilvl w:val="1"/>
          <w:numId w:val="900"/>
        </w:numPr>
        <w:spacing w:before="0" w:after="0"/>
      </w:pPr>
      <w:r>
        <w:t>Nuxt.js</w:t>
      </w:r>
    </w:p>
    <w:p>
      <w:pPr>
        <w:numPr>
          <w:ilvl w:val="2"/>
          <w:numId w:val="900"/>
        </w:numPr>
        <w:spacing w:before="0" w:after="0"/>
      </w:pPr>
      <w:r>
        <w:t>Vue-Based Generation</w:t>
      </w:r>
    </w:p>
    <w:p>
      <w:pPr>
        <w:numPr>
          <w:ilvl w:val="2"/>
          <w:numId w:val="900"/>
        </w:numPr>
        <w:spacing w:before="0" w:after="0"/>
      </w:pPr>
      <w:r>
        <w:t>Performance Features</w:t>
      </w:r>
    </w:p>
    <w:p>
      <w:pPr>
        <w:numPr>
          <w:ilvl w:val="2"/>
          <w:numId w:val="900"/>
        </w:numPr>
        <w:spacing w:before="0" w:after="0"/>
      </w:pPr>
      <w:r>
        <w:t>Mobile Optimization</w:t>
      </w:r>
    </w:p>
    <w:p>
      <w:pPr>
        <w:numPr>
          <w:ilvl w:val="1"/>
          <w:numId w:val="900"/>
        </w:numPr>
        <w:spacing w:before="0" w:after="0"/>
      </w:pPr>
      <w:r>
        <w:t>Gatsby</w:t>
      </w:r>
    </w:p>
    <w:p>
      <w:pPr>
        <w:numPr>
          <w:ilvl w:val="2"/>
          <w:numId w:val="900"/>
        </w:numPr>
        <w:spacing w:before="0" w:after="0"/>
      </w:pPr>
      <w:r>
        <w:t>React-Based Sites</w:t>
      </w:r>
    </w:p>
    <w:p>
      <w:pPr>
        <w:numPr>
          <w:ilvl w:val="2"/>
          <w:numId w:val="900"/>
        </w:numPr>
        <w:spacing w:before="0" w:after="0"/>
      </w:pPr>
      <w:r>
        <w:t>GraphQL Integration</w:t>
      </w:r>
    </w:p>
    <w:p>
      <w:pPr>
        <w:numPr>
          <w:ilvl w:val="2"/>
          <w:numId w:val="900"/>
        </w:numPr>
        <w:spacing w:before="0" w:after="0"/>
      </w:pPr>
      <w:r>
        <w:t>Plugin Ecosystem</w:t>
      </w:r>
    </w:p>
    <w:p>
      <w:pPr>
        <w:pStyle w:val="Heading1"/>
      </w:pPr>
      <w:r>
        <w:t>Testing and Quality Assurance</w:t>
      </w:r>
    </w:p>
    <w:p>
      <w:pPr>
        <w:numPr>
          <w:ilvl w:val="0"/>
          <w:numId w:val="900"/>
        </w:numPr>
        <w:spacing w:before="0" w:after="0"/>
      </w:pPr>
      <w:r>
        <w:t>Browser Developer Tools</w:t>
      </w:r>
    </w:p>
    <w:p>
      <w:pPr>
        <w:numPr>
          <w:ilvl w:val="1"/>
          <w:numId w:val="900"/>
        </w:numPr>
        <w:spacing w:before="0" w:after="0"/>
      </w:pPr>
      <w:r>
        <w:t>Device Emulation</w:t>
      </w:r>
    </w:p>
    <w:p>
      <w:pPr>
        <w:numPr>
          <w:ilvl w:val="1"/>
          <w:numId w:val="900"/>
        </w:numPr>
        <w:spacing w:before="0" w:after="0"/>
      </w:pPr>
      <w:r>
        <w:t>Network Throttling</w:t>
      </w:r>
    </w:p>
    <w:p>
      <w:pPr>
        <w:numPr>
          <w:ilvl w:val="1"/>
          <w:numId w:val="900"/>
        </w:numPr>
        <w:spacing w:before="0" w:after="0"/>
      </w:pPr>
      <w:r>
        <w:t>Performance Profiling</w:t>
      </w:r>
    </w:p>
    <w:p>
      <w:pPr>
        <w:numPr>
          <w:ilvl w:val="1"/>
          <w:numId w:val="900"/>
        </w:numPr>
        <w:spacing w:before="0" w:after="0"/>
      </w:pPr>
      <w:r>
        <w:t>Memory Analysis</w:t>
      </w:r>
    </w:p>
    <w:p>
      <w:pPr>
        <w:numPr>
          <w:ilvl w:val="1"/>
          <w:numId w:val="900"/>
        </w:numPr>
        <w:spacing w:before="0" w:after="0"/>
      </w:pPr>
      <w:r>
        <w:t>Touch Event Debugging</w:t>
      </w:r>
    </w:p>
    <w:p>
      <w:pPr>
        <w:numPr>
          <w:ilvl w:val="0"/>
          <w:numId w:val="900"/>
        </w:numPr>
        <w:spacing w:before="0" w:after="0"/>
      </w:pPr>
      <w:r>
        <w:t>Cross-Device Testing</w:t>
      </w:r>
    </w:p>
    <w:p>
      <w:pPr>
        <w:numPr>
          <w:ilvl w:val="1"/>
          <w:numId w:val="900"/>
        </w:numPr>
        <w:spacing w:before="0" w:after="0"/>
      </w:pPr>
      <w:r>
        <w:t>Real Device Testing</w:t>
      </w:r>
    </w:p>
    <w:p>
      <w:pPr>
        <w:numPr>
          <w:ilvl w:val="1"/>
          <w:numId w:val="900"/>
        </w:numPr>
        <w:spacing w:before="0" w:after="0"/>
      </w:pPr>
      <w:r>
        <w:t>Emulator Testing</w:t>
      </w:r>
    </w:p>
    <w:p>
      <w:pPr>
        <w:numPr>
          <w:ilvl w:val="1"/>
          <w:numId w:val="900"/>
        </w:numPr>
        <w:spacing w:before="0" w:after="0"/>
      </w:pPr>
      <w:r>
        <w:t>Simulator Testing</w:t>
      </w:r>
    </w:p>
    <w:p>
      <w:pPr>
        <w:numPr>
          <w:ilvl w:val="1"/>
          <w:numId w:val="900"/>
        </w:numPr>
        <w:spacing w:before="0" w:after="0"/>
      </w:pPr>
      <w:r>
        <w:t>Cloud Testing Services</w:t>
      </w:r>
    </w:p>
    <w:p>
      <w:pPr>
        <w:numPr>
          <w:ilvl w:val="1"/>
          <w:numId w:val="900"/>
        </w:numPr>
        <w:spacing w:before="0" w:after="0"/>
      </w:pPr>
      <w:r>
        <w:t>Automated Testing</w:t>
      </w:r>
    </w:p>
    <w:p>
      <w:pPr>
        <w:numPr>
          <w:ilvl w:val="0"/>
          <w:numId w:val="900"/>
        </w:numPr>
        <w:spacing w:before="0" w:after="0"/>
      </w:pPr>
      <w:r>
        <w:t>Performance Testing</w:t>
      </w:r>
    </w:p>
    <w:p>
      <w:pPr>
        <w:numPr>
          <w:ilvl w:val="1"/>
          <w:numId w:val="900"/>
        </w:numPr>
        <w:spacing w:before="0" w:after="0"/>
      </w:pPr>
      <w:r>
        <w:t>Lighthouse Audits</w:t>
      </w:r>
    </w:p>
    <w:p>
      <w:pPr>
        <w:numPr>
          <w:ilvl w:val="1"/>
          <w:numId w:val="900"/>
        </w:numPr>
        <w:spacing w:before="0" w:after="0"/>
      </w:pPr>
      <w:r>
        <w:t>WebPageTest Analysis</w:t>
      </w:r>
    </w:p>
    <w:p>
      <w:pPr>
        <w:numPr>
          <w:ilvl w:val="1"/>
          <w:numId w:val="900"/>
        </w:numPr>
        <w:spacing w:before="0" w:after="0"/>
      </w:pPr>
      <w:r>
        <w:t>Core Web Vitals</w:t>
      </w:r>
    </w:p>
    <w:p>
      <w:pPr>
        <w:numPr>
          <w:ilvl w:val="1"/>
          <w:numId w:val="900"/>
        </w:numPr>
        <w:spacing w:before="0" w:after="0"/>
      </w:pPr>
      <w:r>
        <w:t>Performance Budgets</w:t>
      </w:r>
    </w:p>
    <w:p>
      <w:pPr>
        <w:numPr>
          <w:ilvl w:val="1"/>
          <w:numId w:val="900"/>
        </w:numPr>
        <w:spacing w:before="0" w:after="0"/>
      </w:pPr>
      <w:r>
        <w:t>Monitoring Tools</w:t>
      </w:r>
    </w:p>
    <w:p>
      <w:pPr>
        <w:numPr>
          <w:ilvl w:val="0"/>
          <w:numId w:val="900"/>
        </w:numPr>
        <w:spacing w:before="0" w:after="0"/>
      </w:pPr>
      <w:r>
        <w:t>Accessibility Testing</w:t>
      </w:r>
    </w:p>
    <w:p>
      <w:pPr>
        <w:numPr>
          <w:ilvl w:val="1"/>
          <w:numId w:val="900"/>
        </w:numPr>
        <w:spacing w:before="0" w:after="0"/>
      </w:pPr>
      <w:r>
        <w:t>Automated Testing Tools</w:t>
      </w:r>
    </w:p>
    <w:p>
      <w:pPr>
        <w:numPr>
          <w:ilvl w:val="1"/>
          <w:numId w:val="900"/>
        </w:numPr>
        <w:spacing w:before="0" w:after="0"/>
      </w:pPr>
      <w:r>
        <w:t>Manual Testing Techniques</w:t>
      </w:r>
    </w:p>
    <w:p>
      <w:pPr>
        <w:numPr>
          <w:ilvl w:val="1"/>
          <w:numId w:val="900"/>
        </w:numPr>
        <w:spacing w:before="0" w:after="0"/>
      </w:pPr>
      <w:r>
        <w:t>Screen Reader Testing</w:t>
      </w:r>
    </w:p>
    <w:p>
      <w:pPr>
        <w:numPr>
          <w:ilvl w:val="1"/>
          <w:numId w:val="900"/>
        </w:numPr>
        <w:spacing w:before="0" w:after="0"/>
      </w:pPr>
      <w:r>
        <w:t>Keyboard Navigation Testing</w:t>
      </w:r>
    </w:p>
    <w:p>
      <w:pPr>
        <w:numPr>
          <w:ilvl w:val="1"/>
          <w:numId w:val="900"/>
        </w:numPr>
        <w:spacing w:before="0" w:after="0"/>
      </w:pPr>
      <w:r>
        <w:t>Color Contrast Validation</w:t>
      </w:r>
    </w:p>
    <w:p>
      <w:pPr>
        <w:numPr>
          <w:ilvl w:val="0"/>
          <w:numId w:val="900"/>
        </w:numPr>
        <w:spacing w:before="0" w:after="0"/>
      </w:pPr>
      <w:r>
        <w:t>Debugging Techniques</w:t>
      </w:r>
    </w:p>
    <w:p>
      <w:pPr>
        <w:numPr>
          <w:ilvl w:val="1"/>
          <w:numId w:val="900"/>
        </w:numPr>
        <w:spacing w:before="0" w:after="0"/>
      </w:pPr>
      <w:r>
        <w:t>Remote Debugging</w:t>
      </w:r>
    </w:p>
    <w:p>
      <w:pPr>
        <w:numPr>
          <w:ilvl w:val="2"/>
          <w:numId w:val="900"/>
        </w:numPr>
        <w:spacing w:before="0" w:after="0"/>
      </w:pPr>
      <w:r>
        <w:t>Android Chrome DevTools</w:t>
      </w:r>
    </w:p>
    <w:p>
      <w:pPr>
        <w:numPr>
          <w:ilvl w:val="2"/>
          <w:numId w:val="900"/>
        </w:numPr>
        <w:spacing w:before="0" w:after="0"/>
      </w:pPr>
      <w:r>
        <w:t>iOS Safari Inspector</w:t>
      </w:r>
    </w:p>
    <w:p>
      <w:pPr>
        <w:numPr>
          <w:ilvl w:val="2"/>
          <w:numId w:val="900"/>
        </w:numPr>
        <w:spacing w:before="0" w:after="0"/>
      </w:pPr>
      <w:r>
        <w:t>Cross-Platform Solutions</w:t>
      </w:r>
    </w:p>
    <w:p>
      <w:pPr>
        <w:numPr>
          <w:ilvl w:val="1"/>
          <w:numId w:val="900"/>
        </w:numPr>
        <w:spacing w:before="0" w:after="0"/>
      </w:pPr>
      <w:r>
        <w:t>Error Tracking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User Experience Testing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