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MariaDB Database</w:t>
      </w:r>
    </w:p>
    <w:p>
      <w:pPr>
        <w:pStyle w:val="Heading1"/>
      </w:pPr>
      <w:r>
        <w:t>Introduction to MariaDB</w:t>
      </w:r>
    </w:p>
    <w:p>
      <w:pPr>
        <w:numPr>
          <w:ilvl w:val="0"/>
          <w:numId w:val="900"/>
        </w:numPr>
        <w:spacing w:before="0" w:after="0"/>
      </w:pPr>
      <w:r>
        <w:t>History and Origins</w:t>
      </w:r>
    </w:p>
    <w:p>
      <w:pPr>
        <w:numPr>
          <w:ilvl w:val="1"/>
          <w:numId w:val="900"/>
        </w:numPr>
        <w:spacing w:before="0" w:after="0"/>
      </w:pPr>
      <w:r>
        <w:t>Fork from MySQL</w:t>
      </w:r>
    </w:p>
    <w:p>
      <w:pPr>
        <w:numPr>
          <w:ilvl w:val="2"/>
          <w:numId w:val="900"/>
        </w:numPr>
        <w:spacing w:before="0" w:after="0"/>
      </w:pPr>
      <w:r>
        <w:t>Reasons for Forking</w:t>
      </w:r>
    </w:p>
    <w:p>
      <w:pPr>
        <w:numPr>
          <w:ilvl w:val="2"/>
          <w:numId w:val="900"/>
        </w:numPr>
        <w:spacing w:before="0" w:after="0"/>
      </w:pPr>
      <w:r>
        <w:t>Timeline of the Fork</w:t>
      </w:r>
    </w:p>
    <w:p>
      <w:pPr>
        <w:numPr>
          <w:ilvl w:val="1"/>
          <w:numId w:val="900"/>
        </w:numPr>
        <w:spacing w:before="0" w:after="0"/>
      </w:pPr>
      <w:r>
        <w:t>Role of the Original Developers</w:t>
      </w:r>
    </w:p>
    <w:p>
      <w:pPr>
        <w:numPr>
          <w:ilvl w:val="2"/>
          <w:numId w:val="900"/>
        </w:numPr>
        <w:spacing w:before="0" w:after="0"/>
      </w:pPr>
      <w:r>
        <w:t>Key Contributors</w:t>
      </w:r>
    </w:p>
    <w:p>
      <w:pPr>
        <w:numPr>
          <w:ilvl w:val="2"/>
          <w:numId w:val="900"/>
        </w:numPr>
        <w:spacing w:before="0" w:after="0"/>
      </w:pPr>
      <w:r>
        <w:t>Ongoing Involvement</w:t>
      </w:r>
    </w:p>
    <w:p>
      <w:pPr>
        <w:numPr>
          <w:ilvl w:val="1"/>
          <w:numId w:val="900"/>
        </w:numPr>
        <w:spacing w:before="0" w:after="0"/>
      </w:pPr>
      <w:r>
        <w:t>The MariaDB Foundation</w:t>
      </w:r>
    </w:p>
    <w:p>
      <w:pPr>
        <w:numPr>
          <w:ilvl w:val="2"/>
          <w:numId w:val="900"/>
        </w:numPr>
        <w:spacing w:before="0" w:after="0"/>
      </w:pPr>
      <w:r>
        <w:t>Mission and Objectives</w:t>
      </w:r>
    </w:p>
    <w:p>
      <w:pPr>
        <w:numPr>
          <w:ilvl w:val="2"/>
          <w:numId w:val="900"/>
        </w:numPr>
        <w:spacing w:before="0" w:after="0"/>
      </w:pPr>
      <w:r>
        <w:t>Governance Structure</w:t>
      </w:r>
    </w:p>
    <w:p>
      <w:pPr>
        <w:numPr>
          <w:ilvl w:val="2"/>
          <w:numId w:val="900"/>
        </w:numPr>
        <w:spacing w:before="0" w:after="0"/>
      </w:pPr>
      <w:r>
        <w:t>Community Involvement</w:t>
      </w:r>
    </w:p>
    <w:p>
      <w:pPr>
        <w:numPr>
          <w:ilvl w:val="0"/>
          <w:numId w:val="900"/>
        </w:numPr>
        <w:spacing w:before="0" w:after="0"/>
      </w:pPr>
      <w:r>
        <w:t>Core Philosophy and Licensing</w:t>
      </w:r>
    </w:p>
    <w:p>
      <w:pPr>
        <w:numPr>
          <w:ilvl w:val="1"/>
          <w:numId w:val="900"/>
        </w:numPr>
        <w:spacing w:before="0" w:after="0"/>
      </w:pPr>
      <w:r>
        <w:t>Commitment to Open Source</w:t>
      </w:r>
    </w:p>
    <w:p>
      <w:pPr>
        <w:numPr>
          <w:ilvl w:val="2"/>
          <w:numId w:val="900"/>
        </w:numPr>
        <w:spacing w:before="0" w:after="0"/>
      </w:pPr>
      <w:r>
        <w:t>Open Development Model</w:t>
      </w:r>
    </w:p>
    <w:p>
      <w:pPr>
        <w:numPr>
          <w:ilvl w:val="2"/>
          <w:numId w:val="900"/>
        </w:numPr>
        <w:spacing w:before="0" w:after="0"/>
      </w:pPr>
      <w:r>
        <w:t>Community Contributions</w:t>
      </w:r>
    </w:p>
    <w:p>
      <w:pPr>
        <w:numPr>
          <w:ilvl w:val="1"/>
          <w:numId w:val="900"/>
        </w:numPr>
        <w:spacing w:before="0" w:after="0"/>
      </w:pPr>
      <w:r>
        <w:t>GNU General Public License (GPL)</w:t>
      </w:r>
    </w:p>
    <w:p>
      <w:pPr>
        <w:numPr>
          <w:ilvl w:val="2"/>
          <w:numId w:val="900"/>
        </w:numPr>
        <w:spacing w:before="0" w:after="0"/>
      </w:pPr>
      <w:r>
        <w:t>License Terms</w:t>
      </w:r>
    </w:p>
    <w:p>
      <w:pPr>
        <w:numPr>
          <w:ilvl w:val="2"/>
          <w:numId w:val="900"/>
        </w:numPr>
        <w:spacing w:before="0" w:after="0"/>
      </w:pPr>
      <w:r>
        <w:t>Implications for Users and Developers</w:t>
      </w:r>
    </w:p>
    <w:p>
      <w:pPr>
        <w:numPr>
          <w:ilvl w:val="0"/>
          <w:numId w:val="900"/>
        </w:numPr>
        <w:spacing w:before="0" w:after="0"/>
      </w:pPr>
      <w:r>
        <w:t>Key Features and Advantages</w:t>
      </w:r>
    </w:p>
    <w:p>
      <w:pPr>
        <w:numPr>
          <w:ilvl w:val="1"/>
          <w:numId w:val="900"/>
        </w:numPr>
        <w:spacing w:before="0" w:after="0"/>
      </w:pPr>
      <w:r>
        <w:t>Performance Enhancements</w:t>
      </w:r>
    </w:p>
    <w:p>
      <w:pPr>
        <w:numPr>
          <w:ilvl w:val="2"/>
          <w:numId w:val="900"/>
        </w:numPr>
        <w:spacing w:before="0" w:after="0"/>
      </w:pPr>
      <w:r>
        <w:t>Query Optimization Improvements</w:t>
      </w:r>
    </w:p>
    <w:p>
      <w:pPr>
        <w:numPr>
          <w:ilvl w:val="2"/>
          <w:numId w:val="900"/>
        </w:numPr>
        <w:spacing w:before="0" w:after="0"/>
      </w:pPr>
      <w:r>
        <w:t>Thread Pooling</w:t>
      </w:r>
    </w:p>
    <w:p>
      <w:pPr>
        <w:numPr>
          <w:ilvl w:val="2"/>
          <w:numId w:val="900"/>
        </w:numPr>
        <w:spacing w:before="0" w:after="0"/>
      </w:pPr>
      <w:r>
        <w:t>Scalability Features</w:t>
      </w:r>
    </w:p>
    <w:p>
      <w:pPr>
        <w:numPr>
          <w:ilvl w:val="1"/>
          <w:numId w:val="900"/>
        </w:numPr>
        <w:spacing w:before="0" w:after="0"/>
      </w:pPr>
      <w:r>
        <w:t>Expanded Set of Storage Engines</w:t>
      </w:r>
    </w:p>
    <w:p>
      <w:pPr>
        <w:numPr>
          <w:ilvl w:val="2"/>
          <w:numId w:val="900"/>
        </w:numPr>
        <w:spacing w:before="0" w:after="0"/>
      </w:pPr>
      <w:r>
        <w:t>Support for Multiple Engines</w:t>
      </w:r>
    </w:p>
    <w:p>
      <w:pPr>
        <w:numPr>
          <w:ilvl w:val="2"/>
          <w:numId w:val="900"/>
        </w:numPr>
        <w:spacing w:before="0" w:after="0"/>
      </w:pPr>
      <w:r>
        <w:t>Pluggable Engine Architecture</w:t>
      </w:r>
    </w:p>
    <w:p>
      <w:pPr>
        <w:numPr>
          <w:ilvl w:val="1"/>
          <w:numId w:val="900"/>
        </w:numPr>
        <w:spacing w:before="0" w:after="0"/>
      </w:pPr>
      <w:r>
        <w:t>Feature-Rich Development</w:t>
      </w:r>
    </w:p>
    <w:p>
      <w:pPr>
        <w:numPr>
          <w:ilvl w:val="2"/>
          <w:numId w:val="900"/>
        </w:numPr>
        <w:spacing w:before="0" w:after="0"/>
      </w:pPr>
      <w:r>
        <w:t>New SQL Features</w:t>
      </w:r>
    </w:p>
    <w:p>
      <w:pPr>
        <w:numPr>
          <w:ilvl w:val="2"/>
          <w:numId w:val="900"/>
        </w:numPr>
        <w:spacing w:before="0" w:after="0"/>
      </w:pPr>
      <w:r>
        <w:t>Compatibility Enhancements</w:t>
      </w:r>
    </w:p>
    <w:p>
      <w:pPr>
        <w:numPr>
          <w:ilvl w:val="2"/>
          <w:numId w:val="900"/>
        </w:numPr>
        <w:spacing w:before="0" w:after="0"/>
      </w:pPr>
      <w:r>
        <w:t>Security Improvements</w:t>
      </w:r>
    </w:p>
    <w:p>
      <w:pPr>
        <w:numPr>
          <w:ilvl w:val="0"/>
          <w:numId w:val="900"/>
        </w:numPr>
        <w:spacing w:before="0" w:after="0"/>
      </w:pPr>
      <w:r>
        <w:t>MariaDB vs. MySQL</w:t>
      </w:r>
    </w:p>
    <w:p>
      <w:pPr>
        <w:numPr>
          <w:ilvl w:val="1"/>
          <w:numId w:val="900"/>
        </w:numPr>
        <w:spacing w:before="0" w:after="0"/>
      </w:pPr>
      <w:r>
        <w:t>Compatibility and Drop-in Replacement</w:t>
      </w:r>
    </w:p>
    <w:p>
      <w:pPr>
        <w:numPr>
          <w:ilvl w:val="2"/>
          <w:numId w:val="900"/>
        </w:numPr>
        <w:spacing w:before="0" w:after="0"/>
      </w:pPr>
      <w:r>
        <w:t>Binary Compatibility</w:t>
      </w:r>
    </w:p>
    <w:p>
      <w:pPr>
        <w:numPr>
          <w:ilvl w:val="2"/>
          <w:numId w:val="900"/>
        </w:numPr>
        <w:spacing w:before="0" w:after="0"/>
      </w:pPr>
      <w:r>
        <w:t>Migration Considerations</w:t>
      </w:r>
    </w:p>
    <w:p>
      <w:pPr>
        <w:numPr>
          <w:ilvl w:val="1"/>
          <w:numId w:val="900"/>
        </w:numPr>
        <w:spacing w:before="0" w:after="0"/>
      </w:pPr>
      <w:r>
        <w:t>Key Differences in Features</w:t>
      </w:r>
    </w:p>
    <w:p>
      <w:pPr>
        <w:numPr>
          <w:ilvl w:val="2"/>
          <w:numId w:val="900"/>
        </w:numPr>
        <w:spacing w:before="0" w:after="0"/>
      </w:pPr>
      <w:r>
        <w:t>Unique MariaDB Features</w:t>
      </w:r>
    </w:p>
    <w:p>
      <w:pPr>
        <w:numPr>
          <w:ilvl w:val="2"/>
          <w:numId w:val="900"/>
        </w:numPr>
        <w:spacing w:before="0" w:after="0"/>
      </w:pPr>
      <w:r>
        <w:t>Deprecated or Removed Features</w:t>
      </w:r>
    </w:p>
    <w:p>
      <w:pPr>
        <w:numPr>
          <w:ilvl w:val="1"/>
          <w:numId w:val="900"/>
        </w:numPr>
        <w:spacing w:before="0" w:after="0"/>
      </w:pPr>
      <w:r>
        <w:t>Divergence in Development Paths</w:t>
      </w:r>
    </w:p>
    <w:p>
      <w:pPr>
        <w:numPr>
          <w:ilvl w:val="2"/>
          <w:numId w:val="900"/>
        </w:numPr>
        <w:spacing w:before="0" w:after="0"/>
      </w:pPr>
      <w:r>
        <w:t>Release Cycles</w:t>
      </w:r>
    </w:p>
    <w:p>
      <w:pPr>
        <w:numPr>
          <w:ilvl w:val="2"/>
          <w:numId w:val="900"/>
        </w:numPr>
        <w:spacing w:before="0" w:after="0"/>
      </w:pPr>
      <w:r>
        <w:t>Community vs. Corporate Governance</w:t>
      </w:r>
    </w:p>
    <w:p>
      <w:pPr>
        <w:numPr>
          <w:ilvl w:val="0"/>
          <w:numId w:val="900"/>
        </w:numPr>
        <w:spacing w:before="0" w:after="0"/>
      </w:pPr>
      <w:r>
        <w:t>MariaDB Architecture</w:t>
      </w:r>
    </w:p>
    <w:p>
      <w:pPr>
        <w:numPr>
          <w:ilvl w:val="1"/>
          <w:numId w:val="900"/>
        </w:numPr>
        <w:spacing w:before="0" w:after="0"/>
      </w:pPr>
      <w:r>
        <w:t>The Client/Server Model</w:t>
      </w:r>
    </w:p>
    <w:p>
      <w:pPr>
        <w:numPr>
          <w:ilvl w:val="2"/>
          <w:numId w:val="900"/>
        </w:numPr>
        <w:spacing w:before="0" w:after="0"/>
      </w:pPr>
      <w:r>
        <w:t>Client Applications</w:t>
      </w:r>
    </w:p>
    <w:p>
      <w:pPr>
        <w:numPr>
          <w:ilvl w:val="2"/>
          <w:numId w:val="900"/>
        </w:numPr>
        <w:spacing w:before="0" w:after="0"/>
      </w:pPr>
      <w:r>
        <w:t>Server Daemon (mariadbd)</w:t>
      </w:r>
    </w:p>
    <w:p>
      <w:pPr>
        <w:numPr>
          <w:ilvl w:val="1"/>
          <w:numId w:val="900"/>
        </w:numPr>
        <w:spacing w:before="0" w:after="0"/>
      </w:pPr>
      <w:r>
        <w:t>The SQL Layer</w:t>
      </w:r>
    </w:p>
    <w:p>
      <w:pPr>
        <w:numPr>
          <w:ilvl w:val="2"/>
          <w:numId w:val="900"/>
        </w:numPr>
        <w:spacing w:before="0" w:after="0"/>
      </w:pPr>
      <w:r>
        <w:t>Query Parsing</w:t>
      </w:r>
    </w:p>
    <w:p>
      <w:pPr>
        <w:numPr>
          <w:ilvl w:val="2"/>
          <w:numId w:val="900"/>
        </w:numPr>
        <w:spacing w:before="0" w:after="0"/>
      </w:pPr>
      <w:r>
        <w:t>Query Optimization</w:t>
      </w:r>
    </w:p>
    <w:p>
      <w:pPr>
        <w:numPr>
          <w:ilvl w:val="2"/>
          <w:numId w:val="900"/>
        </w:numPr>
        <w:spacing w:before="0" w:after="0"/>
      </w:pPr>
      <w:r>
        <w:t>Query Execution</w:t>
      </w:r>
    </w:p>
    <w:p>
      <w:pPr>
        <w:numPr>
          <w:ilvl w:val="1"/>
          <w:numId w:val="900"/>
        </w:numPr>
        <w:spacing w:before="0" w:after="0"/>
      </w:pPr>
      <w:r>
        <w:t>The Storage Engine Layer</w:t>
      </w:r>
    </w:p>
    <w:p>
      <w:pPr>
        <w:numPr>
          <w:ilvl w:val="2"/>
          <w:numId w:val="900"/>
        </w:numPr>
        <w:spacing w:before="0" w:after="0"/>
      </w:pPr>
      <w:r>
        <w:t>Engine API</w:t>
      </w:r>
    </w:p>
    <w:p>
      <w:pPr>
        <w:numPr>
          <w:ilvl w:val="2"/>
          <w:numId w:val="900"/>
        </w:numPr>
        <w:spacing w:before="0" w:after="0"/>
      </w:pPr>
      <w:r>
        <w:t>Data Storage and Retrieval</w:t>
      </w:r>
    </w:p>
    <w:p>
      <w:pPr>
        <w:numPr>
          <w:ilvl w:val="1"/>
          <w:numId w:val="900"/>
        </w:numPr>
        <w:spacing w:before="0" w:after="0"/>
      </w:pPr>
      <w:r>
        <w:t>Pluggable Architecture</w:t>
      </w:r>
    </w:p>
    <w:p>
      <w:pPr>
        <w:numPr>
          <w:ilvl w:val="2"/>
          <w:numId w:val="900"/>
        </w:numPr>
        <w:spacing w:before="0" w:after="0"/>
      </w:pPr>
      <w:r>
        <w:t>Engine Plugins</w:t>
      </w:r>
    </w:p>
    <w:p>
      <w:pPr>
        <w:numPr>
          <w:ilvl w:val="2"/>
          <w:numId w:val="900"/>
        </w:numPr>
        <w:spacing w:before="0" w:after="0"/>
      </w:pPr>
      <w:r>
        <w:t>Authentication Plugins</w:t>
      </w:r>
    </w:p>
    <w:p>
      <w:pPr>
        <w:numPr>
          <w:ilvl w:val="2"/>
          <w:numId w:val="900"/>
        </w:numPr>
        <w:spacing w:before="0" w:after="0"/>
      </w:pPr>
      <w:r>
        <w:t>Audit Plugins</w:t>
      </w:r>
    </w:p>
    <w:p>
      <w:pPr>
        <w:numPr>
          <w:ilvl w:val="2"/>
          <w:numId w:val="900"/>
        </w:numPr>
        <w:spacing w:before="0" w:after="0"/>
      </w:pPr>
      <w:r>
        <w:t>Other Plugin Types</w:t>
      </w:r>
    </w:p>
    <w:p>
      <w:pPr>
        <w:pStyle w:val="Heading1"/>
      </w:pPr>
      <w:r>
        <w:t>Installation and Initial Setup</w:t>
      </w:r>
    </w:p>
    <w:p>
      <w:pPr>
        <w:numPr>
          <w:ilvl w:val="0"/>
          <w:numId w:val="900"/>
        </w:numPr>
        <w:spacing w:before="0" w:after="0"/>
      </w:pPr>
      <w:r>
        <w:t>System Requirements</w:t>
      </w:r>
    </w:p>
    <w:p>
      <w:pPr>
        <w:numPr>
          <w:ilvl w:val="1"/>
          <w:numId w:val="900"/>
        </w:numPr>
        <w:spacing w:before="0" w:after="0"/>
      </w:pPr>
      <w:r>
        <w:t>Hardware Recommendations</w:t>
      </w:r>
    </w:p>
    <w:p>
      <w:pPr>
        <w:numPr>
          <w:ilvl w:val="2"/>
          <w:numId w:val="900"/>
        </w:numPr>
        <w:spacing w:before="0" w:after="0"/>
      </w:pPr>
      <w:r>
        <w:t>CPU Requirements</w:t>
      </w:r>
    </w:p>
    <w:p>
      <w:pPr>
        <w:numPr>
          <w:ilvl w:val="2"/>
          <w:numId w:val="900"/>
        </w:numPr>
        <w:spacing w:before="0" w:after="0"/>
      </w:pPr>
      <w:r>
        <w:t>Memory Requirements</w:t>
      </w:r>
    </w:p>
    <w:p>
      <w:pPr>
        <w:numPr>
          <w:ilvl w:val="2"/>
          <w:numId w:val="900"/>
        </w:numPr>
        <w:spacing w:before="0" w:after="0"/>
      </w:pPr>
      <w:r>
        <w:t>Disk Space and I/O Considerations</w:t>
      </w:r>
    </w:p>
    <w:p>
      <w:pPr>
        <w:numPr>
          <w:ilvl w:val="1"/>
          <w:numId w:val="900"/>
        </w:numPr>
        <w:spacing w:before="0" w:after="0"/>
      </w:pPr>
      <w:r>
        <w:t>Supported Operating Systems</w:t>
      </w:r>
    </w:p>
    <w:p>
      <w:pPr>
        <w:numPr>
          <w:ilvl w:val="2"/>
          <w:numId w:val="900"/>
        </w:numPr>
        <w:spacing w:before="0" w:after="0"/>
      </w:pPr>
      <w:r>
        <w:t>Linux Distributions</w:t>
      </w:r>
    </w:p>
    <w:p>
      <w:pPr>
        <w:numPr>
          <w:ilvl w:val="2"/>
          <w:numId w:val="900"/>
        </w:numPr>
        <w:spacing w:before="0" w:after="0"/>
      </w:pPr>
      <w:r>
        <w:t>Windows</w:t>
      </w:r>
    </w:p>
    <w:p>
      <w:pPr>
        <w:numPr>
          <w:ilvl w:val="2"/>
          <w:numId w:val="900"/>
        </w:numPr>
        <w:spacing w:before="0" w:after="0"/>
      </w:pPr>
      <w:r>
        <w:t>macOS</w:t>
      </w:r>
    </w:p>
    <w:p>
      <w:pPr>
        <w:numPr>
          <w:ilvl w:val="2"/>
          <w:numId w:val="900"/>
        </w:numPr>
        <w:spacing w:before="0" w:after="0"/>
      </w:pPr>
      <w:r>
        <w:t>Other Platforms</w:t>
      </w:r>
    </w:p>
    <w:p>
      <w:pPr>
        <w:numPr>
          <w:ilvl w:val="0"/>
          <w:numId w:val="900"/>
        </w:numPr>
        <w:spacing w:before="0" w:after="0"/>
      </w:pPr>
      <w:r>
        <w:t>Installation Methods</w:t>
      </w:r>
    </w:p>
    <w:p>
      <w:pPr>
        <w:numPr>
          <w:ilvl w:val="1"/>
          <w:numId w:val="900"/>
        </w:numPr>
        <w:spacing w:before="0" w:after="0"/>
      </w:pPr>
      <w:r>
        <w:t>Using Package Managers</w:t>
      </w:r>
    </w:p>
    <w:p>
      <w:pPr>
        <w:numPr>
          <w:ilvl w:val="2"/>
          <w:numId w:val="900"/>
        </w:numPr>
        <w:spacing w:before="0" w:after="0"/>
      </w:pPr>
      <w:r>
        <w:t>yum on CentOS/RHEL</w:t>
      </w:r>
    </w:p>
    <w:p>
      <w:pPr>
        <w:numPr>
          <w:ilvl w:val="2"/>
          <w:numId w:val="900"/>
        </w:numPr>
        <w:spacing w:before="0" w:after="0"/>
      </w:pPr>
      <w:r>
        <w:t>apt on Debian/Ubuntu</w:t>
      </w:r>
    </w:p>
    <w:p>
      <w:pPr>
        <w:numPr>
          <w:ilvl w:val="2"/>
          <w:numId w:val="900"/>
        </w:numPr>
        <w:spacing w:before="0" w:after="0"/>
      </w:pPr>
      <w:r>
        <w:t>Repository Configuration</w:t>
      </w:r>
    </w:p>
    <w:p>
      <w:pPr>
        <w:numPr>
          <w:ilvl w:val="1"/>
          <w:numId w:val="900"/>
        </w:numPr>
        <w:spacing w:before="0" w:after="0"/>
      </w:pPr>
      <w:r>
        <w:t>Using Binary Tarballs</w:t>
      </w:r>
    </w:p>
    <w:p>
      <w:pPr>
        <w:numPr>
          <w:ilvl w:val="2"/>
          <w:numId w:val="900"/>
        </w:numPr>
        <w:spacing w:before="0" w:after="0"/>
      </w:pPr>
      <w:r>
        <w:t>Downloading Binaries</w:t>
      </w:r>
    </w:p>
    <w:p>
      <w:pPr>
        <w:numPr>
          <w:ilvl w:val="2"/>
          <w:numId w:val="900"/>
        </w:numPr>
        <w:spacing w:before="0" w:after="0"/>
      </w:pPr>
      <w:r>
        <w:t>Extracting and Installing</w:t>
      </w:r>
    </w:p>
    <w:p>
      <w:pPr>
        <w:numPr>
          <w:ilvl w:val="1"/>
          <w:numId w:val="900"/>
        </w:numPr>
        <w:spacing w:before="0" w:after="0"/>
      </w:pPr>
      <w:r>
        <w:t>Compiling from Source</w:t>
      </w:r>
    </w:p>
    <w:p>
      <w:pPr>
        <w:numPr>
          <w:ilvl w:val="2"/>
          <w:numId w:val="900"/>
        </w:numPr>
        <w:spacing w:before="0" w:after="0"/>
      </w:pPr>
      <w:r>
        <w:t>Source Code Acquisition</w:t>
      </w:r>
    </w:p>
    <w:p>
      <w:pPr>
        <w:numPr>
          <w:ilvl w:val="2"/>
          <w:numId w:val="900"/>
        </w:numPr>
        <w:spacing w:before="0" w:after="0"/>
      </w:pPr>
      <w:r>
        <w:t>Build Dependencies</w:t>
      </w:r>
    </w:p>
    <w:p>
      <w:pPr>
        <w:numPr>
          <w:ilvl w:val="2"/>
          <w:numId w:val="900"/>
        </w:numPr>
        <w:spacing w:before="0" w:after="0"/>
      </w:pPr>
      <w:r>
        <w:t>Compilation Steps</w:t>
      </w:r>
    </w:p>
    <w:p>
      <w:pPr>
        <w:numPr>
          <w:ilvl w:val="1"/>
          <w:numId w:val="900"/>
        </w:numPr>
        <w:spacing w:before="0" w:after="0"/>
      </w:pPr>
      <w:r>
        <w:t>Using Docker Containers</w:t>
      </w:r>
    </w:p>
    <w:p>
      <w:pPr>
        <w:numPr>
          <w:ilvl w:val="2"/>
          <w:numId w:val="900"/>
        </w:numPr>
        <w:spacing w:before="0" w:after="0"/>
      </w:pPr>
      <w:r>
        <w:t>Official MariaDB Images</w:t>
      </w:r>
    </w:p>
    <w:p>
      <w:pPr>
        <w:numPr>
          <w:ilvl w:val="2"/>
          <w:numId w:val="900"/>
        </w:numPr>
        <w:spacing w:before="0" w:after="0"/>
      </w:pPr>
      <w:r>
        <w:t>Container Configuration</w:t>
      </w:r>
    </w:p>
    <w:p>
      <w:pPr>
        <w:numPr>
          <w:ilvl w:val="2"/>
          <w:numId w:val="900"/>
        </w:numPr>
        <w:spacing w:before="0" w:after="0"/>
      </w:pPr>
      <w:r>
        <w:t>Data Persistence</w:t>
      </w:r>
    </w:p>
    <w:p>
      <w:pPr>
        <w:numPr>
          <w:ilvl w:val="0"/>
          <w:numId w:val="900"/>
        </w:numPr>
        <w:spacing w:before="0" w:after="0"/>
      </w:pPr>
      <w:r>
        <w:t>Post-Installation Security Script</w:t>
      </w:r>
    </w:p>
    <w:p>
      <w:pPr>
        <w:numPr>
          <w:ilvl w:val="1"/>
          <w:numId w:val="900"/>
        </w:numPr>
        <w:spacing w:before="0" w:after="0"/>
      </w:pPr>
      <w:r>
        <w:t>mariadb-secure-installation</w:t>
      </w:r>
    </w:p>
    <w:p>
      <w:pPr>
        <w:numPr>
          <w:ilvl w:val="2"/>
          <w:numId w:val="900"/>
        </w:numPr>
        <w:spacing w:before="0" w:after="0"/>
      </w:pPr>
      <w:r>
        <w:t>Setting Root Password</w:t>
      </w:r>
    </w:p>
    <w:p>
      <w:pPr>
        <w:numPr>
          <w:ilvl w:val="2"/>
          <w:numId w:val="900"/>
        </w:numPr>
        <w:spacing w:before="0" w:after="0"/>
      </w:pPr>
      <w:r>
        <w:t>Removing Anonymous Users</w:t>
      </w:r>
    </w:p>
    <w:p>
      <w:pPr>
        <w:numPr>
          <w:ilvl w:val="2"/>
          <w:numId w:val="900"/>
        </w:numPr>
        <w:spacing w:before="0" w:after="0"/>
      </w:pPr>
      <w:r>
        <w:t>Disabling Remote Root Login</w:t>
      </w:r>
    </w:p>
    <w:p>
      <w:pPr>
        <w:numPr>
          <w:ilvl w:val="2"/>
          <w:numId w:val="900"/>
        </w:numPr>
        <w:spacing w:before="0" w:after="0"/>
      </w:pPr>
      <w:r>
        <w:t>Removing Test Database</w:t>
      </w:r>
    </w:p>
    <w:p>
      <w:pPr>
        <w:numPr>
          <w:ilvl w:val="0"/>
          <w:numId w:val="900"/>
        </w:numPr>
        <w:spacing w:before="0" w:after="0"/>
      </w:pPr>
      <w:r>
        <w:t>Server Startup and Shutdown</w:t>
      </w:r>
    </w:p>
    <w:p>
      <w:pPr>
        <w:numPr>
          <w:ilvl w:val="1"/>
          <w:numId w:val="900"/>
        </w:numPr>
        <w:spacing w:before="0" w:after="0"/>
      </w:pPr>
      <w:r>
        <w:t>systemd and service commands</w:t>
      </w:r>
    </w:p>
    <w:p>
      <w:pPr>
        <w:numPr>
          <w:ilvl w:val="2"/>
          <w:numId w:val="900"/>
        </w:numPr>
        <w:spacing w:before="0" w:after="0"/>
      </w:pPr>
      <w:r>
        <w:t>Starting the Server</w:t>
      </w:r>
    </w:p>
    <w:p>
      <w:pPr>
        <w:numPr>
          <w:ilvl w:val="2"/>
          <w:numId w:val="900"/>
        </w:numPr>
        <w:spacing w:before="0" w:after="0"/>
      </w:pPr>
      <w:r>
        <w:t>Stopping the Server</w:t>
      </w:r>
    </w:p>
    <w:p>
      <w:pPr>
        <w:numPr>
          <w:ilvl w:val="2"/>
          <w:numId w:val="900"/>
        </w:numPr>
        <w:spacing w:before="0" w:after="0"/>
      </w:pPr>
      <w:r>
        <w:t>Restarting the Server</w:t>
      </w:r>
    </w:p>
    <w:p>
      <w:pPr>
        <w:numPr>
          <w:ilvl w:val="2"/>
          <w:numId w:val="900"/>
        </w:numPr>
        <w:spacing w:before="0" w:after="0"/>
      </w:pPr>
      <w:r>
        <w:t>Checking Server Status</w:t>
      </w:r>
    </w:p>
    <w:p>
      <w:pPr>
        <w:numPr>
          <w:ilvl w:val="1"/>
          <w:numId w:val="900"/>
        </w:numPr>
        <w:spacing w:before="0" w:after="0"/>
      </w:pPr>
      <w:r>
        <w:t>mariadbd-safe and mariadb-admin</w:t>
      </w:r>
    </w:p>
    <w:p>
      <w:pPr>
        <w:numPr>
          <w:ilvl w:val="2"/>
          <w:numId w:val="900"/>
        </w:numPr>
        <w:spacing w:before="0" w:after="0"/>
      </w:pPr>
      <w:r>
        <w:t>Safe Startup Options</w:t>
      </w:r>
    </w:p>
    <w:p>
      <w:pPr>
        <w:numPr>
          <w:ilvl w:val="2"/>
          <w:numId w:val="900"/>
        </w:numPr>
        <w:spacing w:before="0" w:after="0"/>
      </w:pPr>
      <w:r>
        <w:t>Administrative Utilities</w:t>
      </w:r>
    </w:p>
    <w:p>
      <w:pPr>
        <w:numPr>
          <w:ilvl w:val="0"/>
          <w:numId w:val="900"/>
        </w:numPr>
        <w:spacing w:before="0" w:after="0"/>
      </w:pPr>
      <w:r>
        <w:t>The MariaDB Client (mariadb)</w:t>
      </w:r>
    </w:p>
    <w:p>
      <w:pPr>
        <w:numPr>
          <w:ilvl w:val="1"/>
          <w:numId w:val="900"/>
        </w:numPr>
        <w:spacing w:before="0" w:after="0"/>
      </w:pPr>
      <w:r>
        <w:t>Connecting to the Server</w:t>
      </w:r>
    </w:p>
    <w:p>
      <w:pPr>
        <w:numPr>
          <w:ilvl w:val="2"/>
          <w:numId w:val="900"/>
        </w:numPr>
        <w:spacing w:before="0" w:after="0"/>
      </w:pPr>
      <w:r>
        <w:t>Connection Parameters</w:t>
      </w:r>
    </w:p>
    <w:p>
      <w:pPr>
        <w:numPr>
          <w:ilvl w:val="2"/>
          <w:numId w:val="900"/>
        </w:numPr>
        <w:spacing w:before="0" w:after="0"/>
      </w:pPr>
      <w:r>
        <w:t>Authentication Methods</w:t>
      </w:r>
    </w:p>
    <w:p>
      <w:pPr>
        <w:numPr>
          <w:ilvl w:val="1"/>
          <w:numId w:val="900"/>
        </w:numPr>
        <w:spacing w:before="0" w:after="0"/>
      </w:pPr>
      <w:r>
        <w:t>Basic Command-Line Usage</w:t>
      </w:r>
    </w:p>
    <w:p>
      <w:pPr>
        <w:numPr>
          <w:ilvl w:val="2"/>
          <w:numId w:val="900"/>
        </w:numPr>
        <w:spacing w:before="0" w:after="0"/>
      </w:pPr>
      <w:r>
        <w:t>Executing SQL Statements</w:t>
      </w:r>
    </w:p>
    <w:p>
      <w:pPr>
        <w:numPr>
          <w:ilvl w:val="2"/>
          <w:numId w:val="900"/>
        </w:numPr>
        <w:spacing w:before="0" w:after="0"/>
      </w:pPr>
      <w:r>
        <w:t>Using Input and Output Files</w:t>
      </w:r>
    </w:p>
    <w:p>
      <w:pPr>
        <w:numPr>
          <w:ilvl w:val="2"/>
          <w:numId w:val="900"/>
        </w:numPr>
        <w:spacing w:before="0" w:after="0"/>
      </w:pPr>
      <w:r>
        <w:t>Interactive and Batch Modes</w:t>
      </w:r>
    </w:p>
    <w:p>
      <w:pPr>
        <w:numPr>
          <w:ilvl w:val="0"/>
          <w:numId w:val="900"/>
        </w:numPr>
        <w:spacing w:before="0" w:after="0"/>
      </w:pPr>
      <w:r>
        <w:t>Core Configuration</w:t>
      </w:r>
    </w:p>
    <w:p>
      <w:pPr>
        <w:numPr>
          <w:ilvl w:val="1"/>
          <w:numId w:val="900"/>
        </w:numPr>
        <w:spacing w:before="0" w:after="0"/>
      </w:pPr>
      <w:r>
        <w:t>The my.cnf Configuration File</w:t>
      </w:r>
    </w:p>
    <w:p>
      <w:pPr>
        <w:numPr>
          <w:ilvl w:val="2"/>
          <w:numId w:val="900"/>
        </w:numPr>
        <w:spacing w:before="0" w:after="0"/>
      </w:pPr>
      <w:r>
        <w:t>File Structure and Syntax</w:t>
      </w:r>
    </w:p>
    <w:p>
      <w:pPr>
        <w:numPr>
          <w:ilvl w:val="2"/>
          <w:numId w:val="900"/>
        </w:numPr>
        <w:spacing w:before="0" w:after="0"/>
      </w:pPr>
      <w:r>
        <w:t>Common Sections</w:t>
      </w:r>
    </w:p>
    <w:p>
      <w:pPr>
        <w:numPr>
          <w:ilvl w:val="3"/>
          <w:numId w:val="900"/>
        </w:numPr>
        <w:spacing w:before="0" w:after="0"/>
      </w:pPr>
      <w:r>
        <w:t>[mysqld] Section</w:t>
      </w:r>
    </w:p>
    <w:p>
      <w:pPr>
        <w:numPr>
          <w:ilvl w:val="3"/>
          <w:numId w:val="900"/>
        </w:numPr>
        <w:spacing w:before="0" w:after="0"/>
      </w:pPr>
      <w:r>
        <w:t>[client] Section</w:t>
      </w:r>
    </w:p>
    <w:p>
      <w:pPr>
        <w:numPr>
          <w:ilvl w:val="3"/>
          <w:numId w:val="900"/>
        </w:numPr>
        <w:spacing w:before="0" w:after="0"/>
      </w:pPr>
      <w:r>
        <w:t>[mysql] Section</w:t>
      </w:r>
    </w:p>
    <w:p>
      <w:pPr>
        <w:numPr>
          <w:ilvl w:val="3"/>
          <w:numId w:val="900"/>
        </w:numPr>
        <w:spacing w:before="0" w:after="0"/>
      </w:pPr>
      <w:r>
        <w:t>[mariadb] Section</w:t>
      </w:r>
    </w:p>
    <w:p>
      <w:pPr>
        <w:numPr>
          <w:ilvl w:val="1"/>
          <w:numId w:val="900"/>
        </w:numPr>
        <w:spacing w:before="0" w:after="0"/>
      </w:pPr>
      <w:r>
        <w:t>Configuration File Locations and Order</w:t>
      </w:r>
    </w:p>
    <w:p>
      <w:pPr>
        <w:numPr>
          <w:ilvl w:val="2"/>
          <w:numId w:val="900"/>
        </w:numPr>
        <w:spacing w:before="0" w:after="0"/>
      </w:pPr>
      <w:r>
        <w:t>System-wide vs. User-specific Files</w:t>
      </w:r>
    </w:p>
    <w:p>
      <w:pPr>
        <w:numPr>
          <w:ilvl w:val="2"/>
          <w:numId w:val="900"/>
        </w:numPr>
        <w:spacing w:before="0" w:after="0"/>
      </w:pPr>
      <w:r>
        <w:t>File Precedence</w:t>
      </w:r>
    </w:p>
    <w:p>
      <w:pPr>
        <w:numPr>
          <w:ilvl w:val="1"/>
          <w:numId w:val="900"/>
        </w:numPr>
        <w:spacing w:before="0" w:after="0"/>
      </w:pPr>
      <w:r>
        <w:t>Essential Server System Variables</w:t>
      </w:r>
    </w:p>
    <w:p>
      <w:pPr>
        <w:numPr>
          <w:ilvl w:val="2"/>
          <w:numId w:val="900"/>
        </w:numPr>
        <w:spacing w:before="0" w:after="0"/>
      </w:pPr>
      <w:r>
        <w:t>Setting Variables in my.cnf</w:t>
      </w:r>
    </w:p>
    <w:p>
      <w:pPr>
        <w:numPr>
          <w:ilvl w:val="2"/>
          <w:numId w:val="900"/>
        </w:numPr>
        <w:spacing w:before="0" w:after="0"/>
      </w:pPr>
      <w:r>
        <w:t>Dynamic vs. Static Variables</w:t>
      </w:r>
    </w:p>
    <w:p>
      <w:pPr>
        <w:numPr>
          <w:ilvl w:val="2"/>
          <w:numId w:val="900"/>
        </w:numPr>
        <w:spacing w:before="0" w:after="0"/>
      </w:pPr>
      <w:r>
        <w:t>Commonly Tuned Variables</w:t>
      </w:r>
    </w:p>
    <w:p>
      <w:pPr>
        <w:pStyle w:val="Heading1"/>
      </w:pPr>
      <w:r>
        <w:t>SQL Fundamentals</w:t>
      </w:r>
    </w:p>
    <w:p>
      <w:pPr>
        <w:numPr>
          <w:ilvl w:val="0"/>
          <w:numId w:val="900"/>
        </w:numPr>
        <w:spacing w:before="0" w:after="0"/>
      </w:pPr>
      <w:r>
        <w:t>Data Definition Language (DDL)</w:t>
      </w:r>
    </w:p>
    <w:p>
      <w:pPr>
        <w:numPr>
          <w:ilvl w:val="1"/>
          <w:numId w:val="900"/>
        </w:numPr>
        <w:spacing w:before="0" w:after="0"/>
      </w:pPr>
      <w:r>
        <w:t>CREATE DATABASE</w:t>
      </w:r>
    </w:p>
    <w:p>
      <w:pPr>
        <w:numPr>
          <w:ilvl w:val="2"/>
          <w:numId w:val="900"/>
        </w:numPr>
        <w:spacing w:before="0" w:after="0"/>
      </w:pPr>
      <w:r>
        <w:t>Syntax and Options</w:t>
      </w:r>
    </w:p>
    <w:p>
      <w:pPr>
        <w:numPr>
          <w:ilvl w:val="2"/>
          <w:numId w:val="900"/>
        </w:numPr>
        <w:spacing w:before="0" w:after="0"/>
      </w:pPr>
      <w:r>
        <w:t>Character Sets and Collations</w:t>
      </w:r>
    </w:p>
    <w:p>
      <w:pPr>
        <w:numPr>
          <w:ilvl w:val="1"/>
          <w:numId w:val="900"/>
        </w:numPr>
        <w:spacing w:before="0" w:after="0"/>
      </w:pPr>
      <w:r>
        <w:t>USE</w:t>
      </w:r>
    </w:p>
    <w:p>
      <w:pPr>
        <w:numPr>
          <w:ilvl w:val="2"/>
          <w:numId w:val="900"/>
        </w:numPr>
        <w:spacing w:before="0" w:after="0"/>
      </w:pPr>
      <w:r>
        <w:t>Switching Databases</w:t>
      </w:r>
    </w:p>
    <w:p>
      <w:pPr>
        <w:numPr>
          <w:ilvl w:val="1"/>
          <w:numId w:val="900"/>
        </w:numPr>
        <w:spacing w:before="0" w:after="0"/>
      </w:pPr>
      <w:r>
        <w:t>CREATE TABLE</w:t>
      </w:r>
    </w:p>
    <w:p>
      <w:pPr>
        <w:numPr>
          <w:ilvl w:val="2"/>
          <w:numId w:val="900"/>
        </w:numPr>
        <w:spacing w:before="0" w:after="0"/>
      </w:pPr>
      <w:r>
        <w:t>Column Definitions</w:t>
      </w:r>
    </w:p>
    <w:p>
      <w:pPr>
        <w:numPr>
          <w:ilvl w:val="3"/>
          <w:numId w:val="900"/>
        </w:numPr>
        <w:spacing w:before="0" w:after="0"/>
      </w:pPr>
      <w:r>
        <w:t>Data Types</w:t>
      </w:r>
    </w:p>
    <w:p>
      <w:pPr>
        <w:numPr>
          <w:ilvl w:val="3"/>
          <w:numId w:val="900"/>
        </w:numPr>
        <w:spacing w:before="0" w:after="0"/>
      </w:pPr>
      <w:r>
        <w:t>Default Values</w:t>
      </w:r>
    </w:p>
    <w:p>
      <w:pPr>
        <w:numPr>
          <w:ilvl w:val="2"/>
          <w:numId w:val="900"/>
        </w:numPr>
        <w:spacing w:before="0" w:after="0"/>
      </w:pPr>
      <w:r>
        <w:t>Primary Keys</w:t>
      </w:r>
    </w:p>
    <w:p>
      <w:pPr>
        <w:numPr>
          <w:ilvl w:val="3"/>
          <w:numId w:val="900"/>
        </w:numPr>
        <w:spacing w:before="0" w:after="0"/>
      </w:pPr>
      <w:r>
        <w:t>Defining Primary Keys</w:t>
      </w:r>
    </w:p>
    <w:p>
      <w:pPr>
        <w:numPr>
          <w:ilvl w:val="3"/>
          <w:numId w:val="900"/>
        </w:numPr>
        <w:spacing w:before="0" w:after="0"/>
      </w:pPr>
      <w:r>
        <w:t>Auto-Increment Columns</w:t>
      </w:r>
    </w:p>
    <w:p>
      <w:pPr>
        <w:numPr>
          <w:ilvl w:val="2"/>
          <w:numId w:val="900"/>
        </w:numPr>
        <w:spacing w:before="0" w:after="0"/>
      </w:pPr>
      <w:r>
        <w:t>Foreign Keys</w:t>
      </w:r>
    </w:p>
    <w:p>
      <w:pPr>
        <w:numPr>
          <w:ilvl w:val="3"/>
          <w:numId w:val="900"/>
        </w:numPr>
        <w:spacing w:before="0" w:after="0"/>
      </w:pPr>
      <w:r>
        <w:t>Defining Foreign Key Constraints</w:t>
      </w:r>
    </w:p>
    <w:p>
      <w:pPr>
        <w:numPr>
          <w:ilvl w:val="3"/>
          <w:numId w:val="900"/>
        </w:numPr>
        <w:spacing w:before="0" w:after="0"/>
      </w:pPr>
      <w:r>
        <w:t>Referential Actions</w:t>
      </w:r>
    </w:p>
    <w:p>
      <w:pPr>
        <w:numPr>
          <w:ilvl w:val="4"/>
          <w:numId w:val="900"/>
        </w:numPr>
        <w:spacing w:before="0" w:after="0"/>
      </w:pPr>
      <w:r>
        <w:t>CASCADE</w:t>
      </w:r>
    </w:p>
    <w:p>
      <w:pPr>
        <w:numPr>
          <w:ilvl w:val="4"/>
          <w:numId w:val="900"/>
        </w:numPr>
        <w:spacing w:before="0" w:after="0"/>
      </w:pPr>
      <w:r>
        <w:t>RESTRICT</w:t>
      </w:r>
    </w:p>
    <w:p>
      <w:pPr>
        <w:numPr>
          <w:ilvl w:val="4"/>
          <w:numId w:val="900"/>
        </w:numPr>
        <w:spacing w:before="0" w:after="0"/>
      </w:pPr>
      <w:r>
        <w:t>SET NULL</w:t>
      </w:r>
    </w:p>
    <w:p>
      <w:pPr>
        <w:numPr>
          <w:ilvl w:val="4"/>
          <w:numId w:val="900"/>
        </w:numPr>
        <w:spacing w:before="0" w:after="0"/>
      </w:pPr>
      <w:r>
        <w:t>SET DEFAULT</w:t>
      </w:r>
    </w:p>
    <w:p>
      <w:pPr>
        <w:numPr>
          <w:ilvl w:val="2"/>
          <w:numId w:val="900"/>
        </w:numPr>
        <w:spacing w:before="0" w:after="0"/>
      </w:pPr>
      <w:r>
        <w:t>Constraints</w:t>
      </w:r>
    </w:p>
    <w:p>
      <w:pPr>
        <w:numPr>
          <w:ilvl w:val="3"/>
          <w:numId w:val="900"/>
        </w:numPr>
        <w:spacing w:before="0" w:after="0"/>
      </w:pPr>
      <w:r>
        <w:t>NOT NULL</w:t>
      </w:r>
    </w:p>
    <w:p>
      <w:pPr>
        <w:numPr>
          <w:ilvl w:val="3"/>
          <w:numId w:val="900"/>
        </w:numPr>
        <w:spacing w:before="0" w:after="0"/>
      </w:pPr>
      <w:r>
        <w:t>UNIQUE</w:t>
      </w:r>
    </w:p>
    <w:p>
      <w:pPr>
        <w:numPr>
          <w:ilvl w:val="3"/>
          <w:numId w:val="900"/>
        </w:numPr>
        <w:spacing w:before="0" w:after="0"/>
      </w:pPr>
      <w:r>
        <w:t>CHECK</w:t>
      </w:r>
    </w:p>
    <w:p>
      <w:pPr>
        <w:numPr>
          <w:ilvl w:val="3"/>
          <w:numId w:val="900"/>
        </w:numPr>
        <w:spacing w:before="0" w:after="0"/>
      </w:pPr>
      <w:r>
        <w:t>DEFAULT</w:t>
      </w:r>
    </w:p>
    <w:p>
      <w:pPr>
        <w:numPr>
          <w:ilvl w:val="1"/>
          <w:numId w:val="900"/>
        </w:numPr>
        <w:spacing w:before="0" w:after="0"/>
      </w:pPr>
      <w:r>
        <w:t>ALTER TABLE</w:t>
      </w:r>
    </w:p>
    <w:p>
      <w:pPr>
        <w:numPr>
          <w:ilvl w:val="2"/>
          <w:numId w:val="900"/>
        </w:numPr>
        <w:spacing w:before="0" w:after="0"/>
      </w:pPr>
      <w:r>
        <w:t>Adding and Dropping Columns</w:t>
      </w:r>
    </w:p>
    <w:p>
      <w:pPr>
        <w:numPr>
          <w:ilvl w:val="2"/>
          <w:numId w:val="900"/>
        </w:numPr>
        <w:spacing w:before="0" w:after="0"/>
      </w:pPr>
      <w:r>
        <w:t>Modifying Columns</w:t>
      </w:r>
    </w:p>
    <w:p>
      <w:pPr>
        <w:numPr>
          <w:ilvl w:val="2"/>
          <w:numId w:val="900"/>
        </w:numPr>
        <w:spacing w:before="0" w:after="0"/>
      </w:pPr>
      <w:r>
        <w:t>Adding and Dropping Constraints</w:t>
      </w:r>
    </w:p>
    <w:p>
      <w:pPr>
        <w:numPr>
          <w:ilvl w:val="2"/>
          <w:numId w:val="900"/>
        </w:numPr>
        <w:spacing w:before="0" w:after="0"/>
      </w:pPr>
      <w:r>
        <w:t>Renaming Tables</w:t>
      </w:r>
    </w:p>
    <w:p>
      <w:pPr>
        <w:numPr>
          <w:ilvl w:val="1"/>
          <w:numId w:val="900"/>
        </w:numPr>
        <w:spacing w:before="0" w:after="0"/>
      </w:pPr>
      <w:r>
        <w:t>DROP TABLE</w:t>
      </w:r>
    </w:p>
    <w:p>
      <w:pPr>
        <w:numPr>
          <w:ilvl w:val="2"/>
          <w:numId w:val="900"/>
        </w:numPr>
        <w:spacing w:before="0" w:after="0"/>
      </w:pPr>
      <w:r>
        <w:t>Syntax and Options</w:t>
      </w:r>
    </w:p>
    <w:p>
      <w:pPr>
        <w:numPr>
          <w:ilvl w:val="2"/>
          <w:numId w:val="900"/>
        </w:numPr>
        <w:spacing w:before="0" w:after="0"/>
      </w:pPr>
      <w:r>
        <w:t>Impact on Data and Indexes</w:t>
      </w:r>
    </w:p>
    <w:p>
      <w:pPr>
        <w:numPr>
          <w:ilvl w:val="1"/>
          <w:numId w:val="900"/>
        </w:numPr>
        <w:spacing w:before="0" w:after="0"/>
      </w:pPr>
      <w:r>
        <w:t>DROP DATABASE</w:t>
      </w:r>
    </w:p>
    <w:p>
      <w:pPr>
        <w:numPr>
          <w:ilvl w:val="2"/>
          <w:numId w:val="900"/>
        </w:numPr>
        <w:spacing w:before="0" w:after="0"/>
      </w:pPr>
      <w:r>
        <w:t>Syntax and Options</w:t>
      </w:r>
    </w:p>
    <w:p>
      <w:pPr>
        <w:numPr>
          <w:ilvl w:val="2"/>
          <w:numId w:val="900"/>
        </w:numPr>
        <w:spacing w:before="0" w:after="0"/>
      </w:pPr>
      <w:r>
        <w:t>Precautions and Backups</w:t>
      </w:r>
    </w:p>
    <w:p>
      <w:pPr>
        <w:numPr>
          <w:ilvl w:val="1"/>
          <w:numId w:val="900"/>
        </w:numPr>
        <w:spacing w:before="0" w:after="0"/>
      </w:pPr>
      <w:r>
        <w:t>TRUNCATE TABLE</w:t>
      </w:r>
    </w:p>
    <w:p>
      <w:pPr>
        <w:numPr>
          <w:ilvl w:val="2"/>
          <w:numId w:val="900"/>
        </w:numPr>
        <w:spacing w:before="0" w:after="0"/>
      </w:pPr>
      <w:r>
        <w:t>Differences from DELETE</w:t>
      </w:r>
    </w:p>
    <w:p>
      <w:pPr>
        <w:numPr>
          <w:ilvl w:val="2"/>
          <w:numId w:val="900"/>
        </w:numPr>
        <w:spacing w:before="0" w:after="0"/>
      </w:pPr>
      <w:r>
        <w:t>Use Cases and Limitations</w:t>
      </w:r>
    </w:p>
    <w:p>
      <w:pPr>
        <w:numPr>
          <w:ilvl w:val="0"/>
          <w:numId w:val="900"/>
        </w:numPr>
        <w:spacing w:before="0" w:after="0"/>
      </w:pPr>
      <w:r>
        <w:t>Data Manipulation Language (DML)</w:t>
      </w:r>
    </w:p>
    <w:p>
      <w:pPr>
        <w:numPr>
          <w:ilvl w:val="1"/>
          <w:numId w:val="900"/>
        </w:numPr>
        <w:spacing w:before="0" w:after="0"/>
      </w:pPr>
      <w:r>
        <w:t>INSERT INTO</w:t>
      </w:r>
    </w:p>
    <w:p>
      <w:pPr>
        <w:numPr>
          <w:ilvl w:val="2"/>
          <w:numId w:val="900"/>
        </w:numPr>
        <w:spacing w:before="0" w:after="0"/>
      </w:pPr>
      <w:r>
        <w:t>Single Row Insertion</w:t>
      </w:r>
    </w:p>
    <w:p>
      <w:pPr>
        <w:numPr>
          <w:ilvl w:val="2"/>
          <w:numId w:val="900"/>
        </w:numPr>
        <w:spacing w:before="0" w:after="0"/>
      </w:pPr>
      <w:r>
        <w:t>Multiple Row Insertion</w:t>
      </w:r>
    </w:p>
    <w:p>
      <w:pPr>
        <w:numPr>
          <w:ilvl w:val="2"/>
          <w:numId w:val="900"/>
        </w:numPr>
        <w:spacing w:before="0" w:after="0"/>
      </w:pPr>
      <w:r>
        <w:t>Inserting with SELECT</w:t>
      </w:r>
    </w:p>
    <w:p>
      <w:pPr>
        <w:numPr>
          <w:ilvl w:val="2"/>
          <w:numId w:val="900"/>
        </w:numPr>
        <w:spacing w:before="0" w:after="0"/>
      </w:pPr>
      <w:r>
        <w:t>Handling Duplicate Keys (ON DUPLICATE KEY UPDATE)</w:t>
      </w:r>
    </w:p>
    <w:p>
      <w:pPr>
        <w:numPr>
          <w:ilvl w:val="1"/>
          <w:numId w:val="900"/>
        </w:numPr>
        <w:spacing w:before="0" w:after="0"/>
      </w:pPr>
      <w:r>
        <w:t>UPDATE</w:t>
      </w:r>
    </w:p>
    <w:p>
      <w:pPr>
        <w:numPr>
          <w:ilvl w:val="2"/>
          <w:numId w:val="900"/>
        </w:numPr>
        <w:spacing w:before="0" w:after="0"/>
      </w:pPr>
      <w:r>
        <w:t>Syntax and Options</w:t>
      </w:r>
    </w:p>
    <w:p>
      <w:pPr>
        <w:numPr>
          <w:ilvl w:val="2"/>
          <w:numId w:val="900"/>
        </w:numPr>
        <w:spacing w:before="0" w:after="0"/>
      </w:pPr>
      <w:r>
        <w:t>Using the WHERE Clause</w:t>
      </w:r>
    </w:p>
    <w:p>
      <w:pPr>
        <w:numPr>
          <w:ilvl w:val="2"/>
          <w:numId w:val="900"/>
        </w:numPr>
        <w:spacing w:before="0" w:after="0"/>
      </w:pPr>
      <w:r>
        <w:t>Updating Multiple Rows</w:t>
      </w:r>
    </w:p>
    <w:p>
      <w:pPr>
        <w:numPr>
          <w:ilvl w:val="1"/>
          <w:numId w:val="900"/>
        </w:numPr>
        <w:spacing w:before="0" w:after="0"/>
      </w:pPr>
      <w:r>
        <w:t>DELETE FROM</w:t>
      </w:r>
    </w:p>
    <w:p>
      <w:pPr>
        <w:numPr>
          <w:ilvl w:val="2"/>
          <w:numId w:val="900"/>
        </w:numPr>
        <w:spacing w:before="0" w:after="0"/>
      </w:pPr>
      <w:r>
        <w:t>Syntax and Options</w:t>
      </w:r>
    </w:p>
    <w:p>
      <w:pPr>
        <w:numPr>
          <w:ilvl w:val="2"/>
          <w:numId w:val="900"/>
        </w:numPr>
        <w:spacing w:before="0" w:after="0"/>
      </w:pPr>
      <w:r>
        <w:t>Using the WHERE Clause</w:t>
      </w:r>
    </w:p>
    <w:p>
      <w:pPr>
        <w:numPr>
          <w:ilvl w:val="2"/>
          <w:numId w:val="900"/>
        </w:numPr>
        <w:spacing w:before="0" w:after="0"/>
      </w:pPr>
      <w:r>
        <w:t>Deleting All Rows</w:t>
      </w:r>
    </w:p>
    <w:p>
      <w:pPr>
        <w:numPr>
          <w:ilvl w:val="0"/>
          <w:numId w:val="900"/>
        </w:numPr>
        <w:spacing w:before="0" w:after="0"/>
      </w:pPr>
      <w:r>
        <w:t>Data Query Language (DQL)</w:t>
      </w:r>
    </w:p>
    <w:p>
      <w:pPr>
        <w:numPr>
          <w:ilvl w:val="1"/>
          <w:numId w:val="900"/>
        </w:numPr>
        <w:spacing w:before="0" w:after="0"/>
      </w:pPr>
      <w:r>
        <w:t>The SELECT Statement</w:t>
      </w:r>
    </w:p>
    <w:p>
      <w:pPr>
        <w:numPr>
          <w:ilvl w:val="2"/>
          <w:numId w:val="900"/>
        </w:numPr>
        <w:spacing w:before="0" w:after="0"/>
      </w:pPr>
      <w:r>
        <w:t>Basic Syntax</w:t>
      </w:r>
    </w:p>
    <w:p>
      <w:pPr>
        <w:numPr>
          <w:ilvl w:val="2"/>
          <w:numId w:val="900"/>
        </w:numPr>
        <w:spacing w:before="0" w:after="0"/>
      </w:pPr>
      <w:r>
        <w:t>Selecting All Columns vs. Specific Columns</w:t>
      </w:r>
    </w:p>
    <w:p>
      <w:pPr>
        <w:numPr>
          <w:ilvl w:val="1"/>
          <w:numId w:val="900"/>
        </w:numPr>
        <w:spacing w:before="0" w:after="0"/>
      </w:pPr>
      <w:r>
        <w:t>FROM Clause</w:t>
      </w:r>
    </w:p>
    <w:p>
      <w:pPr>
        <w:numPr>
          <w:ilvl w:val="2"/>
          <w:numId w:val="900"/>
        </w:numPr>
        <w:spacing w:before="0" w:after="0"/>
      </w:pPr>
      <w:r>
        <w:t>Single Table Queries</w:t>
      </w:r>
    </w:p>
    <w:p>
      <w:pPr>
        <w:numPr>
          <w:ilvl w:val="2"/>
          <w:numId w:val="900"/>
        </w:numPr>
        <w:spacing w:before="0" w:after="0"/>
      </w:pPr>
      <w:r>
        <w:t>Multiple Table Queries</w:t>
      </w:r>
    </w:p>
    <w:p>
      <w:pPr>
        <w:numPr>
          <w:ilvl w:val="1"/>
          <w:numId w:val="900"/>
        </w:numPr>
        <w:spacing w:before="0" w:after="0"/>
      </w:pPr>
      <w:r>
        <w:t>WHERE Clause for Filtering</w:t>
      </w:r>
    </w:p>
    <w:p>
      <w:pPr>
        <w:numPr>
          <w:ilvl w:val="2"/>
          <w:numId w:val="900"/>
        </w:numPr>
        <w:spacing w:before="0" w:after="0"/>
      </w:pPr>
      <w:r>
        <w:t>Comparison Operators</w:t>
      </w:r>
    </w:p>
    <w:p>
      <w:pPr>
        <w:numPr>
          <w:ilvl w:val="2"/>
          <w:numId w:val="900"/>
        </w:numPr>
        <w:spacing w:before="0" w:after="0"/>
      </w:pPr>
      <w:r>
        <w:t>Logical Operators</w:t>
      </w:r>
    </w:p>
    <w:p>
      <w:pPr>
        <w:numPr>
          <w:ilvl w:val="3"/>
          <w:numId w:val="900"/>
        </w:numPr>
        <w:spacing w:before="0" w:after="0"/>
      </w:pPr>
      <w:r>
        <w:t>AND</w:t>
      </w:r>
    </w:p>
    <w:p>
      <w:pPr>
        <w:numPr>
          <w:ilvl w:val="3"/>
          <w:numId w:val="900"/>
        </w:numPr>
        <w:spacing w:before="0" w:after="0"/>
      </w:pPr>
      <w:r>
        <w:t>OR</w:t>
      </w:r>
    </w:p>
    <w:p>
      <w:pPr>
        <w:numPr>
          <w:ilvl w:val="3"/>
          <w:numId w:val="900"/>
        </w:numPr>
        <w:spacing w:before="0" w:after="0"/>
      </w:pPr>
      <w:r>
        <w:t>NOT</w:t>
      </w:r>
    </w:p>
    <w:p>
      <w:pPr>
        <w:numPr>
          <w:ilvl w:val="2"/>
          <w:numId w:val="900"/>
        </w:numPr>
        <w:spacing w:before="0" w:after="0"/>
      </w:pPr>
      <w:r>
        <w:t>Pattern Matching (LIKE)</w:t>
      </w:r>
    </w:p>
    <w:p>
      <w:pPr>
        <w:numPr>
          <w:ilvl w:val="2"/>
          <w:numId w:val="900"/>
        </w:numPr>
        <w:spacing w:before="0" w:after="0"/>
      </w:pPr>
      <w:r>
        <w:t>Range Filtering (BETWEEN)</w:t>
      </w:r>
    </w:p>
    <w:p>
      <w:pPr>
        <w:numPr>
          <w:ilvl w:val="2"/>
          <w:numId w:val="900"/>
        </w:numPr>
        <w:spacing w:before="0" w:after="0"/>
      </w:pPr>
      <w:r>
        <w:t>Set Membership (IN)</w:t>
      </w:r>
    </w:p>
    <w:p>
      <w:pPr>
        <w:numPr>
          <w:ilvl w:val="2"/>
          <w:numId w:val="900"/>
        </w:numPr>
        <w:spacing w:before="0" w:after="0"/>
      </w:pPr>
      <w:r>
        <w:t>Null Checks (IS NULL)</w:t>
      </w:r>
    </w:p>
    <w:p>
      <w:pPr>
        <w:numPr>
          <w:ilvl w:val="1"/>
          <w:numId w:val="900"/>
        </w:numPr>
        <w:spacing w:before="0" w:after="0"/>
      </w:pPr>
      <w:r>
        <w:t>ORDER BY for Sorting</w:t>
      </w:r>
    </w:p>
    <w:p>
      <w:pPr>
        <w:numPr>
          <w:ilvl w:val="2"/>
          <w:numId w:val="900"/>
        </w:numPr>
        <w:spacing w:before="0" w:after="0"/>
      </w:pPr>
      <w:r>
        <w:t>Sorting by One or More Columns</w:t>
      </w:r>
    </w:p>
    <w:p>
      <w:pPr>
        <w:numPr>
          <w:ilvl w:val="2"/>
          <w:numId w:val="900"/>
        </w:numPr>
        <w:spacing w:before="0" w:after="0"/>
      </w:pPr>
      <w:r>
        <w:t>Ascending and Descending Order</w:t>
      </w:r>
    </w:p>
    <w:p>
      <w:pPr>
        <w:numPr>
          <w:ilvl w:val="1"/>
          <w:numId w:val="900"/>
        </w:numPr>
        <w:spacing w:before="0" w:after="0"/>
      </w:pPr>
      <w:r>
        <w:t>LIMIT and OFFSET for Pagination</w:t>
      </w:r>
    </w:p>
    <w:p>
      <w:pPr>
        <w:numPr>
          <w:ilvl w:val="2"/>
          <w:numId w:val="900"/>
        </w:numPr>
        <w:spacing w:before="0" w:after="0"/>
      </w:pPr>
      <w:r>
        <w:t>Limiting Result Sets</w:t>
      </w:r>
    </w:p>
    <w:p>
      <w:pPr>
        <w:numPr>
          <w:ilvl w:val="2"/>
          <w:numId w:val="900"/>
        </w:numPr>
        <w:spacing w:before="0" w:after="0"/>
      </w:pPr>
      <w:r>
        <w:t>Skipping Rows</w:t>
      </w:r>
    </w:p>
    <w:p>
      <w:pPr>
        <w:numPr>
          <w:ilvl w:val="1"/>
          <w:numId w:val="900"/>
        </w:numPr>
        <w:spacing w:before="0" w:after="0"/>
      </w:pPr>
      <w:r>
        <w:t>SELECT DISTINCT for Unique Values</w:t>
      </w:r>
    </w:p>
    <w:p>
      <w:pPr>
        <w:numPr>
          <w:ilvl w:val="2"/>
          <w:numId w:val="900"/>
        </w:numPr>
        <w:spacing w:before="0" w:after="0"/>
      </w:pPr>
      <w:r>
        <w:t>Removing Duplicate Rows</w:t>
      </w:r>
    </w:p>
    <w:p>
      <w:pPr>
        <w:numPr>
          <w:ilvl w:val="1"/>
          <w:numId w:val="900"/>
        </w:numPr>
        <w:spacing w:before="0" w:after="0"/>
      </w:pPr>
      <w:r>
        <w:t>Column Aliases</w:t>
      </w:r>
    </w:p>
    <w:p>
      <w:pPr>
        <w:numPr>
          <w:ilvl w:val="2"/>
          <w:numId w:val="900"/>
        </w:numPr>
        <w:spacing w:before="0" w:after="0"/>
      </w:pPr>
      <w:r>
        <w:t>Using AS Keyword</w:t>
      </w:r>
    </w:p>
    <w:p>
      <w:pPr>
        <w:numPr>
          <w:ilvl w:val="2"/>
          <w:numId w:val="900"/>
        </w:numPr>
        <w:spacing w:before="0" w:after="0"/>
      </w:pPr>
      <w:r>
        <w:t>Improving Readability</w:t>
      </w:r>
    </w:p>
    <w:p>
      <w:pPr>
        <w:pStyle w:val="Heading1"/>
      </w:pPr>
      <w:r>
        <w:t>Data Types</w:t>
      </w:r>
    </w:p>
    <w:p>
      <w:pPr>
        <w:numPr>
          <w:ilvl w:val="0"/>
          <w:numId w:val="900"/>
        </w:numPr>
        <w:spacing w:before="0" w:after="0"/>
      </w:pPr>
      <w:r>
        <w:t>Numeric Types</w:t>
      </w:r>
    </w:p>
    <w:p>
      <w:pPr>
        <w:numPr>
          <w:ilvl w:val="1"/>
          <w:numId w:val="900"/>
        </w:numPr>
        <w:spacing w:before="0" w:after="0"/>
      </w:pPr>
      <w:r>
        <w:t>Integer Types</w:t>
      </w:r>
    </w:p>
    <w:p>
      <w:pPr>
        <w:numPr>
          <w:ilvl w:val="2"/>
          <w:numId w:val="900"/>
        </w:numPr>
        <w:spacing w:before="0" w:after="0"/>
      </w:pPr>
      <w:r>
        <w:t>TINYINT</w:t>
      </w:r>
    </w:p>
    <w:p>
      <w:pPr>
        <w:numPr>
          <w:ilvl w:val="2"/>
          <w:numId w:val="900"/>
        </w:numPr>
        <w:spacing w:before="0" w:after="0"/>
      </w:pPr>
      <w:r>
        <w:t>SMALLINT</w:t>
      </w:r>
    </w:p>
    <w:p>
      <w:pPr>
        <w:numPr>
          <w:ilvl w:val="2"/>
          <w:numId w:val="900"/>
        </w:numPr>
        <w:spacing w:before="0" w:after="0"/>
      </w:pPr>
      <w:r>
        <w:t>MEDIUMINT</w:t>
      </w:r>
    </w:p>
    <w:p>
      <w:pPr>
        <w:numPr>
          <w:ilvl w:val="2"/>
          <w:numId w:val="900"/>
        </w:numPr>
        <w:spacing w:before="0" w:after="0"/>
      </w:pPr>
      <w:r>
        <w:t>INT</w:t>
      </w:r>
    </w:p>
    <w:p>
      <w:pPr>
        <w:numPr>
          <w:ilvl w:val="2"/>
          <w:numId w:val="900"/>
        </w:numPr>
        <w:spacing w:before="0" w:after="0"/>
      </w:pPr>
      <w:r>
        <w:t>BIGINT</w:t>
      </w:r>
    </w:p>
    <w:p>
      <w:pPr>
        <w:numPr>
          <w:ilvl w:val="1"/>
          <w:numId w:val="900"/>
        </w:numPr>
        <w:spacing w:before="0" w:after="0"/>
      </w:pPr>
      <w:r>
        <w:t>Fixed-Point Types</w:t>
      </w:r>
    </w:p>
    <w:p>
      <w:pPr>
        <w:numPr>
          <w:ilvl w:val="2"/>
          <w:numId w:val="900"/>
        </w:numPr>
        <w:spacing w:before="0" w:after="0"/>
      </w:pPr>
      <w:r>
        <w:t>DECIMAL</w:t>
      </w:r>
    </w:p>
    <w:p>
      <w:pPr>
        <w:numPr>
          <w:ilvl w:val="2"/>
          <w:numId w:val="900"/>
        </w:numPr>
        <w:spacing w:before="0" w:after="0"/>
      </w:pPr>
      <w:r>
        <w:t>NUMERIC</w:t>
      </w:r>
    </w:p>
    <w:p>
      <w:pPr>
        <w:numPr>
          <w:ilvl w:val="1"/>
          <w:numId w:val="900"/>
        </w:numPr>
        <w:spacing w:before="0" w:after="0"/>
      </w:pPr>
      <w:r>
        <w:t>Floating-Point Types</w:t>
      </w:r>
    </w:p>
    <w:p>
      <w:pPr>
        <w:numPr>
          <w:ilvl w:val="2"/>
          <w:numId w:val="900"/>
        </w:numPr>
        <w:spacing w:before="0" w:after="0"/>
      </w:pPr>
      <w:r>
        <w:t>FLOAT</w:t>
      </w:r>
    </w:p>
    <w:p>
      <w:pPr>
        <w:numPr>
          <w:ilvl w:val="2"/>
          <w:numId w:val="900"/>
        </w:numPr>
        <w:spacing w:before="0" w:after="0"/>
      </w:pPr>
      <w:r>
        <w:t>DOUBLE</w:t>
      </w:r>
    </w:p>
    <w:p>
      <w:pPr>
        <w:numPr>
          <w:ilvl w:val="1"/>
          <w:numId w:val="900"/>
        </w:numPr>
        <w:spacing w:before="0" w:after="0"/>
      </w:pPr>
      <w:r>
        <w:t>BOOLEAN</w:t>
      </w:r>
    </w:p>
    <w:p>
      <w:pPr>
        <w:numPr>
          <w:ilvl w:val="2"/>
          <w:numId w:val="900"/>
        </w:numPr>
        <w:spacing w:before="0" w:after="0"/>
      </w:pPr>
      <w:r>
        <w:t>Representation and Storage</w:t>
      </w:r>
    </w:p>
    <w:p>
      <w:pPr>
        <w:numPr>
          <w:ilvl w:val="0"/>
          <w:numId w:val="900"/>
        </w:numPr>
        <w:spacing w:before="0" w:after="0"/>
      </w:pPr>
      <w:r>
        <w:t>String Types</w:t>
      </w:r>
    </w:p>
    <w:p>
      <w:pPr>
        <w:numPr>
          <w:ilvl w:val="1"/>
          <w:numId w:val="900"/>
        </w:numPr>
        <w:spacing w:before="0" w:after="0"/>
      </w:pPr>
      <w:r>
        <w:t>CHAR and VARCHAR</w:t>
      </w:r>
    </w:p>
    <w:p>
      <w:pPr>
        <w:numPr>
          <w:ilvl w:val="2"/>
          <w:numId w:val="900"/>
        </w:numPr>
        <w:spacing w:before="0" w:after="0"/>
      </w:pPr>
      <w:r>
        <w:t>Differences and Use Cases</w:t>
      </w:r>
    </w:p>
    <w:p>
      <w:pPr>
        <w:numPr>
          <w:ilvl w:val="2"/>
          <w:numId w:val="900"/>
        </w:numPr>
        <w:spacing w:before="0" w:after="0"/>
      </w:pPr>
      <w:r>
        <w:t>Length Limits</w:t>
      </w:r>
    </w:p>
    <w:p>
      <w:pPr>
        <w:numPr>
          <w:ilvl w:val="1"/>
          <w:numId w:val="900"/>
        </w:numPr>
        <w:spacing w:before="0" w:after="0"/>
      </w:pPr>
      <w:r>
        <w:t>TEXT Types</w:t>
      </w:r>
    </w:p>
    <w:p>
      <w:pPr>
        <w:numPr>
          <w:ilvl w:val="2"/>
          <w:numId w:val="900"/>
        </w:numPr>
        <w:spacing w:before="0" w:after="0"/>
      </w:pPr>
      <w:r>
        <w:t>TINYTEXT</w:t>
      </w:r>
    </w:p>
    <w:p>
      <w:pPr>
        <w:numPr>
          <w:ilvl w:val="2"/>
          <w:numId w:val="900"/>
        </w:numPr>
        <w:spacing w:before="0" w:after="0"/>
      </w:pPr>
      <w:r>
        <w:t>TEXT</w:t>
      </w:r>
    </w:p>
    <w:p>
      <w:pPr>
        <w:numPr>
          <w:ilvl w:val="2"/>
          <w:numId w:val="900"/>
        </w:numPr>
        <w:spacing w:before="0" w:after="0"/>
      </w:pPr>
      <w:r>
        <w:t>MEDIUMTEXT</w:t>
      </w:r>
    </w:p>
    <w:p>
      <w:pPr>
        <w:numPr>
          <w:ilvl w:val="2"/>
          <w:numId w:val="900"/>
        </w:numPr>
        <w:spacing w:before="0" w:after="0"/>
      </w:pPr>
      <w:r>
        <w:t>LONGTEXT</w:t>
      </w:r>
    </w:p>
    <w:p>
      <w:pPr>
        <w:numPr>
          <w:ilvl w:val="1"/>
          <w:numId w:val="900"/>
        </w:numPr>
        <w:spacing w:before="0" w:after="0"/>
      </w:pPr>
      <w:r>
        <w:t>BINARY and VARBINARY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2"/>
          <w:numId w:val="900"/>
        </w:numPr>
        <w:spacing w:before="0" w:after="0"/>
      </w:pPr>
      <w:r>
        <w:t>Storage Differences</w:t>
      </w:r>
    </w:p>
    <w:p>
      <w:pPr>
        <w:numPr>
          <w:ilvl w:val="1"/>
          <w:numId w:val="900"/>
        </w:numPr>
        <w:spacing w:before="0" w:after="0"/>
      </w:pPr>
      <w:r>
        <w:t>ENUM</w:t>
      </w:r>
    </w:p>
    <w:p>
      <w:pPr>
        <w:numPr>
          <w:ilvl w:val="2"/>
          <w:numId w:val="900"/>
        </w:numPr>
        <w:spacing w:before="0" w:after="0"/>
      </w:pPr>
      <w:r>
        <w:t>Defining Enumerated Values</w:t>
      </w:r>
    </w:p>
    <w:p>
      <w:pPr>
        <w:numPr>
          <w:ilvl w:val="2"/>
          <w:numId w:val="900"/>
        </w:numPr>
        <w:spacing w:before="0" w:after="0"/>
      </w:pPr>
      <w:r>
        <w:t>Use Cases and Limitations</w:t>
      </w:r>
    </w:p>
    <w:p>
      <w:pPr>
        <w:numPr>
          <w:ilvl w:val="1"/>
          <w:numId w:val="900"/>
        </w:numPr>
        <w:spacing w:before="0" w:after="0"/>
      </w:pPr>
      <w:r>
        <w:t>SET</w:t>
      </w:r>
    </w:p>
    <w:p>
      <w:pPr>
        <w:numPr>
          <w:ilvl w:val="2"/>
          <w:numId w:val="900"/>
        </w:numPr>
        <w:spacing w:before="0" w:after="0"/>
      </w:pPr>
      <w:r>
        <w:t>Defining Sets of Values</w:t>
      </w:r>
    </w:p>
    <w:p>
      <w:pPr>
        <w:numPr>
          <w:ilvl w:val="2"/>
          <w:numId w:val="900"/>
        </w:numPr>
        <w:spacing w:before="0" w:after="0"/>
      </w:pPr>
      <w:r>
        <w:t>Use Cases and Limitations</w:t>
      </w:r>
    </w:p>
    <w:p>
      <w:pPr>
        <w:numPr>
          <w:ilvl w:val="0"/>
          <w:numId w:val="900"/>
        </w:numPr>
        <w:spacing w:before="0" w:after="0"/>
      </w:pPr>
      <w:r>
        <w:t>Date and Time Types</w:t>
      </w:r>
    </w:p>
    <w:p>
      <w:pPr>
        <w:numPr>
          <w:ilvl w:val="1"/>
          <w:numId w:val="900"/>
        </w:numPr>
        <w:spacing w:before="0" w:after="0"/>
      </w:pPr>
      <w:r>
        <w:t>DATE</w:t>
      </w:r>
    </w:p>
    <w:p>
      <w:pPr>
        <w:numPr>
          <w:ilvl w:val="1"/>
          <w:numId w:val="900"/>
        </w:numPr>
        <w:spacing w:before="0" w:after="0"/>
      </w:pPr>
      <w:r>
        <w:t>TIME</w:t>
      </w:r>
    </w:p>
    <w:p>
      <w:pPr>
        <w:numPr>
          <w:ilvl w:val="1"/>
          <w:numId w:val="900"/>
        </w:numPr>
        <w:spacing w:before="0" w:after="0"/>
      </w:pPr>
      <w:r>
        <w:t>DATETIME</w:t>
      </w:r>
    </w:p>
    <w:p>
      <w:pPr>
        <w:numPr>
          <w:ilvl w:val="1"/>
          <w:numId w:val="900"/>
        </w:numPr>
        <w:spacing w:before="0" w:after="0"/>
      </w:pPr>
      <w:r>
        <w:t>TIMESTAMP</w:t>
      </w:r>
    </w:p>
    <w:p>
      <w:pPr>
        <w:numPr>
          <w:ilvl w:val="1"/>
          <w:numId w:val="900"/>
        </w:numPr>
        <w:spacing w:before="0" w:after="0"/>
      </w:pPr>
      <w:r>
        <w:t>YEAR</w:t>
      </w:r>
    </w:p>
    <w:p>
      <w:pPr>
        <w:numPr>
          <w:ilvl w:val="2"/>
          <w:numId w:val="900"/>
        </w:numPr>
        <w:spacing w:before="0" w:after="0"/>
      </w:pPr>
      <w:r>
        <w:t>Range and Storage</w:t>
      </w:r>
    </w:p>
    <w:p>
      <w:pPr>
        <w:numPr>
          <w:ilvl w:val="0"/>
          <w:numId w:val="900"/>
        </w:numPr>
        <w:spacing w:before="0" w:after="0"/>
      </w:pPr>
      <w:r>
        <w:t>JSON Data Type</w:t>
      </w:r>
    </w:p>
    <w:p>
      <w:pPr>
        <w:numPr>
          <w:ilvl w:val="1"/>
          <w:numId w:val="900"/>
        </w:numPr>
        <w:spacing w:before="0" w:after="0"/>
      </w:pPr>
      <w:r>
        <w:t>Storing JSON Documents</w:t>
      </w:r>
    </w:p>
    <w:p>
      <w:pPr>
        <w:numPr>
          <w:ilvl w:val="1"/>
          <w:numId w:val="900"/>
        </w:numPr>
        <w:spacing w:before="0" w:after="0"/>
      </w:pPr>
      <w:r>
        <w:t>JSON Validation</w:t>
      </w:r>
    </w:p>
    <w:p>
      <w:pPr>
        <w:numPr>
          <w:ilvl w:val="1"/>
          <w:numId w:val="900"/>
        </w:numPr>
        <w:spacing w:before="0" w:after="0"/>
      </w:pPr>
      <w:r>
        <w:t>JSON Functions</w:t>
      </w:r>
    </w:p>
    <w:p>
      <w:pPr>
        <w:numPr>
          <w:ilvl w:val="0"/>
          <w:numId w:val="900"/>
        </w:numPr>
        <w:spacing w:before="0" w:after="0"/>
      </w:pPr>
      <w:r>
        <w:t>Spatial Data Types</w:t>
      </w:r>
    </w:p>
    <w:p>
      <w:pPr>
        <w:numPr>
          <w:ilvl w:val="1"/>
          <w:numId w:val="900"/>
        </w:numPr>
        <w:spacing w:before="0" w:after="0"/>
      </w:pPr>
      <w:r>
        <w:t>Geometry Types</w:t>
      </w:r>
    </w:p>
    <w:p>
      <w:pPr>
        <w:numPr>
          <w:ilvl w:val="1"/>
          <w:numId w:val="900"/>
        </w:numPr>
        <w:spacing w:before="0" w:after="0"/>
      </w:pPr>
      <w:r>
        <w:t>Use Cases in GIS Applications</w:t>
      </w:r>
    </w:p>
    <w:p>
      <w:pPr>
        <w:pStyle w:val="Heading1"/>
      </w:pPr>
      <w:r>
        <w:t>Advanced Querying</w:t>
      </w:r>
    </w:p>
    <w:p>
      <w:pPr>
        <w:numPr>
          <w:ilvl w:val="0"/>
          <w:numId w:val="900"/>
        </w:numPr>
        <w:spacing w:before="0" w:after="0"/>
      </w:pPr>
      <w:r>
        <w:t>Joining Tables</w:t>
      </w:r>
    </w:p>
    <w:p>
      <w:pPr>
        <w:numPr>
          <w:ilvl w:val="1"/>
          <w:numId w:val="900"/>
        </w:numPr>
        <w:spacing w:before="0" w:after="0"/>
      </w:pPr>
      <w:r>
        <w:t>INNER JOIN</w:t>
      </w:r>
    </w:p>
    <w:p>
      <w:pPr>
        <w:numPr>
          <w:ilvl w:val="2"/>
          <w:numId w:val="900"/>
        </w:numPr>
        <w:spacing w:before="0" w:after="0"/>
      </w:pPr>
      <w:r>
        <w:t>Syntax and Use Cases</w:t>
      </w:r>
    </w:p>
    <w:p>
      <w:pPr>
        <w:numPr>
          <w:ilvl w:val="1"/>
          <w:numId w:val="900"/>
        </w:numPr>
        <w:spacing w:before="0" w:after="0"/>
      </w:pPr>
      <w:r>
        <w:t>LEFT JOIN</w:t>
      </w:r>
    </w:p>
    <w:p>
      <w:pPr>
        <w:numPr>
          <w:ilvl w:val="2"/>
          <w:numId w:val="900"/>
        </w:numPr>
        <w:spacing w:before="0" w:after="0"/>
      </w:pPr>
      <w:r>
        <w:t>Syntax and Use Cases</w:t>
      </w:r>
    </w:p>
    <w:p>
      <w:pPr>
        <w:numPr>
          <w:ilvl w:val="1"/>
          <w:numId w:val="900"/>
        </w:numPr>
        <w:spacing w:before="0" w:after="0"/>
      </w:pPr>
      <w:r>
        <w:t>RIGHT JOIN</w:t>
      </w:r>
    </w:p>
    <w:p>
      <w:pPr>
        <w:numPr>
          <w:ilvl w:val="2"/>
          <w:numId w:val="900"/>
        </w:numPr>
        <w:spacing w:before="0" w:after="0"/>
      </w:pPr>
      <w:r>
        <w:t>Syntax and Use Cases</w:t>
      </w:r>
    </w:p>
    <w:p>
      <w:pPr>
        <w:numPr>
          <w:ilvl w:val="1"/>
          <w:numId w:val="900"/>
        </w:numPr>
        <w:spacing w:before="0" w:after="0"/>
      </w:pPr>
      <w:r>
        <w:t>FULL OUTER JOIN</w:t>
      </w:r>
    </w:p>
    <w:p>
      <w:pPr>
        <w:numPr>
          <w:ilvl w:val="2"/>
          <w:numId w:val="900"/>
        </w:numPr>
        <w:spacing w:before="0" w:after="0"/>
      </w:pPr>
      <w:r>
        <w:t>Emulation in MariaDB</w:t>
      </w:r>
    </w:p>
    <w:p>
      <w:pPr>
        <w:numPr>
          <w:ilvl w:val="1"/>
          <w:numId w:val="900"/>
        </w:numPr>
        <w:spacing w:before="0" w:after="0"/>
      </w:pPr>
      <w:r>
        <w:t>CROSS JOIN</w:t>
      </w:r>
    </w:p>
    <w:p>
      <w:pPr>
        <w:numPr>
          <w:ilvl w:val="2"/>
          <w:numId w:val="900"/>
        </w:numPr>
        <w:spacing w:before="0" w:after="0"/>
      </w:pPr>
      <w:r>
        <w:t>Cartesian Products</w:t>
      </w:r>
    </w:p>
    <w:p>
      <w:pPr>
        <w:numPr>
          <w:ilvl w:val="1"/>
          <w:numId w:val="900"/>
        </w:numPr>
        <w:spacing w:before="0" w:after="0"/>
      </w:pPr>
      <w:r>
        <w:t>NATURAL JOIN</w:t>
      </w:r>
    </w:p>
    <w:p>
      <w:pPr>
        <w:numPr>
          <w:ilvl w:val="2"/>
          <w:numId w:val="900"/>
        </w:numPr>
        <w:spacing w:before="0" w:after="0"/>
      </w:pPr>
      <w:r>
        <w:t>Automatic Column Matching</w:t>
      </w:r>
    </w:p>
    <w:p>
      <w:pPr>
        <w:numPr>
          <w:ilvl w:val="1"/>
          <w:numId w:val="900"/>
        </w:numPr>
        <w:spacing w:before="0" w:after="0"/>
      </w:pPr>
      <w:r>
        <w:t>The USING Clause</w:t>
      </w:r>
    </w:p>
    <w:p>
      <w:pPr>
        <w:numPr>
          <w:ilvl w:val="2"/>
          <w:numId w:val="900"/>
        </w:numPr>
        <w:spacing w:before="0" w:after="0"/>
      </w:pPr>
      <w:r>
        <w:t>Simplifying Join Conditions</w:t>
      </w:r>
    </w:p>
    <w:p>
      <w:pPr>
        <w:numPr>
          <w:ilvl w:val="0"/>
          <w:numId w:val="900"/>
        </w:numPr>
        <w:spacing w:before="0" w:after="0"/>
      </w:pPr>
      <w:r>
        <w:t>Subqueries</w:t>
      </w:r>
    </w:p>
    <w:p>
      <w:pPr>
        <w:numPr>
          <w:ilvl w:val="1"/>
          <w:numId w:val="900"/>
        </w:numPr>
        <w:spacing w:before="0" w:after="0"/>
      </w:pPr>
      <w:r>
        <w:t>Scalar Subqueries</w:t>
      </w:r>
    </w:p>
    <w:p>
      <w:pPr>
        <w:numPr>
          <w:ilvl w:val="1"/>
          <w:numId w:val="900"/>
        </w:numPr>
        <w:spacing w:before="0" w:after="0"/>
      </w:pPr>
      <w:r>
        <w:t>Multi-row Subqueries</w:t>
      </w:r>
    </w:p>
    <w:p>
      <w:pPr>
        <w:numPr>
          <w:ilvl w:val="1"/>
          <w:numId w:val="900"/>
        </w:numPr>
        <w:spacing w:before="0" w:after="0"/>
      </w:pPr>
      <w:r>
        <w:t>Correlated Subqueries</w:t>
      </w:r>
    </w:p>
    <w:p>
      <w:pPr>
        <w:numPr>
          <w:ilvl w:val="1"/>
          <w:numId w:val="900"/>
        </w:numPr>
        <w:spacing w:before="0" w:after="0"/>
      </w:pPr>
      <w:r>
        <w:t>Subqueries in FROM Clause</w:t>
      </w:r>
    </w:p>
    <w:p>
      <w:pPr>
        <w:numPr>
          <w:ilvl w:val="1"/>
          <w:numId w:val="900"/>
        </w:numPr>
        <w:spacing w:before="0" w:after="0"/>
      </w:pPr>
      <w:r>
        <w:t>Subqueries in WHERE Clause</w:t>
      </w:r>
    </w:p>
    <w:p>
      <w:pPr>
        <w:numPr>
          <w:ilvl w:val="1"/>
          <w:numId w:val="900"/>
        </w:numPr>
        <w:spacing w:before="0" w:after="0"/>
      </w:pPr>
      <w:r>
        <w:t>Subqueries in SELECT Clause</w:t>
      </w:r>
    </w:p>
    <w:p>
      <w:pPr>
        <w:numPr>
          <w:ilvl w:val="0"/>
          <w:numId w:val="900"/>
        </w:numPr>
        <w:spacing w:before="0" w:after="0"/>
      </w:pPr>
      <w:r>
        <w:t>Aggregate Functions</w:t>
      </w:r>
    </w:p>
    <w:p>
      <w:pPr>
        <w:numPr>
          <w:ilvl w:val="1"/>
          <w:numId w:val="900"/>
        </w:numPr>
        <w:spacing w:before="0" w:after="0"/>
      </w:pPr>
      <w:r>
        <w:t>COUNT()</w:t>
      </w:r>
    </w:p>
    <w:p>
      <w:pPr>
        <w:numPr>
          <w:ilvl w:val="1"/>
          <w:numId w:val="900"/>
        </w:numPr>
        <w:spacing w:before="0" w:after="0"/>
      </w:pPr>
      <w:r>
        <w:t>SUM()</w:t>
      </w:r>
    </w:p>
    <w:p>
      <w:pPr>
        <w:numPr>
          <w:ilvl w:val="1"/>
          <w:numId w:val="900"/>
        </w:numPr>
        <w:spacing w:before="0" w:after="0"/>
      </w:pPr>
      <w:r>
        <w:t>AVG()</w:t>
      </w:r>
    </w:p>
    <w:p>
      <w:pPr>
        <w:numPr>
          <w:ilvl w:val="1"/>
          <w:numId w:val="900"/>
        </w:numPr>
        <w:spacing w:before="0" w:after="0"/>
      </w:pPr>
      <w:r>
        <w:t>MIN()</w:t>
      </w:r>
    </w:p>
    <w:p>
      <w:pPr>
        <w:numPr>
          <w:ilvl w:val="1"/>
          <w:numId w:val="900"/>
        </w:numPr>
        <w:spacing w:before="0" w:after="0"/>
      </w:pPr>
      <w:r>
        <w:t>MAX()</w:t>
      </w:r>
    </w:p>
    <w:p>
      <w:pPr>
        <w:numPr>
          <w:ilvl w:val="1"/>
          <w:numId w:val="900"/>
        </w:numPr>
        <w:spacing w:before="0" w:after="0"/>
      </w:pPr>
      <w:r>
        <w:t>GROUP_CONCAT()</w:t>
      </w:r>
    </w:p>
    <w:p>
      <w:pPr>
        <w:numPr>
          <w:ilvl w:val="0"/>
          <w:numId w:val="900"/>
        </w:numPr>
        <w:spacing w:before="0" w:after="0"/>
      </w:pPr>
      <w:r>
        <w:t>Grouping Data</w:t>
      </w:r>
    </w:p>
    <w:p>
      <w:pPr>
        <w:numPr>
          <w:ilvl w:val="1"/>
          <w:numId w:val="900"/>
        </w:numPr>
        <w:spacing w:before="0" w:after="0"/>
      </w:pPr>
      <w:r>
        <w:t>GROUP BY Clause</w:t>
      </w:r>
    </w:p>
    <w:p>
      <w:pPr>
        <w:numPr>
          <w:ilvl w:val="2"/>
          <w:numId w:val="900"/>
        </w:numPr>
        <w:spacing w:before="0" w:after="0"/>
      </w:pPr>
      <w:r>
        <w:t>Grouping by One or More Columns</w:t>
      </w:r>
    </w:p>
    <w:p>
      <w:pPr>
        <w:numPr>
          <w:ilvl w:val="1"/>
          <w:numId w:val="900"/>
        </w:numPr>
        <w:spacing w:before="0" w:after="0"/>
      </w:pPr>
      <w:r>
        <w:t>HAVING Clause for Filtering Groups</w:t>
      </w:r>
    </w:p>
    <w:p>
      <w:pPr>
        <w:numPr>
          <w:ilvl w:val="2"/>
          <w:numId w:val="900"/>
        </w:numPr>
        <w:spacing w:before="0" w:after="0"/>
      </w:pPr>
      <w:r>
        <w:t>Filtering Aggregated Results</w:t>
      </w:r>
    </w:p>
    <w:p>
      <w:pPr>
        <w:numPr>
          <w:ilvl w:val="0"/>
          <w:numId w:val="900"/>
        </w:numPr>
        <w:spacing w:before="0" w:after="0"/>
      </w:pPr>
      <w:r>
        <w:t>Set Operations</w:t>
      </w:r>
    </w:p>
    <w:p>
      <w:pPr>
        <w:numPr>
          <w:ilvl w:val="1"/>
          <w:numId w:val="900"/>
        </w:numPr>
        <w:spacing w:before="0" w:after="0"/>
      </w:pPr>
      <w:r>
        <w:t>UNION</w:t>
      </w:r>
    </w:p>
    <w:p>
      <w:pPr>
        <w:numPr>
          <w:ilvl w:val="1"/>
          <w:numId w:val="900"/>
        </w:numPr>
        <w:spacing w:before="0" w:after="0"/>
      </w:pPr>
      <w:r>
        <w:t>UNION ALL</w:t>
      </w:r>
    </w:p>
    <w:p>
      <w:pPr>
        <w:numPr>
          <w:ilvl w:val="1"/>
          <w:numId w:val="900"/>
        </w:numPr>
        <w:spacing w:before="0" w:after="0"/>
      </w:pPr>
      <w:r>
        <w:t>INTERSECT</w:t>
      </w:r>
    </w:p>
    <w:p>
      <w:pPr>
        <w:numPr>
          <w:ilvl w:val="1"/>
          <w:numId w:val="900"/>
        </w:numPr>
        <w:spacing w:before="0" w:after="0"/>
      </w:pPr>
      <w:r>
        <w:t>EXCEPT</w:t>
      </w:r>
    </w:p>
    <w:p>
      <w:pPr>
        <w:numPr>
          <w:ilvl w:val="0"/>
          <w:numId w:val="900"/>
        </w:numPr>
        <w:spacing w:before="0" w:after="0"/>
      </w:pPr>
      <w:r>
        <w:t>Views</w:t>
      </w:r>
    </w:p>
    <w:p>
      <w:pPr>
        <w:numPr>
          <w:ilvl w:val="1"/>
          <w:numId w:val="900"/>
        </w:numPr>
        <w:spacing w:before="0" w:after="0"/>
      </w:pPr>
      <w:r>
        <w:t>Creating Views (CREATE VIEW)</w:t>
      </w:r>
    </w:p>
    <w:p>
      <w:pPr>
        <w:numPr>
          <w:ilvl w:val="1"/>
          <w:numId w:val="900"/>
        </w:numPr>
        <w:spacing w:before="0" w:after="0"/>
      </w:pPr>
      <w:r>
        <w:t>Modifying Views (ALTER VIEW)</w:t>
      </w:r>
    </w:p>
    <w:p>
      <w:pPr>
        <w:numPr>
          <w:ilvl w:val="1"/>
          <w:numId w:val="900"/>
        </w:numPr>
        <w:spacing w:before="0" w:after="0"/>
      </w:pPr>
      <w:r>
        <w:t>Dropping Views (DROP VIEW)</w:t>
      </w:r>
    </w:p>
    <w:p>
      <w:pPr>
        <w:numPr>
          <w:ilvl w:val="1"/>
          <w:numId w:val="900"/>
        </w:numPr>
        <w:spacing w:before="0" w:after="0"/>
      </w:pPr>
      <w:r>
        <w:t>Updatable Views</w:t>
      </w:r>
    </w:p>
    <w:p>
      <w:pPr>
        <w:numPr>
          <w:ilvl w:val="2"/>
          <w:numId w:val="900"/>
        </w:numPr>
        <w:spacing w:before="0" w:after="0"/>
      </w:pPr>
      <w:r>
        <w:t>Conditions for Updatability</w:t>
      </w:r>
    </w:p>
    <w:p>
      <w:pPr>
        <w:pStyle w:val="Heading1"/>
      </w:pPr>
      <w:r>
        <w:t>Built-in Functions</w:t>
      </w:r>
    </w:p>
    <w:p>
      <w:pPr>
        <w:numPr>
          <w:ilvl w:val="0"/>
          <w:numId w:val="900"/>
        </w:numPr>
        <w:spacing w:before="0" w:after="0"/>
      </w:pPr>
      <w:r>
        <w:t>String Functions</w:t>
      </w:r>
    </w:p>
    <w:p>
      <w:pPr>
        <w:numPr>
          <w:ilvl w:val="1"/>
          <w:numId w:val="900"/>
        </w:numPr>
        <w:spacing w:before="0" w:after="0"/>
      </w:pPr>
      <w:r>
        <w:t>Concatenation Functions</w:t>
      </w:r>
    </w:p>
    <w:p>
      <w:pPr>
        <w:numPr>
          <w:ilvl w:val="2"/>
          <w:numId w:val="900"/>
        </w:numPr>
        <w:spacing w:before="0" w:after="0"/>
      </w:pPr>
      <w:r>
        <w:t>CONCAT()</w:t>
      </w:r>
    </w:p>
    <w:p>
      <w:pPr>
        <w:numPr>
          <w:ilvl w:val="2"/>
          <w:numId w:val="900"/>
        </w:numPr>
        <w:spacing w:before="0" w:after="0"/>
      </w:pPr>
      <w:r>
        <w:t>CONCAT_WS()</w:t>
      </w:r>
    </w:p>
    <w:p>
      <w:pPr>
        <w:numPr>
          <w:ilvl w:val="1"/>
          <w:numId w:val="900"/>
        </w:numPr>
        <w:spacing w:before="0" w:after="0"/>
      </w:pPr>
      <w:r>
        <w:t>Substring Functions</w:t>
      </w:r>
    </w:p>
    <w:p>
      <w:pPr>
        <w:numPr>
          <w:ilvl w:val="2"/>
          <w:numId w:val="900"/>
        </w:numPr>
        <w:spacing w:before="0" w:after="0"/>
      </w:pPr>
      <w:r>
        <w:t>SUBSTRING()</w:t>
      </w:r>
    </w:p>
    <w:p>
      <w:pPr>
        <w:numPr>
          <w:ilvl w:val="2"/>
          <w:numId w:val="900"/>
        </w:numPr>
        <w:spacing w:before="0" w:after="0"/>
      </w:pPr>
      <w:r>
        <w:t>LEFT()</w:t>
      </w:r>
    </w:p>
    <w:p>
      <w:pPr>
        <w:numPr>
          <w:ilvl w:val="2"/>
          <w:numId w:val="900"/>
        </w:numPr>
        <w:spacing w:before="0" w:after="0"/>
      </w:pPr>
      <w:r>
        <w:t>RIGHT()</w:t>
      </w:r>
    </w:p>
    <w:p>
      <w:pPr>
        <w:numPr>
          <w:ilvl w:val="1"/>
          <w:numId w:val="900"/>
        </w:numPr>
        <w:spacing w:before="0" w:after="0"/>
      </w:pPr>
      <w:r>
        <w:t>String Length Functions</w:t>
      </w:r>
    </w:p>
    <w:p>
      <w:pPr>
        <w:numPr>
          <w:ilvl w:val="2"/>
          <w:numId w:val="900"/>
        </w:numPr>
        <w:spacing w:before="0" w:after="0"/>
      </w:pPr>
      <w:r>
        <w:t>LENGTH()</w:t>
      </w:r>
    </w:p>
    <w:p>
      <w:pPr>
        <w:numPr>
          <w:ilvl w:val="2"/>
          <w:numId w:val="900"/>
        </w:numPr>
        <w:spacing w:before="0" w:after="0"/>
      </w:pPr>
      <w:r>
        <w:t>CHAR_LENGTH()</w:t>
      </w:r>
    </w:p>
    <w:p>
      <w:pPr>
        <w:numPr>
          <w:ilvl w:val="1"/>
          <w:numId w:val="900"/>
        </w:numPr>
        <w:spacing w:before="0" w:after="0"/>
      </w:pPr>
      <w:r>
        <w:t>Case Conversion Functions</w:t>
      </w:r>
    </w:p>
    <w:p>
      <w:pPr>
        <w:numPr>
          <w:ilvl w:val="2"/>
          <w:numId w:val="900"/>
        </w:numPr>
        <w:spacing w:before="0" w:after="0"/>
      </w:pPr>
      <w:r>
        <w:t>UPPER()</w:t>
      </w:r>
    </w:p>
    <w:p>
      <w:pPr>
        <w:numPr>
          <w:ilvl w:val="2"/>
          <w:numId w:val="900"/>
        </w:numPr>
        <w:spacing w:before="0" w:after="0"/>
      </w:pPr>
      <w:r>
        <w:t>LOWER()</w:t>
      </w:r>
    </w:p>
    <w:p>
      <w:pPr>
        <w:numPr>
          <w:ilvl w:val="1"/>
          <w:numId w:val="900"/>
        </w:numPr>
        <w:spacing w:before="0" w:after="0"/>
      </w:pPr>
      <w:r>
        <w:t>Pattern Matching Functions</w:t>
      </w:r>
    </w:p>
    <w:p>
      <w:pPr>
        <w:numPr>
          <w:ilvl w:val="2"/>
          <w:numId w:val="900"/>
        </w:numPr>
        <w:spacing w:before="0" w:after="0"/>
      </w:pPr>
      <w:r>
        <w:t>REGEXP</w:t>
      </w:r>
    </w:p>
    <w:p>
      <w:pPr>
        <w:numPr>
          <w:ilvl w:val="2"/>
          <w:numId w:val="900"/>
        </w:numPr>
        <w:spacing w:before="0" w:after="0"/>
      </w:pPr>
      <w:r>
        <w:t>LIKE</w:t>
      </w:r>
    </w:p>
    <w:p>
      <w:pPr>
        <w:numPr>
          <w:ilvl w:val="1"/>
          <w:numId w:val="900"/>
        </w:numPr>
        <w:spacing w:before="0" w:after="0"/>
      </w:pPr>
      <w:r>
        <w:t>Trimming and Padding Functions</w:t>
      </w:r>
    </w:p>
    <w:p>
      <w:pPr>
        <w:numPr>
          <w:ilvl w:val="2"/>
          <w:numId w:val="900"/>
        </w:numPr>
        <w:spacing w:before="0" w:after="0"/>
      </w:pPr>
      <w:r>
        <w:t>TRIM()</w:t>
      </w:r>
    </w:p>
    <w:p>
      <w:pPr>
        <w:numPr>
          <w:ilvl w:val="2"/>
          <w:numId w:val="900"/>
        </w:numPr>
        <w:spacing w:before="0" w:after="0"/>
      </w:pPr>
      <w:r>
        <w:t>LTRIM()</w:t>
      </w:r>
    </w:p>
    <w:p>
      <w:pPr>
        <w:numPr>
          <w:ilvl w:val="2"/>
          <w:numId w:val="900"/>
        </w:numPr>
        <w:spacing w:before="0" w:after="0"/>
      </w:pPr>
      <w:r>
        <w:t>RTRIM()</w:t>
      </w:r>
    </w:p>
    <w:p>
      <w:pPr>
        <w:numPr>
          <w:ilvl w:val="2"/>
          <w:numId w:val="900"/>
        </w:numPr>
        <w:spacing w:before="0" w:after="0"/>
      </w:pPr>
      <w:r>
        <w:t>LPAD()</w:t>
      </w:r>
    </w:p>
    <w:p>
      <w:pPr>
        <w:numPr>
          <w:ilvl w:val="2"/>
          <w:numId w:val="900"/>
        </w:numPr>
        <w:spacing w:before="0" w:after="0"/>
      </w:pPr>
      <w:r>
        <w:t>RPAD()</w:t>
      </w:r>
    </w:p>
    <w:p>
      <w:pPr>
        <w:numPr>
          <w:ilvl w:val="0"/>
          <w:numId w:val="900"/>
        </w:numPr>
        <w:spacing w:before="0" w:after="0"/>
      </w:pPr>
      <w:r>
        <w:t>Numeric Functions</w:t>
      </w:r>
    </w:p>
    <w:p>
      <w:pPr>
        <w:numPr>
          <w:ilvl w:val="1"/>
          <w:numId w:val="900"/>
        </w:numPr>
        <w:spacing w:before="0" w:after="0"/>
      </w:pPr>
      <w:r>
        <w:t>Rounding Functions</w:t>
      </w:r>
    </w:p>
    <w:p>
      <w:pPr>
        <w:numPr>
          <w:ilvl w:val="2"/>
          <w:numId w:val="900"/>
        </w:numPr>
        <w:spacing w:before="0" w:after="0"/>
      </w:pPr>
      <w:r>
        <w:t>ROUND()</w:t>
      </w:r>
    </w:p>
    <w:p>
      <w:pPr>
        <w:numPr>
          <w:ilvl w:val="2"/>
          <w:numId w:val="900"/>
        </w:numPr>
        <w:spacing w:before="0" w:after="0"/>
      </w:pPr>
      <w:r>
        <w:t>CEIL()</w:t>
      </w:r>
    </w:p>
    <w:p>
      <w:pPr>
        <w:numPr>
          <w:ilvl w:val="2"/>
          <w:numId w:val="900"/>
        </w:numPr>
        <w:spacing w:before="0" w:after="0"/>
      </w:pPr>
      <w:r>
        <w:t>FLOOR()</w:t>
      </w:r>
    </w:p>
    <w:p>
      <w:pPr>
        <w:numPr>
          <w:ilvl w:val="1"/>
          <w:numId w:val="900"/>
        </w:numPr>
        <w:spacing w:before="0" w:after="0"/>
      </w:pPr>
      <w:r>
        <w:t>Absolute Value Functions</w:t>
      </w:r>
    </w:p>
    <w:p>
      <w:pPr>
        <w:numPr>
          <w:ilvl w:val="2"/>
          <w:numId w:val="900"/>
        </w:numPr>
        <w:spacing w:before="0" w:after="0"/>
      </w:pPr>
      <w:r>
        <w:t>ABS()</w:t>
      </w:r>
    </w:p>
    <w:p>
      <w:pPr>
        <w:numPr>
          <w:ilvl w:val="1"/>
          <w:numId w:val="900"/>
        </w:numPr>
        <w:spacing w:before="0" w:after="0"/>
      </w:pPr>
      <w:r>
        <w:t>Mathematical Functions</w:t>
      </w:r>
    </w:p>
    <w:p>
      <w:pPr>
        <w:numPr>
          <w:ilvl w:val="2"/>
          <w:numId w:val="900"/>
        </w:numPr>
        <w:spacing w:before="0" w:after="0"/>
      </w:pPr>
      <w:r>
        <w:t>POWER()</w:t>
      </w:r>
    </w:p>
    <w:p>
      <w:pPr>
        <w:numPr>
          <w:ilvl w:val="2"/>
          <w:numId w:val="900"/>
        </w:numPr>
        <w:spacing w:before="0" w:after="0"/>
      </w:pPr>
      <w:r>
        <w:t>SQRT()</w:t>
      </w:r>
    </w:p>
    <w:p>
      <w:pPr>
        <w:numPr>
          <w:ilvl w:val="2"/>
          <w:numId w:val="900"/>
        </w:numPr>
        <w:spacing w:before="0" w:after="0"/>
      </w:pPr>
      <w:r>
        <w:t>MOD()</w:t>
      </w:r>
    </w:p>
    <w:p>
      <w:pPr>
        <w:numPr>
          <w:ilvl w:val="1"/>
          <w:numId w:val="900"/>
        </w:numPr>
        <w:spacing w:before="0" w:after="0"/>
      </w:pPr>
      <w:r>
        <w:t>Random Number Generation</w:t>
      </w:r>
    </w:p>
    <w:p>
      <w:pPr>
        <w:numPr>
          <w:ilvl w:val="2"/>
          <w:numId w:val="900"/>
        </w:numPr>
        <w:spacing w:before="0" w:after="0"/>
      </w:pPr>
      <w:r>
        <w:t>RAND()</w:t>
      </w:r>
    </w:p>
    <w:p>
      <w:pPr>
        <w:numPr>
          <w:ilvl w:val="0"/>
          <w:numId w:val="900"/>
        </w:numPr>
        <w:spacing w:before="0" w:after="0"/>
      </w:pPr>
      <w:r>
        <w:t>Date and Time Functions</w:t>
      </w:r>
    </w:p>
    <w:p>
      <w:pPr>
        <w:numPr>
          <w:ilvl w:val="1"/>
          <w:numId w:val="900"/>
        </w:numPr>
        <w:spacing w:before="0" w:after="0"/>
      </w:pPr>
      <w:r>
        <w:t>Date Extraction Functions</w:t>
      </w:r>
    </w:p>
    <w:p>
      <w:pPr>
        <w:numPr>
          <w:ilvl w:val="2"/>
          <w:numId w:val="900"/>
        </w:numPr>
        <w:spacing w:before="0" w:after="0"/>
      </w:pPr>
      <w:r>
        <w:t>YEAR()</w:t>
      </w:r>
    </w:p>
    <w:p>
      <w:pPr>
        <w:numPr>
          <w:ilvl w:val="2"/>
          <w:numId w:val="900"/>
        </w:numPr>
        <w:spacing w:before="0" w:after="0"/>
      </w:pPr>
      <w:r>
        <w:t>MONTH()</w:t>
      </w:r>
    </w:p>
    <w:p>
      <w:pPr>
        <w:numPr>
          <w:ilvl w:val="2"/>
          <w:numId w:val="900"/>
        </w:numPr>
        <w:spacing w:before="0" w:after="0"/>
      </w:pPr>
      <w:r>
        <w:t>DAY()</w:t>
      </w:r>
    </w:p>
    <w:p>
      <w:pPr>
        <w:numPr>
          <w:ilvl w:val="2"/>
          <w:numId w:val="900"/>
        </w:numPr>
        <w:spacing w:before="0" w:after="0"/>
      </w:pPr>
      <w:r>
        <w:t>HOUR()</w:t>
      </w:r>
    </w:p>
    <w:p>
      <w:pPr>
        <w:numPr>
          <w:ilvl w:val="2"/>
          <w:numId w:val="900"/>
        </w:numPr>
        <w:spacing w:before="0" w:after="0"/>
      </w:pPr>
      <w:r>
        <w:t>MINUTE()</w:t>
      </w:r>
    </w:p>
    <w:p>
      <w:pPr>
        <w:numPr>
          <w:ilvl w:val="2"/>
          <w:numId w:val="900"/>
        </w:numPr>
        <w:spacing w:before="0" w:after="0"/>
      </w:pPr>
      <w:r>
        <w:t>SECOND()</w:t>
      </w:r>
    </w:p>
    <w:p>
      <w:pPr>
        <w:numPr>
          <w:ilvl w:val="1"/>
          <w:numId w:val="900"/>
        </w:numPr>
        <w:spacing w:before="0" w:after="0"/>
      </w:pPr>
      <w:r>
        <w:t>Date Arithmetic Functions</w:t>
      </w:r>
    </w:p>
    <w:p>
      <w:pPr>
        <w:numPr>
          <w:ilvl w:val="2"/>
          <w:numId w:val="900"/>
        </w:numPr>
        <w:spacing w:before="0" w:after="0"/>
      </w:pPr>
      <w:r>
        <w:t>DATE_ADD()</w:t>
      </w:r>
    </w:p>
    <w:p>
      <w:pPr>
        <w:numPr>
          <w:ilvl w:val="2"/>
          <w:numId w:val="900"/>
        </w:numPr>
        <w:spacing w:before="0" w:after="0"/>
      </w:pPr>
      <w:r>
        <w:t>DATE_SUB()</w:t>
      </w:r>
    </w:p>
    <w:p>
      <w:pPr>
        <w:numPr>
          <w:ilvl w:val="2"/>
          <w:numId w:val="900"/>
        </w:numPr>
        <w:spacing w:before="0" w:after="0"/>
      </w:pPr>
      <w:r>
        <w:t>DATEDIFF()</w:t>
      </w:r>
    </w:p>
    <w:p>
      <w:pPr>
        <w:numPr>
          <w:ilvl w:val="1"/>
          <w:numId w:val="900"/>
        </w:numPr>
        <w:spacing w:before="0" w:after="0"/>
      </w:pPr>
      <w:r>
        <w:t>Formatting Dates and Times</w:t>
      </w:r>
    </w:p>
    <w:p>
      <w:pPr>
        <w:numPr>
          <w:ilvl w:val="2"/>
          <w:numId w:val="900"/>
        </w:numPr>
        <w:spacing w:before="0" w:after="0"/>
      </w:pPr>
      <w:r>
        <w:t>DATE_FORMAT()</w:t>
      </w:r>
    </w:p>
    <w:p>
      <w:pPr>
        <w:numPr>
          <w:ilvl w:val="2"/>
          <w:numId w:val="900"/>
        </w:numPr>
        <w:spacing w:before="0" w:after="0"/>
      </w:pPr>
      <w:r>
        <w:t>TIME_FORMAT()</w:t>
      </w:r>
    </w:p>
    <w:p>
      <w:pPr>
        <w:numPr>
          <w:ilvl w:val="1"/>
          <w:numId w:val="900"/>
        </w:numPr>
        <w:spacing w:before="0" w:after="0"/>
      </w:pPr>
      <w:r>
        <w:t>Current Date and Time Functions</w:t>
      </w:r>
    </w:p>
    <w:p>
      <w:pPr>
        <w:numPr>
          <w:ilvl w:val="2"/>
          <w:numId w:val="900"/>
        </w:numPr>
        <w:spacing w:before="0" w:after="0"/>
      </w:pPr>
      <w:r>
        <w:t>NOW()</w:t>
      </w:r>
    </w:p>
    <w:p>
      <w:pPr>
        <w:numPr>
          <w:ilvl w:val="2"/>
          <w:numId w:val="900"/>
        </w:numPr>
        <w:spacing w:before="0" w:after="0"/>
      </w:pPr>
      <w:r>
        <w:t>CURDATE()</w:t>
      </w:r>
    </w:p>
    <w:p>
      <w:pPr>
        <w:numPr>
          <w:ilvl w:val="2"/>
          <w:numId w:val="900"/>
        </w:numPr>
        <w:spacing w:before="0" w:after="0"/>
      </w:pPr>
      <w:r>
        <w:t>CURTIME()</w:t>
      </w:r>
    </w:p>
    <w:p>
      <w:pPr>
        <w:numPr>
          <w:ilvl w:val="0"/>
          <w:numId w:val="900"/>
        </w:numPr>
        <w:spacing w:before="0" w:after="0"/>
      </w:pPr>
      <w:r>
        <w:t>Control Flow Functions</w:t>
      </w:r>
    </w:p>
    <w:p>
      <w:pPr>
        <w:numPr>
          <w:ilvl w:val="1"/>
          <w:numId w:val="900"/>
        </w:numPr>
        <w:spacing w:before="0" w:after="0"/>
      </w:pPr>
      <w:r>
        <w:t>CASE</w:t>
      </w:r>
    </w:p>
    <w:p>
      <w:pPr>
        <w:numPr>
          <w:ilvl w:val="1"/>
          <w:numId w:val="900"/>
        </w:numPr>
        <w:spacing w:before="0" w:after="0"/>
      </w:pPr>
      <w:r>
        <w:t>IF</w:t>
      </w:r>
    </w:p>
    <w:p>
      <w:pPr>
        <w:numPr>
          <w:ilvl w:val="1"/>
          <w:numId w:val="900"/>
        </w:numPr>
        <w:spacing w:before="0" w:after="0"/>
      </w:pPr>
      <w:r>
        <w:t>IFNULL</w:t>
      </w:r>
    </w:p>
    <w:p>
      <w:pPr>
        <w:numPr>
          <w:ilvl w:val="1"/>
          <w:numId w:val="900"/>
        </w:numPr>
        <w:spacing w:before="0" w:after="0"/>
      </w:pPr>
      <w:r>
        <w:t>NULLIF</w:t>
      </w:r>
    </w:p>
    <w:p>
      <w:pPr>
        <w:numPr>
          <w:ilvl w:val="0"/>
          <w:numId w:val="900"/>
        </w:numPr>
        <w:spacing w:before="0" w:after="0"/>
      </w:pPr>
      <w:r>
        <w:t>Type Casting Functions</w:t>
      </w:r>
    </w:p>
    <w:p>
      <w:pPr>
        <w:numPr>
          <w:ilvl w:val="1"/>
          <w:numId w:val="900"/>
        </w:numPr>
        <w:spacing w:before="0" w:after="0"/>
      </w:pPr>
      <w:r>
        <w:t>CAST</w:t>
      </w:r>
    </w:p>
    <w:p>
      <w:pPr>
        <w:numPr>
          <w:ilvl w:val="1"/>
          <w:numId w:val="900"/>
        </w:numPr>
        <w:spacing w:before="0" w:after="0"/>
      </w:pPr>
      <w:r>
        <w:t>CONVERT</w:t>
      </w:r>
    </w:p>
    <w:p>
      <w:pPr>
        <w:numPr>
          <w:ilvl w:val="0"/>
          <w:numId w:val="900"/>
        </w:numPr>
        <w:spacing w:before="0" w:after="0"/>
      </w:pPr>
      <w:r>
        <w:t>JSON Functions</w:t>
      </w:r>
    </w:p>
    <w:p>
      <w:pPr>
        <w:numPr>
          <w:ilvl w:val="1"/>
          <w:numId w:val="900"/>
        </w:numPr>
        <w:spacing w:before="0" w:after="0"/>
      </w:pPr>
      <w:r>
        <w:t>Extracting JSON Values</w:t>
      </w:r>
    </w:p>
    <w:p>
      <w:pPr>
        <w:numPr>
          <w:ilvl w:val="2"/>
          <w:numId w:val="900"/>
        </w:numPr>
        <w:spacing w:before="0" w:after="0"/>
      </w:pPr>
      <w:r>
        <w:t>JSON_EXTRACT()</w:t>
      </w:r>
    </w:p>
    <w:p>
      <w:pPr>
        <w:numPr>
          <w:ilvl w:val="2"/>
          <w:numId w:val="900"/>
        </w:numPr>
        <w:spacing w:before="0" w:after="0"/>
      </w:pPr>
      <w:r>
        <w:t>JSON_VALUE()</w:t>
      </w:r>
    </w:p>
    <w:p>
      <w:pPr>
        <w:numPr>
          <w:ilvl w:val="1"/>
          <w:numId w:val="900"/>
        </w:numPr>
        <w:spacing w:before="0" w:after="0"/>
      </w:pPr>
      <w:r>
        <w:t>Modifying JSON Documents</w:t>
      </w:r>
    </w:p>
    <w:p>
      <w:pPr>
        <w:numPr>
          <w:ilvl w:val="2"/>
          <w:numId w:val="900"/>
        </w:numPr>
        <w:spacing w:before="0" w:after="0"/>
      </w:pPr>
      <w:r>
        <w:t>JSON_SET()</w:t>
      </w:r>
    </w:p>
    <w:p>
      <w:pPr>
        <w:numPr>
          <w:ilvl w:val="2"/>
          <w:numId w:val="900"/>
        </w:numPr>
        <w:spacing w:before="0" w:after="0"/>
      </w:pPr>
      <w:r>
        <w:t>JSON_INSERT()</w:t>
      </w:r>
    </w:p>
    <w:p>
      <w:pPr>
        <w:numPr>
          <w:ilvl w:val="2"/>
          <w:numId w:val="900"/>
        </w:numPr>
        <w:spacing w:before="0" w:after="0"/>
      </w:pPr>
      <w:r>
        <w:t>JSON_REPLACE()</w:t>
      </w:r>
    </w:p>
    <w:p>
      <w:pPr>
        <w:numPr>
          <w:ilvl w:val="1"/>
          <w:numId w:val="900"/>
        </w:numPr>
        <w:spacing w:before="0" w:after="0"/>
      </w:pPr>
      <w:r>
        <w:t>Searching within JSON</w:t>
      </w:r>
    </w:p>
    <w:p>
      <w:pPr>
        <w:numPr>
          <w:ilvl w:val="2"/>
          <w:numId w:val="900"/>
        </w:numPr>
        <w:spacing w:before="0" w:after="0"/>
      </w:pPr>
      <w:r>
        <w:t>JSON_SEARCH()</w:t>
      </w:r>
    </w:p>
    <w:p>
      <w:pPr>
        <w:numPr>
          <w:ilvl w:val="2"/>
          <w:numId w:val="900"/>
        </w:numPr>
        <w:spacing w:before="0" w:after="0"/>
      </w:pPr>
      <w:r>
        <w:t>JSON_CONTAINS()</w:t>
      </w:r>
    </w:p>
    <w:p>
      <w:pPr>
        <w:numPr>
          <w:ilvl w:val="0"/>
          <w:numId w:val="900"/>
        </w:numPr>
        <w:spacing w:before="0" w:after="0"/>
      </w:pPr>
      <w:r>
        <w:t>System Information Functions</w:t>
      </w:r>
    </w:p>
    <w:p>
      <w:pPr>
        <w:numPr>
          <w:ilvl w:val="1"/>
          <w:numId w:val="900"/>
        </w:numPr>
        <w:spacing w:before="0" w:after="0"/>
      </w:pPr>
      <w:r>
        <w:t>User and Connection Information</w:t>
      </w:r>
    </w:p>
    <w:p>
      <w:pPr>
        <w:numPr>
          <w:ilvl w:val="2"/>
          <w:numId w:val="900"/>
        </w:numPr>
        <w:spacing w:before="0" w:after="0"/>
      </w:pPr>
      <w:r>
        <w:t>USER()</w:t>
      </w:r>
    </w:p>
    <w:p>
      <w:pPr>
        <w:numPr>
          <w:ilvl w:val="2"/>
          <w:numId w:val="900"/>
        </w:numPr>
        <w:spacing w:before="0" w:after="0"/>
      </w:pPr>
      <w:r>
        <w:t>CONNECTION_ID()</w:t>
      </w:r>
    </w:p>
    <w:p>
      <w:pPr>
        <w:numPr>
          <w:ilvl w:val="1"/>
          <w:numId w:val="900"/>
        </w:numPr>
        <w:spacing w:before="0" w:after="0"/>
      </w:pPr>
      <w:r>
        <w:t>Database and Table Metadata</w:t>
      </w:r>
    </w:p>
    <w:p>
      <w:pPr>
        <w:numPr>
          <w:ilvl w:val="2"/>
          <w:numId w:val="900"/>
        </w:numPr>
        <w:spacing w:before="0" w:after="0"/>
      </w:pPr>
      <w:r>
        <w:t>DATABASE()</w:t>
      </w:r>
    </w:p>
    <w:p>
      <w:pPr>
        <w:numPr>
          <w:ilvl w:val="2"/>
          <w:numId w:val="900"/>
        </w:numPr>
        <w:spacing w:before="0" w:after="0"/>
      </w:pPr>
      <w:r>
        <w:t>VERSION()</w:t>
      </w:r>
    </w:p>
    <w:p>
      <w:pPr>
        <w:numPr>
          <w:ilvl w:val="1"/>
          <w:numId w:val="900"/>
        </w:numPr>
        <w:spacing w:before="0" w:after="0"/>
      </w:pPr>
      <w:r>
        <w:t>Server Status Functions</w:t>
      </w:r>
    </w:p>
    <w:p>
      <w:pPr>
        <w:numPr>
          <w:ilvl w:val="2"/>
          <w:numId w:val="900"/>
        </w:numPr>
        <w:spacing w:before="0" w:after="0"/>
      </w:pPr>
      <w:r>
        <w:t>LAST_INSERT_ID()</w:t>
      </w:r>
    </w:p>
    <w:p>
      <w:pPr>
        <w:numPr>
          <w:ilvl w:val="2"/>
          <w:numId w:val="900"/>
        </w:numPr>
        <w:spacing w:before="0" w:after="0"/>
      </w:pPr>
      <w:r>
        <w:t>ROW_COUNT()</w:t>
      </w:r>
    </w:p>
    <w:p>
      <w:pPr>
        <w:pStyle w:val="Heading1"/>
      </w:pPr>
      <w:r>
        <w:t>Advanced MariaDB Features</w:t>
      </w:r>
    </w:p>
    <w:p>
      <w:pPr>
        <w:numPr>
          <w:ilvl w:val="0"/>
          <w:numId w:val="900"/>
        </w:numPr>
        <w:spacing w:before="0" w:after="0"/>
      </w:pPr>
      <w:r>
        <w:t>Window Functions</w:t>
      </w:r>
    </w:p>
    <w:p>
      <w:pPr>
        <w:numPr>
          <w:ilvl w:val="1"/>
          <w:numId w:val="900"/>
        </w:numPr>
        <w:spacing w:before="0" w:after="0"/>
      </w:pPr>
      <w:r>
        <w:t>OVER() Clause</w:t>
      </w:r>
    </w:p>
    <w:p>
      <w:pPr>
        <w:numPr>
          <w:ilvl w:val="1"/>
          <w:numId w:val="900"/>
        </w:numPr>
        <w:spacing w:before="0" w:after="0"/>
      </w:pPr>
      <w:r>
        <w:t>Partitioning (PARTITION BY)</w:t>
      </w:r>
    </w:p>
    <w:p>
      <w:pPr>
        <w:numPr>
          <w:ilvl w:val="1"/>
          <w:numId w:val="900"/>
        </w:numPr>
        <w:spacing w:before="0" w:after="0"/>
      </w:pPr>
      <w:r>
        <w:t>Ordering (ORDER BY)</w:t>
      </w:r>
    </w:p>
    <w:p>
      <w:pPr>
        <w:numPr>
          <w:ilvl w:val="1"/>
          <w:numId w:val="900"/>
        </w:numPr>
        <w:spacing w:before="0" w:after="0"/>
      </w:pPr>
      <w:r>
        <w:t>Framing</w:t>
      </w:r>
    </w:p>
    <w:p>
      <w:pPr>
        <w:numPr>
          <w:ilvl w:val="2"/>
          <w:numId w:val="900"/>
        </w:numPr>
        <w:spacing w:before="0" w:after="0"/>
      </w:pPr>
      <w:r>
        <w:t>ROWS</w:t>
      </w:r>
    </w:p>
    <w:p>
      <w:pPr>
        <w:numPr>
          <w:ilvl w:val="2"/>
          <w:numId w:val="900"/>
        </w:numPr>
        <w:spacing w:before="0" w:after="0"/>
      </w:pPr>
      <w:r>
        <w:t>RANGE</w:t>
      </w:r>
    </w:p>
    <w:p>
      <w:pPr>
        <w:numPr>
          <w:ilvl w:val="1"/>
          <w:numId w:val="900"/>
        </w:numPr>
        <w:spacing w:before="0" w:after="0"/>
      </w:pPr>
      <w:r>
        <w:t>Common Window Functions</w:t>
      </w:r>
    </w:p>
    <w:p>
      <w:pPr>
        <w:numPr>
          <w:ilvl w:val="2"/>
          <w:numId w:val="900"/>
        </w:numPr>
        <w:spacing w:before="0" w:after="0"/>
      </w:pPr>
      <w:r>
        <w:t>ROW_NUMBER</w:t>
      </w:r>
    </w:p>
    <w:p>
      <w:pPr>
        <w:numPr>
          <w:ilvl w:val="2"/>
          <w:numId w:val="900"/>
        </w:numPr>
        <w:spacing w:before="0" w:after="0"/>
      </w:pPr>
      <w:r>
        <w:t>RANK</w:t>
      </w:r>
    </w:p>
    <w:p>
      <w:pPr>
        <w:numPr>
          <w:ilvl w:val="2"/>
          <w:numId w:val="900"/>
        </w:numPr>
        <w:spacing w:before="0" w:after="0"/>
      </w:pPr>
      <w:r>
        <w:t>DENSE_RANK</w:t>
      </w:r>
    </w:p>
    <w:p>
      <w:pPr>
        <w:numPr>
          <w:ilvl w:val="2"/>
          <w:numId w:val="900"/>
        </w:numPr>
        <w:spacing w:before="0" w:after="0"/>
      </w:pPr>
      <w:r>
        <w:t>LEAD</w:t>
      </w:r>
    </w:p>
    <w:p>
      <w:pPr>
        <w:numPr>
          <w:ilvl w:val="2"/>
          <w:numId w:val="900"/>
        </w:numPr>
        <w:spacing w:before="0" w:after="0"/>
      </w:pPr>
      <w:r>
        <w:t>LAG</w:t>
      </w:r>
    </w:p>
    <w:p>
      <w:pPr>
        <w:numPr>
          <w:ilvl w:val="0"/>
          <w:numId w:val="900"/>
        </w:numPr>
        <w:spacing w:before="0" w:after="0"/>
      </w:pPr>
      <w:r>
        <w:t>Common Table Expressions (CTEs)</w:t>
      </w:r>
    </w:p>
    <w:p>
      <w:pPr>
        <w:numPr>
          <w:ilvl w:val="1"/>
          <w:numId w:val="900"/>
        </w:numPr>
        <w:spacing w:before="0" w:after="0"/>
      </w:pPr>
      <w:r>
        <w:t>The WITH Clause</w:t>
      </w:r>
    </w:p>
    <w:p>
      <w:pPr>
        <w:numPr>
          <w:ilvl w:val="1"/>
          <w:numId w:val="900"/>
        </w:numPr>
        <w:spacing w:before="0" w:after="0"/>
      </w:pPr>
      <w:r>
        <w:t>Recursive CTEs</w:t>
      </w:r>
    </w:p>
    <w:p>
      <w:pPr>
        <w:numPr>
          <w:ilvl w:val="2"/>
          <w:numId w:val="900"/>
        </w:numPr>
        <w:spacing w:before="0" w:after="0"/>
      </w:pPr>
      <w:r>
        <w:t>Syntax and Use Cases</w:t>
      </w:r>
    </w:p>
    <w:p>
      <w:pPr>
        <w:numPr>
          <w:ilvl w:val="0"/>
          <w:numId w:val="900"/>
        </w:numPr>
        <w:spacing w:before="0" w:after="0"/>
      </w:pPr>
      <w:r>
        <w:t>Temporal Data Tables</w:t>
      </w:r>
    </w:p>
    <w:p>
      <w:pPr>
        <w:numPr>
          <w:ilvl w:val="1"/>
          <w:numId w:val="900"/>
        </w:numPr>
        <w:spacing w:before="0" w:after="0"/>
      </w:pPr>
      <w:r>
        <w:t>System-Versioned Tables</w:t>
      </w:r>
    </w:p>
    <w:p>
      <w:pPr>
        <w:numPr>
          <w:ilvl w:val="2"/>
          <w:numId w:val="900"/>
        </w:numPr>
        <w:spacing w:before="0" w:after="0"/>
      </w:pPr>
      <w:r>
        <w:t>Enabling System Versioning</w:t>
      </w:r>
    </w:p>
    <w:p>
      <w:pPr>
        <w:numPr>
          <w:ilvl w:val="2"/>
          <w:numId w:val="900"/>
        </w:numPr>
        <w:spacing w:before="0" w:after="0"/>
      </w:pPr>
      <w:r>
        <w:t>Querying Historical Data</w:t>
      </w:r>
    </w:p>
    <w:p>
      <w:pPr>
        <w:numPr>
          <w:ilvl w:val="1"/>
          <w:numId w:val="900"/>
        </w:numPr>
        <w:spacing w:before="0" w:after="0"/>
      </w:pPr>
      <w:r>
        <w:t>Application-Time Periods</w:t>
      </w:r>
    </w:p>
    <w:p>
      <w:pPr>
        <w:numPr>
          <w:ilvl w:val="2"/>
          <w:numId w:val="900"/>
        </w:numPr>
        <w:spacing w:before="0" w:after="0"/>
      </w:pPr>
      <w:r>
        <w:t>Defining Application Time Periods</w:t>
      </w:r>
    </w:p>
    <w:p>
      <w:pPr>
        <w:numPr>
          <w:ilvl w:val="2"/>
          <w:numId w:val="900"/>
        </w:numPr>
        <w:spacing w:before="0" w:after="0"/>
      </w:pPr>
      <w:r>
        <w:t>Querying with Application Time</w:t>
      </w:r>
    </w:p>
    <w:p>
      <w:pPr>
        <w:numPr>
          <w:ilvl w:val="0"/>
          <w:numId w:val="900"/>
        </w:numPr>
        <w:spacing w:before="0" w:after="0"/>
      </w:pPr>
      <w:r>
        <w:t>Dynamic Columns</w:t>
      </w:r>
    </w:p>
    <w:p>
      <w:pPr>
        <w:numPr>
          <w:ilvl w:val="1"/>
          <w:numId w:val="900"/>
        </w:numPr>
        <w:spacing w:before="0" w:after="0"/>
      </w:pPr>
      <w:r>
        <w:t>Creating Dynamic Columns</w:t>
      </w:r>
    </w:p>
    <w:p>
      <w:pPr>
        <w:numPr>
          <w:ilvl w:val="1"/>
          <w:numId w:val="900"/>
        </w:numPr>
        <w:spacing w:before="0" w:after="0"/>
      </w:pPr>
      <w:r>
        <w:t>Accessing Dynamic Column Data</w:t>
      </w:r>
    </w:p>
    <w:p>
      <w:pPr>
        <w:numPr>
          <w:ilvl w:val="1"/>
          <w:numId w:val="900"/>
        </w:numPr>
        <w:spacing w:before="0" w:after="0"/>
      </w:pPr>
      <w:r>
        <w:t>Use Cases and Limitations</w:t>
      </w:r>
    </w:p>
    <w:p>
      <w:pPr>
        <w:numPr>
          <w:ilvl w:val="0"/>
          <w:numId w:val="900"/>
        </w:numPr>
        <w:spacing w:before="0" w:after="0"/>
      </w:pPr>
      <w:r>
        <w:t>Sequences</w:t>
      </w:r>
    </w:p>
    <w:p>
      <w:pPr>
        <w:numPr>
          <w:ilvl w:val="1"/>
          <w:numId w:val="900"/>
        </w:numPr>
        <w:spacing w:before="0" w:after="0"/>
      </w:pPr>
      <w:r>
        <w:t>Creating Sequences (CREATE SEQUENCE)</w:t>
      </w:r>
    </w:p>
    <w:p>
      <w:pPr>
        <w:numPr>
          <w:ilvl w:val="1"/>
          <w:numId w:val="900"/>
        </w:numPr>
        <w:spacing w:before="0" w:after="0"/>
      </w:pPr>
      <w:r>
        <w:t>Using Sequences in Tables</w:t>
      </w:r>
    </w:p>
    <w:p>
      <w:pPr>
        <w:numPr>
          <w:ilvl w:val="1"/>
          <w:numId w:val="900"/>
        </w:numPr>
        <w:spacing w:before="0" w:after="0"/>
      </w:pPr>
      <w:r>
        <w:t>Managing Sequence Values</w:t>
      </w:r>
    </w:p>
    <w:p>
      <w:pPr>
        <w:pStyle w:val="Heading1"/>
      </w:pPr>
      <w:r>
        <w:t>Storage Engines</w:t>
      </w:r>
    </w:p>
    <w:p>
      <w:pPr>
        <w:numPr>
          <w:ilvl w:val="0"/>
          <w:numId w:val="900"/>
        </w:numPr>
        <w:spacing w:before="0" w:after="0"/>
      </w:pPr>
      <w:r>
        <w:t>Understanding the Pluggable Storage Engine Architecture</w:t>
      </w:r>
    </w:p>
    <w:p>
      <w:pPr>
        <w:numPr>
          <w:ilvl w:val="1"/>
          <w:numId w:val="900"/>
        </w:numPr>
        <w:spacing w:before="0" w:after="0"/>
      </w:pPr>
      <w:r>
        <w:t>Engine API</w:t>
      </w:r>
    </w:p>
    <w:p>
      <w:pPr>
        <w:numPr>
          <w:ilvl w:val="1"/>
          <w:numId w:val="900"/>
        </w:numPr>
        <w:spacing w:before="0" w:after="0"/>
      </w:pPr>
      <w:r>
        <w:t>Engine Management</w:t>
      </w:r>
    </w:p>
    <w:p>
      <w:pPr>
        <w:numPr>
          <w:ilvl w:val="0"/>
          <w:numId w:val="900"/>
        </w:numPr>
        <w:spacing w:before="0" w:after="0"/>
      </w:pPr>
      <w:r>
        <w:t>Core Storage Engines</w:t>
      </w:r>
    </w:p>
    <w:p>
      <w:pPr>
        <w:numPr>
          <w:ilvl w:val="1"/>
          <w:numId w:val="900"/>
        </w:numPr>
        <w:spacing w:before="0" w:after="0"/>
      </w:pPr>
      <w:r>
        <w:t>InnoDB/XtraDB</w:t>
      </w:r>
    </w:p>
    <w:p>
      <w:pPr>
        <w:numPr>
          <w:ilvl w:val="2"/>
          <w:numId w:val="900"/>
        </w:numPr>
        <w:spacing w:before="0" w:after="0"/>
      </w:pPr>
      <w:r>
        <w:t>ACID Compliance</w:t>
      </w:r>
    </w:p>
    <w:p>
      <w:pPr>
        <w:numPr>
          <w:ilvl w:val="2"/>
          <w:numId w:val="900"/>
        </w:numPr>
        <w:spacing w:before="0" w:after="0"/>
      </w:pPr>
      <w:r>
        <w:t>Row-Level Locking</w:t>
      </w:r>
    </w:p>
    <w:p>
      <w:pPr>
        <w:numPr>
          <w:ilvl w:val="2"/>
          <w:numId w:val="900"/>
        </w:numPr>
        <w:spacing w:before="0" w:after="0"/>
      </w:pPr>
      <w:r>
        <w:t>Foreign Key Support</w:t>
      </w:r>
    </w:p>
    <w:p>
      <w:pPr>
        <w:numPr>
          <w:ilvl w:val="2"/>
          <w:numId w:val="900"/>
        </w:numPr>
        <w:spacing w:before="0" w:after="0"/>
      </w:pPr>
      <w:r>
        <w:t>Transaction Management</w:t>
      </w:r>
    </w:p>
    <w:p>
      <w:pPr>
        <w:numPr>
          <w:ilvl w:val="2"/>
          <w:numId w:val="900"/>
        </w:numPr>
        <w:spacing w:before="0" w:after="0"/>
      </w:pPr>
      <w:r>
        <w:t>Crash Recovery</w:t>
      </w:r>
    </w:p>
    <w:p>
      <w:pPr>
        <w:numPr>
          <w:ilvl w:val="1"/>
          <w:numId w:val="900"/>
        </w:numPr>
        <w:spacing w:before="0" w:after="0"/>
      </w:pPr>
      <w:r>
        <w:t>Aria</w:t>
      </w:r>
    </w:p>
    <w:p>
      <w:pPr>
        <w:numPr>
          <w:ilvl w:val="2"/>
          <w:numId w:val="900"/>
        </w:numPr>
        <w:spacing w:before="0" w:after="0"/>
      </w:pPr>
      <w:r>
        <w:t>Crash-Safe Alternative to MyISAM</w:t>
      </w:r>
    </w:p>
    <w:p>
      <w:pPr>
        <w:numPr>
          <w:ilvl w:val="2"/>
          <w:numId w:val="900"/>
        </w:numPr>
        <w:spacing w:before="0" w:after="0"/>
      </w:pPr>
      <w:r>
        <w:t>Transaction Support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1"/>
          <w:numId w:val="900"/>
        </w:numPr>
        <w:spacing w:before="0" w:after="0"/>
      </w:pPr>
      <w:r>
        <w:t>MyISAM</w:t>
      </w:r>
    </w:p>
    <w:p>
      <w:pPr>
        <w:numPr>
          <w:ilvl w:val="2"/>
          <w:numId w:val="900"/>
        </w:numPr>
        <w:spacing w:before="0" w:after="0"/>
      </w:pPr>
      <w:r>
        <w:t>Table-Level Locking</w:t>
      </w:r>
    </w:p>
    <w:p>
      <w:pPr>
        <w:numPr>
          <w:ilvl w:val="2"/>
          <w:numId w:val="900"/>
        </w:numPr>
        <w:spacing w:before="0" w:after="0"/>
      </w:pPr>
      <w:r>
        <w:t>Indexing Features</w:t>
      </w:r>
    </w:p>
    <w:p>
      <w:pPr>
        <w:numPr>
          <w:ilvl w:val="2"/>
          <w:numId w:val="900"/>
        </w:numPr>
        <w:spacing w:before="0" w:after="0"/>
      </w:pPr>
      <w:r>
        <w:t>Use Cases and Limitations</w:t>
      </w:r>
    </w:p>
    <w:p>
      <w:pPr>
        <w:numPr>
          <w:ilvl w:val="0"/>
          <w:numId w:val="900"/>
        </w:numPr>
        <w:spacing w:before="0" w:after="0"/>
      </w:pPr>
      <w:r>
        <w:t>Specialized Storage Engines</w:t>
      </w:r>
    </w:p>
    <w:p>
      <w:pPr>
        <w:numPr>
          <w:ilvl w:val="1"/>
          <w:numId w:val="900"/>
        </w:numPr>
        <w:spacing w:before="0" w:after="0"/>
      </w:pPr>
      <w:r>
        <w:t>ColumnStore</w:t>
      </w:r>
    </w:p>
    <w:p>
      <w:pPr>
        <w:numPr>
          <w:ilvl w:val="2"/>
          <w:numId w:val="900"/>
        </w:numPr>
        <w:spacing w:before="0" w:after="0"/>
      </w:pPr>
      <w:r>
        <w:t>Columnar Storage for Analytics</w:t>
      </w:r>
    </w:p>
    <w:p>
      <w:pPr>
        <w:numPr>
          <w:ilvl w:val="2"/>
          <w:numId w:val="900"/>
        </w:numPr>
        <w:spacing w:before="0" w:after="0"/>
      </w:pPr>
      <w:r>
        <w:t>Architecture and Use Cases</w:t>
      </w:r>
    </w:p>
    <w:p>
      <w:pPr>
        <w:numPr>
          <w:ilvl w:val="2"/>
          <w:numId w:val="900"/>
        </w:numPr>
        <w:spacing w:before="0" w:after="0"/>
      </w:pPr>
      <w:r>
        <w:t>Data Loading and Querying</w:t>
      </w:r>
    </w:p>
    <w:p>
      <w:pPr>
        <w:numPr>
          <w:ilvl w:val="1"/>
          <w:numId w:val="900"/>
        </w:numPr>
        <w:spacing w:before="0" w:after="0"/>
      </w:pPr>
      <w:r>
        <w:t>Spider</w:t>
      </w:r>
    </w:p>
    <w:p>
      <w:pPr>
        <w:numPr>
          <w:ilvl w:val="2"/>
          <w:numId w:val="900"/>
        </w:numPr>
        <w:spacing w:before="0" w:after="0"/>
      </w:pPr>
      <w:r>
        <w:t>Database Sharding</w:t>
      </w:r>
    </w:p>
    <w:p>
      <w:pPr>
        <w:numPr>
          <w:ilvl w:val="2"/>
          <w:numId w:val="900"/>
        </w:numPr>
        <w:spacing w:before="0" w:after="0"/>
      </w:pPr>
      <w:r>
        <w:t>Distributed Query Processing</w:t>
      </w:r>
    </w:p>
    <w:p>
      <w:pPr>
        <w:numPr>
          <w:ilvl w:val="1"/>
          <w:numId w:val="900"/>
        </w:numPr>
        <w:spacing w:before="0" w:after="0"/>
      </w:pPr>
      <w:r>
        <w:t>S3 Storage Engine</w:t>
      </w:r>
    </w:p>
    <w:p>
      <w:pPr>
        <w:numPr>
          <w:ilvl w:val="2"/>
          <w:numId w:val="900"/>
        </w:numPr>
        <w:spacing w:before="0" w:after="0"/>
      </w:pPr>
      <w:r>
        <w:t>Cloud Storage Integration</w:t>
      </w:r>
    </w:p>
    <w:p>
      <w:pPr>
        <w:numPr>
          <w:ilvl w:val="2"/>
          <w:numId w:val="900"/>
        </w:numPr>
        <w:spacing w:before="0" w:after="0"/>
      </w:pPr>
      <w:r>
        <w:t>Use Cases and Limitations</w:t>
      </w:r>
    </w:p>
    <w:p>
      <w:pPr>
        <w:numPr>
          <w:ilvl w:val="1"/>
          <w:numId w:val="900"/>
        </w:numPr>
        <w:spacing w:before="0" w:after="0"/>
      </w:pPr>
      <w:r>
        <w:t>MyRocks</w:t>
      </w:r>
    </w:p>
    <w:p>
      <w:pPr>
        <w:numPr>
          <w:ilvl w:val="2"/>
          <w:numId w:val="900"/>
        </w:numPr>
        <w:spacing w:before="0" w:after="0"/>
      </w:pPr>
      <w:r>
        <w:t>Log-Structured Merge-Tree (LSM) Engine</w:t>
      </w:r>
    </w:p>
    <w:p>
      <w:pPr>
        <w:numPr>
          <w:ilvl w:val="2"/>
          <w:numId w:val="900"/>
        </w:numPr>
        <w:spacing w:before="0" w:after="0"/>
      </w:pPr>
      <w:r>
        <w:t>Write Optimization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0"/>
          <w:numId w:val="900"/>
        </w:numPr>
        <w:spacing w:before="0" w:after="0"/>
      </w:pPr>
      <w:r>
        <w:t>Managing Storage Engines</w:t>
      </w:r>
    </w:p>
    <w:p>
      <w:pPr>
        <w:numPr>
          <w:ilvl w:val="1"/>
          <w:numId w:val="900"/>
        </w:numPr>
        <w:spacing w:before="0" w:after="0"/>
      </w:pPr>
      <w:r>
        <w:t>Setting the Default Storage Engine</w:t>
      </w:r>
    </w:p>
    <w:p>
      <w:pPr>
        <w:numPr>
          <w:ilvl w:val="1"/>
          <w:numId w:val="900"/>
        </w:numPr>
        <w:spacing w:before="0" w:after="0"/>
      </w:pPr>
      <w:r>
        <w:t>Specifying Engine per Table</w:t>
      </w:r>
    </w:p>
    <w:p>
      <w:pPr>
        <w:numPr>
          <w:ilvl w:val="1"/>
          <w:numId w:val="900"/>
        </w:numPr>
        <w:spacing w:before="0" w:after="0"/>
      </w:pPr>
      <w:r>
        <w:t>Converting Table Storage Engines</w:t>
      </w:r>
    </w:p>
    <w:p>
      <w:pPr>
        <w:numPr>
          <w:ilvl w:val="1"/>
          <w:numId w:val="900"/>
        </w:numPr>
        <w:spacing w:before="0" w:after="0"/>
      </w:pPr>
      <w:r>
        <w:t>Checking Table Engine</w:t>
      </w:r>
    </w:p>
    <w:p>
      <w:pPr>
        <w:pStyle w:val="Heading1"/>
      </w:pPr>
      <w:r>
        <w:t>Indexing and Performance Optimization</w:t>
      </w:r>
    </w:p>
    <w:p>
      <w:pPr>
        <w:numPr>
          <w:ilvl w:val="0"/>
          <w:numId w:val="900"/>
        </w:numPr>
        <w:spacing w:before="0" w:after="0"/>
      </w:pPr>
      <w:r>
        <w:t>Fundamentals of Indexing</w:t>
      </w:r>
    </w:p>
    <w:p>
      <w:pPr>
        <w:numPr>
          <w:ilvl w:val="1"/>
          <w:numId w:val="900"/>
        </w:numPr>
        <w:spacing w:before="0" w:after="0"/>
      </w:pPr>
      <w:r>
        <w:t>How Indexes Work</w:t>
      </w:r>
    </w:p>
    <w:p>
      <w:pPr>
        <w:numPr>
          <w:ilvl w:val="1"/>
          <w:numId w:val="900"/>
        </w:numPr>
        <w:spacing w:before="0" w:after="0"/>
      </w:pPr>
      <w:r>
        <w:t>B-Tree Indexes</w:t>
      </w:r>
    </w:p>
    <w:p>
      <w:pPr>
        <w:numPr>
          <w:ilvl w:val="1"/>
          <w:numId w:val="900"/>
        </w:numPr>
        <w:spacing w:before="0" w:after="0"/>
      </w:pPr>
      <w:r>
        <w:t>Full-Text Indexes</w:t>
      </w:r>
    </w:p>
    <w:p>
      <w:pPr>
        <w:numPr>
          <w:ilvl w:val="1"/>
          <w:numId w:val="900"/>
        </w:numPr>
        <w:spacing w:before="0" w:after="0"/>
      </w:pPr>
      <w:r>
        <w:t>Spatial Indexes</w:t>
      </w:r>
    </w:p>
    <w:p>
      <w:pPr>
        <w:numPr>
          <w:ilvl w:val="1"/>
          <w:numId w:val="900"/>
        </w:numPr>
        <w:spacing w:before="0" w:after="0"/>
      </w:pPr>
      <w:r>
        <w:t>Hash Indexes (Engine-Specific)</w:t>
      </w:r>
    </w:p>
    <w:p>
      <w:pPr>
        <w:numPr>
          <w:ilvl w:val="0"/>
          <w:numId w:val="900"/>
        </w:numPr>
        <w:spacing w:before="0" w:after="0"/>
      </w:pPr>
      <w:r>
        <w:t>Indexing Strategies</w:t>
      </w:r>
    </w:p>
    <w:p>
      <w:pPr>
        <w:numPr>
          <w:ilvl w:val="1"/>
          <w:numId w:val="900"/>
        </w:numPr>
        <w:spacing w:before="0" w:after="0"/>
      </w:pPr>
      <w:r>
        <w:t>Choosing Columns to Index</w:t>
      </w:r>
    </w:p>
    <w:p>
      <w:pPr>
        <w:numPr>
          <w:ilvl w:val="1"/>
          <w:numId w:val="900"/>
        </w:numPr>
        <w:spacing w:before="0" w:after="0"/>
      </w:pPr>
      <w:r>
        <w:t>Composite Indexes</w:t>
      </w:r>
    </w:p>
    <w:p>
      <w:pPr>
        <w:numPr>
          <w:ilvl w:val="1"/>
          <w:numId w:val="900"/>
        </w:numPr>
        <w:spacing w:before="0" w:after="0"/>
      </w:pPr>
      <w:r>
        <w:t>Covering Indexes</w:t>
      </w:r>
    </w:p>
    <w:p>
      <w:pPr>
        <w:numPr>
          <w:ilvl w:val="1"/>
          <w:numId w:val="900"/>
        </w:numPr>
        <w:spacing w:before="0" w:after="0"/>
      </w:pPr>
      <w:r>
        <w:t>Index Cardinality</w:t>
      </w:r>
    </w:p>
    <w:p>
      <w:pPr>
        <w:numPr>
          <w:ilvl w:val="1"/>
          <w:numId w:val="900"/>
        </w:numPr>
        <w:spacing w:before="0" w:after="0"/>
      </w:pPr>
      <w:r>
        <w:t>Index Maintenance</w:t>
      </w:r>
    </w:p>
    <w:p>
      <w:pPr>
        <w:numPr>
          <w:ilvl w:val="0"/>
          <w:numId w:val="900"/>
        </w:numPr>
        <w:spacing w:before="0" w:after="0"/>
      </w:pPr>
      <w:r>
        <w:t>Managing Indexes</w:t>
      </w:r>
    </w:p>
    <w:p>
      <w:pPr>
        <w:numPr>
          <w:ilvl w:val="1"/>
          <w:numId w:val="900"/>
        </w:numPr>
        <w:spacing w:before="0" w:after="0"/>
      </w:pPr>
      <w:r>
        <w:t>CREATE INDEX</w:t>
      </w:r>
    </w:p>
    <w:p>
      <w:pPr>
        <w:numPr>
          <w:ilvl w:val="1"/>
          <w:numId w:val="900"/>
        </w:numPr>
        <w:spacing w:before="0" w:after="0"/>
      </w:pPr>
      <w:r>
        <w:t>DROP INDEX</w:t>
      </w:r>
    </w:p>
    <w:p>
      <w:pPr>
        <w:numPr>
          <w:ilvl w:val="1"/>
          <w:numId w:val="900"/>
        </w:numPr>
        <w:spacing w:before="0" w:after="0"/>
      </w:pPr>
      <w:r>
        <w:t>SHOW INDEX</w:t>
      </w:r>
    </w:p>
    <w:p>
      <w:pPr>
        <w:numPr>
          <w:ilvl w:val="1"/>
          <w:numId w:val="900"/>
        </w:numPr>
        <w:spacing w:before="0" w:after="0"/>
      </w:pPr>
      <w:r>
        <w:t>Renaming Indexes</w:t>
      </w:r>
    </w:p>
    <w:p>
      <w:pPr>
        <w:numPr>
          <w:ilvl w:val="0"/>
          <w:numId w:val="900"/>
        </w:numPr>
        <w:spacing w:before="0" w:after="0"/>
      </w:pPr>
      <w:r>
        <w:t>Query Optimization</w:t>
      </w:r>
    </w:p>
    <w:p>
      <w:pPr>
        <w:numPr>
          <w:ilvl w:val="1"/>
          <w:numId w:val="900"/>
        </w:numPr>
        <w:spacing w:before="0" w:after="0"/>
      </w:pPr>
      <w:r>
        <w:t>The EXPLAIN Statement</w:t>
      </w:r>
    </w:p>
    <w:p>
      <w:pPr>
        <w:numPr>
          <w:ilvl w:val="2"/>
          <w:numId w:val="900"/>
        </w:numPr>
        <w:spacing w:before="0" w:after="0"/>
      </w:pPr>
      <w:r>
        <w:t>Analyzing Query Execution Plans</w:t>
      </w:r>
    </w:p>
    <w:p>
      <w:pPr>
        <w:numPr>
          <w:ilvl w:val="2"/>
          <w:numId w:val="900"/>
        </w:numPr>
        <w:spacing w:before="0" w:after="0"/>
      </w:pPr>
      <w:r>
        <w:t>Identifying Bottlenecks</w:t>
      </w:r>
    </w:p>
    <w:p>
      <w:pPr>
        <w:numPr>
          <w:ilvl w:val="2"/>
          <w:numId w:val="900"/>
        </w:numPr>
        <w:spacing w:before="0" w:after="0"/>
      </w:pPr>
      <w:r>
        <w:t>Interpreting Output</w:t>
      </w:r>
    </w:p>
    <w:p>
      <w:pPr>
        <w:numPr>
          <w:ilvl w:val="1"/>
          <w:numId w:val="900"/>
        </w:numPr>
        <w:spacing w:before="0" w:after="0"/>
      </w:pPr>
      <w:r>
        <w:t>The MariaDB Query Optimizer</w:t>
      </w:r>
    </w:p>
    <w:p>
      <w:pPr>
        <w:numPr>
          <w:ilvl w:val="2"/>
          <w:numId w:val="900"/>
        </w:numPr>
        <w:spacing w:before="0" w:after="0"/>
      </w:pPr>
      <w:r>
        <w:t>Cost-Based Optimization</w:t>
      </w:r>
    </w:p>
    <w:p>
      <w:pPr>
        <w:numPr>
          <w:ilvl w:val="2"/>
          <w:numId w:val="900"/>
        </w:numPr>
        <w:spacing w:before="0" w:after="0"/>
      </w:pPr>
      <w:r>
        <w:t>Join Order Selection</w:t>
      </w:r>
    </w:p>
    <w:p>
      <w:pPr>
        <w:numPr>
          <w:ilvl w:val="1"/>
          <w:numId w:val="900"/>
        </w:numPr>
        <w:spacing w:before="0" w:after="0"/>
      </w:pPr>
      <w:r>
        <w:t>Optimizer Hints</w:t>
      </w:r>
    </w:p>
    <w:p>
      <w:pPr>
        <w:numPr>
          <w:ilvl w:val="2"/>
          <w:numId w:val="900"/>
        </w:numPr>
        <w:spacing w:before="0" w:after="0"/>
      </w:pPr>
      <w:r>
        <w:t>Forcing Index Usage</w:t>
      </w:r>
    </w:p>
    <w:p>
      <w:pPr>
        <w:numPr>
          <w:ilvl w:val="2"/>
          <w:numId w:val="900"/>
        </w:numPr>
        <w:spacing w:before="0" w:after="0"/>
      </w:pPr>
      <w:r>
        <w:t>Controlling Join Order</w:t>
      </w:r>
    </w:p>
    <w:p>
      <w:pPr>
        <w:numPr>
          <w:ilvl w:val="0"/>
          <w:numId w:val="900"/>
        </w:numPr>
        <w:spacing w:before="0" w:after="0"/>
      </w:pPr>
      <w:r>
        <w:t>Server Performance Tuning</w:t>
      </w:r>
    </w:p>
    <w:p>
      <w:pPr>
        <w:numPr>
          <w:ilvl w:val="1"/>
          <w:numId w:val="900"/>
        </w:numPr>
        <w:spacing w:before="0" w:after="0"/>
      </w:pPr>
      <w:r>
        <w:t>Key Buffer and Cache Settings</w:t>
      </w:r>
    </w:p>
    <w:p>
      <w:pPr>
        <w:numPr>
          <w:ilvl w:val="2"/>
          <w:numId w:val="900"/>
        </w:numPr>
        <w:spacing w:before="0" w:after="0"/>
      </w:pPr>
      <w:r>
        <w:t>InnoDB Buffer Pool</w:t>
      </w:r>
    </w:p>
    <w:p>
      <w:pPr>
        <w:numPr>
          <w:ilvl w:val="2"/>
          <w:numId w:val="900"/>
        </w:numPr>
        <w:spacing w:before="0" w:after="0"/>
      </w:pPr>
      <w:r>
        <w:t>Key Buffer (for MyISAM)</w:t>
      </w:r>
    </w:p>
    <w:p>
      <w:pPr>
        <w:numPr>
          <w:ilvl w:val="2"/>
          <w:numId w:val="900"/>
        </w:numPr>
        <w:spacing w:before="0" w:after="0"/>
      </w:pPr>
      <w:r>
        <w:t>Query Cache (and its deprecation)</w:t>
      </w:r>
    </w:p>
    <w:p>
      <w:pPr>
        <w:numPr>
          <w:ilvl w:val="1"/>
          <w:numId w:val="900"/>
        </w:numPr>
        <w:spacing w:before="0" w:after="0"/>
      </w:pPr>
      <w:r>
        <w:t>Thread and Connection Handling</w:t>
      </w:r>
    </w:p>
    <w:p>
      <w:pPr>
        <w:numPr>
          <w:ilvl w:val="2"/>
          <w:numId w:val="900"/>
        </w:numPr>
        <w:spacing w:before="0" w:after="0"/>
      </w:pPr>
      <w:r>
        <w:t>Thread Pooling</w:t>
      </w:r>
    </w:p>
    <w:p>
      <w:pPr>
        <w:numPr>
          <w:ilvl w:val="2"/>
          <w:numId w:val="900"/>
        </w:numPr>
        <w:spacing w:before="0" w:after="0"/>
      </w:pPr>
      <w:r>
        <w:t>Connection Limits</w:t>
      </w:r>
    </w:p>
    <w:p>
      <w:pPr>
        <w:numPr>
          <w:ilvl w:val="1"/>
          <w:numId w:val="900"/>
        </w:numPr>
        <w:spacing w:before="0" w:after="0"/>
      </w:pPr>
      <w:r>
        <w:t>Optimizing Server System Variables</w:t>
      </w:r>
    </w:p>
    <w:p>
      <w:pPr>
        <w:numPr>
          <w:ilvl w:val="2"/>
          <w:numId w:val="900"/>
        </w:numPr>
        <w:spacing w:before="0" w:after="0"/>
      </w:pPr>
      <w:r>
        <w:t>Memory Allocation</w:t>
      </w:r>
    </w:p>
    <w:p>
      <w:pPr>
        <w:numPr>
          <w:ilvl w:val="2"/>
          <w:numId w:val="900"/>
        </w:numPr>
        <w:spacing w:before="0" w:after="0"/>
      </w:pPr>
      <w:r>
        <w:t>Disk I/O Settings</w:t>
      </w:r>
    </w:p>
    <w:p>
      <w:pPr>
        <w:numPr>
          <w:ilvl w:val="2"/>
          <w:numId w:val="900"/>
        </w:numPr>
        <w:spacing w:before="0" w:after="0"/>
      </w:pPr>
      <w:r>
        <w:t>Network Settings</w:t>
      </w:r>
    </w:p>
    <w:p>
      <w:pPr>
        <w:pStyle w:val="Heading1"/>
      </w:pPr>
      <w:r>
        <w:t>Database Administration</w:t>
      </w:r>
    </w:p>
    <w:p>
      <w:pPr>
        <w:numPr>
          <w:ilvl w:val="0"/>
          <w:numId w:val="900"/>
        </w:numPr>
        <w:spacing w:before="0" w:after="0"/>
      </w:pPr>
      <w:r>
        <w:t>User and Privilege Management</w:t>
      </w:r>
    </w:p>
    <w:p>
      <w:pPr>
        <w:numPr>
          <w:ilvl w:val="1"/>
          <w:numId w:val="900"/>
        </w:numPr>
        <w:spacing w:before="0" w:after="0"/>
      </w:pPr>
      <w:r>
        <w:t>CREATE USER</w:t>
      </w:r>
    </w:p>
    <w:p>
      <w:pPr>
        <w:numPr>
          <w:ilvl w:val="1"/>
          <w:numId w:val="900"/>
        </w:numPr>
        <w:spacing w:before="0" w:after="0"/>
      </w:pPr>
      <w:r>
        <w:t>GRANT Privileges</w:t>
      </w:r>
    </w:p>
    <w:p>
      <w:pPr>
        <w:numPr>
          <w:ilvl w:val="2"/>
          <w:numId w:val="900"/>
        </w:numPr>
        <w:spacing w:before="0" w:after="0"/>
      </w:pPr>
      <w:r>
        <w:t>Global Privileges</w:t>
      </w:r>
    </w:p>
    <w:p>
      <w:pPr>
        <w:numPr>
          <w:ilvl w:val="2"/>
          <w:numId w:val="900"/>
        </w:numPr>
        <w:spacing w:before="0" w:after="0"/>
      </w:pPr>
      <w:r>
        <w:t>Database Privileges</w:t>
      </w:r>
    </w:p>
    <w:p>
      <w:pPr>
        <w:numPr>
          <w:ilvl w:val="2"/>
          <w:numId w:val="900"/>
        </w:numPr>
        <w:spacing w:before="0" w:after="0"/>
      </w:pPr>
      <w:r>
        <w:t>Table Privileges</w:t>
      </w:r>
    </w:p>
    <w:p>
      <w:pPr>
        <w:numPr>
          <w:ilvl w:val="2"/>
          <w:numId w:val="900"/>
        </w:numPr>
        <w:spacing w:before="0" w:after="0"/>
      </w:pPr>
      <w:r>
        <w:t>Column Privileges</w:t>
      </w:r>
    </w:p>
    <w:p>
      <w:pPr>
        <w:numPr>
          <w:ilvl w:val="1"/>
          <w:numId w:val="900"/>
        </w:numPr>
        <w:spacing w:before="0" w:after="0"/>
      </w:pPr>
      <w:r>
        <w:t>REVOKE Privileges</w:t>
      </w:r>
    </w:p>
    <w:p>
      <w:pPr>
        <w:numPr>
          <w:ilvl w:val="1"/>
          <w:numId w:val="900"/>
        </w:numPr>
        <w:spacing w:before="0" w:after="0"/>
      </w:pPr>
      <w:r>
        <w:t>DROP USER</w:t>
      </w:r>
    </w:p>
    <w:p>
      <w:pPr>
        <w:numPr>
          <w:ilvl w:val="1"/>
          <w:numId w:val="900"/>
        </w:numPr>
        <w:spacing w:before="0" w:after="0"/>
      </w:pPr>
      <w:r>
        <w:t>Roles for Privilege Grouping</w:t>
      </w:r>
    </w:p>
    <w:p>
      <w:pPr>
        <w:numPr>
          <w:ilvl w:val="2"/>
          <w:numId w:val="900"/>
        </w:numPr>
        <w:spacing w:before="0" w:after="0"/>
      </w:pPr>
      <w:r>
        <w:t>Creating and Assigning Roles</w:t>
      </w:r>
    </w:p>
    <w:p>
      <w:pPr>
        <w:numPr>
          <w:ilvl w:val="2"/>
          <w:numId w:val="900"/>
        </w:numPr>
        <w:spacing w:before="0" w:after="0"/>
      </w:pPr>
      <w:r>
        <w:t>Managing Role Privileges</w:t>
      </w:r>
    </w:p>
    <w:p>
      <w:pPr>
        <w:numPr>
          <w:ilvl w:val="0"/>
          <w:numId w:val="900"/>
        </w:numPr>
        <w:spacing w:before="0" w:after="0"/>
      </w:pPr>
      <w:r>
        <w:t>Backup and Recovery</w:t>
      </w:r>
    </w:p>
    <w:p>
      <w:pPr>
        <w:numPr>
          <w:ilvl w:val="1"/>
          <w:numId w:val="900"/>
        </w:numPr>
        <w:spacing w:before="0" w:after="0"/>
      </w:pPr>
      <w:r>
        <w:t>Logical Backups with mariadb-dump</w:t>
      </w:r>
    </w:p>
    <w:p>
      <w:pPr>
        <w:numPr>
          <w:ilvl w:val="2"/>
          <w:numId w:val="900"/>
        </w:numPr>
        <w:spacing w:before="0" w:after="0"/>
      </w:pPr>
      <w:r>
        <w:t>Full and Partial Backups</w:t>
      </w:r>
    </w:p>
    <w:p>
      <w:pPr>
        <w:numPr>
          <w:ilvl w:val="2"/>
          <w:numId w:val="900"/>
        </w:numPr>
        <w:spacing w:before="0" w:after="0"/>
      </w:pPr>
      <w:r>
        <w:t>Restoring from Dumps</w:t>
      </w:r>
    </w:p>
    <w:p>
      <w:pPr>
        <w:numPr>
          <w:ilvl w:val="1"/>
          <w:numId w:val="900"/>
        </w:numPr>
        <w:spacing w:before="0" w:after="0"/>
      </w:pPr>
      <w:r>
        <w:t>Physical Backups</w:t>
      </w:r>
    </w:p>
    <w:p>
      <w:pPr>
        <w:numPr>
          <w:ilvl w:val="2"/>
          <w:numId w:val="900"/>
        </w:numPr>
        <w:spacing w:before="0" w:after="0"/>
      </w:pPr>
      <w:r>
        <w:t>Using Mariabackup</w:t>
      </w:r>
    </w:p>
    <w:p>
      <w:pPr>
        <w:numPr>
          <w:ilvl w:val="2"/>
          <w:numId w:val="900"/>
        </w:numPr>
        <w:spacing w:before="0" w:after="0"/>
      </w:pPr>
      <w:r>
        <w:t>Hot and Cold Backups</w:t>
      </w:r>
    </w:p>
    <w:p>
      <w:pPr>
        <w:numPr>
          <w:ilvl w:val="2"/>
          <w:numId w:val="900"/>
        </w:numPr>
        <w:spacing w:before="0" w:after="0"/>
      </w:pPr>
      <w:r>
        <w:t>Restoring Physical Backups</w:t>
      </w:r>
    </w:p>
    <w:p>
      <w:pPr>
        <w:numPr>
          <w:ilvl w:val="1"/>
          <w:numId w:val="900"/>
        </w:numPr>
        <w:spacing w:before="0" w:after="0"/>
      </w:pPr>
      <w:r>
        <w:t>Point-in-Time Recovery using Binary Logs</w:t>
      </w:r>
    </w:p>
    <w:p>
      <w:pPr>
        <w:numPr>
          <w:ilvl w:val="2"/>
          <w:numId w:val="900"/>
        </w:numPr>
        <w:spacing w:before="0" w:after="0"/>
      </w:pPr>
      <w:r>
        <w:t>Enabling Binary Logging</w:t>
      </w:r>
    </w:p>
    <w:p>
      <w:pPr>
        <w:numPr>
          <w:ilvl w:val="2"/>
          <w:numId w:val="900"/>
        </w:numPr>
        <w:spacing w:before="0" w:after="0"/>
      </w:pPr>
      <w:r>
        <w:t>Applying Binary Logs</w:t>
      </w:r>
    </w:p>
    <w:p>
      <w:pPr>
        <w:numPr>
          <w:ilvl w:val="0"/>
          <w:numId w:val="900"/>
        </w:numPr>
        <w:spacing w:before="0" w:after="0"/>
      </w:pPr>
      <w:r>
        <w:t>Logging</w:t>
      </w:r>
    </w:p>
    <w:p>
      <w:pPr>
        <w:numPr>
          <w:ilvl w:val="1"/>
          <w:numId w:val="900"/>
        </w:numPr>
        <w:spacing w:before="0" w:after="0"/>
      </w:pPr>
      <w:r>
        <w:t>Error Log</w:t>
      </w:r>
    </w:p>
    <w:p>
      <w:pPr>
        <w:numPr>
          <w:ilvl w:val="2"/>
          <w:numId w:val="900"/>
        </w:numPr>
        <w:spacing w:before="0" w:after="0"/>
      </w:pPr>
      <w:r>
        <w:t>Location and Configuration</w:t>
      </w:r>
    </w:p>
    <w:p>
      <w:pPr>
        <w:numPr>
          <w:ilvl w:val="2"/>
          <w:numId w:val="900"/>
        </w:numPr>
        <w:spacing w:before="0" w:after="0"/>
      </w:pPr>
      <w:r>
        <w:t>Interpreting Error Messages</w:t>
      </w:r>
    </w:p>
    <w:p>
      <w:pPr>
        <w:numPr>
          <w:ilvl w:val="1"/>
          <w:numId w:val="900"/>
        </w:numPr>
        <w:spacing w:before="0" w:after="0"/>
      </w:pPr>
      <w:r>
        <w:t>General Query Log</w:t>
      </w:r>
    </w:p>
    <w:p>
      <w:pPr>
        <w:numPr>
          <w:ilvl w:val="2"/>
          <w:numId w:val="900"/>
        </w:numPr>
        <w:spacing w:before="0" w:after="0"/>
      </w:pPr>
      <w:r>
        <w:t>Enabling and Disabling</w:t>
      </w:r>
    </w:p>
    <w:p>
      <w:pPr>
        <w:numPr>
          <w:ilvl w:val="2"/>
          <w:numId w:val="900"/>
        </w:numPr>
        <w:spacing w:before="0" w:after="0"/>
      </w:pPr>
      <w:r>
        <w:t>Log Contents</w:t>
      </w:r>
    </w:p>
    <w:p>
      <w:pPr>
        <w:numPr>
          <w:ilvl w:val="1"/>
          <w:numId w:val="900"/>
        </w:numPr>
        <w:spacing w:before="0" w:after="0"/>
      </w:pPr>
      <w:r>
        <w:t>Slow Query Log</w:t>
      </w:r>
    </w:p>
    <w:p>
      <w:pPr>
        <w:numPr>
          <w:ilvl w:val="2"/>
          <w:numId w:val="900"/>
        </w:numPr>
        <w:spacing w:before="0" w:after="0"/>
      </w:pPr>
      <w:r>
        <w:t>Identifying Slow Queries</w:t>
      </w:r>
    </w:p>
    <w:p>
      <w:pPr>
        <w:numPr>
          <w:ilvl w:val="2"/>
          <w:numId w:val="900"/>
        </w:numPr>
        <w:spacing w:before="0" w:after="0"/>
      </w:pPr>
      <w:r>
        <w:t>Tuning Slow Queries</w:t>
      </w:r>
    </w:p>
    <w:p>
      <w:pPr>
        <w:numPr>
          <w:ilvl w:val="1"/>
          <w:numId w:val="900"/>
        </w:numPr>
        <w:spacing w:before="0" w:after="0"/>
      </w:pPr>
      <w:r>
        <w:t>Binary Log (Binlog)</w:t>
      </w:r>
    </w:p>
    <w:p>
      <w:pPr>
        <w:numPr>
          <w:ilvl w:val="2"/>
          <w:numId w:val="900"/>
        </w:numPr>
        <w:spacing w:before="0" w:after="0"/>
      </w:pPr>
      <w:r>
        <w:t>Replication Use</w:t>
      </w:r>
    </w:p>
    <w:p>
      <w:pPr>
        <w:numPr>
          <w:ilvl w:val="2"/>
          <w:numId w:val="900"/>
        </w:numPr>
        <w:spacing w:before="0" w:after="0"/>
      </w:pPr>
      <w:r>
        <w:t>Log Rotation and Purging</w:t>
      </w:r>
    </w:p>
    <w:p>
      <w:pPr>
        <w:numPr>
          <w:ilvl w:val="0"/>
          <w:numId w:val="900"/>
        </w:numPr>
        <w:spacing w:before="0" w:after="0"/>
      </w:pPr>
      <w:r>
        <w:t>Server Monitoring</w:t>
      </w:r>
    </w:p>
    <w:p>
      <w:pPr>
        <w:numPr>
          <w:ilvl w:val="1"/>
          <w:numId w:val="900"/>
        </w:numPr>
        <w:spacing w:before="0" w:after="0"/>
      </w:pPr>
      <w:r>
        <w:t>SHOW STATUS</w:t>
      </w:r>
    </w:p>
    <w:p>
      <w:pPr>
        <w:numPr>
          <w:ilvl w:val="2"/>
          <w:numId w:val="900"/>
        </w:numPr>
        <w:spacing w:before="0" w:after="0"/>
      </w:pPr>
      <w:r>
        <w:t>Key Status Variables</w:t>
      </w:r>
    </w:p>
    <w:p>
      <w:pPr>
        <w:numPr>
          <w:ilvl w:val="1"/>
          <w:numId w:val="900"/>
        </w:numPr>
        <w:spacing w:before="0" w:after="0"/>
      </w:pPr>
      <w:r>
        <w:t>SHOW VARIABLES</w:t>
      </w:r>
    </w:p>
    <w:p>
      <w:pPr>
        <w:numPr>
          <w:ilvl w:val="2"/>
          <w:numId w:val="900"/>
        </w:numPr>
        <w:spacing w:before="0" w:after="0"/>
      </w:pPr>
      <w:r>
        <w:t>Viewing and Modifying Variables</w:t>
      </w:r>
    </w:p>
    <w:p>
      <w:pPr>
        <w:numPr>
          <w:ilvl w:val="1"/>
          <w:numId w:val="900"/>
        </w:numPr>
        <w:spacing w:before="0" w:after="0"/>
      </w:pPr>
      <w:r>
        <w:t>The information_schema Database</w:t>
      </w:r>
    </w:p>
    <w:p>
      <w:pPr>
        <w:numPr>
          <w:ilvl w:val="2"/>
          <w:numId w:val="900"/>
        </w:numPr>
        <w:spacing w:before="0" w:after="0"/>
      </w:pPr>
      <w:r>
        <w:t>Metadata Tables</w:t>
      </w:r>
    </w:p>
    <w:p>
      <w:pPr>
        <w:numPr>
          <w:ilvl w:val="2"/>
          <w:numId w:val="900"/>
        </w:numPr>
        <w:spacing w:before="0" w:after="0"/>
      </w:pPr>
      <w:r>
        <w:t>Querying Schema Information</w:t>
      </w:r>
    </w:p>
    <w:p>
      <w:pPr>
        <w:numPr>
          <w:ilvl w:val="1"/>
          <w:numId w:val="900"/>
        </w:numPr>
        <w:spacing w:before="0" w:after="0"/>
      </w:pPr>
      <w:r>
        <w:t>The performance_schema Database</w:t>
      </w:r>
    </w:p>
    <w:p>
      <w:pPr>
        <w:numPr>
          <w:ilvl w:val="2"/>
          <w:numId w:val="900"/>
        </w:numPr>
        <w:spacing w:before="0" w:after="0"/>
      </w:pPr>
      <w:r>
        <w:t>Performance Monitoring Tables</w:t>
      </w:r>
    </w:p>
    <w:p>
      <w:pPr>
        <w:numPr>
          <w:ilvl w:val="2"/>
          <w:numId w:val="900"/>
        </w:numPr>
        <w:spacing w:before="0" w:after="0"/>
      </w:pPr>
      <w:r>
        <w:t>Analyzing Server Performance</w:t>
      </w:r>
    </w:p>
    <w:p>
      <w:pPr>
        <w:numPr>
          <w:ilvl w:val="0"/>
          <w:numId w:val="900"/>
        </w:numPr>
        <w:spacing w:before="0" w:after="0"/>
      </w:pPr>
      <w:r>
        <w:t>Table Maintenance</w:t>
      </w:r>
    </w:p>
    <w:p>
      <w:pPr>
        <w:numPr>
          <w:ilvl w:val="1"/>
          <w:numId w:val="900"/>
        </w:numPr>
        <w:spacing w:before="0" w:after="0"/>
      </w:pPr>
      <w:r>
        <w:t>ANALYZE TABLE</w:t>
      </w:r>
    </w:p>
    <w:p>
      <w:pPr>
        <w:numPr>
          <w:ilvl w:val="1"/>
          <w:numId w:val="900"/>
        </w:numPr>
        <w:spacing w:before="0" w:after="0"/>
      </w:pPr>
      <w:r>
        <w:t>CHECK TABLE</w:t>
      </w:r>
    </w:p>
    <w:p>
      <w:pPr>
        <w:numPr>
          <w:ilvl w:val="1"/>
          <w:numId w:val="900"/>
        </w:numPr>
        <w:spacing w:before="0" w:after="0"/>
      </w:pPr>
      <w:r>
        <w:t>REPAIR TABLE</w:t>
      </w:r>
    </w:p>
    <w:p>
      <w:pPr>
        <w:numPr>
          <w:ilvl w:val="1"/>
          <w:numId w:val="900"/>
        </w:numPr>
        <w:spacing w:before="0" w:after="0"/>
      </w:pPr>
      <w:r>
        <w:t>OPTIMIZE TABLE</w:t>
      </w:r>
    </w:p>
    <w:p>
      <w:pPr>
        <w:numPr>
          <w:ilvl w:val="1"/>
          <w:numId w:val="900"/>
        </w:numPr>
        <w:spacing w:before="0" w:after="0"/>
      </w:pPr>
      <w:r>
        <w:t>Table Defragmentation</w:t>
      </w:r>
    </w:p>
    <w:p>
      <w:pPr>
        <w:pStyle w:val="Heading1"/>
      </w:pPr>
      <w:r>
        <w:t>Security</w:t>
      </w:r>
    </w:p>
    <w:p>
      <w:pPr>
        <w:numPr>
          <w:ilvl w:val="0"/>
          <w:numId w:val="900"/>
        </w:numPr>
        <w:spacing w:before="0" w:after="0"/>
      </w:pPr>
      <w:r>
        <w:t>Access Control</w:t>
      </w:r>
    </w:p>
    <w:p>
      <w:pPr>
        <w:numPr>
          <w:ilvl w:val="1"/>
          <w:numId w:val="900"/>
        </w:numPr>
        <w:spacing w:before="0" w:after="0"/>
      </w:pPr>
      <w:r>
        <w:t>Host-Based Access Control</w:t>
      </w:r>
    </w:p>
    <w:p>
      <w:pPr>
        <w:numPr>
          <w:ilvl w:val="2"/>
          <w:numId w:val="900"/>
        </w:numPr>
        <w:spacing w:before="0" w:after="0"/>
      </w:pPr>
      <w:r>
        <w:t>Grant Tables</w:t>
      </w:r>
    </w:p>
    <w:p>
      <w:pPr>
        <w:numPr>
          <w:ilvl w:val="2"/>
          <w:numId w:val="900"/>
        </w:numPr>
        <w:spacing w:before="0" w:after="0"/>
      </w:pPr>
      <w:r>
        <w:t>Host Matching Rules</w:t>
      </w:r>
    </w:p>
    <w:p>
      <w:pPr>
        <w:numPr>
          <w:ilvl w:val="1"/>
          <w:numId w:val="900"/>
        </w:numPr>
        <w:spacing w:before="0" w:after="0"/>
      </w:pPr>
      <w:r>
        <w:t>Password Policies and Plugins</w:t>
      </w:r>
    </w:p>
    <w:p>
      <w:pPr>
        <w:numPr>
          <w:ilvl w:val="2"/>
          <w:numId w:val="900"/>
        </w:numPr>
        <w:spacing w:before="0" w:after="0"/>
      </w:pPr>
      <w:r>
        <w:t>Password Complexity Requirements</w:t>
      </w:r>
    </w:p>
    <w:p>
      <w:pPr>
        <w:numPr>
          <w:ilvl w:val="2"/>
          <w:numId w:val="900"/>
        </w:numPr>
        <w:spacing w:before="0" w:after="0"/>
      </w:pPr>
      <w:r>
        <w:t>Password Expiry and Rotation</w:t>
      </w:r>
    </w:p>
    <w:p>
      <w:pPr>
        <w:numPr>
          <w:ilvl w:val="2"/>
          <w:numId w:val="900"/>
        </w:numPr>
        <w:spacing w:before="0" w:after="0"/>
      </w:pPr>
      <w:r>
        <w:t>Authentication Plugins</w:t>
      </w:r>
    </w:p>
    <w:p>
      <w:pPr>
        <w:numPr>
          <w:ilvl w:val="0"/>
          <w:numId w:val="900"/>
        </w:numPr>
        <w:spacing w:before="0" w:after="0"/>
      </w:pPr>
      <w:r>
        <w:t>Encryption</w:t>
      </w:r>
    </w:p>
    <w:p>
      <w:pPr>
        <w:numPr>
          <w:ilvl w:val="1"/>
          <w:numId w:val="900"/>
        </w:numPr>
        <w:spacing w:before="0" w:after="0"/>
      </w:pPr>
      <w:r>
        <w:t>Data-in-Transit (TLS/SSL)</w:t>
      </w:r>
    </w:p>
    <w:p>
      <w:pPr>
        <w:numPr>
          <w:ilvl w:val="2"/>
          <w:numId w:val="900"/>
        </w:numPr>
        <w:spacing w:before="0" w:after="0"/>
      </w:pPr>
      <w:r>
        <w:t>Enabling SSL Connections</w:t>
      </w:r>
    </w:p>
    <w:p>
      <w:pPr>
        <w:numPr>
          <w:ilvl w:val="2"/>
          <w:numId w:val="900"/>
        </w:numPr>
        <w:spacing w:before="0" w:after="0"/>
      </w:pPr>
      <w:r>
        <w:t>Certificate Management</w:t>
      </w:r>
    </w:p>
    <w:p>
      <w:pPr>
        <w:numPr>
          <w:ilvl w:val="1"/>
          <w:numId w:val="900"/>
        </w:numPr>
        <w:spacing w:before="0" w:after="0"/>
      </w:pPr>
      <w:r>
        <w:t>Data-at-Rest (Table and Tablespace Encryption)</w:t>
      </w:r>
    </w:p>
    <w:p>
      <w:pPr>
        <w:numPr>
          <w:ilvl w:val="2"/>
          <w:numId w:val="900"/>
        </w:numPr>
        <w:spacing w:before="0" w:after="0"/>
      </w:pPr>
      <w:r>
        <w:t>Enabling Encryption</w:t>
      </w:r>
    </w:p>
    <w:p>
      <w:pPr>
        <w:numPr>
          <w:ilvl w:val="2"/>
          <w:numId w:val="900"/>
        </w:numPr>
        <w:spacing w:before="0" w:after="0"/>
      </w:pPr>
      <w:r>
        <w:t>Key Management</w:t>
      </w:r>
    </w:p>
    <w:p>
      <w:pPr>
        <w:numPr>
          <w:ilvl w:val="1"/>
          <w:numId w:val="900"/>
        </w:numPr>
        <w:spacing w:before="0" w:after="0"/>
      </w:pPr>
      <w:r>
        <w:t>Binlog Encryption</w:t>
      </w:r>
    </w:p>
    <w:p>
      <w:pPr>
        <w:numPr>
          <w:ilvl w:val="2"/>
          <w:numId w:val="900"/>
        </w:numPr>
        <w:spacing w:before="0" w:after="0"/>
      </w:pPr>
      <w:r>
        <w:t>Enabling and Managing Binlog Encryption</w:t>
      </w:r>
    </w:p>
    <w:p>
      <w:pPr>
        <w:numPr>
          <w:ilvl w:val="0"/>
          <w:numId w:val="900"/>
        </w:numPr>
        <w:spacing w:before="0" w:after="0"/>
      </w:pPr>
      <w:r>
        <w:t>MariaDB Audit Plugin</w:t>
      </w:r>
    </w:p>
    <w:p>
      <w:pPr>
        <w:numPr>
          <w:ilvl w:val="1"/>
          <w:numId w:val="900"/>
        </w:numPr>
        <w:spacing w:before="0" w:after="0"/>
      </w:pPr>
      <w:r>
        <w:t>Configuration and Logging</w:t>
      </w:r>
    </w:p>
    <w:p>
      <w:pPr>
        <w:numPr>
          <w:ilvl w:val="2"/>
          <w:numId w:val="900"/>
        </w:numPr>
        <w:spacing w:before="0" w:after="0"/>
      </w:pPr>
      <w:r>
        <w:t>Installing the Plugin</w:t>
      </w:r>
    </w:p>
    <w:p>
      <w:pPr>
        <w:numPr>
          <w:ilvl w:val="2"/>
          <w:numId w:val="900"/>
        </w:numPr>
        <w:spacing w:before="0" w:after="0"/>
      </w:pPr>
      <w:r>
        <w:t>Configuring Audit Events</w:t>
      </w:r>
    </w:p>
    <w:p>
      <w:pPr>
        <w:numPr>
          <w:ilvl w:val="2"/>
          <w:numId w:val="900"/>
        </w:numPr>
        <w:spacing w:before="0" w:after="0"/>
      </w:pPr>
      <w:r>
        <w:t>Reviewing Audit Logs</w:t>
      </w:r>
    </w:p>
    <w:p>
      <w:pPr>
        <w:numPr>
          <w:ilvl w:val="0"/>
          <w:numId w:val="900"/>
        </w:numPr>
        <w:spacing w:before="0" w:after="0"/>
      </w:pPr>
      <w:r>
        <w:t>SQL Injection Prevention</w:t>
      </w:r>
    </w:p>
    <w:p>
      <w:pPr>
        <w:numPr>
          <w:ilvl w:val="1"/>
          <w:numId w:val="900"/>
        </w:numPr>
        <w:spacing w:before="0" w:after="0"/>
      </w:pPr>
      <w:r>
        <w:t>Prepared Statements</w:t>
      </w:r>
    </w:p>
    <w:p>
      <w:pPr>
        <w:numPr>
          <w:ilvl w:val="2"/>
          <w:numId w:val="900"/>
        </w:numPr>
        <w:spacing w:before="0" w:after="0"/>
      </w:pPr>
      <w:r>
        <w:t>Using Placeholders</w:t>
      </w:r>
    </w:p>
    <w:p>
      <w:pPr>
        <w:numPr>
          <w:ilvl w:val="2"/>
          <w:numId w:val="900"/>
        </w:numPr>
        <w:spacing w:before="0" w:after="0"/>
      </w:pPr>
      <w:r>
        <w:t>Benefits for Security</w:t>
      </w:r>
    </w:p>
    <w:p>
      <w:pPr>
        <w:numPr>
          <w:ilvl w:val="1"/>
          <w:numId w:val="900"/>
        </w:numPr>
        <w:spacing w:before="0" w:after="0"/>
      </w:pPr>
      <w:r>
        <w:t>Stored Procedures</w:t>
      </w:r>
    </w:p>
    <w:p>
      <w:pPr>
        <w:numPr>
          <w:ilvl w:val="2"/>
          <w:numId w:val="900"/>
        </w:numPr>
        <w:spacing w:before="0" w:after="0"/>
      </w:pPr>
      <w:r>
        <w:t>Parameterized Procedures</w:t>
      </w:r>
    </w:p>
    <w:p>
      <w:pPr>
        <w:numPr>
          <w:ilvl w:val="2"/>
          <w:numId w:val="900"/>
        </w:numPr>
        <w:spacing w:before="0" w:after="0"/>
      </w:pPr>
      <w:r>
        <w:t>Limiting Dynamic SQL</w:t>
      </w:r>
    </w:p>
    <w:p>
      <w:pPr>
        <w:pStyle w:val="Heading1"/>
      </w:pPr>
      <w:r>
        <w:t>Replication and High Availability</w:t>
      </w:r>
    </w:p>
    <w:p>
      <w:pPr>
        <w:numPr>
          <w:ilvl w:val="0"/>
          <w:numId w:val="900"/>
        </w:numPr>
        <w:spacing w:before="0" w:after="0"/>
      </w:pPr>
      <w:r>
        <w:t>Asynchronous Replication</w:t>
      </w:r>
    </w:p>
    <w:p>
      <w:pPr>
        <w:numPr>
          <w:ilvl w:val="1"/>
          <w:numId w:val="900"/>
        </w:numPr>
        <w:spacing w:before="0" w:after="0"/>
      </w:pPr>
      <w:r>
        <w:t>Primary-Replica Configuration</w:t>
      </w:r>
    </w:p>
    <w:p>
      <w:pPr>
        <w:numPr>
          <w:ilvl w:val="2"/>
          <w:numId w:val="900"/>
        </w:numPr>
        <w:spacing w:before="0" w:after="0"/>
      </w:pPr>
      <w:r>
        <w:t>Setting Up Replication Users</w:t>
      </w:r>
    </w:p>
    <w:p>
      <w:pPr>
        <w:numPr>
          <w:ilvl w:val="2"/>
          <w:numId w:val="900"/>
        </w:numPr>
        <w:spacing w:before="0" w:after="0"/>
      </w:pPr>
      <w:r>
        <w:t>Configuring Replication Parameters</w:t>
      </w:r>
    </w:p>
    <w:p>
      <w:pPr>
        <w:numPr>
          <w:ilvl w:val="2"/>
          <w:numId w:val="900"/>
        </w:numPr>
        <w:spacing w:before="0" w:after="0"/>
      </w:pPr>
      <w:r>
        <w:t>Monitoring Replication Status</w:t>
      </w:r>
    </w:p>
    <w:p>
      <w:pPr>
        <w:numPr>
          <w:ilvl w:val="1"/>
          <w:numId w:val="900"/>
        </w:numPr>
        <w:spacing w:before="0" w:after="0"/>
      </w:pPr>
      <w:r>
        <w:t>Binary Log Formats</w:t>
      </w:r>
    </w:p>
    <w:p>
      <w:pPr>
        <w:numPr>
          <w:ilvl w:val="2"/>
          <w:numId w:val="900"/>
        </w:numPr>
        <w:spacing w:before="0" w:after="0"/>
      </w:pPr>
      <w:r>
        <w:t>Statement-Based Replication</w:t>
      </w:r>
    </w:p>
    <w:p>
      <w:pPr>
        <w:numPr>
          <w:ilvl w:val="2"/>
          <w:numId w:val="900"/>
        </w:numPr>
        <w:spacing w:before="0" w:after="0"/>
      </w:pPr>
      <w:r>
        <w:t>Row-Based Replication</w:t>
      </w:r>
    </w:p>
    <w:p>
      <w:pPr>
        <w:numPr>
          <w:ilvl w:val="2"/>
          <w:numId w:val="900"/>
        </w:numPr>
        <w:spacing w:before="0" w:after="0"/>
      </w:pPr>
      <w:r>
        <w:t>Mixed-Based Replication</w:t>
      </w:r>
    </w:p>
    <w:p>
      <w:pPr>
        <w:numPr>
          <w:ilvl w:val="1"/>
          <w:numId w:val="900"/>
        </w:numPr>
        <w:spacing w:before="0" w:after="0"/>
      </w:pPr>
      <w:r>
        <w:t>Global Transaction ID (GTID)</w:t>
      </w:r>
    </w:p>
    <w:p>
      <w:pPr>
        <w:numPr>
          <w:ilvl w:val="2"/>
          <w:numId w:val="900"/>
        </w:numPr>
        <w:spacing w:before="0" w:after="0"/>
      </w:pPr>
      <w:r>
        <w:t>Enabling GTID</w:t>
      </w:r>
    </w:p>
    <w:p>
      <w:pPr>
        <w:numPr>
          <w:ilvl w:val="2"/>
          <w:numId w:val="900"/>
        </w:numPr>
        <w:spacing w:before="0" w:after="0"/>
      </w:pPr>
      <w:r>
        <w:t>GTID-Based Replication Management</w:t>
      </w:r>
    </w:p>
    <w:p>
      <w:pPr>
        <w:numPr>
          <w:ilvl w:val="0"/>
          <w:numId w:val="900"/>
        </w:numPr>
        <w:spacing w:before="0" w:after="0"/>
      </w:pPr>
      <w:r>
        <w:t>Semi-Synchronous Replication</w:t>
      </w:r>
    </w:p>
    <w:p>
      <w:pPr>
        <w:numPr>
          <w:ilvl w:val="1"/>
          <w:numId w:val="900"/>
        </w:numPr>
        <w:spacing w:before="0" w:after="0"/>
      </w:pPr>
      <w:r>
        <w:t>Configuration and Use Cases</w:t>
      </w:r>
    </w:p>
    <w:p>
      <w:pPr>
        <w:numPr>
          <w:ilvl w:val="1"/>
          <w:numId w:val="900"/>
        </w:numPr>
        <w:spacing w:before="0" w:after="0"/>
      </w:pPr>
      <w:r>
        <w:t>Monitoring and Failover</w:t>
      </w:r>
    </w:p>
    <w:p>
      <w:pPr>
        <w:numPr>
          <w:ilvl w:val="0"/>
          <w:numId w:val="900"/>
        </w:numPr>
        <w:spacing w:before="0" w:after="0"/>
      </w:pPr>
      <w:r>
        <w:t>Galera Cluster for MariaDB</w:t>
      </w:r>
    </w:p>
    <w:p>
      <w:pPr>
        <w:numPr>
          <w:ilvl w:val="1"/>
          <w:numId w:val="900"/>
        </w:numPr>
        <w:spacing w:before="0" w:after="0"/>
      </w:pPr>
      <w:r>
        <w:t>Multi-Primary Synchronous Replication</w:t>
      </w:r>
    </w:p>
    <w:p>
      <w:pPr>
        <w:numPr>
          <w:ilvl w:val="2"/>
          <w:numId w:val="900"/>
        </w:numPr>
        <w:spacing w:before="0" w:after="0"/>
      </w:pPr>
      <w:r>
        <w:t>Cluster Topology</w:t>
      </w:r>
    </w:p>
    <w:p>
      <w:pPr>
        <w:numPr>
          <w:ilvl w:val="2"/>
          <w:numId w:val="900"/>
        </w:numPr>
        <w:spacing w:before="0" w:after="0"/>
      </w:pPr>
      <w:r>
        <w:t>Write Conflict Handling</w:t>
      </w:r>
    </w:p>
    <w:p>
      <w:pPr>
        <w:numPr>
          <w:ilvl w:val="1"/>
          <w:numId w:val="900"/>
        </w:numPr>
        <w:spacing w:before="0" w:after="0"/>
      </w:pPr>
      <w:r>
        <w:t>Cluster Architecture and Concepts</w:t>
      </w:r>
    </w:p>
    <w:p>
      <w:pPr>
        <w:numPr>
          <w:ilvl w:val="2"/>
          <w:numId w:val="900"/>
        </w:numPr>
        <w:spacing w:before="0" w:after="0"/>
      </w:pPr>
      <w:r>
        <w:t>Node Types</w:t>
      </w:r>
    </w:p>
    <w:p>
      <w:pPr>
        <w:numPr>
          <w:ilvl w:val="2"/>
          <w:numId w:val="900"/>
        </w:numPr>
        <w:spacing w:before="0" w:after="0"/>
      </w:pPr>
      <w:r>
        <w:t>State Transfer</w:t>
      </w:r>
    </w:p>
    <w:p>
      <w:pPr>
        <w:numPr>
          <w:ilvl w:val="1"/>
          <w:numId w:val="900"/>
        </w:numPr>
        <w:spacing w:before="0" w:after="0"/>
      </w:pPr>
      <w:r>
        <w:t>Quorum and Split-Brain Avoidance</w:t>
      </w:r>
    </w:p>
    <w:p>
      <w:pPr>
        <w:numPr>
          <w:ilvl w:val="2"/>
          <w:numId w:val="900"/>
        </w:numPr>
        <w:spacing w:before="0" w:after="0"/>
      </w:pPr>
      <w:r>
        <w:t>Quorum Calculation</w:t>
      </w:r>
    </w:p>
    <w:p>
      <w:pPr>
        <w:numPr>
          <w:ilvl w:val="2"/>
          <w:numId w:val="900"/>
        </w:numPr>
        <w:spacing w:before="0" w:after="0"/>
      </w:pPr>
      <w:r>
        <w:t>Handling Network Partitions</w:t>
      </w:r>
    </w:p>
    <w:p>
      <w:pPr>
        <w:numPr>
          <w:ilvl w:val="0"/>
          <w:numId w:val="900"/>
        </w:numPr>
        <w:spacing w:before="0" w:after="0"/>
      </w:pPr>
      <w:r>
        <w:t>MariaDB MaxScale</w:t>
      </w:r>
    </w:p>
    <w:p>
      <w:pPr>
        <w:numPr>
          <w:ilvl w:val="1"/>
          <w:numId w:val="900"/>
        </w:numPr>
        <w:spacing w:before="0" w:after="0"/>
      </w:pPr>
      <w:r>
        <w:t>Database Proxy</w:t>
      </w:r>
    </w:p>
    <w:p>
      <w:pPr>
        <w:numPr>
          <w:ilvl w:val="2"/>
          <w:numId w:val="900"/>
        </w:numPr>
        <w:spacing w:before="0" w:after="0"/>
      </w:pPr>
      <w:r>
        <w:t>Architecture and Deployment</w:t>
      </w:r>
    </w:p>
    <w:p>
      <w:pPr>
        <w:numPr>
          <w:ilvl w:val="1"/>
          <w:numId w:val="900"/>
        </w:numPr>
        <w:spacing w:before="0" w:after="0"/>
      </w:pPr>
      <w:r>
        <w:t>Read-Write Splitting</w:t>
      </w:r>
    </w:p>
    <w:p>
      <w:pPr>
        <w:numPr>
          <w:ilvl w:val="2"/>
          <w:numId w:val="900"/>
        </w:numPr>
        <w:spacing w:before="0" w:after="0"/>
      </w:pPr>
      <w:r>
        <w:t>Routing Read and Write Queries</w:t>
      </w:r>
    </w:p>
    <w:p>
      <w:pPr>
        <w:numPr>
          <w:ilvl w:val="1"/>
          <w:numId w:val="900"/>
        </w:numPr>
        <w:spacing w:before="0" w:after="0"/>
      </w:pPr>
      <w:r>
        <w:t>Automatic Failover</w:t>
      </w:r>
    </w:p>
    <w:p>
      <w:pPr>
        <w:numPr>
          <w:ilvl w:val="2"/>
          <w:numId w:val="900"/>
        </w:numPr>
        <w:spacing w:before="0" w:after="0"/>
      </w:pPr>
      <w:r>
        <w:t>Failover Mechanisms</w:t>
      </w:r>
    </w:p>
    <w:p>
      <w:pPr>
        <w:numPr>
          <w:ilvl w:val="2"/>
          <w:numId w:val="900"/>
        </w:numPr>
        <w:spacing w:before="0" w:after="0"/>
      </w:pPr>
      <w:r>
        <w:t>Health Checks</w:t>
      </w:r>
    </w:p>
    <w:p>
      <w:pPr>
        <w:numPr>
          <w:ilvl w:val="1"/>
          <w:numId w:val="900"/>
        </w:numPr>
        <w:spacing w:before="0" w:after="0"/>
      </w:pPr>
      <w:r>
        <w:t>Connection Routing</w:t>
      </w:r>
    </w:p>
    <w:p>
      <w:pPr>
        <w:numPr>
          <w:ilvl w:val="2"/>
          <w:numId w:val="900"/>
        </w:numPr>
        <w:spacing w:before="0" w:after="0"/>
      </w:pPr>
      <w:r>
        <w:t>Load Balancing</w:t>
      </w:r>
    </w:p>
    <w:p>
      <w:pPr>
        <w:numPr>
          <w:ilvl w:val="2"/>
          <w:numId w:val="900"/>
        </w:numPr>
        <w:spacing w:before="0" w:after="0"/>
      </w:pPr>
      <w:r>
        <w:t>Query Routing Rules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