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Lead Generation</w:t>
      </w:r>
    </w:p>
    <w:p>
      <w:pPr>
        <w:pStyle w:val="Heading1"/>
      </w:pPr>
      <w:r>
        <w:t>Fundamentals of Lead Generation</w:t>
      </w:r>
    </w:p>
    <w:p>
      <w:pPr>
        <w:numPr>
          <w:ilvl w:val="0"/>
          <w:numId w:val="900"/>
        </w:numPr>
        <w:spacing w:before="0" w:after="0"/>
      </w:pPr>
      <w:r>
        <w:t>Defining a Lead</w:t>
      </w:r>
    </w:p>
    <w:p>
      <w:pPr>
        <w:numPr>
          <w:ilvl w:val="1"/>
          <w:numId w:val="900"/>
        </w:numPr>
        <w:spacing w:before="0" w:after="0"/>
      </w:pPr>
      <w:r>
        <w:t>Characteristics of a Qualified Lead</w:t>
      </w:r>
    </w:p>
    <w:p>
      <w:pPr>
        <w:numPr>
          <w:ilvl w:val="1"/>
          <w:numId w:val="900"/>
        </w:numPr>
        <w:spacing w:before="0" w:after="0"/>
      </w:pPr>
      <w:r>
        <w:t>Lead vs. Prospect vs. Customer</w:t>
      </w:r>
    </w:p>
    <w:p>
      <w:pPr>
        <w:numPr>
          <w:ilvl w:val="1"/>
          <w:numId w:val="900"/>
        </w:numPr>
        <w:spacing w:before="0" w:after="0"/>
      </w:pPr>
      <w:r>
        <w:t>Lead Quality Indicators</w:t>
      </w:r>
    </w:p>
    <w:p>
      <w:pPr>
        <w:numPr>
          <w:ilvl w:val="1"/>
          <w:numId w:val="900"/>
        </w:numPr>
        <w:spacing w:before="0" w:after="0"/>
      </w:pPr>
      <w:r>
        <w:t>Lead Lifecycle Stages</w:t>
      </w:r>
    </w:p>
    <w:p>
      <w:pPr>
        <w:numPr>
          <w:ilvl w:val="0"/>
          <w:numId w:val="900"/>
        </w:numPr>
        <w:spacing w:before="0" w:after="0"/>
      </w:pPr>
      <w:r>
        <w:t>The Role of Lead Generation in Business Growth</w:t>
      </w:r>
    </w:p>
    <w:p>
      <w:pPr>
        <w:numPr>
          <w:ilvl w:val="1"/>
          <w:numId w:val="900"/>
        </w:numPr>
        <w:spacing w:before="0" w:after="0"/>
      </w:pPr>
      <w:r>
        <w:t>Impact on Revenue Generation</w:t>
      </w:r>
    </w:p>
    <w:p>
      <w:pPr>
        <w:numPr>
          <w:ilvl w:val="1"/>
          <w:numId w:val="900"/>
        </w:numPr>
        <w:spacing w:before="0" w:after="0"/>
      </w:pPr>
      <w:r>
        <w:t>Relationship to Customer Acquisition</w:t>
      </w:r>
    </w:p>
    <w:p>
      <w:pPr>
        <w:numPr>
          <w:ilvl w:val="1"/>
          <w:numId w:val="900"/>
        </w:numPr>
        <w:spacing w:before="0" w:after="0"/>
      </w:pPr>
      <w:r>
        <w:t>Alignment with Sales and Marketing Teams</w:t>
      </w:r>
    </w:p>
    <w:p>
      <w:pPr>
        <w:numPr>
          <w:ilvl w:val="1"/>
          <w:numId w:val="900"/>
        </w:numPr>
        <w:spacing w:before="0" w:after="0"/>
      </w:pPr>
      <w:r>
        <w:t>Lead Generation ROI Fundamentals</w:t>
      </w:r>
    </w:p>
    <w:p>
      <w:pPr>
        <w:numPr>
          <w:ilvl w:val="0"/>
          <w:numId w:val="900"/>
        </w:numPr>
        <w:spacing w:before="0" w:after="0"/>
      </w:pPr>
      <w:r>
        <w:t>The Marketing and Sales Funnel</w:t>
      </w:r>
    </w:p>
    <w:p>
      <w:pPr>
        <w:numPr>
          <w:ilvl w:val="1"/>
          <w:numId w:val="900"/>
        </w:numPr>
        <w:spacing w:before="0" w:after="0"/>
      </w:pPr>
      <w:r>
        <w:t>Funnel Overview and Structure</w:t>
      </w:r>
    </w:p>
    <w:p>
      <w:pPr>
        <w:numPr>
          <w:ilvl w:val="1"/>
          <w:numId w:val="900"/>
        </w:numPr>
        <w:spacing w:before="0" w:after="0"/>
      </w:pPr>
      <w:r>
        <w:t>Top of Funnel (TOFU)</w:t>
      </w:r>
    </w:p>
    <w:p>
      <w:pPr>
        <w:numPr>
          <w:ilvl w:val="2"/>
          <w:numId w:val="900"/>
        </w:numPr>
        <w:spacing w:before="0" w:after="0"/>
      </w:pPr>
      <w:r>
        <w:t>Awareness Generation Strategies</w:t>
      </w:r>
    </w:p>
    <w:p>
      <w:pPr>
        <w:numPr>
          <w:ilvl w:val="2"/>
          <w:numId w:val="900"/>
        </w:numPr>
        <w:spacing w:before="0" w:after="0"/>
      </w:pPr>
      <w:r>
        <w:t>Audience Building Techniques</w:t>
      </w:r>
    </w:p>
    <w:p>
      <w:pPr>
        <w:numPr>
          <w:ilvl w:val="2"/>
          <w:numId w:val="900"/>
        </w:numPr>
        <w:spacing w:before="0" w:after="0"/>
      </w:pPr>
      <w:r>
        <w:t>Educational Content Creation</w:t>
      </w:r>
    </w:p>
    <w:p>
      <w:pPr>
        <w:numPr>
          <w:ilvl w:val="2"/>
          <w:numId w:val="900"/>
        </w:numPr>
        <w:spacing w:before="0" w:after="0"/>
      </w:pPr>
      <w:r>
        <w:t>Brand Recognition Development</w:t>
      </w:r>
    </w:p>
    <w:p>
      <w:pPr>
        <w:numPr>
          <w:ilvl w:val="1"/>
          <w:numId w:val="900"/>
        </w:numPr>
        <w:spacing w:before="0" w:after="0"/>
      </w:pPr>
      <w:r>
        <w:t>Middle of Funnel (MOFU)</w:t>
      </w:r>
    </w:p>
    <w:p>
      <w:pPr>
        <w:numPr>
          <w:ilvl w:val="2"/>
          <w:numId w:val="900"/>
        </w:numPr>
        <w:spacing w:before="0" w:after="0"/>
      </w:pPr>
      <w:r>
        <w:t>Consideration Stage Activities</w:t>
      </w:r>
    </w:p>
    <w:p>
      <w:pPr>
        <w:numPr>
          <w:ilvl w:val="2"/>
          <w:numId w:val="900"/>
        </w:numPr>
        <w:spacing w:before="0" w:after="0"/>
      </w:pPr>
      <w:r>
        <w:t>Lead Nurturing Strategies</w:t>
      </w:r>
    </w:p>
    <w:p>
      <w:pPr>
        <w:numPr>
          <w:ilvl w:val="2"/>
          <w:numId w:val="900"/>
        </w:numPr>
        <w:spacing w:before="0" w:after="0"/>
      </w:pPr>
      <w:r>
        <w:t>Comparative Content Development</w:t>
      </w:r>
    </w:p>
    <w:p>
      <w:pPr>
        <w:numPr>
          <w:ilvl w:val="2"/>
          <w:numId w:val="900"/>
        </w:numPr>
        <w:spacing w:before="0" w:after="0"/>
      </w:pPr>
      <w:r>
        <w:t>Trust Building Techniques</w:t>
      </w:r>
    </w:p>
    <w:p>
      <w:pPr>
        <w:numPr>
          <w:ilvl w:val="1"/>
          <w:numId w:val="900"/>
        </w:numPr>
        <w:spacing w:before="0" w:after="0"/>
      </w:pPr>
      <w:r>
        <w:t>Bottom of Funnel (BOFU)</w:t>
      </w:r>
    </w:p>
    <w:p>
      <w:pPr>
        <w:numPr>
          <w:ilvl w:val="2"/>
          <w:numId w:val="900"/>
        </w:numPr>
        <w:spacing w:before="0" w:after="0"/>
      </w:pPr>
      <w:r>
        <w:t>Decision Stage Activities</w:t>
      </w:r>
    </w:p>
    <w:p>
      <w:pPr>
        <w:numPr>
          <w:ilvl w:val="2"/>
          <w:numId w:val="900"/>
        </w:numPr>
        <w:spacing w:before="0" w:after="0"/>
      </w:pPr>
      <w:r>
        <w:t>Sales Enablement Content</w:t>
      </w:r>
    </w:p>
    <w:p>
      <w:pPr>
        <w:numPr>
          <w:ilvl w:val="2"/>
          <w:numId w:val="900"/>
        </w:numPr>
        <w:spacing w:before="0" w:after="0"/>
      </w:pPr>
      <w:r>
        <w:t>Conversion Optimization</w:t>
      </w:r>
    </w:p>
    <w:p>
      <w:pPr>
        <w:numPr>
          <w:ilvl w:val="2"/>
          <w:numId w:val="900"/>
        </w:numPr>
        <w:spacing w:before="0" w:after="0"/>
      </w:pPr>
      <w:r>
        <w:t>Purchase Decision Support</w:t>
      </w:r>
    </w:p>
    <w:p>
      <w:pPr>
        <w:numPr>
          <w:ilvl w:val="0"/>
          <w:numId w:val="900"/>
        </w:numPr>
        <w:spacing w:before="0" w:after="0"/>
      </w:pPr>
      <w:r>
        <w:t>Types of Leads</w:t>
      </w:r>
    </w:p>
    <w:p>
      <w:pPr>
        <w:numPr>
          <w:ilvl w:val="1"/>
          <w:numId w:val="900"/>
        </w:numPr>
        <w:spacing w:before="0" w:after="0"/>
      </w:pPr>
      <w:r>
        <w:t>Information Qualified Lead (IQL)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Identification Criteria</w:t>
      </w:r>
    </w:p>
    <w:p>
      <w:pPr>
        <w:numPr>
          <w:ilvl w:val="2"/>
          <w:numId w:val="900"/>
        </w:numPr>
        <w:spacing w:before="0" w:after="0"/>
      </w:pPr>
      <w:r>
        <w:t>Typical Engagement Behaviors</w:t>
      </w:r>
    </w:p>
    <w:p>
      <w:pPr>
        <w:numPr>
          <w:ilvl w:val="1"/>
          <w:numId w:val="900"/>
        </w:numPr>
        <w:spacing w:before="0" w:after="0"/>
      </w:pPr>
      <w:r>
        <w:t>Marketing Qualified Lead (MQL)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Scoring Criteria</w:t>
      </w:r>
    </w:p>
    <w:p>
      <w:pPr>
        <w:numPr>
          <w:ilvl w:val="2"/>
          <w:numId w:val="900"/>
        </w:numPr>
        <w:spacing w:before="0" w:after="0"/>
      </w:pPr>
      <w:r>
        <w:t>Qualification Thresholds</w:t>
      </w:r>
    </w:p>
    <w:p>
      <w:pPr>
        <w:numPr>
          <w:ilvl w:val="1"/>
          <w:numId w:val="900"/>
        </w:numPr>
        <w:spacing w:before="0" w:after="0"/>
      </w:pPr>
      <w:r>
        <w:t>Sales Qualified Lead (SQL)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Sales Readiness Indicators</w:t>
      </w:r>
    </w:p>
    <w:p>
      <w:pPr>
        <w:numPr>
          <w:ilvl w:val="2"/>
          <w:numId w:val="900"/>
        </w:numPr>
        <w:spacing w:before="0" w:after="0"/>
      </w:pPr>
      <w:r>
        <w:t>Handoff Requirements</w:t>
      </w:r>
    </w:p>
    <w:p>
      <w:pPr>
        <w:numPr>
          <w:ilvl w:val="1"/>
          <w:numId w:val="900"/>
        </w:numPr>
        <w:spacing w:before="0" w:after="0"/>
      </w:pPr>
      <w:r>
        <w:t>Product Qualified Lead (PQL)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Usage-Based Qualification</w:t>
      </w:r>
    </w:p>
    <w:p>
      <w:pPr>
        <w:numPr>
          <w:ilvl w:val="2"/>
          <w:numId w:val="900"/>
        </w:numPr>
        <w:spacing w:before="0" w:after="0"/>
      </w:pPr>
      <w:r>
        <w:t>Product Engagement Metrics</w:t>
      </w:r>
    </w:p>
    <w:p>
      <w:pPr>
        <w:numPr>
          <w:ilvl w:val="0"/>
          <w:numId w:val="900"/>
        </w:numPr>
        <w:spacing w:before="0" w:after="0"/>
      </w:pPr>
      <w:r>
        <w:t>Inbound vs. Outbound Lead Generation</w:t>
      </w:r>
    </w:p>
    <w:p>
      <w:pPr>
        <w:numPr>
          <w:ilvl w:val="1"/>
          <w:numId w:val="900"/>
        </w:numPr>
        <w:spacing w:before="0" w:after="0"/>
      </w:pPr>
      <w:r>
        <w:t>Inbound Lead Generation Definition</w:t>
      </w:r>
    </w:p>
    <w:p>
      <w:pPr>
        <w:numPr>
          <w:ilvl w:val="1"/>
          <w:numId w:val="900"/>
        </w:numPr>
        <w:spacing w:before="0" w:after="0"/>
      </w:pPr>
      <w:r>
        <w:t>Outbound Lead Generation Definition</w:t>
      </w:r>
    </w:p>
    <w:p>
      <w:pPr>
        <w:numPr>
          <w:ilvl w:val="1"/>
          <w:numId w:val="900"/>
        </w:numPr>
        <w:spacing w:before="0" w:after="0"/>
      </w:pPr>
      <w:r>
        <w:t>Key Differences and Applications</w:t>
      </w:r>
    </w:p>
    <w:p>
      <w:pPr>
        <w:numPr>
          <w:ilvl w:val="1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Integration Strategies</w:t>
      </w:r>
    </w:p>
    <w:p>
      <w:pPr>
        <w:pStyle w:val="Heading1"/>
      </w:pPr>
      <w:r>
        <w:t>Strategic Planning for Lead Generation</w:t>
      </w:r>
    </w:p>
    <w:p>
      <w:pPr>
        <w:numPr>
          <w:ilvl w:val="0"/>
          <w:numId w:val="900"/>
        </w:numPr>
        <w:spacing w:before="0" w:after="0"/>
      </w:pPr>
      <w:r>
        <w:t>Defining the Ideal Customer Profile (ICP)</w:t>
      </w:r>
    </w:p>
    <w:p>
      <w:pPr>
        <w:numPr>
          <w:ilvl w:val="1"/>
          <w:numId w:val="900"/>
        </w:numPr>
        <w:spacing w:before="0" w:after="0"/>
      </w:pPr>
      <w:r>
        <w:t>Demographic Factors</w:t>
      </w:r>
    </w:p>
    <w:p>
      <w:pPr>
        <w:numPr>
          <w:ilvl w:val="1"/>
          <w:numId w:val="900"/>
        </w:numPr>
        <w:spacing w:before="0" w:after="0"/>
      </w:pPr>
      <w:r>
        <w:t>Firmographic Factors</w:t>
      </w:r>
    </w:p>
    <w:p>
      <w:pPr>
        <w:numPr>
          <w:ilvl w:val="1"/>
          <w:numId w:val="900"/>
        </w:numPr>
        <w:spacing w:before="0" w:after="0"/>
      </w:pPr>
      <w:r>
        <w:t>Behavioral Characteristics</w:t>
      </w:r>
    </w:p>
    <w:p>
      <w:pPr>
        <w:numPr>
          <w:ilvl w:val="1"/>
          <w:numId w:val="900"/>
        </w:numPr>
        <w:spacing w:before="0" w:after="0"/>
      </w:pPr>
      <w:r>
        <w:t>Pain Point Identification</w:t>
      </w:r>
    </w:p>
    <w:p>
      <w:pPr>
        <w:numPr>
          <w:ilvl w:val="1"/>
          <w:numId w:val="900"/>
        </w:numPr>
        <w:spacing w:before="0" w:after="0"/>
      </w:pPr>
      <w:r>
        <w:t>Decision-Making Process Analysis</w:t>
      </w:r>
    </w:p>
    <w:p>
      <w:pPr>
        <w:numPr>
          <w:ilvl w:val="0"/>
          <w:numId w:val="900"/>
        </w:numPr>
        <w:spacing w:before="0" w:after="0"/>
      </w:pPr>
      <w:r>
        <w:t>Developing Buyer Personas</w:t>
      </w:r>
    </w:p>
    <w:p>
      <w:pPr>
        <w:numPr>
          <w:ilvl w:val="1"/>
          <w:numId w:val="900"/>
        </w:numPr>
        <w:spacing w:before="0" w:after="0"/>
      </w:pPr>
      <w:r>
        <w:t>Persona Research Methods</w:t>
      </w:r>
    </w:p>
    <w:p>
      <w:pPr>
        <w:numPr>
          <w:ilvl w:val="1"/>
          <w:numId w:val="900"/>
        </w:numPr>
        <w:spacing w:before="0" w:after="0"/>
      </w:pPr>
      <w:r>
        <w:t>Data Collection Techniques</w:t>
      </w:r>
    </w:p>
    <w:p>
      <w:pPr>
        <w:numPr>
          <w:ilvl w:val="1"/>
          <w:numId w:val="900"/>
        </w:numPr>
        <w:spacing w:before="0" w:after="0"/>
      </w:pPr>
      <w:r>
        <w:t>Persona Segmentation Strategies</w:t>
      </w:r>
    </w:p>
    <w:p>
      <w:pPr>
        <w:numPr>
          <w:ilvl w:val="1"/>
          <w:numId w:val="900"/>
        </w:numPr>
        <w:spacing w:before="0" w:after="0"/>
      </w:pPr>
      <w:r>
        <w:t>Buyer Journey Mapping</w:t>
      </w:r>
    </w:p>
    <w:p>
      <w:pPr>
        <w:numPr>
          <w:ilvl w:val="1"/>
          <w:numId w:val="900"/>
        </w:numPr>
        <w:spacing w:before="0" w:after="0"/>
      </w:pPr>
      <w:r>
        <w:t>Persona Validation and Updates</w:t>
      </w:r>
    </w:p>
    <w:p>
      <w:pPr>
        <w:numPr>
          <w:ilvl w:val="0"/>
          <w:numId w:val="900"/>
        </w:numPr>
        <w:spacing w:before="0" w:after="0"/>
      </w:pPr>
      <w:r>
        <w:t>Setting Lead Generation Goals and Objectives</w:t>
      </w:r>
    </w:p>
    <w:p>
      <w:pPr>
        <w:numPr>
          <w:ilvl w:val="1"/>
          <w:numId w:val="900"/>
        </w:numPr>
        <w:spacing w:before="0" w:after="0"/>
      </w:pPr>
      <w:r>
        <w:t>SMART Goal Framework</w:t>
      </w:r>
    </w:p>
    <w:p>
      <w:pPr>
        <w:numPr>
          <w:ilvl w:val="2"/>
          <w:numId w:val="900"/>
        </w:numPr>
        <w:spacing w:before="0" w:after="0"/>
      </w:pPr>
      <w:r>
        <w:t>Specific Goal Definition</w:t>
      </w:r>
    </w:p>
    <w:p>
      <w:pPr>
        <w:numPr>
          <w:ilvl w:val="2"/>
          <w:numId w:val="900"/>
        </w:numPr>
        <w:spacing w:before="0" w:after="0"/>
      </w:pPr>
      <w:r>
        <w:t>Measurable Metrics Selection</w:t>
      </w:r>
    </w:p>
    <w:p>
      <w:pPr>
        <w:numPr>
          <w:ilvl w:val="2"/>
          <w:numId w:val="900"/>
        </w:numPr>
        <w:spacing w:before="0" w:after="0"/>
      </w:pPr>
      <w:r>
        <w:t>Achievable Target Setting</w:t>
      </w:r>
    </w:p>
    <w:p>
      <w:pPr>
        <w:numPr>
          <w:ilvl w:val="2"/>
          <w:numId w:val="900"/>
        </w:numPr>
        <w:spacing w:before="0" w:after="0"/>
      </w:pPr>
      <w:r>
        <w:t>Relevant Objective Alignment</w:t>
      </w:r>
    </w:p>
    <w:p>
      <w:pPr>
        <w:numPr>
          <w:ilvl w:val="2"/>
          <w:numId w:val="900"/>
        </w:numPr>
        <w:spacing w:before="0" w:after="0"/>
      </w:pPr>
      <w:r>
        <w:t>Time-Bound Planning</w:t>
      </w:r>
    </w:p>
    <w:p>
      <w:pPr>
        <w:numPr>
          <w:ilvl w:val="1"/>
          <w:numId w:val="900"/>
        </w:numPr>
        <w:spacing w:before="0" w:after="0"/>
      </w:pPr>
      <w:r>
        <w:t>Quantity vs. Quality Balance</w:t>
      </w:r>
    </w:p>
    <w:p>
      <w:pPr>
        <w:numPr>
          <w:ilvl w:val="2"/>
          <w:numId w:val="900"/>
        </w:numPr>
        <w:spacing w:before="0" w:after="0"/>
      </w:pPr>
      <w:r>
        <w:t>Lead Volume Targets</w:t>
      </w:r>
    </w:p>
    <w:p>
      <w:pPr>
        <w:numPr>
          <w:ilvl w:val="2"/>
          <w:numId w:val="900"/>
        </w:numPr>
        <w:spacing w:before="0" w:after="0"/>
      </w:pPr>
      <w:r>
        <w:t>Lead Quality Standards</w:t>
      </w:r>
    </w:p>
    <w:p>
      <w:pPr>
        <w:numPr>
          <w:ilvl w:val="2"/>
          <w:numId w:val="900"/>
        </w:numPr>
        <w:spacing w:before="0" w:after="0"/>
      </w:pPr>
      <w:r>
        <w:t>Benchmark Establishment</w:t>
      </w:r>
    </w:p>
    <w:p>
      <w:pPr>
        <w:numPr>
          <w:ilvl w:val="2"/>
          <w:numId w:val="900"/>
        </w:numPr>
        <w:spacing w:before="0" w:after="0"/>
      </w:pPr>
      <w:r>
        <w:t>Performance Thresholds</w:t>
      </w:r>
    </w:p>
    <w:p>
      <w:pPr>
        <w:numPr>
          <w:ilvl w:val="0"/>
          <w:numId w:val="900"/>
        </w:numPr>
        <w:spacing w:before="0" w:after="0"/>
      </w:pPr>
      <w:r>
        <w:t>Budgeting for Lead Generation</w:t>
      </w:r>
    </w:p>
    <w:p>
      <w:pPr>
        <w:numPr>
          <w:ilvl w:val="1"/>
          <w:numId w:val="900"/>
        </w:numPr>
        <w:spacing w:before="0" w:after="0"/>
      </w:pPr>
      <w:r>
        <w:t>Cost Estimation by Channel</w:t>
      </w:r>
    </w:p>
    <w:p>
      <w:pPr>
        <w:numPr>
          <w:ilvl w:val="1"/>
          <w:numId w:val="900"/>
        </w:numPr>
        <w:spacing w:before="0" w:after="0"/>
      </w:pPr>
      <w:r>
        <w:t>Resource Allocation Strategies</w:t>
      </w:r>
    </w:p>
    <w:p>
      <w:pPr>
        <w:numPr>
          <w:ilvl w:val="1"/>
          <w:numId w:val="900"/>
        </w:numPr>
        <w:spacing w:before="0" w:after="0"/>
      </w:pPr>
      <w:r>
        <w:t>ROI Projections and Analysis</w:t>
      </w:r>
    </w:p>
    <w:p>
      <w:pPr>
        <w:numPr>
          <w:ilvl w:val="1"/>
          <w:numId w:val="900"/>
        </w:numPr>
        <w:spacing w:before="0" w:after="0"/>
      </w:pPr>
      <w:r>
        <w:t>Budget Optimization Techniques</w:t>
      </w:r>
    </w:p>
    <w:p>
      <w:pPr>
        <w:numPr>
          <w:ilvl w:val="0"/>
          <w:numId w:val="900"/>
        </w:numPr>
        <w:spacing w:before="0" w:after="0"/>
      </w:pPr>
      <w:r>
        <w:t>Lead Generation Channel Selection</w:t>
      </w:r>
    </w:p>
    <w:p>
      <w:pPr>
        <w:numPr>
          <w:ilvl w:val="1"/>
          <w:numId w:val="900"/>
        </w:numPr>
        <w:spacing w:before="0" w:after="0"/>
      </w:pPr>
      <w:r>
        <w:t>Channel Evaluation Criteria</w:t>
      </w:r>
    </w:p>
    <w:p>
      <w:pPr>
        <w:numPr>
          <w:ilvl w:val="1"/>
          <w:numId w:val="900"/>
        </w:numPr>
        <w:spacing w:before="0" w:after="0"/>
      </w:pPr>
      <w:r>
        <w:t>Multi-Channel Strategy Development</w:t>
      </w:r>
    </w:p>
    <w:p>
      <w:pPr>
        <w:numPr>
          <w:ilvl w:val="1"/>
          <w:numId w:val="900"/>
        </w:numPr>
        <w:spacing w:before="0" w:after="0"/>
      </w:pPr>
      <w:r>
        <w:t>Channel Mix Optimization</w:t>
      </w:r>
    </w:p>
    <w:p>
      <w:pPr>
        <w:numPr>
          <w:ilvl w:val="1"/>
          <w:numId w:val="900"/>
        </w:numPr>
        <w:spacing w:before="0" w:after="0"/>
      </w:pPr>
      <w:r>
        <w:t>Performance-Based Channel Prioritization</w:t>
      </w:r>
    </w:p>
    <w:p>
      <w:pPr>
        <w:numPr>
          <w:ilvl w:val="0"/>
          <w:numId w:val="900"/>
        </w:numPr>
        <w:spacing w:before="0" w:after="0"/>
      </w:pPr>
      <w:r>
        <w:t>Competitive Analysis</w:t>
      </w:r>
    </w:p>
    <w:p>
      <w:pPr>
        <w:numPr>
          <w:ilvl w:val="1"/>
          <w:numId w:val="900"/>
        </w:numPr>
        <w:spacing w:before="0" w:after="0"/>
      </w:pPr>
      <w:r>
        <w:t>Competitor Identification</w:t>
      </w:r>
    </w:p>
    <w:p>
      <w:pPr>
        <w:numPr>
          <w:ilvl w:val="1"/>
          <w:numId w:val="900"/>
        </w:numPr>
        <w:spacing w:before="0" w:after="0"/>
      </w:pPr>
      <w:r>
        <w:t>Lead Generation Tactic Analysis</w:t>
      </w:r>
    </w:p>
    <w:p>
      <w:pPr>
        <w:numPr>
          <w:ilvl w:val="1"/>
          <w:numId w:val="900"/>
        </w:numPr>
        <w:spacing w:before="0" w:after="0"/>
      </w:pPr>
      <w:r>
        <w:t>Performance Benchmarking</w:t>
      </w:r>
    </w:p>
    <w:p>
      <w:pPr>
        <w:numPr>
          <w:ilvl w:val="1"/>
          <w:numId w:val="900"/>
        </w:numPr>
        <w:spacing w:before="0" w:after="0"/>
      </w:pPr>
      <w:r>
        <w:t>Competitive Advantage Development</w:t>
      </w:r>
    </w:p>
    <w:p>
      <w:pPr>
        <w:pStyle w:val="Heading1"/>
      </w:pPr>
      <w:r>
        <w:t>Inbound Lead Generation Channels and Tactics</w:t>
      </w:r>
    </w:p>
    <w:p>
      <w:pPr>
        <w:numPr>
          <w:ilvl w:val="0"/>
          <w:numId w:val="900"/>
        </w:numPr>
        <w:spacing w:before="0" w:after="0"/>
      </w:pPr>
      <w:r>
        <w:t>Content Marketing</w:t>
      </w:r>
    </w:p>
    <w:p>
      <w:pPr>
        <w:numPr>
          <w:ilvl w:val="1"/>
          <w:numId w:val="900"/>
        </w:numPr>
        <w:spacing w:before="0" w:after="0"/>
      </w:pPr>
      <w:r>
        <w:t>Blog Content Strategy</w:t>
      </w:r>
    </w:p>
    <w:p>
      <w:pPr>
        <w:numPr>
          <w:ilvl w:val="2"/>
          <w:numId w:val="900"/>
        </w:numPr>
        <w:spacing w:before="0" w:after="0"/>
      </w:pPr>
      <w:r>
        <w:t>Topic Research and Ideation</w:t>
      </w:r>
    </w:p>
    <w:p>
      <w:pPr>
        <w:numPr>
          <w:ilvl w:val="2"/>
          <w:numId w:val="900"/>
        </w:numPr>
        <w:spacing w:before="0" w:after="0"/>
      </w:pPr>
      <w:r>
        <w:t>SEO-Optimized Blog Writing</w:t>
      </w:r>
    </w:p>
    <w:p>
      <w:pPr>
        <w:numPr>
          <w:ilvl w:val="2"/>
          <w:numId w:val="900"/>
        </w:numPr>
        <w:spacing w:before="0" w:after="0"/>
      </w:pPr>
      <w:r>
        <w:t>Content Calendar Development</w:t>
      </w:r>
    </w:p>
    <w:p>
      <w:pPr>
        <w:numPr>
          <w:ilvl w:val="2"/>
          <w:numId w:val="900"/>
        </w:numPr>
        <w:spacing w:before="0" w:after="0"/>
      </w:pPr>
      <w:r>
        <w:t>Editorial Workflow Management</w:t>
      </w:r>
    </w:p>
    <w:p>
      <w:pPr>
        <w:numPr>
          <w:ilvl w:val="1"/>
          <w:numId w:val="900"/>
        </w:numPr>
        <w:spacing w:before="0" w:after="0"/>
      </w:pPr>
      <w:r>
        <w:t>Long-Form Content Creation</w:t>
      </w:r>
    </w:p>
    <w:p>
      <w:pPr>
        <w:numPr>
          <w:ilvl w:val="2"/>
          <w:numId w:val="900"/>
        </w:numPr>
        <w:spacing w:before="0" w:after="0"/>
      </w:pPr>
      <w:r>
        <w:t>Ebook Development Process</w:t>
      </w:r>
    </w:p>
    <w:p>
      <w:pPr>
        <w:numPr>
          <w:ilvl w:val="2"/>
          <w:numId w:val="900"/>
        </w:numPr>
        <w:spacing w:before="0" w:after="0"/>
      </w:pPr>
      <w:r>
        <w:t>Whitepaper Research and Writing</w:t>
      </w:r>
    </w:p>
    <w:p>
      <w:pPr>
        <w:numPr>
          <w:ilvl w:val="2"/>
          <w:numId w:val="900"/>
        </w:numPr>
        <w:spacing w:before="0" w:after="0"/>
      </w:pPr>
      <w:r>
        <w:t>Gated Content Strategies</w:t>
      </w:r>
    </w:p>
    <w:p>
      <w:pPr>
        <w:numPr>
          <w:ilvl w:val="2"/>
          <w:numId w:val="900"/>
        </w:numPr>
        <w:spacing w:before="0" w:after="0"/>
      </w:pPr>
      <w:r>
        <w:t>Content Distribution Planning</w:t>
      </w:r>
    </w:p>
    <w:p>
      <w:pPr>
        <w:numPr>
          <w:ilvl w:val="1"/>
          <w:numId w:val="900"/>
        </w:numPr>
        <w:spacing w:before="0" w:after="0"/>
      </w:pPr>
      <w:r>
        <w:t>Case Studies and Social Proof</w:t>
      </w:r>
    </w:p>
    <w:p>
      <w:pPr>
        <w:numPr>
          <w:ilvl w:val="2"/>
          <w:numId w:val="900"/>
        </w:numPr>
        <w:spacing w:before="0" w:after="0"/>
      </w:pPr>
      <w:r>
        <w:t>Case Study Structure and Format</w:t>
      </w:r>
    </w:p>
    <w:p>
      <w:pPr>
        <w:numPr>
          <w:ilvl w:val="2"/>
          <w:numId w:val="900"/>
        </w:numPr>
        <w:spacing w:before="0" w:after="0"/>
      </w:pPr>
      <w:r>
        <w:t>Customer Story Development</w:t>
      </w:r>
    </w:p>
    <w:p>
      <w:pPr>
        <w:numPr>
          <w:ilvl w:val="2"/>
          <w:numId w:val="900"/>
        </w:numPr>
        <w:spacing w:before="0" w:after="0"/>
      </w:pPr>
      <w:r>
        <w:t>Success Metric Presentation</w:t>
      </w:r>
    </w:p>
    <w:p>
      <w:pPr>
        <w:numPr>
          <w:ilvl w:val="2"/>
          <w:numId w:val="900"/>
        </w:numPr>
        <w:spacing w:before="0" w:after="0"/>
      </w:pPr>
      <w:r>
        <w:t>Social Proof Integration</w:t>
      </w:r>
    </w:p>
    <w:p>
      <w:pPr>
        <w:numPr>
          <w:ilvl w:val="1"/>
          <w:numId w:val="900"/>
        </w:numPr>
        <w:spacing w:before="0" w:after="0"/>
      </w:pPr>
      <w:r>
        <w:t>Webinars and Virtual Events</w:t>
      </w:r>
    </w:p>
    <w:p>
      <w:pPr>
        <w:numPr>
          <w:ilvl w:val="2"/>
          <w:numId w:val="900"/>
        </w:numPr>
        <w:spacing w:before="0" w:after="0"/>
      </w:pPr>
      <w:r>
        <w:t>Webinar Planning and Strategy</w:t>
      </w:r>
    </w:p>
    <w:p>
      <w:pPr>
        <w:numPr>
          <w:ilvl w:val="2"/>
          <w:numId w:val="900"/>
        </w:numPr>
        <w:spacing w:before="0" w:after="0"/>
      </w:pPr>
      <w:r>
        <w:t>Promotion and Registration</w:t>
      </w:r>
    </w:p>
    <w:p>
      <w:pPr>
        <w:numPr>
          <w:ilvl w:val="2"/>
          <w:numId w:val="900"/>
        </w:numPr>
        <w:spacing w:before="0" w:after="0"/>
      </w:pPr>
      <w:r>
        <w:t>Engagement Techniques</w:t>
      </w:r>
    </w:p>
    <w:p>
      <w:pPr>
        <w:numPr>
          <w:ilvl w:val="2"/>
          <w:numId w:val="900"/>
        </w:numPr>
        <w:spacing w:before="0" w:after="0"/>
      </w:pPr>
      <w:r>
        <w:t>Follow-up and Nurturing</w:t>
      </w:r>
    </w:p>
    <w:p>
      <w:pPr>
        <w:numPr>
          <w:ilvl w:val="1"/>
          <w:numId w:val="900"/>
        </w:numPr>
        <w:spacing w:before="0" w:after="0"/>
      </w:pPr>
      <w:r>
        <w:t>Video Content Marketing</w:t>
      </w:r>
    </w:p>
    <w:p>
      <w:pPr>
        <w:numPr>
          <w:ilvl w:val="2"/>
          <w:numId w:val="900"/>
        </w:numPr>
        <w:spacing w:before="0" w:after="0"/>
      </w:pPr>
      <w:r>
        <w:t>Educational Video Creation</w:t>
      </w:r>
    </w:p>
    <w:p>
      <w:pPr>
        <w:numPr>
          <w:ilvl w:val="2"/>
          <w:numId w:val="900"/>
        </w:numPr>
        <w:spacing w:before="0" w:after="0"/>
      </w:pPr>
      <w:r>
        <w:t>Product Demo Videos</w:t>
      </w:r>
    </w:p>
    <w:p>
      <w:pPr>
        <w:numPr>
          <w:ilvl w:val="2"/>
          <w:numId w:val="900"/>
        </w:numPr>
        <w:spacing w:before="0" w:after="0"/>
      </w:pPr>
      <w:r>
        <w:t>Video Distribution Channels</w:t>
      </w:r>
    </w:p>
    <w:p>
      <w:pPr>
        <w:numPr>
          <w:ilvl w:val="2"/>
          <w:numId w:val="900"/>
        </w:numPr>
        <w:spacing w:before="0" w:after="0"/>
      </w:pPr>
      <w:r>
        <w:t>Video SEO Optimization</w:t>
      </w:r>
    </w:p>
    <w:p>
      <w:pPr>
        <w:numPr>
          <w:ilvl w:val="1"/>
          <w:numId w:val="900"/>
        </w:numPr>
        <w:spacing w:before="0" w:after="0"/>
      </w:pPr>
      <w:r>
        <w:t>Visual Content Development</w:t>
      </w:r>
    </w:p>
    <w:p>
      <w:pPr>
        <w:numPr>
          <w:ilvl w:val="2"/>
          <w:numId w:val="900"/>
        </w:numPr>
        <w:spacing w:before="0" w:after="0"/>
      </w:pPr>
      <w:r>
        <w:t>Infographic Design and Creation</w:t>
      </w:r>
    </w:p>
    <w:p>
      <w:pPr>
        <w:numPr>
          <w:ilvl w:val="2"/>
          <w:numId w:val="900"/>
        </w:numPr>
        <w:spacing w:before="0" w:after="0"/>
      </w:pPr>
      <w:r>
        <w:t>Data Visualization Techniques</w:t>
      </w:r>
    </w:p>
    <w:p>
      <w:pPr>
        <w:numPr>
          <w:ilvl w:val="2"/>
          <w:numId w:val="900"/>
        </w:numPr>
        <w:spacing w:before="0" w:after="0"/>
      </w:pPr>
      <w:r>
        <w:t>Visual Content Promotion</w:t>
      </w:r>
    </w:p>
    <w:p>
      <w:pPr>
        <w:numPr>
          <w:ilvl w:val="2"/>
          <w:numId w:val="900"/>
        </w:numPr>
        <w:spacing w:before="0" w:after="0"/>
      </w:pPr>
      <w:r>
        <w:t>Shareability Optimization</w:t>
      </w:r>
    </w:p>
    <w:p>
      <w:pPr>
        <w:numPr>
          <w:ilvl w:val="1"/>
          <w:numId w:val="900"/>
        </w:numPr>
        <w:spacing w:before="0" w:after="0"/>
      </w:pPr>
      <w:r>
        <w:t>Podcast Marketing</w:t>
      </w:r>
    </w:p>
    <w:p>
      <w:pPr>
        <w:numPr>
          <w:ilvl w:val="2"/>
          <w:numId w:val="900"/>
        </w:numPr>
        <w:spacing w:before="0" w:after="0"/>
      </w:pPr>
      <w:r>
        <w:t>Podcast Strategy and Planning</w:t>
      </w:r>
    </w:p>
    <w:p>
      <w:pPr>
        <w:numPr>
          <w:ilvl w:val="2"/>
          <w:numId w:val="900"/>
        </w:numPr>
        <w:spacing w:before="0" w:after="0"/>
      </w:pPr>
      <w:r>
        <w:t>Content Production Process</w:t>
      </w:r>
    </w:p>
    <w:p>
      <w:pPr>
        <w:numPr>
          <w:ilvl w:val="2"/>
          <w:numId w:val="900"/>
        </w:numPr>
        <w:spacing w:before="0" w:after="0"/>
      </w:pPr>
      <w:r>
        <w:t>Audience Growth Techniques</w:t>
      </w:r>
    </w:p>
    <w:p>
      <w:pPr>
        <w:numPr>
          <w:ilvl w:val="2"/>
          <w:numId w:val="900"/>
        </w:numPr>
        <w:spacing w:before="0" w:after="0"/>
      </w:pPr>
      <w:r>
        <w:t>Lead Generation Integration</w:t>
      </w:r>
    </w:p>
    <w:p>
      <w:pPr>
        <w:numPr>
          <w:ilvl w:val="1"/>
          <w:numId w:val="900"/>
        </w:numPr>
        <w:spacing w:before="0" w:after="0"/>
      </w:pPr>
      <w:r>
        <w:t>Interactive Content Tools</w:t>
      </w:r>
    </w:p>
    <w:p>
      <w:pPr>
        <w:numPr>
          <w:ilvl w:val="2"/>
          <w:numId w:val="900"/>
        </w:numPr>
        <w:spacing w:before="0" w:after="0"/>
      </w:pPr>
      <w:r>
        <w:t>Quiz and Assessment Creation</w:t>
      </w:r>
    </w:p>
    <w:p>
      <w:pPr>
        <w:numPr>
          <w:ilvl w:val="2"/>
          <w:numId w:val="900"/>
        </w:numPr>
        <w:spacing w:before="0" w:after="0"/>
      </w:pPr>
      <w:r>
        <w:t>Calculator and Tool Development</w:t>
      </w:r>
    </w:p>
    <w:p>
      <w:pPr>
        <w:numPr>
          <w:ilvl w:val="2"/>
          <w:numId w:val="900"/>
        </w:numPr>
        <w:spacing w:before="0" w:after="0"/>
      </w:pPr>
      <w:r>
        <w:t>Interactive Content Promotion</w:t>
      </w:r>
    </w:p>
    <w:p>
      <w:pPr>
        <w:numPr>
          <w:ilvl w:val="2"/>
          <w:numId w:val="900"/>
        </w:numPr>
        <w:spacing w:before="0" w:after="0"/>
      </w:pPr>
      <w:r>
        <w:t>Lead Capture Integration</w:t>
      </w:r>
    </w:p>
    <w:p>
      <w:pPr>
        <w:numPr>
          <w:ilvl w:val="0"/>
          <w:numId w:val="900"/>
        </w:numPr>
        <w:spacing w:before="0" w:after="0"/>
      </w:pPr>
      <w:r>
        <w:t>Search Engine Optimization (SEO)</w:t>
      </w:r>
    </w:p>
    <w:p>
      <w:pPr>
        <w:numPr>
          <w:ilvl w:val="1"/>
          <w:numId w:val="900"/>
        </w:numPr>
        <w:spacing w:before="0" w:after="0"/>
      </w:pPr>
      <w:r>
        <w:t>Keyword Research and Strategy</w:t>
      </w:r>
    </w:p>
    <w:p>
      <w:pPr>
        <w:numPr>
          <w:ilvl w:val="2"/>
          <w:numId w:val="900"/>
        </w:numPr>
        <w:spacing w:before="0" w:after="0"/>
      </w:pPr>
      <w:r>
        <w:t>Target Keyword Identification</w:t>
      </w:r>
    </w:p>
    <w:p>
      <w:pPr>
        <w:numPr>
          <w:ilvl w:val="2"/>
          <w:numId w:val="900"/>
        </w:numPr>
        <w:spacing w:before="0" w:after="0"/>
      </w:pPr>
      <w:r>
        <w:t>Search Intent Analysis</w:t>
      </w:r>
    </w:p>
    <w:p>
      <w:pPr>
        <w:numPr>
          <w:ilvl w:val="2"/>
          <w:numId w:val="900"/>
        </w:numPr>
        <w:spacing w:before="0" w:after="0"/>
      </w:pPr>
      <w:r>
        <w:t>Keyword Difficulty Assessment</w:t>
      </w:r>
    </w:p>
    <w:p>
      <w:pPr>
        <w:numPr>
          <w:ilvl w:val="2"/>
          <w:numId w:val="900"/>
        </w:numPr>
        <w:spacing w:before="0" w:after="0"/>
      </w:pPr>
      <w:r>
        <w:t>Long-Tail Keyword Opportunities</w:t>
      </w:r>
    </w:p>
    <w:p>
      <w:pPr>
        <w:numPr>
          <w:ilvl w:val="1"/>
          <w:numId w:val="900"/>
        </w:numPr>
        <w:spacing w:before="0" w:after="0"/>
      </w:pPr>
      <w:r>
        <w:t>On-Page SEO Optimization</w:t>
      </w:r>
    </w:p>
    <w:p>
      <w:pPr>
        <w:numPr>
          <w:ilvl w:val="2"/>
          <w:numId w:val="900"/>
        </w:numPr>
        <w:spacing w:before="0" w:after="0"/>
      </w:pPr>
      <w:r>
        <w:t>Title Tag Optimization</w:t>
      </w:r>
    </w:p>
    <w:p>
      <w:pPr>
        <w:numPr>
          <w:ilvl w:val="2"/>
          <w:numId w:val="900"/>
        </w:numPr>
        <w:spacing w:before="0" w:after="0"/>
      </w:pPr>
      <w:r>
        <w:t>Meta Description Writing</w:t>
      </w:r>
    </w:p>
    <w:p>
      <w:pPr>
        <w:numPr>
          <w:ilvl w:val="2"/>
          <w:numId w:val="900"/>
        </w:numPr>
        <w:spacing w:before="0" w:after="0"/>
      </w:pPr>
      <w:r>
        <w:t>Header Structure Organization</w:t>
      </w:r>
    </w:p>
    <w:p>
      <w:pPr>
        <w:numPr>
          <w:ilvl w:val="2"/>
          <w:numId w:val="900"/>
        </w:numPr>
        <w:spacing w:before="0" w:after="0"/>
      </w:pPr>
      <w:r>
        <w:t>Internal Linking Strategies</w:t>
      </w:r>
    </w:p>
    <w:p>
      <w:pPr>
        <w:numPr>
          <w:ilvl w:val="2"/>
          <w:numId w:val="900"/>
        </w:numPr>
        <w:spacing w:before="0" w:after="0"/>
      </w:pPr>
      <w:r>
        <w:t>Content Optimization Techniques</w:t>
      </w:r>
    </w:p>
    <w:p>
      <w:pPr>
        <w:numPr>
          <w:ilvl w:val="1"/>
          <w:numId w:val="900"/>
        </w:numPr>
        <w:spacing w:before="0" w:after="0"/>
      </w:pPr>
      <w:r>
        <w:t>Off-Page SEO and Link Building</w:t>
      </w:r>
    </w:p>
    <w:p>
      <w:pPr>
        <w:numPr>
          <w:ilvl w:val="2"/>
          <w:numId w:val="900"/>
        </w:numPr>
        <w:spacing w:before="0" w:after="0"/>
      </w:pPr>
      <w:r>
        <w:t>Backlink Acquisition Strategies</w:t>
      </w:r>
    </w:p>
    <w:p>
      <w:pPr>
        <w:numPr>
          <w:ilvl w:val="2"/>
          <w:numId w:val="900"/>
        </w:numPr>
        <w:spacing w:before="0" w:after="0"/>
      </w:pPr>
      <w:r>
        <w:t>Guest Posting Campaigns</w:t>
      </w:r>
    </w:p>
    <w:p>
      <w:pPr>
        <w:numPr>
          <w:ilvl w:val="2"/>
          <w:numId w:val="900"/>
        </w:numPr>
        <w:spacing w:before="0" w:after="0"/>
      </w:pPr>
      <w:r>
        <w:t>Digital PR and Outreach</w:t>
      </w:r>
    </w:p>
    <w:p>
      <w:pPr>
        <w:numPr>
          <w:ilvl w:val="2"/>
          <w:numId w:val="900"/>
        </w:numPr>
        <w:spacing w:before="0" w:after="0"/>
      </w:pPr>
      <w:r>
        <w:t>Link Quality Assessment</w:t>
      </w:r>
    </w:p>
    <w:p>
      <w:pPr>
        <w:numPr>
          <w:ilvl w:val="1"/>
          <w:numId w:val="900"/>
        </w:numPr>
        <w:spacing w:before="0" w:after="0"/>
      </w:pPr>
      <w:r>
        <w:t>Technical SEO Implementation</w:t>
      </w:r>
    </w:p>
    <w:p>
      <w:pPr>
        <w:numPr>
          <w:ilvl w:val="2"/>
          <w:numId w:val="900"/>
        </w:numPr>
        <w:spacing w:before="0" w:after="0"/>
      </w:pPr>
      <w:r>
        <w:t>Site Speed Optimization</w:t>
      </w:r>
    </w:p>
    <w:p>
      <w:pPr>
        <w:numPr>
          <w:ilvl w:val="2"/>
          <w:numId w:val="900"/>
        </w:numPr>
        <w:spacing w:before="0" w:after="0"/>
      </w:pPr>
      <w:r>
        <w:t>Mobile Responsiveness</w:t>
      </w:r>
    </w:p>
    <w:p>
      <w:pPr>
        <w:numPr>
          <w:ilvl w:val="2"/>
          <w:numId w:val="900"/>
        </w:numPr>
        <w:spacing w:before="0" w:after="0"/>
      </w:pPr>
      <w:r>
        <w:t>Crawlability and Indexing</w:t>
      </w:r>
    </w:p>
    <w:p>
      <w:pPr>
        <w:numPr>
          <w:ilvl w:val="2"/>
          <w:numId w:val="900"/>
        </w:numPr>
        <w:spacing w:before="0" w:after="0"/>
      </w:pPr>
      <w:r>
        <w:t>Schema Markup Implementation</w:t>
      </w:r>
    </w:p>
    <w:p>
      <w:pPr>
        <w:numPr>
          <w:ilvl w:val="1"/>
          <w:numId w:val="900"/>
        </w:numPr>
        <w:spacing w:before="0" w:after="0"/>
      </w:pPr>
      <w:r>
        <w:t>Local SEO Strategies</w:t>
      </w:r>
    </w:p>
    <w:p>
      <w:pPr>
        <w:numPr>
          <w:ilvl w:val="2"/>
          <w:numId w:val="900"/>
        </w:numPr>
        <w:spacing w:before="0" w:after="0"/>
      </w:pPr>
      <w:r>
        <w:t>Google Business Profile Optimization</w:t>
      </w:r>
    </w:p>
    <w:p>
      <w:pPr>
        <w:numPr>
          <w:ilvl w:val="2"/>
          <w:numId w:val="900"/>
        </w:numPr>
        <w:spacing w:before="0" w:after="0"/>
      </w:pPr>
      <w:r>
        <w:t>Local Citation Building</w:t>
      </w:r>
    </w:p>
    <w:p>
      <w:pPr>
        <w:numPr>
          <w:ilvl w:val="2"/>
          <w:numId w:val="900"/>
        </w:numPr>
        <w:spacing w:before="0" w:after="0"/>
      </w:pPr>
      <w:r>
        <w:t>Review Management</w:t>
      </w:r>
    </w:p>
    <w:p>
      <w:pPr>
        <w:numPr>
          <w:ilvl w:val="2"/>
          <w:numId w:val="900"/>
        </w:numPr>
        <w:spacing w:before="0" w:after="0"/>
      </w:pPr>
      <w:r>
        <w:t>Local Content Creation</w:t>
      </w:r>
    </w:p>
    <w:p>
      <w:pPr>
        <w:numPr>
          <w:ilvl w:val="0"/>
          <w:numId w:val="900"/>
        </w:numPr>
        <w:spacing w:before="0" w:after="0"/>
      </w:pPr>
      <w:r>
        <w:t>Social Media Marketing</w:t>
      </w:r>
    </w:p>
    <w:p>
      <w:pPr>
        <w:numPr>
          <w:ilvl w:val="1"/>
          <w:numId w:val="900"/>
        </w:numPr>
        <w:spacing w:before="0" w:after="0"/>
      </w:pPr>
      <w:r>
        <w:t>Organic Social Media Strategy</w:t>
      </w:r>
    </w:p>
    <w:p>
      <w:pPr>
        <w:numPr>
          <w:ilvl w:val="2"/>
          <w:numId w:val="900"/>
        </w:numPr>
        <w:spacing w:before="0" w:after="0"/>
      </w:pPr>
      <w:r>
        <w:t>Content Planning and Scheduling</w:t>
      </w:r>
    </w:p>
    <w:p>
      <w:pPr>
        <w:numPr>
          <w:ilvl w:val="2"/>
          <w:numId w:val="900"/>
        </w:numPr>
        <w:spacing w:before="0" w:after="0"/>
      </w:pPr>
      <w:r>
        <w:t>Brand Voice Development</w:t>
      </w:r>
    </w:p>
    <w:p>
      <w:pPr>
        <w:numPr>
          <w:ilvl w:val="2"/>
          <w:numId w:val="900"/>
        </w:numPr>
        <w:spacing w:before="0" w:after="0"/>
      </w:pPr>
      <w:r>
        <w:t>Community Management</w:t>
      </w:r>
    </w:p>
    <w:p>
      <w:pPr>
        <w:numPr>
          <w:ilvl w:val="2"/>
          <w:numId w:val="900"/>
        </w:numPr>
        <w:spacing w:before="0" w:after="0"/>
      </w:pPr>
      <w:r>
        <w:t>Engagement Optimization</w:t>
      </w:r>
    </w:p>
    <w:p>
      <w:pPr>
        <w:numPr>
          <w:ilvl w:val="1"/>
          <w:numId w:val="900"/>
        </w:numPr>
        <w:spacing w:before="0" w:after="0"/>
      </w:pPr>
      <w:r>
        <w:t>Social Listening and Monitoring</w:t>
      </w:r>
    </w:p>
    <w:p>
      <w:pPr>
        <w:numPr>
          <w:ilvl w:val="2"/>
          <w:numId w:val="900"/>
        </w:numPr>
        <w:spacing w:before="0" w:after="0"/>
      </w:pPr>
      <w:r>
        <w:t>Brand Mention Tracking</w:t>
      </w:r>
    </w:p>
    <w:p>
      <w:pPr>
        <w:numPr>
          <w:ilvl w:val="2"/>
          <w:numId w:val="900"/>
        </w:numPr>
        <w:spacing w:before="0" w:after="0"/>
      </w:pPr>
      <w:r>
        <w:t>Trend Identification</w:t>
      </w:r>
    </w:p>
    <w:p>
      <w:pPr>
        <w:numPr>
          <w:ilvl w:val="2"/>
          <w:numId w:val="900"/>
        </w:numPr>
        <w:spacing w:before="0" w:after="0"/>
      </w:pPr>
      <w:r>
        <w:t>Competitor Monitoring</w:t>
      </w:r>
    </w:p>
    <w:p>
      <w:pPr>
        <w:numPr>
          <w:ilvl w:val="2"/>
          <w:numId w:val="900"/>
        </w:numPr>
        <w:spacing w:before="0" w:after="0"/>
      </w:pPr>
      <w:r>
        <w:t>Opportunity Recognition</w:t>
      </w:r>
    </w:p>
    <w:p>
      <w:pPr>
        <w:numPr>
          <w:ilvl w:val="1"/>
          <w:numId w:val="900"/>
        </w:numPr>
        <w:spacing w:before="0" w:after="0"/>
      </w:pPr>
      <w:r>
        <w:t>Platform-Specific Strategies</w:t>
      </w:r>
    </w:p>
    <w:p>
      <w:pPr>
        <w:numPr>
          <w:ilvl w:val="2"/>
          <w:numId w:val="900"/>
        </w:numPr>
        <w:spacing w:before="0" w:after="0"/>
      </w:pPr>
      <w:r>
        <w:t>LinkedIn Marketing</w:t>
      </w:r>
    </w:p>
    <w:p>
      <w:pPr>
        <w:numPr>
          <w:ilvl w:val="3"/>
          <w:numId w:val="900"/>
        </w:numPr>
        <w:spacing w:before="0" w:after="0"/>
      </w:pPr>
      <w:r>
        <w:t>Profile and Company Page Optimization</w:t>
      </w:r>
    </w:p>
    <w:p>
      <w:pPr>
        <w:numPr>
          <w:ilvl w:val="3"/>
          <w:numId w:val="900"/>
        </w:numPr>
        <w:spacing w:before="0" w:after="0"/>
      </w:pPr>
      <w:r>
        <w:t>LinkedIn Group Participation</w:t>
      </w:r>
    </w:p>
    <w:p>
      <w:pPr>
        <w:numPr>
          <w:ilvl w:val="3"/>
          <w:numId w:val="900"/>
        </w:numPr>
        <w:spacing w:before="0" w:after="0"/>
      </w:pPr>
      <w:r>
        <w:t>Content Sharing Strategies</w:t>
      </w:r>
    </w:p>
    <w:p>
      <w:pPr>
        <w:numPr>
          <w:ilvl w:val="3"/>
          <w:numId w:val="900"/>
        </w:numPr>
        <w:spacing w:before="0" w:after="0"/>
      </w:pPr>
      <w:r>
        <w:t>LinkedIn Publishing</w:t>
      </w:r>
    </w:p>
    <w:p>
      <w:pPr>
        <w:numPr>
          <w:ilvl w:val="2"/>
          <w:numId w:val="900"/>
        </w:numPr>
        <w:spacing w:before="0" w:after="0"/>
      </w:pPr>
      <w:r>
        <w:t>Facebook Marketing</w:t>
      </w:r>
    </w:p>
    <w:p>
      <w:pPr>
        <w:numPr>
          <w:ilvl w:val="3"/>
          <w:numId w:val="900"/>
        </w:numPr>
        <w:spacing w:before="0" w:after="0"/>
      </w:pPr>
      <w:r>
        <w:t>Business Page Optimization</w:t>
      </w:r>
    </w:p>
    <w:p>
      <w:pPr>
        <w:numPr>
          <w:ilvl w:val="3"/>
          <w:numId w:val="900"/>
        </w:numPr>
        <w:spacing w:before="0" w:after="0"/>
      </w:pPr>
      <w:r>
        <w:t>Facebook Group Engagement</w:t>
      </w:r>
    </w:p>
    <w:p>
      <w:pPr>
        <w:numPr>
          <w:ilvl w:val="3"/>
          <w:numId w:val="900"/>
        </w:numPr>
        <w:spacing w:before="0" w:after="0"/>
      </w:pPr>
      <w:r>
        <w:t>Live Video Strategies</w:t>
      </w:r>
    </w:p>
    <w:p>
      <w:pPr>
        <w:numPr>
          <w:ilvl w:val="3"/>
          <w:numId w:val="900"/>
        </w:numPr>
        <w:spacing w:before="0" w:after="0"/>
      </w:pPr>
      <w:r>
        <w:t>Community Building</w:t>
      </w:r>
    </w:p>
    <w:p>
      <w:pPr>
        <w:numPr>
          <w:ilvl w:val="2"/>
          <w:numId w:val="900"/>
        </w:numPr>
        <w:spacing w:before="0" w:after="0"/>
      </w:pPr>
      <w:r>
        <w:t>Twitter Marketing</w:t>
      </w:r>
    </w:p>
    <w:p>
      <w:pPr>
        <w:numPr>
          <w:ilvl w:val="3"/>
          <w:numId w:val="900"/>
        </w:numPr>
        <w:spacing w:before="0" w:after="0"/>
      </w:pPr>
      <w:r>
        <w:t>Hashtag Strategy Development</w:t>
      </w:r>
    </w:p>
    <w:p>
      <w:pPr>
        <w:numPr>
          <w:ilvl w:val="3"/>
          <w:numId w:val="900"/>
        </w:numPr>
        <w:spacing w:before="0" w:after="0"/>
      </w:pPr>
      <w:r>
        <w:t>Twitter Chat Participation</w:t>
      </w:r>
    </w:p>
    <w:p>
      <w:pPr>
        <w:numPr>
          <w:ilvl w:val="3"/>
          <w:numId w:val="900"/>
        </w:numPr>
        <w:spacing w:before="0" w:after="0"/>
      </w:pPr>
      <w:r>
        <w:t>List Building Techniques</w:t>
      </w:r>
    </w:p>
    <w:p>
      <w:pPr>
        <w:numPr>
          <w:ilvl w:val="3"/>
          <w:numId w:val="900"/>
        </w:numPr>
        <w:spacing w:before="0" w:after="0"/>
      </w:pPr>
      <w:r>
        <w:t>Real-Time Engagement</w:t>
      </w:r>
    </w:p>
    <w:p>
      <w:pPr>
        <w:numPr>
          <w:ilvl w:val="2"/>
          <w:numId w:val="900"/>
        </w:numPr>
        <w:spacing w:before="0" w:after="0"/>
      </w:pPr>
      <w:r>
        <w:t>Instagram Marketing</w:t>
      </w:r>
    </w:p>
    <w:p>
      <w:pPr>
        <w:numPr>
          <w:ilvl w:val="3"/>
          <w:numId w:val="900"/>
        </w:numPr>
        <w:spacing w:before="0" w:after="0"/>
      </w:pPr>
      <w:r>
        <w:t>Visual Content Strategy</w:t>
      </w:r>
    </w:p>
    <w:p>
      <w:pPr>
        <w:numPr>
          <w:ilvl w:val="3"/>
          <w:numId w:val="900"/>
        </w:numPr>
        <w:spacing w:before="0" w:after="0"/>
      </w:pPr>
      <w:r>
        <w:t>Stories and Reels Creation</w:t>
      </w:r>
    </w:p>
    <w:p>
      <w:pPr>
        <w:numPr>
          <w:ilvl w:val="3"/>
          <w:numId w:val="900"/>
        </w:numPr>
        <w:spacing w:before="0" w:after="0"/>
      </w:pPr>
      <w:r>
        <w:t>Influencer Collaboration</w:t>
      </w:r>
    </w:p>
    <w:p>
      <w:pPr>
        <w:numPr>
          <w:ilvl w:val="3"/>
          <w:numId w:val="900"/>
        </w:numPr>
        <w:spacing w:before="0" w:after="0"/>
      </w:pPr>
      <w:r>
        <w:t>Hashtag Optimization</w:t>
      </w:r>
    </w:p>
    <w:p>
      <w:pPr>
        <w:numPr>
          <w:ilvl w:val="2"/>
          <w:numId w:val="900"/>
        </w:numPr>
        <w:spacing w:before="0" w:after="0"/>
      </w:pPr>
      <w:r>
        <w:t>TikTok Marketing</w:t>
      </w:r>
    </w:p>
    <w:p>
      <w:pPr>
        <w:numPr>
          <w:ilvl w:val="3"/>
          <w:numId w:val="900"/>
        </w:numPr>
        <w:spacing w:before="0" w:after="0"/>
      </w:pPr>
      <w:r>
        <w:t>Short-Form Video Creation</w:t>
      </w:r>
    </w:p>
    <w:p>
      <w:pPr>
        <w:numPr>
          <w:ilvl w:val="3"/>
          <w:numId w:val="900"/>
        </w:numPr>
        <w:spacing w:before="0" w:after="0"/>
      </w:pPr>
      <w:r>
        <w:t>Trend Participation</w:t>
      </w:r>
    </w:p>
    <w:p>
      <w:pPr>
        <w:numPr>
          <w:ilvl w:val="3"/>
          <w:numId w:val="900"/>
        </w:numPr>
        <w:spacing w:before="0" w:after="0"/>
      </w:pPr>
      <w:r>
        <w:t>Hashtag Challenge Development</w:t>
      </w:r>
    </w:p>
    <w:p>
      <w:pPr>
        <w:numPr>
          <w:ilvl w:val="3"/>
          <w:numId w:val="900"/>
        </w:numPr>
        <w:spacing w:before="0" w:after="0"/>
      </w:pPr>
      <w:r>
        <w:t>Creator Partnerships</w:t>
      </w:r>
    </w:p>
    <w:p>
      <w:pPr>
        <w:numPr>
          <w:ilvl w:val="0"/>
          <w:numId w:val="900"/>
        </w:numPr>
        <w:spacing w:before="0" w:after="0"/>
      </w:pPr>
      <w:r>
        <w:t>Email Marketing</w:t>
      </w:r>
    </w:p>
    <w:p>
      <w:pPr>
        <w:numPr>
          <w:ilvl w:val="1"/>
          <w:numId w:val="900"/>
        </w:numPr>
        <w:spacing w:before="0" w:after="0"/>
      </w:pPr>
      <w:r>
        <w:t>Email List Building</w:t>
      </w:r>
    </w:p>
    <w:p>
      <w:pPr>
        <w:numPr>
          <w:ilvl w:val="2"/>
          <w:numId w:val="900"/>
        </w:numPr>
        <w:spacing w:before="0" w:after="0"/>
      </w:pPr>
      <w:r>
        <w:t>Opt-in Form Optimization</w:t>
      </w:r>
    </w:p>
    <w:p>
      <w:pPr>
        <w:numPr>
          <w:ilvl w:val="2"/>
          <w:numId w:val="900"/>
        </w:numPr>
        <w:spacing w:before="0" w:after="0"/>
      </w:pPr>
      <w:r>
        <w:t>Lead Magnet Integration</w:t>
      </w:r>
    </w:p>
    <w:p>
      <w:pPr>
        <w:numPr>
          <w:ilvl w:val="2"/>
          <w:numId w:val="900"/>
        </w:numPr>
        <w:spacing w:before="0" w:after="0"/>
      </w:pPr>
      <w:r>
        <w:t>Popup Strategy Development</w:t>
      </w:r>
    </w:p>
    <w:p>
      <w:pPr>
        <w:numPr>
          <w:ilvl w:val="2"/>
          <w:numId w:val="900"/>
        </w:numPr>
        <w:spacing w:before="0" w:after="0"/>
      </w:pPr>
      <w:r>
        <w:t>List Growth Techniques</w:t>
      </w:r>
    </w:p>
    <w:p>
      <w:pPr>
        <w:numPr>
          <w:ilvl w:val="1"/>
          <w:numId w:val="900"/>
        </w:numPr>
        <w:spacing w:before="0" w:after="0"/>
      </w:pPr>
      <w:r>
        <w:t>Newsletter Strategy</w:t>
      </w:r>
    </w:p>
    <w:p>
      <w:pPr>
        <w:numPr>
          <w:ilvl w:val="2"/>
          <w:numId w:val="900"/>
        </w:numPr>
        <w:spacing w:before="0" w:after="0"/>
      </w:pPr>
      <w:r>
        <w:t>Content Planning and Curation</w:t>
      </w:r>
    </w:p>
    <w:p>
      <w:pPr>
        <w:numPr>
          <w:ilvl w:val="2"/>
          <w:numId w:val="900"/>
        </w:numPr>
        <w:spacing w:before="0" w:after="0"/>
      </w:pPr>
      <w:r>
        <w:t>Send Frequency Optimization</w:t>
      </w:r>
    </w:p>
    <w:p>
      <w:pPr>
        <w:numPr>
          <w:ilvl w:val="2"/>
          <w:numId w:val="900"/>
        </w:numPr>
        <w:spacing w:before="0" w:after="0"/>
      </w:pPr>
      <w:r>
        <w:t>Subscriber Segmentation</w:t>
      </w:r>
    </w:p>
    <w:p>
      <w:pPr>
        <w:numPr>
          <w:ilvl w:val="2"/>
          <w:numId w:val="900"/>
        </w:numPr>
        <w:spacing w:before="0" w:after="0"/>
      </w:pPr>
      <w:r>
        <w:t>Engagement Optimization</w:t>
      </w:r>
    </w:p>
    <w:p>
      <w:pPr>
        <w:numPr>
          <w:ilvl w:val="1"/>
          <w:numId w:val="900"/>
        </w:numPr>
        <w:spacing w:before="0" w:after="0"/>
      </w:pPr>
      <w:r>
        <w:t>Email Automation</w:t>
      </w:r>
    </w:p>
    <w:p>
      <w:pPr>
        <w:numPr>
          <w:ilvl w:val="2"/>
          <w:numId w:val="900"/>
        </w:numPr>
        <w:spacing w:before="0" w:after="0"/>
      </w:pPr>
      <w:r>
        <w:t>Welcome Series Development</w:t>
      </w:r>
    </w:p>
    <w:p>
      <w:pPr>
        <w:numPr>
          <w:ilvl w:val="2"/>
          <w:numId w:val="900"/>
        </w:numPr>
        <w:spacing w:before="0" w:after="0"/>
      </w:pPr>
      <w:r>
        <w:t>Nurture Sequence Creation</w:t>
      </w:r>
    </w:p>
    <w:p>
      <w:pPr>
        <w:numPr>
          <w:ilvl w:val="2"/>
          <w:numId w:val="900"/>
        </w:numPr>
        <w:spacing w:before="0" w:after="0"/>
      </w:pPr>
      <w:r>
        <w:t>Behavioral Trigger Setup</w:t>
      </w:r>
    </w:p>
    <w:p>
      <w:pPr>
        <w:numPr>
          <w:ilvl w:val="2"/>
          <w:numId w:val="900"/>
        </w:numPr>
        <w:spacing w:before="0" w:after="0"/>
      </w:pPr>
      <w:r>
        <w:t>Automated Follow-up Systems</w:t>
      </w:r>
    </w:p>
    <w:p>
      <w:pPr>
        <w:numPr>
          <w:ilvl w:val="1"/>
          <w:numId w:val="900"/>
        </w:numPr>
        <w:spacing w:before="0" w:after="0"/>
      </w:pPr>
      <w:r>
        <w:t>Lead Magnet Distribution</w:t>
      </w:r>
    </w:p>
    <w:p>
      <w:pPr>
        <w:numPr>
          <w:ilvl w:val="2"/>
          <w:numId w:val="900"/>
        </w:numPr>
        <w:spacing w:before="0" w:after="0"/>
      </w:pPr>
      <w:r>
        <w:t>Automated Delivery Systems</w:t>
      </w:r>
    </w:p>
    <w:p>
      <w:pPr>
        <w:numPr>
          <w:ilvl w:val="2"/>
          <w:numId w:val="900"/>
        </w:numPr>
        <w:spacing w:before="0" w:after="0"/>
      </w:pPr>
      <w:r>
        <w:t>Form Integration Setup</w:t>
      </w:r>
    </w:p>
    <w:p>
      <w:pPr>
        <w:numPr>
          <w:ilvl w:val="2"/>
          <w:numId w:val="900"/>
        </w:numPr>
        <w:spacing w:before="0" w:after="0"/>
      </w:pPr>
      <w:r>
        <w:t>Thank You Page Optimization</w:t>
      </w:r>
    </w:p>
    <w:p>
      <w:pPr>
        <w:numPr>
          <w:ilvl w:val="2"/>
          <w:numId w:val="900"/>
        </w:numPr>
        <w:spacing w:before="0" w:after="0"/>
      </w:pPr>
      <w:r>
        <w:t>Follow-up Sequence Activation</w:t>
      </w:r>
    </w:p>
    <w:p>
      <w:pPr>
        <w:numPr>
          <w:ilvl w:val="0"/>
          <w:numId w:val="900"/>
        </w:numPr>
        <w:spacing w:before="0" w:after="0"/>
      </w:pPr>
      <w:r>
        <w:t>Referral and Partnership Marketing</w:t>
      </w:r>
    </w:p>
    <w:p>
      <w:pPr>
        <w:numPr>
          <w:ilvl w:val="1"/>
          <w:numId w:val="900"/>
        </w:numPr>
        <w:spacing w:before="0" w:after="0"/>
      </w:pPr>
      <w:r>
        <w:t>Customer Referral Programs</w:t>
      </w:r>
    </w:p>
    <w:p>
      <w:pPr>
        <w:numPr>
          <w:ilvl w:val="2"/>
          <w:numId w:val="900"/>
        </w:numPr>
        <w:spacing w:before="0" w:after="0"/>
      </w:pPr>
      <w:r>
        <w:t>Program Structure Design</w:t>
      </w:r>
    </w:p>
    <w:p>
      <w:pPr>
        <w:numPr>
          <w:ilvl w:val="2"/>
          <w:numId w:val="900"/>
        </w:numPr>
        <w:spacing w:before="0" w:after="0"/>
      </w:pPr>
      <w:r>
        <w:t>Incentive System Development</w:t>
      </w:r>
    </w:p>
    <w:p>
      <w:pPr>
        <w:numPr>
          <w:ilvl w:val="2"/>
          <w:numId w:val="900"/>
        </w:numPr>
        <w:spacing w:before="0" w:after="0"/>
      </w:pPr>
      <w:r>
        <w:t>Referral Tracking Implementation</w:t>
      </w:r>
    </w:p>
    <w:p>
      <w:pPr>
        <w:numPr>
          <w:ilvl w:val="2"/>
          <w:numId w:val="900"/>
        </w:numPr>
        <w:spacing w:before="0" w:after="0"/>
      </w:pPr>
      <w:r>
        <w:t>Program Promotion Strategies</w:t>
      </w:r>
    </w:p>
    <w:p>
      <w:pPr>
        <w:numPr>
          <w:ilvl w:val="1"/>
          <w:numId w:val="900"/>
        </w:numPr>
        <w:spacing w:before="0" w:after="0"/>
      </w:pPr>
      <w:r>
        <w:t>Influencer Marketing</w:t>
      </w:r>
    </w:p>
    <w:p>
      <w:pPr>
        <w:numPr>
          <w:ilvl w:val="2"/>
          <w:numId w:val="900"/>
        </w:numPr>
        <w:spacing w:before="0" w:after="0"/>
      </w:pPr>
      <w:r>
        <w:t>Influencer Identification and Vetting</w:t>
      </w:r>
    </w:p>
    <w:p>
      <w:pPr>
        <w:numPr>
          <w:ilvl w:val="2"/>
          <w:numId w:val="900"/>
        </w:numPr>
        <w:spacing w:before="0" w:after="0"/>
      </w:pPr>
      <w:r>
        <w:t>Outreach and Relationship Building</w:t>
      </w:r>
    </w:p>
    <w:p>
      <w:pPr>
        <w:numPr>
          <w:ilvl w:val="2"/>
          <w:numId w:val="900"/>
        </w:numPr>
        <w:spacing w:before="0" w:after="0"/>
      </w:pPr>
      <w:r>
        <w:t>Collaboration Strategy Development</w:t>
      </w:r>
    </w:p>
    <w:p>
      <w:pPr>
        <w:numPr>
          <w:ilvl w:val="2"/>
          <w:numId w:val="900"/>
        </w:numPr>
        <w:spacing w:before="0" w:after="0"/>
      </w:pPr>
      <w:r>
        <w:t>Performance Measurement</w:t>
      </w:r>
    </w:p>
    <w:p>
      <w:pPr>
        <w:numPr>
          <w:ilvl w:val="1"/>
          <w:numId w:val="900"/>
        </w:numPr>
        <w:spacing w:before="0" w:after="0"/>
      </w:pPr>
      <w:r>
        <w:t>Strategic Partnerships</w:t>
      </w:r>
    </w:p>
    <w:p>
      <w:pPr>
        <w:numPr>
          <w:ilvl w:val="2"/>
          <w:numId w:val="900"/>
        </w:numPr>
        <w:spacing w:before="0" w:after="0"/>
      </w:pPr>
      <w:r>
        <w:t>Partner Identification and Evaluation</w:t>
      </w:r>
    </w:p>
    <w:p>
      <w:pPr>
        <w:numPr>
          <w:ilvl w:val="2"/>
          <w:numId w:val="900"/>
        </w:numPr>
        <w:spacing w:before="0" w:after="0"/>
      </w:pPr>
      <w:r>
        <w:t>Co-marketing Campaign Development</w:t>
      </w:r>
    </w:p>
    <w:p>
      <w:pPr>
        <w:numPr>
          <w:ilvl w:val="2"/>
          <w:numId w:val="900"/>
        </w:numPr>
        <w:spacing w:before="0" w:after="0"/>
      </w:pPr>
      <w:r>
        <w:t>Joint Event Planning</w:t>
      </w:r>
    </w:p>
    <w:p>
      <w:pPr>
        <w:numPr>
          <w:ilvl w:val="2"/>
          <w:numId w:val="900"/>
        </w:numPr>
        <w:spacing w:before="0" w:after="0"/>
      </w:pPr>
      <w:r>
        <w:t>Cross-Promotion Strategies</w:t>
      </w:r>
    </w:p>
    <w:p>
      <w:pPr>
        <w:pStyle w:val="Heading1"/>
      </w:pPr>
      <w:r>
        <w:t>Outbound Lead Generation Channels and Tactics</w:t>
      </w:r>
    </w:p>
    <w:p>
      <w:pPr>
        <w:numPr>
          <w:ilvl w:val="0"/>
          <w:numId w:val="900"/>
        </w:numPr>
        <w:spacing w:before="0" w:after="0"/>
      </w:pPr>
      <w:r>
        <w:t>Paid Advertising (PPC)</w:t>
      </w:r>
    </w:p>
    <w:p>
      <w:pPr>
        <w:numPr>
          <w:ilvl w:val="1"/>
          <w:numId w:val="900"/>
        </w:numPr>
        <w:spacing w:before="0" w:after="0"/>
      </w:pPr>
      <w:r>
        <w:t>Search Engine Marketing</w:t>
      </w:r>
    </w:p>
    <w:p>
      <w:pPr>
        <w:numPr>
          <w:ilvl w:val="2"/>
          <w:numId w:val="900"/>
        </w:numPr>
        <w:spacing w:before="0" w:after="0"/>
      </w:pPr>
      <w:r>
        <w:t>Google Ads Management</w:t>
      </w:r>
    </w:p>
    <w:p>
      <w:pPr>
        <w:numPr>
          <w:ilvl w:val="3"/>
          <w:numId w:val="900"/>
        </w:numPr>
        <w:spacing w:before="0" w:after="0"/>
      </w:pPr>
      <w:r>
        <w:t>Campaign Structure Development</w:t>
      </w:r>
    </w:p>
    <w:p>
      <w:pPr>
        <w:numPr>
          <w:ilvl w:val="3"/>
          <w:numId w:val="900"/>
        </w:numPr>
        <w:spacing w:before="0" w:after="0"/>
      </w:pPr>
      <w:r>
        <w:t>Keyword Research and Selection</w:t>
      </w:r>
    </w:p>
    <w:p>
      <w:pPr>
        <w:numPr>
          <w:ilvl w:val="3"/>
          <w:numId w:val="900"/>
        </w:numPr>
        <w:spacing w:before="0" w:after="0"/>
      </w:pPr>
      <w:r>
        <w:t>Ad Copy Creation and Testing</w:t>
      </w:r>
    </w:p>
    <w:p>
      <w:pPr>
        <w:numPr>
          <w:ilvl w:val="3"/>
          <w:numId w:val="900"/>
        </w:numPr>
        <w:spacing w:before="0" w:after="0"/>
      </w:pPr>
      <w:r>
        <w:t>Bid Strategy Optimization</w:t>
      </w:r>
    </w:p>
    <w:p>
      <w:pPr>
        <w:numPr>
          <w:ilvl w:val="2"/>
          <w:numId w:val="900"/>
        </w:numPr>
        <w:spacing w:before="0" w:after="0"/>
      </w:pPr>
      <w:r>
        <w:t>Microsoft Advertising</w:t>
      </w:r>
    </w:p>
    <w:p>
      <w:pPr>
        <w:numPr>
          <w:ilvl w:val="3"/>
          <w:numId w:val="900"/>
        </w:numPr>
        <w:spacing w:before="0" w:after="0"/>
      </w:pPr>
      <w:r>
        <w:t>Platform-Specific Strategies</w:t>
      </w:r>
    </w:p>
    <w:p>
      <w:pPr>
        <w:numPr>
          <w:ilvl w:val="3"/>
          <w:numId w:val="900"/>
        </w:numPr>
        <w:spacing w:before="0" w:after="0"/>
      </w:pPr>
      <w:r>
        <w:t>Audience Targeting Options</w:t>
      </w:r>
    </w:p>
    <w:p>
      <w:pPr>
        <w:numPr>
          <w:ilvl w:val="3"/>
          <w:numId w:val="900"/>
        </w:numPr>
        <w:spacing w:before="0" w:after="0"/>
      </w:pPr>
      <w:r>
        <w:t>Campaign Optimization Techniques</w:t>
      </w:r>
    </w:p>
    <w:p>
      <w:pPr>
        <w:numPr>
          <w:ilvl w:val="3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Social Media Advertising</w:t>
      </w:r>
    </w:p>
    <w:p>
      <w:pPr>
        <w:numPr>
          <w:ilvl w:val="2"/>
          <w:numId w:val="900"/>
        </w:numPr>
        <w:spacing w:before="0" w:after="0"/>
      </w:pPr>
      <w:r>
        <w:t>Facebook and Instagram Ads</w:t>
      </w:r>
    </w:p>
    <w:p>
      <w:pPr>
        <w:numPr>
          <w:ilvl w:val="3"/>
          <w:numId w:val="900"/>
        </w:numPr>
        <w:spacing w:before="0" w:after="0"/>
      </w:pPr>
      <w:r>
        <w:t>Audience Segmentation and Targeting</w:t>
      </w:r>
    </w:p>
    <w:p>
      <w:pPr>
        <w:numPr>
          <w:ilvl w:val="3"/>
          <w:numId w:val="900"/>
        </w:numPr>
        <w:spacing w:before="0" w:after="0"/>
      </w:pPr>
      <w:r>
        <w:t>Creative Development and Testing</w:t>
      </w:r>
    </w:p>
    <w:p>
      <w:pPr>
        <w:numPr>
          <w:ilvl w:val="3"/>
          <w:numId w:val="900"/>
        </w:numPr>
        <w:spacing w:before="0" w:after="0"/>
      </w:pPr>
      <w:r>
        <w:t>Campaign Objective Selection</w:t>
      </w:r>
    </w:p>
    <w:p>
      <w:pPr>
        <w:numPr>
          <w:ilvl w:val="3"/>
          <w:numId w:val="900"/>
        </w:numPr>
        <w:spacing w:before="0" w:after="0"/>
      </w:pPr>
      <w:r>
        <w:t>Budget Allocation Strategies</w:t>
      </w:r>
    </w:p>
    <w:p>
      <w:pPr>
        <w:numPr>
          <w:ilvl w:val="2"/>
          <w:numId w:val="900"/>
        </w:numPr>
        <w:spacing w:before="0" w:after="0"/>
      </w:pPr>
      <w:r>
        <w:t>LinkedIn Advertising</w:t>
      </w:r>
    </w:p>
    <w:p>
      <w:pPr>
        <w:numPr>
          <w:ilvl w:val="3"/>
          <w:numId w:val="900"/>
        </w:numPr>
        <w:spacing w:before="0" w:after="0"/>
      </w:pPr>
      <w:r>
        <w:t>Sponsored Content Creation</w:t>
      </w:r>
    </w:p>
    <w:p>
      <w:pPr>
        <w:numPr>
          <w:ilvl w:val="3"/>
          <w:numId w:val="900"/>
        </w:numPr>
        <w:spacing w:before="0" w:after="0"/>
      </w:pPr>
      <w:r>
        <w:t>InMail Campaign Development</w:t>
      </w:r>
    </w:p>
    <w:p>
      <w:pPr>
        <w:numPr>
          <w:ilvl w:val="3"/>
          <w:numId w:val="900"/>
        </w:numPr>
        <w:spacing w:before="0" w:after="0"/>
      </w:pPr>
      <w:r>
        <w:t>Audience Targeting Options</w:t>
      </w:r>
    </w:p>
    <w:p>
      <w:pPr>
        <w:numPr>
          <w:ilvl w:val="3"/>
          <w:numId w:val="900"/>
        </w:numPr>
        <w:spacing w:before="0" w:after="0"/>
      </w:pPr>
      <w:r>
        <w:t>Lead Generation Forms</w:t>
      </w:r>
    </w:p>
    <w:p>
      <w:pPr>
        <w:numPr>
          <w:ilvl w:val="2"/>
          <w:numId w:val="900"/>
        </w:numPr>
        <w:spacing w:before="0" w:after="0"/>
      </w:pPr>
      <w:r>
        <w:t>Twitter Advertising</w:t>
      </w:r>
    </w:p>
    <w:p>
      <w:pPr>
        <w:numPr>
          <w:ilvl w:val="3"/>
          <w:numId w:val="900"/>
        </w:numPr>
        <w:spacing w:before="0" w:after="0"/>
      </w:pPr>
      <w:r>
        <w:t>Promoted Tweet Strategies</w:t>
      </w:r>
    </w:p>
    <w:p>
      <w:pPr>
        <w:numPr>
          <w:ilvl w:val="3"/>
          <w:numId w:val="900"/>
        </w:numPr>
        <w:spacing w:before="0" w:after="0"/>
      </w:pPr>
      <w:r>
        <w:t>Audience Targeting Techniques</w:t>
      </w:r>
    </w:p>
    <w:p>
      <w:pPr>
        <w:numPr>
          <w:ilvl w:val="3"/>
          <w:numId w:val="900"/>
        </w:numPr>
        <w:spacing w:before="0" w:after="0"/>
      </w:pPr>
      <w:r>
        <w:t>Campaign Optimization</w:t>
      </w:r>
    </w:p>
    <w:p>
      <w:pPr>
        <w:numPr>
          <w:ilvl w:val="3"/>
          <w:numId w:val="900"/>
        </w:numPr>
        <w:spacing w:before="0" w:after="0"/>
      </w:pPr>
      <w:r>
        <w:t>Performance Tracking</w:t>
      </w:r>
    </w:p>
    <w:p>
      <w:pPr>
        <w:numPr>
          <w:ilvl w:val="1"/>
          <w:numId w:val="900"/>
        </w:numPr>
        <w:spacing w:before="0" w:after="0"/>
      </w:pPr>
      <w:r>
        <w:t>Display Advertising</w:t>
      </w:r>
    </w:p>
    <w:p>
      <w:pPr>
        <w:numPr>
          <w:ilvl w:val="2"/>
          <w:numId w:val="900"/>
        </w:numPr>
        <w:spacing w:before="0" w:after="0"/>
      </w:pPr>
      <w:r>
        <w:t>Banner Ad Design and Creation</w:t>
      </w:r>
    </w:p>
    <w:p>
      <w:pPr>
        <w:numPr>
          <w:ilvl w:val="2"/>
          <w:numId w:val="900"/>
        </w:numPr>
        <w:spacing w:before="0" w:after="0"/>
      </w:pPr>
      <w:r>
        <w:t>Placement Strategy Development</w:t>
      </w:r>
    </w:p>
    <w:p>
      <w:pPr>
        <w:numPr>
          <w:ilvl w:val="2"/>
          <w:numId w:val="900"/>
        </w:numPr>
        <w:spacing w:before="0" w:after="0"/>
      </w:pPr>
      <w:r>
        <w:t>Programmatic Advertising</w:t>
      </w:r>
    </w:p>
    <w:p>
      <w:pPr>
        <w:numPr>
          <w:ilvl w:val="2"/>
          <w:numId w:val="900"/>
        </w:numPr>
        <w:spacing w:before="0" w:after="0"/>
      </w:pPr>
      <w:r>
        <w:t>Creative Testing and Optimization</w:t>
      </w:r>
    </w:p>
    <w:p>
      <w:pPr>
        <w:numPr>
          <w:ilvl w:val="1"/>
          <w:numId w:val="900"/>
        </w:numPr>
        <w:spacing w:before="0" w:after="0"/>
      </w:pPr>
      <w:r>
        <w:t>Retargeting and Remarketing</w:t>
      </w:r>
    </w:p>
    <w:p>
      <w:pPr>
        <w:numPr>
          <w:ilvl w:val="2"/>
          <w:numId w:val="900"/>
        </w:numPr>
        <w:spacing w:before="0" w:after="0"/>
      </w:pPr>
      <w:r>
        <w:t>Audience Segmentation Strategies</w:t>
      </w:r>
    </w:p>
    <w:p>
      <w:pPr>
        <w:numPr>
          <w:ilvl w:val="2"/>
          <w:numId w:val="900"/>
        </w:numPr>
        <w:spacing w:before="0" w:after="0"/>
      </w:pPr>
      <w:r>
        <w:t>Dynamic Ad Personalization</w:t>
      </w:r>
    </w:p>
    <w:p>
      <w:pPr>
        <w:numPr>
          <w:ilvl w:val="2"/>
          <w:numId w:val="900"/>
        </w:numPr>
        <w:spacing w:before="0" w:after="0"/>
      </w:pPr>
      <w:r>
        <w:t>Cross-Platform Retargeting</w:t>
      </w:r>
    </w:p>
    <w:p>
      <w:pPr>
        <w:numPr>
          <w:ilvl w:val="2"/>
          <w:numId w:val="900"/>
        </w:numPr>
        <w:spacing w:before="0" w:after="0"/>
      </w:pPr>
      <w:r>
        <w:t>Frequency Cap Management</w:t>
      </w:r>
    </w:p>
    <w:p>
      <w:pPr>
        <w:numPr>
          <w:ilvl w:val="0"/>
          <w:numId w:val="900"/>
        </w:numPr>
        <w:spacing w:before="0" w:after="0"/>
      </w:pPr>
      <w:r>
        <w:t>Direct Outreach</w:t>
      </w:r>
    </w:p>
    <w:p>
      <w:pPr>
        <w:numPr>
          <w:ilvl w:val="1"/>
          <w:numId w:val="900"/>
        </w:numPr>
        <w:spacing w:before="0" w:after="0"/>
      </w:pPr>
      <w:r>
        <w:t>Cold Email Campaigns</w:t>
      </w:r>
    </w:p>
    <w:p>
      <w:pPr>
        <w:numPr>
          <w:ilvl w:val="2"/>
          <w:numId w:val="900"/>
        </w:numPr>
        <w:spacing w:before="0" w:after="0"/>
      </w:pPr>
      <w:r>
        <w:t>Prospect Research and List Building</w:t>
      </w:r>
    </w:p>
    <w:p>
      <w:pPr>
        <w:numPr>
          <w:ilvl w:val="2"/>
          <w:numId w:val="900"/>
        </w:numPr>
        <w:spacing w:before="0" w:after="0"/>
      </w:pPr>
      <w:r>
        <w:t>Email Personalization Techniques</w:t>
      </w:r>
    </w:p>
    <w:p>
      <w:pPr>
        <w:numPr>
          <w:ilvl w:val="2"/>
          <w:numId w:val="900"/>
        </w:numPr>
        <w:spacing w:before="0" w:after="0"/>
      </w:pPr>
      <w:r>
        <w:t>Subject Line Optimization</w:t>
      </w:r>
    </w:p>
    <w:p>
      <w:pPr>
        <w:numPr>
          <w:ilvl w:val="2"/>
          <w:numId w:val="900"/>
        </w:numPr>
        <w:spacing w:before="0" w:after="0"/>
      </w:pPr>
      <w:r>
        <w:t>Follow-up Sequence Development</w:t>
      </w:r>
    </w:p>
    <w:p>
      <w:pPr>
        <w:numPr>
          <w:ilvl w:val="2"/>
          <w:numId w:val="900"/>
        </w:numPr>
        <w:spacing w:before="0" w:after="0"/>
      </w:pPr>
      <w:r>
        <w:t>Deliverability Optimization</w:t>
      </w:r>
    </w:p>
    <w:p>
      <w:pPr>
        <w:numPr>
          <w:ilvl w:val="1"/>
          <w:numId w:val="900"/>
        </w:numPr>
        <w:spacing w:before="0" w:after="0"/>
      </w:pPr>
      <w:r>
        <w:t>Cold Calling</w:t>
      </w:r>
    </w:p>
    <w:p>
      <w:pPr>
        <w:numPr>
          <w:ilvl w:val="2"/>
          <w:numId w:val="900"/>
        </w:numPr>
        <w:spacing w:before="0" w:after="0"/>
      </w:pPr>
      <w:r>
        <w:t>Call Script Development</w:t>
      </w:r>
    </w:p>
    <w:p>
      <w:pPr>
        <w:numPr>
          <w:ilvl w:val="2"/>
          <w:numId w:val="900"/>
        </w:numPr>
        <w:spacing w:before="0" w:after="0"/>
      </w:pPr>
      <w:r>
        <w:t>Objection Handling Techniques</w:t>
      </w:r>
    </w:p>
    <w:p>
      <w:pPr>
        <w:numPr>
          <w:ilvl w:val="2"/>
          <w:numId w:val="900"/>
        </w:numPr>
        <w:spacing w:before="0" w:after="0"/>
      </w:pPr>
      <w:r>
        <w:t>Call Timing Optimization</w:t>
      </w:r>
    </w:p>
    <w:p>
      <w:pPr>
        <w:numPr>
          <w:ilvl w:val="2"/>
          <w:numId w:val="900"/>
        </w:numPr>
        <w:spacing w:before="0" w:after="0"/>
      </w:pPr>
      <w:r>
        <w:t>Performance Tracking and Analysis</w:t>
      </w:r>
    </w:p>
    <w:p>
      <w:pPr>
        <w:numPr>
          <w:ilvl w:val="1"/>
          <w:numId w:val="900"/>
        </w:numPr>
        <w:spacing w:before="0" w:after="0"/>
      </w:pPr>
      <w:r>
        <w:t>LinkedIn Outreach</w:t>
      </w:r>
    </w:p>
    <w:p>
      <w:pPr>
        <w:numPr>
          <w:ilvl w:val="2"/>
          <w:numId w:val="900"/>
        </w:numPr>
        <w:spacing w:before="0" w:after="0"/>
      </w:pPr>
      <w:r>
        <w:t>Profile Research and Analysis</w:t>
      </w:r>
    </w:p>
    <w:p>
      <w:pPr>
        <w:numPr>
          <w:ilvl w:val="2"/>
          <w:numId w:val="900"/>
        </w:numPr>
        <w:spacing w:before="0" w:after="0"/>
      </w:pPr>
      <w:r>
        <w:t>Connection Request Strategies</w:t>
      </w:r>
    </w:p>
    <w:p>
      <w:pPr>
        <w:numPr>
          <w:ilvl w:val="2"/>
          <w:numId w:val="900"/>
        </w:numPr>
        <w:spacing w:before="0" w:after="0"/>
      </w:pPr>
      <w:r>
        <w:t>InMail Message Crafting</w:t>
      </w:r>
    </w:p>
    <w:p>
      <w:pPr>
        <w:numPr>
          <w:ilvl w:val="2"/>
          <w:numId w:val="900"/>
        </w:numPr>
        <w:spacing w:before="0" w:after="0"/>
      </w:pPr>
      <w:r>
        <w:t>Relationship Building Techniques</w:t>
      </w:r>
    </w:p>
    <w:p>
      <w:pPr>
        <w:numPr>
          <w:ilvl w:val="1"/>
          <w:numId w:val="900"/>
        </w:numPr>
        <w:spacing w:before="0" w:after="0"/>
      </w:pPr>
      <w:r>
        <w:t>Social Selling</w:t>
      </w:r>
    </w:p>
    <w:p>
      <w:pPr>
        <w:numPr>
          <w:ilvl w:val="2"/>
          <w:numId w:val="900"/>
        </w:numPr>
        <w:spacing w:before="0" w:after="0"/>
      </w:pPr>
      <w:r>
        <w:t>Social Media Prospecting</w:t>
      </w:r>
    </w:p>
    <w:p>
      <w:pPr>
        <w:numPr>
          <w:ilvl w:val="2"/>
          <w:numId w:val="900"/>
        </w:numPr>
        <w:spacing w:before="0" w:after="0"/>
      </w:pPr>
      <w:r>
        <w:t>Relationship Building Strategies</w:t>
      </w:r>
    </w:p>
    <w:p>
      <w:pPr>
        <w:numPr>
          <w:ilvl w:val="2"/>
          <w:numId w:val="900"/>
        </w:numPr>
        <w:spacing w:before="0" w:after="0"/>
      </w:pPr>
      <w:r>
        <w:t>Content Sharing for Engagement</w:t>
      </w:r>
    </w:p>
    <w:p>
      <w:pPr>
        <w:numPr>
          <w:ilvl w:val="2"/>
          <w:numId w:val="900"/>
        </w:numPr>
        <w:spacing w:before="0" w:after="0"/>
      </w:pPr>
      <w:r>
        <w:t>Trust Development Techniques</w:t>
      </w:r>
    </w:p>
    <w:p>
      <w:pPr>
        <w:numPr>
          <w:ilvl w:val="0"/>
          <w:numId w:val="900"/>
        </w:numPr>
        <w:spacing w:before="0" w:after="0"/>
      </w:pPr>
      <w:r>
        <w:t>Direct Mail Marketing</w:t>
      </w:r>
    </w:p>
    <w:p>
      <w:pPr>
        <w:numPr>
          <w:ilvl w:val="1"/>
          <w:numId w:val="900"/>
        </w:numPr>
        <w:spacing w:before="0" w:after="0"/>
      </w:pPr>
      <w:r>
        <w:t>Campaign Planning and Strategy</w:t>
      </w:r>
    </w:p>
    <w:p>
      <w:pPr>
        <w:numPr>
          <w:ilvl w:val="1"/>
          <w:numId w:val="900"/>
        </w:numPr>
        <w:spacing w:before="0" w:after="0"/>
      </w:pPr>
      <w:r>
        <w:t>Target Audience Selection</w:t>
      </w:r>
    </w:p>
    <w:p>
      <w:pPr>
        <w:numPr>
          <w:ilvl w:val="1"/>
          <w:numId w:val="900"/>
        </w:numPr>
        <w:spacing w:before="0" w:after="0"/>
      </w:pPr>
      <w:r>
        <w:t>Creative Design and Messaging</w:t>
      </w:r>
    </w:p>
    <w:p>
      <w:pPr>
        <w:numPr>
          <w:ilvl w:val="1"/>
          <w:numId w:val="900"/>
        </w:numPr>
        <w:spacing w:before="0" w:after="0"/>
      </w:pPr>
      <w:r>
        <w:t>Personalization Techniques</w:t>
      </w:r>
    </w:p>
    <w:p>
      <w:pPr>
        <w:numPr>
          <w:ilvl w:val="1"/>
          <w:numId w:val="900"/>
        </w:numPr>
        <w:spacing w:before="0" w:after="0"/>
      </w:pPr>
      <w:r>
        <w:t>Response Tracking and Measurement</w:t>
      </w:r>
    </w:p>
    <w:p>
      <w:pPr>
        <w:numPr>
          <w:ilvl w:val="0"/>
          <w:numId w:val="900"/>
        </w:numPr>
        <w:spacing w:before="0" w:after="0"/>
      </w:pPr>
      <w:r>
        <w:t>Event Marketing</w:t>
      </w:r>
    </w:p>
    <w:p>
      <w:pPr>
        <w:numPr>
          <w:ilvl w:val="1"/>
          <w:numId w:val="900"/>
        </w:numPr>
        <w:spacing w:before="0" w:after="0"/>
      </w:pPr>
      <w:r>
        <w:t>Trade Show Participation</w:t>
      </w:r>
    </w:p>
    <w:p>
      <w:pPr>
        <w:numPr>
          <w:ilvl w:val="2"/>
          <w:numId w:val="900"/>
        </w:numPr>
        <w:spacing w:before="0" w:after="0"/>
      </w:pPr>
      <w:r>
        <w:t>Pre-Event Promotion Strategies</w:t>
      </w:r>
    </w:p>
    <w:p>
      <w:pPr>
        <w:numPr>
          <w:ilvl w:val="2"/>
          <w:numId w:val="900"/>
        </w:numPr>
        <w:spacing w:before="0" w:after="0"/>
      </w:pPr>
      <w:r>
        <w:t>Booth Design and Setup</w:t>
      </w:r>
    </w:p>
    <w:p>
      <w:pPr>
        <w:numPr>
          <w:ilvl w:val="2"/>
          <w:numId w:val="900"/>
        </w:numPr>
        <w:spacing w:before="0" w:after="0"/>
      </w:pPr>
      <w:r>
        <w:t>Staff Training and Preparation</w:t>
      </w:r>
    </w:p>
    <w:p>
      <w:pPr>
        <w:numPr>
          <w:ilvl w:val="2"/>
          <w:numId w:val="900"/>
        </w:numPr>
        <w:spacing w:before="0" w:after="0"/>
      </w:pPr>
      <w:r>
        <w:t>Lead Capture Techniques</w:t>
      </w:r>
    </w:p>
    <w:p>
      <w:pPr>
        <w:numPr>
          <w:ilvl w:val="2"/>
          <w:numId w:val="900"/>
        </w:numPr>
        <w:spacing w:before="0" w:after="0"/>
      </w:pPr>
      <w:r>
        <w:t>Post-Event Follow-up</w:t>
      </w:r>
    </w:p>
    <w:p>
      <w:pPr>
        <w:numPr>
          <w:ilvl w:val="1"/>
          <w:numId w:val="900"/>
        </w:numPr>
        <w:spacing w:before="0" w:after="0"/>
      </w:pPr>
      <w:r>
        <w:t>Conference Speaking and Sponsorship</w:t>
      </w:r>
    </w:p>
    <w:p>
      <w:pPr>
        <w:numPr>
          <w:ilvl w:val="2"/>
          <w:numId w:val="900"/>
        </w:numPr>
        <w:spacing w:before="0" w:after="0"/>
      </w:pPr>
      <w:r>
        <w:t>Speaking Opportunity Identification</w:t>
      </w:r>
    </w:p>
    <w:p>
      <w:pPr>
        <w:numPr>
          <w:ilvl w:val="2"/>
          <w:numId w:val="900"/>
        </w:numPr>
        <w:spacing w:before="0" w:after="0"/>
      </w:pPr>
      <w:r>
        <w:t>Presentation Development</w:t>
      </w:r>
    </w:p>
    <w:p>
      <w:pPr>
        <w:numPr>
          <w:ilvl w:val="2"/>
          <w:numId w:val="900"/>
        </w:numPr>
        <w:spacing w:before="0" w:after="0"/>
      </w:pPr>
      <w:r>
        <w:t>Audience Engagement Strategies</w:t>
      </w:r>
    </w:p>
    <w:p>
      <w:pPr>
        <w:numPr>
          <w:ilvl w:val="2"/>
          <w:numId w:val="900"/>
        </w:numPr>
        <w:spacing w:before="0" w:after="0"/>
      </w:pPr>
      <w:r>
        <w:t>Lead Collection Methods</w:t>
      </w:r>
    </w:p>
    <w:p>
      <w:pPr>
        <w:numPr>
          <w:ilvl w:val="1"/>
          <w:numId w:val="900"/>
        </w:numPr>
        <w:spacing w:before="0" w:after="0"/>
      </w:pPr>
      <w:r>
        <w:t>Networking Events</w:t>
      </w:r>
    </w:p>
    <w:p>
      <w:pPr>
        <w:numPr>
          <w:ilvl w:val="2"/>
          <w:numId w:val="900"/>
        </w:numPr>
        <w:spacing w:before="0" w:after="0"/>
      </w:pPr>
      <w:r>
        <w:t>Event Selection and Planning</w:t>
      </w:r>
    </w:p>
    <w:p>
      <w:pPr>
        <w:numPr>
          <w:ilvl w:val="2"/>
          <w:numId w:val="900"/>
        </w:numPr>
        <w:spacing w:before="0" w:after="0"/>
      </w:pPr>
      <w:r>
        <w:t>Networking Strategy Development</w:t>
      </w:r>
    </w:p>
    <w:p>
      <w:pPr>
        <w:numPr>
          <w:ilvl w:val="2"/>
          <w:numId w:val="900"/>
        </w:numPr>
        <w:spacing w:before="0" w:after="0"/>
      </w:pPr>
      <w:r>
        <w:t>Follow-up Process Implementation</w:t>
      </w:r>
    </w:p>
    <w:p>
      <w:pPr>
        <w:numPr>
          <w:ilvl w:val="2"/>
          <w:numId w:val="900"/>
        </w:numPr>
        <w:spacing w:before="0" w:after="0"/>
      </w:pPr>
      <w:r>
        <w:t>Relationship Building Techniques</w:t>
      </w:r>
    </w:p>
    <w:p>
      <w:pPr>
        <w:pStyle w:val="Heading1"/>
      </w:pPr>
      <w:r>
        <w:t>Lead Capture and Conversion Optimization</w:t>
      </w:r>
    </w:p>
    <w:p>
      <w:pPr>
        <w:numPr>
          <w:ilvl w:val="0"/>
          <w:numId w:val="900"/>
        </w:numPr>
        <w:spacing w:before="0" w:after="0"/>
      </w:pPr>
      <w:r>
        <w:t>Landing Page Development</w:t>
      </w:r>
    </w:p>
    <w:p>
      <w:pPr>
        <w:numPr>
          <w:ilvl w:val="1"/>
          <w:numId w:val="900"/>
        </w:numPr>
        <w:spacing w:before="0" w:after="0"/>
      </w:pPr>
      <w:r>
        <w:t>High-Converting Landing Page Elements</w:t>
      </w:r>
    </w:p>
    <w:p>
      <w:pPr>
        <w:numPr>
          <w:ilvl w:val="2"/>
          <w:numId w:val="900"/>
        </w:numPr>
        <w:spacing w:before="0" w:after="0"/>
      </w:pPr>
      <w:r>
        <w:t>Compelling Headlines and Value Propositions</w:t>
      </w:r>
    </w:p>
    <w:p>
      <w:pPr>
        <w:numPr>
          <w:ilvl w:val="2"/>
          <w:numId w:val="900"/>
        </w:numPr>
        <w:spacing w:before="0" w:after="0"/>
      </w:pPr>
      <w:r>
        <w:t>Visual Design and Layout</w:t>
      </w:r>
    </w:p>
    <w:p>
      <w:pPr>
        <w:numPr>
          <w:ilvl w:val="2"/>
          <w:numId w:val="900"/>
        </w:numPr>
        <w:spacing w:before="0" w:after="0"/>
      </w:pPr>
      <w:r>
        <w:t>Social Proof Integration</w:t>
      </w:r>
    </w:p>
    <w:p>
      <w:pPr>
        <w:numPr>
          <w:ilvl w:val="2"/>
          <w:numId w:val="900"/>
        </w:numPr>
        <w:spacing w:before="0" w:after="0"/>
      </w:pPr>
      <w:r>
        <w:t>Trust Signal Implementation</w:t>
      </w:r>
    </w:p>
    <w:p>
      <w:pPr>
        <w:numPr>
          <w:ilvl w:val="2"/>
          <w:numId w:val="900"/>
        </w:numPr>
        <w:spacing w:before="0" w:after="0"/>
      </w:pPr>
      <w:r>
        <w:t>Mobile Optimization</w:t>
      </w:r>
    </w:p>
    <w:p>
      <w:pPr>
        <w:numPr>
          <w:ilvl w:val="1"/>
          <w:numId w:val="900"/>
        </w:numPr>
        <w:spacing w:before="0" w:after="0"/>
      </w:pPr>
      <w:r>
        <w:t>Landing Page Testing</w:t>
      </w:r>
    </w:p>
    <w:p>
      <w:pPr>
        <w:numPr>
          <w:ilvl w:val="2"/>
          <w:numId w:val="900"/>
        </w:numPr>
        <w:spacing w:before="0" w:after="0"/>
      </w:pPr>
      <w:r>
        <w:t>A/B Test Planning and Setup</w:t>
      </w:r>
    </w:p>
    <w:p>
      <w:pPr>
        <w:numPr>
          <w:ilvl w:val="2"/>
          <w:numId w:val="900"/>
        </w:numPr>
        <w:spacing w:before="0" w:after="0"/>
      </w:pPr>
      <w:r>
        <w:t>Multivariate Testing Strategies</w:t>
      </w:r>
    </w:p>
    <w:p>
      <w:pPr>
        <w:numPr>
          <w:ilvl w:val="2"/>
          <w:numId w:val="900"/>
        </w:numPr>
        <w:spacing w:before="0" w:after="0"/>
      </w:pPr>
      <w:r>
        <w:t>Performance Metrics Analysis</w:t>
      </w:r>
    </w:p>
    <w:p>
      <w:pPr>
        <w:numPr>
          <w:ilvl w:val="2"/>
          <w:numId w:val="900"/>
        </w:numPr>
        <w:spacing w:before="0" w:after="0"/>
      </w:pPr>
      <w:r>
        <w:t>Conversion Rate Optimization</w:t>
      </w:r>
    </w:p>
    <w:p>
      <w:pPr>
        <w:numPr>
          <w:ilvl w:val="0"/>
          <w:numId w:val="900"/>
        </w:numPr>
        <w:spacing w:before="0" w:after="0"/>
      </w:pPr>
      <w:r>
        <w:t>Form Design and Optimization</w:t>
      </w:r>
    </w:p>
    <w:p>
      <w:pPr>
        <w:numPr>
          <w:ilvl w:val="1"/>
          <w:numId w:val="900"/>
        </w:numPr>
        <w:spacing w:before="0" w:after="0"/>
      </w:pPr>
      <w:r>
        <w:t>Form Field Selection and Optimization</w:t>
      </w:r>
    </w:p>
    <w:p>
      <w:pPr>
        <w:numPr>
          <w:ilvl w:val="1"/>
          <w:numId w:val="900"/>
        </w:numPr>
        <w:spacing w:before="0" w:after="0"/>
      </w:pPr>
      <w:r>
        <w:t>Friction Reduction Techniques</w:t>
      </w:r>
    </w:p>
    <w:p>
      <w:pPr>
        <w:numPr>
          <w:ilvl w:val="1"/>
          <w:numId w:val="900"/>
        </w:numPr>
        <w:spacing w:before="0" w:after="0"/>
      </w:pPr>
      <w:r>
        <w:t>Multi-Step Form Implementation</w:t>
      </w:r>
    </w:p>
    <w:p>
      <w:pPr>
        <w:numPr>
          <w:ilvl w:val="1"/>
          <w:numId w:val="900"/>
        </w:numPr>
        <w:spacing w:before="0" w:after="0"/>
      </w:pPr>
      <w:r>
        <w:t>Progressive Profiling Strategies</w:t>
      </w:r>
    </w:p>
    <w:p>
      <w:pPr>
        <w:numPr>
          <w:ilvl w:val="1"/>
          <w:numId w:val="900"/>
        </w:numPr>
        <w:spacing w:before="0" w:after="0"/>
      </w:pPr>
      <w:r>
        <w:t>Form Abandonment Analysis</w:t>
      </w:r>
    </w:p>
    <w:p>
      <w:pPr>
        <w:numPr>
          <w:ilvl w:val="0"/>
          <w:numId w:val="900"/>
        </w:numPr>
        <w:spacing w:before="0" w:after="0"/>
      </w:pPr>
      <w:r>
        <w:t>Call-to-Action Optimization</w:t>
      </w:r>
    </w:p>
    <w:p>
      <w:pPr>
        <w:numPr>
          <w:ilvl w:val="1"/>
          <w:numId w:val="900"/>
        </w:numPr>
        <w:spacing w:before="0" w:after="0"/>
      </w:pPr>
      <w:r>
        <w:t>CTA Design and Copywriting</w:t>
      </w:r>
    </w:p>
    <w:p>
      <w:pPr>
        <w:numPr>
          <w:ilvl w:val="2"/>
          <w:numId w:val="900"/>
        </w:numPr>
        <w:spacing w:before="0" w:after="0"/>
      </w:pPr>
      <w:r>
        <w:t>Button Design Best Practices</w:t>
      </w:r>
    </w:p>
    <w:p>
      <w:pPr>
        <w:numPr>
          <w:ilvl w:val="2"/>
          <w:numId w:val="900"/>
        </w:numPr>
        <w:spacing w:before="0" w:after="0"/>
      </w:pPr>
      <w:r>
        <w:t>Action-Oriented Language Development</w:t>
      </w:r>
    </w:p>
    <w:p>
      <w:pPr>
        <w:numPr>
          <w:ilvl w:val="2"/>
          <w:numId w:val="900"/>
        </w:numPr>
        <w:spacing w:before="0" w:after="0"/>
      </w:pPr>
      <w:r>
        <w:t>Color and Contrast Optimization</w:t>
      </w:r>
    </w:p>
    <w:p>
      <w:pPr>
        <w:numPr>
          <w:ilvl w:val="2"/>
          <w:numId w:val="900"/>
        </w:numPr>
        <w:spacing w:before="0" w:after="0"/>
      </w:pPr>
      <w:r>
        <w:t>Size and Placement Testing</w:t>
      </w:r>
    </w:p>
    <w:p>
      <w:pPr>
        <w:numPr>
          <w:ilvl w:val="1"/>
          <w:numId w:val="900"/>
        </w:numPr>
        <w:spacing w:before="0" w:after="0"/>
      </w:pPr>
      <w:r>
        <w:t>CTA Placement Strategies</w:t>
      </w:r>
    </w:p>
    <w:p>
      <w:pPr>
        <w:numPr>
          <w:ilvl w:val="2"/>
          <w:numId w:val="900"/>
        </w:numPr>
        <w:spacing w:before="0" w:after="0"/>
      </w:pPr>
      <w:r>
        <w:t>Above-the-Fold Positioning</w:t>
      </w:r>
    </w:p>
    <w:p>
      <w:pPr>
        <w:numPr>
          <w:ilvl w:val="2"/>
          <w:numId w:val="900"/>
        </w:numPr>
        <w:spacing w:before="0" w:after="0"/>
      </w:pPr>
      <w:r>
        <w:t>Contextual Placement Techniques</w:t>
      </w:r>
    </w:p>
    <w:p>
      <w:pPr>
        <w:numPr>
          <w:ilvl w:val="2"/>
          <w:numId w:val="900"/>
        </w:numPr>
        <w:spacing w:before="0" w:after="0"/>
      </w:pPr>
      <w:r>
        <w:t>Multiple CTA Implementation</w:t>
      </w:r>
    </w:p>
    <w:p>
      <w:pPr>
        <w:numPr>
          <w:ilvl w:val="2"/>
          <w:numId w:val="900"/>
        </w:numPr>
        <w:spacing w:before="0" w:after="0"/>
      </w:pPr>
      <w:r>
        <w:t>Performance Testing and Analysis</w:t>
      </w:r>
    </w:p>
    <w:p>
      <w:pPr>
        <w:numPr>
          <w:ilvl w:val="0"/>
          <w:numId w:val="900"/>
        </w:numPr>
        <w:spacing w:before="0" w:after="0"/>
      </w:pPr>
      <w:r>
        <w:t>Lead Magnets and Incentives</w:t>
      </w:r>
    </w:p>
    <w:p>
      <w:pPr>
        <w:numPr>
          <w:ilvl w:val="1"/>
          <w:numId w:val="900"/>
        </w:numPr>
        <w:spacing w:before="0" w:after="0"/>
      </w:pPr>
      <w:r>
        <w:t>Lead Magnet Types and Selection</w:t>
      </w:r>
    </w:p>
    <w:p>
      <w:pPr>
        <w:numPr>
          <w:ilvl w:val="2"/>
          <w:numId w:val="900"/>
        </w:numPr>
        <w:spacing w:before="0" w:after="0"/>
      </w:pPr>
      <w:r>
        <w:t>Educational Resources</w:t>
      </w:r>
    </w:p>
    <w:p>
      <w:pPr>
        <w:numPr>
          <w:ilvl w:val="2"/>
          <w:numId w:val="900"/>
        </w:numPr>
        <w:spacing w:before="0" w:after="0"/>
      </w:pPr>
      <w:r>
        <w:t>Tools and Templates</w:t>
      </w:r>
    </w:p>
    <w:p>
      <w:pPr>
        <w:numPr>
          <w:ilvl w:val="2"/>
          <w:numId w:val="900"/>
        </w:numPr>
        <w:spacing w:before="0" w:after="0"/>
      </w:pPr>
      <w:r>
        <w:t>Free Trials and Demos</w:t>
      </w:r>
    </w:p>
    <w:p>
      <w:pPr>
        <w:numPr>
          <w:ilvl w:val="2"/>
          <w:numId w:val="900"/>
        </w:numPr>
        <w:spacing w:before="0" w:after="0"/>
      </w:pPr>
      <w:r>
        <w:t>Exclusive Content Access</w:t>
      </w:r>
    </w:p>
    <w:p>
      <w:pPr>
        <w:numPr>
          <w:ilvl w:val="1"/>
          <w:numId w:val="900"/>
        </w:numPr>
        <w:spacing w:before="0" w:after="0"/>
      </w:pPr>
      <w:r>
        <w:t>Compelling Offer Development</w:t>
      </w:r>
    </w:p>
    <w:p>
      <w:pPr>
        <w:numPr>
          <w:ilvl w:val="2"/>
          <w:numId w:val="900"/>
        </w:numPr>
        <w:spacing w:before="0" w:after="0"/>
      </w:pPr>
      <w:r>
        <w:t>Value Proposition Creation</w:t>
      </w:r>
    </w:p>
    <w:p>
      <w:pPr>
        <w:numPr>
          <w:ilvl w:val="2"/>
          <w:numId w:val="900"/>
        </w:numPr>
        <w:spacing w:before="0" w:after="0"/>
      </w:pPr>
      <w:r>
        <w:t>Urgency and Scarcity Implementation</w:t>
      </w:r>
    </w:p>
    <w:p>
      <w:pPr>
        <w:numPr>
          <w:ilvl w:val="2"/>
          <w:numId w:val="900"/>
        </w:numPr>
        <w:spacing w:before="0" w:after="0"/>
      </w:pPr>
      <w:r>
        <w:t>Benefit Communication</w:t>
      </w:r>
    </w:p>
    <w:p>
      <w:pPr>
        <w:numPr>
          <w:ilvl w:val="2"/>
          <w:numId w:val="900"/>
        </w:numPr>
        <w:spacing w:before="0" w:after="0"/>
      </w:pPr>
      <w:r>
        <w:t>Offer Testing and Optimization</w:t>
      </w:r>
    </w:p>
    <w:p>
      <w:pPr>
        <w:pStyle w:val="Heading1"/>
      </w:pPr>
      <w:r>
        <w:t>Lead Management and Nurturing</w:t>
      </w:r>
    </w:p>
    <w:p>
      <w:pPr>
        <w:numPr>
          <w:ilvl w:val="0"/>
          <w:numId w:val="900"/>
        </w:numPr>
        <w:spacing w:before="0" w:after="0"/>
      </w:pPr>
      <w:r>
        <w:t>Lead Scoring Systems</w:t>
      </w:r>
    </w:p>
    <w:p>
      <w:pPr>
        <w:numPr>
          <w:ilvl w:val="1"/>
          <w:numId w:val="900"/>
        </w:numPr>
        <w:spacing w:before="0" w:after="0"/>
      </w:pPr>
      <w:r>
        <w:t>Demographic Scoring Criteria</w:t>
      </w:r>
    </w:p>
    <w:p>
      <w:pPr>
        <w:numPr>
          <w:ilvl w:val="2"/>
          <w:numId w:val="900"/>
        </w:numPr>
        <w:spacing w:before="0" w:after="0"/>
      </w:pPr>
      <w:r>
        <w:t>Job Title and Role</w:t>
      </w:r>
    </w:p>
    <w:p>
      <w:pPr>
        <w:numPr>
          <w:ilvl w:val="2"/>
          <w:numId w:val="900"/>
        </w:numPr>
        <w:spacing w:before="0" w:after="0"/>
      </w:pPr>
      <w:r>
        <w:t>Company Size and Industry</w:t>
      </w:r>
    </w:p>
    <w:p>
      <w:pPr>
        <w:numPr>
          <w:ilvl w:val="2"/>
          <w:numId w:val="900"/>
        </w:numPr>
        <w:spacing w:before="0" w:after="0"/>
      </w:pPr>
      <w:r>
        <w:t>Geographic Location</w:t>
      </w:r>
    </w:p>
    <w:p>
      <w:pPr>
        <w:numPr>
          <w:ilvl w:val="2"/>
          <w:numId w:val="900"/>
        </w:numPr>
        <w:spacing w:before="0" w:after="0"/>
      </w:pPr>
      <w:r>
        <w:t>Budget Authority</w:t>
      </w:r>
    </w:p>
    <w:p>
      <w:pPr>
        <w:numPr>
          <w:ilvl w:val="1"/>
          <w:numId w:val="900"/>
        </w:numPr>
        <w:spacing w:before="0" w:after="0"/>
      </w:pPr>
      <w:r>
        <w:t>Behavioral Scoring Metrics</w:t>
      </w:r>
    </w:p>
    <w:p>
      <w:pPr>
        <w:numPr>
          <w:ilvl w:val="2"/>
          <w:numId w:val="900"/>
        </w:numPr>
        <w:spacing w:before="0" w:after="0"/>
      </w:pPr>
      <w:r>
        <w:t>Website Activity Tracking</w:t>
      </w:r>
    </w:p>
    <w:p>
      <w:pPr>
        <w:numPr>
          <w:ilvl w:val="2"/>
          <w:numId w:val="900"/>
        </w:numPr>
        <w:spacing w:before="0" w:after="0"/>
      </w:pPr>
      <w:r>
        <w:t>Email Engagement Measurement</w:t>
      </w:r>
    </w:p>
    <w:p>
      <w:pPr>
        <w:numPr>
          <w:ilvl w:val="2"/>
          <w:numId w:val="900"/>
        </w:numPr>
        <w:spacing w:before="0" w:after="0"/>
      </w:pPr>
      <w:r>
        <w:t>Content Consumption Analysis</w:t>
      </w:r>
    </w:p>
    <w:p>
      <w:pPr>
        <w:numPr>
          <w:ilvl w:val="2"/>
          <w:numId w:val="900"/>
        </w:numPr>
        <w:spacing w:before="0" w:after="0"/>
      </w:pPr>
      <w:r>
        <w:t>Social Media Interaction</w:t>
      </w:r>
    </w:p>
    <w:p>
      <w:pPr>
        <w:numPr>
          <w:ilvl w:val="1"/>
          <w:numId w:val="900"/>
        </w:numPr>
        <w:spacing w:before="0" w:after="0"/>
      </w:pPr>
      <w:r>
        <w:t>Negative Scoring Implementation</w:t>
      </w:r>
    </w:p>
    <w:p>
      <w:pPr>
        <w:numPr>
          <w:ilvl w:val="2"/>
          <w:numId w:val="900"/>
        </w:numPr>
        <w:spacing w:before="0" w:after="0"/>
      </w:pPr>
      <w:r>
        <w:t>Disqualifying Behavior Identification</w:t>
      </w:r>
    </w:p>
    <w:p>
      <w:pPr>
        <w:numPr>
          <w:ilvl w:val="2"/>
          <w:numId w:val="900"/>
        </w:numPr>
        <w:spacing w:before="0" w:after="0"/>
      </w:pPr>
      <w:r>
        <w:t>Score Reduction Triggers</w:t>
      </w:r>
    </w:p>
    <w:p>
      <w:pPr>
        <w:numPr>
          <w:ilvl w:val="2"/>
          <w:numId w:val="900"/>
        </w:numPr>
        <w:spacing w:before="0" w:after="0"/>
      </w:pPr>
      <w:r>
        <w:t>Lead Recycling Criteria</w:t>
      </w:r>
    </w:p>
    <w:p>
      <w:pPr>
        <w:numPr>
          <w:ilvl w:val="2"/>
          <w:numId w:val="900"/>
        </w:numPr>
        <w:spacing w:before="0" w:after="0"/>
      </w:pPr>
      <w:r>
        <w:t>Quality Control Measures</w:t>
      </w:r>
    </w:p>
    <w:p>
      <w:pPr>
        <w:numPr>
          <w:ilvl w:val="0"/>
          <w:numId w:val="900"/>
        </w:numPr>
        <w:spacing w:before="0" w:after="0"/>
      </w:pPr>
      <w:r>
        <w:t>Lead Qualification Processes</w:t>
      </w:r>
    </w:p>
    <w:p>
      <w:pPr>
        <w:numPr>
          <w:ilvl w:val="1"/>
          <w:numId w:val="900"/>
        </w:numPr>
        <w:spacing w:before="0" w:after="0"/>
      </w:pPr>
      <w:r>
        <w:t>Qualification Framework Development</w:t>
      </w:r>
    </w:p>
    <w:p>
      <w:pPr>
        <w:numPr>
          <w:ilvl w:val="2"/>
          <w:numId w:val="900"/>
        </w:numPr>
        <w:spacing w:before="0" w:after="0"/>
      </w:pPr>
      <w:r>
        <w:t>BANT Qualification</w:t>
      </w:r>
    </w:p>
    <w:p>
      <w:pPr>
        <w:numPr>
          <w:ilvl w:val="3"/>
          <w:numId w:val="900"/>
        </w:numPr>
        <w:spacing w:before="0" w:after="0"/>
      </w:pPr>
      <w:r>
        <w:t>Budget Assessment</w:t>
      </w:r>
    </w:p>
    <w:p>
      <w:pPr>
        <w:numPr>
          <w:ilvl w:val="3"/>
          <w:numId w:val="900"/>
        </w:numPr>
        <w:spacing w:before="0" w:after="0"/>
      </w:pPr>
      <w:r>
        <w:t>Authority Identification</w:t>
      </w:r>
    </w:p>
    <w:p>
      <w:pPr>
        <w:numPr>
          <w:ilvl w:val="3"/>
          <w:numId w:val="900"/>
        </w:numPr>
        <w:spacing w:before="0" w:after="0"/>
      </w:pPr>
      <w:r>
        <w:t>Need Determination</w:t>
      </w:r>
    </w:p>
    <w:p>
      <w:pPr>
        <w:numPr>
          <w:ilvl w:val="3"/>
          <w:numId w:val="900"/>
        </w:numPr>
        <w:spacing w:before="0" w:after="0"/>
      </w:pPr>
      <w:r>
        <w:t>Timeline Evaluation</w:t>
      </w:r>
    </w:p>
    <w:p>
      <w:pPr>
        <w:numPr>
          <w:ilvl w:val="2"/>
          <w:numId w:val="900"/>
        </w:numPr>
        <w:spacing w:before="0" w:after="0"/>
      </w:pPr>
      <w:r>
        <w:t>CHAMP Qualification</w:t>
      </w:r>
    </w:p>
    <w:p>
      <w:pPr>
        <w:numPr>
          <w:ilvl w:val="3"/>
          <w:numId w:val="900"/>
        </w:numPr>
        <w:spacing w:before="0" w:after="0"/>
      </w:pPr>
      <w:r>
        <w:t>Challenge Identification</w:t>
      </w:r>
    </w:p>
    <w:p>
      <w:pPr>
        <w:numPr>
          <w:ilvl w:val="3"/>
          <w:numId w:val="900"/>
        </w:numPr>
        <w:spacing w:before="0" w:after="0"/>
      </w:pPr>
      <w:r>
        <w:t>Authority Mapping</w:t>
      </w:r>
    </w:p>
    <w:p>
      <w:pPr>
        <w:numPr>
          <w:ilvl w:val="3"/>
          <w:numId w:val="900"/>
        </w:numPr>
        <w:spacing w:before="0" w:after="0"/>
      </w:pPr>
      <w:r>
        <w:t>Money Availability</w:t>
      </w:r>
    </w:p>
    <w:p>
      <w:pPr>
        <w:numPr>
          <w:ilvl w:val="3"/>
          <w:numId w:val="900"/>
        </w:numPr>
        <w:spacing w:before="0" w:after="0"/>
      </w:pPr>
      <w:r>
        <w:t>Prioritization Assessment</w:t>
      </w:r>
    </w:p>
    <w:p>
      <w:pPr>
        <w:numPr>
          <w:ilvl w:val="1"/>
          <w:numId w:val="900"/>
        </w:numPr>
        <w:spacing w:before="0" w:after="0"/>
      </w:pPr>
      <w:r>
        <w:t>Qualification Workflow Implementation</w:t>
      </w:r>
    </w:p>
    <w:p>
      <w:pPr>
        <w:numPr>
          <w:ilvl w:val="1"/>
          <w:numId w:val="900"/>
        </w:numPr>
        <w:spacing w:before="0" w:after="0"/>
      </w:pPr>
      <w:r>
        <w:t>Sales and Marketing Alignment</w:t>
      </w:r>
    </w:p>
    <w:p>
      <w:pPr>
        <w:numPr>
          <w:ilvl w:val="0"/>
          <w:numId w:val="900"/>
        </w:numPr>
        <w:spacing w:before="0" w:after="0"/>
      </w:pPr>
      <w:r>
        <w:t>Lead Nurturing Strategies</w:t>
      </w:r>
    </w:p>
    <w:p>
      <w:pPr>
        <w:numPr>
          <w:ilvl w:val="1"/>
          <w:numId w:val="900"/>
        </w:numPr>
        <w:spacing w:before="0" w:after="0"/>
      </w:pPr>
      <w:r>
        <w:t>Automated Drip Campaigns</w:t>
      </w:r>
    </w:p>
    <w:p>
      <w:pPr>
        <w:numPr>
          <w:ilvl w:val="2"/>
          <w:numId w:val="900"/>
        </w:numPr>
        <w:spacing w:before="0" w:after="0"/>
      </w:pPr>
      <w:r>
        <w:t>Sequence Design and Planning</w:t>
      </w:r>
    </w:p>
    <w:p>
      <w:pPr>
        <w:numPr>
          <w:ilvl w:val="2"/>
          <w:numId w:val="900"/>
        </w:numPr>
        <w:spacing w:before="0" w:after="0"/>
      </w:pPr>
      <w:r>
        <w:t>Content Development</w:t>
      </w:r>
    </w:p>
    <w:p>
      <w:pPr>
        <w:numPr>
          <w:ilvl w:val="2"/>
          <w:numId w:val="900"/>
        </w:numPr>
        <w:spacing w:before="0" w:after="0"/>
      </w:pPr>
      <w:r>
        <w:t>Timing and Frequency Optimization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Trigger-Based Communications</w:t>
      </w:r>
    </w:p>
    <w:p>
      <w:pPr>
        <w:numPr>
          <w:ilvl w:val="2"/>
          <w:numId w:val="900"/>
        </w:numPr>
        <w:spacing w:before="0" w:after="0"/>
      </w:pPr>
      <w:r>
        <w:t>Behavioral Trigger Setup</w:t>
      </w:r>
    </w:p>
    <w:p>
      <w:pPr>
        <w:numPr>
          <w:ilvl w:val="2"/>
          <w:numId w:val="900"/>
        </w:numPr>
        <w:spacing w:before="0" w:after="0"/>
      </w:pPr>
      <w:r>
        <w:t>Event-Based Automation</w:t>
      </w:r>
    </w:p>
    <w:p>
      <w:pPr>
        <w:numPr>
          <w:ilvl w:val="2"/>
          <w:numId w:val="900"/>
        </w:numPr>
        <w:spacing w:before="0" w:after="0"/>
      </w:pPr>
      <w:r>
        <w:t>Personalization Implementation</w:t>
      </w:r>
    </w:p>
    <w:p>
      <w:pPr>
        <w:numPr>
          <w:ilvl w:val="2"/>
          <w:numId w:val="900"/>
        </w:numPr>
        <w:spacing w:before="0" w:after="0"/>
      </w:pPr>
      <w:r>
        <w:t>Response Tracking</w:t>
      </w:r>
    </w:p>
    <w:p>
      <w:pPr>
        <w:numPr>
          <w:ilvl w:val="1"/>
          <w:numId w:val="900"/>
        </w:numPr>
        <w:spacing w:before="0" w:after="0"/>
      </w:pPr>
      <w:r>
        <w:t>Segmentation and Personalization</w:t>
      </w:r>
    </w:p>
    <w:p>
      <w:pPr>
        <w:numPr>
          <w:ilvl w:val="2"/>
          <w:numId w:val="900"/>
        </w:numPr>
        <w:spacing w:before="0" w:after="0"/>
      </w:pPr>
      <w:r>
        <w:t>Dynamic Content Creation</w:t>
      </w:r>
    </w:p>
    <w:p>
      <w:pPr>
        <w:numPr>
          <w:ilvl w:val="2"/>
          <w:numId w:val="900"/>
        </w:numPr>
        <w:spacing w:before="0" w:after="0"/>
      </w:pPr>
      <w:r>
        <w:t>List Segmentation Strategies</w:t>
      </w:r>
    </w:p>
    <w:p>
      <w:pPr>
        <w:numPr>
          <w:ilvl w:val="2"/>
          <w:numId w:val="900"/>
        </w:numPr>
        <w:spacing w:before="0" w:after="0"/>
      </w:pPr>
      <w:r>
        <w:t>Personalization Techniques</w:t>
      </w:r>
    </w:p>
    <w:p>
      <w:pPr>
        <w:numPr>
          <w:ilvl w:val="2"/>
          <w:numId w:val="900"/>
        </w:numPr>
        <w:spacing w:before="0" w:after="0"/>
      </w:pPr>
      <w:r>
        <w:t>Relevance Optimization</w:t>
      </w:r>
    </w:p>
    <w:p>
      <w:pPr>
        <w:numPr>
          <w:ilvl w:val="0"/>
          <w:numId w:val="900"/>
        </w:numPr>
        <w:spacing w:before="0" w:after="0"/>
      </w:pPr>
      <w:r>
        <w:t>Lead Distribution and Routing</w:t>
      </w:r>
    </w:p>
    <w:p>
      <w:pPr>
        <w:numPr>
          <w:ilvl w:val="1"/>
          <w:numId w:val="900"/>
        </w:numPr>
        <w:spacing w:before="0" w:after="0"/>
      </w:pPr>
      <w:r>
        <w:t>Automated Routing Rules</w:t>
      </w:r>
    </w:p>
    <w:p>
      <w:pPr>
        <w:numPr>
          <w:ilvl w:val="2"/>
          <w:numId w:val="900"/>
        </w:numPr>
        <w:spacing w:before="0" w:after="0"/>
      </w:pPr>
      <w:r>
        <w:t>Assignment Criteria Development</w:t>
      </w:r>
    </w:p>
    <w:p>
      <w:pPr>
        <w:numPr>
          <w:ilvl w:val="2"/>
          <w:numId w:val="900"/>
        </w:numPr>
        <w:spacing w:before="0" w:after="0"/>
      </w:pPr>
      <w:r>
        <w:t>Territory-Based Distribution</w:t>
      </w:r>
    </w:p>
    <w:p>
      <w:pPr>
        <w:numPr>
          <w:ilvl w:val="2"/>
          <w:numId w:val="900"/>
        </w:numPr>
        <w:spacing w:before="0" w:after="0"/>
      </w:pPr>
      <w:r>
        <w:t>Round Robin Implementation</w:t>
      </w:r>
    </w:p>
    <w:p>
      <w:pPr>
        <w:numPr>
          <w:ilvl w:val="2"/>
          <w:numId w:val="900"/>
        </w:numPr>
        <w:spacing w:before="0" w:after="0"/>
      </w:pPr>
      <w:r>
        <w:t>Load Balancing Strategies</w:t>
      </w:r>
    </w:p>
    <w:p>
      <w:pPr>
        <w:numPr>
          <w:ilvl w:val="1"/>
          <w:numId w:val="900"/>
        </w:numPr>
        <w:spacing w:before="0" w:after="0"/>
      </w:pPr>
      <w:r>
        <w:t>Sales Handoff Processes</w:t>
      </w:r>
    </w:p>
    <w:p>
      <w:pPr>
        <w:numPr>
          <w:ilvl w:val="2"/>
          <w:numId w:val="900"/>
        </w:numPr>
        <w:spacing w:before="0" w:after="0"/>
      </w:pPr>
      <w:r>
        <w:t>Handoff Documentation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Follow-up Requirements</w:t>
      </w:r>
    </w:p>
    <w:p>
      <w:pPr>
        <w:numPr>
          <w:ilvl w:val="2"/>
          <w:numId w:val="900"/>
        </w:numPr>
        <w:spacing w:before="0" w:after="0"/>
      </w:pPr>
      <w:r>
        <w:t>Feedback Loop Implementation</w:t>
      </w:r>
    </w:p>
    <w:p>
      <w:pPr>
        <w:numPr>
          <w:ilvl w:val="0"/>
          <w:numId w:val="900"/>
        </w:numPr>
        <w:spacing w:before="0" w:after="0"/>
      </w:pPr>
      <w:r>
        <w:t>Lead Recycling and Re-engagement</w:t>
      </w:r>
    </w:p>
    <w:p>
      <w:pPr>
        <w:numPr>
          <w:ilvl w:val="1"/>
          <w:numId w:val="900"/>
        </w:numPr>
        <w:spacing w:before="0" w:after="0"/>
      </w:pPr>
      <w:r>
        <w:t>Re-engagement Campaign Development</w:t>
      </w:r>
    </w:p>
    <w:p>
      <w:pPr>
        <w:numPr>
          <w:ilvl w:val="1"/>
          <w:numId w:val="900"/>
        </w:numPr>
        <w:spacing w:before="0" w:after="0"/>
      </w:pPr>
      <w:r>
        <w:t>Lead Recycling Criteria</w:t>
      </w:r>
    </w:p>
    <w:p>
      <w:pPr>
        <w:numPr>
          <w:ilvl w:val="1"/>
          <w:numId w:val="900"/>
        </w:numPr>
        <w:spacing w:before="0" w:after="0"/>
      </w:pPr>
      <w:r>
        <w:t>Win-Back Strategies</w:t>
      </w:r>
    </w:p>
    <w:p>
      <w:pPr>
        <w:numPr>
          <w:ilvl w:val="1"/>
          <w:numId w:val="900"/>
        </w:numPr>
        <w:spacing w:before="0" w:after="0"/>
      </w:pPr>
      <w:r>
        <w:t>Long-Term Nurturing Programs</w:t>
      </w:r>
    </w:p>
    <w:p>
      <w:pPr>
        <w:pStyle w:val="Heading1"/>
      </w:pPr>
      <w:r>
        <w:t>Technology and Tools for Lead Generation</w:t>
      </w:r>
    </w:p>
    <w:p>
      <w:pPr>
        <w:numPr>
          <w:ilvl w:val="0"/>
          <w:numId w:val="900"/>
        </w:numPr>
        <w:spacing w:before="0" w:after="0"/>
      </w:pPr>
      <w:r>
        <w:t>Customer Relationship Management (CRM) Systems</w:t>
      </w:r>
    </w:p>
    <w:p>
      <w:pPr>
        <w:numPr>
          <w:ilvl w:val="1"/>
          <w:numId w:val="900"/>
        </w:numPr>
        <w:spacing w:before="0" w:after="0"/>
      </w:pPr>
      <w:r>
        <w:t>Core CRM Functionality</w:t>
      </w:r>
    </w:p>
    <w:p>
      <w:pPr>
        <w:numPr>
          <w:ilvl w:val="1"/>
          <w:numId w:val="900"/>
        </w:numPr>
        <w:spacing w:before="0" w:after="0"/>
      </w:pPr>
      <w:r>
        <w:t>Lead Management Features</w:t>
      </w:r>
    </w:p>
    <w:p>
      <w:pPr>
        <w:numPr>
          <w:ilvl w:val="1"/>
          <w:numId w:val="900"/>
        </w:numPr>
        <w:spacing w:before="0" w:after="0"/>
      </w:pPr>
      <w:r>
        <w:t>Integration Capabilities</w:t>
      </w:r>
    </w:p>
    <w:p>
      <w:pPr>
        <w:numPr>
          <w:ilvl w:val="1"/>
          <w:numId w:val="900"/>
        </w:numPr>
        <w:spacing w:before="0" w:after="0"/>
      </w:pPr>
      <w:r>
        <w:t>Popular CRM Platform Comparison</w:t>
      </w:r>
    </w:p>
    <w:p>
      <w:pPr>
        <w:numPr>
          <w:ilvl w:val="1"/>
          <w:numId w:val="900"/>
        </w:numPr>
        <w:spacing w:before="0" w:after="0"/>
      </w:pPr>
      <w:r>
        <w:t>Implementation and Setup</w:t>
      </w:r>
    </w:p>
    <w:p>
      <w:pPr>
        <w:numPr>
          <w:ilvl w:val="0"/>
          <w:numId w:val="900"/>
        </w:numPr>
        <w:spacing w:before="0" w:after="0"/>
      </w:pPr>
      <w:r>
        <w:t>Marketing Automation Platforms</w:t>
      </w:r>
    </w:p>
    <w:p>
      <w:pPr>
        <w:numPr>
          <w:ilvl w:val="1"/>
          <w:numId w:val="900"/>
        </w:numPr>
        <w:spacing w:before="0" w:after="0"/>
      </w:pPr>
      <w:r>
        <w:t>Workflow Automation Setup</w:t>
      </w:r>
    </w:p>
    <w:p>
      <w:pPr>
        <w:numPr>
          <w:ilvl w:val="1"/>
          <w:numId w:val="900"/>
        </w:numPr>
        <w:spacing w:before="0" w:after="0"/>
      </w:pPr>
      <w:r>
        <w:t>Lead Scoring Integration</w:t>
      </w:r>
    </w:p>
    <w:p>
      <w:pPr>
        <w:numPr>
          <w:ilvl w:val="1"/>
          <w:numId w:val="900"/>
        </w:numPr>
        <w:spacing w:before="0" w:after="0"/>
      </w:pPr>
      <w:r>
        <w:t>Campaign Management Features</w:t>
      </w:r>
    </w:p>
    <w:p>
      <w:pPr>
        <w:numPr>
          <w:ilvl w:val="1"/>
          <w:numId w:val="900"/>
        </w:numPr>
        <w:spacing w:before="0" w:after="0"/>
      </w:pPr>
      <w:r>
        <w:t>Multi-Channel Orchestration</w:t>
      </w:r>
    </w:p>
    <w:p>
      <w:pPr>
        <w:numPr>
          <w:ilvl w:val="1"/>
          <w:numId w:val="900"/>
        </w:numPr>
        <w:spacing w:before="0" w:after="0"/>
      </w:pPr>
      <w:r>
        <w:t>Platform Selection Criteria</w:t>
      </w:r>
    </w:p>
    <w:p>
      <w:pPr>
        <w:numPr>
          <w:ilvl w:val="0"/>
          <w:numId w:val="900"/>
        </w:numPr>
        <w:spacing w:before="0" w:after="0"/>
      </w:pPr>
      <w:r>
        <w:t>Email Marketing Software</w:t>
      </w:r>
    </w:p>
    <w:p>
      <w:pPr>
        <w:numPr>
          <w:ilvl w:val="1"/>
          <w:numId w:val="900"/>
        </w:numPr>
        <w:spacing w:before="0" w:after="0"/>
      </w:pPr>
      <w:r>
        <w:t>List Management Capabilities</w:t>
      </w:r>
    </w:p>
    <w:p>
      <w:pPr>
        <w:numPr>
          <w:ilvl w:val="1"/>
          <w:numId w:val="900"/>
        </w:numPr>
        <w:spacing w:before="0" w:after="0"/>
      </w:pPr>
      <w:r>
        <w:t>Template Design and Customization</w:t>
      </w:r>
    </w:p>
    <w:p>
      <w:pPr>
        <w:numPr>
          <w:ilvl w:val="1"/>
          <w:numId w:val="900"/>
        </w:numPr>
        <w:spacing w:before="0" w:after="0"/>
      </w:pPr>
      <w:r>
        <w:t>Automation Features</w:t>
      </w:r>
    </w:p>
    <w:p>
      <w:pPr>
        <w:numPr>
          <w:ilvl w:val="1"/>
          <w:numId w:val="900"/>
        </w:numPr>
        <w:spacing w:before="0" w:after="0"/>
      </w:pPr>
      <w:r>
        <w:t>Analytics and Reporting</w:t>
      </w:r>
    </w:p>
    <w:p>
      <w:pPr>
        <w:numPr>
          <w:ilvl w:val="1"/>
          <w:numId w:val="900"/>
        </w:numPr>
        <w:spacing w:before="0" w:after="0"/>
      </w:pPr>
      <w:r>
        <w:t>Deliverability Optimization</w:t>
      </w:r>
    </w:p>
    <w:p>
      <w:pPr>
        <w:numPr>
          <w:ilvl w:val="0"/>
          <w:numId w:val="900"/>
        </w:numPr>
        <w:spacing w:before="0" w:after="0"/>
      </w:pPr>
      <w:r>
        <w:t>SEO and Content Tools</w:t>
      </w:r>
    </w:p>
    <w:p>
      <w:pPr>
        <w:numPr>
          <w:ilvl w:val="1"/>
          <w:numId w:val="900"/>
        </w:numPr>
        <w:spacing w:before="0" w:after="0"/>
      </w:pPr>
      <w:r>
        <w:t>Keyword Research Platforms</w:t>
      </w:r>
    </w:p>
    <w:p>
      <w:pPr>
        <w:numPr>
          <w:ilvl w:val="1"/>
          <w:numId w:val="900"/>
        </w:numPr>
        <w:spacing w:before="0" w:after="0"/>
      </w:pPr>
      <w:r>
        <w:t>Site Audit and Analysis Tools</w:t>
      </w:r>
    </w:p>
    <w:p>
      <w:pPr>
        <w:numPr>
          <w:ilvl w:val="1"/>
          <w:numId w:val="900"/>
        </w:numPr>
        <w:spacing w:before="0" w:after="0"/>
      </w:pPr>
      <w:r>
        <w:t>Rank Tracking Software</w:t>
      </w:r>
    </w:p>
    <w:p>
      <w:pPr>
        <w:numPr>
          <w:ilvl w:val="1"/>
          <w:numId w:val="900"/>
        </w:numPr>
        <w:spacing w:before="0" w:after="0"/>
      </w:pPr>
      <w:r>
        <w:t>Content Optimization Tools</w:t>
      </w:r>
    </w:p>
    <w:p>
      <w:pPr>
        <w:numPr>
          <w:ilvl w:val="1"/>
          <w:numId w:val="900"/>
        </w:numPr>
        <w:spacing w:before="0" w:after="0"/>
      </w:pPr>
      <w:r>
        <w:t>Backlink Analysis Platforms</w:t>
      </w:r>
    </w:p>
    <w:p>
      <w:pPr>
        <w:numPr>
          <w:ilvl w:val="0"/>
          <w:numId w:val="900"/>
        </w:numPr>
        <w:spacing w:before="0" w:after="0"/>
      </w:pPr>
      <w:r>
        <w:t>Social Media Management Tools</w:t>
      </w:r>
    </w:p>
    <w:p>
      <w:pPr>
        <w:numPr>
          <w:ilvl w:val="1"/>
          <w:numId w:val="900"/>
        </w:numPr>
        <w:spacing w:before="0" w:after="0"/>
      </w:pPr>
      <w:r>
        <w:t>Content Scheduling and Publishing</w:t>
      </w:r>
    </w:p>
    <w:p>
      <w:pPr>
        <w:numPr>
          <w:ilvl w:val="1"/>
          <w:numId w:val="900"/>
        </w:numPr>
        <w:spacing w:before="0" w:after="0"/>
      </w:pPr>
      <w:r>
        <w:t>Social Listening Capabilities</w:t>
      </w:r>
    </w:p>
    <w:p>
      <w:pPr>
        <w:numPr>
          <w:ilvl w:val="1"/>
          <w:numId w:val="900"/>
        </w:numPr>
        <w:spacing w:before="0" w:after="0"/>
      </w:pPr>
      <w:r>
        <w:t>Analytics and Reporting Features</w:t>
      </w:r>
    </w:p>
    <w:p>
      <w:pPr>
        <w:numPr>
          <w:ilvl w:val="1"/>
          <w:numId w:val="900"/>
        </w:numPr>
        <w:spacing w:before="0" w:after="0"/>
      </w:pPr>
      <w:r>
        <w:t>Team Collaboration Tools</w:t>
      </w:r>
    </w:p>
    <w:p>
      <w:pPr>
        <w:numPr>
          <w:ilvl w:val="1"/>
          <w:numId w:val="900"/>
        </w:numPr>
        <w:spacing w:before="0" w:after="0"/>
      </w:pPr>
      <w:r>
        <w:t>Multi-Platform Management</w:t>
      </w:r>
    </w:p>
    <w:p>
      <w:pPr>
        <w:numPr>
          <w:ilvl w:val="0"/>
          <w:numId w:val="900"/>
        </w:numPr>
        <w:spacing w:before="0" w:after="0"/>
      </w:pPr>
      <w:r>
        <w:t>Landing Page and Form Builders</w:t>
      </w:r>
    </w:p>
    <w:p>
      <w:pPr>
        <w:numPr>
          <w:ilvl w:val="1"/>
          <w:numId w:val="900"/>
        </w:numPr>
        <w:spacing w:before="0" w:after="0"/>
      </w:pPr>
      <w:r>
        <w:t>Drag-and-Drop Editors</w:t>
      </w:r>
    </w:p>
    <w:p>
      <w:pPr>
        <w:numPr>
          <w:ilvl w:val="1"/>
          <w:numId w:val="900"/>
        </w:numPr>
        <w:spacing w:before="0" w:after="0"/>
      </w:pPr>
      <w:r>
        <w:t>Template Libraries</w:t>
      </w:r>
    </w:p>
    <w:p>
      <w:pPr>
        <w:numPr>
          <w:ilvl w:val="1"/>
          <w:numId w:val="900"/>
        </w:numPr>
        <w:spacing w:before="0" w:after="0"/>
      </w:pPr>
      <w:r>
        <w:t>A/B Testing Capabilities</w:t>
      </w:r>
    </w:p>
    <w:p>
      <w:pPr>
        <w:numPr>
          <w:ilvl w:val="1"/>
          <w:numId w:val="900"/>
        </w:numPr>
        <w:spacing w:before="0" w:after="0"/>
      </w:pPr>
      <w:r>
        <w:t>Integration Options</w:t>
      </w:r>
    </w:p>
    <w:p>
      <w:pPr>
        <w:numPr>
          <w:ilvl w:val="1"/>
          <w:numId w:val="900"/>
        </w:numPr>
        <w:spacing w:before="0" w:after="0"/>
      </w:pPr>
      <w:r>
        <w:t>Mobile Optimization Features</w:t>
      </w:r>
    </w:p>
    <w:p>
      <w:pPr>
        <w:numPr>
          <w:ilvl w:val="0"/>
          <w:numId w:val="900"/>
        </w:numPr>
        <w:spacing w:before="0" w:after="0"/>
      </w:pPr>
      <w:r>
        <w:t>Analytics and Reporting Tools</w:t>
      </w:r>
    </w:p>
    <w:p>
      <w:pPr>
        <w:numPr>
          <w:ilvl w:val="1"/>
          <w:numId w:val="900"/>
        </w:numPr>
        <w:spacing w:before="0" w:after="0"/>
      </w:pPr>
      <w:r>
        <w:t>Website Analytics Platforms</w:t>
      </w:r>
    </w:p>
    <w:p>
      <w:pPr>
        <w:numPr>
          <w:ilvl w:val="1"/>
          <w:numId w:val="900"/>
        </w:numPr>
        <w:spacing w:before="0" w:after="0"/>
      </w:pPr>
      <w:r>
        <w:t>Funnel Visualization Tools</w:t>
      </w:r>
    </w:p>
    <w:p>
      <w:pPr>
        <w:numPr>
          <w:ilvl w:val="1"/>
          <w:numId w:val="900"/>
        </w:numPr>
        <w:spacing w:before="0" w:after="0"/>
      </w:pPr>
      <w:r>
        <w:t>Custom Dashboard Creation</w:t>
      </w:r>
    </w:p>
    <w:p>
      <w:pPr>
        <w:numPr>
          <w:ilvl w:val="1"/>
          <w:numId w:val="900"/>
        </w:numPr>
        <w:spacing w:before="0" w:after="0"/>
      </w:pPr>
      <w:r>
        <w:t>Attribution Tracking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Lead Intelligence and Data Tools</w:t>
      </w:r>
    </w:p>
    <w:p>
      <w:pPr>
        <w:numPr>
          <w:ilvl w:val="1"/>
          <w:numId w:val="900"/>
        </w:numPr>
        <w:spacing w:before="0" w:after="0"/>
      </w:pPr>
      <w:r>
        <w:t>Data Enrichment Services</w:t>
      </w:r>
    </w:p>
    <w:p>
      <w:pPr>
        <w:numPr>
          <w:ilvl w:val="1"/>
          <w:numId w:val="900"/>
        </w:numPr>
        <w:spacing w:before="0" w:after="0"/>
      </w:pPr>
      <w:r>
        <w:t>Real-Time Lead Scoring</w:t>
      </w:r>
    </w:p>
    <w:p>
      <w:pPr>
        <w:numPr>
          <w:ilvl w:val="1"/>
          <w:numId w:val="900"/>
        </w:numPr>
        <w:spacing w:before="0" w:after="0"/>
      </w:pPr>
      <w:r>
        <w:t>Intent Data Providers</w:t>
      </w:r>
    </w:p>
    <w:p>
      <w:pPr>
        <w:numPr>
          <w:ilvl w:val="1"/>
          <w:numId w:val="900"/>
        </w:numPr>
        <w:spacing w:before="0" w:after="0"/>
      </w:pPr>
      <w:r>
        <w:t>Contact Database Platforms</w:t>
      </w:r>
    </w:p>
    <w:p>
      <w:pPr>
        <w:numPr>
          <w:ilvl w:val="1"/>
          <w:numId w:val="900"/>
        </w:numPr>
        <w:spacing w:before="0" w:after="0"/>
      </w:pPr>
      <w:r>
        <w:t>Data Quality Management</w:t>
      </w:r>
    </w:p>
    <w:p>
      <w:pPr>
        <w:pStyle w:val="Heading1"/>
      </w:pPr>
      <w:r>
        <w:t>Measurement, Analysis, and Optimization</w:t>
      </w:r>
    </w:p>
    <w:p>
      <w:pPr>
        <w:numPr>
          <w:ilvl w:val="0"/>
          <w:numId w:val="900"/>
        </w:numPr>
        <w:spacing w:before="0" w:after="0"/>
      </w:pPr>
      <w:r>
        <w:t>Key Performance Indicators (KPIs)</w:t>
      </w:r>
    </w:p>
    <w:p>
      <w:pPr>
        <w:numPr>
          <w:ilvl w:val="1"/>
          <w:numId w:val="900"/>
        </w:numPr>
        <w:spacing w:before="0" w:after="0"/>
      </w:pPr>
      <w:r>
        <w:t>Cost Per Lead (CPL) Analysis</w:t>
      </w:r>
    </w:p>
    <w:p>
      <w:pPr>
        <w:numPr>
          <w:ilvl w:val="1"/>
          <w:numId w:val="900"/>
        </w:numPr>
        <w:spacing w:before="0" w:after="0"/>
      </w:pPr>
      <w:r>
        <w:t>Conversion Rate Tracking</w:t>
      </w:r>
    </w:p>
    <w:p>
      <w:pPr>
        <w:numPr>
          <w:ilvl w:val="1"/>
          <w:numId w:val="900"/>
        </w:numPr>
        <w:spacing w:before="0" w:after="0"/>
      </w:pPr>
      <w:r>
        <w:t>Lead-to-Customer Conversion</w:t>
      </w:r>
    </w:p>
    <w:p>
      <w:pPr>
        <w:numPr>
          <w:ilvl w:val="1"/>
          <w:numId w:val="900"/>
        </w:numPr>
        <w:spacing w:before="0" w:after="0"/>
      </w:pPr>
      <w:r>
        <w:t>Customer Acquisition Cost (CAC)</w:t>
      </w:r>
    </w:p>
    <w:p>
      <w:pPr>
        <w:numPr>
          <w:ilvl w:val="1"/>
          <w:numId w:val="900"/>
        </w:numPr>
        <w:spacing w:before="0" w:after="0"/>
      </w:pPr>
      <w:r>
        <w:t>Return on Investment (ROI) Calculation</w:t>
      </w:r>
    </w:p>
    <w:p>
      <w:pPr>
        <w:numPr>
          <w:ilvl w:val="1"/>
          <w:numId w:val="900"/>
        </w:numPr>
        <w:spacing w:before="0" w:after="0"/>
      </w:pPr>
      <w:r>
        <w:t>Lead Velocity Rate Measurement</w:t>
      </w:r>
    </w:p>
    <w:p>
      <w:pPr>
        <w:numPr>
          <w:ilvl w:val="1"/>
          <w:numId w:val="900"/>
        </w:numPr>
        <w:spacing w:before="0" w:after="0"/>
      </w:pPr>
      <w:r>
        <w:t>Marketing Qualified Lead (MQL) Rate</w:t>
      </w:r>
    </w:p>
    <w:p>
      <w:pPr>
        <w:numPr>
          <w:ilvl w:val="1"/>
          <w:numId w:val="900"/>
        </w:numPr>
        <w:spacing w:before="0" w:after="0"/>
      </w:pPr>
      <w:r>
        <w:t>Sales Qualified Lead (SQL) Rate</w:t>
      </w:r>
    </w:p>
    <w:p>
      <w:pPr>
        <w:numPr>
          <w:ilvl w:val="0"/>
          <w:numId w:val="900"/>
        </w:numPr>
        <w:spacing w:before="0" w:after="0"/>
      </w:pPr>
      <w:r>
        <w:t>Funnel Analysis and Optimization</w:t>
      </w:r>
    </w:p>
    <w:p>
      <w:pPr>
        <w:numPr>
          <w:ilvl w:val="1"/>
          <w:numId w:val="900"/>
        </w:numPr>
        <w:spacing w:before="0" w:after="0"/>
      </w:pPr>
      <w:r>
        <w:t>Funnel Mapping and Visualization</w:t>
      </w:r>
    </w:p>
    <w:p>
      <w:pPr>
        <w:numPr>
          <w:ilvl w:val="1"/>
          <w:numId w:val="900"/>
        </w:numPr>
        <w:spacing w:before="0" w:after="0"/>
      </w:pPr>
      <w:r>
        <w:t>Bottleneck Identification</w:t>
      </w:r>
    </w:p>
    <w:p>
      <w:pPr>
        <w:numPr>
          <w:ilvl w:val="1"/>
          <w:numId w:val="900"/>
        </w:numPr>
        <w:spacing w:before="0" w:after="0"/>
      </w:pPr>
      <w:r>
        <w:t>Drop-off Point Analysis</w:t>
      </w:r>
    </w:p>
    <w:p>
      <w:pPr>
        <w:numPr>
          <w:ilvl w:val="1"/>
          <w:numId w:val="900"/>
        </w:numPr>
        <w:spacing w:before="0" w:after="0"/>
      </w:pPr>
      <w:r>
        <w:t>Conversion Rate Optimization</w:t>
      </w:r>
    </w:p>
    <w:p>
      <w:pPr>
        <w:numPr>
          <w:ilvl w:val="2"/>
          <w:numId w:val="900"/>
        </w:numPr>
        <w:spacing w:before="0" w:after="0"/>
      </w:pPr>
      <w:r>
        <w:t>Hypothesis Development</w:t>
      </w:r>
    </w:p>
    <w:p>
      <w:pPr>
        <w:numPr>
          <w:ilvl w:val="2"/>
          <w:numId w:val="900"/>
        </w:numPr>
        <w:spacing w:before="0" w:after="0"/>
      </w:pPr>
      <w:r>
        <w:t>Test Prioritization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2"/>
          <w:numId w:val="900"/>
        </w:numPr>
        <w:spacing w:before="0" w:after="0"/>
      </w:pPr>
      <w:r>
        <w:t>Results Analysis</w:t>
      </w:r>
    </w:p>
    <w:p>
      <w:pPr>
        <w:numPr>
          <w:ilvl w:val="0"/>
          <w:numId w:val="900"/>
        </w:numPr>
        <w:spacing w:before="0" w:after="0"/>
      </w:pPr>
      <w:r>
        <w:t>Attribution Modeling</w:t>
      </w:r>
    </w:p>
    <w:p>
      <w:pPr>
        <w:numPr>
          <w:ilvl w:val="1"/>
          <w:numId w:val="900"/>
        </w:numPr>
        <w:spacing w:before="0" w:after="0"/>
      </w:pPr>
      <w:r>
        <w:t>First-Touch Attribution Analysis</w:t>
      </w:r>
    </w:p>
    <w:p>
      <w:pPr>
        <w:numPr>
          <w:ilvl w:val="1"/>
          <w:numId w:val="900"/>
        </w:numPr>
        <w:spacing w:before="0" w:after="0"/>
      </w:pPr>
      <w:r>
        <w:t>Last-Touch Attribution Tracking</w:t>
      </w:r>
    </w:p>
    <w:p>
      <w:pPr>
        <w:numPr>
          <w:ilvl w:val="1"/>
          <w:numId w:val="900"/>
        </w:numPr>
        <w:spacing w:before="0" w:after="0"/>
      </w:pPr>
      <w:r>
        <w:t>Multi-Touch Attribution Models</w:t>
      </w:r>
    </w:p>
    <w:p>
      <w:pPr>
        <w:numPr>
          <w:ilvl w:val="2"/>
          <w:numId w:val="900"/>
        </w:numPr>
        <w:spacing w:before="0" w:after="0"/>
      </w:pPr>
      <w:r>
        <w:t>Linear Attribution</w:t>
      </w:r>
    </w:p>
    <w:p>
      <w:pPr>
        <w:numPr>
          <w:ilvl w:val="2"/>
          <w:numId w:val="900"/>
        </w:numPr>
        <w:spacing w:before="0" w:after="0"/>
      </w:pPr>
      <w:r>
        <w:t>Time Decay Attribution</w:t>
      </w:r>
    </w:p>
    <w:p>
      <w:pPr>
        <w:numPr>
          <w:ilvl w:val="2"/>
          <w:numId w:val="900"/>
        </w:numPr>
        <w:spacing w:before="0" w:after="0"/>
      </w:pPr>
      <w:r>
        <w:t>Position-Based Attribution</w:t>
      </w:r>
    </w:p>
    <w:p>
      <w:pPr>
        <w:numPr>
          <w:ilvl w:val="2"/>
          <w:numId w:val="900"/>
        </w:numPr>
        <w:spacing w:before="0" w:after="0"/>
      </w:pPr>
      <w:r>
        <w:t>Data-Driven Attribution</w:t>
      </w:r>
    </w:p>
    <w:p>
      <w:pPr>
        <w:numPr>
          <w:ilvl w:val="1"/>
          <w:numId w:val="900"/>
        </w:numPr>
        <w:spacing w:before="0" w:after="0"/>
      </w:pPr>
      <w:r>
        <w:t>Cross-Channel Attribution</w:t>
      </w:r>
    </w:p>
    <w:p>
      <w:pPr>
        <w:numPr>
          <w:ilvl w:val="0"/>
          <w:numId w:val="900"/>
        </w:numPr>
        <w:spacing w:before="0" w:after="0"/>
      </w:pPr>
      <w:r>
        <w:t>Testing and Experimentation</w:t>
      </w:r>
    </w:p>
    <w:p>
      <w:pPr>
        <w:numPr>
          <w:ilvl w:val="1"/>
          <w:numId w:val="900"/>
        </w:numPr>
        <w:spacing w:before="0" w:after="0"/>
      </w:pPr>
      <w:r>
        <w:t>A/B Testing Methodology</w:t>
      </w:r>
    </w:p>
    <w:p>
      <w:pPr>
        <w:numPr>
          <w:ilvl w:val="2"/>
          <w:numId w:val="900"/>
        </w:numPr>
        <w:spacing w:before="0" w:after="0"/>
      </w:pPr>
      <w:r>
        <w:t>Test Design and Setup</w:t>
      </w:r>
    </w:p>
    <w:p>
      <w:pPr>
        <w:numPr>
          <w:ilvl w:val="2"/>
          <w:numId w:val="900"/>
        </w:numPr>
        <w:spacing w:before="0" w:after="0"/>
      </w:pPr>
      <w:r>
        <w:t>Statistical Significance</w:t>
      </w:r>
    </w:p>
    <w:p>
      <w:pPr>
        <w:numPr>
          <w:ilvl w:val="2"/>
          <w:numId w:val="900"/>
        </w:numPr>
        <w:spacing w:before="0" w:after="0"/>
      </w:pPr>
      <w:r>
        <w:t>Sample Size Calculation</w:t>
      </w:r>
    </w:p>
    <w:p>
      <w:pPr>
        <w:numPr>
          <w:ilvl w:val="2"/>
          <w:numId w:val="900"/>
        </w:numPr>
        <w:spacing w:before="0" w:after="0"/>
      </w:pPr>
      <w:r>
        <w:t>Results Interpretation</w:t>
      </w:r>
    </w:p>
    <w:p>
      <w:pPr>
        <w:numPr>
          <w:ilvl w:val="1"/>
          <w:numId w:val="900"/>
        </w:numPr>
        <w:spacing w:before="0" w:after="0"/>
      </w:pPr>
      <w:r>
        <w:t>Multivariate Testing</w:t>
      </w:r>
    </w:p>
    <w:p>
      <w:pPr>
        <w:numPr>
          <w:ilvl w:val="1"/>
          <w:numId w:val="900"/>
        </w:numPr>
        <w:spacing w:before="0" w:after="0"/>
      </w:pPr>
      <w:r>
        <w:t>Testing Elements</w:t>
      </w:r>
    </w:p>
    <w:p>
      <w:pPr>
        <w:numPr>
          <w:ilvl w:val="2"/>
          <w:numId w:val="900"/>
        </w:numPr>
        <w:spacing w:before="0" w:after="0"/>
      </w:pPr>
      <w:r>
        <w:t>Ad Copy and Creative Testing</w:t>
      </w:r>
    </w:p>
    <w:p>
      <w:pPr>
        <w:numPr>
          <w:ilvl w:val="2"/>
          <w:numId w:val="900"/>
        </w:numPr>
        <w:spacing w:before="0" w:after="0"/>
      </w:pPr>
      <w:r>
        <w:t>Email Subject Line Testing</w:t>
      </w:r>
    </w:p>
    <w:p>
      <w:pPr>
        <w:numPr>
          <w:ilvl w:val="2"/>
          <w:numId w:val="900"/>
        </w:numPr>
        <w:spacing w:before="0" w:after="0"/>
      </w:pPr>
      <w:r>
        <w:t>CTA Button Testing</w:t>
      </w:r>
    </w:p>
    <w:p>
      <w:pPr>
        <w:numPr>
          <w:ilvl w:val="2"/>
          <w:numId w:val="900"/>
        </w:numPr>
        <w:spacing w:before="0" w:after="0"/>
      </w:pPr>
      <w:r>
        <w:t>Landing Page Element Testing</w:t>
      </w:r>
    </w:p>
    <w:p>
      <w:pPr>
        <w:numPr>
          <w:ilvl w:val="0"/>
          <w:numId w:val="900"/>
        </w:numPr>
        <w:spacing w:before="0" w:after="0"/>
      </w:pPr>
      <w:r>
        <w:t>Reporting and Dashboard Development</w:t>
      </w:r>
    </w:p>
    <w:p>
      <w:pPr>
        <w:numPr>
          <w:ilvl w:val="1"/>
          <w:numId w:val="900"/>
        </w:numPr>
        <w:spacing w:before="0" w:after="0"/>
      </w:pPr>
      <w:r>
        <w:t>Channel Performance Reporting</w:t>
      </w:r>
    </w:p>
    <w:p>
      <w:pPr>
        <w:numPr>
          <w:ilvl w:val="1"/>
          <w:numId w:val="900"/>
        </w:numPr>
        <w:spacing w:before="0" w:after="0"/>
      </w:pPr>
      <w:r>
        <w:t>Campaign-Specific Analytics</w:t>
      </w:r>
    </w:p>
    <w:p>
      <w:pPr>
        <w:numPr>
          <w:ilvl w:val="1"/>
          <w:numId w:val="900"/>
        </w:numPr>
        <w:spacing w:before="0" w:after="0"/>
      </w:pPr>
      <w:r>
        <w:t>Sales Pipeline Reporting</w:t>
      </w:r>
    </w:p>
    <w:p>
      <w:pPr>
        <w:numPr>
          <w:ilvl w:val="1"/>
          <w:numId w:val="900"/>
        </w:numPr>
        <w:spacing w:before="0" w:after="0"/>
      </w:pPr>
      <w:r>
        <w:t>Custom Metric Development</w:t>
      </w:r>
    </w:p>
    <w:p>
      <w:pPr>
        <w:numPr>
          <w:ilvl w:val="1"/>
          <w:numId w:val="900"/>
        </w:numPr>
        <w:spacing w:before="0" w:after="0"/>
      </w:pPr>
      <w:r>
        <w:t>Data Visualization Techniques</w:t>
      </w:r>
    </w:p>
    <w:p>
      <w:pPr>
        <w:numPr>
          <w:ilvl w:val="1"/>
          <w:numId w:val="900"/>
        </w:numPr>
        <w:spacing w:before="0" w:after="0"/>
      </w:pPr>
      <w:r>
        <w:t>Stakeholder Reporting</w:t>
      </w:r>
    </w:p>
    <w:p>
      <w:pPr>
        <w:numPr>
          <w:ilvl w:val="1"/>
          <w:numId w:val="900"/>
        </w:numPr>
        <w:spacing w:before="0" w:after="0"/>
      </w:pPr>
      <w:r>
        <w:t>Performance Trend Analysis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