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Knowledge Graphs</w:t>
      </w:r>
    </w:p>
    <w:p>
      <w:pPr>
        <w:pStyle w:val="Heading1"/>
      </w:pPr>
      <w:r>
        <w:t>Introduction to Knowledge Graphs</w:t>
      </w:r>
    </w:p>
    <w:p>
      <w:pPr>
        <w:numPr>
          <w:ilvl w:val="0"/>
          <w:numId w:val="900"/>
        </w:numPr>
        <w:spacing w:before="0" w:after="0"/>
      </w:pPr>
      <w:r>
        <w:t>Defining Knowledge Graphs</w:t>
      </w:r>
    </w:p>
    <w:p>
      <w:pPr>
        <w:numPr>
          <w:ilvl w:val="1"/>
          <w:numId w:val="900"/>
        </w:numPr>
        <w:spacing w:before="0" w:after="0"/>
      </w:pPr>
      <w:r>
        <w:t>Basic Definition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Distinguishing Features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Entities</w:t>
      </w:r>
    </w:p>
    <w:p>
      <w:pPr>
        <w:numPr>
          <w:ilvl w:val="2"/>
          <w:numId w:val="900"/>
        </w:numPr>
        <w:spacing w:before="0" w:after="0"/>
      </w:pPr>
      <w:r>
        <w:t>Concepts</w:t>
      </w:r>
    </w:p>
    <w:p>
      <w:pPr>
        <w:numPr>
          <w:ilvl w:val="2"/>
          <w:numId w:val="900"/>
        </w:numPr>
        <w:spacing w:before="0" w:after="0"/>
      </w:pPr>
      <w:r>
        <w:t>Instances</w:t>
      </w:r>
    </w:p>
    <w:p>
      <w:pPr>
        <w:numPr>
          <w:ilvl w:val="1"/>
          <w:numId w:val="900"/>
        </w:numPr>
        <w:spacing w:before="0" w:after="0"/>
      </w:pPr>
      <w:r>
        <w:t>Edges</w:t>
      </w:r>
    </w:p>
    <w:p>
      <w:pPr>
        <w:numPr>
          <w:ilvl w:val="2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Predicates</w:t>
      </w:r>
    </w:p>
    <w:p>
      <w:pPr>
        <w:numPr>
          <w:ilvl w:val="1"/>
          <w:numId w:val="900"/>
        </w:numPr>
        <w:spacing w:before="0" w:after="0"/>
      </w:pPr>
      <w:r>
        <w:t>Attributes</w:t>
      </w:r>
    </w:p>
    <w:p>
      <w:pPr>
        <w:numPr>
          <w:ilvl w:val="2"/>
          <w:numId w:val="900"/>
        </w:numPr>
        <w:spacing w:before="0" w:after="0"/>
      </w:pPr>
      <w:r>
        <w:t>Literals</w:t>
      </w:r>
    </w:p>
    <w:p>
      <w:pPr>
        <w:numPr>
          <w:ilvl w:val="2"/>
          <w:numId w:val="900"/>
        </w:numPr>
        <w:spacing w:before="0" w:after="0"/>
      </w:pPr>
      <w:r>
        <w:t>Data Values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0"/>
          <w:numId w:val="900"/>
        </w:numPr>
        <w:spacing w:before="0" w:after="0"/>
      </w:pPr>
      <w:r>
        <w:t>Graph Structure Fundamentals</w:t>
      </w:r>
    </w:p>
    <w:p>
      <w:pPr>
        <w:numPr>
          <w:ilvl w:val="1"/>
          <w:numId w:val="900"/>
        </w:numPr>
        <w:spacing w:before="0" w:after="0"/>
      </w:pPr>
      <w:r>
        <w:t>Directed Graphs</w:t>
      </w:r>
    </w:p>
    <w:p>
      <w:pPr>
        <w:numPr>
          <w:ilvl w:val="1"/>
          <w:numId w:val="900"/>
        </w:numPr>
        <w:spacing w:before="0" w:after="0"/>
      </w:pPr>
      <w:r>
        <w:t>Labeled Graphs</w:t>
      </w:r>
    </w:p>
    <w:p>
      <w:pPr>
        <w:numPr>
          <w:ilvl w:val="1"/>
          <w:numId w:val="900"/>
        </w:numPr>
        <w:spacing w:before="0" w:after="0"/>
      </w:pPr>
      <w:r>
        <w:t>Multi-relational Graphs</w:t>
      </w:r>
    </w:p>
    <w:p>
      <w:pPr>
        <w:numPr>
          <w:ilvl w:val="1"/>
          <w:numId w:val="900"/>
        </w:numPr>
        <w:spacing w:before="0" w:after="0"/>
      </w:pPr>
      <w:r>
        <w:t>Heterogeneous Networks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Semantic Networks</w:t>
      </w:r>
    </w:p>
    <w:p>
      <w:pPr>
        <w:numPr>
          <w:ilvl w:val="1"/>
          <w:numId w:val="900"/>
        </w:numPr>
        <w:spacing w:before="0" w:after="0"/>
      </w:pPr>
      <w:r>
        <w:t>Expert Systems Era</w:t>
      </w:r>
    </w:p>
    <w:p>
      <w:pPr>
        <w:numPr>
          <w:ilvl w:val="1"/>
          <w:numId w:val="900"/>
        </w:numPr>
        <w:spacing w:before="0" w:after="0"/>
      </w:pPr>
      <w:r>
        <w:t>Semantic Web Vision</w:t>
      </w:r>
    </w:p>
    <w:p>
      <w:pPr>
        <w:numPr>
          <w:ilvl w:val="1"/>
          <w:numId w:val="900"/>
        </w:numPr>
        <w:spacing w:before="0" w:after="0"/>
      </w:pPr>
      <w:r>
        <w:t>Modern Knowledge Graph Systems</w:t>
      </w:r>
    </w:p>
    <w:p>
      <w:pPr>
        <w:numPr>
          <w:ilvl w:val="0"/>
          <w:numId w:val="900"/>
        </w:numPr>
        <w:spacing w:before="0" w:after="0"/>
      </w:pPr>
      <w:r>
        <w:t>Knowledge Graphs vs Other Data Models</w:t>
      </w:r>
    </w:p>
    <w:p>
      <w:pPr>
        <w:numPr>
          <w:ilvl w:val="1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Tabular Structure</w:t>
      </w:r>
    </w:p>
    <w:p>
      <w:pPr>
        <w:numPr>
          <w:ilvl w:val="2"/>
          <w:numId w:val="900"/>
        </w:numPr>
        <w:spacing w:before="0" w:after="0"/>
      </w:pPr>
      <w:r>
        <w:t>Schema Rigidity</w:t>
      </w:r>
    </w:p>
    <w:p>
      <w:pPr>
        <w:numPr>
          <w:ilvl w:val="2"/>
          <w:numId w:val="900"/>
        </w:numPr>
        <w:spacing w:before="0" w:after="0"/>
      </w:pPr>
      <w:r>
        <w:t>Join Operations</w:t>
      </w:r>
    </w:p>
    <w:p>
      <w:pPr>
        <w:numPr>
          <w:ilvl w:val="1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1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Property Graph Model</w:t>
      </w:r>
    </w:p>
    <w:p>
      <w:pPr>
        <w:numPr>
          <w:ilvl w:val="2"/>
          <w:numId w:val="900"/>
        </w:numPr>
        <w:spacing w:before="0" w:after="0"/>
      </w:pPr>
      <w:r>
        <w:t>Traversal Patterns</w:t>
      </w:r>
    </w:p>
    <w:p>
      <w:pPr>
        <w:numPr>
          <w:ilvl w:val="1"/>
          <w:numId w:val="900"/>
        </w:numPr>
        <w:spacing w:before="0" w:after="0"/>
      </w:pPr>
      <w:r>
        <w:t>Traditional Ontologies</w:t>
      </w:r>
    </w:p>
    <w:p>
      <w:pPr>
        <w:numPr>
          <w:ilvl w:val="2"/>
          <w:numId w:val="900"/>
        </w:numPr>
        <w:spacing w:before="0" w:after="0"/>
      </w:pPr>
      <w:r>
        <w:t>Formal Logic</w:t>
      </w:r>
    </w:p>
    <w:p>
      <w:pPr>
        <w:numPr>
          <w:ilvl w:val="2"/>
          <w:numId w:val="900"/>
        </w:numPr>
        <w:spacing w:before="0" w:after="0"/>
      </w:pPr>
      <w:r>
        <w:t>Reasoning Capabilities</w:t>
      </w:r>
    </w:p>
    <w:p>
      <w:pPr>
        <w:numPr>
          <w:ilvl w:val="0"/>
          <w:numId w:val="900"/>
        </w:numPr>
        <w:spacing w:before="0" w:after="0"/>
      </w:pPr>
      <w:r>
        <w:t>Applications and Use Cases</w:t>
      </w:r>
    </w:p>
    <w:p>
      <w:pPr>
        <w:numPr>
          <w:ilvl w:val="1"/>
          <w:numId w:val="900"/>
        </w:numPr>
        <w:spacing w:before="0" w:after="0"/>
      </w:pPr>
      <w:r>
        <w:t>Search Enhancement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Question Answering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AI and Machine Learning</w:t>
      </w:r>
    </w:p>
    <w:p>
      <w:pPr>
        <w:pStyle w:val="Heading1"/>
      </w:pPr>
      <w:r>
        <w:t>Foundational Technologies</w:t>
      </w:r>
    </w:p>
    <w:p>
      <w:pPr>
        <w:numPr>
          <w:ilvl w:val="0"/>
          <w:numId w:val="900"/>
        </w:numPr>
        <w:spacing w:before="0" w:after="0"/>
      </w:pPr>
      <w:r>
        <w:t>Graph Theory Basics</w:t>
      </w:r>
    </w:p>
    <w:p>
      <w:pPr>
        <w:numPr>
          <w:ilvl w:val="1"/>
          <w:numId w:val="900"/>
        </w:numPr>
        <w:spacing w:before="0" w:after="0"/>
      </w:pPr>
      <w:r>
        <w:t>Vertices and Edges</w:t>
      </w:r>
    </w:p>
    <w:p>
      <w:pPr>
        <w:numPr>
          <w:ilvl w:val="1"/>
          <w:numId w:val="900"/>
        </w:numPr>
        <w:spacing w:before="0" w:after="0"/>
      </w:pPr>
      <w:r>
        <w:t>Directed vs Undirected Graphs</w:t>
      </w:r>
    </w:p>
    <w:p>
      <w:pPr>
        <w:numPr>
          <w:ilvl w:val="1"/>
          <w:numId w:val="900"/>
        </w:numPr>
        <w:spacing w:before="0" w:after="0"/>
      </w:pPr>
      <w:r>
        <w:t>Paths and Connectivity</w:t>
      </w:r>
    </w:p>
    <w:p>
      <w:pPr>
        <w:numPr>
          <w:ilvl w:val="1"/>
          <w:numId w:val="900"/>
        </w:numPr>
        <w:spacing w:before="0" w:after="0"/>
      </w:pPr>
      <w:r>
        <w:t>Graph Traversal</w:t>
      </w:r>
    </w:p>
    <w:p>
      <w:pPr>
        <w:numPr>
          <w:ilvl w:val="1"/>
          <w:numId w:val="900"/>
        </w:numPr>
        <w:spacing w:before="0" w:after="0"/>
      </w:pPr>
      <w:r>
        <w:t>Cycles and Trees</w:t>
      </w:r>
    </w:p>
    <w:p>
      <w:pPr>
        <w:numPr>
          <w:ilvl w:val="1"/>
          <w:numId w:val="900"/>
        </w:numPr>
        <w:spacing w:before="0" w:after="0"/>
      </w:pPr>
      <w:r>
        <w:t>Graph Properties</w:t>
      </w:r>
    </w:p>
    <w:p>
      <w:pPr>
        <w:numPr>
          <w:ilvl w:val="0"/>
          <w:numId w:val="900"/>
        </w:numPr>
        <w:spacing w:before="0" w:after="0"/>
      </w:pPr>
      <w:r>
        <w:t>Knowledge Representation Principles</w:t>
      </w:r>
    </w:p>
    <w:p>
      <w:pPr>
        <w:numPr>
          <w:ilvl w:val="1"/>
          <w:numId w:val="900"/>
        </w:numPr>
        <w:spacing w:before="0" w:after="0"/>
      </w:pPr>
      <w:r>
        <w:t>Symbolic Representation</w:t>
      </w:r>
    </w:p>
    <w:p>
      <w:pPr>
        <w:numPr>
          <w:ilvl w:val="1"/>
          <w:numId w:val="900"/>
        </w:numPr>
        <w:spacing w:before="0" w:after="0"/>
      </w:pPr>
      <w:r>
        <w:t>Logic-Based Approaches</w:t>
      </w:r>
    </w:p>
    <w:p>
      <w:pPr>
        <w:numPr>
          <w:ilvl w:val="1"/>
          <w:numId w:val="900"/>
        </w:numPr>
        <w:spacing w:before="0" w:after="0"/>
      </w:pPr>
      <w:r>
        <w:t>Open World Assumption</w:t>
      </w:r>
    </w:p>
    <w:p>
      <w:pPr>
        <w:numPr>
          <w:ilvl w:val="1"/>
          <w:numId w:val="900"/>
        </w:numPr>
        <w:spacing w:before="0" w:after="0"/>
      </w:pPr>
      <w:r>
        <w:t>Closed World Assumption</w:t>
      </w:r>
    </w:p>
    <w:p>
      <w:pPr>
        <w:numPr>
          <w:ilvl w:val="1"/>
          <w:numId w:val="900"/>
        </w:numPr>
        <w:spacing w:before="0" w:after="0"/>
      </w:pPr>
      <w:r>
        <w:t>Unique Name Assumption</w:t>
      </w:r>
    </w:p>
    <w:p>
      <w:pPr>
        <w:numPr>
          <w:ilvl w:val="1"/>
          <w:numId w:val="900"/>
        </w:numPr>
        <w:spacing w:before="0" w:after="0"/>
      </w:pPr>
      <w:r>
        <w:t>Non-Monotonic Reasoning</w:t>
      </w:r>
    </w:p>
    <w:p>
      <w:pPr>
        <w:numPr>
          <w:ilvl w:val="0"/>
          <w:numId w:val="900"/>
        </w:numPr>
        <w:spacing w:before="0" w:after="0"/>
      </w:pPr>
      <w:r>
        <w:t>RDF Data Model</w:t>
      </w:r>
    </w:p>
    <w:p>
      <w:pPr>
        <w:numPr>
          <w:ilvl w:val="1"/>
          <w:numId w:val="900"/>
        </w:numPr>
        <w:spacing w:before="0" w:after="0"/>
      </w:pPr>
      <w:r>
        <w:t>Triple Structure</w:t>
      </w:r>
    </w:p>
    <w:p>
      <w:pPr>
        <w:numPr>
          <w:ilvl w:val="2"/>
          <w:numId w:val="900"/>
        </w:numPr>
        <w:spacing w:before="0" w:after="0"/>
      </w:pPr>
      <w:r>
        <w:t>Subject</w:t>
      </w:r>
    </w:p>
    <w:p>
      <w:pPr>
        <w:numPr>
          <w:ilvl w:val="2"/>
          <w:numId w:val="900"/>
        </w:numPr>
        <w:spacing w:before="0" w:after="0"/>
      </w:pPr>
      <w:r>
        <w:t>Predicate</w:t>
      </w:r>
    </w:p>
    <w:p>
      <w:pPr>
        <w:numPr>
          <w:ilvl w:val="2"/>
          <w:numId w:val="900"/>
        </w:numPr>
        <w:spacing w:before="0" w:after="0"/>
      </w:pPr>
      <w:r>
        <w:t>Object</w:t>
      </w:r>
    </w:p>
    <w:p>
      <w:pPr>
        <w:numPr>
          <w:ilvl w:val="1"/>
          <w:numId w:val="900"/>
        </w:numPr>
        <w:spacing w:before="0" w:after="0"/>
      </w:pPr>
      <w:r>
        <w:t>Resource Identification</w:t>
      </w:r>
    </w:p>
    <w:p>
      <w:pPr>
        <w:numPr>
          <w:ilvl w:val="2"/>
          <w:numId w:val="900"/>
        </w:numPr>
        <w:spacing w:before="0" w:after="0"/>
      </w:pPr>
      <w:r>
        <w:t>URIs and IRIs</w:t>
      </w:r>
    </w:p>
    <w:p>
      <w:pPr>
        <w:numPr>
          <w:ilvl w:val="2"/>
          <w:numId w:val="900"/>
        </w:numPr>
        <w:spacing w:before="0" w:after="0"/>
      </w:pPr>
      <w:r>
        <w:t>Blank Nodes</w:t>
      </w:r>
    </w:p>
    <w:p>
      <w:pPr>
        <w:numPr>
          <w:ilvl w:val="2"/>
          <w:numId w:val="900"/>
        </w:numPr>
        <w:spacing w:before="0" w:after="0"/>
      </w:pPr>
      <w:r>
        <w:t>Literals</w:t>
      </w:r>
    </w:p>
    <w:p>
      <w:pPr>
        <w:numPr>
          <w:ilvl w:val="1"/>
          <w:numId w:val="900"/>
        </w:numPr>
        <w:spacing w:before="0" w:after="0"/>
      </w:pPr>
      <w:r>
        <w:t>RDF Graphs</w:t>
      </w:r>
    </w:p>
    <w:p>
      <w:pPr>
        <w:numPr>
          <w:ilvl w:val="2"/>
          <w:numId w:val="900"/>
        </w:numPr>
        <w:spacing w:before="0" w:after="0"/>
      </w:pPr>
      <w:r>
        <w:t>Named Graphs</w:t>
      </w:r>
    </w:p>
    <w:p>
      <w:pPr>
        <w:numPr>
          <w:ilvl w:val="2"/>
          <w:numId w:val="900"/>
        </w:numPr>
        <w:spacing w:before="0" w:after="0"/>
      </w:pPr>
      <w:r>
        <w:t>Graph Merging</w:t>
      </w:r>
    </w:p>
    <w:p>
      <w:pPr>
        <w:numPr>
          <w:ilvl w:val="2"/>
          <w:numId w:val="900"/>
        </w:numPr>
        <w:spacing w:before="0" w:after="0"/>
      </w:pPr>
      <w:r>
        <w:t>Graph Operations</w:t>
      </w:r>
    </w:p>
    <w:p>
      <w:pPr>
        <w:numPr>
          <w:ilvl w:val="0"/>
          <w:numId w:val="900"/>
        </w:numPr>
        <w:spacing w:before="0" w:after="0"/>
      </w:pPr>
      <w:r>
        <w:t>RDF Serialization Formats</w:t>
      </w:r>
    </w:p>
    <w:p>
      <w:pPr>
        <w:numPr>
          <w:ilvl w:val="1"/>
          <w:numId w:val="900"/>
        </w:numPr>
        <w:spacing w:before="0" w:after="0"/>
      </w:pPr>
      <w:r>
        <w:t>Turtle</w:t>
      </w:r>
    </w:p>
    <w:p>
      <w:pPr>
        <w:numPr>
          <w:ilvl w:val="1"/>
          <w:numId w:val="900"/>
        </w:numPr>
        <w:spacing w:before="0" w:after="0"/>
      </w:pPr>
      <w:r>
        <w:t>N-Triples</w:t>
      </w:r>
    </w:p>
    <w:p>
      <w:pPr>
        <w:numPr>
          <w:ilvl w:val="1"/>
          <w:numId w:val="900"/>
        </w:numPr>
        <w:spacing w:before="0" w:after="0"/>
      </w:pPr>
      <w:r>
        <w:t>N-Quads</w:t>
      </w:r>
    </w:p>
    <w:p>
      <w:pPr>
        <w:numPr>
          <w:ilvl w:val="1"/>
          <w:numId w:val="900"/>
        </w:numPr>
        <w:spacing w:before="0" w:after="0"/>
      </w:pPr>
      <w:r>
        <w:t>RDF/XML</w:t>
      </w:r>
    </w:p>
    <w:p>
      <w:pPr>
        <w:numPr>
          <w:ilvl w:val="1"/>
          <w:numId w:val="900"/>
        </w:numPr>
        <w:spacing w:before="0" w:after="0"/>
      </w:pPr>
      <w:r>
        <w:t>JSON-LD</w:t>
      </w:r>
    </w:p>
    <w:p>
      <w:pPr>
        <w:numPr>
          <w:ilvl w:val="1"/>
          <w:numId w:val="900"/>
        </w:numPr>
        <w:spacing w:before="0" w:after="0"/>
      </w:pPr>
      <w:r>
        <w:t>TriG</w:t>
      </w:r>
    </w:p>
    <w:p>
      <w:pPr>
        <w:numPr>
          <w:ilvl w:val="0"/>
          <w:numId w:val="900"/>
        </w:numPr>
        <w:spacing w:before="0" w:after="0"/>
      </w:pPr>
      <w:r>
        <w:t>Linked Data Principles</w:t>
      </w:r>
    </w:p>
    <w:p>
      <w:pPr>
        <w:numPr>
          <w:ilvl w:val="1"/>
          <w:numId w:val="900"/>
        </w:numPr>
        <w:spacing w:before="0" w:after="0"/>
      </w:pPr>
      <w:r>
        <w:t>URI Usage</w:t>
      </w:r>
    </w:p>
    <w:p>
      <w:pPr>
        <w:numPr>
          <w:ilvl w:val="1"/>
          <w:numId w:val="900"/>
        </w:numPr>
        <w:spacing w:before="0" w:after="0"/>
      </w:pPr>
      <w:r>
        <w:t>HTTP Dereferencing</w:t>
      </w:r>
    </w:p>
    <w:p>
      <w:pPr>
        <w:numPr>
          <w:ilvl w:val="1"/>
          <w:numId w:val="900"/>
        </w:numPr>
        <w:spacing w:before="0" w:after="0"/>
      </w:pPr>
      <w:r>
        <w:t>RDF Standards</w:t>
      </w:r>
    </w:p>
    <w:p>
      <w:pPr>
        <w:numPr>
          <w:ilvl w:val="1"/>
          <w:numId w:val="900"/>
        </w:numPr>
        <w:spacing w:before="0" w:after="0"/>
      </w:pPr>
      <w:r>
        <w:t>Linking Strategies</w:t>
      </w:r>
    </w:p>
    <w:p>
      <w:pPr>
        <w:pStyle w:val="Heading1"/>
      </w:pPr>
      <w:r>
        <w:t>Schema Design and Ontology Engineering</w:t>
      </w:r>
    </w:p>
    <w:p>
      <w:pPr>
        <w:numPr>
          <w:ilvl w:val="0"/>
          <w:numId w:val="900"/>
        </w:numPr>
        <w:spacing w:before="0" w:after="0"/>
      </w:pPr>
      <w:r>
        <w:t>Ontology Fundamentals</w:t>
      </w:r>
    </w:p>
    <w:p>
      <w:pPr>
        <w:numPr>
          <w:ilvl w:val="1"/>
          <w:numId w:val="900"/>
        </w:numPr>
        <w:spacing w:before="0" w:after="0"/>
      </w:pPr>
      <w:r>
        <w:t>Role in Knowledge Graphs</w:t>
      </w:r>
    </w:p>
    <w:p>
      <w:pPr>
        <w:numPr>
          <w:ilvl w:val="1"/>
          <w:numId w:val="900"/>
        </w:numPr>
        <w:spacing w:before="0" w:after="0"/>
      </w:pPr>
      <w:r>
        <w:t>Schema vs Ontology</w:t>
      </w:r>
    </w:p>
    <w:p>
      <w:pPr>
        <w:numPr>
          <w:ilvl w:val="1"/>
          <w:numId w:val="900"/>
        </w:numPr>
        <w:spacing w:before="0" w:after="0"/>
      </w:pPr>
      <w:r>
        <w:t>Ontology Components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0"/>
          <w:numId w:val="900"/>
        </w:numPr>
        <w:spacing w:before="0" w:after="0"/>
      </w:pPr>
      <w:r>
        <w:t>RDF Schema</w:t>
      </w:r>
    </w:p>
    <w:p>
      <w:pPr>
        <w:numPr>
          <w:ilvl w:val="1"/>
          <w:numId w:val="900"/>
        </w:numPr>
        <w:spacing w:before="0" w:after="0"/>
      </w:pPr>
      <w:r>
        <w:t>Classes</w:t>
      </w:r>
    </w:p>
    <w:p>
      <w:pPr>
        <w:numPr>
          <w:ilvl w:val="2"/>
          <w:numId w:val="900"/>
        </w:numPr>
        <w:spacing w:before="0" w:after="0"/>
      </w:pPr>
      <w:r>
        <w:t>rdfs:Class</w:t>
      </w:r>
    </w:p>
    <w:p>
      <w:pPr>
        <w:numPr>
          <w:ilvl w:val="2"/>
          <w:numId w:val="900"/>
        </w:numPr>
        <w:spacing w:before="0" w:after="0"/>
      </w:pPr>
      <w:r>
        <w:t>Class Hierarchies</w:t>
      </w:r>
    </w:p>
    <w:p>
      <w:pPr>
        <w:numPr>
          <w:ilvl w:val="2"/>
          <w:numId w:val="900"/>
        </w:numPr>
        <w:spacing w:before="0" w:after="0"/>
      </w:pPr>
      <w:r>
        <w:t>rdfs:subClassOf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rdfs:Property</w:t>
      </w:r>
    </w:p>
    <w:p>
      <w:pPr>
        <w:numPr>
          <w:ilvl w:val="2"/>
          <w:numId w:val="900"/>
        </w:numPr>
        <w:spacing w:before="0" w:after="0"/>
      </w:pPr>
      <w:r>
        <w:t>Property Hierarchies</w:t>
      </w:r>
    </w:p>
    <w:p>
      <w:pPr>
        <w:numPr>
          <w:ilvl w:val="2"/>
          <w:numId w:val="900"/>
        </w:numPr>
        <w:spacing w:before="0" w:after="0"/>
      </w:pPr>
      <w:r>
        <w:t>rdfs:subPropertyOf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rdfs:domain</w:t>
      </w:r>
    </w:p>
    <w:p>
      <w:pPr>
        <w:numPr>
          <w:ilvl w:val="2"/>
          <w:numId w:val="900"/>
        </w:numPr>
        <w:spacing w:before="0" w:after="0"/>
      </w:pPr>
      <w:r>
        <w:t>rdfs:range</w:t>
      </w:r>
    </w:p>
    <w:p>
      <w:pPr>
        <w:numPr>
          <w:ilvl w:val="1"/>
          <w:numId w:val="900"/>
        </w:numPr>
        <w:spacing w:before="0" w:after="0"/>
      </w:pPr>
      <w:r>
        <w:t>Inference Rules</w:t>
      </w:r>
    </w:p>
    <w:p>
      <w:pPr>
        <w:numPr>
          <w:ilvl w:val="0"/>
          <w:numId w:val="900"/>
        </w:numPr>
        <w:spacing w:before="0" w:after="0"/>
      </w:pPr>
      <w:r>
        <w:t>Web Ontology Language</w:t>
      </w:r>
    </w:p>
    <w:p>
      <w:pPr>
        <w:numPr>
          <w:ilvl w:val="1"/>
          <w:numId w:val="900"/>
        </w:numPr>
        <w:spacing w:before="0" w:after="0"/>
      </w:pPr>
      <w:r>
        <w:t>OWL Profiles</w:t>
      </w:r>
    </w:p>
    <w:p>
      <w:pPr>
        <w:numPr>
          <w:ilvl w:val="2"/>
          <w:numId w:val="900"/>
        </w:numPr>
        <w:spacing w:before="0" w:after="0"/>
      </w:pPr>
      <w:r>
        <w:t>OWL Lite</w:t>
      </w:r>
    </w:p>
    <w:p>
      <w:pPr>
        <w:numPr>
          <w:ilvl w:val="2"/>
          <w:numId w:val="900"/>
        </w:numPr>
        <w:spacing w:before="0" w:after="0"/>
      </w:pPr>
      <w:r>
        <w:t>OWL DL</w:t>
      </w:r>
    </w:p>
    <w:p>
      <w:pPr>
        <w:numPr>
          <w:ilvl w:val="2"/>
          <w:numId w:val="900"/>
        </w:numPr>
        <w:spacing w:before="0" w:after="0"/>
      </w:pPr>
      <w:r>
        <w:t>OWL Full</w:t>
      </w:r>
    </w:p>
    <w:p>
      <w:pPr>
        <w:numPr>
          <w:ilvl w:val="1"/>
          <w:numId w:val="900"/>
        </w:numPr>
        <w:spacing w:before="0" w:after="0"/>
      </w:pPr>
      <w:r>
        <w:t>Class Constructs</w:t>
      </w:r>
    </w:p>
    <w:p>
      <w:pPr>
        <w:numPr>
          <w:ilvl w:val="2"/>
          <w:numId w:val="900"/>
        </w:numPr>
        <w:spacing w:before="0" w:after="0"/>
      </w:pPr>
      <w:r>
        <w:t>Class Definitions</w:t>
      </w:r>
    </w:p>
    <w:p>
      <w:pPr>
        <w:numPr>
          <w:ilvl w:val="2"/>
          <w:numId w:val="900"/>
        </w:numPr>
        <w:spacing w:before="0" w:after="0"/>
      </w:pPr>
      <w:r>
        <w:t>Class Expressions</w:t>
      </w:r>
    </w:p>
    <w:p>
      <w:pPr>
        <w:numPr>
          <w:ilvl w:val="2"/>
          <w:numId w:val="900"/>
        </w:numPr>
        <w:spacing w:before="0" w:after="0"/>
      </w:pPr>
      <w:r>
        <w:t>Class Hierarchies</w:t>
      </w:r>
    </w:p>
    <w:p>
      <w:pPr>
        <w:numPr>
          <w:ilvl w:val="1"/>
          <w:numId w:val="900"/>
        </w:numPr>
        <w:spacing w:before="0" w:after="0"/>
      </w:pPr>
      <w:r>
        <w:t>Property Types</w:t>
      </w:r>
    </w:p>
    <w:p>
      <w:pPr>
        <w:numPr>
          <w:ilvl w:val="2"/>
          <w:numId w:val="900"/>
        </w:numPr>
        <w:spacing w:before="0" w:after="0"/>
      </w:pPr>
      <w:r>
        <w:t>Object Properties</w:t>
      </w:r>
    </w:p>
    <w:p>
      <w:pPr>
        <w:numPr>
          <w:ilvl w:val="2"/>
          <w:numId w:val="900"/>
        </w:numPr>
        <w:spacing w:before="0" w:after="0"/>
      </w:pPr>
      <w:r>
        <w:t>Data Properties</w:t>
      </w:r>
    </w:p>
    <w:p>
      <w:pPr>
        <w:numPr>
          <w:ilvl w:val="2"/>
          <w:numId w:val="900"/>
        </w:numPr>
        <w:spacing w:before="0" w:after="0"/>
      </w:pPr>
      <w:r>
        <w:t>Annotation Properties</w:t>
      </w:r>
    </w:p>
    <w:p>
      <w:pPr>
        <w:numPr>
          <w:ilvl w:val="1"/>
          <w:numId w:val="900"/>
        </w:numPr>
        <w:spacing w:before="0" w:after="0"/>
      </w:pPr>
      <w:r>
        <w:t>Property Characteristics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2"/>
          <w:numId w:val="900"/>
        </w:numPr>
        <w:spacing w:before="0" w:after="0"/>
      </w:pPr>
      <w:r>
        <w:t>Inverse Functional Properties</w:t>
      </w:r>
    </w:p>
    <w:p>
      <w:pPr>
        <w:numPr>
          <w:ilvl w:val="2"/>
          <w:numId w:val="900"/>
        </w:numPr>
        <w:spacing w:before="0" w:after="0"/>
      </w:pPr>
      <w:r>
        <w:t>Transitive Properties</w:t>
      </w:r>
    </w:p>
    <w:p>
      <w:pPr>
        <w:numPr>
          <w:ilvl w:val="2"/>
          <w:numId w:val="900"/>
        </w:numPr>
        <w:spacing w:before="0" w:after="0"/>
      </w:pPr>
      <w:r>
        <w:t>Symmetric Properties</w:t>
      </w:r>
    </w:p>
    <w:p>
      <w:pPr>
        <w:numPr>
          <w:ilvl w:val="1"/>
          <w:numId w:val="900"/>
        </w:numPr>
        <w:spacing w:before="0" w:after="0"/>
      </w:pPr>
      <w:r>
        <w:t>Cardinality Restrictions</w:t>
      </w:r>
    </w:p>
    <w:p>
      <w:pPr>
        <w:numPr>
          <w:ilvl w:val="2"/>
          <w:numId w:val="900"/>
        </w:numPr>
        <w:spacing w:before="0" w:after="0"/>
      </w:pPr>
      <w:r>
        <w:t>Exact Cardinality</w:t>
      </w:r>
    </w:p>
    <w:p>
      <w:pPr>
        <w:numPr>
          <w:ilvl w:val="2"/>
          <w:numId w:val="900"/>
        </w:numPr>
        <w:spacing w:before="0" w:after="0"/>
      </w:pPr>
      <w:r>
        <w:t>Minimum Cardinality</w:t>
      </w:r>
    </w:p>
    <w:p>
      <w:pPr>
        <w:numPr>
          <w:ilvl w:val="2"/>
          <w:numId w:val="900"/>
        </w:numPr>
        <w:spacing w:before="0" w:after="0"/>
      </w:pPr>
      <w:r>
        <w:t>Maximum Cardinality</w:t>
      </w:r>
    </w:p>
    <w:p>
      <w:pPr>
        <w:numPr>
          <w:ilvl w:val="1"/>
          <w:numId w:val="900"/>
        </w:numPr>
        <w:spacing w:before="0" w:after="0"/>
      </w:pPr>
      <w:r>
        <w:t>Logical Axioms</w:t>
      </w:r>
    </w:p>
    <w:p>
      <w:pPr>
        <w:numPr>
          <w:ilvl w:val="2"/>
          <w:numId w:val="900"/>
        </w:numPr>
        <w:spacing w:before="0" w:after="0"/>
      </w:pPr>
      <w:r>
        <w:t>Equivalence</w:t>
      </w:r>
    </w:p>
    <w:p>
      <w:pPr>
        <w:numPr>
          <w:ilvl w:val="2"/>
          <w:numId w:val="900"/>
        </w:numPr>
        <w:spacing w:before="0" w:after="0"/>
      </w:pPr>
      <w:r>
        <w:t>Disjointness</w:t>
      </w:r>
    </w:p>
    <w:p>
      <w:pPr>
        <w:numPr>
          <w:ilvl w:val="2"/>
          <w:numId w:val="900"/>
        </w:numPr>
        <w:spacing w:before="0" w:after="0"/>
      </w:pPr>
      <w:r>
        <w:t>Subsumption</w:t>
      </w:r>
    </w:p>
    <w:p>
      <w:pPr>
        <w:numPr>
          <w:ilvl w:val="0"/>
          <w:numId w:val="900"/>
        </w:numPr>
        <w:spacing w:before="0" w:after="0"/>
      </w:pPr>
      <w:r>
        <w:t>Standard Vocabularies</w:t>
      </w:r>
    </w:p>
    <w:p>
      <w:pPr>
        <w:numPr>
          <w:ilvl w:val="1"/>
          <w:numId w:val="900"/>
        </w:numPr>
        <w:spacing w:before="0" w:after="0"/>
      </w:pPr>
      <w:r>
        <w:t>Dublin Core</w:t>
      </w:r>
    </w:p>
    <w:p>
      <w:pPr>
        <w:numPr>
          <w:ilvl w:val="2"/>
          <w:numId w:val="900"/>
        </w:numPr>
        <w:spacing w:before="0" w:after="0"/>
      </w:pPr>
      <w:r>
        <w:t>Core Elements</w:t>
      </w:r>
    </w:p>
    <w:p>
      <w:pPr>
        <w:numPr>
          <w:ilvl w:val="2"/>
          <w:numId w:val="900"/>
        </w:numPr>
        <w:spacing w:before="0" w:after="0"/>
      </w:pPr>
      <w:r>
        <w:t>Terms Vocabulary</w:t>
      </w:r>
    </w:p>
    <w:p>
      <w:pPr>
        <w:numPr>
          <w:ilvl w:val="1"/>
          <w:numId w:val="900"/>
        </w:numPr>
        <w:spacing w:before="0" w:after="0"/>
      </w:pPr>
      <w:r>
        <w:t>FOAF</w:t>
      </w:r>
    </w:p>
    <w:p>
      <w:pPr>
        <w:numPr>
          <w:ilvl w:val="2"/>
          <w:numId w:val="900"/>
        </w:numPr>
        <w:spacing w:before="0" w:after="0"/>
      </w:pPr>
      <w:r>
        <w:t>Person Modeling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1"/>
          <w:numId w:val="900"/>
        </w:numPr>
        <w:spacing w:before="0" w:after="0"/>
      </w:pPr>
      <w:r>
        <w:t>Schema.org</w:t>
      </w:r>
    </w:p>
    <w:p>
      <w:pPr>
        <w:numPr>
          <w:ilvl w:val="2"/>
          <w:numId w:val="900"/>
        </w:numPr>
        <w:spacing w:before="0" w:after="0"/>
      </w:pPr>
      <w:r>
        <w:t>Web Markup</w:t>
      </w:r>
    </w:p>
    <w:p>
      <w:pPr>
        <w:numPr>
          <w:ilvl w:val="2"/>
          <w:numId w:val="900"/>
        </w:numPr>
        <w:spacing w:before="0" w:after="0"/>
      </w:pPr>
      <w:r>
        <w:t>Structured Data</w:t>
      </w:r>
    </w:p>
    <w:p>
      <w:pPr>
        <w:numPr>
          <w:ilvl w:val="1"/>
          <w:numId w:val="900"/>
        </w:numPr>
        <w:spacing w:before="0" w:after="0"/>
      </w:pPr>
      <w:r>
        <w:t>SKOS</w:t>
      </w:r>
    </w:p>
    <w:p>
      <w:pPr>
        <w:numPr>
          <w:ilvl w:val="2"/>
          <w:numId w:val="900"/>
        </w:numPr>
        <w:spacing w:before="0" w:after="0"/>
      </w:pPr>
      <w:r>
        <w:t>Concept Schemes</w:t>
      </w:r>
    </w:p>
    <w:p>
      <w:pPr>
        <w:numPr>
          <w:ilvl w:val="2"/>
          <w:numId w:val="900"/>
        </w:numPr>
        <w:spacing w:before="0" w:after="0"/>
      </w:pPr>
      <w:r>
        <w:t>Taxonomies</w:t>
      </w:r>
    </w:p>
    <w:p>
      <w:pPr>
        <w:numPr>
          <w:ilvl w:val="2"/>
          <w:numId w:val="900"/>
        </w:numPr>
        <w:spacing w:before="0" w:after="0"/>
      </w:pPr>
      <w:r>
        <w:t>Thesauri</w:t>
      </w:r>
    </w:p>
    <w:p>
      <w:pPr>
        <w:numPr>
          <w:ilvl w:val="0"/>
          <w:numId w:val="900"/>
        </w:numPr>
        <w:spacing w:before="0" w:after="0"/>
      </w:pPr>
      <w:r>
        <w:t>Ontology Design Patterns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Modularization</w:t>
      </w:r>
    </w:p>
    <w:p>
      <w:pPr>
        <w:numPr>
          <w:ilvl w:val="1"/>
          <w:numId w:val="900"/>
        </w:numPr>
        <w:spacing w:before="0" w:after="0"/>
      </w:pPr>
      <w:r>
        <w:t>Reuse Strategies</w:t>
      </w:r>
    </w:p>
    <w:p>
      <w:pPr>
        <w:numPr>
          <w:ilvl w:val="1"/>
          <w:numId w:val="900"/>
        </w:numPr>
        <w:spacing w:before="0" w:after="0"/>
      </w:pPr>
      <w:r>
        <w:t>Documentation Practices</w:t>
      </w:r>
    </w:p>
    <w:p>
      <w:pPr>
        <w:numPr>
          <w:ilvl w:val="1"/>
          <w:numId w:val="900"/>
        </w:numPr>
        <w:spacing w:before="0" w:after="0"/>
      </w:pPr>
      <w:r>
        <w:t>Versioning Approaches</w:t>
      </w:r>
    </w:p>
    <w:p>
      <w:pPr>
        <w:pStyle w:val="Heading1"/>
      </w:pPr>
      <w:r>
        <w:t>Knowledge Graph Construction</w:t>
      </w:r>
    </w:p>
    <w:p>
      <w:pPr>
        <w:numPr>
          <w:ilvl w:val="0"/>
          <w:numId w:val="900"/>
        </w:numPr>
        <w:spacing w:before="0" w:after="0"/>
      </w:pPr>
      <w:r>
        <w:t>Data Extraction Methods</w:t>
      </w:r>
    </w:p>
    <w:p>
      <w:pPr>
        <w:numPr>
          <w:ilvl w:val="1"/>
          <w:numId w:val="900"/>
        </w:numPr>
        <w:spacing w:before="0" w:after="0"/>
      </w:pPr>
      <w:r>
        <w:t>Structured Data Sources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Spreadsheets</w:t>
      </w:r>
    </w:p>
    <w:p>
      <w:pPr>
        <w:numPr>
          <w:ilvl w:val="2"/>
          <w:numId w:val="900"/>
        </w:numPr>
        <w:spacing w:before="0" w:after="0"/>
      </w:pPr>
      <w:r>
        <w:t>APIs</w:t>
      </w:r>
    </w:p>
    <w:p>
      <w:pPr>
        <w:numPr>
          <w:ilvl w:val="1"/>
          <w:numId w:val="900"/>
        </w:numPr>
        <w:spacing w:before="0" w:after="0"/>
      </w:pPr>
      <w:r>
        <w:t>Semi-Structured Sources</w:t>
      </w:r>
    </w:p>
    <w:p>
      <w:pPr>
        <w:numPr>
          <w:ilvl w:val="2"/>
          <w:numId w:val="900"/>
        </w:numPr>
        <w:spacing w:before="0" w:after="0"/>
      </w:pPr>
      <w:r>
        <w:t>XML Documents</w:t>
      </w:r>
    </w:p>
    <w:p>
      <w:pPr>
        <w:numPr>
          <w:ilvl w:val="2"/>
          <w:numId w:val="900"/>
        </w:numPr>
        <w:spacing w:before="0" w:after="0"/>
      </w:pPr>
      <w:r>
        <w:t>JSON Data</w:t>
      </w:r>
    </w:p>
    <w:p>
      <w:pPr>
        <w:numPr>
          <w:ilvl w:val="2"/>
          <w:numId w:val="900"/>
        </w:numPr>
        <w:spacing w:before="0" w:after="0"/>
      </w:pPr>
      <w:r>
        <w:t>Web Tables</w:t>
      </w:r>
    </w:p>
    <w:p>
      <w:pPr>
        <w:numPr>
          <w:ilvl w:val="1"/>
          <w:numId w:val="900"/>
        </w:numPr>
        <w:spacing w:before="0" w:after="0"/>
      </w:pPr>
      <w:r>
        <w:t>Unstructured Text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Event Extraction</w:t>
      </w:r>
    </w:p>
    <w:p>
      <w:pPr>
        <w:numPr>
          <w:ilvl w:val="2"/>
          <w:numId w:val="900"/>
        </w:numPr>
        <w:spacing w:before="0" w:after="0"/>
      </w:pPr>
      <w:r>
        <w:t>Coreference Resolution</w:t>
      </w:r>
    </w:p>
    <w:p>
      <w:pPr>
        <w:numPr>
          <w:ilvl w:val="0"/>
          <w:numId w:val="900"/>
        </w:numPr>
        <w:spacing w:before="0" w:after="0"/>
      </w:pPr>
      <w:r>
        <w:t>Mapping and Transformation</w:t>
      </w:r>
    </w:p>
    <w:p>
      <w:pPr>
        <w:numPr>
          <w:ilvl w:val="1"/>
          <w:numId w:val="900"/>
        </w:numPr>
        <w:spacing w:before="0" w:after="0"/>
      </w:pPr>
      <w:r>
        <w:t>R2RML Mapping</w:t>
      </w:r>
    </w:p>
    <w:p>
      <w:pPr>
        <w:numPr>
          <w:ilvl w:val="1"/>
          <w:numId w:val="900"/>
        </w:numPr>
        <w:spacing w:before="0" w:after="0"/>
      </w:pPr>
      <w:r>
        <w:t>Direct Mapping</w:t>
      </w:r>
    </w:p>
    <w:p>
      <w:pPr>
        <w:numPr>
          <w:ilvl w:val="1"/>
          <w:numId w:val="900"/>
        </w:numPr>
        <w:spacing w:before="0" w:after="0"/>
      </w:pPr>
      <w:r>
        <w:t>Custom Transformations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1"/>
          <w:numId w:val="900"/>
        </w:numPr>
        <w:spacing w:before="0" w:after="0"/>
      </w:pPr>
      <w:r>
        <w:t>Format Conversion</w:t>
      </w:r>
    </w:p>
    <w:p>
      <w:pPr>
        <w:numPr>
          <w:ilvl w:val="0"/>
          <w:numId w:val="900"/>
        </w:numPr>
        <w:spacing w:before="0" w:after="0"/>
      </w:pPr>
      <w:r>
        <w:t>Entity Resolution</w:t>
      </w:r>
    </w:p>
    <w:p>
      <w:pPr>
        <w:numPr>
          <w:ilvl w:val="1"/>
          <w:numId w:val="900"/>
        </w:numPr>
        <w:spacing w:before="0" w:after="0"/>
      </w:pPr>
      <w:r>
        <w:t>Entity Linking</w:t>
      </w:r>
    </w:p>
    <w:p>
      <w:pPr>
        <w:numPr>
          <w:ilvl w:val="1"/>
          <w:numId w:val="900"/>
        </w:numPr>
        <w:spacing w:before="0" w:after="0"/>
      </w:pPr>
      <w:r>
        <w:t>Record Linkage</w:t>
      </w:r>
    </w:p>
    <w:p>
      <w:pPr>
        <w:numPr>
          <w:ilvl w:val="1"/>
          <w:numId w:val="900"/>
        </w:numPr>
        <w:spacing w:before="0" w:after="0"/>
      </w:pPr>
      <w:r>
        <w:t>Deduplication</w:t>
      </w:r>
    </w:p>
    <w:p>
      <w:pPr>
        <w:numPr>
          <w:ilvl w:val="1"/>
          <w:numId w:val="900"/>
        </w:numPr>
        <w:spacing w:before="0" w:after="0"/>
      </w:pPr>
      <w:r>
        <w:t>Identity Resolution</w:t>
      </w:r>
    </w:p>
    <w:p>
      <w:pPr>
        <w:numPr>
          <w:ilvl w:val="1"/>
          <w:numId w:val="900"/>
        </w:numPr>
        <w:spacing w:before="0" w:after="0"/>
      </w:pPr>
      <w:r>
        <w:t>Disambiguation</w:t>
      </w:r>
    </w:p>
    <w:p>
      <w:pPr>
        <w:numPr>
          <w:ilvl w:val="0"/>
          <w:numId w:val="900"/>
        </w:numPr>
        <w:spacing w:before="0" w:after="0"/>
      </w:pPr>
      <w:r>
        <w:t>Knowledge Integration</w:t>
      </w:r>
    </w:p>
    <w:p>
      <w:pPr>
        <w:numPr>
          <w:ilvl w:val="1"/>
          <w:numId w:val="900"/>
        </w:numPr>
        <w:spacing w:before="0" w:after="0"/>
      </w:pPr>
      <w:r>
        <w:t>Schema Alignment</w:t>
      </w:r>
    </w:p>
    <w:p>
      <w:pPr>
        <w:numPr>
          <w:ilvl w:val="1"/>
          <w:numId w:val="900"/>
        </w:numPr>
        <w:spacing w:before="0" w:after="0"/>
      </w:pPr>
      <w:r>
        <w:t>Data Fusion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Provenance Tracking</w:t>
      </w:r>
    </w:p>
    <w:p>
      <w:pPr>
        <w:numPr>
          <w:ilvl w:val="0"/>
          <w:numId w:val="900"/>
        </w:numPr>
        <w:spacing w:before="0" w:after="0"/>
      </w:pPr>
      <w:r>
        <w:t>Automated Construction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pStyle w:val="Heading1"/>
      </w:pPr>
      <w:r>
        <w:t>Storage and Management Systems</w:t>
      </w:r>
    </w:p>
    <w:p>
      <w:pPr>
        <w:numPr>
          <w:ilvl w:val="0"/>
          <w:numId w:val="900"/>
        </w:numPr>
        <w:spacing w:before="0" w:after="0"/>
      </w:pPr>
      <w:r>
        <w:t>Triplestore Architecture</w:t>
      </w:r>
    </w:p>
    <w:p>
      <w:pPr>
        <w:numPr>
          <w:ilvl w:val="1"/>
          <w:numId w:val="900"/>
        </w:numPr>
        <w:spacing w:before="0" w:after="0"/>
      </w:pPr>
      <w:r>
        <w:t>Storage Models</w:t>
      </w:r>
    </w:p>
    <w:p>
      <w:pPr>
        <w:numPr>
          <w:ilvl w:val="2"/>
          <w:numId w:val="900"/>
        </w:numPr>
        <w:spacing w:before="0" w:after="0"/>
      </w:pPr>
      <w:r>
        <w:t>Native Storage</w:t>
      </w:r>
    </w:p>
    <w:p>
      <w:pPr>
        <w:numPr>
          <w:ilvl w:val="2"/>
          <w:numId w:val="900"/>
        </w:numPr>
        <w:spacing w:before="0" w:after="0"/>
      </w:pPr>
      <w:r>
        <w:t>Relational Backend</w:t>
      </w:r>
    </w:p>
    <w:p>
      <w:pPr>
        <w:numPr>
          <w:ilvl w:val="2"/>
          <w:numId w:val="900"/>
        </w:numPr>
        <w:spacing w:before="0" w:after="0"/>
      </w:pPr>
      <w:r>
        <w:t>NoSQL Backend</w:t>
      </w:r>
    </w:p>
    <w:p>
      <w:pPr>
        <w:numPr>
          <w:ilvl w:val="1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SPO Indexes</w:t>
      </w:r>
    </w:p>
    <w:p>
      <w:pPr>
        <w:numPr>
          <w:ilvl w:val="2"/>
          <w:numId w:val="900"/>
        </w:numPr>
        <w:spacing w:before="0" w:after="0"/>
      </w:pPr>
      <w:r>
        <w:t>Predicate Indexes</w:t>
      </w:r>
    </w:p>
    <w:p>
      <w:pPr>
        <w:numPr>
          <w:ilvl w:val="2"/>
          <w:numId w:val="900"/>
        </w:numPr>
        <w:spacing w:before="0" w:after="0"/>
      </w:pPr>
      <w:r>
        <w:t>Full-Text Indexes</w:t>
      </w:r>
    </w:p>
    <w:p>
      <w:pPr>
        <w:numPr>
          <w:ilvl w:val="1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Query Planning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Execution</w:t>
      </w:r>
    </w:p>
    <w:p>
      <w:pPr>
        <w:numPr>
          <w:ilvl w:val="0"/>
          <w:numId w:val="900"/>
        </w:numPr>
        <w:spacing w:before="0" w:after="0"/>
      </w:pPr>
      <w:r>
        <w:t>Property Graph Databases</w:t>
      </w:r>
    </w:p>
    <w:p>
      <w:pPr>
        <w:numPr>
          <w:ilvl w:val="1"/>
          <w:numId w:val="900"/>
        </w:numPr>
        <w:spacing w:before="0" w:after="0"/>
      </w:pPr>
      <w:r>
        <w:t>Neo4j</w:t>
      </w:r>
    </w:p>
    <w:p>
      <w:pPr>
        <w:numPr>
          <w:ilvl w:val="1"/>
          <w:numId w:val="900"/>
        </w:numPr>
        <w:spacing w:before="0" w:after="0"/>
      </w:pPr>
      <w:r>
        <w:t>Amazon Neptune</w:t>
      </w:r>
    </w:p>
    <w:p>
      <w:pPr>
        <w:numPr>
          <w:ilvl w:val="1"/>
          <w:numId w:val="900"/>
        </w:numPr>
        <w:spacing w:before="0" w:after="0"/>
      </w:pPr>
      <w:r>
        <w:t>ArangoDB</w:t>
      </w:r>
    </w:p>
    <w:p>
      <w:pPr>
        <w:numPr>
          <w:ilvl w:val="1"/>
          <w:numId w:val="900"/>
        </w:numPr>
        <w:spacing w:before="0" w:after="0"/>
      </w:pPr>
      <w:r>
        <w:t>TigerGraph</w:t>
      </w:r>
    </w:p>
    <w:p>
      <w:pPr>
        <w:numPr>
          <w:ilvl w:val="0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Multi-Model Databases</w:t>
      </w:r>
    </w:p>
    <w:p>
      <w:pPr>
        <w:numPr>
          <w:ilvl w:val="1"/>
          <w:numId w:val="900"/>
        </w:numPr>
        <w:spacing w:before="0" w:after="0"/>
      </w:pPr>
      <w:r>
        <w:t>Federated Systems</w:t>
      </w:r>
    </w:p>
    <w:p>
      <w:pPr>
        <w:numPr>
          <w:ilvl w:val="1"/>
          <w:numId w:val="900"/>
        </w:numPr>
        <w:spacing w:before="0" w:after="0"/>
      </w:pPr>
      <w:r>
        <w:t>Distributed Architectures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Scalability Patterns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numPr>
          <w:ilvl w:val="1"/>
          <w:numId w:val="900"/>
        </w:numPr>
        <w:spacing w:before="0" w:after="0"/>
      </w:pPr>
      <w:r>
        <w:t>Replication Methods</w:t>
      </w:r>
    </w:p>
    <w:p>
      <w:pPr>
        <w:numPr>
          <w:ilvl w:val="1"/>
          <w:numId w:val="900"/>
        </w:numPr>
        <w:spacing w:before="0" w:after="0"/>
      </w:pPr>
      <w:r>
        <w:t>Caching Mechanisms</w:t>
      </w:r>
    </w:p>
    <w:p>
      <w:pPr>
        <w:numPr>
          <w:ilvl w:val="0"/>
          <w:numId w:val="900"/>
        </w:numPr>
        <w:spacing w:before="0" w:after="0"/>
      </w:pPr>
      <w:r>
        <w:t>Data Loading and Updates</w:t>
      </w:r>
    </w:p>
    <w:p>
      <w:pPr>
        <w:numPr>
          <w:ilvl w:val="1"/>
          <w:numId w:val="900"/>
        </w:numPr>
        <w:spacing w:before="0" w:after="0"/>
      </w:pPr>
      <w:r>
        <w:t>Bulk Loading</w:t>
      </w:r>
    </w:p>
    <w:p>
      <w:pPr>
        <w:numPr>
          <w:ilvl w:val="1"/>
          <w:numId w:val="900"/>
        </w:numPr>
        <w:spacing w:before="0" w:after="0"/>
      </w:pPr>
      <w:r>
        <w:t>Incremental Updates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Consistency Models</w:t>
      </w:r>
    </w:p>
    <w:p>
      <w:pPr>
        <w:pStyle w:val="Heading1"/>
      </w:pPr>
      <w:r>
        <w:t>Querying and Reasoning</w:t>
      </w:r>
    </w:p>
    <w:p>
      <w:pPr>
        <w:numPr>
          <w:ilvl w:val="0"/>
          <w:numId w:val="900"/>
        </w:numPr>
        <w:spacing w:before="0" w:after="0"/>
      </w:pPr>
      <w:r>
        <w:t>SPARQL Query Language</w:t>
      </w:r>
    </w:p>
    <w:p>
      <w:pPr>
        <w:numPr>
          <w:ilvl w:val="1"/>
          <w:numId w:val="900"/>
        </w:numPr>
        <w:spacing w:before="0" w:after="0"/>
      </w:pPr>
      <w:r>
        <w:t>Query Forms</w:t>
      </w:r>
    </w:p>
    <w:p>
      <w:pPr>
        <w:numPr>
          <w:ilvl w:val="2"/>
          <w:numId w:val="900"/>
        </w:numPr>
        <w:spacing w:before="0" w:after="0"/>
      </w:pPr>
      <w:r>
        <w:t>SELECT Queries</w:t>
      </w:r>
    </w:p>
    <w:p>
      <w:pPr>
        <w:numPr>
          <w:ilvl w:val="2"/>
          <w:numId w:val="900"/>
        </w:numPr>
        <w:spacing w:before="0" w:after="0"/>
      </w:pPr>
      <w:r>
        <w:t>CONSTRUCT Queries</w:t>
      </w:r>
    </w:p>
    <w:p>
      <w:pPr>
        <w:numPr>
          <w:ilvl w:val="2"/>
          <w:numId w:val="900"/>
        </w:numPr>
        <w:spacing w:before="0" w:after="0"/>
      </w:pPr>
      <w:r>
        <w:t>ASK Queries</w:t>
      </w:r>
    </w:p>
    <w:p>
      <w:pPr>
        <w:numPr>
          <w:ilvl w:val="2"/>
          <w:numId w:val="900"/>
        </w:numPr>
        <w:spacing w:before="0" w:after="0"/>
      </w:pPr>
      <w:r>
        <w:t>DESCRIBE Queries</w:t>
      </w:r>
    </w:p>
    <w:p>
      <w:pPr>
        <w:numPr>
          <w:ilvl w:val="1"/>
          <w:numId w:val="900"/>
        </w:numPr>
        <w:spacing w:before="0" w:after="0"/>
      </w:pPr>
      <w:r>
        <w:t>Graph Patterns</w:t>
      </w:r>
    </w:p>
    <w:p>
      <w:pPr>
        <w:numPr>
          <w:ilvl w:val="2"/>
          <w:numId w:val="900"/>
        </w:numPr>
        <w:spacing w:before="0" w:after="0"/>
      </w:pPr>
      <w:r>
        <w:t>Basic Graph Patterns</w:t>
      </w:r>
    </w:p>
    <w:p>
      <w:pPr>
        <w:numPr>
          <w:ilvl w:val="2"/>
          <w:numId w:val="900"/>
        </w:numPr>
        <w:spacing w:before="0" w:after="0"/>
      </w:pPr>
      <w:r>
        <w:t>Optional Patterns</w:t>
      </w:r>
    </w:p>
    <w:p>
      <w:pPr>
        <w:numPr>
          <w:ilvl w:val="2"/>
          <w:numId w:val="900"/>
        </w:numPr>
        <w:spacing w:before="0" w:after="0"/>
      </w:pPr>
      <w:r>
        <w:t>Union Patterns</w:t>
      </w:r>
    </w:p>
    <w:p>
      <w:pPr>
        <w:numPr>
          <w:ilvl w:val="2"/>
          <w:numId w:val="900"/>
        </w:numPr>
        <w:spacing w:before="0" w:after="0"/>
      </w:pPr>
      <w:r>
        <w:t>Filter Expressions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Subqueries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Grouping</w:t>
      </w:r>
    </w:p>
    <w:p>
      <w:pPr>
        <w:numPr>
          <w:ilvl w:val="2"/>
          <w:numId w:val="900"/>
        </w:numPr>
        <w:spacing w:before="0" w:after="0"/>
      </w:pPr>
      <w:r>
        <w:t>Ordering</w:t>
      </w:r>
    </w:p>
    <w:p>
      <w:pPr>
        <w:numPr>
          <w:ilvl w:val="1"/>
          <w:numId w:val="900"/>
        </w:numPr>
        <w:spacing w:before="0" w:after="0"/>
      </w:pPr>
      <w:r>
        <w:t>Federated Queries</w:t>
      </w:r>
    </w:p>
    <w:p>
      <w:pPr>
        <w:numPr>
          <w:ilvl w:val="2"/>
          <w:numId w:val="900"/>
        </w:numPr>
        <w:spacing w:before="0" w:after="0"/>
      </w:pPr>
      <w:r>
        <w:t>SERVICE Keyword</w:t>
      </w:r>
    </w:p>
    <w:p>
      <w:pPr>
        <w:numPr>
          <w:ilvl w:val="2"/>
          <w:numId w:val="900"/>
        </w:numPr>
        <w:spacing w:before="0" w:after="0"/>
      </w:pPr>
      <w:r>
        <w:t>Distributed Querying</w:t>
      </w:r>
    </w:p>
    <w:p>
      <w:pPr>
        <w:numPr>
          <w:ilvl w:val="0"/>
          <w:numId w:val="900"/>
        </w:numPr>
        <w:spacing w:before="0" w:after="0"/>
      </w:pPr>
      <w:r>
        <w:t>Cypher Query Language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Node Patterns</w:t>
      </w:r>
    </w:p>
    <w:p>
      <w:pPr>
        <w:numPr>
          <w:ilvl w:val="1"/>
          <w:numId w:val="900"/>
        </w:numPr>
        <w:spacing w:before="0" w:after="0"/>
      </w:pPr>
      <w:r>
        <w:t>Relationship Patterns</w:t>
      </w:r>
    </w:p>
    <w:p>
      <w:pPr>
        <w:numPr>
          <w:ilvl w:val="1"/>
          <w:numId w:val="900"/>
        </w:numPr>
        <w:spacing w:before="0" w:after="0"/>
      </w:pPr>
      <w:r>
        <w:t>Path Expressions</w:t>
      </w:r>
    </w:p>
    <w:p>
      <w:pPr>
        <w:numPr>
          <w:ilvl w:val="1"/>
          <w:numId w:val="900"/>
        </w:numPr>
        <w:spacing w:before="0" w:after="0"/>
      </w:pPr>
      <w:r>
        <w:t>Return Clauses</w:t>
      </w:r>
    </w:p>
    <w:p>
      <w:pPr>
        <w:numPr>
          <w:ilvl w:val="1"/>
          <w:numId w:val="900"/>
        </w:numPr>
        <w:spacing w:before="0" w:after="0"/>
      </w:pPr>
      <w:r>
        <w:t>Aggregation Functions</w:t>
      </w:r>
    </w:p>
    <w:p>
      <w:pPr>
        <w:numPr>
          <w:ilvl w:val="0"/>
          <w:numId w:val="900"/>
        </w:numPr>
        <w:spacing w:before="0" w:after="0"/>
      </w:pPr>
      <w:r>
        <w:t>Reasoning and Inference</w:t>
      </w:r>
    </w:p>
    <w:p>
      <w:pPr>
        <w:numPr>
          <w:ilvl w:val="1"/>
          <w:numId w:val="900"/>
        </w:numPr>
        <w:spacing w:before="0" w:after="0"/>
      </w:pPr>
      <w:r>
        <w:t>RDFS Entailment</w:t>
      </w:r>
    </w:p>
    <w:p>
      <w:pPr>
        <w:numPr>
          <w:ilvl w:val="1"/>
          <w:numId w:val="900"/>
        </w:numPr>
        <w:spacing w:before="0" w:after="0"/>
      </w:pPr>
      <w:r>
        <w:t>OWL Reasoning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Realization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1"/>
          <w:numId w:val="900"/>
        </w:numPr>
        <w:spacing w:before="0" w:after="0"/>
      </w:pPr>
      <w:r>
        <w:t>Rule-Based Reasoning</w:t>
      </w:r>
    </w:p>
    <w:p>
      <w:pPr>
        <w:numPr>
          <w:ilvl w:val="2"/>
          <w:numId w:val="900"/>
        </w:numPr>
        <w:spacing w:before="0" w:after="0"/>
      </w:pPr>
      <w:r>
        <w:t>Forward Chaining</w:t>
      </w:r>
    </w:p>
    <w:p>
      <w:pPr>
        <w:numPr>
          <w:ilvl w:val="2"/>
          <w:numId w:val="900"/>
        </w:numPr>
        <w:spacing w:before="0" w:after="0"/>
      </w:pPr>
      <w:r>
        <w:t>Backward Chaining</w:t>
      </w:r>
    </w:p>
    <w:p>
      <w:pPr>
        <w:numPr>
          <w:ilvl w:val="1"/>
          <w:numId w:val="900"/>
        </w:numPr>
        <w:spacing w:before="0" w:after="0"/>
      </w:pPr>
      <w:r>
        <w:t>Materialization Strategies</w:t>
      </w:r>
    </w:p>
    <w:p>
      <w:pPr>
        <w:numPr>
          <w:ilvl w:val="0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Cost-Based Optimization</w:t>
      </w:r>
    </w:p>
    <w:p>
      <w:pPr>
        <w:numPr>
          <w:ilvl w:val="1"/>
          <w:numId w:val="900"/>
        </w:numPr>
        <w:spacing w:before="0" w:after="0"/>
      </w:pPr>
      <w:r>
        <w:t>Heuristic Methods</w:t>
      </w:r>
    </w:p>
    <w:p>
      <w:pPr>
        <w:numPr>
          <w:ilvl w:val="1"/>
          <w:numId w:val="900"/>
        </w:numPr>
        <w:spacing w:before="0" w:after="0"/>
      </w:pPr>
      <w:r>
        <w:t>Index Utilization</w:t>
      </w:r>
    </w:p>
    <w:p>
      <w:pPr>
        <w:numPr>
          <w:ilvl w:val="1"/>
          <w:numId w:val="900"/>
        </w:numPr>
        <w:spacing w:before="0" w:after="0"/>
      </w:pPr>
      <w:r>
        <w:t>Join Ordering</w:t>
      </w:r>
    </w:p>
    <w:p>
      <w:pPr>
        <w:numPr>
          <w:ilvl w:val="0"/>
          <w:numId w:val="900"/>
        </w:numPr>
        <w:spacing w:before="0" w:after="0"/>
      </w:pPr>
      <w:r>
        <w:t>Validation and Constraints</w:t>
      </w:r>
    </w:p>
    <w:p>
      <w:pPr>
        <w:numPr>
          <w:ilvl w:val="1"/>
          <w:numId w:val="900"/>
        </w:numPr>
        <w:spacing w:before="0" w:after="0"/>
      </w:pPr>
      <w:r>
        <w:t>SHACL Shapes</w:t>
      </w:r>
    </w:p>
    <w:p>
      <w:pPr>
        <w:numPr>
          <w:ilvl w:val="2"/>
          <w:numId w:val="900"/>
        </w:numPr>
        <w:spacing w:before="0" w:after="0"/>
      </w:pPr>
      <w:r>
        <w:t>Node Shapes</w:t>
      </w:r>
    </w:p>
    <w:p>
      <w:pPr>
        <w:numPr>
          <w:ilvl w:val="2"/>
          <w:numId w:val="900"/>
        </w:numPr>
        <w:spacing w:before="0" w:after="0"/>
      </w:pPr>
      <w:r>
        <w:t>Property Shapes</w:t>
      </w:r>
    </w:p>
    <w:p>
      <w:pPr>
        <w:numPr>
          <w:ilvl w:val="2"/>
          <w:numId w:val="900"/>
        </w:numPr>
        <w:spacing w:before="0" w:after="0"/>
      </w:pPr>
      <w:r>
        <w:t>Constraint Components</w:t>
      </w:r>
    </w:p>
    <w:p>
      <w:pPr>
        <w:numPr>
          <w:ilvl w:val="1"/>
          <w:numId w:val="900"/>
        </w:numPr>
        <w:spacing w:before="0" w:after="0"/>
      </w:pPr>
      <w:r>
        <w:t>Shape Expressions</w:t>
      </w:r>
    </w:p>
    <w:p>
      <w:pPr>
        <w:numPr>
          <w:ilvl w:val="2"/>
          <w:numId w:val="900"/>
        </w:numPr>
        <w:spacing w:before="0" w:after="0"/>
      </w:pPr>
      <w:r>
        <w:t>Shape Definitions</w:t>
      </w:r>
    </w:p>
    <w:p>
      <w:pPr>
        <w:numPr>
          <w:ilvl w:val="2"/>
          <w:numId w:val="900"/>
        </w:numPr>
        <w:spacing w:before="0" w:after="0"/>
      </w:pPr>
      <w:r>
        <w:t>Validation Process</w:t>
      </w:r>
    </w:p>
    <w:p>
      <w:pPr>
        <w:pStyle w:val="Heading1"/>
      </w:pPr>
      <w:r>
        <w:t>Applications and Use Cases</w:t>
      </w:r>
    </w:p>
    <w:p>
      <w:pPr>
        <w:numPr>
          <w:ilvl w:val="0"/>
          <w:numId w:val="900"/>
        </w:numPr>
        <w:spacing w:before="0" w:after="0"/>
      </w:pPr>
      <w:r>
        <w:t>Search and Discovery</w:t>
      </w:r>
    </w:p>
    <w:p>
      <w:pPr>
        <w:numPr>
          <w:ilvl w:val="1"/>
          <w:numId w:val="900"/>
        </w:numPr>
        <w:spacing w:before="0" w:after="0"/>
      </w:pPr>
      <w:r>
        <w:t>Semantic Search</w:t>
      </w:r>
    </w:p>
    <w:p>
      <w:pPr>
        <w:numPr>
          <w:ilvl w:val="1"/>
          <w:numId w:val="900"/>
        </w:numPr>
        <w:spacing w:before="0" w:after="0"/>
      </w:pPr>
      <w:r>
        <w:t>Query Expansion</w:t>
      </w:r>
    </w:p>
    <w:p>
      <w:pPr>
        <w:numPr>
          <w:ilvl w:val="1"/>
          <w:numId w:val="900"/>
        </w:numPr>
        <w:spacing w:before="0" w:after="0"/>
      </w:pPr>
      <w:r>
        <w:t>Faceted Search</w:t>
      </w:r>
    </w:p>
    <w:p>
      <w:pPr>
        <w:numPr>
          <w:ilvl w:val="1"/>
          <w:numId w:val="900"/>
        </w:numPr>
        <w:spacing w:before="0" w:after="0"/>
      </w:pPr>
      <w:r>
        <w:t>Entity Search</w:t>
      </w:r>
    </w:p>
    <w:p>
      <w:pPr>
        <w:numPr>
          <w:ilvl w:val="1"/>
          <w:numId w:val="900"/>
        </w:numPr>
        <w:spacing w:before="0" w:after="0"/>
      </w:pPr>
      <w:r>
        <w:t>Knowledge Panels</w:t>
      </w:r>
    </w:p>
    <w:p>
      <w:pPr>
        <w:numPr>
          <w:ilvl w:val="0"/>
          <w:numId w:val="900"/>
        </w:numPr>
        <w:spacing w:before="0" w:after="0"/>
      </w:pPr>
      <w:r>
        <w:t>Question Answering</w:t>
      </w:r>
    </w:p>
    <w:p>
      <w:pPr>
        <w:numPr>
          <w:ilvl w:val="1"/>
          <w:numId w:val="900"/>
        </w:numPr>
        <w:spacing w:before="0" w:after="0"/>
      </w:pPr>
      <w:r>
        <w:t>Factoid Questions</w:t>
      </w:r>
    </w:p>
    <w:p>
      <w:pPr>
        <w:numPr>
          <w:ilvl w:val="1"/>
          <w:numId w:val="900"/>
        </w:numPr>
        <w:spacing w:before="0" w:after="0"/>
      </w:pPr>
      <w:r>
        <w:t>Complex Questions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Answer Generation</w:t>
      </w:r>
    </w:p>
    <w:p>
      <w:pPr>
        <w:numPr>
          <w:ilvl w:val="1"/>
          <w:numId w:val="900"/>
        </w:numPr>
        <w:spacing w:before="0" w:after="0"/>
      </w:pPr>
      <w:r>
        <w:t>Conversational Systems</w:t>
      </w:r>
    </w:p>
    <w:p>
      <w:pPr>
        <w:numPr>
          <w:ilvl w:val="0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Content-Based Filtering</w:t>
      </w:r>
    </w:p>
    <w:p>
      <w:pPr>
        <w:numPr>
          <w:ilvl w:val="1"/>
          <w:numId w:val="900"/>
        </w:numPr>
        <w:spacing w:before="0" w:after="0"/>
      </w:pPr>
      <w:r>
        <w:t>Collaborative Filtering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Explanation Generation</w:t>
      </w:r>
    </w:p>
    <w:p>
      <w:pPr>
        <w:numPr>
          <w:ilvl w:val="0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Enterprise Integration</w:t>
      </w:r>
    </w:p>
    <w:p>
      <w:pPr>
        <w:numPr>
          <w:ilvl w:val="1"/>
          <w:numId w:val="900"/>
        </w:numPr>
        <w:spacing w:before="0" w:after="0"/>
      </w:pPr>
      <w:r>
        <w:t>Cross-Domain Linking</w:t>
      </w:r>
    </w:p>
    <w:p>
      <w:pPr>
        <w:numPr>
          <w:ilvl w:val="1"/>
          <w:numId w:val="900"/>
        </w:numPr>
        <w:spacing w:before="0" w:after="0"/>
      </w:pPr>
      <w:r>
        <w:t>Data Silos</w:t>
      </w:r>
    </w:p>
    <w:p>
      <w:pPr>
        <w:numPr>
          <w:ilvl w:val="1"/>
          <w:numId w:val="900"/>
        </w:numPr>
        <w:spacing w:before="0" w:after="0"/>
      </w:pPr>
      <w:r>
        <w:t>Unified Views</w:t>
      </w:r>
    </w:p>
    <w:p>
      <w:pPr>
        <w:numPr>
          <w:ilvl w:val="0"/>
          <w:numId w:val="900"/>
        </w:numPr>
        <w:spacing w:before="0" w:after="0"/>
      </w:pPr>
      <w:r>
        <w:t>Domain-Specific Applications</w:t>
      </w:r>
    </w:p>
    <w:p>
      <w:pPr>
        <w:numPr>
          <w:ilvl w:val="1"/>
          <w:numId w:val="900"/>
        </w:numPr>
        <w:spacing w:before="0" w:after="0"/>
      </w:pPr>
      <w:r>
        <w:t>Life Sciences</w:t>
      </w:r>
    </w:p>
    <w:p>
      <w:pPr>
        <w:numPr>
          <w:ilvl w:val="2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Biomedical Research</w:t>
      </w:r>
    </w:p>
    <w:p>
      <w:pPr>
        <w:numPr>
          <w:ilvl w:val="2"/>
          <w:numId w:val="900"/>
        </w:numPr>
        <w:spacing w:before="0" w:after="0"/>
      </w:pPr>
      <w:r>
        <w:t>Clinical Decision Support</w:t>
      </w:r>
    </w:p>
    <w:p>
      <w:pPr>
        <w:numPr>
          <w:ilvl w:val="1"/>
          <w:numId w:val="900"/>
        </w:numPr>
        <w:spacing w:before="0" w:after="0"/>
      </w:pPr>
      <w:r>
        <w:t>Finance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E-commerce</w:t>
      </w:r>
    </w:p>
    <w:p>
      <w:pPr>
        <w:numPr>
          <w:ilvl w:val="2"/>
          <w:numId w:val="900"/>
        </w:numPr>
        <w:spacing w:before="0" w:after="0"/>
      </w:pPr>
      <w:r>
        <w:t>Product Catalogs</w:t>
      </w:r>
    </w:p>
    <w:p>
      <w:pPr>
        <w:numPr>
          <w:ilvl w:val="2"/>
          <w:numId w:val="900"/>
        </w:numPr>
        <w:spacing w:before="0" w:after="0"/>
      </w:pPr>
      <w:r>
        <w:t>Customer Analytics</w:t>
      </w:r>
    </w:p>
    <w:p>
      <w:pPr>
        <w:numPr>
          <w:ilvl w:val="2"/>
          <w:numId w:val="900"/>
        </w:numPr>
        <w:spacing w:before="0" w:after="0"/>
      </w:pPr>
      <w:r>
        <w:t>Supply Chain</w:t>
      </w:r>
    </w:p>
    <w:p>
      <w:pPr>
        <w:numPr>
          <w:ilvl w:val="1"/>
          <w:numId w:val="900"/>
        </w:numPr>
        <w:spacing w:before="0" w:after="0"/>
      </w:pPr>
      <w:r>
        <w:t>Media and Publishing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Metadata Enhancement</w:t>
      </w:r>
    </w:p>
    <w:p>
      <w:pPr>
        <w:numPr>
          <w:ilvl w:val="2"/>
          <w:numId w:val="900"/>
        </w:numPr>
        <w:spacing w:before="0" w:after="0"/>
      </w:pPr>
      <w:r>
        <w:t>Rights Management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Knowledge Graph Embeddings</w:t>
      </w:r>
    </w:p>
    <w:p>
      <w:pPr>
        <w:numPr>
          <w:ilvl w:val="1"/>
          <w:numId w:val="900"/>
        </w:numPr>
        <w:spacing w:before="0" w:after="0"/>
      </w:pPr>
      <w:r>
        <w:t>Vector Representations</w:t>
      </w:r>
    </w:p>
    <w:p>
      <w:pPr>
        <w:numPr>
          <w:ilvl w:val="1"/>
          <w:numId w:val="900"/>
        </w:numPr>
        <w:spacing w:before="0" w:after="0"/>
      </w:pPr>
      <w:r>
        <w:t>Entity Embeddings</w:t>
      </w:r>
    </w:p>
    <w:p>
      <w:pPr>
        <w:numPr>
          <w:ilvl w:val="1"/>
          <w:numId w:val="900"/>
        </w:numPr>
        <w:spacing w:before="0" w:after="0"/>
      </w:pPr>
      <w:r>
        <w:t>Relation Embeddings</w:t>
      </w:r>
    </w:p>
    <w:p>
      <w:pPr>
        <w:numPr>
          <w:ilvl w:val="1"/>
          <w:numId w:val="900"/>
        </w:numPr>
        <w:spacing w:before="0" w:after="0"/>
      </w:pPr>
      <w:r>
        <w:t>Embedding Models</w:t>
      </w:r>
    </w:p>
    <w:p>
      <w:pPr>
        <w:numPr>
          <w:ilvl w:val="2"/>
          <w:numId w:val="900"/>
        </w:numPr>
        <w:spacing w:before="0" w:after="0"/>
      </w:pPr>
      <w:r>
        <w:t>TransE</w:t>
      </w:r>
    </w:p>
    <w:p>
      <w:pPr>
        <w:numPr>
          <w:ilvl w:val="2"/>
          <w:numId w:val="900"/>
        </w:numPr>
        <w:spacing w:before="0" w:after="0"/>
      </w:pPr>
      <w:r>
        <w:t>TransR</w:t>
      </w:r>
    </w:p>
    <w:p>
      <w:pPr>
        <w:numPr>
          <w:ilvl w:val="2"/>
          <w:numId w:val="900"/>
        </w:numPr>
        <w:spacing w:before="0" w:after="0"/>
      </w:pPr>
      <w:r>
        <w:t>ComplEx</w:t>
      </w:r>
    </w:p>
    <w:p>
      <w:pPr>
        <w:numPr>
          <w:ilvl w:val="2"/>
          <w:numId w:val="900"/>
        </w:numPr>
        <w:spacing w:before="0" w:after="0"/>
      </w:pPr>
      <w:r>
        <w:t>RotatE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Link Prediction</w:t>
      </w:r>
    </w:p>
    <w:p>
      <w:pPr>
        <w:numPr>
          <w:ilvl w:val="2"/>
          <w:numId w:val="900"/>
        </w:numPr>
        <w:spacing w:before="0" w:after="0"/>
      </w:pPr>
      <w:r>
        <w:t>Entity Classification</w:t>
      </w:r>
    </w:p>
    <w:p>
      <w:pPr>
        <w:numPr>
          <w:ilvl w:val="2"/>
          <w:numId w:val="900"/>
        </w:numPr>
        <w:spacing w:before="0" w:after="0"/>
      </w:pPr>
      <w:r>
        <w:t>Similarity Computation</w:t>
      </w:r>
    </w:p>
    <w:p>
      <w:pPr>
        <w:numPr>
          <w:ilvl w:val="0"/>
          <w:numId w:val="900"/>
        </w:numPr>
        <w:spacing w:before="0" w:after="0"/>
      </w:pPr>
      <w:r>
        <w:t>Temporal Knowledge Graphs</w:t>
      </w:r>
    </w:p>
    <w:p>
      <w:pPr>
        <w:numPr>
          <w:ilvl w:val="1"/>
          <w:numId w:val="900"/>
        </w:numPr>
        <w:spacing w:before="0" w:after="0"/>
      </w:pPr>
      <w:r>
        <w:t>Time-Varying Facts</w:t>
      </w:r>
    </w:p>
    <w:p>
      <w:pPr>
        <w:numPr>
          <w:ilvl w:val="1"/>
          <w:numId w:val="900"/>
        </w:numPr>
        <w:spacing w:before="0" w:after="0"/>
      </w:pPr>
      <w:r>
        <w:t>Temporal Modeling</w:t>
      </w:r>
    </w:p>
    <w:p>
      <w:pPr>
        <w:numPr>
          <w:ilvl w:val="1"/>
          <w:numId w:val="900"/>
        </w:numPr>
        <w:spacing w:before="0" w:after="0"/>
      </w:pPr>
      <w:r>
        <w:t>Event Representation</w:t>
      </w:r>
    </w:p>
    <w:p>
      <w:pPr>
        <w:numPr>
          <w:ilvl w:val="1"/>
          <w:numId w:val="900"/>
        </w:numPr>
        <w:spacing w:before="0" w:after="0"/>
      </w:pPr>
      <w:r>
        <w:t>Temporal Reasoning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0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Accuracy Metrics</w:t>
      </w:r>
    </w:p>
    <w:p>
      <w:pPr>
        <w:numPr>
          <w:ilvl w:val="1"/>
          <w:numId w:val="900"/>
        </w:numPr>
        <w:spacing w:before="0" w:after="0"/>
      </w:pPr>
      <w:r>
        <w:t>Completeness Measures</w:t>
      </w:r>
    </w:p>
    <w:p>
      <w:pPr>
        <w:numPr>
          <w:ilvl w:val="1"/>
          <w:numId w:val="900"/>
        </w:numPr>
        <w:spacing w:before="0" w:after="0"/>
      </w:pPr>
      <w:r>
        <w:t>Consistency Checking</w:t>
      </w:r>
    </w:p>
    <w:p>
      <w:pPr>
        <w:numPr>
          <w:ilvl w:val="1"/>
          <w:numId w:val="900"/>
        </w:numPr>
        <w:spacing w:before="0" w:after="0"/>
      </w:pPr>
      <w:r>
        <w:t>Timeliness Evaluation</w:t>
      </w:r>
    </w:p>
    <w:p>
      <w:pPr>
        <w:numPr>
          <w:ilvl w:val="1"/>
          <w:numId w:val="900"/>
        </w:numPr>
        <w:spacing w:before="0" w:after="0"/>
      </w:pPr>
      <w:r>
        <w:t>Quality Frameworks</w:t>
      </w:r>
    </w:p>
    <w:p>
      <w:pPr>
        <w:numPr>
          <w:ilvl w:val="0"/>
          <w:numId w:val="900"/>
        </w:numPr>
        <w:spacing w:before="0" w:after="0"/>
      </w:pPr>
      <w:r>
        <w:t>Knowledge Graph Evolution</w:t>
      </w:r>
    </w:p>
    <w:p>
      <w:pPr>
        <w:numPr>
          <w:ilvl w:val="1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Update Propagation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Explainability and Provenance</w:t>
      </w:r>
    </w:p>
    <w:p>
      <w:pPr>
        <w:numPr>
          <w:ilvl w:val="1"/>
          <w:numId w:val="900"/>
        </w:numPr>
        <w:spacing w:before="0" w:after="0"/>
      </w:pPr>
      <w:r>
        <w:t>Provenance Models</w:t>
      </w:r>
    </w:p>
    <w:p>
      <w:pPr>
        <w:numPr>
          <w:ilvl w:val="1"/>
          <w:numId w:val="900"/>
        </w:numPr>
        <w:spacing w:before="0" w:after="0"/>
      </w:pPr>
      <w:r>
        <w:t>Trust Assessment</w:t>
      </w:r>
    </w:p>
    <w:p>
      <w:pPr>
        <w:numPr>
          <w:ilvl w:val="1"/>
          <w:numId w:val="900"/>
        </w:numPr>
        <w:spacing w:before="0" w:after="0"/>
      </w:pPr>
      <w:r>
        <w:t>Explanation Generation</w:t>
      </w:r>
    </w:p>
    <w:p>
      <w:pPr>
        <w:numPr>
          <w:ilvl w:val="1"/>
          <w:numId w:val="900"/>
        </w:numPr>
        <w:spacing w:before="0" w:after="0"/>
      </w:pPr>
      <w:r>
        <w:t>Transparency Methods</w:t>
      </w:r>
    </w:p>
    <w:p>
      <w:pPr>
        <w:numPr>
          <w:ilvl w:val="0"/>
          <w:numId w:val="900"/>
        </w:numPr>
        <w:spacing w:before="0" w:after="0"/>
      </w:pPr>
      <w:r>
        <w:t>Machine Learning Integration</w:t>
      </w:r>
    </w:p>
    <w:p>
      <w:pPr>
        <w:numPr>
          <w:ilvl w:val="1"/>
          <w:numId w:val="900"/>
        </w:numPr>
        <w:spacing w:before="0" w:after="0"/>
      </w:pPr>
      <w:r>
        <w:t>Graph Neural Networks</w:t>
      </w:r>
    </w:p>
    <w:p>
      <w:pPr>
        <w:numPr>
          <w:ilvl w:val="1"/>
          <w:numId w:val="900"/>
        </w:numPr>
        <w:spacing w:before="0" w:after="0"/>
      </w:pPr>
      <w:r>
        <w:t>Knowledge-Enhanced Learning</w:t>
      </w:r>
    </w:p>
    <w:p>
      <w:pPr>
        <w:numPr>
          <w:ilvl w:val="1"/>
          <w:numId w:val="900"/>
        </w:numPr>
        <w:spacing w:before="0" w:after="0"/>
      </w:pPr>
      <w:r>
        <w:t>Neuro-Symbolic Approaches</w:t>
      </w:r>
    </w:p>
    <w:p>
      <w:pPr>
        <w:numPr>
          <w:ilvl w:val="1"/>
          <w:numId w:val="900"/>
        </w:numPr>
        <w:spacing w:before="0" w:after="0"/>
      </w:pPr>
      <w:r>
        <w:t>Hybrid Systems</w:t>
      </w:r>
    </w:p>
    <w:p>
      <w:pPr>
        <w:pStyle w:val="Heading1"/>
      </w:pPr>
      <w:r>
        <w:t>Implementation and Best Practices</w:t>
      </w:r>
    </w:p>
    <w:p>
      <w:pPr>
        <w:numPr>
          <w:ilvl w:val="0"/>
          <w:numId w:val="900"/>
        </w:numPr>
        <w:spacing w:before="0" w:after="0"/>
      </w:pPr>
      <w:r>
        <w:t>Development Methodologies</w:t>
      </w:r>
    </w:p>
    <w:p>
      <w:pPr>
        <w:numPr>
          <w:ilvl w:val="1"/>
          <w:numId w:val="900"/>
        </w:numPr>
        <w:spacing w:before="0" w:after="0"/>
      </w:pPr>
      <w:r>
        <w:t>Agile Approaches</w:t>
      </w:r>
    </w:p>
    <w:p>
      <w:pPr>
        <w:numPr>
          <w:ilvl w:val="1"/>
          <w:numId w:val="900"/>
        </w:numPr>
        <w:spacing w:before="0" w:after="0"/>
      </w:pPr>
      <w:r>
        <w:t>Iterative Development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Tool Ecosystems</w:t>
      </w:r>
    </w:p>
    <w:p>
      <w:pPr>
        <w:numPr>
          <w:ilvl w:val="1"/>
          <w:numId w:val="900"/>
        </w:numPr>
        <w:spacing w:before="0" w:after="0"/>
      </w:pPr>
      <w:r>
        <w:t>Development Frameworks</w:t>
      </w:r>
    </w:p>
    <w:p>
      <w:pPr>
        <w:numPr>
          <w:ilvl w:val="1"/>
          <w:numId w:val="900"/>
        </w:numPr>
        <w:spacing w:before="0" w:after="0"/>
      </w:pPr>
      <w:r>
        <w:t>Visualization Tools</w:t>
      </w:r>
    </w:p>
    <w:p>
      <w:pPr>
        <w:numPr>
          <w:ilvl w:val="1"/>
          <w:numId w:val="900"/>
        </w:numPr>
        <w:spacing w:before="0" w:after="0"/>
      </w:pPr>
      <w:r>
        <w:t>Validation Tools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Query Tuning</w:t>
      </w:r>
    </w:p>
    <w:p>
      <w:pPr>
        <w:numPr>
          <w:ilvl w:val="1"/>
          <w:numId w:val="900"/>
        </w:numPr>
        <w:spacing w:before="0" w:after="0"/>
      </w:pPr>
      <w:r>
        <w:t>Index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numPr>
          <w:ilvl w:val="0"/>
          <w:numId w:val="900"/>
        </w:numPr>
        <w:spacing w:before="0" w:after="0"/>
      </w:pPr>
      <w:r>
        <w:t>Security and Privacy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Privacy Preservation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Maintenance and Operations</w:t>
      </w:r>
    </w:p>
    <w:p>
      <w:pPr>
        <w:numPr>
          <w:ilvl w:val="1"/>
          <w:numId w:val="900"/>
        </w:numPr>
        <w:spacing w:before="0" w:after="0"/>
      </w:pPr>
      <w:r>
        <w:t>Monitoring Strategies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