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Kanban for Agile Software Development</w:t>
      </w:r>
    </w:p>
    <w:p>
      <w:pPr>
        <w:pStyle w:val="Heading1"/>
      </w:pPr>
      <w:r>
        <w:t>Introduction to Kanban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Kanban as Visual Workflow Management</w:t>
      </w:r>
    </w:p>
    <w:p>
      <w:pPr>
        <w:numPr>
          <w:ilvl w:val="1"/>
          <w:numId w:val="900"/>
        </w:numPr>
        <w:spacing w:before="0" w:after="0"/>
      </w:pPr>
      <w:r>
        <w:t>Kanban as Knowledge Work Method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Pull-Based System</w:t>
      </w:r>
    </w:p>
    <w:p>
      <w:pPr>
        <w:numPr>
          <w:ilvl w:val="2"/>
          <w:numId w:val="900"/>
        </w:numPr>
        <w:spacing w:before="0" w:after="0"/>
      </w:pPr>
      <w:r>
        <w:t>Continuous Flow</w:t>
      </w:r>
    </w:p>
    <w:p>
      <w:pPr>
        <w:numPr>
          <w:ilvl w:val="2"/>
          <w:numId w:val="900"/>
        </w:numPr>
        <w:spacing w:before="0" w:after="0"/>
      </w:pPr>
      <w:r>
        <w:t>Visual Management</w:t>
      </w:r>
    </w:p>
    <w:p>
      <w:pPr>
        <w:numPr>
          <w:ilvl w:val="2"/>
          <w:numId w:val="900"/>
        </w:numPr>
        <w:spacing w:before="0" w:after="0"/>
      </w:pPr>
      <w:r>
        <w:t>Evolutionary Change</w:t>
      </w:r>
    </w:p>
    <w:p>
      <w:pPr>
        <w:numPr>
          <w:ilvl w:val="0"/>
          <w:numId w:val="900"/>
        </w:numPr>
        <w:spacing w:before="0" w:after="0"/>
      </w:pPr>
      <w:r>
        <w:t>Historical Background</w:t>
      </w:r>
    </w:p>
    <w:p>
      <w:pPr>
        <w:numPr>
          <w:ilvl w:val="1"/>
          <w:numId w:val="900"/>
        </w:numPr>
        <w:spacing w:before="0" w:after="0"/>
      </w:pPr>
      <w:r>
        <w:t>Origins in Toyota Production System</w:t>
      </w:r>
    </w:p>
    <w:p>
      <w:pPr>
        <w:numPr>
          <w:ilvl w:val="2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Pull-Based Manufacturing</w:t>
      </w:r>
    </w:p>
    <w:p>
      <w:pPr>
        <w:numPr>
          <w:ilvl w:val="2"/>
          <w:numId w:val="900"/>
        </w:numPr>
        <w:spacing w:before="0" w:after="0"/>
      </w:pPr>
      <w:r>
        <w:t>Kanban Cards in Manufacturing</w:t>
      </w:r>
    </w:p>
    <w:p>
      <w:pPr>
        <w:numPr>
          <w:ilvl w:val="1"/>
          <w:numId w:val="900"/>
        </w:numPr>
        <w:spacing w:before="0" w:after="0"/>
      </w:pPr>
      <w:r>
        <w:t>Lean Manufacturing Principles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Adaptation to Software Development</w:t>
      </w:r>
    </w:p>
    <w:p>
      <w:pPr>
        <w:numPr>
          <w:ilvl w:val="2"/>
          <w:numId w:val="900"/>
        </w:numPr>
        <w:spacing w:before="0" w:after="0"/>
      </w:pPr>
      <w:r>
        <w:t>David J. Anderson's Contributions</w:t>
      </w:r>
    </w:p>
    <w:p>
      <w:pPr>
        <w:numPr>
          <w:ilvl w:val="2"/>
          <w:numId w:val="900"/>
        </w:numPr>
        <w:spacing w:before="0" w:after="0"/>
      </w:pPr>
      <w:r>
        <w:t>Early IT Case Studies</w:t>
      </w:r>
    </w:p>
    <w:p>
      <w:pPr>
        <w:numPr>
          <w:ilvl w:val="2"/>
          <w:numId w:val="900"/>
        </w:numPr>
        <w:spacing w:before="0" w:after="0"/>
      </w:pPr>
      <w:r>
        <w:t>Knowledge Work Applications</w:t>
      </w:r>
    </w:p>
    <w:p>
      <w:pPr>
        <w:numPr>
          <w:ilvl w:val="0"/>
          <w:numId w:val="900"/>
        </w:numPr>
        <w:spacing w:before="0" w:after="0"/>
      </w:pPr>
      <w:r>
        <w:t>Core Purpose in Agile Context</w:t>
      </w:r>
    </w:p>
    <w:p>
      <w:pPr>
        <w:numPr>
          <w:ilvl w:val="1"/>
          <w:numId w:val="900"/>
        </w:numPr>
        <w:spacing w:before="0" w:after="0"/>
      </w:pPr>
      <w:r>
        <w:t>Continuous Delivery Enablement</w:t>
      </w:r>
    </w:p>
    <w:p>
      <w:pPr>
        <w:numPr>
          <w:ilvl w:val="1"/>
          <w:numId w:val="900"/>
        </w:numPr>
        <w:spacing w:before="0" w:after="0"/>
      </w:pPr>
      <w:r>
        <w:t>Flow Optimization</w:t>
      </w:r>
    </w:p>
    <w:p>
      <w:pPr>
        <w:numPr>
          <w:ilvl w:val="1"/>
          <w:numId w:val="900"/>
        </w:numPr>
        <w:spacing w:before="0" w:after="0"/>
      </w:pPr>
      <w:r>
        <w:t>Predictability Improvement</w:t>
      </w:r>
    </w:p>
    <w:p>
      <w:pPr>
        <w:numPr>
          <w:ilvl w:val="1"/>
          <w:numId w:val="900"/>
        </w:numPr>
        <w:spacing w:before="0" w:after="0"/>
      </w:pPr>
      <w:r>
        <w:t>Adaptability Enhancement</w:t>
      </w:r>
    </w:p>
    <w:p>
      <w:pPr>
        <w:numPr>
          <w:ilvl w:val="1"/>
          <w:numId w:val="900"/>
        </w:numPr>
        <w:spacing w:before="0" w:after="0"/>
      </w:pPr>
      <w:r>
        <w:t>Organizational Evolution Support</w:t>
      </w:r>
    </w:p>
    <w:p>
      <w:pPr>
        <w:pStyle w:val="Heading1"/>
      </w:pPr>
      <w:r>
        <w:t>Foundational Principles of Kanban</w:t>
      </w:r>
    </w:p>
    <w:p>
      <w:pPr>
        <w:numPr>
          <w:ilvl w:val="0"/>
          <w:numId w:val="900"/>
        </w:numPr>
        <w:spacing w:before="0" w:after="0"/>
      </w:pPr>
      <w:r>
        <w:t>Change Management Principles</w:t>
      </w:r>
    </w:p>
    <w:p>
      <w:pPr>
        <w:numPr>
          <w:ilvl w:val="1"/>
          <w:numId w:val="900"/>
        </w:numPr>
        <w:spacing w:before="0" w:after="0"/>
      </w:pPr>
      <w:r>
        <w:t>Start with Current State</w:t>
      </w:r>
    </w:p>
    <w:p>
      <w:pPr>
        <w:numPr>
          <w:ilvl w:val="1"/>
          <w:numId w:val="900"/>
        </w:numPr>
        <w:spacing w:before="0" w:after="0"/>
      </w:pPr>
      <w:r>
        <w:t>Pursue Incremental Change</w:t>
      </w:r>
    </w:p>
    <w:p>
      <w:pPr>
        <w:numPr>
          <w:ilvl w:val="1"/>
          <w:numId w:val="900"/>
        </w:numPr>
        <w:spacing w:before="0" w:after="0"/>
      </w:pPr>
      <w:r>
        <w:t>Respect Existing Processes</w:t>
      </w:r>
    </w:p>
    <w:p>
      <w:pPr>
        <w:numPr>
          <w:ilvl w:val="1"/>
          <w:numId w:val="900"/>
        </w:numPr>
        <w:spacing w:before="0" w:after="0"/>
      </w:pPr>
      <w:r>
        <w:t>Respect Current Roles</w:t>
      </w:r>
    </w:p>
    <w:p>
      <w:pPr>
        <w:numPr>
          <w:ilvl w:val="1"/>
          <w:numId w:val="900"/>
        </w:numPr>
        <w:spacing w:before="0" w:after="0"/>
      </w:pPr>
      <w:r>
        <w:t>Respect Current Responsibilities</w:t>
      </w:r>
    </w:p>
    <w:p>
      <w:pPr>
        <w:numPr>
          <w:ilvl w:val="1"/>
          <w:numId w:val="900"/>
        </w:numPr>
        <w:spacing w:before="0" w:after="0"/>
      </w:pPr>
      <w:r>
        <w:t>Leadership at All Levels</w:t>
      </w:r>
    </w:p>
    <w:p>
      <w:pPr>
        <w:numPr>
          <w:ilvl w:val="0"/>
          <w:numId w:val="900"/>
        </w:numPr>
        <w:spacing w:before="0" w:after="0"/>
      </w:pPr>
      <w:r>
        <w:t>Service Delivery Principles</w:t>
      </w:r>
    </w:p>
    <w:p>
      <w:pPr>
        <w:numPr>
          <w:ilvl w:val="1"/>
          <w:numId w:val="900"/>
        </w:numPr>
        <w:spacing w:before="0" w:after="0"/>
      </w:pPr>
      <w:r>
        <w:t>Focus on Customer Needs</w:t>
      </w:r>
    </w:p>
    <w:p>
      <w:pPr>
        <w:numPr>
          <w:ilvl w:val="1"/>
          <w:numId w:val="900"/>
        </w:numPr>
        <w:spacing w:before="0" w:after="0"/>
      </w:pPr>
      <w:r>
        <w:t>Manage Work Not People</w:t>
      </w:r>
    </w:p>
    <w:p>
      <w:pPr>
        <w:numPr>
          <w:ilvl w:val="1"/>
          <w:numId w:val="900"/>
        </w:numPr>
        <w:spacing w:before="0" w:after="0"/>
      </w:pPr>
      <w:r>
        <w:t>Encourage Self-Organization</w:t>
      </w:r>
    </w:p>
    <w:p>
      <w:pPr>
        <w:numPr>
          <w:ilvl w:val="1"/>
          <w:numId w:val="900"/>
        </w:numPr>
        <w:spacing w:before="0" w:after="0"/>
      </w:pPr>
      <w:r>
        <w:t>Evolve Policies Regularly</w:t>
      </w:r>
    </w:p>
    <w:p>
      <w:pPr>
        <w:numPr>
          <w:ilvl w:val="1"/>
          <w:numId w:val="900"/>
        </w:numPr>
        <w:spacing w:before="0" w:after="0"/>
      </w:pPr>
      <w:r>
        <w:t>Service Orientation Emphasis</w:t>
      </w:r>
    </w:p>
    <w:p>
      <w:pPr>
        <w:pStyle w:val="Heading1"/>
      </w:pPr>
      <w:r>
        <w:t>Core Practices of Kanban</w:t>
      </w:r>
    </w:p>
    <w:p>
      <w:pPr>
        <w:numPr>
          <w:ilvl w:val="0"/>
          <w:numId w:val="900"/>
        </w:numPr>
        <w:spacing w:before="0" w:after="0"/>
      </w:pPr>
      <w:r>
        <w:t>Visualize the Workflow</w:t>
      </w:r>
    </w:p>
    <w:p>
      <w:pPr>
        <w:numPr>
          <w:ilvl w:val="1"/>
          <w:numId w:val="900"/>
        </w:numPr>
        <w:spacing w:before="0" w:after="0"/>
      </w:pPr>
      <w:r>
        <w:t>Purpose of Visualization</w:t>
      </w:r>
    </w:p>
    <w:p>
      <w:pPr>
        <w:numPr>
          <w:ilvl w:val="1"/>
          <w:numId w:val="900"/>
        </w:numPr>
        <w:spacing w:before="0" w:after="0"/>
      </w:pPr>
      <w:r>
        <w:t>Benefits of Visual Management</w:t>
      </w:r>
    </w:p>
    <w:p>
      <w:pPr>
        <w:numPr>
          <w:ilvl w:val="1"/>
          <w:numId w:val="900"/>
        </w:numPr>
        <w:spacing w:before="0" w:after="0"/>
      </w:pPr>
      <w:r>
        <w:t>Kanban Board as Primary Tool</w:t>
      </w:r>
    </w:p>
    <w:p>
      <w:pPr>
        <w:numPr>
          <w:ilvl w:val="1"/>
          <w:numId w:val="900"/>
        </w:numPr>
        <w:spacing w:before="0" w:after="0"/>
      </w:pPr>
      <w:r>
        <w:t>Workflow Stage Mapping</w:t>
      </w:r>
    </w:p>
    <w:p>
      <w:pPr>
        <w:numPr>
          <w:ilvl w:val="1"/>
          <w:numId w:val="900"/>
        </w:numPr>
        <w:spacing w:before="0" w:after="0"/>
      </w:pPr>
      <w:r>
        <w:t>Work Item Visibility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Constraint Visualization</w:t>
      </w:r>
    </w:p>
    <w:p>
      <w:pPr>
        <w:numPr>
          <w:ilvl w:val="1"/>
          <w:numId w:val="900"/>
        </w:numPr>
        <w:spacing w:before="0" w:after="0"/>
      </w:pPr>
      <w:r>
        <w:t>Blocker Representation</w:t>
      </w:r>
    </w:p>
    <w:p>
      <w:pPr>
        <w:numPr>
          <w:ilvl w:val="1"/>
          <w:numId w:val="900"/>
        </w:numPr>
        <w:spacing w:before="0" w:after="0"/>
      </w:pPr>
      <w:r>
        <w:t>Dependency Mapping</w:t>
      </w:r>
    </w:p>
    <w:p>
      <w:pPr>
        <w:numPr>
          <w:ilvl w:val="0"/>
          <w:numId w:val="900"/>
        </w:numPr>
        <w:spacing w:before="0" w:after="0"/>
      </w:pPr>
      <w:r>
        <w:t>Limit Work in Progress</w:t>
      </w:r>
    </w:p>
    <w:p>
      <w:pPr>
        <w:numPr>
          <w:ilvl w:val="1"/>
          <w:numId w:val="900"/>
        </w:numPr>
        <w:spacing w:before="0" w:after="0"/>
      </w:pPr>
      <w:r>
        <w:t>WIP Limits Definition</w:t>
      </w:r>
    </w:p>
    <w:p>
      <w:pPr>
        <w:numPr>
          <w:ilvl w:val="1"/>
          <w:numId w:val="900"/>
        </w:numPr>
        <w:spacing w:before="0" w:after="0"/>
      </w:pPr>
      <w:r>
        <w:t>WIP Limits Rationale</w:t>
      </w:r>
    </w:p>
    <w:p>
      <w:pPr>
        <w:numPr>
          <w:ilvl w:val="1"/>
          <w:numId w:val="900"/>
        </w:numPr>
        <w:spacing w:before="0" w:after="0"/>
      </w:pPr>
      <w:r>
        <w:t>Setting Stage-Specific Limits</w:t>
      </w:r>
    </w:p>
    <w:p>
      <w:pPr>
        <w:numPr>
          <w:ilvl w:val="1"/>
          <w:numId w:val="900"/>
        </w:numPr>
        <w:spacing w:before="0" w:after="0"/>
      </w:pPr>
      <w:r>
        <w:t>Benefits of WIP Limitation</w:t>
      </w:r>
    </w:p>
    <w:p>
      <w:pPr>
        <w:numPr>
          <w:ilvl w:val="2"/>
          <w:numId w:val="900"/>
        </w:numPr>
        <w:spacing w:before="0" w:after="0"/>
      </w:pPr>
      <w:r>
        <w:t>Focus Improvement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Context Switching Reduction</w:t>
      </w:r>
    </w:p>
    <w:p>
      <w:pPr>
        <w:numPr>
          <w:ilvl w:val="2"/>
          <w:numId w:val="900"/>
        </w:numPr>
        <w:spacing w:before="0" w:after="0"/>
      </w:pPr>
      <w:r>
        <w:t>System Problem Exposure</w:t>
      </w:r>
    </w:p>
    <w:p>
      <w:pPr>
        <w:numPr>
          <w:ilvl w:val="1"/>
          <w:numId w:val="900"/>
        </w:numPr>
        <w:spacing w:before="0" w:after="0"/>
      </w:pPr>
      <w:r>
        <w:t>Pull System Implementation</w:t>
      </w:r>
    </w:p>
    <w:p>
      <w:pPr>
        <w:numPr>
          <w:ilvl w:val="2"/>
          <w:numId w:val="900"/>
        </w:numPr>
        <w:spacing w:before="0" w:after="0"/>
      </w:pPr>
      <w:r>
        <w:t>Capacity-Based Work Pulling</w:t>
      </w:r>
    </w:p>
    <w:p>
      <w:pPr>
        <w:numPr>
          <w:ilvl w:val="2"/>
          <w:numId w:val="900"/>
        </w:numPr>
        <w:spacing w:before="0" w:after="0"/>
      </w:pPr>
      <w:r>
        <w:t>Demand Smoothing</w:t>
      </w:r>
    </w:p>
    <w:p>
      <w:pPr>
        <w:numPr>
          <w:ilvl w:val="1"/>
          <w:numId w:val="900"/>
        </w:numPr>
        <w:spacing w:before="0" w:after="0"/>
      </w:pPr>
      <w:r>
        <w:t>Push vs Pull Comparison</w:t>
      </w:r>
    </w:p>
    <w:p>
      <w:pPr>
        <w:numPr>
          <w:ilvl w:val="0"/>
          <w:numId w:val="900"/>
        </w:numPr>
        <w:spacing w:before="0" w:after="0"/>
      </w:pPr>
      <w:r>
        <w:t>Manage Flow</w:t>
      </w:r>
    </w:p>
    <w:p>
      <w:pPr>
        <w:numPr>
          <w:ilvl w:val="1"/>
          <w:numId w:val="900"/>
        </w:numPr>
        <w:spacing w:before="0" w:after="0"/>
      </w:pPr>
      <w:r>
        <w:t>Work Item Movement Monitoring</w:t>
      </w:r>
    </w:p>
    <w:p>
      <w:pPr>
        <w:numPr>
          <w:ilvl w:val="1"/>
          <w:numId w:val="900"/>
        </w:numPr>
        <w:spacing w:before="0" w:after="0"/>
      </w:pPr>
      <w:r>
        <w:t>Progress Tracking Methods</w:t>
      </w:r>
    </w:p>
    <w:p>
      <w:pPr>
        <w:numPr>
          <w:ilvl w:val="1"/>
          <w:numId w:val="900"/>
        </w:numPr>
        <w:spacing w:before="0" w:after="0"/>
      </w:pPr>
      <w:r>
        <w:t>Blocker Identification</w:t>
      </w:r>
    </w:p>
    <w:p>
      <w:pPr>
        <w:numPr>
          <w:ilvl w:val="1"/>
          <w:numId w:val="900"/>
        </w:numPr>
        <w:spacing w:before="0" w:after="0"/>
      </w:pPr>
      <w:r>
        <w:t>Blocker Resolution</w:t>
      </w:r>
    </w:p>
    <w:p>
      <w:pPr>
        <w:numPr>
          <w:ilvl w:val="1"/>
          <w:numId w:val="900"/>
        </w:numPr>
        <w:spacing w:before="0" w:after="0"/>
      </w:pPr>
      <w:r>
        <w:t>Flow Smoothness Optimization</w:t>
      </w:r>
    </w:p>
    <w:p>
      <w:pPr>
        <w:numPr>
          <w:ilvl w:val="1"/>
          <w:numId w:val="900"/>
        </w:numPr>
        <w:spacing w:before="0" w:after="0"/>
      </w:pPr>
      <w:r>
        <w:t>Flow Predictability Enhancement</w:t>
      </w:r>
    </w:p>
    <w:p>
      <w:pPr>
        <w:numPr>
          <w:ilvl w:val="1"/>
          <w:numId w:val="900"/>
        </w:numPr>
        <w:spacing w:before="0" w:after="0"/>
      </w:pPr>
      <w:r>
        <w:t>Flow Improvement Techniques</w:t>
      </w:r>
    </w:p>
    <w:p>
      <w:pPr>
        <w:numPr>
          <w:ilvl w:val="2"/>
          <w:numId w:val="900"/>
        </w:numPr>
        <w:spacing w:before="0" w:after="0"/>
      </w:pPr>
      <w:r>
        <w:t>Flow Diagrams</w:t>
      </w:r>
    </w:p>
    <w:p>
      <w:pPr>
        <w:numPr>
          <w:ilvl w:val="2"/>
          <w:numId w:val="900"/>
        </w:numPr>
        <w:spacing w:before="0" w:after="0"/>
      </w:pPr>
      <w:r>
        <w:t>Flow Efficiency Analysis</w:t>
      </w:r>
    </w:p>
    <w:p>
      <w:pPr>
        <w:numPr>
          <w:ilvl w:val="2"/>
          <w:numId w:val="900"/>
        </w:numPr>
        <w:spacing w:before="0" w:after="0"/>
      </w:pPr>
      <w:r>
        <w:t>Cycle Time Optimization</w:t>
      </w:r>
    </w:p>
    <w:p>
      <w:pPr>
        <w:numPr>
          <w:ilvl w:val="0"/>
          <w:numId w:val="900"/>
        </w:numPr>
        <w:spacing w:before="0" w:after="0"/>
      </w:pPr>
      <w:r>
        <w:t>Make Policies Explicit</w:t>
      </w:r>
    </w:p>
    <w:p>
      <w:pPr>
        <w:numPr>
          <w:ilvl w:val="1"/>
          <w:numId w:val="900"/>
        </w:numPr>
        <w:spacing w:before="0" w:after="0"/>
      </w:pPr>
      <w:r>
        <w:t>Process Rule Clarity</w:t>
      </w:r>
    </w:p>
    <w:p>
      <w:pPr>
        <w:numPr>
          <w:ilvl w:val="1"/>
          <w:numId w:val="900"/>
        </w:numPr>
        <w:spacing w:before="0" w:after="0"/>
      </w:pPr>
      <w:r>
        <w:t>Workflow Stage Policies</w:t>
      </w:r>
    </w:p>
    <w:p>
      <w:pPr>
        <w:numPr>
          <w:ilvl w:val="1"/>
          <w:numId w:val="900"/>
        </w:numPr>
        <w:spacing w:before="0" w:after="0"/>
      </w:pPr>
      <w:r>
        <w:t>Policy Examples</w:t>
      </w:r>
    </w:p>
    <w:p>
      <w:pPr>
        <w:numPr>
          <w:ilvl w:val="2"/>
          <w:numId w:val="900"/>
        </w:numPr>
        <w:spacing w:before="0" w:after="0"/>
      </w:pPr>
      <w:r>
        <w:t>Definition of Done Criteria</w:t>
      </w:r>
    </w:p>
    <w:p>
      <w:pPr>
        <w:numPr>
          <w:ilvl w:val="2"/>
          <w:numId w:val="900"/>
        </w:numPr>
        <w:spacing w:before="0" w:after="0"/>
      </w:pPr>
      <w:r>
        <w:t>WIP Limit Specifications</w:t>
      </w:r>
    </w:p>
    <w:p>
      <w:pPr>
        <w:numPr>
          <w:ilvl w:val="2"/>
          <w:numId w:val="900"/>
        </w:numPr>
        <w:spacing w:before="0" w:after="0"/>
      </w:pPr>
      <w:r>
        <w:t>Pull Criteria Rules</w:t>
      </w:r>
    </w:p>
    <w:p>
      <w:pPr>
        <w:numPr>
          <w:ilvl w:val="2"/>
          <w:numId w:val="900"/>
        </w:numPr>
        <w:spacing w:before="0" w:after="0"/>
      </w:pPr>
      <w:r>
        <w:t>Class of Service Policies</w:t>
      </w:r>
    </w:p>
    <w:p>
      <w:pPr>
        <w:numPr>
          <w:ilvl w:val="1"/>
          <w:numId w:val="900"/>
        </w:numPr>
        <w:spacing w:before="0" w:after="0"/>
      </w:pPr>
      <w:r>
        <w:t>Policy Communication</w:t>
      </w:r>
    </w:p>
    <w:p>
      <w:pPr>
        <w:numPr>
          <w:ilvl w:val="1"/>
          <w:numId w:val="900"/>
        </w:numPr>
        <w:spacing w:before="0" w:after="0"/>
      </w:pPr>
      <w:r>
        <w:t>Policy Updates and Evolution</w:t>
      </w:r>
    </w:p>
    <w:p>
      <w:pPr>
        <w:numPr>
          <w:ilvl w:val="0"/>
          <w:numId w:val="900"/>
        </w:numPr>
        <w:spacing w:before="0" w:after="0"/>
      </w:pPr>
      <w:r>
        <w:t>Implement Feedback Loops</w:t>
      </w:r>
    </w:p>
    <w:p>
      <w:pPr>
        <w:numPr>
          <w:ilvl w:val="1"/>
          <w:numId w:val="900"/>
        </w:numPr>
        <w:spacing w:before="0" w:after="0"/>
      </w:pPr>
      <w:r>
        <w:t>Feedback Role in Improvement</w:t>
      </w:r>
    </w:p>
    <w:p>
      <w:pPr>
        <w:numPr>
          <w:ilvl w:val="1"/>
          <w:numId w:val="900"/>
        </w:numPr>
        <w:spacing w:before="0" w:after="0"/>
      </w:pPr>
      <w:r>
        <w:t>Kanban Cadences Overview</w:t>
      </w:r>
    </w:p>
    <w:p>
      <w:pPr>
        <w:numPr>
          <w:ilvl w:val="1"/>
          <w:numId w:val="900"/>
        </w:numPr>
        <w:spacing w:before="0" w:after="0"/>
      </w:pPr>
      <w:r>
        <w:t>Team-Level Feedback Loops</w:t>
      </w:r>
    </w:p>
    <w:p>
      <w:pPr>
        <w:numPr>
          <w:ilvl w:val="2"/>
          <w:numId w:val="900"/>
        </w:numPr>
        <w:spacing w:before="0" w:after="0"/>
      </w:pPr>
      <w:r>
        <w:t>Daily Kanban Meetings</w:t>
      </w:r>
    </w:p>
    <w:p>
      <w:pPr>
        <w:numPr>
          <w:ilvl w:val="2"/>
          <w:numId w:val="900"/>
        </w:numPr>
        <w:spacing w:before="0" w:after="0"/>
      </w:pPr>
      <w:r>
        <w:t>Replenishment Sessions</w:t>
      </w:r>
    </w:p>
    <w:p>
      <w:pPr>
        <w:numPr>
          <w:ilvl w:val="2"/>
          <w:numId w:val="900"/>
        </w:numPr>
        <w:spacing w:before="0" w:after="0"/>
      </w:pPr>
      <w:r>
        <w:t>Delivery Planning</w:t>
      </w:r>
    </w:p>
    <w:p>
      <w:pPr>
        <w:numPr>
          <w:ilvl w:val="1"/>
          <w:numId w:val="900"/>
        </w:numPr>
        <w:spacing w:before="0" w:after="0"/>
      </w:pPr>
      <w:r>
        <w:t>Service-Level Feedback Loops</w:t>
      </w:r>
    </w:p>
    <w:p>
      <w:pPr>
        <w:numPr>
          <w:ilvl w:val="2"/>
          <w:numId w:val="900"/>
        </w:numPr>
        <w:spacing w:before="0" w:after="0"/>
      </w:pPr>
      <w:r>
        <w:t>Service Delivery Reviews</w:t>
      </w:r>
    </w:p>
    <w:p>
      <w:pPr>
        <w:numPr>
          <w:ilvl w:val="2"/>
          <w:numId w:val="900"/>
        </w:numPr>
        <w:spacing w:before="0" w:after="0"/>
      </w:pPr>
      <w:r>
        <w:t>Risk Reviews</w:t>
      </w:r>
    </w:p>
    <w:p>
      <w:pPr>
        <w:numPr>
          <w:ilvl w:val="2"/>
          <w:numId w:val="900"/>
        </w:numPr>
        <w:spacing w:before="0" w:after="0"/>
      </w:pPr>
      <w:r>
        <w:t>Operations Reviews</w:t>
      </w:r>
    </w:p>
    <w:p>
      <w:pPr>
        <w:numPr>
          <w:ilvl w:val="1"/>
          <w:numId w:val="900"/>
        </w:numPr>
        <w:spacing w:before="0" w:after="0"/>
      </w:pPr>
      <w:r>
        <w:t>Feedback-Driven Change</w:t>
      </w:r>
    </w:p>
    <w:p>
      <w:pPr>
        <w:numPr>
          <w:ilvl w:val="0"/>
          <w:numId w:val="900"/>
        </w:numPr>
        <w:spacing w:before="0" w:after="0"/>
      </w:pPr>
      <w:r>
        <w:t>Improve Collaboratively</w:t>
      </w:r>
    </w:p>
    <w:p>
      <w:pPr>
        <w:numPr>
          <w:ilvl w:val="1"/>
          <w:numId w:val="900"/>
        </w:numPr>
        <w:spacing w:before="0" w:after="0"/>
      </w:pPr>
      <w:r>
        <w:t>Kaizen Principle Application</w:t>
      </w:r>
    </w:p>
    <w:p>
      <w:pPr>
        <w:numPr>
          <w:ilvl w:val="1"/>
          <w:numId w:val="900"/>
        </w:numPr>
        <w:spacing w:before="0" w:after="0"/>
      </w:pPr>
      <w:r>
        <w:t>Scientific Method Usage</w:t>
      </w:r>
    </w:p>
    <w:p>
      <w:pPr>
        <w:numPr>
          <w:ilvl w:val="1"/>
          <w:numId w:val="900"/>
        </w:numPr>
        <w:spacing w:before="0" w:after="0"/>
      </w:pPr>
      <w:r>
        <w:t>Experimental Approach</w:t>
      </w:r>
    </w:p>
    <w:p>
      <w:pPr>
        <w:numPr>
          <w:ilvl w:val="1"/>
          <w:numId w:val="900"/>
        </w:numPr>
        <w:spacing w:before="0" w:after="0"/>
      </w:pPr>
      <w:r>
        <w:t>Model-Based Improvement</w:t>
      </w:r>
    </w:p>
    <w:p>
      <w:pPr>
        <w:numPr>
          <w:ilvl w:val="1"/>
          <w:numId w:val="900"/>
        </w:numPr>
        <w:spacing w:before="0" w:after="0"/>
      </w:pPr>
      <w:r>
        <w:t>Team Involvement Strategies</w:t>
      </w:r>
    </w:p>
    <w:p>
      <w:pPr>
        <w:numPr>
          <w:ilvl w:val="1"/>
          <w:numId w:val="900"/>
        </w:numPr>
        <w:spacing w:before="0" w:after="0"/>
      </w:pPr>
      <w:r>
        <w:t>Collaborative Decision Making</w:t>
      </w:r>
    </w:p>
    <w:p>
      <w:pPr>
        <w:pStyle w:val="Heading1"/>
      </w:pPr>
      <w:r>
        <w:t>Kanban Board Anatomy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Columns Structure</w:t>
      </w:r>
    </w:p>
    <w:p>
      <w:pPr>
        <w:numPr>
          <w:ilvl w:val="2"/>
          <w:numId w:val="900"/>
        </w:numPr>
        <w:spacing w:before="0" w:after="0"/>
      </w:pPr>
      <w:r>
        <w:t>Workflow Stage Representation</w:t>
      </w:r>
    </w:p>
    <w:p>
      <w:pPr>
        <w:numPr>
          <w:ilvl w:val="2"/>
          <w:numId w:val="900"/>
        </w:numPr>
        <w:spacing w:before="0" w:after="0"/>
      </w:pPr>
      <w:r>
        <w:t>Common Column Examples</w:t>
      </w:r>
    </w:p>
    <w:p>
      <w:pPr>
        <w:numPr>
          <w:ilvl w:val="3"/>
          <w:numId w:val="900"/>
        </w:numPr>
        <w:spacing w:before="0" w:after="0"/>
      </w:pPr>
      <w:r>
        <w:t>Backlog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numPr>
          <w:ilvl w:val="3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Testing</w:t>
      </w:r>
    </w:p>
    <w:p>
      <w:pPr>
        <w:numPr>
          <w:ilvl w:val="3"/>
          <w:numId w:val="900"/>
        </w:numPr>
        <w:spacing w:before="0" w:after="0"/>
      </w:pPr>
      <w:r>
        <w:t>Review</w:t>
      </w:r>
    </w:p>
    <w:p>
      <w:pPr>
        <w:numPr>
          <w:ilvl w:val="3"/>
          <w:numId w:val="900"/>
        </w:numPr>
        <w:spacing w:before="0" w:after="0"/>
      </w:pPr>
      <w:r>
        <w:t>Done</w:t>
      </w:r>
    </w:p>
    <w:p>
      <w:pPr>
        <w:numPr>
          <w:ilvl w:val="2"/>
          <w:numId w:val="900"/>
        </w:numPr>
        <w:spacing w:before="0" w:after="0"/>
      </w:pPr>
      <w:r>
        <w:t>Team-Specific Customization</w:t>
      </w:r>
    </w:p>
    <w:p>
      <w:pPr>
        <w:numPr>
          <w:ilvl w:val="2"/>
          <w:numId w:val="900"/>
        </w:numPr>
        <w:spacing w:before="0" w:after="0"/>
      </w:pPr>
      <w:r>
        <w:t>Sub-Column Implementation</w:t>
      </w:r>
    </w:p>
    <w:p>
      <w:pPr>
        <w:numPr>
          <w:ilvl w:val="1"/>
          <w:numId w:val="900"/>
        </w:numPr>
        <w:spacing w:before="0" w:after="0"/>
      </w:pPr>
      <w:r>
        <w:t>Cards Design</w:t>
      </w:r>
    </w:p>
    <w:p>
      <w:pPr>
        <w:numPr>
          <w:ilvl w:val="2"/>
          <w:numId w:val="900"/>
        </w:numPr>
        <w:spacing w:before="0" w:after="0"/>
      </w:pPr>
      <w:r>
        <w:t>Work Item Representation</w:t>
      </w:r>
    </w:p>
    <w:p>
      <w:pPr>
        <w:numPr>
          <w:ilvl w:val="2"/>
          <w:numId w:val="900"/>
        </w:numPr>
        <w:spacing w:before="0" w:after="0"/>
      </w:pPr>
      <w:r>
        <w:t>Card Information Elements</w:t>
      </w:r>
    </w:p>
    <w:p>
      <w:pPr>
        <w:numPr>
          <w:ilvl w:val="3"/>
          <w:numId w:val="900"/>
        </w:numPr>
        <w:spacing w:before="0" w:after="0"/>
      </w:pPr>
      <w:r>
        <w:t>Title and Description</w:t>
      </w:r>
    </w:p>
    <w:p>
      <w:pPr>
        <w:numPr>
          <w:ilvl w:val="3"/>
          <w:numId w:val="900"/>
        </w:numPr>
        <w:spacing w:before="0" w:after="0"/>
      </w:pPr>
      <w:r>
        <w:t>Assignee Details</w:t>
      </w:r>
    </w:p>
    <w:p>
      <w:pPr>
        <w:numPr>
          <w:ilvl w:val="3"/>
          <w:numId w:val="900"/>
        </w:numPr>
        <w:spacing w:before="0" w:after="0"/>
      </w:pPr>
      <w:r>
        <w:t>Due Dates</w:t>
      </w:r>
    </w:p>
    <w:p>
      <w:pPr>
        <w:numPr>
          <w:ilvl w:val="3"/>
          <w:numId w:val="900"/>
        </w:numPr>
        <w:spacing w:before="0" w:after="0"/>
      </w:pPr>
      <w:r>
        <w:t>Work Type Classification</w:t>
      </w:r>
    </w:p>
    <w:p>
      <w:pPr>
        <w:numPr>
          <w:ilvl w:val="3"/>
          <w:numId w:val="900"/>
        </w:numPr>
        <w:spacing w:before="0" w:after="0"/>
      </w:pPr>
      <w:r>
        <w:t>Priority Indicators</w:t>
      </w:r>
    </w:p>
    <w:p>
      <w:pPr>
        <w:numPr>
          <w:ilvl w:val="3"/>
          <w:numId w:val="900"/>
        </w:numPr>
        <w:spacing w:before="0" w:after="0"/>
      </w:pPr>
      <w:r>
        <w:t>Class of Service Markers</w:t>
      </w:r>
    </w:p>
    <w:p>
      <w:pPr>
        <w:numPr>
          <w:ilvl w:val="3"/>
          <w:numId w:val="900"/>
        </w:numPr>
        <w:spacing w:before="0" w:after="0"/>
      </w:pPr>
      <w:r>
        <w:t>Blocker Flags</w:t>
      </w:r>
    </w:p>
    <w:p>
      <w:pPr>
        <w:numPr>
          <w:ilvl w:val="1"/>
          <w:numId w:val="900"/>
        </w:numPr>
        <w:spacing w:before="0" w:after="0"/>
      </w:pPr>
      <w:r>
        <w:t>Swimlanes Implementation</w:t>
      </w:r>
    </w:p>
    <w:p>
      <w:pPr>
        <w:numPr>
          <w:ilvl w:val="2"/>
          <w:numId w:val="900"/>
        </w:numPr>
        <w:spacing w:before="0" w:after="0"/>
      </w:pPr>
      <w:r>
        <w:t>Horizontal Lane Purpose</w:t>
      </w:r>
    </w:p>
    <w:p>
      <w:pPr>
        <w:numPr>
          <w:ilvl w:val="2"/>
          <w:numId w:val="900"/>
        </w:numPr>
        <w:spacing w:before="0" w:after="0"/>
      </w:pPr>
      <w:r>
        <w:t>Work Categorization Methods</w:t>
      </w:r>
    </w:p>
    <w:p>
      <w:pPr>
        <w:numPr>
          <w:ilvl w:val="3"/>
          <w:numId w:val="900"/>
        </w:numPr>
        <w:spacing w:before="0" w:after="0"/>
      </w:pPr>
      <w:r>
        <w:t>Team-Based Lanes</w:t>
      </w:r>
    </w:p>
    <w:p>
      <w:pPr>
        <w:numPr>
          <w:ilvl w:val="3"/>
          <w:numId w:val="900"/>
        </w:numPr>
        <w:spacing w:before="0" w:after="0"/>
      </w:pPr>
      <w:r>
        <w:t>Project-Based Lanes</w:t>
      </w:r>
    </w:p>
    <w:p>
      <w:pPr>
        <w:numPr>
          <w:ilvl w:val="3"/>
          <w:numId w:val="900"/>
        </w:numPr>
        <w:spacing w:before="0" w:after="0"/>
      </w:pPr>
      <w:r>
        <w:t>Feature-Based Lanes</w:t>
      </w:r>
    </w:p>
    <w:p>
      <w:pPr>
        <w:numPr>
          <w:ilvl w:val="2"/>
          <w:numId w:val="900"/>
        </w:numPr>
        <w:spacing w:before="0" w:after="0"/>
      </w:pPr>
      <w:r>
        <w:t>Class of Service Lanes</w:t>
      </w:r>
    </w:p>
    <w:p>
      <w:pPr>
        <w:numPr>
          <w:ilvl w:val="2"/>
          <w:numId w:val="900"/>
        </w:numPr>
        <w:spacing w:before="0" w:after="0"/>
      </w:pPr>
      <w:r>
        <w:t>Expedite Lane Usage</w:t>
      </w:r>
    </w:p>
    <w:p>
      <w:pPr>
        <w:numPr>
          <w:ilvl w:val="0"/>
          <w:numId w:val="900"/>
        </w:numPr>
        <w:spacing w:before="0" w:after="0"/>
      </w:pPr>
      <w:r>
        <w:t>Advanced Board Features</w:t>
      </w:r>
    </w:p>
    <w:p>
      <w:pPr>
        <w:numPr>
          <w:ilvl w:val="1"/>
          <w:numId w:val="900"/>
        </w:numPr>
        <w:spacing w:before="0" w:after="0"/>
      </w:pPr>
      <w:r>
        <w:t>Buffer Columns</w:t>
      </w:r>
    </w:p>
    <w:p>
      <w:pPr>
        <w:numPr>
          <w:ilvl w:val="2"/>
          <w:numId w:val="900"/>
        </w:numPr>
        <w:spacing w:before="0" w:after="0"/>
      </w:pPr>
      <w:r>
        <w:t>Queue Management Purpose</w:t>
      </w:r>
    </w:p>
    <w:p>
      <w:pPr>
        <w:numPr>
          <w:ilvl w:val="2"/>
          <w:numId w:val="900"/>
        </w:numPr>
        <w:spacing w:before="0" w:after="0"/>
      </w:pPr>
      <w:r>
        <w:t>Handoff Optimization</w:t>
      </w:r>
    </w:p>
    <w:p>
      <w:pPr>
        <w:numPr>
          <w:ilvl w:val="2"/>
          <w:numId w:val="900"/>
        </w:numPr>
        <w:spacing w:before="0" w:after="0"/>
      </w:pPr>
      <w:r>
        <w:t>Wait Time Reduction</w:t>
      </w:r>
    </w:p>
    <w:p>
      <w:pPr>
        <w:numPr>
          <w:ilvl w:val="1"/>
          <w:numId w:val="900"/>
        </w:numPr>
        <w:spacing w:before="0" w:after="0"/>
      </w:pPr>
      <w:r>
        <w:t>Split Columns</w:t>
      </w:r>
    </w:p>
    <w:p>
      <w:pPr>
        <w:numPr>
          <w:ilvl w:val="2"/>
          <w:numId w:val="900"/>
        </w:numPr>
        <w:spacing w:before="0" w:after="0"/>
      </w:pPr>
      <w:r>
        <w:t>In Progress vs Done States</w:t>
      </w:r>
    </w:p>
    <w:p>
      <w:pPr>
        <w:numPr>
          <w:ilvl w:val="2"/>
          <w:numId w:val="900"/>
        </w:numPr>
        <w:spacing w:before="0" w:after="0"/>
      </w:pPr>
      <w:r>
        <w:t>Handoff Readiness Visualization</w:t>
      </w:r>
    </w:p>
    <w:p>
      <w:pPr>
        <w:numPr>
          <w:ilvl w:val="2"/>
          <w:numId w:val="900"/>
        </w:numPr>
        <w:spacing w:before="0" w:after="0"/>
      </w:pPr>
      <w:r>
        <w:t>Stage Completion Clarity</w:t>
      </w:r>
    </w:p>
    <w:p>
      <w:pPr>
        <w:numPr>
          <w:ilvl w:val="1"/>
          <w:numId w:val="900"/>
        </w:numPr>
        <w:spacing w:before="0" w:after="0"/>
      </w:pPr>
      <w:r>
        <w:t>Visual Indicators</w:t>
      </w:r>
    </w:p>
    <w:p>
      <w:pPr>
        <w:numPr>
          <w:ilvl w:val="2"/>
          <w:numId w:val="900"/>
        </w:numPr>
        <w:spacing w:before="0" w:after="0"/>
      </w:pPr>
      <w:r>
        <w:t>Blocker Icons</w:t>
      </w:r>
    </w:p>
    <w:p>
      <w:pPr>
        <w:numPr>
          <w:ilvl w:val="2"/>
          <w:numId w:val="900"/>
        </w:numPr>
        <w:spacing w:before="0" w:after="0"/>
      </w:pPr>
      <w:r>
        <w:t>Aging Markers</w:t>
      </w:r>
    </w:p>
    <w:p>
      <w:pPr>
        <w:numPr>
          <w:ilvl w:val="2"/>
          <w:numId w:val="900"/>
        </w:numPr>
        <w:spacing w:before="0" w:after="0"/>
      </w:pPr>
      <w:r>
        <w:t>Color Coding Systems</w:t>
      </w:r>
    </w:p>
    <w:p>
      <w:pPr>
        <w:numPr>
          <w:ilvl w:val="2"/>
          <w:numId w:val="900"/>
        </w:numPr>
        <w:spacing w:before="0" w:after="0"/>
      </w:pPr>
      <w:r>
        <w:t>Priority Signals</w:t>
      </w:r>
    </w:p>
    <w:p>
      <w:pPr>
        <w:numPr>
          <w:ilvl w:val="2"/>
          <w:numId w:val="900"/>
        </w:numPr>
        <w:spacing w:before="0" w:after="0"/>
      </w:pPr>
      <w:r>
        <w:t>Dependency Arrows</w:t>
      </w:r>
    </w:p>
    <w:p>
      <w:pPr>
        <w:pStyle w:val="Heading1"/>
      </w:pPr>
      <w:r>
        <w:t>Kanban Metrics and Analytics</w:t>
      </w:r>
    </w:p>
    <w:p>
      <w:pPr>
        <w:numPr>
          <w:ilvl w:val="0"/>
          <w:numId w:val="900"/>
        </w:numPr>
        <w:spacing w:before="0" w:after="0"/>
      </w:pPr>
      <w:r>
        <w:t>Flow Metrics Fundamentals</w:t>
      </w:r>
    </w:p>
    <w:p>
      <w:pPr>
        <w:numPr>
          <w:ilvl w:val="1"/>
          <w:numId w:val="900"/>
        </w:numPr>
        <w:spacing w:before="0" w:after="0"/>
      </w:pPr>
      <w:r>
        <w:t>Lead Time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Customer Lead Time</w:t>
      </w:r>
    </w:p>
    <w:p>
      <w:pPr>
        <w:numPr>
          <w:ilvl w:val="2"/>
          <w:numId w:val="900"/>
        </w:numPr>
        <w:spacing w:before="0" w:after="0"/>
      </w:pPr>
      <w:r>
        <w:t>System Lead Time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Tracking Methods</w:t>
      </w:r>
    </w:p>
    <w:p>
      <w:pPr>
        <w:numPr>
          <w:ilvl w:val="1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Predictability Applications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Variation Understanding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Completion Rate Analysis</w:t>
      </w:r>
    </w:p>
    <w:p>
      <w:pPr>
        <w:numPr>
          <w:ilvl w:val="2"/>
          <w:numId w:val="900"/>
        </w:numPr>
        <w:spacing w:before="0" w:after="0"/>
      </w:pPr>
      <w:r>
        <w:t>Variability Assessment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Work in Progress</w:t>
      </w:r>
    </w:p>
    <w:p>
      <w:pPr>
        <w:numPr>
          <w:ilvl w:val="2"/>
          <w:numId w:val="900"/>
        </w:numPr>
        <w:spacing w:before="0" w:after="0"/>
      </w:pPr>
      <w:r>
        <w:t>Active Item Tracking</w:t>
      </w:r>
    </w:p>
    <w:p>
      <w:pPr>
        <w:numPr>
          <w:ilvl w:val="2"/>
          <w:numId w:val="900"/>
        </w:numPr>
        <w:spacing w:before="0" w:after="0"/>
      </w:pPr>
      <w:r>
        <w:t>WIP Trend Monitoring</w:t>
      </w:r>
    </w:p>
    <w:p>
      <w:pPr>
        <w:numPr>
          <w:ilvl w:val="2"/>
          <w:numId w:val="900"/>
        </w:numPr>
        <w:spacing w:before="0" w:after="0"/>
      </w:pPr>
      <w:r>
        <w:t>Utilization Analysis</w:t>
      </w:r>
    </w:p>
    <w:p>
      <w:pPr>
        <w:numPr>
          <w:ilvl w:val="1"/>
          <w:numId w:val="900"/>
        </w:numPr>
        <w:spacing w:before="0" w:after="0"/>
      </w:pPr>
      <w:r>
        <w:t>Work Item Age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Aging Item Identification</w:t>
      </w:r>
    </w:p>
    <w:p>
      <w:pPr>
        <w:numPr>
          <w:ilvl w:val="2"/>
          <w:numId w:val="900"/>
        </w:numPr>
        <w:spacing w:before="0" w:after="0"/>
      </w:pPr>
      <w:r>
        <w:t>Stalled Work Detection</w:t>
      </w:r>
    </w:p>
    <w:p>
      <w:pPr>
        <w:numPr>
          <w:ilvl w:val="0"/>
          <w:numId w:val="900"/>
        </w:numPr>
        <w:spacing w:before="0" w:after="0"/>
      </w:pPr>
      <w:r>
        <w:t>Metric Visualization Tools</w:t>
      </w:r>
    </w:p>
    <w:p>
      <w:pPr>
        <w:numPr>
          <w:ilvl w:val="1"/>
          <w:numId w:val="900"/>
        </w:numPr>
        <w:spacing w:before="0" w:after="0"/>
      </w:pPr>
      <w:r>
        <w:t>Cumulative Flow Diagram</w:t>
      </w:r>
    </w:p>
    <w:p>
      <w:pPr>
        <w:numPr>
          <w:ilvl w:val="2"/>
          <w:numId w:val="900"/>
        </w:numPr>
        <w:spacing w:before="0" w:after="0"/>
      </w:pPr>
      <w:r>
        <w:t>CFD Components</w:t>
      </w:r>
    </w:p>
    <w:p>
      <w:pPr>
        <w:numPr>
          <w:ilvl w:val="3"/>
          <w:numId w:val="900"/>
        </w:numPr>
        <w:spacing w:before="0" w:after="0"/>
      </w:pPr>
      <w:r>
        <w:t>Workflow State Bands</w:t>
      </w:r>
    </w:p>
    <w:p>
      <w:pPr>
        <w:numPr>
          <w:ilvl w:val="3"/>
          <w:numId w:val="900"/>
        </w:numPr>
        <w:spacing w:before="0" w:after="0"/>
      </w:pPr>
      <w:r>
        <w:t>WIP Representation</w:t>
      </w:r>
    </w:p>
    <w:p>
      <w:pPr>
        <w:numPr>
          <w:ilvl w:val="3"/>
          <w:numId w:val="900"/>
        </w:numPr>
        <w:spacing w:before="0" w:after="0"/>
      </w:pPr>
      <w:r>
        <w:t>Cycle Time Indication</w:t>
      </w:r>
    </w:p>
    <w:p>
      <w:pPr>
        <w:numPr>
          <w:ilvl w:val="2"/>
          <w:numId w:val="900"/>
        </w:numPr>
        <w:spacing w:before="0" w:after="0"/>
      </w:pPr>
      <w:r>
        <w:t>Pattern Interpretation</w:t>
      </w:r>
    </w:p>
    <w:p>
      <w:pPr>
        <w:numPr>
          <w:ilvl w:val="3"/>
          <w:numId w:val="900"/>
        </w:numPr>
        <w:spacing w:before="0" w:after="0"/>
      </w:pPr>
      <w:r>
        <w:t>Bottleneck Detection</w:t>
      </w:r>
    </w:p>
    <w:p>
      <w:pPr>
        <w:numPr>
          <w:ilvl w:val="3"/>
          <w:numId w:val="900"/>
        </w:numPr>
        <w:spacing w:before="0" w:after="0"/>
      </w:pPr>
      <w:r>
        <w:t>Flow Issue Identification</w:t>
      </w:r>
    </w:p>
    <w:p>
      <w:pPr>
        <w:numPr>
          <w:ilvl w:val="3"/>
          <w:numId w:val="900"/>
        </w:numPr>
        <w:spacing w:before="0" w:after="0"/>
      </w:pPr>
      <w:r>
        <w:t>Stability Assessment</w:t>
      </w:r>
    </w:p>
    <w:p>
      <w:pPr>
        <w:numPr>
          <w:ilvl w:val="1"/>
          <w:numId w:val="900"/>
        </w:numPr>
        <w:spacing w:before="0" w:after="0"/>
      </w:pPr>
      <w:r>
        <w:t>Cycle Time Scatterplot</w:t>
      </w:r>
    </w:p>
    <w:p>
      <w:pPr>
        <w:numPr>
          <w:ilvl w:val="2"/>
          <w:numId w:val="900"/>
        </w:numPr>
        <w:spacing w:before="0" w:after="0"/>
      </w:pPr>
      <w:r>
        <w:t>Distribution Visualization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Trend Recognition</w:t>
      </w:r>
    </w:p>
    <w:p>
      <w:pPr>
        <w:numPr>
          <w:ilvl w:val="2"/>
          <w:numId w:val="900"/>
        </w:numPr>
        <w:spacing w:before="0" w:after="0"/>
      </w:pPr>
      <w:r>
        <w:t>Predictability Analysis</w:t>
      </w:r>
    </w:p>
    <w:p>
      <w:pPr>
        <w:numPr>
          <w:ilvl w:val="1"/>
          <w:numId w:val="900"/>
        </w:numPr>
        <w:spacing w:before="0" w:after="0"/>
      </w:pPr>
      <w:r>
        <w:t>Throughput Histogram</w:t>
      </w:r>
    </w:p>
    <w:p>
      <w:pPr>
        <w:numPr>
          <w:ilvl w:val="2"/>
          <w:numId w:val="900"/>
        </w:numPr>
        <w:spacing w:before="0" w:after="0"/>
      </w:pPr>
      <w:r>
        <w:t>Delivery Rate Capability</w:t>
      </w:r>
    </w:p>
    <w:p>
      <w:pPr>
        <w:numPr>
          <w:ilvl w:val="2"/>
          <w:numId w:val="900"/>
        </w:numPr>
        <w:spacing w:before="0" w:after="0"/>
      </w:pPr>
      <w:r>
        <w:t>Consistency Analysis</w:t>
      </w:r>
    </w:p>
    <w:p>
      <w:pPr>
        <w:numPr>
          <w:ilvl w:val="2"/>
          <w:numId w:val="900"/>
        </w:numPr>
        <w:spacing w:before="0" w:after="0"/>
      </w:pPr>
      <w:r>
        <w:t>Forecasting Support</w:t>
      </w:r>
    </w:p>
    <w:p>
      <w:pPr>
        <w:numPr>
          <w:ilvl w:val="1"/>
          <w:numId w:val="900"/>
        </w:numPr>
        <w:spacing w:before="0" w:after="0"/>
      </w:pPr>
      <w:r>
        <w:t>Additional Visualization Tools</w:t>
      </w:r>
    </w:p>
    <w:p>
      <w:pPr>
        <w:numPr>
          <w:ilvl w:val="2"/>
          <w:numId w:val="900"/>
        </w:numPr>
        <w:spacing w:before="0" w:after="0"/>
      </w:pPr>
      <w:r>
        <w:t>Aging Charts</w:t>
      </w:r>
    </w:p>
    <w:p>
      <w:pPr>
        <w:numPr>
          <w:ilvl w:val="2"/>
          <w:numId w:val="900"/>
        </w:numPr>
        <w:spacing w:before="0" w:after="0"/>
      </w:pPr>
      <w:r>
        <w:t>Flow Efficiency Charts</w:t>
      </w:r>
    </w:p>
    <w:p>
      <w:pPr>
        <w:numPr>
          <w:ilvl w:val="2"/>
          <w:numId w:val="900"/>
        </w:numPr>
        <w:spacing w:before="0" w:after="0"/>
      </w:pPr>
      <w:r>
        <w:t>Monte Carlo Simulations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pStyle w:val="Heading1"/>
      </w:pPr>
      <w:r>
        <w:t>Kanban Cadences</w:t>
      </w:r>
    </w:p>
    <w:p>
      <w:pPr>
        <w:numPr>
          <w:ilvl w:val="0"/>
          <w:numId w:val="900"/>
        </w:numPr>
        <w:spacing w:before="0" w:after="0"/>
      </w:pPr>
      <w:r>
        <w:t>Team-Level Cadences</w:t>
      </w:r>
    </w:p>
    <w:p>
      <w:pPr>
        <w:numPr>
          <w:ilvl w:val="1"/>
          <w:numId w:val="900"/>
        </w:numPr>
        <w:spacing w:before="0" w:after="0"/>
      </w:pPr>
      <w:r>
        <w:t>Daily Kanban Meeting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Flow-Focused Discussion</w:t>
      </w:r>
    </w:p>
    <w:p>
      <w:pPr>
        <w:numPr>
          <w:ilvl w:val="2"/>
          <w:numId w:val="900"/>
        </w:numPr>
        <w:spacing w:before="0" w:after="0"/>
      </w:pPr>
      <w:r>
        <w:t>Board Walking Technique</w:t>
      </w:r>
    </w:p>
    <w:p>
      <w:pPr>
        <w:numPr>
          <w:ilvl w:val="2"/>
          <w:numId w:val="900"/>
        </w:numPr>
        <w:spacing w:before="0" w:after="0"/>
      </w:pPr>
      <w:r>
        <w:t>Blocker Resolution</w:t>
      </w:r>
    </w:p>
    <w:p>
      <w:pPr>
        <w:numPr>
          <w:ilvl w:val="1"/>
          <w:numId w:val="900"/>
        </w:numPr>
        <w:spacing w:before="0" w:after="0"/>
      </w:pPr>
      <w:r>
        <w:t>Replenishment Meeting</w:t>
      </w:r>
    </w:p>
    <w:p>
      <w:pPr>
        <w:numPr>
          <w:ilvl w:val="2"/>
          <w:numId w:val="900"/>
        </w:numPr>
        <w:spacing w:before="0" w:after="0"/>
      </w:pPr>
      <w:r>
        <w:t>Work Selection Process</w:t>
      </w:r>
    </w:p>
    <w:p>
      <w:pPr>
        <w:numPr>
          <w:ilvl w:val="2"/>
          <w:numId w:val="900"/>
        </w:numPr>
        <w:spacing w:before="0" w:after="0"/>
      </w:pPr>
      <w:r>
        <w:t>Backlog Review</w:t>
      </w:r>
    </w:p>
    <w:p>
      <w:pPr>
        <w:numPr>
          <w:ilvl w:val="2"/>
          <w:numId w:val="900"/>
        </w:numPr>
        <w:spacing w:before="0" w:after="0"/>
      </w:pPr>
      <w:r>
        <w:t>Prioritization Activities</w:t>
      </w:r>
    </w:p>
    <w:p>
      <w:pPr>
        <w:numPr>
          <w:ilvl w:val="2"/>
          <w:numId w:val="900"/>
        </w:numPr>
        <w:spacing w:before="0" w:after="0"/>
      </w:pPr>
      <w:r>
        <w:t>Commitment Decisions</w:t>
      </w:r>
    </w:p>
    <w:p>
      <w:pPr>
        <w:numPr>
          <w:ilvl w:val="1"/>
          <w:numId w:val="900"/>
        </w:numPr>
        <w:spacing w:before="0" w:after="0"/>
      </w:pPr>
      <w:r>
        <w:t>Delivery Planning Meeting</w:t>
      </w:r>
    </w:p>
    <w:p>
      <w:pPr>
        <w:numPr>
          <w:ilvl w:val="2"/>
          <w:numId w:val="900"/>
        </w:numPr>
        <w:spacing w:before="0" w:after="0"/>
      </w:pPr>
      <w:r>
        <w:t>Forecasting Techniques</w:t>
      </w:r>
    </w:p>
    <w:p>
      <w:pPr>
        <w:numPr>
          <w:ilvl w:val="2"/>
          <w:numId w:val="900"/>
        </w:numPr>
        <w:spacing w:before="0" w:after="0"/>
      </w:pPr>
      <w:r>
        <w:t>Release Coordination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Service-Oriented Cadences</w:t>
      </w:r>
    </w:p>
    <w:p>
      <w:pPr>
        <w:numPr>
          <w:ilvl w:val="1"/>
          <w:numId w:val="900"/>
        </w:numPr>
        <w:spacing w:before="0" w:after="0"/>
      </w:pPr>
      <w:r>
        <w:t>Service Delivery Review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Customer Satisfaction Review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1"/>
          <w:numId w:val="900"/>
        </w:numPr>
        <w:spacing w:before="0" w:after="0"/>
      </w:pPr>
      <w:r>
        <w:t>Risk Review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Strategy Review</w:t>
      </w:r>
    </w:p>
    <w:p>
      <w:pPr>
        <w:numPr>
          <w:ilvl w:val="2"/>
          <w:numId w:val="900"/>
        </w:numPr>
        <w:spacing w:before="0" w:after="0"/>
      </w:pPr>
      <w:r>
        <w:t>Business Alignment</w:t>
      </w:r>
    </w:p>
    <w:p>
      <w:pPr>
        <w:numPr>
          <w:ilvl w:val="2"/>
          <w:numId w:val="900"/>
        </w:numPr>
        <w:spacing w:before="0" w:after="0"/>
      </w:pPr>
      <w:r>
        <w:t>Long-term Planning</w:t>
      </w:r>
    </w:p>
    <w:p>
      <w:pPr>
        <w:numPr>
          <w:ilvl w:val="2"/>
          <w:numId w:val="900"/>
        </w:numPr>
        <w:spacing w:before="0" w:after="0"/>
      </w:pPr>
      <w:r>
        <w:t>Strategic Direction</w:t>
      </w:r>
    </w:p>
    <w:p>
      <w:pPr>
        <w:numPr>
          <w:ilvl w:val="1"/>
          <w:numId w:val="900"/>
        </w:numPr>
        <w:spacing w:before="0" w:after="0"/>
      </w:pPr>
      <w:r>
        <w:t>Operations Review</w:t>
      </w:r>
    </w:p>
    <w:p>
      <w:pPr>
        <w:numPr>
          <w:ilvl w:val="2"/>
          <w:numId w:val="900"/>
        </w:numPr>
        <w:spacing w:before="0" w:after="0"/>
      </w:pPr>
      <w:r>
        <w:t>System Performance Analysis</w:t>
      </w:r>
    </w:p>
    <w:p>
      <w:pPr>
        <w:numPr>
          <w:ilvl w:val="2"/>
          <w:numId w:val="900"/>
        </w:numPr>
        <w:spacing w:before="0" w:after="0"/>
      </w:pPr>
      <w:r>
        <w:t>Systemic Issue Identification</w:t>
      </w:r>
    </w:p>
    <w:p>
      <w:pPr>
        <w:numPr>
          <w:ilvl w:val="2"/>
          <w:numId w:val="900"/>
        </w:numPr>
        <w:spacing w:before="0" w:after="0"/>
      </w:pPr>
      <w:r>
        <w:t>Improvement Opportunity Assessment</w:t>
      </w:r>
    </w:p>
    <w:p>
      <w:pPr>
        <w:pStyle w:val="Heading1"/>
      </w:pPr>
      <w:r>
        <w:t>Roles in Kanban Systems</w:t>
      </w:r>
    </w:p>
    <w:p>
      <w:pPr>
        <w:numPr>
          <w:ilvl w:val="0"/>
          <w:numId w:val="900"/>
        </w:numPr>
        <w:spacing w:before="0" w:after="0"/>
      </w:pPr>
      <w:r>
        <w:t>Role Philosophy</w:t>
      </w:r>
    </w:p>
    <w:p>
      <w:pPr>
        <w:numPr>
          <w:ilvl w:val="1"/>
          <w:numId w:val="900"/>
        </w:numPr>
        <w:spacing w:before="0" w:after="0"/>
      </w:pPr>
      <w:r>
        <w:t>Existing Role Preservation</w:t>
      </w:r>
    </w:p>
    <w:p>
      <w:pPr>
        <w:numPr>
          <w:ilvl w:val="1"/>
          <w:numId w:val="900"/>
        </w:numPr>
        <w:spacing w:before="0" w:after="0"/>
      </w:pPr>
      <w:r>
        <w:t>Non-Prescriptive Approach</w:t>
      </w:r>
    </w:p>
    <w:p>
      <w:pPr>
        <w:numPr>
          <w:ilvl w:val="1"/>
          <w:numId w:val="900"/>
        </w:numPr>
        <w:spacing w:before="0" w:after="0"/>
      </w:pPr>
      <w:r>
        <w:t>Flexibility Emphasis</w:t>
      </w:r>
    </w:p>
    <w:p>
      <w:pPr>
        <w:numPr>
          <w:ilvl w:val="0"/>
          <w:numId w:val="900"/>
        </w:numPr>
        <w:spacing w:before="0" w:after="0"/>
      </w:pPr>
      <w:r>
        <w:t>Emergent Roles</w:t>
      </w:r>
    </w:p>
    <w:p>
      <w:pPr>
        <w:numPr>
          <w:ilvl w:val="1"/>
          <w:numId w:val="900"/>
        </w:numPr>
        <w:spacing w:before="0" w:after="0"/>
      </w:pPr>
      <w:r>
        <w:t>Service Delivery Manager</w:t>
      </w:r>
    </w:p>
    <w:p>
      <w:pPr>
        <w:numPr>
          <w:ilvl w:val="2"/>
          <w:numId w:val="900"/>
        </w:numPr>
        <w:spacing w:before="0" w:after="0"/>
      </w:pPr>
      <w:r>
        <w:t>Flow Management Responsibilities</w:t>
      </w:r>
    </w:p>
    <w:p>
      <w:pPr>
        <w:numPr>
          <w:ilvl w:val="2"/>
          <w:numId w:val="900"/>
        </w:numPr>
        <w:spacing w:before="0" w:after="0"/>
      </w:pPr>
      <w:r>
        <w:t>System Optimization Focus</w:t>
      </w:r>
    </w:p>
    <w:p>
      <w:pPr>
        <w:numPr>
          <w:ilvl w:val="2"/>
          <w:numId w:val="900"/>
        </w:numPr>
        <w:spacing w:before="0" w:after="0"/>
      </w:pPr>
      <w:r>
        <w:t>Impediment Resolution</w:t>
      </w:r>
    </w:p>
    <w:p>
      <w:pPr>
        <w:numPr>
          <w:ilvl w:val="1"/>
          <w:numId w:val="900"/>
        </w:numPr>
        <w:spacing w:before="0" w:after="0"/>
      </w:pPr>
      <w:r>
        <w:t>Service Request Manager</w:t>
      </w:r>
    </w:p>
    <w:p>
      <w:pPr>
        <w:numPr>
          <w:ilvl w:val="2"/>
          <w:numId w:val="900"/>
        </w:numPr>
        <w:spacing w:before="0" w:after="0"/>
      </w:pPr>
      <w:r>
        <w:t>Upstream Flow Management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Intake Process Oversight</w:t>
      </w:r>
    </w:p>
    <w:p>
      <w:pPr>
        <w:numPr>
          <w:ilvl w:val="1"/>
          <w:numId w:val="900"/>
        </w:numPr>
        <w:spacing w:before="0" w:after="0"/>
      </w:pPr>
      <w:r>
        <w:t>Supporting Roles</w:t>
      </w:r>
    </w:p>
    <w:p>
      <w:pPr>
        <w:numPr>
          <w:ilvl w:val="2"/>
          <w:numId w:val="900"/>
        </w:numPr>
        <w:spacing w:before="0" w:after="0"/>
      </w:pPr>
      <w:r>
        <w:t>Kanban Coaches</w:t>
      </w:r>
    </w:p>
    <w:p>
      <w:pPr>
        <w:numPr>
          <w:ilvl w:val="2"/>
          <w:numId w:val="900"/>
        </w:numPr>
        <w:spacing w:before="0" w:after="0"/>
      </w:pPr>
      <w:r>
        <w:t>Metrics Analysts</w:t>
      </w:r>
    </w:p>
    <w:p>
      <w:pPr>
        <w:numPr>
          <w:ilvl w:val="2"/>
          <w:numId w:val="900"/>
        </w:numPr>
        <w:spacing w:before="0" w:after="0"/>
      </w:pPr>
      <w:r>
        <w:t>Process Facilitators</w:t>
      </w:r>
    </w:p>
    <w:p>
      <w:pPr>
        <w:pStyle w:val="Heading1"/>
      </w:pPr>
      <w:r>
        <w:t>Kanban vs Other Agile Frameworks</w:t>
      </w:r>
    </w:p>
    <w:p>
      <w:pPr>
        <w:numPr>
          <w:ilvl w:val="0"/>
          <w:numId w:val="900"/>
        </w:numPr>
        <w:spacing w:before="0" w:after="0"/>
      </w:pPr>
      <w:r>
        <w:t>Kanban vs Scrum Comparison</w:t>
      </w:r>
    </w:p>
    <w:p>
      <w:pPr>
        <w:numPr>
          <w:ilvl w:val="1"/>
          <w:numId w:val="900"/>
        </w:numPr>
        <w:spacing w:before="0" w:after="0"/>
      </w:pPr>
      <w:r>
        <w:t>Fundamental Differences</w:t>
      </w:r>
    </w:p>
    <w:p>
      <w:pPr>
        <w:numPr>
          <w:ilvl w:val="2"/>
          <w:numId w:val="900"/>
        </w:numPr>
        <w:spacing w:before="0" w:after="0"/>
      </w:pPr>
      <w:r>
        <w:t>Iteration Approach</w:t>
      </w:r>
    </w:p>
    <w:p>
      <w:pPr>
        <w:numPr>
          <w:ilvl w:val="3"/>
          <w:numId w:val="900"/>
        </w:numPr>
        <w:spacing w:before="0" w:after="0"/>
      </w:pPr>
      <w:r>
        <w:t>Continuous Flow vs Sprints</w:t>
      </w:r>
    </w:p>
    <w:p>
      <w:pPr>
        <w:numPr>
          <w:ilvl w:val="3"/>
          <w:numId w:val="900"/>
        </w:numPr>
        <w:spacing w:before="0" w:after="0"/>
      </w:pPr>
      <w:r>
        <w:t>No Time-Boxing vs Fixed Time-Boxes</w:t>
      </w:r>
    </w:p>
    <w:p>
      <w:pPr>
        <w:numPr>
          <w:ilvl w:val="2"/>
          <w:numId w:val="900"/>
        </w:numPr>
        <w:spacing w:before="0" w:after="0"/>
      </w:pPr>
      <w:r>
        <w:t>Role Definitions</w:t>
      </w:r>
    </w:p>
    <w:p>
      <w:pPr>
        <w:numPr>
          <w:ilvl w:val="3"/>
          <w:numId w:val="900"/>
        </w:numPr>
        <w:spacing w:before="0" w:after="0"/>
      </w:pPr>
      <w:r>
        <w:t>Non-Prescriptive vs Prescribed Roles</w:t>
      </w:r>
    </w:p>
    <w:p>
      <w:pPr>
        <w:numPr>
          <w:ilvl w:val="3"/>
          <w:numId w:val="900"/>
        </w:numPr>
        <w:spacing w:before="0" w:after="0"/>
      </w:pPr>
      <w:r>
        <w:t>Existing Roles vs New Roles</w:t>
      </w:r>
    </w:p>
    <w:p>
      <w:pPr>
        <w:numPr>
          <w:ilvl w:val="2"/>
          <w:numId w:val="900"/>
        </w:numPr>
        <w:spacing w:before="0" w:after="0"/>
      </w:pPr>
      <w:r>
        <w:t>Meeting Cadences</w:t>
      </w:r>
    </w:p>
    <w:p>
      <w:pPr>
        <w:numPr>
          <w:ilvl w:val="3"/>
          <w:numId w:val="900"/>
        </w:numPr>
        <w:spacing w:before="0" w:after="0"/>
      </w:pPr>
      <w:r>
        <w:t>Flow-Based vs Time-Boxed Events</w:t>
      </w:r>
    </w:p>
    <w:p>
      <w:pPr>
        <w:numPr>
          <w:ilvl w:val="3"/>
          <w:numId w:val="900"/>
        </w:numPr>
        <w:spacing w:before="0" w:after="0"/>
      </w:pPr>
      <w:r>
        <w:t>Variable vs Fixed Scheduling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Anytime Changes vs Sprint Boundaries</w:t>
      </w:r>
    </w:p>
    <w:p>
      <w:pPr>
        <w:numPr>
          <w:ilvl w:val="3"/>
          <w:numId w:val="900"/>
        </w:numPr>
        <w:spacing w:before="0" w:after="0"/>
      </w:pPr>
      <w:r>
        <w:t>Evolutionary vs Revolutionary</w:t>
      </w:r>
    </w:p>
    <w:p>
      <w:pPr>
        <w:numPr>
          <w:ilvl w:val="1"/>
          <w:numId w:val="900"/>
        </w:numPr>
        <w:spacing w:before="0" w:after="0"/>
      </w:pPr>
      <w:r>
        <w:t>Shared Principles</w:t>
      </w:r>
    </w:p>
    <w:p>
      <w:pPr>
        <w:numPr>
          <w:ilvl w:val="2"/>
          <w:numId w:val="900"/>
        </w:numPr>
        <w:spacing w:before="0" w:after="0"/>
      </w:pPr>
      <w:r>
        <w:t>Empirical Process Control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2"/>
          <w:numId w:val="900"/>
        </w:numPr>
        <w:spacing w:before="0" w:after="0"/>
      </w:pPr>
      <w:r>
        <w:t>Customer Value Focus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Kanban Use Cases</w:t>
      </w:r>
    </w:p>
    <w:p>
      <w:pPr>
        <w:numPr>
          <w:ilvl w:val="2"/>
          <w:numId w:val="900"/>
        </w:numPr>
        <w:spacing w:before="0" w:after="0"/>
      </w:pPr>
      <w:r>
        <w:t>Scrum Use Cases</w:t>
      </w:r>
    </w:p>
    <w:p>
      <w:pPr>
        <w:numPr>
          <w:ilvl w:val="2"/>
          <w:numId w:val="900"/>
        </w:numPr>
        <w:spacing w:before="0" w:after="0"/>
      </w:pPr>
      <w:r>
        <w:t>Hybrid Considerations</w:t>
      </w:r>
    </w:p>
    <w:p>
      <w:pPr>
        <w:numPr>
          <w:ilvl w:val="0"/>
          <w:numId w:val="900"/>
        </w:numPr>
        <w:spacing w:before="0" w:after="0"/>
      </w:pPr>
      <w:r>
        <w:t>Scrumban Hybrid Approach</w:t>
      </w:r>
    </w:p>
    <w:p>
      <w:pPr>
        <w:numPr>
          <w:ilvl w:val="1"/>
          <w:numId w:val="900"/>
        </w:numPr>
        <w:spacing w:before="0" w:after="0"/>
      </w:pPr>
      <w:r>
        <w:t>Concept and Philosophy</w:t>
      </w:r>
    </w:p>
    <w:p>
      <w:pPr>
        <w:numPr>
          <w:ilvl w:val="1"/>
          <w:numId w:val="900"/>
        </w:numPr>
        <w:spacing w:before="0" w:after="0"/>
      </w:pPr>
      <w:r>
        <w:t>Practice Combinations</w:t>
      </w:r>
    </w:p>
    <w:p>
      <w:pPr>
        <w:numPr>
          <w:ilvl w:val="2"/>
          <w:numId w:val="900"/>
        </w:numPr>
        <w:spacing w:before="0" w:after="0"/>
      </w:pPr>
      <w:r>
        <w:t>Scrum Events with Kanban Flow</w:t>
      </w:r>
    </w:p>
    <w:p>
      <w:pPr>
        <w:numPr>
          <w:ilvl w:val="2"/>
          <w:numId w:val="900"/>
        </w:numPr>
        <w:spacing w:before="0" w:after="0"/>
      </w:pPr>
      <w:r>
        <w:t>Sprint Planning with WIP Limits</w:t>
      </w:r>
    </w:p>
    <w:p>
      <w:pPr>
        <w:numPr>
          <w:ilvl w:val="2"/>
          <w:numId w:val="900"/>
        </w:numPr>
        <w:spacing w:before="0" w:after="0"/>
      </w:pPr>
      <w:r>
        <w:t>Retrospectives with Flow Metrics</w:t>
      </w:r>
    </w:p>
    <w:p>
      <w:pPr>
        <w:numPr>
          <w:ilvl w:val="1"/>
          <w:numId w:val="900"/>
        </w:numPr>
        <w:spacing w:before="0" w:after="0"/>
      </w:pPr>
      <w:r>
        <w:t>Implementation Scenarios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Transition Advantages</w:t>
      </w:r>
    </w:p>
    <w:p>
      <w:pPr>
        <w:numPr>
          <w:ilvl w:val="2"/>
          <w:numId w:val="900"/>
        </w:numPr>
        <w:spacing w:before="0" w:after="0"/>
      </w:pPr>
      <w:r>
        <w:t>Complexity Considerations</w:t>
      </w:r>
    </w:p>
    <w:p>
      <w:pPr>
        <w:numPr>
          <w:ilvl w:val="2"/>
          <w:numId w:val="900"/>
        </w:numPr>
        <w:spacing w:before="0" w:after="0"/>
      </w:pPr>
      <w:r>
        <w:t>Team Adaptation Requirements</w:t>
      </w:r>
    </w:p>
    <w:p>
      <w:pPr>
        <w:pStyle w:val="Heading1"/>
      </w:pPr>
      <w:r>
        <w:t>Advanced Kanban Concepts</w:t>
      </w:r>
    </w:p>
    <w:p>
      <w:pPr>
        <w:numPr>
          <w:ilvl w:val="0"/>
          <w:numId w:val="900"/>
        </w:numPr>
        <w:spacing w:before="0" w:after="0"/>
      </w:pPr>
      <w:r>
        <w:t>Classes of Service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Service Class Types</w:t>
      </w:r>
    </w:p>
    <w:p>
      <w:pPr>
        <w:numPr>
          <w:ilvl w:val="2"/>
          <w:numId w:val="900"/>
        </w:numPr>
        <w:spacing w:before="0" w:after="0"/>
      </w:pPr>
      <w:r>
        <w:t>Expedite Class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Usage Scenarios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Fixed Delivery Date Class</w:t>
      </w:r>
    </w:p>
    <w:p>
      <w:pPr>
        <w:numPr>
          <w:ilvl w:val="3"/>
          <w:numId w:val="900"/>
        </w:numPr>
        <w:spacing w:before="0" w:after="0"/>
      </w:pPr>
      <w:r>
        <w:t>Time-Sensitive Work</w:t>
      </w:r>
    </w:p>
    <w:p>
      <w:pPr>
        <w:numPr>
          <w:ilvl w:val="3"/>
          <w:numId w:val="900"/>
        </w:numPr>
        <w:spacing w:before="0" w:after="0"/>
      </w:pPr>
      <w:r>
        <w:t>Scheduling Considerations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Standard Class</w:t>
      </w:r>
    </w:p>
    <w:p>
      <w:pPr>
        <w:numPr>
          <w:ilvl w:val="3"/>
          <w:numId w:val="900"/>
        </w:numPr>
        <w:spacing w:before="0" w:after="0"/>
      </w:pPr>
      <w:r>
        <w:t>Regular Work Items</w:t>
      </w:r>
    </w:p>
    <w:p>
      <w:pPr>
        <w:numPr>
          <w:ilvl w:val="3"/>
          <w:numId w:val="900"/>
        </w:numPr>
        <w:spacing w:before="0" w:after="0"/>
      </w:pPr>
      <w:r>
        <w:t>Default Processing</w:t>
      </w:r>
    </w:p>
    <w:p>
      <w:pPr>
        <w:numPr>
          <w:ilvl w:val="3"/>
          <w:numId w:val="900"/>
        </w:numPr>
        <w:spacing w:before="0" w:after="0"/>
      </w:pPr>
      <w:r>
        <w:t>Capacity Allocation</w:t>
      </w:r>
    </w:p>
    <w:p>
      <w:pPr>
        <w:numPr>
          <w:ilvl w:val="2"/>
          <w:numId w:val="900"/>
        </w:numPr>
        <w:spacing w:before="0" w:after="0"/>
      </w:pPr>
      <w:r>
        <w:t>Intangible Class</w:t>
      </w:r>
    </w:p>
    <w:p>
      <w:pPr>
        <w:numPr>
          <w:ilvl w:val="3"/>
          <w:numId w:val="900"/>
        </w:numPr>
        <w:spacing w:before="0" w:after="0"/>
      </w:pPr>
      <w:r>
        <w:t>Technical Debt</w:t>
      </w:r>
    </w:p>
    <w:p>
      <w:pPr>
        <w:numPr>
          <w:ilvl w:val="3"/>
          <w:numId w:val="900"/>
        </w:numPr>
        <w:spacing w:before="0" w:after="0"/>
      </w:pPr>
      <w:r>
        <w:t>Research Activities</w:t>
      </w:r>
    </w:p>
    <w:p>
      <w:pPr>
        <w:numPr>
          <w:ilvl w:val="3"/>
          <w:numId w:val="900"/>
        </w:numPr>
        <w:spacing w:before="0" w:after="0"/>
      </w:pPr>
      <w:r>
        <w:t>Improvement Work</w:t>
      </w:r>
    </w:p>
    <w:p>
      <w:pPr>
        <w:numPr>
          <w:ilvl w:val="1"/>
          <w:numId w:val="900"/>
        </w:numPr>
        <w:spacing w:before="0" w:after="0"/>
      </w:pPr>
      <w:r>
        <w:t>Risk and Scheduling Management</w:t>
      </w:r>
    </w:p>
    <w:p>
      <w:pPr>
        <w:numPr>
          <w:ilvl w:val="1"/>
          <w:numId w:val="900"/>
        </w:numPr>
        <w:spacing w:before="0" w:after="0"/>
      </w:pPr>
      <w:r>
        <w:t>Board Visualization Techniques</w:t>
      </w:r>
    </w:p>
    <w:p>
      <w:pPr>
        <w:numPr>
          <w:ilvl w:val="0"/>
          <w:numId w:val="900"/>
        </w:numPr>
        <w:spacing w:before="0" w:after="0"/>
      </w:pPr>
      <w:r>
        <w:t>Cost of Delay</w:t>
      </w:r>
    </w:p>
    <w:p>
      <w:pPr>
        <w:numPr>
          <w:ilvl w:val="1"/>
          <w:numId w:val="900"/>
        </w:numPr>
        <w:spacing w:before="0" w:after="0"/>
      </w:pPr>
      <w:r>
        <w:t>Economic Impact Understanding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Linear Cost of Delay</w:t>
      </w:r>
    </w:p>
    <w:p>
      <w:pPr>
        <w:numPr>
          <w:ilvl w:val="2"/>
          <w:numId w:val="900"/>
        </w:numPr>
        <w:spacing w:before="0" w:after="0"/>
      </w:pPr>
      <w:r>
        <w:t>Fixed Date Cost of Delay</w:t>
      </w:r>
    </w:p>
    <w:p>
      <w:pPr>
        <w:numPr>
          <w:ilvl w:val="2"/>
          <w:numId w:val="900"/>
        </w:numPr>
        <w:spacing w:before="0" w:after="0"/>
      </w:pPr>
      <w:r>
        <w:t>Intangible Cost of Delay</w:t>
      </w:r>
    </w:p>
    <w:p>
      <w:pPr>
        <w:numPr>
          <w:ilvl w:val="1"/>
          <w:numId w:val="900"/>
        </w:numPr>
        <w:spacing w:before="0" w:after="0"/>
      </w:pPr>
      <w:r>
        <w:t>Prioritization Applications</w:t>
      </w:r>
    </w:p>
    <w:p>
      <w:pPr>
        <w:numPr>
          <w:ilvl w:val="1"/>
          <w:numId w:val="900"/>
        </w:numPr>
        <w:spacing w:before="0" w:after="0"/>
      </w:pPr>
      <w:r>
        <w:t>Class of Service Integration</w:t>
      </w:r>
    </w:p>
    <w:p>
      <w:pPr>
        <w:numPr>
          <w:ilvl w:val="1"/>
          <w:numId w:val="900"/>
        </w:numPr>
        <w:spacing w:before="0" w:after="0"/>
      </w:pPr>
      <w:r>
        <w:t>Decision Making Support</w:t>
      </w:r>
    </w:p>
    <w:p>
      <w:pPr>
        <w:numPr>
          <w:ilvl w:val="0"/>
          <w:numId w:val="900"/>
        </w:numPr>
        <w:spacing w:before="0" w:after="0"/>
      </w:pPr>
      <w:r>
        <w:t>Upstream and Downstream Kanban</w:t>
      </w:r>
    </w:p>
    <w:p>
      <w:pPr>
        <w:numPr>
          <w:ilvl w:val="1"/>
          <w:numId w:val="900"/>
        </w:numPr>
        <w:spacing w:before="0" w:after="0"/>
      </w:pPr>
      <w:r>
        <w:t>Upstream Kanban Systems</w:t>
      </w:r>
    </w:p>
    <w:p>
      <w:pPr>
        <w:numPr>
          <w:ilvl w:val="2"/>
          <w:numId w:val="900"/>
        </w:numPr>
        <w:spacing w:before="0" w:after="0"/>
      </w:pPr>
      <w:r>
        <w:t>Discovery Process Management</w:t>
      </w:r>
    </w:p>
    <w:p>
      <w:pPr>
        <w:numPr>
          <w:ilvl w:val="2"/>
          <w:numId w:val="900"/>
        </w:numPr>
        <w:spacing w:before="0" w:after="0"/>
      </w:pPr>
      <w:r>
        <w:t>Option Flow Management</w:t>
      </w:r>
    </w:p>
    <w:p>
      <w:pPr>
        <w:numPr>
          <w:ilvl w:val="2"/>
          <w:numId w:val="900"/>
        </w:numPr>
        <w:spacing w:before="0" w:after="0"/>
      </w:pPr>
      <w:r>
        <w:t>Commitment Point Definition</w:t>
      </w:r>
    </w:p>
    <w:p>
      <w:pPr>
        <w:numPr>
          <w:ilvl w:val="2"/>
          <w:numId w:val="900"/>
        </w:numPr>
        <w:spacing w:before="0" w:after="0"/>
      </w:pPr>
      <w:r>
        <w:t>Techniques and Practices</w:t>
      </w:r>
    </w:p>
    <w:p>
      <w:pPr>
        <w:numPr>
          <w:ilvl w:val="3"/>
          <w:numId w:val="900"/>
        </w:numPr>
        <w:spacing w:before="0" w:after="0"/>
      </w:pPr>
      <w:r>
        <w:t>Option Boards</w:t>
      </w:r>
    </w:p>
    <w:p>
      <w:pPr>
        <w:numPr>
          <w:ilvl w:val="3"/>
          <w:numId w:val="900"/>
        </w:numPr>
        <w:spacing w:before="0" w:after="0"/>
      </w:pPr>
      <w:r>
        <w:t>Discovery Kanban</w:t>
      </w:r>
    </w:p>
    <w:p>
      <w:pPr>
        <w:numPr>
          <w:ilvl w:val="3"/>
          <w:numId w:val="900"/>
        </w:numPr>
        <w:spacing w:before="0" w:after="0"/>
      </w:pPr>
      <w:r>
        <w:t>Innovation Tournaments</w:t>
      </w:r>
    </w:p>
    <w:p>
      <w:pPr>
        <w:numPr>
          <w:ilvl w:val="1"/>
          <w:numId w:val="900"/>
        </w:numPr>
        <w:spacing w:before="0" w:after="0"/>
      </w:pPr>
      <w:r>
        <w:t>Downstream Kanban Systems</w:t>
      </w:r>
    </w:p>
    <w:p>
      <w:pPr>
        <w:numPr>
          <w:ilvl w:val="2"/>
          <w:numId w:val="900"/>
        </w:numPr>
        <w:spacing w:before="0" w:after="0"/>
      </w:pPr>
      <w:r>
        <w:t>Delivery Process Management</w:t>
      </w:r>
    </w:p>
    <w:p>
      <w:pPr>
        <w:numPr>
          <w:ilvl w:val="2"/>
          <w:numId w:val="900"/>
        </w:numPr>
        <w:spacing w:before="0" w:after="0"/>
      </w:pPr>
      <w:r>
        <w:t>Committed Work Flow</w:t>
      </w:r>
    </w:p>
    <w:p>
      <w:pPr>
        <w:numPr>
          <w:ilvl w:val="2"/>
          <w:numId w:val="900"/>
        </w:numPr>
        <w:spacing w:before="0" w:after="0"/>
      </w:pPr>
      <w:r>
        <w:t>Delivery Optimization</w:t>
      </w:r>
    </w:p>
    <w:p>
      <w:pPr>
        <w:numPr>
          <w:ilvl w:val="2"/>
          <w:numId w:val="900"/>
        </w:numPr>
        <w:spacing w:before="0" w:after="0"/>
      </w:pPr>
      <w:r>
        <w:t>Techniques and Practices</w:t>
      </w:r>
    </w:p>
    <w:p>
      <w:pPr>
        <w:numPr>
          <w:ilvl w:val="3"/>
          <w:numId w:val="900"/>
        </w:numPr>
        <w:spacing w:before="0" w:after="0"/>
      </w:pPr>
      <w:r>
        <w:t>Delivery Boards</w:t>
      </w:r>
    </w:p>
    <w:p>
      <w:pPr>
        <w:numPr>
          <w:ilvl w:val="3"/>
          <w:numId w:val="900"/>
        </w:numPr>
        <w:spacing w:before="0" w:after="0"/>
      </w:pPr>
      <w:r>
        <w:t>Release Management</w:t>
      </w:r>
    </w:p>
    <w:p>
      <w:pPr>
        <w:numPr>
          <w:ilvl w:val="3"/>
          <w:numId w:val="900"/>
        </w:numPr>
        <w:spacing w:before="0" w:after="0"/>
      </w:pPr>
      <w:r>
        <w:t>Deployment Pipelines</w:t>
      </w:r>
    </w:p>
    <w:p>
      <w:pPr>
        <w:numPr>
          <w:ilvl w:val="1"/>
          <w:numId w:val="900"/>
        </w:numPr>
        <w:spacing w:before="0" w:after="0"/>
      </w:pPr>
      <w:r>
        <w:t>System Coordination</w:t>
      </w:r>
    </w:p>
    <w:p>
      <w:pPr>
        <w:numPr>
          <w:ilvl w:val="2"/>
          <w:numId w:val="900"/>
        </w:numPr>
        <w:spacing w:before="0" w:after="0"/>
      </w:pPr>
      <w:r>
        <w:t>Handoff Management</w:t>
      </w:r>
    </w:p>
    <w:p>
      <w:pPr>
        <w:numPr>
          <w:ilvl w:val="2"/>
          <w:numId w:val="900"/>
        </w:numPr>
        <w:spacing w:before="0" w:after="0"/>
      </w:pPr>
      <w:r>
        <w:t>Flow Synchronization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0"/>
          <w:numId w:val="900"/>
        </w:numPr>
        <w:spacing w:before="0" w:after="0"/>
      </w:pPr>
      <w:r>
        <w:t>Kanban Maturity Model</w:t>
      </w:r>
    </w:p>
    <w:p>
      <w:pPr>
        <w:numPr>
          <w:ilvl w:val="1"/>
          <w:numId w:val="900"/>
        </w:numPr>
        <w:spacing w:before="0" w:after="0"/>
      </w:pPr>
      <w:r>
        <w:t>Model Purpose and Structure</w:t>
      </w:r>
    </w:p>
    <w:p>
      <w:pPr>
        <w:numPr>
          <w:ilvl w:val="1"/>
          <w:numId w:val="900"/>
        </w:numPr>
        <w:spacing w:before="0" w:after="0"/>
      </w:pPr>
      <w:r>
        <w:t>Maturity Levels</w:t>
      </w:r>
    </w:p>
    <w:p>
      <w:pPr>
        <w:numPr>
          <w:ilvl w:val="2"/>
          <w:numId w:val="900"/>
        </w:numPr>
        <w:spacing w:before="0" w:after="0"/>
      </w:pPr>
      <w:r>
        <w:t>Level 0: Oblivious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Typical Behaviors</w:t>
      </w:r>
    </w:p>
    <w:p>
      <w:pPr>
        <w:numPr>
          <w:ilvl w:val="2"/>
          <w:numId w:val="900"/>
        </w:numPr>
        <w:spacing w:before="0" w:after="0"/>
      </w:pPr>
      <w:r>
        <w:t>Level 1: Emerging</w:t>
      </w:r>
    </w:p>
    <w:p>
      <w:pPr>
        <w:numPr>
          <w:ilvl w:val="3"/>
          <w:numId w:val="900"/>
        </w:numPr>
        <w:spacing w:before="0" w:after="0"/>
      </w:pPr>
      <w:r>
        <w:t>Basic Practices</w:t>
      </w:r>
    </w:p>
    <w:p>
      <w:pPr>
        <w:numPr>
          <w:ilvl w:val="3"/>
          <w:numId w:val="900"/>
        </w:numPr>
        <w:spacing w:before="0" w:after="0"/>
      </w:pPr>
      <w:r>
        <w:t>Initial Awareness</w:t>
      </w:r>
    </w:p>
    <w:p>
      <w:pPr>
        <w:numPr>
          <w:ilvl w:val="2"/>
          <w:numId w:val="900"/>
        </w:numPr>
        <w:spacing w:before="0" w:after="0"/>
      </w:pPr>
      <w:r>
        <w:t>Level 2: Defined</w:t>
      </w:r>
    </w:p>
    <w:p>
      <w:pPr>
        <w:numPr>
          <w:ilvl w:val="3"/>
          <w:numId w:val="900"/>
        </w:numPr>
        <w:spacing w:before="0" w:after="0"/>
      </w:pPr>
      <w:r>
        <w:t>Established Practices</w:t>
      </w:r>
    </w:p>
    <w:p>
      <w:pPr>
        <w:numPr>
          <w:ilvl w:val="3"/>
          <w:numId w:val="900"/>
        </w:numPr>
        <w:spacing w:before="0" w:after="0"/>
      </w:pPr>
      <w:r>
        <w:t>Process Definition</w:t>
      </w:r>
    </w:p>
    <w:p>
      <w:pPr>
        <w:numPr>
          <w:ilvl w:val="2"/>
          <w:numId w:val="900"/>
        </w:numPr>
        <w:spacing w:before="0" w:after="0"/>
      </w:pPr>
      <w:r>
        <w:t>Level 3: Managed</w:t>
      </w:r>
    </w:p>
    <w:p>
      <w:pPr>
        <w:numPr>
          <w:ilvl w:val="3"/>
          <w:numId w:val="900"/>
        </w:numPr>
        <w:spacing w:before="0" w:after="0"/>
      </w:pPr>
      <w:r>
        <w:t>Measurement Focus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Level 4: Quantitatively Managed</w:t>
      </w:r>
    </w:p>
    <w:p>
      <w:pPr>
        <w:numPr>
          <w:ilvl w:val="3"/>
          <w:numId w:val="900"/>
        </w:numPr>
        <w:spacing w:before="0" w:after="0"/>
      </w:pPr>
      <w:r>
        <w:t>Statistical Control</w:t>
      </w:r>
    </w:p>
    <w:p>
      <w:pPr>
        <w:numPr>
          <w:ilvl w:val="3"/>
          <w:numId w:val="900"/>
        </w:numPr>
        <w:spacing w:before="0" w:after="0"/>
      </w:pPr>
      <w:r>
        <w:t>Predictable Performance</w:t>
      </w:r>
    </w:p>
    <w:p>
      <w:pPr>
        <w:numPr>
          <w:ilvl w:val="2"/>
          <w:numId w:val="900"/>
        </w:numPr>
        <w:spacing w:before="0" w:after="0"/>
      </w:pPr>
      <w:r>
        <w:t>Level 5: Optimized</w:t>
      </w:r>
    </w:p>
    <w:p>
      <w:pPr>
        <w:numPr>
          <w:ilvl w:val="3"/>
          <w:numId w:val="900"/>
        </w:numPr>
        <w:spacing w:before="0" w:after="0"/>
      </w:pPr>
      <w:r>
        <w:t>Continuous Optimization</w:t>
      </w:r>
    </w:p>
    <w:p>
      <w:pPr>
        <w:numPr>
          <w:ilvl w:val="3"/>
          <w:numId w:val="900"/>
        </w:numPr>
        <w:spacing w:before="0" w:after="0"/>
      </w:pPr>
      <w:r>
        <w:t>Innovation Focus</w:t>
      </w:r>
    </w:p>
    <w:p>
      <w:pPr>
        <w:numPr>
          <w:ilvl w:val="2"/>
          <w:numId w:val="900"/>
        </w:numPr>
        <w:spacing w:before="0" w:after="0"/>
      </w:pPr>
      <w:r>
        <w:t>Level 6: Congruent</w:t>
      </w:r>
    </w:p>
    <w:p>
      <w:pPr>
        <w:numPr>
          <w:ilvl w:val="3"/>
          <w:numId w:val="900"/>
        </w:numPr>
        <w:spacing w:before="0" w:after="0"/>
      </w:pPr>
      <w:r>
        <w:t>Organizational Alignment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1"/>
          <w:numId w:val="900"/>
        </w:numPr>
        <w:spacing w:before="0" w:after="0"/>
      </w:pPr>
      <w:r>
        <w:t>Assessment Applications</w:t>
      </w:r>
    </w:p>
    <w:p>
      <w:pPr>
        <w:numPr>
          <w:ilvl w:val="1"/>
          <w:numId w:val="900"/>
        </w:numPr>
        <w:spacing w:before="0" w:after="0"/>
      </w:pPr>
      <w:r>
        <w:t>Improvement Roadmapping</w:t>
      </w:r>
    </w:p>
    <w:p>
      <w:pPr>
        <w:pStyle w:val="Heading1"/>
      </w:pPr>
      <w:r>
        <w:t>Implementation and Adoption</w:t>
      </w:r>
    </w:p>
    <w:p>
      <w:pPr>
        <w:numPr>
          <w:ilvl w:val="0"/>
          <w:numId w:val="900"/>
        </w:numPr>
        <w:spacing w:before="0" w:after="0"/>
      </w:pPr>
      <w:r>
        <w:t>STATIK Implementation Approach</w:t>
      </w:r>
    </w:p>
    <w:p>
      <w:pPr>
        <w:numPr>
          <w:ilvl w:val="1"/>
          <w:numId w:val="900"/>
        </w:numPr>
        <w:spacing w:before="0" w:after="0"/>
      </w:pPr>
      <w:r>
        <w:t>Systems Thinking Foundation</w:t>
      </w:r>
    </w:p>
    <w:p>
      <w:pPr>
        <w:numPr>
          <w:ilvl w:val="1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Dissatisfaction Source Analysis</w:t>
      </w:r>
    </w:p>
    <w:p>
      <w:pPr>
        <w:numPr>
          <w:ilvl w:val="2"/>
          <w:numId w:val="900"/>
        </w:numPr>
        <w:spacing w:before="0" w:after="0"/>
      </w:pPr>
      <w:r>
        <w:t>Demand and Capability Analysis</w:t>
      </w:r>
    </w:p>
    <w:p>
      <w:pPr>
        <w:numPr>
          <w:ilvl w:val="2"/>
          <w:numId w:val="900"/>
        </w:numPr>
        <w:spacing w:before="0" w:after="0"/>
      </w:pPr>
      <w:r>
        <w:t>Workflow Mapping</w:t>
      </w:r>
    </w:p>
    <w:p>
      <w:pPr>
        <w:numPr>
          <w:ilvl w:val="2"/>
          <w:numId w:val="900"/>
        </w:numPr>
        <w:spacing w:before="0" w:after="0"/>
      </w:pPr>
      <w:r>
        <w:t>Class of Service Identification</w:t>
      </w:r>
    </w:p>
    <w:p>
      <w:pPr>
        <w:numPr>
          <w:ilvl w:val="2"/>
          <w:numId w:val="900"/>
        </w:numPr>
        <w:spacing w:before="0" w:after="0"/>
      </w:pPr>
      <w:r>
        <w:t>Kanban System Design</w:t>
      </w:r>
    </w:p>
    <w:p>
      <w:pPr>
        <w:numPr>
          <w:ilvl w:val="2"/>
          <w:numId w:val="900"/>
        </w:numPr>
        <w:spacing w:before="0" w:after="0"/>
      </w:pPr>
      <w:r>
        <w:t>Design Socialization</w:t>
      </w:r>
    </w:p>
    <w:p>
      <w:pPr>
        <w:numPr>
          <w:ilvl w:val="2"/>
          <w:numId w:val="900"/>
        </w:numPr>
        <w:spacing w:before="0" w:after="0"/>
      </w:pPr>
      <w:r>
        <w:t>System Implementation</w:t>
      </w:r>
    </w:p>
    <w:p>
      <w:pPr>
        <w:numPr>
          <w:ilvl w:val="0"/>
          <w:numId w:val="900"/>
        </w:numPr>
        <w:spacing w:before="0" w:after="0"/>
      </w:pPr>
      <w:r>
        <w:t>Common Pitfalls and Anti-Patterns</w:t>
      </w:r>
    </w:p>
    <w:p>
      <w:pPr>
        <w:numPr>
          <w:ilvl w:val="1"/>
          <w:numId w:val="900"/>
        </w:numPr>
        <w:spacing w:before="0" w:after="0"/>
      </w:pPr>
      <w:r>
        <w:t>WIP Limit Violations</w:t>
      </w:r>
    </w:p>
    <w:p>
      <w:pPr>
        <w:numPr>
          <w:ilvl w:val="1"/>
          <w:numId w:val="900"/>
        </w:numPr>
        <w:spacing w:before="0" w:after="0"/>
      </w:pPr>
      <w:r>
        <w:t>Flow Management Neglect</w:t>
      </w:r>
    </w:p>
    <w:p>
      <w:pPr>
        <w:numPr>
          <w:ilvl w:val="1"/>
          <w:numId w:val="900"/>
        </w:numPr>
        <w:spacing w:before="0" w:after="0"/>
      </w:pPr>
      <w:r>
        <w:t>Policy Ambiguity</w:t>
      </w:r>
    </w:p>
    <w:p>
      <w:pPr>
        <w:numPr>
          <w:ilvl w:val="1"/>
          <w:numId w:val="900"/>
        </w:numPr>
        <w:spacing w:before="0" w:after="0"/>
      </w:pPr>
      <w:r>
        <w:t>Visual Board Misuse</w:t>
      </w:r>
    </w:p>
    <w:p>
      <w:pPr>
        <w:numPr>
          <w:ilvl w:val="1"/>
          <w:numId w:val="900"/>
        </w:numPr>
        <w:spacing w:before="0" w:after="0"/>
      </w:pPr>
      <w:r>
        <w:t>Individual Blame Culture</w:t>
      </w:r>
    </w:p>
    <w:p>
      <w:pPr>
        <w:numPr>
          <w:ilvl w:val="1"/>
          <w:numId w:val="900"/>
        </w:numPr>
        <w:spacing w:before="0" w:after="0"/>
      </w:pPr>
      <w:r>
        <w:t>Feedback Loop Absence</w:t>
      </w:r>
    </w:p>
    <w:p>
      <w:pPr>
        <w:numPr>
          <w:ilvl w:val="1"/>
          <w:numId w:val="900"/>
        </w:numPr>
        <w:spacing w:before="0" w:after="0"/>
      </w:pPr>
      <w:r>
        <w:t>Over-Complication Tendencies</w:t>
      </w:r>
    </w:p>
    <w:p>
      <w:pPr>
        <w:numPr>
          <w:ilvl w:val="1"/>
          <w:numId w:val="900"/>
        </w:numPr>
        <w:spacing w:before="0" w:after="0"/>
      </w:pPr>
      <w:r>
        <w:t>Change Resistance Patterns</w:t>
      </w:r>
    </w:p>
    <w:p>
      <w:pPr>
        <w:numPr>
          <w:ilvl w:val="0"/>
          <w:numId w:val="900"/>
        </w:numPr>
        <w:spacing w:before="0" w:after="0"/>
      </w:pPr>
      <w:r>
        <w:t>Scaling Kanban</w:t>
      </w:r>
    </w:p>
    <w:p>
      <w:pPr>
        <w:numPr>
          <w:ilvl w:val="1"/>
          <w:numId w:val="900"/>
        </w:numPr>
        <w:spacing w:before="0" w:after="0"/>
      </w:pPr>
      <w:r>
        <w:t>Organizational Level Applications</w:t>
      </w:r>
    </w:p>
    <w:p>
      <w:pPr>
        <w:numPr>
          <w:ilvl w:val="2"/>
          <w:numId w:val="900"/>
        </w:numPr>
        <w:spacing w:before="0" w:after="0"/>
      </w:pPr>
      <w:r>
        <w:t>Team Level Implementation</w:t>
      </w:r>
    </w:p>
    <w:p>
      <w:pPr>
        <w:numPr>
          <w:ilvl w:val="2"/>
          <w:numId w:val="900"/>
        </w:numPr>
        <w:spacing w:before="0" w:after="0"/>
      </w:pPr>
      <w:r>
        <w:t>Program Level Coordination</w:t>
      </w:r>
    </w:p>
    <w:p>
      <w:pPr>
        <w:numPr>
          <w:ilvl w:val="2"/>
          <w:numId w:val="900"/>
        </w:numPr>
        <w:spacing w:before="0" w:after="0"/>
      </w:pPr>
      <w:r>
        <w:t>Portfolio Level Management</w:t>
      </w:r>
    </w:p>
    <w:p>
      <w:pPr>
        <w:numPr>
          <w:ilvl w:val="1"/>
          <w:numId w:val="900"/>
        </w:numPr>
        <w:spacing w:before="0" w:after="0"/>
      </w:pPr>
      <w:r>
        <w:t>Flight Levels Model</w:t>
      </w:r>
    </w:p>
    <w:p>
      <w:pPr>
        <w:numPr>
          <w:ilvl w:val="2"/>
          <w:numId w:val="900"/>
        </w:numPr>
        <w:spacing w:before="0" w:after="0"/>
      </w:pPr>
      <w:r>
        <w:t>Level 1: Operational Teams</w:t>
      </w:r>
    </w:p>
    <w:p>
      <w:pPr>
        <w:numPr>
          <w:ilvl w:val="3"/>
          <w:numId w:val="900"/>
        </w:numPr>
        <w:spacing w:before="0" w:after="0"/>
      </w:pPr>
      <w:r>
        <w:t>Team Kanban Systems</w:t>
      </w:r>
    </w:p>
    <w:p>
      <w:pPr>
        <w:numPr>
          <w:ilvl w:val="3"/>
          <w:numId w:val="900"/>
        </w:numPr>
        <w:spacing w:before="0" w:after="0"/>
      </w:pPr>
      <w:r>
        <w:t>Local Optimization</w:t>
      </w:r>
    </w:p>
    <w:p>
      <w:pPr>
        <w:numPr>
          <w:ilvl w:val="3"/>
          <w:numId w:val="900"/>
        </w:numPr>
        <w:spacing w:before="0" w:after="0"/>
      </w:pPr>
      <w:r>
        <w:t>Tactical Focus</w:t>
      </w:r>
    </w:p>
    <w:p>
      <w:pPr>
        <w:numPr>
          <w:ilvl w:val="2"/>
          <w:numId w:val="900"/>
        </w:numPr>
        <w:spacing w:before="0" w:after="0"/>
      </w:pPr>
      <w:r>
        <w:t>Level 2: Coordination Systems</w:t>
      </w:r>
    </w:p>
    <w:p>
      <w:pPr>
        <w:numPr>
          <w:ilvl w:val="3"/>
          <w:numId w:val="900"/>
        </w:numPr>
        <w:spacing w:before="0" w:after="0"/>
      </w:pPr>
      <w:r>
        <w:t>Cross-Team Dependencies</w:t>
      </w:r>
    </w:p>
    <w:p>
      <w:pPr>
        <w:numPr>
          <w:ilvl w:val="3"/>
          <w:numId w:val="900"/>
        </w:numPr>
        <w:spacing w:before="0" w:after="0"/>
      </w:pPr>
      <w:r>
        <w:t>Program Management</w:t>
      </w:r>
    </w:p>
    <w:p>
      <w:pPr>
        <w:numPr>
          <w:ilvl w:val="3"/>
          <w:numId w:val="900"/>
        </w:numPr>
        <w:spacing w:before="0" w:after="0"/>
      </w:pPr>
      <w:r>
        <w:t>Integration Focus</w:t>
      </w:r>
    </w:p>
    <w:p>
      <w:pPr>
        <w:numPr>
          <w:ilvl w:val="2"/>
          <w:numId w:val="900"/>
        </w:numPr>
        <w:spacing w:before="0" w:after="0"/>
      </w:pPr>
      <w:r>
        <w:t>Level 3: Strategic Portfolio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Value Stream Optimization</w:t>
      </w:r>
    </w:p>
    <w:p>
      <w:pPr>
        <w:numPr>
          <w:ilvl w:val="1"/>
          <w:numId w:val="900"/>
        </w:numPr>
        <w:spacing w:before="0" w:after="0"/>
      </w:pPr>
      <w:r>
        <w:t>Scaling Challenges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Alignment Maintenance</w:t>
      </w:r>
    </w:p>
    <w:p>
      <w:pPr>
        <w:numPr>
          <w:ilvl w:val="2"/>
          <w:numId w:val="900"/>
        </w:numPr>
        <w:spacing w:before="0" w:after="0"/>
      </w:pPr>
      <w:r>
        <w:t>Communication Coordination</w:t>
      </w:r>
    </w:p>
    <w:p>
      <w:pPr>
        <w:numPr>
          <w:ilvl w:val="1"/>
          <w:numId w:val="900"/>
        </w:numPr>
        <w:spacing w:before="0" w:after="0"/>
      </w:pPr>
      <w:r>
        <w:t>Multi-System Synchronization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Flow Coordination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