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Jupyter Notebooks</w:t>
      </w:r>
    </w:p>
    <w:p>
      <w:pPr>
        <w:pStyle w:val="Heading1"/>
      </w:pPr>
      <w:r>
        <w:t>Introduction to Jupyter Notebooks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What is a Jupyter Notebook</w:t>
      </w:r>
    </w:p>
    <w:p>
      <w:pPr>
        <w:numPr>
          <w:ilvl w:val="1"/>
          <w:numId w:val="900"/>
        </w:numPr>
        <w:spacing w:before="0" w:after="0"/>
      </w:pPr>
      <w:r>
        <w:t>Interactive Computing Environment</w:t>
      </w:r>
    </w:p>
    <w:p>
      <w:pPr>
        <w:numPr>
          <w:ilvl w:val="1"/>
          <w:numId w:val="900"/>
        </w:numPr>
        <w:spacing w:before="0" w:after="0"/>
      </w:pPr>
      <w:r>
        <w:t>Literate Programming Concept</w:t>
      </w:r>
    </w:p>
    <w:p>
      <w:pPr>
        <w:numPr>
          <w:ilvl w:val="1"/>
          <w:numId w:val="900"/>
        </w:numPr>
        <w:spacing w:before="0" w:after="0"/>
      </w:pPr>
      <w:r>
        <w:t>Web-based Interface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from IPython</w:t>
      </w:r>
    </w:p>
    <w:p>
      <w:pPr>
        <w:numPr>
          <w:ilvl w:val="1"/>
          <w:numId w:val="900"/>
        </w:numPr>
        <w:spacing w:before="0" w:after="0"/>
      </w:pPr>
      <w:r>
        <w:t>The Jupyter Project Formation</w:t>
      </w:r>
    </w:p>
    <w:p>
      <w:pPr>
        <w:numPr>
          <w:ilvl w:val="1"/>
          <w:numId w:val="900"/>
        </w:numPr>
        <w:spacing w:before="0" w:after="0"/>
      </w:pPr>
      <w:r>
        <w:t>Key Development Milestones</w:t>
      </w:r>
    </w:p>
    <w:p>
      <w:pPr>
        <w:numPr>
          <w:ilvl w:val="1"/>
          <w:numId w:val="900"/>
        </w:numPr>
        <w:spacing w:before="0" w:after="0"/>
      </w:pPr>
      <w:r>
        <w:t>Community and Governance Structure</w:t>
      </w:r>
    </w:p>
    <w:p>
      <w:pPr>
        <w:numPr>
          <w:ilvl w:val="0"/>
          <w:numId w:val="900"/>
        </w:numPr>
        <w:spacing w:before="0" w:after="0"/>
      </w:pPr>
      <w:r>
        <w:t>Key Use Cases</w:t>
      </w:r>
    </w:p>
    <w:p>
      <w:pPr>
        <w:numPr>
          <w:ilvl w:val="1"/>
          <w:numId w:val="900"/>
        </w:numPr>
        <w:spacing w:before="0" w:after="0"/>
      </w:pPr>
      <w:r>
        <w:t>Data Science and Analysis</w:t>
      </w:r>
    </w:p>
    <w:p>
      <w:pPr>
        <w:numPr>
          <w:ilvl w:val="1"/>
          <w:numId w:val="900"/>
        </w:numPr>
        <w:spacing w:before="0" w:after="0"/>
      </w:pPr>
      <w:r>
        <w:t>Scientific Computing and Research</w:t>
      </w:r>
    </w:p>
    <w:p>
      <w:pPr>
        <w:numPr>
          <w:ilvl w:val="1"/>
          <w:numId w:val="900"/>
        </w:numPr>
        <w:spacing w:before="0" w:after="0"/>
      </w:pPr>
      <w:r>
        <w:t>Machine Learning Prototyping</w:t>
      </w:r>
    </w:p>
    <w:p>
      <w:pPr>
        <w:numPr>
          <w:ilvl w:val="1"/>
          <w:numId w:val="900"/>
        </w:numPr>
        <w:spacing w:before="0" w:after="0"/>
      </w:pPr>
      <w:r>
        <w:t>Educational Tool</w:t>
      </w:r>
    </w:p>
    <w:p>
      <w:pPr>
        <w:numPr>
          <w:ilvl w:val="1"/>
          <w:numId w:val="900"/>
        </w:numPr>
        <w:spacing w:before="0" w:after="0"/>
      </w:pPr>
      <w:r>
        <w:t>Reproducible Research</w:t>
      </w:r>
    </w:p>
    <w:p>
      <w:pPr>
        <w:numPr>
          <w:ilvl w:val="1"/>
          <w:numId w:val="900"/>
        </w:numPr>
        <w:spacing w:before="0" w:after="0"/>
      </w:pPr>
      <w:r>
        <w:t>Collaborative Projects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0"/>
          <w:numId w:val="900"/>
        </w:numPr>
        <w:spacing w:before="0" w:after="0"/>
      </w:pPr>
      <w:r>
        <w:t>The Jupyter Ecosystem Overview</w:t>
      </w:r>
    </w:p>
    <w:p>
      <w:pPr>
        <w:numPr>
          <w:ilvl w:val="1"/>
          <w:numId w:val="900"/>
        </w:numPr>
        <w:spacing w:before="0" w:after="0"/>
      </w:pPr>
      <w:r>
        <w:t>Jupyter Notebook</w:t>
      </w:r>
    </w:p>
    <w:p>
      <w:pPr>
        <w:numPr>
          <w:ilvl w:val="1"/>
          <w:numId w:val="900"/>
        </w:numPr>
        <w:spacing w:before="0" w:after="0"/>
      </w:pPr>
      <w:r>
        <w:t>JupyterLab</w:t>
      </w:r>
    </w:p>
    <w:p>
      <w:pPr>
        <w:numPr>
          <w:ilvl w:val="1"/>
          <w:numId w:val="900"/>
        </w:numPr>
        <w:spacing w:before="0" w:after="0"/>
      </w:pPr>
      <w:r>
        <w:t>JupyterHub</w:t>
      </w:r>
    </w:p>
    <w:p>
      <w:pPr>
        <w:numPr>
          <w:ilvl w:val="1"/>
          <w:numId w:val="900"/>
        </w:numPr>
        <w:spacing w:before="0" w:after="0"/>
      </w:pPr>
      <w:r>
        <w:t>Related Projects and Tools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Python Installation Requirements</w:t>
      </w:r>
    </w:p>
    <w:p>
      <w:pPr>
        <w:numPr>
          <w:ilvl w:val="1"/>
          <w:numId w:val="900"/>
        </w:numPr>
        <w:spacing w:before="0" w:after="0"/>
      </w:pPr>
      <w:r>
        <w:t>Understanding Virtual Environments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Package Management Basics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Anaconda Distribution</w:t>
      </w:r>
    </w:p>
    <w:p>
      <w:pPr>
        <w:numPr>
          <w:ilvl w:val="2"/>
          <w:numId w:val="900"/>
        </w:numPr>
        <w:spacing w:before="0" w:after="0"/>
      </w:pPr>
      <w:r>
        <w:t>Downloading Anaconda</w:t>
      </w:r>
    </w:p>
    <w:p>
      <w:pPr>
        <w:numPr>
          <w:ilvl w:val="2"/>
          <w:numId w:val="900"/>
        </w:numPr>
        <w:spacing w:before="0" w:after="0"/>
      </w:pPr>
      <w:r>
        <w:t>Installing Anaconda</w:t>
      </w:r>
    </w:p>
    <w:p>
      <w:pPr>
        <w:numPr>
          <w:ilvl w:val="2"/>
          <w:numId w:val="900"/>
        </w:numPr>
        <w:spacing w:before="0" w:after="0"/>
      </w:pPr>
      <w:r>
        <w:t>Managing Environments with Anaconda</w:t>
      </w:r>
    </w:p>
    <w:p>
      <w:pPr>
        <w:numPr>
          <w:ilvl w:val="2"/>
          <w:numId w:val="900"/>
        </w:numPr>
        <w:spacing w:before="0" w:after="0"/>
      </w:pPr>
      <w:r>
        <w:t>Anaconda Navigator Overview</w:t>
      </w:r>
    </w:p>
    <w:p>
      <w:pPr>
        <w:numPr>
          <w:ilvl w:val="1"/>
          <w:numId w:val="900"/>
        </w:numPr>
        <w:spacing w:before="0" w:after="0"/>
      </w:pPr>
      <w:r>
        <w:t>Using pip Installation</w:t>
      </w:r>
    </w:p>
    <w:p>
      <w:pPr>
        <w:numPr>
          <w:ilvl w:val="2"/>
          <w:numId w:val="900"/>
        </w:numPr>
        <w:spacing w:before="0" w:after="0"/>
      </w:pPr>
      <w:r>
        <w:t>Installing pip</w:t>
      </w:r>
    </w:p>
    <w:p>
      <w:pPr>
        <w:numPr>
          <w:ilvl w:val="2"/>
          <w:numId w:val="900"/>
        </w:numPr>
        <w:spacing w:before="0" w:after="0"/>
      </w:pPr>
      <w:r>
        <w:t>Installing Jupyter via pip</w:t>
      </w:r>
    </w:p>
    <w:p>
      <w:pPr>
        <w:numPr>
          <w:ilvl w:val="2"/>
          <w:numId w:val="900"/>
        </w:numPr>
        <w:spacing w:before="0" w:after="0"/>
      </w:pPr>
      <w:r>
        <w:t>Creating Virtual Environments</w:t>
      </w:r>
    </w:p>
    <w:p>
      <w:pPr>
        <w:numPr>
          <w:ilvl w:val="2"/>
          <w:numId w:val="900"/>
        </w:numPr>
        <w:spacing w:before="0" w:after="0"/>
      </w:pPr>
      <w:r>
        <w:t>Activating Virtual Environments</w:t>
      </w:r>
    </w:p>
    <w:p>
      <w:pPr>
        <w:numPr>
          <w:ilvl w:val="1"/>
          <w:numId w:val="900"/>
        </w:numPr>
        <w:spacing w:before="0" w:after="0"/>
      </w:pPr>
      <w:r>
        <w:t>Alternative Installation Methods</w:t>
      </w:r>
    </w:p>
    <w:p>
      <w:pPr>
        <w:numPr>
          <w:ilvl w:val="2"/>
          <w:numId w:val="900"/>
        </w:numPr>
        <w:spacing w:before="0" w:after="0"/>
      </w:pPr>
      <w:r>
        <w:t>Using Docker Containers</w:t>
      </w:r>
    </w:p>
    <w:p>
      <w:pPr>
        <w:numPr>
          <w:ilvl w:val="2"/>
          <w:numId w:val="900"/>
        </w:numPr>
        <w:spacing w:before="0" w:after="0"/>
      </w:pPr>
      <w:r>
        <w:t>Installing with System Package Managers</w:t>
      </w:r>
    </w:p>
    <w:p>
      <w:pPr>
        <w:numPr>
          <w:ilvl w:val="2"/>
          <w:numId w:val="900"/>
        </w:numPr>
        <w:spacing w:before="0" w:after="0"/>
      </w:pPr>
      <w:r>
        <w:t>Cloud-based Installations</w:t>
      </w:r>
    </w:p>
    <w:p>
      <w:pPr>
        <w:numPr>
          <w:ilvl w:val="0"/>
          <w:numId w:val="900"/>
        </w:numPr>
        <w:spacing w:before="0" w:after="0"/>
      </w:pPr>
      <w:r>
        <w:t>Launching Jupyter</w:t>
      </w:r>
    </w:p>
    <w:p>
      <w:pPr>
        <w:numPr>
          <w:ilvl w:val="1"/>
          <w:numId w:val="900"/>
        </w:numPr>
        <w:spacing w:before="0" w:after="0"/>
      </w:pPr>
      <w:r>
        <w:t>Command Line Launch</w:t>
      </w:r>
    </w:p>
    <w:p>
      <w:pPr>
        <w:numPr>
          <w:ilvl w:val="2"/>
          <w:numId w:val="900"/>
        </w:numPr>
        <w:spacing w:before="0" w:after="0"/>
      </w:pPr>
      <w:r>
        <w:t>Basic Launch Command</w:t>
      </w:r>
    </w:p>
    <w:p>
      <w:pPr>
        <w:numPr>
          <w:ilvl w:val="2"/>
          <w:numId w:val="900"/>
        </w:numPr>
        <w:spacing w:before="0" w:after="0"/>
      </w:pPr>
      <w:r>
        <w:t>Specifying Notebook Directory</w:t>
      </w:r>
    </w:p>
    <w:p>
      <w:pPr>
        <w:numPr>
          <w:ilvl w:val="2"/>
          <w:numId w:val="900"/>
        </w:numPr>
        <w:spacing w:before="0" w:after="0"/>
      </w:pPr>
      <w:r>
        <w:t>Customizing Port and IP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Anaconda Navigator Launch</w:t>
      </w:r>
    </w:p>
    <w:p>
      <w:pPr>
        <w:numPr>
          <w:ilvl w:val="2"/>
          <w:numId w:val="900"/>
        </w:numPr>
        <w:spacing w:before="0" w:after="0"/>
      </w:pPr>
      <w:r>
        <w:t>Navigating the GUI</w:t>
      </w:r>
    </w:p>
    <w:p>
      <w:pPr>
        <w:numPr>
          <w:ilvl w:val="2"/>
          <w:numId w:val="900"/>
        </w:numPr>
        <w:spacing w:before="0" w:after="0"/>
      </w:pPr>
      <w:r>
        <w:t>Managing Environments</w:t>
      </w:r>
    </w:p>
    <w:p>
      <w:pPr>
        <w:numPr>
          <w:ilvl w:val="1"/>
          <w:numId w:val="900"/>
        </w:numPr>
        <w:spacing w:before="0" w:after="0"/>
      </w:pPr>
      <w:r>
        <w:t>JupyterLab Launch</w:t>
      </w:r>
    </w:p>
    <w:p>
      <w:pPr>
        <w:numPr>
          <w:ilvl w:val="1"/>
          <w:numId w:val="900"/>
        </w:numPr>
        <w:spacing w:before="0" w:after="0"/>
      </w:pPr>
      <w:r>
        <w:t>JupyterHub Launch</w:t>
      </w:r>
    </w:p>
    <w:p>
      <w:pPr>
        <w:numPr>
          <w:ilvl w:val="0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Confirming Jupyter Version</w:t>
      </w:r>
    </w:p>
    <w:p>
      <w:pPr>
        <w:numPr>
          <w:ilvl w:val="1"/>
          <w:numId w:val="900"/>
        </w:numPr>
        <w:spacing w:before="0" w:after="0"/>
      </w:pPr>
      <w:r>
        <w:t>Opening Test Notebook</w:t>
      </w:r>
    </w:p>
    <w:p>
      <w:pPr>
        <w:numPr>
          <w:ilvl w:val="1"/>
          <w:numId w:val="900"/>
        </w:numPr>
        <w:spacing w:before="0" w:after="0"/>
      </w:pPr>
      <w:r>
        <w:t>Troubleshooting Common Issues</w:t>
      </w:r>
    </w:p>
    <w:p>
      <w:pPr>
        <w:pStyle w:val="Heading1"/>
      </w:pPr>
      <w:r>
        <w:t>The Jupyter User Interface</w:t>
      </w:r>
    </w:p>
    <w:p>
      <w:pPr>
        <w:numPr>
          <w:ilvl w:val="0"/>
          <w:numId w:val="900"/>
        </w:numPr>
        <w:spacing w:before="0" w:after="0"/>
      </w:pPr>
      <w:r>
        <w:t>The Dashboard</w:t>
      </w:r>
    </w:p>
    <w:p>
      <w:pPr>
        <w:numPr>
          <w:ilvl w:val="1"/>
          <w:numId w:val="900"/>
        </w:numPr>
        <w:spacing w:before="0" w:after="0"/>
      </w:pPr>
      <w:r>
        <w:t>File Browser Navigation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Creating New Notebooks</w:t>
      </w:r>
    </w:p>
    <w:p>
      <w:pPr>
        <w:numPr>
          <w:ilvl w:val="1"/>
          <w:numId w:val="900"/>
        </w:numPr>
        <w:spacing w:before="0" w:after="0"/>
      </w:pPr>
      <w:r>
        <w:t>Uploading Files</w:t>
      </w:r>
    </w:p>
    <w:p>
      <w:pPr>
        <w:numPr>
          <w:ilvl w:val="1"/>
          <w:numId w:val="900"/>
        </w:numPr>
        <w:spacing w:before="0" w:after="0"/>
      </w:pPr>
      <w:r>
        <w:t>File Management Operations</w:t>
      </w:r>
    </w:p>
    <w:p>
      <w:pPr>
        <w:numPr>
          <w:ilvl w:val="2"/>
          <w:numId w:val="900"/>
        </w:numPr>
        <w:spacing w:before="0" w:after="0"/>
      </w:pPr>
      <w:r>
        <w:t>Renaming Files</w:t>
      </w:r>
    </w:p>
    <w:p>
      <w:pPr>
        <w:numPr>
          <w:ilvl w:val="2"/>
          <w:numId w:val="900"/>
        </w:numPr>
        <w:spacing w:before="0" w:after="0"/>
      </w:pPr>
      <w:r>
        <w:t>Moving Files</w:t>
      </w:r>
    </w:p>
    <w:p>
      <w:pPr>
        <w:numPr>
          <w:ilvl w:val="2"/>
          <w:numId w:val="900"/>
        </w:numPr>
        <w:spacing w:before="0" w:after="0"/>
      </w:pPr>
      <w:r>
        <w:t>Deleting Files</w:t>
      </w:r>
    </w:p>
    <w:p>
      <w:pPr>
        <w:numPr>
          <w:ilvl w:val="1"/>
          <w:numId w:val="900"/>
        </w:numPr>
        <w:spacing w:before="0" w:after="0"/>
      </w:pPr>
      <w:r>
        <w:t>Managing Running Notebooks</w:t>
      </w:r>
    </w:p>
    <w:p>
      <w:pPr>
        <w:numPr>
          <w:ilvl w:val="1"/>
          <w:numId w:val="900"/>
        </w:numPr>
        <w:spacing w:before="0" w:after="0"/>
      </w:pPr>
      <w:r>
        <w:t>Managing Kernels</w:t>
      </w:r>
    </w:p>
    <w:p>
      <w:pPr>
        <w:numPr>
          <w:ilvl w:val="1"/>
          <w:numId w:val="900"/>
        </w:numPr>
        <w:spacing w:before="0" w:after="0"/>
      </w:pPr>
      <w:r>
        <w:t>Accessing Terminal</w:t>
      </w:r>
    </w:p>
    <w:p>
      <w:pPr>
        <w:numPr>
          <w:ilvl w:val="1"/>
          <w:numId w:val="900"/>
        </w:numPr>
        <w:spacing w:before="0" w:after="0"/>
      </w:pPr>
      <w:r>
        <w:t>Text Editor Access</w:t>
      </w:r>
    </w:p>
    <w:p>
      <w:pPr>
        <w:numPr>
          <w:ilvl w:val="0"/>
          <w:numId w:val="900"/>
        </w:numPr>
        <w:spacing w:before="0" w:after="0"/>
      </w:pPr>
      <w:r>
        <w:t>The Notebook Editor</w:t>
      </w:r>
    </w:p>
    <w:p>
      <w:pPr>
        <w:numPr>
          <w:ilvl w:val="1"/>
          <w:numId w:val="900"/>
        </w:numPr>
        <w:spacing w:before="0" w:after="0"/>
      </w:pPr>
      <w:r>
        <w:t>Menu Bar</w:t>
      </w:r>
    </w:p>
    <w:p>
      <w:pPr>
        <w:numPr>
          <w:ilvl w:val="2"/>
          <w:numId w:val="900"/>
        </w:numPr>
        <w:spacing w:before="0" w:after="0"/>
      </w:pPr>
      <w:r>
        <w:t>File Menu</w:t>
      </w:r>
    </w:p>
    <w:p>
      <w:pPr>
        <w:numPr>
          <w:ilvl w:val="2"/>
          <w:numId w:val="900"/>
        </w:numPr>
        <w:spacing w:before="0" w:after="0"/>
      </w:pPr>
      <w:r>
        <w:t>Edit Menu</w:t>
      </w:r>
    </w:p>
    <w:p>
      <w:pPr>
        <w:numPr>
          <w:ilvl w:val="2"/>
          <w:numId w:val="900"/>
        </w:numPr>
        <w:spacing w:before="0" w:after="0"/>
      </w:pPr>
      <w:r>
        <w:t>View Menu</w:t>
      </w:r>
    </w:p>
    <w:p>
      <w:pPr>
        <w:numPr>
          <w:ilvl w:val="2"/>
          <w:numId w:val="900"/>
        </w:numPr>
        <w:spacing w:before="0" w:after="0"/>
      </w:pPr>
      <w:r>
        <w:t>Insert Menu</w:t>
      </w:r>
    </w:p>
    <w:p>
      <w:pPr>
        <w:numPr>
          <w:ilvl w:val="2"/>
          <w:numId w:val="900"/>
        </w:numPr>
        <w:spacing w:before="0" w:after="0"/>
      </w:pPr>
      <w:r>
        <w:t>Cell Menu</w:t>
      </w:r>
    </w:p>
    <w:p>
      <w:pPr>
        <w:numPr>
          <w:ilvl w:val="2"/>
          <w:numId w:val="900"/>
        </w:numPr>
        <w:spacing w:before="0" w:after="0"/>
      </w:pPr>
      <w:r>
        <w:t>Kernel Menu</w:t>
      </w:r>
    </w:p>
    <w:p>
      <w:pPr>
        <w:numPr>
          <w:ilvl w:val="2"/>
          <w:numId w:val="900"/>
        </w:numPr>
        <w:spacing w:before="0" w:after="0"/>
      </w:pPr>
      <w:r>
        <w:t>Widgets Menu</w:t>
      </w:r>
    </w:p>
    <w:p>
      <w:pPr>
        <w:numPr>
          <w:ilvl w:val="2"/>
          <w:numId w:val="900"/>
        </w:numPr>
        <w:spacing w:before="0" w:after="0"/>
      </w:pPr>
      <w:r>
        <w:t>Help Menu</w:t>
      </w:r>
    </w:p>
    <w:p>
      <w:pPr>
        <w:numPr>
          <w:ilvl w:val="1"/>
          <w:numId w:val="900"/>
        </w:numPr>
        <w:spacing w:before="0" w:after="0"/>
      </w:pPr>
      <w:r>
        <w:t>Toolbar</w:t>
      </w:r>
    </w:p>
    <w:p>
      <w:pPr>
        <w:numPr>
          <w:ilvl w:val="2"/>
          <w:numId w:val="900"/>
        </w:numPr>
        <w:spacing w:before="0" w:after="0"/>
      </w:pPr>
      <w:r>
        <w:t>Save Button</w:t>
      </w:r>
    </w:p>
    <w:p>
      <w:pPr>
        <w:numPr>
          <w:ilvl w:val="2"/>
          <w:numId w:val="900"/>
        </w:numPr>
        <w:spacing w:before="0" w:after="0"/>
      </w:pPr>
      <w:r>
        <w:t>Add Cell Button</w:t>
      </w:r>
    </w:p>
    <w:p>
      <w:pPr>
        <w:numPr>
          <w:ilvl w:val="2"/>
          <w:numId w:val="900"/>
        </w:numPr>
        <w:spacing w:before="0" w:after="0"/>
      </w:pPr>
      <w:r>
        <w:t>Cut Copy Paste Cells</w:t>
      </w:r>
    </w:p>
    <w:p>
      <w:pPr>
        <w:numPr>
          <w:ilvl w:val="2"/>
          <w:numId w:val="900"/>
        </w:numPr>
        <w:spacing w:before="0" w:after="0"/>
      </w:pPr>
      <w:r>
        <w:t>Move Cells Up Down</w:t>
      </w:r>
    </w:p>
    <w:p>
      <w:pPr>
        <w:numPr>
          <w:ilvl w:val="2"/>
          <w:numId w:val="900"/>
        </w:numPr>
        <w:spacing w:before="0" w:after="0"/>
      </w:pPr>
      <w:r>
        <w:t>Run Cell Button</w:t>
      </w:r>
    </w:p>
    <w:p>
      <w:pPr>
        <w:numPr>
          <w:ilvl w:val="2"/>
          <w:numId w:val="900"/>
        </w:numPr>
        <w:spacing w:before="0" w:after="0"/>
      </w:pPr>
      <w:r>
        <w:t>Interrupt Restart Kernel</w:t>
      </w:r>
    </w:p>
    <w:p>
      <w:pPr>
        <w:numPr>
          <w:ilvl w:val="2"/>
          <w:numId w:val="900"/>
        </w:numPr>
        <w:spacing w:before="0" w:after="0"/>
      </w:pPr>
      <w:r>
        <w:t>Cell Type Dropdown</w:t>
      </w:r>
    </w:p>
    <w:p>
      <w:pPr>
        <w:numPr>
          <w:ilvl w:val="1"/>
          <w:numId w:val="900"/>
        </w:numPr>
        <w:spacing w:before="0" w:after="0"/>
      </w:pPr>
      <w:r>
        <w:t>Notebook Name Display</w:t>
      </w:r>
    </w:p>
    <w:p>
      <w:pPr>
        <w:numPr>
          <w:ilvl w:val="2"/>
          <w:numId w:val="900"/>
        </w:numPr>
        <w:spacing w:before="0" w:after="0"/>
      </w:pPr>
      <w:r>
        <w:t>Renaming Notebooks</w:t>
      </w:r>
    </w:p>
    <w:p>
      <w:pPr>
        <w:numPr>
          <w:ilvl w:val="1"/>
          <w:numId w:val="900"/>
        </w:numPr>
        <w:spacing w:before="0" w:after="0"/>
      </w:pPr>
      <w:r>
        <w:t>Kernel Indicator</w:t>
      </w:r>
    </w:p>
    <w:p>
      <w:pPr>
        <w:numPr>
          <w:ilvl w:val="2"/>
          <w:numId w:val="900"/>
        </w:numPr>
        <w:spacing w:before="0" w:after="0"/>
      </w:pPr>
      <w:r>
        <w:t>Kernel Status Display</w:t>
      </w:r>
    </w:p>
    <w:p>
      <w:pPr>
        <w:numPr>
          <w:ilvl w:val="2"/>
          <w:numId w:val="900"/>
        </w:numPr>
        <w:spacing w:before="0" w:after="0"/>
      </w:pPr>
      <w:r>
        <w:t>Selecting Kernels</w:t>
      </w:r>
    </w:p>
    <w:p>
      <w:pPr>
        <w:numPr>
          <w:ilvl w:val="2"/>
          <w:numId w:val="900"/>
        </w:numPr>
        <w:spacing w:before="0" w:after="0"/>
      </w:pPr>
      <w:r>
        <w:t>Changing Kernels</w:t>
      </w:r>
    </w:p>
    <w:p>
      <w:pPr>
        <w:numPr>
          <w:ilvl w:val="1"/>
          <w:numId w:val="900"/>
        </w:numPr>
        <w:spacing w:before="0" w:after="0"/>
      </w:pPr>
      <w:r>
        <w:t>Cell Navigation</w:t>
      </w:r>
    </w:p>
    <w:p>
      <w:pPr>
        <w:numPr>
          <w:ilvl w:val="1"/>
          <w:numId w:val="900"/>
        </w:numPr>
        <w:spacing w:before="0" w:after="0"/>
      </w:pPr>
      <w:r>
        <w:t>Cell Selection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The Notebook Document</w:t>
      </w:r>
    </w:p>
    <w:p>
      <w:pPr>
        <w:numPr>
          <w:ilvl w:val="1"/>
          <w:numId w:val="900"/>
        </w:numPr>
        <w:spacing w:before="0" w:after="0"/>
      </w:pPr>
      <w:r>
        <w:t>IPYNB File Format</w:t>
      </w:r>
    </w:p>
    <w:p>
      <w:pPr>
        <w:numPr>
          <w:ilvl w:val="1"/>
          <w:numId w:val="900"/>
        </w:numPr>
        <w:spacing w:before="0" w:after="0"/>
      </w:pPr>
      <w:r>
        <w:t>JSON Structure</w:t>
      </w:r>
    </w:p>
    <w:p>
      <w:pPr>
        <w:numPr>
          <w:ilvl w:val="1"/>
          <w:numId w:val="900"/>
        </w:numPr>
        <w:spacing w:before="0" w:after="0"/>
      </w:pPr>
      <w:r>
        <w:t>Metadata Components</w:t>
      </w:r>
    </w:p>
    <w:p>
      <w:pPr>
        <w:numPr>
          <w:ilvl w:val="1"/>
          <w:numId w:val="900"/>
        </w:numPr>
        <w:spacing w:before="0" w:after="0"/>
      </w:pPr>
      <w:r>
        <w:t>Cell Structure</w:t>
      </w:r>
    </w:p>
    <w:p>
      <w:pPr>
        <w:numPr>
          <w:ilvl w:val="1"/>
          <w:numId w:val="900"/>
        </w:numPr>
        <w:spacing w:before="0" w:after="0"/>
      </w:pPr>
      <w:r>
        <w:t>Versioning and Compatibility</w:t>
      </w:r>
    </w:p>
    <w:p>
      <w:pPr>
        <w:numPr>
          <w:ilvl w:val="0"/>
          <w:numId w:val="900"/>
        </w:numPr>
        <w:spacing w:before="0" w:after="0"/>
      </w:pPr>
      <w:r>
        <w:t>Understanding Cells</w:t>
      </w:r>
    </w:p>
    <w:p>
      <w:pPr>
        <w:numPr>
          <w:ilvl w:val="1"/>
          <w:numId w:val="900"/>
        </w:numPr>
        <w:spacing w:before="0" w:after="0"/>
      </w:pPr>
      <w:r>
        <w:t>Cell as Fundamental Unit</w:t>
      </w:r>
    </w:p>
    <w:p>
      <w:pPr>
        <w:numPr>
          <w:ilvl w:val="1"/>
          <w:numId w:val="900"/>
        </w:numPr>
        <w:spacing w:before="0" w:after="0"/>
      </w:pPr>
      <w:r>
        <w:t>Cell Modes</w:t>
      </w:r>
    </w:p>
    <w:p>
      <w:pPr>
        <w:numPr>
          <w:ilvl w:val="2"/>
          <w:numId w:val="900"/>
        </w:numPr>
        <w:spacing w:before="0" w:after="0"/>
      </w:pPr>
      <w:r>
        <w:t>Edit Mode</w:t>
      </w:r>
    </w:p>
    <w:p>
      <w:pPr>
        <w:numPr>
          <w:ilvl w:val="2"/>
          <w:numId w:val="900"/>
        </w:numPr>
        <w:spacing w:before="0" w:after="0"/>
      </w:pPr>
      <w:r>
        <w:t>Command Mode</w:t>
      </w:r>
    </w:p>
    <w:p>
      <w:pPr>
        <w:numPr>
          <w:ilvl w:val="2"/>
          <w:numId w:val="900"/>
        </w:numPr>
        <w:spacing w:before="0" w:after="0"/>
      </w:pPr>
      <w:r>
        <w:t>Switching Between Modes</w:t>
      </w:r>
    </w:p>
    <w:p>
      <w:pPr>
        <w:numPr>
          <w:ilvl w:val="2"/>
          <w:numId w:val="900"/>
        </w:numPr>
        <w:spacing w:before="0" w:after="0"/>
      </w:pPr>
      <w:r>
        <w:t>Visual Mode Indicators</w:t>
      </w:r>
    </w:p>
    <w:p>
      <w:pPr>
        <w:numPr>
          <w:ilvl w:val="1"/>
          <w:numId w:val="900"/>
        </w:numPr>
        <w:spacing w:before="0" w:after="0"/>
      </w:pPr>
      <w:r>
        <w:t>Cell Selection</w:t>
      </w:r>
    </w:p>
    <w:p>
      <w:pPr>
        <w:numPr>
          <w:ilvl w:val="1"/>
          <w:numId w:val="900"/>
        </w:numPr>
        <w:spacing w:before="0" w:after="0"/>
      </w:pPr>
      <w:r>
        <w:t>Multi-cell Operations</w:t>
      </w:r>
    </w:p>
    <w:p>
      <w:pPr>
        <w:numPr>
          <w:ilvl w:val="0"/>
          <w:numId w:val="900"/>
        </w:numPr>
        <w:spacing w:before="0" w:after="0"/>
      </w:pPr>
      <w:r>
        <w:t>Cell Types</w:t>
      </w:r>
    </w:p>
    <w:p>
      <w:pPr>
        <w:numPr>
          <w:ilvl w:val="1"/>
          <w:numId w:val="900"/>
        </w:numPr>
        <w:spacing w:before="0" w:after="0"/>
      </w:pPr>
      <w:r>
        <w:t>Code Cells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Execution Count</w:t>
      </w:r>
    </w:p>
    <w:p>
      <w:pPr>
        <w:numPr>
          <w:ilvl w:val="2"/>
          <w:numId w:val="900"/>
        </w:numPr>
        <w:spacing w:before="0" w:after="0"/>
      </w:pPr>
      <w:r>
        <w:t>Input and Output Areas</w:t>
      </w:r>
    </w:p>
    <w:p>
      <w:pPr>
        <w:numPr>
          <w:ilvl w:val="1"/>
          <w:numId w:val="900"/>
        </w:numPr>
        <w:spacing w:before="0" w:after="0"/>
      </w:pPr>
      <w:r>
        <w:t>Markdown Cells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Rendered Output</w:t>
      </w:r>
    </w:p>
    <w:p>
      <w:pPr>
        <w:numPr>
          <w:ilvl w:val="1"/>
          <w:numId w:val="900"/>
        </w:numPr>
        <w:spacing w:before="0" w:after="0"/>
      </w:pPr>
      <w:r>
        <w:t>Raw NBConvert Cells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Conversion Purposes</w:t>
      </w:r>
    </w:p>
    <w:p>
      <w:pPr>
        <w:numPr>
          <w:ilvl w:val="1"/>
          <w:numId w:val="900"/>
        </w:numPr>
        <w:spacing w:before="0" w:after="0"/>
      </w:pPr>
      <w:r>
        <w:t>Converting Between Cell Types</w:t>
      </w:r>
    </w:p>
    <w:p>
      <w:pPr>
        <w:pStyle w:val="Heading1"/>
      </w:pPr>
      <w:r>
        <w:t>Working with Code Cells</w:t>
      </w:r>
    </w:p>
    <w:p>
      <w:pPr>
        <w:numPr>
          <w:ilvl w:val="0"/>
          <w:numId w:val="900"/>
        </w:numPr>
        <w:spacing w:before="0" w:after="0"/>
      </w:pPr>
      <w:r>
        <w:t>Understanding Kernels</w:t>
      </w:r>
    </w:p>
    <w:p>
      <w:pPr>
        <w:numPr>
          <w:ilvl w:val="1"/>
          <w:numId w:val="900"/>
        </w:numPr>
        <w:spacing w:before="0" w:after="0"/>
      </w:pPr>
      <w:r>
        <w:t>What is a Kernel</w:t>
      </w:r>
    </w:p>
    <w:p>
      <w:pPr>
        <w:numPr>
          <w:ilvl w:val="1"/>
          <w:numId w:val="900"/>
        </w:numPr>
        <w:spacing w:before="0" w:after="0"/>
      </w:pPr>
      <w:r>
        <w:t>How Kernels Execute Code</w:t>
      </w:r>
    </w:p>
    <w:p>
      <w:pPr>
        <w:numPr>
          <w:ilvl w:val="1"/>
          <w:numId w:val="900"/>
        </w:numPr>
        <w:spacing w:before="0" w:after="0"/>
      </w:pPr>
      <w:r>
        <w:t>Kernel Process Management</w:t>
      </w:r>
    </w:p>
    <w:p>
      <w:pPr>
        <w:numPr>
          <w:ilvl w:val="1"/>
          <w:numId w:val="900"/>
        </w:numPr>
        <w:spacing w:before="0" w:after="0"/>
      </w:pPr>
      <w:r>
        <w:t>Available Kernel Types</w:t>
      </w:r>
    </w:p>
    <w:p>
      <w:pPr>
        <w:numPr>
          <w:ilvl w:val="2"/>
          <w:numId w:val="900"/>
        </w:numPr>
        <w:spacing w:before="0" w:after="0"/>
      </w:pPr>
      <w:r>
        <w:t>Python Kernels</w:t>
      </w:r>
    </w:p>
    <w:p>
      <w:pPr>
        <w:numPr>
          <w:ilvl w:val="2"/>
          <w:numId w:val="900"/>
        </w:numPr>
        <w:spacing w:before="0" w:after="0"/>
      </w:pPr>
      <w:r>
        <w:t>R Kernels</w:t>
      </w:r>
    </w:p>
    <w:p>
      <w:pPr>
        <w:numPr>
          <w:ilvl w:val="2"/>
          <w:numId w:val="900"/>
        </w:numPr>
        <w:spacing w:before="0" w:after="0"/>
      </w:pPr>
      <w:r>
        <w:t>Julia Kernels</w:t>
      </w:r>
    </w:p>
    <w:p>
      <w:pPr>
        <w:numPr>
          <w:ilvl w:val="2"/>
          <w:numId w:val="900"/>
        </w:numPr>
        <w:spacing w:before="0" w:after="0"/>
      </w:pPr>
      <w:r>
        <w:t>Other Language Kernels</w:t>
      </w:r>
    </w:p>
    <w:p>
      <w:pPr>
        <w:numPr>
          <w:ilvl w:val="1"/>
          <w:numId w:val="900"/>
        </w:numPr>
        <w:spacing w:before="0" w:after="0"/>
      </w:pPr>
      <w:r>
        <w:t>Kernel State Management</w:t>
      </w:r>
    </w:p>
    <w:p>
      <w:pPr>
        <w:numPr>
          <w:ilvl w:val="1"/>
          <w:numId w:val="900"/>
        </w:numPr>
        <w:spacing w:before="0" w:after="0"/>
      </w:pPr>
      <w:r>
        <w:t>Kernel Error Handling</w:t>
      </w:r>
    </w:p>
    <w:p>
      <w:pPr>
        <w:numPr>
          <w:ilvl w:val="0"/>
          <w:numId w:val="900"/>
        </w:numPr>
        <w:spacing w:before="0" w:after="0"/>
      </w:pPr>
      <w:r>
        <w:t>Code Execution</w:t>
      </w:r>
    </w:p>
    <w:p>
      <w:pPr>
        <w:numPr>
          <w:ilvl w:val="1"/>
          <w:numId w:val="900"/>
        </w:numPr>
        <w:spacing w:before="0" w:after="0"/>
      </w:pPr>
      <w:r>
        <w:t>Running Single Cells</w:t>
      </w:r>
    </w:p>
    <w:p>
      <w:pPr>
        <w:numPr>
          <w:ilvl w:val="1"/>
          <w:numId w:val="900"/>
        </w:numPr>
        <w:spacing w:before="0" w:after="0"/>
      </w:pPr>
      <w:r>
        <w:t>Running Multiple Cells</w:t>
      </w:r>
    </w:p>
    <w:p>
      <w:pPr>
        <w:numPr>
          <w:ilvl w:val="1"/>
          <w:numId w:val="900"/>
        </w:numPr>
        <w:spacing w:before="0" w:after="0"/>
      </w:pPr>
      <w:r>
        <w:t>Running All Cells</w:t>
      </w:r>
    </w:p>
    <w:p>
      <w:pPr>
        <w:numPr>
          <w:ilvl w:val="1"/>
          <w:numId w:val="900"/>
        </w:numPr>
        <w:spacing w:before="0" w:after="0"/>
      </w:pPr>
      <w:r>
        <w:t>Running Cells Above</w:t>
      </w:r>
    </w:p>
    <w:p>
      <w:pPr>
        <w:numPr>
          <w:ilvl w:val="1"/>
          <w:numId w:val="900"/>
        </w:numPr>
        <w:spacing w:before="0" w:after="0"/>
      </w:pPr>
      <w:r>
        <w:t>Running Cells Below</w:t>
      </w:r>
    </w:p>
    <w:p>
      <w:pPr>
        <w:numPr>
          <w:ilvl w:val="1"/>
          <w:numId w:val="900"/>
        </w:numPr>
        <w:spacing w:before="0" w:after="0"/>
      </w:pPr>
      <w:r>
        <w:t>Cell Execution Order</w:t>
      </w:r>
    </w:p>
    <w:p>
      <w:pPr>
        <w:numPr>
          <w:ilvl w:val="1"/>
          <w:numId w:val="900"/>
        </w:numPr>
        <w:spacing w:before="0" w:after="0"/>
      </w:pPr>
      <w:r>
        <w:t>Execution State</w:t>
      </w:r>
    </w:p>
    <w:p>
      <w:pPr>
        <w:numPr>
          <w:ilvl w:val="1"/>
          <w:numId w:val="900"/>
        </w:numPr>
        <w:spacing w:before="0" w:after="0"/>
      </w:pPr>
      <w:r>
        <w:t>Clearing Cell Outputs</w:t>
      </w:r>
    </w:p>
    <w:p>
      <w:pPr>
        <w:numPr>
          <w:ilvl w:val="0"/>
          <w:numId w:val="900"/>
        </w:numPr>
        <w:spacing w:before="0" w:after="0"/>
      </w:pPr>
      <w:r>
        <w:t>Cell Outputs</w:t>
      </w:r>
    </w:p>
    <w:p>
      <w:pPr>
        <w:numPr>
          <w:ilvl w:val="1"/>
          <w:numId w:val="900"/>
        </w:numPr>
        <w:spacing w:before="0" w:after="0"/>
      </w:pPr>
      <w:r>
        <w:t>Standard Output</w:t>
      </w:r>
    </w:p>
    <w:p>
      <w:pPr>
        <w:numPr>
          <w:ilvl w:val="1"/>
          <w:numId w:val="900"/>
        </w:numPr>
        <w:spacing w:before="0" w:after="0"/>
      </w:pPr>
      <w:r>
        <w:t>Error Output</w:t>
      </w:r>
    </w:p>
    <w:p>
      <w:pPr>
        <w:numPr>
          <w:ilvl w:val="1"/>
          <w:numId w:val="900"/>
        </w:numPr>
        <w:spacing w:before="0" w:after="0"/>
      </w:pPr>
      <w:r>
        <w:t>Rich Outputs</w:t>
      </w:r>
    </w:p>
    <w:p>
      <w:pPr>
        <w:numPr>
          <w:ilvl w:val="2"/>
          <w:numId w:val="900"/>
        </w:numPr>
        <w:spacing w:before="0" w:after="0"/>
      </w:pPr>
      <w:r>
        <w:t>Plots and Visualizations</w:t>
      </w:r>
    </w:p>
    <w:p>
      <w:pPr>
        <w:numPr>
          <w:ilvl w:val="2"/>
          <w:numId w:val="900"/>
        </w:numPr>
        <w:spacing w:before="0" w:after="0"/>
      </w:pPr>
      <w:r>
        <w:t>Tables and DataFrames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1"/>
          <w:numId w:val="900"/>
        </w:numPr>
        <w:spacing w:before="0" w:after="0"/>
      </w:pPr>
      <w:r>
        <w:t>HTML Output</w:t>
      </w:r>
    </w:p>
    <w:p>
      <w:pPr>
        <w:numPr>
          <w:ilvl w:val="1"/>
          <w:numId w:val="900"/>
        </w:numPr>
        <w:spacing w:before="0" w:after="0"/>
      </w:pPr>
      <w:r>
        <w:t>LaTeX Output</w:t>
      </w:r>
    </w:p>
    <w:p>
      <w:pPr>
        <w:numPr>
          <w:ilvl w:val="1"/>
          <w:numId w:val="900"/>
        </w:numPr>
        <w:spacing w:before="0" w:after="0"/>
      </w:pPr>
      <w:r>
        <w:t>JavaScript Output</w:t>
      </w:r>
    </w:p>
    <w:p>
      <w:pPr>
        <w:numPr>
          <w:ilvl w:val="1"/>
          <w:numId w:val="900"/>
        </w:numPr>
        <w:spacing w:before="0" w:after="0"/>
      </w:pPr>
      <w:r>
        <w:t>Output Caching System</w:t>
      </w:r>
    </w:p>
    <w:p>
      <w:pPr>
        <w:numPr>
          <w:ilvl w:val="1"/>
          <w:numId w:val="900"/>
        </w:numPr>
        <w:spacing w:before="0" w:after="0"/>
      </w:pPr>
      <w:r>
        <w:t>Output History</w:t>
      </w:r>
    </w:p>
    <w:p>
      <w:pPr>
        <w:numPr>
          <w:ilvl w:val="1"/>
          <w:numId w:val="900"/>
        </w:numPr>
        <w:spacing w:before="0" w:after="0"/>
      </w:pPr>
      <w:r>
        <w:t>Clearing Outputs</w:t>
      </w:r>
    </w:p>
    <w:p>
      <w:pPr>
        <w:numPr>
          <w:ilvl w:val="1"/>
          <w:numId w:val="900"/>
        </w:numPr>
        <w:spacing w:before="0" w:after="0"/>
      </w:pPr>
      <w:r>
        <w:t>Hiding Outputs</w:t>
      </w:r>
    </w:p>
    <w:p>
      <w:pPr>
        <w:numPr>
          <w:ilvl w:val="0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Command Mode Shortcuts</w:t>
      </w:r>
    </w:p>
    <w:p>
      <w:pPr>
        <w:numPr>
          <w:ilvl w:val="2"/>
          <w:numId w:val="900"/>
        </w:numPr>
        <w:spacing w:before="0" w:after="0"/>
      </w:pPr>
      <w:r>
        <w:t>Cell Navigation</w:t>
      </w:r>
    </w:p>
    <w:p>
      <w:pPr>
        <w:numPr>
          <w:ilvl w:val="2"/>
          <w:numId w:val="900"/>
        </w:numPr>
        <w:spacing w:before="0" w:after="0"/>
      </w:pPr>
      <w:r>
        <w:t>Cell Operations</w:t>
      </w:r>
    </w:p>
    <w:p>
      <w:pPr>
        <w:numPr>
          <w:ilvl w:val="3"/>
          <w:numId w:val="900"/>
        </w:numPr>
        <w:spacing w:before="0" w:after="0"/>
      </w:pPr>
      <w:r>
        <w:t>Adding Cells</w:t>
      </w:r>
    </w:p>
    <w:p>
      <w:pPr>
        <w:numPr>
          <w:ilvl w:val="3"/>
          <w:numId w:val="900"/>
        </w:numPr>
        <w:spacing w:before="0" w:after="0"/>
      </w:pPr>
      <w:r>
        <w:t>Deleting Cells</w:t>
      </w:r>
    </w:p>
    <w:p>
      <w:pPr>
        <w:numPr>
          <w:ilvl w:val="3"/>
          <w:numId w:val="900"/>
        </w:numPr>
        <w:spacing w:before="0" w:after="0"/>
      </w:pPr>
      <w:r>
        <w:t>Copying Cells</w:t>
      </w:r>
    </w:p>
    <w:p>
      <w:pPr>
        <w:numPr>
          <w:ilvl w:val="3"/>
          <w:numId w:val="900"/>
        </w:numPr>
        <w:spacing w:before="0" w:after="0"/>
      </w:pPr>
      <w:r>
        <w:t>Pasting Cells</w:t>
      </w:r>
    </w:p>
    <w:p>
      <w:pPr>
        <w:numPr>
          <w:ilvl w:val="3"/>
          <w:numId w:val="900"/>
        </w:numPr>
        <w:spacing w:before="0" w:after="0"/>
      </w:pPr>
      <w:r>
        <w:t>Moving Cells</w:t>
      </w:r>
    </w:p>
    <w:p>
      <w:pPr>
        <w:numPr>
          <w:ilvl w:val="2"/>
          <w:numId w:val="900"/>
        </w:numPr>
        <w:spacing w:before="0" w:after="0"/>
      </w:pPr>
      <w:r>
        <w:t>Changing Cell Types</w:t>
      </w:r>
    </w:p>
    <w:p>
      <w:pPr>
        <w:numPr>
          <w:ilvl w:val="2"/>
          <w:numId w:val="900"/>
        </w:numPr>
        <w:spacing w:before="0" w:after="0"/>
      </w:pPr>
      <w:r>
        <w:t>Execution Shortcuts</w:t>
      </w:r>
    </w:p>
    <w:p>
      <w:pPr>
        <w:numPr>
          <w:ilvl w:val="1"/>
          <w:numId w:val="900"/>
        </w:numPr>
        <w:spacing w:before="0" w:after="0"/>
      </w:pPr>
      <w:r>
        <w:t>Edit Mode Shortcuts</w:t>
      </w:r>
    </w:p>
    <w:p>
      <w:pPr>
        <w:numPr>
          <w:ilvl w:val="2"/>
          <w:numId w:val="900"/>
        </w:numPr>
        <w:spacing w:before="0" w:after="0"/>
      </w:pPr>
      <w:r>
        <w:t>Text Editing</w:t>
      </w:r>
    </w:p>
    <w:p>
      <w:pPr>
        <w:numPr>
          <w:ilvl w:val="2"/>
          <w:numId w:val="900"/>
        </w:numPr>
        <w:spacing w:before="0" w:after="0"/>
      </w:pPr>
      <w:r>
        <w:t>Code Editing</w:t>
      </w:r>
    </w:p>
    <w:p>
      <w:pPr>
        <w:numPr>
          <w:ilvl w:val="2"/>
          <w:numId w:val="900"/>
        </w:numPr>
        <w:spacing w:before="0" w:after="0"/>
      </w:pPr>
      <w:r>
        <w:t>Indentation</w:t>
      </w:r>
    </w:p>
    <w:p>
      <w:pPr>
        <w:numPr>
          <w:ilvl w:val="2"/>
          <w:numId w:val="900"/>
        </w:numPr>
        <w:spacing w:before="0" w:after="0"/>
      </w:pPr>
      <w:r>
        <w:t>Commenting</w:t>
      </w:r>
    </w:p>
    <w:p>
      <w:pPr>
        <w:numPr>
          <w:ilvl w:val="1"/>
          <w:numId w:val="900"/>
        </w:numPr>
        <w:spacing w:before="0" w:after="0"/>
      </w:pPr>
      <w:r>
        <w:t>Customizing Shortcuts</w:t>
      </w:r>
    </w:p>
    <w:p>
      <w:pPr>
        <w:pStyle w:val="Heading1"/>
      </w:pPr>
      <w:r>
        <w:t>Writing and Formatting with Markdown</w:t>
      </w:r>
    </w:p>
    <w:p>
      <w:pPr>
        <w:numPr>
          <w:ilvl w:val="0"/>
          <w:numId w:val="900"/>
        </w:numPr>
        <w:spacing w:before="0" w:after="0"/>
      </w:pPr>
      <w:r>
        <w:t>Basic Markdown Syntax</w:t>
      </w:r>
    </w:p>
    <w:p>
      <w:pPr>
        <w:numPr>
          <w:ilvl w:val="1"/>
          <w:numId w:val="900"/>
        </w:numPr>
        <w:spacing w:before="0" w:after="0"/>
      </w:pPr>
      <w:r>
        <w:t>Headings</w:t>
      </w:r>
    </w:p>
    <w:p>
      <w:pPr>
        <w:numPr>
          <w:ilvl w:val="1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Bold Text</w:t>
      </w:r>
    </w:p>
    <w:p>
      <w:pPr>
        <w:numPr>
          <w:ilvl w:val="2"/>
          <w:numId w:val="900"/>
        </w:numPr>
        <w:spacing w:before="0" w:after="0"/>
      </w:pPr>
      <w:r>
        <w:t>Italic Text</w:t>
      </w:r>
    </w:p>
    <w:p>
      <w:pPr>
        <w:numPr>
          <w:ilvl w:val="2"/>
          <w:numId w:val="900"/>
        </w:numPr>
        <w:spacing w:before="0" w:after="0"/>
      </w:pPr>
      <w:r>
        <w:t>Strikethrough Text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Ordered Lists</w:t>
      </w:r>
    </w:p>
    <w:p>
      <w:pPr>
        <w:numPr>
          <w:ilvl w:val="2"/>
          <w:numId w:val="900"/>
        </w:numPr>
        <w:spacing w:before="0" w:after="0"/>
      </w:pPr>
      <w:r>
        <w:t>Unordered Lists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Links</w:t>
      </w:r>
    </w:p>
    <w:p>
      <w:pPr>
        <w:numPr>
          <w:ilvl w:val="2"/>
          <w:numId w:val="900"/>
        </w:numPr>
        <w:spacing w:before="0" w:after="0"/>
      </w:pPr>
      <w:r>
        <w:t>Inline Links</w:t>
      </w:r>
    </w:p>
    <w:p>
      <w:pPr>
        <w:numPr>
          <w:ilvl w:val="2"/>
          <w:numId w:val="900"/>
        </w:numPr>
        <w:spacing w:before="0" w:after="0"/>
      </w:pPr>
      <w:r>
        <w:t>Reference Links</w:t>
      </w:r>
    </w:p>
    <w:p>
      <w:pPr>
        <w:numPr>
          <w:ilvl w:val="1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Inline Images</w:t>
      </w:r>
    </w:p>
    <w:p>
      <w:pPr>
        <w:numPr>
          <w:ilvl w:val="2"/>
          <w:numId w:val="900"/>
        </w:numPr>
        <w:spacing w:before="0" w:after="0"/>
      </w:pPr>
      <w:r>
        <w:t>Reference Images</w:t>
      </w:r>
    </w:p>
    <w:p>
      <w:pPr>
        <w:numPr>
          <w:ilvl w:val="1"/>
          <w:numId w:val="900"/>
        </w:numPr>
        <w:spacing w:before="0" w:after="0"/>
      </w:pPr>
      <w:r>
        <w:t>Blockquotes</w:t>
      </w:r>
    </w:p>
    <w:p>
      <w:pPr>
        <w:numPr>
          <w:ilvl w:val="1"/>
          <w:numId w:val="900"/>
        </w:numPr>
        <w:spacing w:before="0" w:after="0"/>
      </w:pPr>
      <w:r>
        <w:t>Inline Code</w:t>
      </w:r>
    </w:p>
    <w:p>
      <w:pPr>
        <w:numPr>
          <w:ilvl w:val="1"/>
          <w:numId w:val="900"/>
        </w:numPr>
        <w:spacing w:before="0" w:after="0"/>
      </w:pPr>
      <w:r>
        <w:t>Code Blocks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0"/>
          <w:numId w:val="900"/>
        </w:numPr>
        <w:spacing w:before="0" w:after="0"/>
      </w:pPr>
      <w:r>
        <w:t>Extended Markdown Features</w:t>
      </w:r>
    </w:p>
    <w:p>
      <w:pPr>
        <w:numPr>
          <w:ilvl w:val="1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Basic Table Structure</w:t>
      </w:r>
    </w:p>
    <w:p>
      <w:pPr>
        <w:numPr>
          <w:ilvl w:val="2"/>
          <w:numId w:val="900"/>
        </w:numPr>
        <w:spacing w:before="0" w:after="0"/>
      </w:pPr>
      <w:r>
        <w:t>Table Alignment</w:t>
      </w:r>
    </w:p>
    <w:p>
      <w:pPr>
        <w:numPr>
          <w:ilvl w:val="1"/>
          <w:numId w:val="900"/>
        </w:numPr>
        <w:spacing w:before="0" w:after="0"/>
      </w:pPr>
      <w:r>
        <w:t>Task Lists</w:t>
      </w:r>
    </w:p>
    <w:p>
      <w:pPr>
        <w:numPr>
          <w:ilvl w:val="1"/>
          <w:numId w:val="900"/>
        </w:numPr>
        <w:spacing w:before="0" w:after="0"/>
      </w:pPr>
      <w:r>
        <w:t>Horizontal Rules</w:t>
      </w:r>
    </w:p>
    <w:p>
      <w:pPr>
        <w:numPr>
          <w:ilvl w:val="1"/>
          <w:numId w:val="900"/>
        </w:numPr>
        <w:spacing w:before="0" w:after="0"/>
      </w:pPr>
      <w:r>
        <w:t>Line Breaks</w:t>
      </w:r>
    </w:p>
    <w:p>
      <w:pPr>
        <w:numPr>
          <w:ilvl w:val="0"/>
          <w:numId w:val="900"/>
        </w:numPr>
        <w:spacing w:before="0" w:after="0"/>
      </w:pPr>
      <w:r>
        <w:t>LaTeX Integration</w:t>
      </w:r>
    </w:p>
    <w:p>
      <w:pPr>
        <w:numPr>
          <w:ilvl w:val="1"/>
          <w:numId w:val="900"/>
        </w:numPr>
        <w:spacing w:before="0" w:after="0"/>
      </w:pPr>
      <w:r>
        <w:t>Inline Equations</w:t>
      </w:r>
    </w:p>
    <w:p>
      <w:pPr>
        <w:numPr>
          <w:ilvl w:val="1"/>
          <w:numId w:val="900"/>
        </w:numPr>
        <w:spacing w:before="0" w:after="0"/>
      </w:pPr>
      <w:r>
        <w:t>Display Equations</w:t>
      </w:r>
    </w:p>
    <w:p>
      <w:pPr>
        <w:numPr>
          <w:ilvl w:val="1"/>
          <w:numId w:val="900"/>
        </w:numPr>
        <w:spacing w:before="0" w:after="0"/>
      </w:pPr>
      <w:r>
        <w:t>Mathematical Symbols</w:t>
      </w:r>
    </w:p>
    <w:p>
      <w:pPr>
        <w:numPr>
          <w:ilvl w:val="1"/>
          <w:numId w:val="900"/>
        </w:numPr>
        <w:spacing w:before="0" w:after="0"/>
      </w:pPr>
      <w:r>
        <w:t>Common LaTeX Commands</w:t>
      </w:r>
    </w:p>
    <w:p>
      <w:pPr>
        <w:numPr>
          <w:ilvl w:val="1"/>
          <w:numId w:val="900"/>
        </w:numPr>
        <w:spacing w:before="0" w:after="0"/>
      </w:pPr>
      <w:r>
        <w:t>Complex Mathematical Expressions</w:t>
      </w:r>
    </w:p>
    <w:p>
      <w:pPr>
        <w:numPr>
          <w:ilvl w:val="0"/>
          <w:numId w:val="900"/>
        </w:numPr>
        <w:spacing w:before="0" w:after="0"/>
      </w:pPr>
      <w:r>
        <w:t>HTML Integration</w:t>
      </w:r>
    </w:p>
    <w:p>
      <w:pPr>
        <w:numPr>
          <w:ilvl w:val="1"/>
          <w:numId w:val="900"/>
        </w:numPr>
        <w:spacing w:before="0" w:after="0"/>
      </w:pPr>
      <w:r>
        <w:t>Embedding Raw HTML</w:t>
      </w:r>
    </w:p>
    <w:p>
      <w:pPr>
        <w:numPr>
          <w:ilvl w:val="1"/>
          <w:numId w:val="900"/>
        </w:numPr>
        <w:spacing w:before="0" w:after="0"/>
      </w:pPr>
      <w:r>
        <w:t>HTML Tags for Formatting</w:t>
      </w:r>
    </w:p>
    <w:p>
      <w:pPr>
        <w:numPr>
          <w:ilvl w:val="1"/>
          <w:numId w:val="900"/>
        </w:numPr>
        <w:spacing w:before="0" w:after="0"/>
      </w:pPr>
      <w:r>
        <w:t>Styling with CSS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Inline Plotting Setup</w:t>
      </w:r>
    </w:p>
    <w:p>
      <w:pPr>
        <w:numPr>
          <w:ilvl w:val="1"/>
          <w:numId w:val="900"/>
        </w:numPr>
        <w:spacing w:before="0" w:after="0"/>
      </w:pPr>
      <w:r>
        <w:t>Matplotlib Magic Commands</w:t>
      </w:r>
    </w:p>
    <w:p>
      <w:pPr>
        <w:numPr>
          <w:ilvl w:val="1"/>
          <w:numId w:val="900"/>
        </w:numPr>
        <w:spacing w:before="0" w:after="0"/>
      </w:pPr>
      <w:r>
        <w:t>Display Configuration</w:t>
      </w:r>
    </w:p>
    <w:p>
      <w:pPr>
        <w:numPr>
          <w:ilvl w:val="1"/>
          <w:numId w:val="900"/>
        </w:numPr>
        <w:spacing w:before="0" w:after="0"/>
      </w:pPr>
      <w:r>
        <w:t>Figure Saving</w:t>
      </w:r>
    </w:p>
    <w:p>
      <w:pPr>
        <w:numPr>
          <w:ilvl w:val="0"/>
          <w:numId w:val="900"/>
        </w:numPr>
        <w:spacing w:before="0" w:after="0"/>
      </w:pPr>
      <w:r>
        <w:t>Matplotlib Integration</w:t>
      </w:r>
    </w:p>
    <w:p>
      <w:pPr>
        <w:numPr>
          <w:ilvl w:val="1"/>
          <w:numId w:val="900"/>
        </w:numPr>
        <w:spacing w:before="0" w:after="0"/>
      </w:pPr>
      <w:r>
        <w:t>Basic Plotting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numPr>
          <w:ilvl w:val="1"/>
          <w:numId w:val="900"/>
        </w:numPr>
        <w:spacing w:before="0" w:after="0"/>
      </w:pPr>
      <w:r>
        <w:t>Multiple Subplots</w:t>
      </w:r>
    </w:p>
    <w:p>
      <w:pPr>
        <w:numPr>
          <w:ilvl w:val="1"/>
          <w:numId w:val="900"/>
        </w:numPr>
        <w:spacing w:before="0" w:after="0"/>
      </w:pPr>
      <w:r>
        <w:t>Figure Size and Resolution</w:t>
      </w:r>
    </w:p>
    <w:p>
      <w:pPr>
        <w:numPr>
          <w:ilvl w:val="0"/>
          <w:numId w:val="900"/>
        </w:numPr>
        <w:spacing w:before="0" w:after="0"/>
      </w:pPr>
      <w:r>
        <w:t>Seaborn Integration</w:t>
      </w:r>
    </w:p>
    <w:p>
      <w:pPr>
        <w:numPr>
          <w:ilvl w:val="1"/>
          <w:numId w:val="900"/>
        </w:numPr>
        <w:spacing w:before="0" w:after="0"/>
      </w:pPr>
      <w:r>
        <w:t>Statistical Visualizations</w:t>
      </w:r>
    </w:p>
    <w:p>
      <w:pPr>
        <w:numPr>
          <w:ilvl w:val="1"/>
          <w:numId w:val="900"/>
        </w:numPr>
        <w:spacing w:before="0" w:after="0"/>
      </w:pPr>
      <w:r>
        <w:t>Styling and Themes</w:t>
      </w:r>
    </w:p>
    <w:p>
      <w:pPr>
        <w:numPr>
          <w:ilvl w:val="1"/>
          <w:numId w:val="900"/>
        </w:numPr>
        <w:spacing w:before="0" w:after="0"/>
      </w:pPr>
      <w:r>
        <w:t>Advanced Plot Types</w:t>
      </w:r>
    </w:p>
    <w:p>
      <w:pPr>
        <w:numPr>
          <w:ilvl w:val="0"/>
          <w:numId w:val="900"/>
        </w:numPr>
        <w:spacing w:before="0" w:after="0"/>
      </w:pPr>
      <w:r>
        <w:t>Interactive Visualizations</w:t>
      </w:r>
    </w:p>
    <w:p>
      <w:pPr>
        <w:numPr>
          <w:ilvl w:val="1"/>
          <w:numId w:val="900"/>
        </w:numPr>
        <w:spacing w:before="0" w:after="0"/>
      </w:pPr>
      <w:r>
        <w:t>Plotly Integration</w:t>
      </w:r>
    </w:p>
    <w:p>
      <w:pPr>
        <w:numPr>
          <w:ilvl w:val="2"/>
          <w:numId w:val="900"/>
        </w:numPr>
        <w:spacing w:before="0" w:after="0"/>
      </w:pPr>
      <w:r>
        <w:t>Creating Interactive Charts</w:t>
      </w:r>
    </w:p>
    <w:p>
      <w:pPr>
        <w:numPr>
          <w:ilvl w:val="2"/>
          <w:numId w:val="900"/>
        </w:numPr>
        <w:spacing w:before="0" w:after="0"/>
      </w:pPr>
      <w:r>
        <w:t>Customizing Interactive Plots</w:t>
      </w:r>
    </w:p>
    <w:p>
      <w:pPr>
        <w:numPr>
          <w:ilvl w:val="2"/>
          <w:numId w:val="900"/>
        </w:numPr>
        <w:spacing w:before="0" w:after="0"/>
      </w:pPr>
      <w:r>
        <w:t>Exporting Interactive Plots</w:t>
      </w:r>
    </w:p>
    <w:p>
      <w:pPr>
        <w:numPr>
          <w:ilvl w:val="1"/>
          <w:numId w:val="900"/>
        </w:numPr>
        <w:spacing w:before="0" w:after="0"/>
      </w:pPr>
      <w:r>
        <w:t>Bokeh Integration</w:t>
      </w:r>
    </w:p>
    <w:p>
      <w:pPr>
        <w:numPr>
          <w:ilvl w:val="2"/>
          <w:numId w:val="900"/>
        </w:numPr>
        <w:spacing w:before="0" w:after="0"/>
      </w:pPr>
      <w:r>
        <w:t>Building Interactive Dashboards</w:t>
      </w:r>
    </w:p>
    <w:p>
      <w:pPr>
        <w:numPr>
          <w:ilvl w:val="2"/>
          <w:numId w:val="900"/>
        </w:numPr>
        <w:spacing w:before="0" w:after="0"/>
      </w:pPr>
      <w:r>
        <w:t>Embedding Bokeh Plots</w:t>
      </w:r>
    </w:p>
    <w:p>
      <w:pPr>
        <w:numPr>
          <w:ilvl w:val="0"/>
          <w:numId w:val="900"/>
        </w:numPr>
        <w:spacing w:before="0" w:after="0"/>
      </w:pPr>
      <w:r>
        <w:t>Media Display</w:t>
      </w:r>
    </w:p>
    <w:p>
      <w:pPr>
        <w:numPr>
          <w:ilvl w:val="1"/>
          <w:numId w:val="900"/>
        </w:numPr>
        <w:spacing w:before="0" w:after="0"/>
      </w:pPr>
      <w:r>
        <w:t>Embedding Images</w:t>
      </w:r>
    </w:p>
    <w:p>
      <w:pPr>
        <w:numPr>
          <w:ilvl w:val="1"/>
          <w:numId w:val="900"/>
        </w:numPr>
        <w:spacing w:before="0" w:after="0"/>
      </w:pPr>
      <w:r>
        <w:t>Displaying Audio</w:t>
      </w:r>
    </w:p>
    <w:p>
      <w:pPr>
        <w:numPr>
          <w:ilvl w:val="1"/>
          <w:numId w:val="900"/>
        </w:numPr>
        <w:spacing w:before="0" w:after="0"/>
      </w:pPr>
      <w:r>
        <w:t>Displaying Video</w:t>
      </w:r>
    </w:p>
    <w:p>
      <w:pPr>
        <w:numPr>
          <w:ilvl w:val="1"/>
          <w:numId w:val="900"/>
        </w:numPr>
        <w:spacing w:before="0" w:after="0"/>
      </w:pPr>
      <w:r>
        <w:t>Dynamic Media Content</w:t>
      </w:r>
    </w:p>
    <w:p>
      <w:pPr>
        <w:pStyle w:val="Heading1"/>
      </w:pPr>
      <w:r>
        <w:t>Magic Commands</w:t>
      </w:r>
    </w:p>
    <w:p>
      <w:pPr>
        <w:numPr>
          <w:ilvl w:val="0"/>
          <w:numId w:val="900"/>
        </w:numPr>
        <w:spacing w:before="0" w:after="0"/>
      </w:pPr>
      <w:r>
        <w:t>Introduction to Magic Commands</w:t>
      </w:r>
    </w:p>
    <w:p>
      <w:pPr>
        <w:numPr>
          <w:ilvl w:val="1"/>
          <w:numId w:val="900"/>
        </w:numPr>
        <w:spacing w:before="0" w:after="0"/>
      </w:pPr>
      <w:r>
        <w:t>Purpose and Functionality</w:t>
      </w:r>
    </w:p>
    <w:p>
      <w:pPr>
        <w:numPr>
          <w:ilvl w:val="1"/>
          <w:numId w:val="900"/>
        </w:numPr>
        <w:spacing w:before="0" w:after="0"/>
      </w:pPr>
      <w:r>
        <w:t>Line Magics</w:t>
      </w:r>
    </w:p>
    <w:p>
      <w:pPr>
        <w:numPr>
          <w:ilvl w:val="1"/>
          <w:numId w:val="900"/>
        </w:numPr>
        <w:spacing w:before="0" w:after="0"/>
      </w:pPr>
      <w:r>
        <w:t>Cell Magics</w:t>
      </w:r>
    </w:p>
    <w:p>
      <w:pPr>
        <w:numPr>
          <w:ilvl w:val="1"/>
          <w:numId w:val="900"/>
        </w:numPr>
        <w:spacing w:before="0" w:after="0"/>
      </w:pPr>
      <w:r>
        <w:t>Magic Command Syntax</w:t>
      </w:r>
    </w:p>
    <w:p>
      <w:pPr>
        <w:numPr>
          <w:ilvl w:val="0"/>
          <w:numId w:val="900"/>
        </w:numPr>
        <w:spacing w:before="0" w:after="0"/>
      </w:pPr>
      <w:r>
        <w:t>Built-in Magic Commands</w:t>
      </w:r>
    </w:p>
    <w:p>
      <w:pPr>
        <w:numPr>
          <w:ilvl w:val="1"/>
          <w:numId w:val="900"/>
        </w:numPr>
        <w:spacing w:before="0" w:after="0"/>
      </w:pPr>
      <w:r>
        <w:t>File and Script Operations</w:t>
      </w:r>
    </w:p>
    <w:p>
      <w:pPr>
        <w:numPr>
          <w:ilvl w:val="2"/>
          <w:numId w:val="900"/>
        </w:numPr>
        <w:spacing w:before="0" w:after="0"/>
      </w:pPr>
      <w:r>
        <w:t>%run Command</w:t>
      </w:r>
    </w:p>
    <w:p>
      <w:pPr>
        <w:numPr>
          <w:ilvl w:val="2"/>
          <w:numId w:val="900"/>
        </w:numPr>
        <w:spacing w:before="0" w:after="0"/>
      </w:pPr>
      <w:r>
        <w:t>%load Command</w:t>
      </w:r>
    </w:p>
    <w:p>
      <w:pPr>
        <w:numPr>
          <w:ilvl w:val="2"/>
          <w:numId w:val="900"/>
        </w:numPr>
        <w:spacing w:before="0" w:after="0"/>
      </w:pPr>
      <w:r>
        <w:t>%%writefile Command</w:t>
      </w:r>
    </w:p>
    <w:p>
      <w:pPr>
        <w:numPr>
          <w:ilvl w:val="1"/>
          <w:numId w:val="900"/>
        </w:numPr>
        <w:spacing w:before="0" w:after="0"/>
      </w:pPr>
      <w:r>
        <w:t>Performance and Timing</w:t>
      </w:r>
    </w:p>
    <w:p>
      <w:pPr>
        <w:numPr>
          <w:ilvl w:val="2"/>
          <w:numId w:val="900"/>
        </w:numPr>
        <w:spacing w:before="0" w:after="0"/>
      </w:pPr>
      <w:r>
        <w:t>%time Command</w:t>
      </w:r>
    </w:p>
    <w:p>
      <w:pPr>
        <w:numPr>
          <w:ilvl w:val="2"/>
          <w:numId w:val="900"/>
        </w:numPr>
        <w:spacing w:before="0" w:after="0"/>
      </w:pPr>
      <w:r>
        <w:t>%timeit Command</w:t>
      </w:r>
    </w:p>
    <w:p>
      <w:pPr>
        <w:numPr>
          <w:ilvl w:val="2"/>
          <w:numId w:val="900"/>
        </w:numPr>
        <w:spacing w:before="0" w:after="0"/>
      </w:pPr>
      <w:r>
        <w:t>%prun Profiling</w:t>
      </w:r>
    </w:p>
    <w:p>
      <w:pPr>
        <w:numPr>
          <w:ilvl w:val="1"/>
          <w:numId w:val="900"/>
        </w:numPr>
        <w:spacing w:before="0" w:after="0"/>
      </w:pPr>
      <w:r>
        <w:t>Variable and Environment Management</w:t>
      </w:r>
    </w:p>
    <w:p>
      <w:pPr>
        <w:numPr>
          <w:ilvl w:val="2"/>
          <w:numId w:val="900"/>
        </w:numPr>
        <w:spacing w:before="0" w:after="0"/>
      </w:pPr>
      <w:r>
        <w:t>%who Command</w:t>
      </w:r>
    </w:p>
    <w:p>
      <w:pPr>
        <w:numPr>
          <w:ilvl w:val="2"/>
          <w:numId w:val="900"/>
        </w:numPr>
        <w:spacing w:before="0" w:after="0"/>
      </w:pPr>
      <w:r>
        <w:t>%whos Command</w:t>
      </w:r>
    </w:p>
    <w:p>
      <w:pPr>
        <w:numPr>
          <w:ilvl w:val="2"/>
          <w:numId w:val="900"/>
        </w:numPr>
        <w:spacing w:before="0" w:after="0"/>
      </w:pPr>
      <w:r>
        <w:t>%reset Command</w:t>
      </w:r>
    </w:p>
    <w:p>
      <w:pPr>
        <w:numPr>
          <w:ilvl w:val="1"/>
          <w:numId w:val="900"/>
        </w:numPr>
        <w:spacing w:before="0" w:after="0"/>
      </w:pPr>
      <w:r>
        <w:t>History and Navigation</w:t>
      </w:r>
    </w:p>
    <w:p>
      <w:pPr>
        <w:numPr>
          <w:ilvl w:val="2"/>
          <w:numId w:val="900"/>
        </w:numPr>
        <w:spacing w:before="0" w:after="0"/>
      </w:pPr>
      <w:r>
        <w:t>%history Command</w:t>
      </w:r>
    </w:p>
    <w:p>
      <w:pPr>
        <w:numPr>
          <w:ilvl w:val="2"/>
          <w:numId w:val="900"/>
        </w:numPr>
        <w:spacing w:before="0" w:after="0"/>
      </w:pPr>
      <w:r>
        <w:t>%recall Command</w:t>
      </w:r>
    </w:p>
    <w:p>
      <w:pPr>
        <w:numPr>
          <w:ilvl w:val="1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%pwd Command</w:t>
      </w:r>
    </w:p>
    <w:p>
      <w:pPr>
        <w:numPr>
          <w:ilvl w:val="2"/>
          <w:numId w:val="900"/>
        </w:numPr>
        <w:spacing w:before="0" w:after="0"/>
      </w:pPr>
      <w:r>
        <w:t>%cd Command</w:t>
      </w:r>
    </w:p>
    <w:p>
      <w:pPr>
        <w:numPr>
          <w:ilvl w:val="2"/>
          <w:numId w:val="900"/>
        </w:numPr>
        <w:spacing w:before="0" w:after="0"/>
      </w:pPr>
      <w:r>
        <w:t>%ls Command</w:t>
      </w:r>
    </w:p>
    <w:p>
      <w:pPr>
        <w:numPr>
          <w:ilvl w:val="1"/>
          <w:numId w:val="900"/>
        </w:numPr>
        <w:spacing w:before="0" w:after="0"/>
      </w:pPr>
      <w:r>
        <w:t>Output Capture</w:t>
      </w:r>
    </w:p>
    <w:p>
      <w:pPr>
        <w:numPr>
          <w:ilvl w:val="2"/>
          <w:numId w:val="900"/>
        </w:numPr>
        <w:spacing w:before="0" w:after="0"/>
      </w:pPr>
      <w:r>
        <w:t>%%capture Command</w:t>
      </w:r>
    </w:p>
    <w:p>
      <w:pPr>
        <w:numPr>
          <w:ilvl w:val="1"/>
          <w:numId w:val="900"/>
        </w:numPr>
        <w:spacing w:before="0" w:after="0"/>
      </w:pPr>
      <w:r>
        <w:t>Format-specific Rendering</w:t>
      </w:r>
    </w:p>
    <w:p>
      <w:pPr>
        <w:numPr>
          <w:ilvl w:val="2"/>
          <w:numId w:val="900"/>
        </w:numPr>
        <w:spacing w:before="0" w:after="0"/>
      </w:pPr>
      <w:r>
        <w:t>%%html Command</w:t>
      </w:r>
    </w:p>
    <w:p>
      <w:pPr>
        <w:numPr>
          <w:ilvl w:val="2"/>
          <w:numId w:val="900"/>
        </w:numPr>
        <w:spacing w:before="0" w:after="0"/>
      </w:pPr>
      <w:r>
        <w:t>%%javascript Command</w:t>
      </w:r>
    </w:p>
    <w:p>
      <w:pPr>
        <w:numPr>
          <w:ilvl w:val="2"/>
          <w:numId w:val="900"/>
        </w:numPr>
        <w:spacing w:before="0" w:after="0"/>
      </w:pPr>
      <w:r>
        <w:t>%%latex Command</w:t>
      </w:r>
    </w:p>
    <w:p>
      <w:pPr>
        <w:numPr>
          <w:ilvl w:val="1"/>
          <w:numId w:val="900"/>
        </w:numPr>
        <w:spacing w:before="0" w:after="0"/>
      </w:pPr>
      <w:r>
        <w:t>System Shell Integration</w:t>
      </w:r>
    </w:p>
    <w:p>
      <w:pPr>
        <w:numPr>
          <w:ilvl w:val="2"/>
          <w:numId w:val="900"/>
        </w:numPr>
        <w:spacing w:before="0" w:after="0"/>
      </w:pPr>
      <w:r>
        <w:t>Shell Command Execution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0"/>
          <w:numId w:val="900"/>
        </w:numPr>
        <w:spacing w:before="0" w:after="0"/>
      </w:pPr>
      <w:r>
        <w:t>Custom Magic Commands</w:t>
      </w:r>
    </w:p>
    <w:p>
      <w:pPr>
        <w:numPr>
          <w:ilvl w:val="1"/>
          <w:numId w:val="900"/>
        </w:numPr>
        <w:spacing w:before="0" w:after="0"/>
      </w:pPr>
      <w:r>
        <w:t>Creating Custom Magics</w:t>
      </w:r>
    </w:p>
    <w:p>
      <w:pPr>
        <w:numPr>
          <w:ilvl w:val="1"/>
          <w:numId w:val="900"/>
        </w:numPr>
        <w:spacing w:before="0" w:after="0"/>
      </w:pPr>
      <w:r>
        <w:t>Registering Magic Commands</w:t>
      </w:r>
    </w:p>
    <w:p>
      <w:pPr>
        <w:numPr>
          <w:ilvl w:val="1"/>
          <w:numId w:val="900"/>
        </w:numPr>
        <w:spacing w:before="0" w:after="0"/>
      </w:pPr>
      <w:r>
        <w:t>Magic Command Parameters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Interactive Widgets</w:t>
      </w:r>
    </w:p>
    <w:p>
      <w:pPr>
        <w:numPr>
          <w:ilvl w:val="1"/>
          <w:numId w:val="900"/>
        </w:numPr>
        <w:spacing w:before="0" w:after="0"/>
      </w:pPr>
      <w:r>
        <w:t>IPywidgets Installation</w:t>
      </w:r>
    </w:p>
    <w:p>
      <w:pPr>
        <w:numPr>
          <w:ilvl w:val="1"/>
          <w:numId w:val="900"/>
        </w:numPr>
        <w:spacing w:before="0" w:after="0"/>
      </w:pPr>
      <w:r>
        <w:t>Widget Types</w:t>
      </w:r>
    </w:p>
    <w:p>
      <w:pPr>
        <w:numPr>
          <w:ilvl w:val="2"/>
          <w:numId w:val="900"/>
        </w:numPr>
        <w:spacing w:before="0" w:after="0"/>
      </w:pPr>
      <w:r>
        <w:t>Sliders</w:t>
      </w:r>
    </w:p>
    <w:p>
      <w:pPr>
        <w:numPr>
          <w:ilvl w:val="2"/>
          <w:numId w:val="900"/>
        </w:numPr>
        <w:spacing w:before="0" w:after="0"/>
      </w:pPr>
      <w:r>
        <w:t>Buttons</w:t>
      </w:r>
    </w:p>
    <w:p>
      <w:pPr>
        <w:numPr>
          <w:ilvl w:val="2"/>
          <w:numId w:val="900"/>
        </w:numPr>
        <w:spacing w:before="0" w:after="0"/>
      </w:pPr>
      <w:r>
        <w:t>Dropdowns</w:t>
      </w:r>
    </w:p>
    <w:p>
      <w:pPr>
        <w:numPr>
          <w:ilvl w:val="2"/>
          <w:numId w:val="900"/>
        </w:numPr>
        <w:spacing w:before="0" w:after="0"/>
      </w:pPr>
      <w:r>
        <w:t>Checkboxes</w:t>
      </w:r>
    </w:p>
    <w:p>
      <w:pPr>
        <w:numPr>
          <w:ilvl w:val="2"/>
          <w:numId w:val="900"/>
        </w:numPr>
        <w:spacing w:before="0" w:after="0"/>
      </w:pPr>
      <w:r>
        <w:t>Text Inputs</w:t>
      </w:r>
    </w:p>
    <w:p>
      <w:pPr>
        <w:numPr>
          <w:ilvl w:val="2"/>
          <w:numId w:val="900"/>
        </w:numPr>
        <w:spacing w:before="0" w:after="0"/>
      </w:pPr>
      <w:r>
        <w:t>File Upload Widgets</w:t>
      </w:r>
    </w:p>
    <w:p>
      <w:pPr>
        <w:numPr>
          <w:ilvl w:val="1"/>
          <w:numId w:val="900"/>
        </w:numPr>
        <w:spacing w:before="0" w:after="0"/>
      </w:pPr>
      <w:r>
        <w:t>Widget Interactions</w:t>
      </w:r>
    </w:p>
    <w:p>
      <w:pPr>
        <w:numPr>
          <w:ilvl w:val="2"/>
          <w:numId w:val="900"/>
        </w:numPr>
        <w:spacing w:before="0" w:after="0"/>
      </w:pPr>
      <w:r>
        <w:t>Linking Widgets to Functions</w:t>
      </w:r>
    </w:p>
    <w:p>
      <w:pPr>
        <w:numPr>
          <w:ilvl w:val="2"/>
          <w:numId w:val="900"/>
        </w:numPr>
        <w:spacing w:before="0" w:after="0"/>
      </w:pPr>
      <w:r>
        <w:t>Widget Event Handling</w:t>
      </w:r>
    </w:p>
    <w:p>
      <w:pPr>
        <w:numPr>
          <w:ilvl w:val="1"/>
          <w:numId w:val="900"/>
        </w:numPr>
        <w:spacing w:before="0" w:after="0"/>
      </w:pPr>
      <w:r>
        <w:t>Widget Layout</w:t>
      </w:r>
    </w:p>
    <w:p>
      <w:pPr>
        <w:numPr>
          <w:ilvl w:val="2"/>
          <w:numId w:val="900"/>
        </w:numPr>
        <w:spacing w:before="0" w:after="0"/>
      </w:pPr>
      <w:r>
        <w:t>Container Widgets</w:t>
      </w:r>
    </w:p>
    <w:p>
      <w:pPr>
        <w:numPr>
          <w:ilvl w:val="2"/>
          <w:numId w:val="900"/>
        </w:numPr>
        <w:spacing w:before="0" w:after="0"/>
      </w:pPr>
      <w:r>
        <w:t>Layout Styling</w:t>
      </w:r>
    </w:p>
    <w:p>
      <w:pPr>
        <w:numPr>
          <w:ilvl w:val="1"/>
          <w:numId w:val="900"/>
        </w:numPr>
        <w:spacing w:before="0" w:after="0"/>
      </w:pPr>
      <w:r>
        <w:t>Widget Output</w:t>
      </w:r>
    </w:p>
    <w:p>
      <w:pPr>
        <w:numPr>
          <w:ilvl w:val="2"/>
          <w:numId w:val="900"/>
        </w:numPr>
        <w:spacing w:before="0" w:after="0"/>
      </w:pPr>
      <w:r>
        <w:t>Displaying Widget Results</w:t>
      </w:r>
    </w:p>
    <w:p>
      <w:pPr>
        <w:numPr>
          <w:ilvl w:val="2"/>
          <w:numId w:val="900"/>
        </w:numPr>
        <w:spacing w:before="0" w:after="0"/>
      </w:pPr>
      <w:r>
        <w:t>Capturing Widget Output</w:t>
      </w:r>
    </w:p>
    <w:p>
      <w:pPr>
        <w:numPr>
          <w:ilvl w:val="0"/>
          <w:numId w:val="900"/>
        </w:numPr>
        <w:spacing w:before="0" w:after="0"/>
      </w:pPr>
      <w:r>
        <w:t>Notebook Extensions</w:t>
      </w:r>
    </w:p>
    <w:p>
      <w:pPr>
        <w:numPr>
          <w:ilvl w:val="1"/>
          <w:numId w:val="900"/>
        </w:numPr>
        <w:spacing w:before="0" w:after="0"/>
      </w:pPr>
      <w:r>
        <w:t>NBextensions Overview</w:t>
      </w:r>
    </w:p>
    <w:p>
      <w:pPr>
        <w:numPr>
          <w:ilvl w:val="1"/>
          <w:numId w:val="900"/>
        </w:numPr>
        <w:spacing w:before="0" w:after="0"/>
      </w:pPr>
      <w:r>
        <w:t>Installation and Management</w:t>
      </w:r>
    </w:p>
    <w:p>
      <w:pPr>
        <w:numPr>
          <w:ilvl w:val="1"/>
          <w:numId w:val="900"/>
        </w:numPr>
        <w:spacing w:before="0" w:after="0"/>
      </w:pPr>
      <w:r>
        <w:t>Popular Extensions</w:t>
      </w:r>
    </w:p>
    <w:p>
      <w:pPr>
        <w:numPr>
          <w:ilvl w:val="2"/>
          <w:numId w:val="900"/>
        </w:numPr>
        <w:spacing w:before="0" w:after="0"/>
      </w:pPr>
      <w:r>
        <w:t>Table of Contents Extension</w:t>
      </w:r>
    </w:p>
    <w:p>
      <w:pPr>
        <w:numPr>
          <w:ilvl w:val="2"/>
          <w:numId w:val="900"/>
        </w:numPr>
        <w:spacing w:before="0" w:after="0"/>
      </w:pPr>
      <w:r>
        <w:t>Code Folding Extension</w:t>
      </w:r>
    </w:p>
    <w:p>
      <w:pPr>
        <w:numPr>
          <w:ilvl w:val="2"/>
          <w:numId w:val="900"/>
        </w:numPr>
        <w:spacing w:before="0" w:after="0"/>
      </w:pPr>
      <w:r>
        <w:t>Variable Inspector Extension</w:t>
      </w:r>
    </w:p>
    <w:p>
      <w:pPr>
        <w:numPr>
          <w:ilvl w:val="2"/>
          <w:numId w:val="900"/>
        </w:numPr>
        <w:spacing w:before="0" w:after="0"/>
      </w:pPr>
      <w:r>
        <w:t>Autopep8 Extension</w:t>
      </w:r>
    </w:p>
    <w:p>
      <w:pPr>
        <w:numPr>
          <w:ilvl w:val="2"/>
          <w:numId w:val="900"/>
        </w:numPr>
        <w:spacing w:before="0" w:after="0"/>
      </w:pPr>
      <w:r>
        <w:t>Spellchecker Extension</w:t>
      </w:r>
    </w:p>
    <w:p>
      <w:pPr>
        <w:numPr>
          <w:ilvl w:val="2"/>
          <w:numId w:val="900"/>
        </w:numPr>
        <w:spacing w:before="0" w:after="0"/>
      </w:pPr>
      <w:r>
        <w:t>Collapsible Headings Extension</w:t>
      </w:r>
    </w:p>
    <w:p>
      <w:pPr>
        <w:numPr>
          <w:ilvl w:val="1"/>
          <w:numId w:val="900"/>
        </w:numPr>
        <w:spacing w:before="0" w:after="0"/>
      </w:pPr>
      <w:r>
        <w:t>Extension Configuration</w:t>
      </w:r>
    </w:p>
    <w:p>
      <w:pPr>
        <w:numPr>
          <w:ilvl w:val="1"/>
          <w:numId w:val="900"/>
        </w:numPr>
        <w:spacing w:before="0" w:after="0"/>
      </w:pPr>
      <w:r>
        <w:t>Custom Extension Development</w:t>
      </w:r>
    </w:p>
    <w:p>
      <w:pPr>
        <w:numPr>
          <w:ilvl w:val="0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Notebook Trust System</w:t>
      </w:r>
    </w:p>
    <w:p>
      <w:pPr>
        <w:numPr>
          <w:ilvl w:val="1"/>
          <w:numId w:val="900"/>
        </w:numPr>
        <w:spacing w:before="0" w:after="0"/>
      </w:pPr>
      <w:r>
        <w:t>Trusted vs Untrusted Notebooks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Handling External Content</w:t>
      </w:r>
    </w:p>
    <w:p>
      <w:pPr>
        <w:numPr>
          <w:ilvl w:val="1"/>
          <w:numId w:val="900"/>
        </w:numPr>
        <w:spacing w:before="0" w:after="0"/>
      </w:pPr>
      <w:r>
        <w:t>Code Execution Security</w:t>
      </w:r>
    </w:p>
    <w:p>
      <w:pPr>
        <w:pStyle w:val="Heading1"/>
      </w:pPr>
      <w:r>
        <w:t>Best Practices and Workflow</w:t>
      </w:r>
    </w:p>
    <w:p>
      <w:pPr>
        <w:numPr>
          <w:ilvl w:val="0"/>
          <w:numId w:val="900"/>
        </w:numPr>
        <w:spacing w:before="0" w:after="0"/>
      </w:pPr>
      <w:r>
        <w:t>Notebook Structure</w:t>
      </w:r>
    </w:p>
    <w:p>
      <w:pPr>
        <w:numPr>
          <w:ilvl w:val="1"/>
          <w:numId w:val="900"/>
        </w:numPr>
        <w:spacing w:before="0" w:after="0"/>
      </w:pPr>
      <w:r>
        <w:t>Introduction Section</w:t>
      </w:r>
    </w:p>
    <w:p>
      <w:pPr>
        <w:numPr>
          <w:ilvl w:val="1"/>
          <w:numId w:val="900"/>
        </w:numPr>
        <w:spacing w:before="0" w:after="0"/>
      </w:pPr>
      <w:r>
        <w:t>Setup and Imports</w:t>
      </w:r>
    </w:p>
    <w:p>
      <w:pPr>
        <w:numPr>
          <w:ilvl w:val="1"/>
          <w:numId w:val="900"/>
        </w:numPr>
        <w:spacing w:before="0" w:after="0"/>
      </w:pPr>
      <w:r>
        <w:t>Data Loading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Exploratory Analysis</w:t>
      </w:r>
    </w:p>
    <w:p>
      <w:pPr>
        <w:numPr>
          <w:ilvl w:val="1"/>
          <w:numId w:val="900"/>
        </w:numPr>
        <w:spacing w:before="0" w:after="0"/>
      </w:pPr>
      <w:r>
        <w:t>Modeling and Analysis</w:t>
      </w:r>
    </w:p>
    <w:p>
      <w:pPr>
        <w:numPr>
          <w:ilvl w:val="1"/>
          <w:numId w:val="900"/>
        </w:numPr>
        <w:spacing w:before="0" w:after="0"/>
      </w:pPr>
      <w:r>
        <w:t>Results and Visualization</w:t>
      </w:r>
    </w:p>
    <w:p>
      <w:pPr>
        <w:numPr>
          <w:ilvl w:val="1"/>
          <w:numId w:val="900"/>
        </w:numPr>
        <w:spacing w:before="0" w:after="0"/>
      </w:pPr>
      <w:r>
        <w:t>Conclusion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Challenges with Notebooks</w:t>
      </w:r>
    </w:p>
    <w:p>
      <w:pPr>
        <w:numPr>
          <w:ilvl w:val="1"/>
          <w:numId w:val="900"/>
        </w:numPr>
        <w:spacing w:before="0" w:after="0"/>
      </w:pPr>
      <w:r>
        <w:t>NBdime for Better Diffs</w:t>
      </w:r>
    </w:p>
    <w:p>
      <w:pPr>
        <w:numPr>
          <w:ilvl w:val="1"/>
          <w:numId w:val="900"/>
        </w:numPr>
        <w:spacing w:before="0" w:after="0"/>
      </w:pPr>
      <w:r>
        <w:t>Gitignore Configuration</w:t>
      </w:r>
    </w:p>
    <w:p>
      <w:pPr>
        <w:numPr>
          <w:ilvl w:val="1"/>
          <w:numId w:val="900"/>
        </w:numPr>
        <w:spacing w:before="0" w:after="0"/>
      </w:pPr>
      <w:r>
        <w:t>Collaboration Strategies</w:t>
      </w:r>
    </w:p>
    <w:p>
      <w:pPr>
        <w:numPr>
          <w:ilvl w:val="1"/>
          <w:numId w:val="900"/>
        </w:numPr>
        <w:spacing w:before="0" w:after="0"/>
      </w:pPr>
      <w:r>
        <w:t>Notebook Versioning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Modularity Principles</w:t>
      </w:r>
    </w:p>
    <w:p>
      <w:pPr>
        <w:numPr>
          <w:ilvl w:val="1"/>
          <w:numId w:val="900"/>
        </w:numPr>
        <w:spacing w:before="0" w:after="0"/>
      </w:pPr>
      <w:r>
        <w:t>Function Extraction</w:t>
      </w:r>
    </w:p>
    <w:p>
      <w:pPr>
        <w:numPr>
          <w:ilvl w:val="1"/>
          <w:numId w:val="900"/>
        </w:numPr>
        <w:spacing w:before="0" w:after="0"/>
      </w:pPr>
      <w:r>
        <w:t>External Python Files</w:t>
      </w:r>
    </w:p>
    <w:p>
      <w:pPr>
        <w:numPr>
          <w:ilvl w:val="1"/>
          <w:numId w:val="900"/>
        </w:numPr>
        <w:spacing w:before="0" w:after="0"/>
      </w:pPr>
      <w:r>
        <w:t>Import Strategies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0"/>
          <w:numId w:val="900"/>
        </w:numPr>
        <w:spacing w:before="0" w:after="0"/>
      </w:pPr>
      <w:r>
        <w:t>Documentation and Comments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1"/>
          <w:numId w:val="900"/>
        </w:numPr>
        <w:spacing w:before="0" w:after="0"/>
      </w:pPr>
      <w:r>
        <w:t>Markdown Documentation</w:t>
      </w:r>
    </w:p>
    <w:p>
      <w:pPr>
        <w:numPr>
          <w:ilvl w:val="1"/>
          <w:numId w:val="900"/>
        </w:numPr>
        <w:spacing w:before="0" w:after="0"/>
      </w:pPr>
      <w:r>
        <w:t>Inline Comments</w:t>
      </w:r>
    </w:p>
    <w:p>
      <w:pPr>
        <w:numPr>
          <w:ilvl w:val="1"/>
          <w:numId w:val="900"/>
        </w:numPr>
        <w:spacing w:before="0" w:after="0"/>
      </w:pPr>
      <w:r>
        <w:t>Docstring Usage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Efficient Code Practices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Large Dataset Handling</w:t>
      </w:r>
    </w:p>
    <w:p>
      <w:pPr>
        <w:numPr>
          <w:ilvl w:val="1"/>
          <w:numId w:val="900"/>
        </w:numPr>
        <w:spacing w:before="0" w:after="0"/>
      </w:pPr>
      <w:r>
        <w:t>Kernel Resource Management</w:t>
      </w:r>
    </w:p>
    <w:p>
      <w:pPr>
        <w:pStyle w:val="Heading1"/>
      </w:pPr>
      <w:r>
        <w:t>Sharing and Export</w:t>
      </w:r>
    </w:p>
    <w:p>
      <w:pPr>
        <w:numPr>
          <w:ilvl w:val="0"/>
          <w:numId w:val="900"/>
        </w:numPr>
        <w:spacing w:before="0" w:after="0"/>
      </w:pPr>
      <w:r>
        <w:t>Export Formats</w:t>
      </w:r>
    </w:p>
    <w:p>
      <w:pPr>
        <w:numPr>
          <w:ilvl w:val="1"/>
          <w:numId w:val="900"/>
        </w:numPr>
        <w:spacing w:before="0" w:after="0"/>
      </w:pPr>
      <w:r>
        <w:t>HTML Export</w:t>
      </w:r>
    </w:p>
    <w:p>
      <w:pPr>
        <w:numPr>
          <w:ilvl w:val="1"/>
          <w:numId w:val="900"/>
        </w:numPr>
        <w:spacing w:before="0" w:after="0"/>
      </w:pPr>
      <w:r>
        <w:t>PDF Export</w:t>
      </w:r>
    </w:p>
    <w:p>
      <w:pPr>
        <w:numPr>
          <w:ilvl w:val="1"/>
          <w:numId w:val="900"/>
        </w:numPr>
        <w:spacing w:before="0" w:after="0"/>
      </w:pPr>
      <w:r>
        <w:t>Python Script Export</w:t>
      </w:r>
    </w:p>
    <w:p>
      <w:pPr>
        <w:numPr>
          <w:ilvl w:val="1"/>
          <w:numId w:val="900"/>
        </w:numPr>
        <w:spacing w:before="0" w:after="0"/>
      </w:pPr>
      <w:r>
        <w:t>Markdown Export</w:t>
      </w:r>
    </w:p>
    <w:p>
      <w:pPr>
        <w:numPr>
          <w:ilvl w:val="1"/>
          <w:numId w:val="900"/>
        </w:numPr>
        <w:spacing w:before="0" w:after="0"/>
      </w:pPr>
      <w:r>
        <w:t>ReStructuredText Export</w:t>
      </w:r>
    </w:p>
    <w:p>
      <w:pPr>
        <w:numPr>
          <w:ilvl w:val="1"/>
          <w:numId w:val="900"/>
        </w:numPr>
        <w:spacing w:before="0" w:after="0"/>
      </w:pPr>
      <w:r>
        <w:t>Slides Export</w:t>
      </w:r>
    </w:p>
    <w:p>
      <w:pPr>
        <w:numPr>
          <w:ilvl w:val="0"/>
          <w:numId w:val="900"/>
        </w:numPr>
        <w:spacing w:before="0" w:after="0"/>
      </w:pPr>
      <w:r>
        <w:t>Sharing Platforms</w:t>
      </w:r>
    </w:p>
    <w:p>
      <w:pPr>
        <w:numPr>
          <w:ilvl w:val="1"/>
          <w:numId w:val="900"/>
        </w:numPr>
        <w:spacing w:before="0" w:after="0"/>
      </w:pPr>
      <w:r>
        <w:t>GitHub Integration</w:t>
      </w:r>
    </w:p>
    <w:p>
      <w:pPr>
        <w:numPr>
          <w:ilvl w:val="1"/>
          <w:numId w:val="900"/>
        </w:numPr>
        <w:spacing w:before="0" w:after="0"/>
      </w:pPr>
      <w:r>
        <w:t>NBViewer Usage</w:t>
      </w:r>
    </w:p>
    <w:p>
      <w:pPr>
        <w:numPr>
          <w:ilvl w:val="1"/>
          <w:numId w:val="900"/>
        </w:numPr>
        <w:spacing w:before="0" w:after="0"/>
      </w:pPr>
      <w:r>
        <w:t>Gist Sharing</w:t>
      </w:r>
    </w:p>
    <w:p>
      <w:pPr>
        <w:numPr>
          <w:ilvl w:val="0"/>
          <w:numId w:val="900"/>
        </w:numPr>
        <w:spacing w:before="0" w:after="0"/>
      </w:pPr>
      <w:r>
        <w:t>Web Publishing</w:t>
      </w:r>
    </w:p>
    <w:p>
      <w:pPr>
        <w:numPr>
          <w:ilvl w:val="1"/>
          <w:numId w:val="900"/>
        </w:numPr>
        <w:spacing w:before="0" w:after="0"/>
      </w:pPr>
      <w:r>
        <w:t>Embedding Notebooks</w:t>
      </w:r>
    </w:p>
    <w:p>
      <w:pPr>
        <w:numPr>
          <w:ilvl w:val="1"/>
          <w:numId w:val="900"/>
        </w:numPr>
        <w:spacing w:before="0" w:after="0"/>
      </w:pPr>
      <w:r>
        <w:t>Static Site Generation</w:t>
      </w:r>
    </w:p>
    <w:p>
      <w:pPr>
        <w:numPr>
          <w:ilvl w:val="1"/>
          <w:numId w:val="900"/>
        </w:numPr>
        <w:spacing w:before="0" w:after="0"/>
      </w:pPr>
      <w:r>
        <w:t>Jupyter Book Publishing</w:t>
      </w:r>
    </w:p>
    <w:p>
      <w:pPr>
        <w:numPr>
          <w:ilvl w:val="0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Environment Specification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Data Provenance</w:t>
      </w:r>
    </w:p>
    <w:p>
      <w:pPr>
        <w:pStyle w:val="Heading1"/>
      </w:pPr>
      <w:r>
        <w:t>The Broader Jupyter Ecosystem</w:t>
      </w:r>
    </w:p>
    <w:p>
      <w:pPr>
        <w:numPr>
          <w:ilvl w:val="0"/>
          <w:numId w:val="900"/>
        </w:numPr>
        <w:spacing w:before="0" w:after="0"/>
      </w:pPr>
      <w:r>
        <w:t>JupyterLab</w:t>
      </w:r>
    </w:p>
    <w:p>
      <w:pPr>
        <w:numPr>
          <w:ilvl w:val="1"/>
          <w:numId w:val="900"/>
        </w:numPr>
        <w:spacing w:before="0" w:after="0"/>
      </w:pPr>
      <w:r>
        <w:t>Next-generation Interface</w:t>
      </w:r>
    </w:p>
    <w:p>
      <w:pPr>
        <w:numPr>
          <w:ilvl w:val="1"/>
          <w:numId w:val="900"/>
        </w:numPr>
        <w:spacing w:before="0" w:after="0"/>
      </w:pPr>
      <w:r>
        <w:t>Key Differences from Classic Notebook</w:t>
      </w:r>
    </w:p>
    <w:p>
      <w:pPr>
        <w:numPr>
          <w:ilvl w:val="1"/>
          <w:numId w:val="900"/>
        </w:numPr>
        <w:spacing w:before="0" w:after="0"/>
      </w:pPr>
      <w:r>
        <w:t>Flexible Layout System</w:t>
      </w:r>
    </w:p>
    <w:p>
      <w:pPr>
        <w:numPr>
          <w:ilvl w:val="1"/>
          <w:numId w:val="900"/>
        </w:numPr>
        <w:spacing w:before="0" w:after="0"/>
      </w:pPr>
      <w:r>
        <w:t>Integrated File Browser</w:t>
      </w:r>
    </w:p>
    <w:p>
      <w:pPr>
        <w:numPr>
          <w:ilvl w:val="1"/>
          <w:numId w:val="900"/>
        </w:numPr>
        <w:spacing w:before="0" w:after="0"/>
      </w:pPr>
      <w:r>
        <w:t>Tabbed Interface</w:t>
      </w:r>
    </w:p>
    <w:p>
      <w:pPr>
        <w:numPr>
          <w:ilvl w:val="1"/>
          <w:numId w:val="900"/>
        </w:numPr>
        <w:spacing w:before="0" w:after="0"/>
      </w:pPr>
      <w:r>
        <w:t>Built-in Terminal</w:t>
      </w:r>
    </w:p>
    <w:p>
      <w:pPr>
        <w:numPr>
          <w:ilvl w:val="1"/>
          <w:numId w:val="900"/>
        </w:numPr>
        <w:spacing w:before="0" w:after="0"/>
      </w:pPr>
      <w:r>
        <w:t>Text Editor Integration</w:t>
      </w:r>
    </w:p>
    <w:p>
      <w:pPr>
        <w:numPr>
          <w:ilvl w:val="1"/>
          <w:numId w:val="900"/>
        </w:numPr>
        <w:spacing w:before="0" w:after="0"/>
      </w:pPr>
      <w:r>
        <w:t>Extension System</w:t>
      </w:r>
    </w:p>
    <w:p>
      <w:pPr>
        <w:numPr>
          <w:ilvl w:val="0"/>
          <w:numId w:val="900"/>
        </w:numPr>
        <w:spacing w:before="0" w:after="0"/>
      </w:pPr>
      <w:r>
        <w:t>JupyterHub</w:t>
      </w:r>
    </w:p>
    <w:p>
      <w:pPr>
        <w:numPr>
          <w:ilvl w:val="1"/>
          <w:numId w:val="900"/>
        </w:numPr>
        <w:spacing w:before="0" w:after="0"/>
      </w:pPr>
      <w:r>
        <w:t>Multi-user Server Architecture</w:t>
      </w:r>
    </w:p>
    <w:p>
      <w:pPr>
        <w:numPr>
          <w:ilvl w:val="1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Deployment Options</w:t>
      </w:r>
    </w:p>
    <w:p>
      <w:pPr>
        <w:numPr>
          <w:ilvl w:val="2"/>
          <w:numId w:val="900"/>
        </w:numPr>
        <w:spacing w:before="0" w:after="0"/>
      </w:pPr>
      <w:r>
        <w:t>Local Deployment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Kubernetes Deployment</w:t>
      </w:r>
    </w:p>
    <w:p>
      <w:pPr>
        <w:numPr>
          <w:ilvl w:val="0"/>
          <w:numId w:val="900"/>
        </w:numPr>
        <w:spacing w:before="0" w:after="0"/>
      </w:pPr>
      <w:r>
        <w:t>Voila</w:t>
      </w:r>
    </w:p>
    <w:p>
      <w:pPr>
        <w:numPr>
          <w:ilvl w:val="1"/>
          <w:numId w:val="900"/>
        </w:numPr>
        <w:spacing w:before="0" w:after="0"/>
      </w:pPr>
      <w:r>
        <w:t>Converting Notebooks to Web Apps</w:t>
      </w:r>
    </w:p>
    <w:p>
      <w:pPr>
        <w:numPr>
          <w:ilvl w:val="1"/>
          <w:numId w:val="900"/>
        </w:numPr>
        <w:spacing w:before="0" w:after="0"/>
      </w:pPr>
      <w:r>
        <w:t>Hiding Code Cells</w:t>
      </w:r>
    </w:p>
    <w:p>
      <w:pPr>
        <w:numPr>
          <w:ilvl w:val="1"/>
          <w:numId w:val="900"/>
        </w:numPr>
        <w:spacing w:before="0" w:after="0"/>
      </w:pPr>
      <w:r>
        <w:t>Interactive Dashboards</w:t>
      </w:r>
    </w:p>
    <w:p>
      <w:pPr>
        <w:numPr>
          <w:ilvl w:val="1"/>
          <w:numId w:val="900"/>
        </w:numPr>
        <w:spacing w:before="0" w:after="0"/>
      </w:pPr>
      <w:r>
        <w:t>Custom Templates</w:t>
      </w:r>
    </w:p>
    <w:p>
      <w:pPr>
        <w:numPr>
          <w:ilvl w:val="1"/>
          <w:numId w:val="900"/>
        </w:numPr>
        <w:spacing w:before="0" w:after="0"/>
      </w:pPr>
      <w:r>
        <w:t>Deployment Options</w:t>
      </w:r>
    </w:p>
    <w:p>
      <w:pPr>
        <w:numPr>
          <w:ilvl w:val="0"/>
          <w:numId w:val="900"/>
        </w:numPr>
        <w:spacing w:before="0" w:after="0"/>
      </w:pPr>
      <w:r>
        <w:t>Binder</w:t>
      </w:r>
    </w:p>
    <w:p>
      <w:pPr>
        <w:numPr>
          <w:ilvl w:val="1"/>
          <w:numId w:val="900"/>
        </w:numPr>
        <w:spacing w:before="0" w:after="0"/>
      </w:pPr>
      <w:r>
        <w:t>Executable Environment Creation</w:t>
      </w:r>
    </w:p>
    <w:p>
      <w:pPr>
        <w:numPr>
          <w:ilvl w:val="1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Environment Files</w:t>
      </w:r>
    </w:p>
    <w:p>
      <w:pPr>
        <w:numPr>
          <w:ilvl w:val="1"/>
          <w:numId w:val="900"/>
        </w:numPr>
        <w:spacing w:before="0" w:after="0"/>
      </w:pPr>
      <w:r>
        <w:t>Sharing Reproducible Environments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numPr>
          <w:ilvl w:val="0"/>
          <w:numId w:val="900"/>
        </w:numPr>
        <w:spacing w:before="0" w:after="0"/>
      </w:pPr>
      <w:r>
        <w:t>Related Tools</w:t>
      </w:r>
    </w:p>
    <w:p>
      <w:pPr>
        <w:numPr>
          <w:ilvl w:val="1"/>
          <w:numId w:val="900"/>
        </w:numPr>
        <w:spacing w:before="0" w:after="0"/>
      </w:pPr>
      <w:r>
        <w:t>NBconvert</w:t>
      </w:r>
    </w:p>
    <w:p>
      <w:pPr>
        <w:numPr>
          <w:ilvl w:val="2"/>
          <w:numId w:val="900"/>
        </w:numPr>
        <w:spacing w:before="0" w:after="0"/>
      </w:pPr>
      <w:r>
        <w:t>Programmatic Conversion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Papermill</w:t>
      </w:r>
    </w:p>
    <w:p>
      <w:pPr>
        <w:numPr>
          <w:ilvl w:val="2"/>
          <w:numId w:val="900"/>
        </w:numPr>
        <w:spacing w:before="0" w:after="0"/>
      </w:pPr>
      <w:r>
        <w:t>Parameterized Notebooks</w:t>
      </w:r>
    </w:p>
    <w:p>
      <w:pPr>
        <w:numPr>
          <w:ilvl w:val="2"/>
          <w:numId w:val="900"/>
        </w:numPr>
        <w:spacing w:before="0" w:after="0"/>
      </w:pPr>
      <w:r>
        <w:t>Notebook Pipelines</w:t>
      </w:r>
    </w:p>
    <w:p>
      <w:pPr>
        <w:numPr>
          <w:ilvl w:val="2"/>
          <w:numId w:val="900"/>
        </w:numPr>
        <w:spacing w:before="0" w:after="0"/>
      </w:pPr>
      <w:r>
        <w:t>Automated Execution</w:t>
      </w:r>
    </w:p>
    <w:p>
      <w:pPr>
        <w:numPr>
          <w:ilvl w:val="1"/>
          <w:numId w:val="900"/>
        </w:numPr>
        <w:spacing w:before="0" w:after="0"/>
      </w:pPr>
      <w:r>
        <w:t>Jupyter Book</w:t>
      </w:r>
    </w:p>
    <w:p>
      <w:pPr>
        <w:numPr>
          <w:ilvl w:val="2"/>
          <w:numId w:val="900"/>
        </w:numPr>
        <w:spacing w:before="0" w:after="0"/>
      </w:pPr>
      <w:r>
        <w:t>Book Publishing</w:t>
      </w:r>
    </w:p>
    <w:p>
      <w:pPr>
        <w:numPr>
          <w:ilvl w:val="2"/>
          <w:numId w:val="900"/>
        </w:numPr>
        <w:spacing w:before="0" w:after="0"/>
      </w:pPr>
      <w:r>
        <w:t>Multi-notebook Collections</w:t>
      </w:r>
    </w:p>
    <w:p>
      <w:pPr>
        <w:numPr>
          <w:ilvl w:val="2"/>
          <w:numId w:val="900"/>
        </w:numPr>
        <w:spacing w:before="0" w:after="0"/>
      </w:pPr>
      <w:r>
        <w:t>Interactive Books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