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Japanese Language Grammar</w:t>
      </w:r>
    </w:p>
    <w:p>
      <w:pPr>
        <w:pStyle w:val="Heading1"/>
      </w:pPr>
      <w:r>
        <w:t>Introduction to Japanese Grammar</w:t>
      </w:r>
    </w:p>
    <w:p>
      <w:pPr>
        <w:numPr>
          <w:ilvl w:val="0"/>
          <w:numId w:val="900"/>
        </w:numPr>
        <w:spacing w:before="0" w:after="0"/>
      </w:pPr>
      <w:r>
        <w:t>Core Characteristics</w:t>
      </w:r>
    </w:p>
    <w:p>
      <w:pPr>
        <w:numPr>
          <w:ilvl w:val="1"/>
          <w:numId w:val="900"/>
        </w:numPr>
        <w:spacing w:before="0" w:after="0"/>
      </w:pPr>
      <w:r>
        <w:t>Subject-Object-Verb Word Order</w:t>
      </w:r>
    </w:p>
    <w:p>
      <w:pPr>
        <w:numPr>
          <w:ilvl w:val="2"/>
          <w:numId w:val="900"/>
        </w:numPr>
        <w:spacing w:before="0" w:after="0"/>
      </w:pPr>
      <w:r>
        <w:t>Basic SOV Structure</w:t>
      </w:r>
    </w:p>
    <w:p>
      <w:pPr>
        <w:numPr>
          <w:ilvl w:val="2"/>
          <w:numId w:val="900"/>
        </w:numPr>
        <w:spacing w:before="0" w:after="0"/>
      </w:pPr>
      <w:r>
        <w:t>Word Order Flexibility</w:t>
      </w:r>
    </w:p>
    <w:p>
      <w:pPr>
        <w:numPr>
          <w:ilvl w:val="2"/>
          <w:numId w:val="900"/>
        </w:numPr>
        <w:spacing w:before="0" w:after="0"/>
      </w:pPr>
      <w:r>
        <w:t>Emphasis Through Word Order Changes</w:t>
      </w:r>
    </w:p>
    <w:p>
      <w:pPr>
        <w:numPr>
          <w:ilvl w:val="1"/>
          <w:numId w:val="900"/>
        </w:numPr>
        <w:spacing w:before="0" w:after="0"/>
      </w:pPr>
      <w:r>
        <w:t>Agglutinative Nature</w:t>
      </w:r>
    </w:p>
    <w:p>
      <w:pPr>
        <w:numPr>
          <w:ilvl w:val="2"/>
          <w:numId w:val="900"/>
        </w:numPr>
        <w:spacing w:before="0" w:after="0"/>
      </w:pPr>
      <w:r>
        <w:t>Stem and Suffix Structure</w:t>
      </w:r>
    </w:p>
    <w:p>
      <w:pPr>
        <w:numPr>
          <w:ilvl w:val="2"/>
          <w:numId w:val="900"/>
        </w:numPr>
        <w:spacing w:before="0" w:after="0"/>
      </w:pPr>
      <w:r>
        <w:t>Use of Affixes and Endings</w:t>
      </w:r>
    </w:p>
    <w:p>
      <w:pPr>
        <w:numPr>
          <w:ilvl w:val="2"/>
          <w:numId w:val="900"/>
        </w:numPr>
        <w:spacing w:before="0" w:after="0"/>
      </w:pPr>
      <w:r>
        <w:t>Comparison with Other Language Types</w:t>
      </w:r>
    </w:p>
    <w:p>
      <w:pPr>
        <w:numPr>
          <w:ilvl w:val="1"/>
          <w:numId w:val="900"/>
        </w:numPr>
        <w:spacing w:before="0" w:after="0"/>
      </w:pPr>
      <w:r>
        <w:t>Role of Particles</w:t>
      </w:r>
    </w:p>
    <w:p>
      <w:pPr>
        <w:numPr>
          <w:ilvl w:val="2"/>
          <w:numId w:val="900"/>
        </w:numPr>
        <w:spacing w:before="0" w:after="0"/>
      </w:pPr>
      <w:r>
        <w:t>Function in Sentence Structure</w:t>
      </w:r>
    </w:p>
    <w:p>
      <w:pPr>
        <w:numPr>
          <w:ilvl w:val="2"/>
          <w:numId w:val="900"/>
        </w:numPr>
        <w:spacing w:before="0" w:after="0"/>
      </w:pPr>
      <w:r>
        <w:t>Postpositional Nature</w:t>
      </w:r>
    </w:p>
    <w:p>
      <w:pPr>
        <w:numPr>
          <w:ilvl w:val="1"/>
          <w:numId w:val="900"/>
        </w:numPr>
        <w:spacing w:before="0" w:after="0"/>
      </w:pPr>
      <w:r>
        <w:t>Context-Dependent Subject Omission</w:t>
      </w:r>
    </w:p>
    <w:p>
      <w:pPr>
        <w:numPr>
          <w:ilvl w:val="2"/>
          <w:numId w:val="900"/>
        </w:numPr>
        <w:spacing w:before="0" w:after="0"/>
      </w:pPr>
      <w:r>
        <w:t>Ellipsis in Conversation</w:t>
      </w:r>
    </w:p>
    <w:p>
      <w:pPr>
        <w:numPr>
          <w:ilvl w:val="2"/>
          <w:numId w:val="900"/>
        </w:numPr>
        <w:spacing w:before="0" w:after="0"/>
      </w:pPr>
      <w:r>
        <w:t>Pragmatic Use of Omission</w:t>
      </w:r>
    </w:p>
    <w:p>
      <w:pPr>
        <w:numPr>
          <w:ilvl w:val="1"/>
          <w:numId w:val="900"/>
        </w:numPr>
        <w:spacing w:before="0" w:after="0"/>
      </w:pPr>
      <w:r>
        <w:t>Absence of Grammatical Gender and Articles</w:t>
      </w:r>
    </w:p>
    <w:p>
      <w:pPr>
        <w:numPr>
          <w:ilvl w:val="2"/>
          <w:numId w:val="900"/>
        </w:numPr>
        <w:spacing w:before="0" w:after="0"/>
      </w:pPr>
      <w:r>
        <w:t>Lack of Definite and Indefinite Articles</w:t>
      </w:r>
    </w:p>
    <w:p>
      <w:pPr>
        <w:numPr>
          <w:ilvl w:val="2"/>
          <w:numId w:val="900"/>
        </w:numPr>
        <w:spacing w:before="0" w:after="0"/>
      </w:pPr>
      <w:r>
        <w:t>Gender Neutrality in Nouns and Pronouns</w:t>
      </w:r>
    </w:p>
    <w:p>
      <w:pPr>
        <w:numPr>
          <w:ilvl w:val="2"/>
          <w:numId w:val="900"/>
        </w:numPr>
        <w:spacing w:before="0" w:after="0"/>
      </w:pPr>
      <w:r>
        <w:t>Pluralization Methods</w:t>
      </w:r>
    </w:p>
    <w:p>
      <w:pPr>
        <w:numPr>
          <w:ilvl w:val="0"/>
          <w:numId w:val="900"/>
        </w:numPr>
        <w:spacing w:before="0" w:after="0"/>
      </w:pPr>
      <w:r>
        <w:t>Japanese Writing Systems</w:t>
      </w:r>
    </w:p>
    <w:p>
      <w:pPr>
        <w:numPr>
          <w:ilvl w:val="1"/>
          <w:numId w:val="900"/>
        </w:numPr>
        <w:spacing w:before="0" w:after="0"/>
      </w:pPr>
      <w:r>
        <w:t>Hiragana</w:t>
      </w:r>
    </w:p>
    <w:p>
      <w:pPr>
        <w:numPr>
          <w:ilvl w:val="2"/>
          <w:numId w:val="900"/>
        </w:numPr>
        <w:spacing w:before="0" w:after="0"/>
      </w:pPr>
      <w:r>
        <w:t>Syllabary Structure</w:t>
      </w:r>
    </w:p>
    <w:p>
      <w:pPr>
        <w:numPr>
          <w:ilvl w:val="2"/>
          <w:numId w:val="900"/>
        </w:numPr>
        <w:spacing w:before="0" w:after="0"/>
      </w:pPr>
      <w:r>
        <w:t>Usage in Native Words and Grammar</w:t>
      </w:r>
    </w:p>
    <w:p>
      <w:pPr>
        <w:numPr>
          <w:ilvl w:val="2"/>
          <w:numId w:val="900"/>
        </w:numPr>
        <w:spacing w:before="0" w:after="0"/>
      </w:pPr>
      <w:r>
        <w:t>Basic Character Set</w:t>
      </w:r>
    </w:p>
    <w:p>
      <w:pPr>
        <w:numPr>
          <w:ilvl w:val="1"/>
          <w:numId w:val="900"/>
        </w:numPr>
        <w:spacing w:before="0" w:after="0"/>
      </w:pPr>
      <w:r>
        <w:t>Katakana</w:t>
      </w:r>
    </w:p>
    <w:p>
      <w:pPr>
        <w:numPr>
          <w:ilvl w:val="2"/>
          <w:numId w:val="900"/>
        </w:numPr>
        <w:spacing w:before="0" w:after="0"/>
      </w:pPr>
      <w:r>
        <w:t>Syllabary Structure</w:t>
      </w:r>
    </w:p>
    <w:p>
      <w:pPr>
        <w:numPr>
          <w:ilvl w:val="2"/>
          <w:numId w:val="900"/>
        </w:numPr>
        <w:spacing w:before="0" w:after="0"/>
      </w:pPr>
      <w:r>
        <w:t>Usage in Loanwords and Foreign Names</w:t>
      </w:r>
    </w:p>
    <w:p>
      <w:pPr>
        <w:numPr>
          <w:ilvl w:val="2"/>
          <w:numId w:val="900"/>
        </w:numPr>
        <w:spacing w:before="0" w:after="0"/>
      </w:pPr>
      <w:r>
        <w:t>Usage for Emphasis</w:t>
      </w:r>
    </w:p>
    <w:p>
      <w:pPr>
        <w:numPr>
          <w:ilvl w:val="1"/>
          <w:numId w:val="900"/>
        </w:numPr>
        <w:spacing w:before="0" w:after="0"/>
      </w:pPr>
      <w:r>
        <w:t>Kanji</w:t>
      </w:r>
    </w:p>
    <w:p>
      <w:pPr>
        <w:numPr>
          <w:ilvl w:val="2"/>
          <w:numId w:val="900"/>
        </w:numPr>
        <w:spacing w:before="0" w:after="0"/>
      </w:pPr>
      <w:r>
        <w:t>Origins and Structure</w:t>
      </w:r>
    </w:p>
    <w:p>
      <w:pPr>
        <w:numPr>
          <w:ilvl w:val="2"/>
          <w:numId w:val="900"/>
        </w:numPr>
        <w:spacing w:before="0" w:after="0"/>
      </w:pPr>
      <w:r>
        <w:t>Onyomi Readings</w:t>
      </w:r>
    </w:p>
    <w:p>
      <w:pPr>
        <w:numPr>
          <w:ilvl w:val="2"/>
          <w:numId w:val="900"/>
        </w:numPr>
        <w:spacing w:before="0" w:after="0"/>
      </w:pPr>
      <w:r>
        <w:t>Kunyomi Readings</w:t>
      </w:r>
    </w:p>
    <w:p>
      <w:pPr>
        <w:numPr>
          <w:ilvl w:val="2"/>
          <w:numId w:val="900"/>
        </w:numPr>
        <w:spacing w:before="0" w:after="0"/>
      </w:pPr>
      <w:r>
        <w:t>Common Kanji</w:t>
      </w:r>
    </w:p>
    <w:p>
      <w:pPr>
        <w:numPr>
          <w:ilvl w:val="2"/>
          <w:numId w:val="900"/>
        </w:numPr>
        <w:spacing w:before="0" w:after="0"/>
      </w:pPr>
      <w:r>
        <w:t>Kanji Compounds</w:t>
      </w:r>
    </w:p>
    <w:p>
      <w:pPr>
        <w:numPr>
          <w:ilvl w:val="1"/>
          <w:numId w:val="900"/>
        </w:numPr>
        <w:spacing w:before="0" w:after="0"/>
      </w:pPr>
      <w:r>
        <w:t>Romaji</w:t>
      </w:r>
    </w:p>
    <w:p>
      <w:pPr>
        <w:numPr>
          <w:ilvl w:val="2"/>
          <w:numId w:val="900"/>
        </w:numPr>
        <w:spacing w:before="0" w:after="0"/>
      </w:pPr>
      <w:r>
        <w:t>Hepburn System</w:t>
      </w:r>
    </w:p>
    <w:p>
      <w:pPr>
        <w:numPr>
          <w:ilvl w:val="2"/>
          <w:numId w:val="900"/>
        </w:numPr>
        <w:spacing w:before="0" w:after="0"/>
      </w:pPr>
      <w:r>
        <w:t>Kunrei-shiki System</w:t>
      </w:r>
    </w:p>
    <w:p>
      <w:pPr>
        <w:numPr>
          <w:ilvl w:val="2"/>
          <w:numId w:val="900"/>
        </w:numPr>
        <w:spacing w:before="0" w:after="0"/>
      </w:pPr>
      <w:r>
        <w:t>Uses and Limitations</w:t>
      </w:r>
    </w:p>
    <w:p>
      <w:pPr>
        <w:numPr>
          <w:ilvl w:val="0"/>
          <w:numId w:val="900"/>
        </w:numPr>
        <w:spacing w:before="0" w:after="0"/>
      </w:pPr>
      <w:r>
        <w:t>Pronunciation and Sound System</w:t>
      </w:r>
    </w:p>
    <w:p>
      <w:pPr>
        <w:numPr>
          <w:ilvl w:val="1"/>
          <w:numId w:val="900"/>
        </w:numPr>
        <w:spacing w:before="0" w:after="0"/>
      </w:pPr>
      <w:r>
        <w:t>Vowels and Consonants</w:t>
      </w:r>
    </w:p>
    <w:p>
      <w:pPr>
        <w:numPr>
          <w:ilvl w:val="2"/>
          <w:numId w:val="900"/>
        </w:numPr>
        <w:spacing w:before="0" w:after="0"/>
      </w:pPr>
      <w:r>
        <w:t>Five Vowel Sounds</w:t>
      </w:r>
    </w:p>
    <w:p>
      <w:pPr>
        <w:numPr>
          <w:ilvl w:val="2"/>
          <w:numId w:val="900"/>
        </w:numPr>
        <w:spacing w:before="0" w:after="0"/>
      </w:pPr>
      <w:r>
        <w:t>Consonant Inventory</w:t>
      </w:r>
    </w:p>
    <w:p>
      <w:pPr>
        <w:numPr>
          <w:ilvl w:val="2"/>
          <w:numId w:val="900"/>
        </w:numPr>
        <w:spacing w:before="0" w:after="0"/>
      </w:pPr>
      <w:r>
        <w:t>Syllable Structure</w:t>
      </w:r>
    </w:p>
    <w:p>
      <w:pPr>
        <w:numPr>
          <w:ilvl w:val="1"/>
          <w:numId w:val="900"/>
        </w:numPr>
        <w:spacing w:before="0" w:after="0"/>
      </w:pPr>
      <w:r>
        <w:t>Voiced and Unvoiced Sounds</w:t>
      </w:r>
    </w:p>
    <w:p>
      <w:pPr>
        <w:numPr>
          <w:ilvl w:val="2"/>
          <w:numId w:val="900"/>
        </w:numPr>
        <w:spacing w:before="0" w:after="0"/>
      </w:pPr>
      <w:r>
        <w:t>Dakuon</w:t>
      </w:r>
    </w:p>
    <w:p>
      <w:pPr>
        <w:numPr>
          <w:ilvl w:val="2"/>
          <w:numId w:val="900"/>
        </w:numPr>
        <w:spacing w:before="0" w:after="0"/>
      </w:pPr>
      <w:r>
        <w:t>Handakuon</w:t>
      </w:r>
    </w:p>
    <w:p>
      <w:pPr>
        <w:numPr>
          <w:ilvl w:val="1"/>
          <w:numId w:val="900"/>
        </w:numPr>
        <w:spacing w:before="0" w:after="0"/>
      </w:pPr>
      <w:r>
        <w:t>Long Vowels</w:t>
      </w:r>
    </w:p>
    <w:p>
      <w:pPr>
        <w:numPr>
          <w:ilvl w:val="2"/>
          <w:numId w:val="900"/>
        </w:numPr>
        <w:spacing w:before="0" w:after="0"/>
      </w:pPr>
      <w:r>
        <w:t>Written Indication</w:t>
      </w:r>
    </w:p>
    <w:p>
      <w:pPr>
        <w:numPr>
          <w:ilvl w:val="2"/>
          <w:numId w:val="900"/>
        </w:numPr>
        <w:spacing w:before="0" w:after="0"/>
      </w:pPr>
      <w:r>
        <w:t>Effect on Meaning</w:t>
      </w:r>
    </w:p>
    <w:p>
      <w:pPr>
        <w:numPr>
          <w:ilvl w:val="1"/>
          <w:numId w:val="900"/>
        </w:numPr>
        <w:spacing w:before="0" w:after="0"/>
      </w:pPr>
      <w:r>
        <w:t>Double Consonants</w:t>
      </w:r>
    </w:p>
    <w:p>
      <w:pPr>
        <w:numPr>
          <w:ilvl w:val="2"/>
          <w:numId w:val="900"/>
        </w:numPr>
        <w:spacing w:before="0" w:after="0"/>
      </w:pPr>
      <w:r>
        <w:t>Use of Small っ</w:t>
      </w:r>
    </w:p>
    <w:p>
      <w:pPr>
        <w:numPr>
          <w:ilvl w:val="2"/>
          <w:numId w:val="900"/>
        </w:numPr>
        <w:spacing w:before="0" w:after="0"/>
      </w:pPr>
      <w:r>
        <w:t>Pronunciation Differences</w:t>
      </w:r>
    </w:p>
    <w:p>
      <w:pPr>
        <w:numPr>
          <w:ilvl w:val="2"/>
          <w:numId w:val="900"/>
        </w:numPr>
        <w:spacing w:before="0" w:after="0"/>
      </w:pPr>
      <w:r>
        <w:t>Meaning Differences</w:t>
      </w:r>
    </w:p>
    <w:p>
      <w:pPr>
        <w:numPr>
          <w:ilvl w:val="1"/>
          <w:numId w:val="900"/>
        </w:numPr>
        <w:spacing w:before="0" w:after="0"/>
      </w:pPr>
      <w:r>
        <w:t>Palatalized Sounds</w:t>
      </w:r>
    </w:p>
    <w:p>
      <w:pPr>
        <w:numPr>
          <w:ilvl w:val="2"/>
          <w:numId w:val="900"/>
        </w:numPr>
        <w:spacing w:before="0" w:after="0"/>
      </w:pPr>
      <w:r>
        <w:t>Use of Small ゃ</w:t>
      </w:r>
    </w:p>
    <w:p>
      <w:pPr>
        <w:numPr>
          <w:ilvl w:val="2"/>
          <w:numId w:val="900"/>
        </w:numPr>
        <w:spacing w:before="0" w:after="0"/>
      </w:pPr>
      <w:r>
        <w:t>Use of Small ゅ</w:t>
      </w:r>
    </w:p>
    <w:p>
      <w:pPr>
        <w:numPr>
          <w:ilvl w:val="2"/>
          <w:numId w:val="900"/>
        </w:numPr>
        <w:spacing w:before="0" w:after="0"/>
      </w:pPr>
      <w:r>
        <w:t>Use of Small ょ</w:t>
      </w:r>
    </w:p>
    <w:p>
      <w:pPr>
        <w:numPr>
          <w:ilvl w:val="1"/>
          <w:numId w:val="900"/>
        </w:numPr>
        <w:spacing w:before="0" w:after="0"/>
      </w:pPr>
      <w:r>
        <w:t>Pitch Accent</w:t>
      </w:r>
    </w:p>
    <w:p>
      <w:pPr>
        <w:numPr>
          <w:ilvl w:val="2"/>
          <w:numId w:val="900"/>
        </w:numPr>
        <w:spacing w:before="0" w:after="0"/>
      </w:pPr>
      <w:r>
        <w:t>Role in Word Meaning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Common Patterns</w:t>
      </w:r>
    </w:p>
    <w:p>
      <w:pPr>
        <w:pStyle w:val="Heading1"/>
      </w:pPr>
      <w:r>
        <w:t>Particles</w:t>
      </w:r>
    </w:p>
    <w:p>
      <w:pPr>
        <w:numPr>
          <w:ilvl w:val="0"/>
          <w:numId w:val="900"/>
        </w:numPr>
        <w:spacing w:before="0" w:after="0"/>
      </w:pPr>
      <w:r>
        <w:t>Case-Marking Particles</w:t>
      </w:r>
    </w:p>
    <w:p>
      <w:pPr>
        <w:numPr>
          <w:ilvl w:val="1"/>
          <w:numId w:val="900"/>
        </w:numPr>
        <w:spacing w:before="0" w:after="0"/>
      </w:pPr>
      <w:r>
        <w:t>は Topic Marker</w:t>
      </w:r>
    </w:p>
    <w:p>
      <w:pPr>
        <w:numPr>
          <w:ilvl w:val="2"/>
          <w:numId w:val="900"/>
        </w:numPr>
        <w:spacing w:before="0" w:after="0"/>
      </w:pPr>
      <w:r>
        <w:t>Distinction from Subject Marker</w:t>
      </w:r>
    </w:p>
    <w:p>
      <w:pPr>
        <w:numPr>
          <w:ilvl w:val="2"/>
          <w:numId w:val="900"/>
        </w:numPr>
        <w:spacing w:before="0" w:after="0"/>
      </w:pPr>
      <w:r>
        <w:t>Contrastive Use</w:t>
      </w:r>
    </w:p>
    <w:p>
      <w:pPr>
        <w:numPr>
          <w:ilvl w:val="1"/>
          <w:numId w:val="900"/>
        </w:numPr>
        <w:spacing w:before="0" w:after="0"/>
      </w:pPr>
      <w:r>
        <w:t>が Subject Marker</w:t>
      </w:r>
    </w:p>
    <w:p>
      <w:pPr>
        <w:numPr>
          <w:ilvl w:val="2"/>
          <w:numId w:val="900"/>
        </w:numPr>
        <w:spacing w:before="0" w:after="0"/>
      </w:pPr>
      <w:r>
        <w:t>Introduction of New Information</w:t>
      </w:r>
    </w:p>
    <w:p>
      <w:pPr>
        <w:numPr>
          <w:ilvl w:val="2"/>
          <w:numId w:val="900"/>
        </w:numPr>
        <w:spacing w:before="0" w:after="0"/>
      </w:pPr>
      <w:r>
        <w:t>Emphasis and Focus</w:t>
      </w:r>
    </w:p>
    <w:p>
      <w:pPr>
        <w:numPr>
          <w:ilvl w:val="1"/>
          <w:numId w:val="900"/>
        </w:numPr>
        <w:spacing w:before="0" w:after="0"/>
      </w:pPr>
      <w:r>
        <w:t>を Direct Object Marker</w:t>
      </w:r>
    </w:p>
    <w:p>
      <w:pPr>
        <w:numPr>
          <w:ilvl w:val="2"/>
          <w:numId w:val="900"/>
        </w:numPr>
        <w:spacing w:before="0" w:after="0"/>
      </w:pPr>
      <w:r>
        <w:t>Placement in Sentence</w:t>
      </w:r>
    </w:p>
    <w:p>
      <w:pPr>
        <w:numPr>
          <w:ilvl w:val="2"/>
          <w:numId w:val="900"/>
        </w:numPr>
        <w:spacing w:before="0" w:after="0"/>
      </w:pPr>
      <w:r>
        <w:t>Use with Transitive Verbs</w:t>
      </w:r>
    </w:p>
    <w:p>
      <w:pPr>
        <w:numPr>
          <w:ilvl w:val="1"/>
          <w:numId w:val="900"/>
        </w:numPr>
        <w:spacing w:before="0" w:after="0"/>
      </w:pPr>
      <w:r>
        <w:t>に Target and Location Marker</w:t>
      </w:r>
    </w:p>
    <w:p>
      <w:pPr>
        <w:numPr>
          <w:ilvl w:val="2"/>
          <w:numId w:val="900"/>
        </w:numPr>
        <w:spacing w:before="0" w:after="0"/>
      </w:pPr>
      <w:r>
        <w:t>Indicating Destination</w:t>
      </w:r>
    </w:p>
    <w:p>
      <w:pPr>
        <w:numPr>
          <w:ilvl w:val="2"/>
          <w:numId w:val="900"/>
        </w:numPr>
        <w:spacing w:before="0" w:after="0"/>
      </w:pPr>
      <w:r>
        <w:t>Indicating Time</w:t>
      </w:r>
    </w:p>
    <w:p>
      <w:pPr>
        <w:numPr>
          <w:ilvl w:val="2"/>
          <w:numId w:val="900"/>
        </w:numPr>
        <w:spacing w:before="0" w:after="0"/>
      </w:pPr>
      <w:r>
        <w:t>Indicating Indirect Object</w:t>
      </w:r>
    </w:p>
    <w:p>
      <w:pPr>
        <w:numPr>
          <w:ilvl w:val="2"/>
          <w:numId w:val="900"/>
        </w:numPr>
        <w:spacing w:before="0" w:after="0"/>
      </w:pPr>
      <w:r>
        <w:t>Use with Existence Verbs</w:t>
      </w:r>
    </w:p>
    <w:p>
      <w:pPr>
        <w:numPr>
          <w:ilvl w:val="1"/>
          <w:numId w:val="900"/>
        </w:numPr>
        <w:spacing w:before="0" w:after="0"/>
      </w:pPr>
      <w:r>
        <w:t>へ Direction Marker</w:t>
      </w:r>
    </w:p>
    <w:p>
      <w:pPr>
        <w:numPr>
          <w:ilvl w:val="2"/>
          <w:numId w:val="900"/>
        </w:numPr>
        <w:spacing w:before="0" w:after="0"/>
      </w:pPr>
      <w:r>
        <w:t>Difference from に</w:t>
      </w:r>
    </w:p>
    <w:p>
      <w:pPr>
        <w:numPr>
          <w:ilvl w:val="2"/>
          <w:numId w:val="900"/>
        </w:numPr>
        <w:spacing w:before="0" w:after="0"/>
      </w:pPr>
      <w:r>
        <w:t>Use with Movement Verbs</w:t>
      </w:r>
    </w:p>
    <w:p>
      <w:pPr>
        <w:numPr>
          <w:ilvl w:val="1"/>
          <w:numId w:val="900"/>
        </w:numPr>
        <w:spacing w:before="0" w:after="0"/>
      </w:pPr>
      <w:r>
        <w:t>で Location of Action Marker</w:t>
      </w:r>
    </w:p>
    <w:p>
      <w:pPr>
        <w:numPr>
          <w:ilvl w:val="2"/>
          <w:numId w:val="900"/>
        </w:numPr>
        <w:spacing w:before="0" w:after="0"/>
      </w:pPr>
      <w:r>
        <w:t>Indicating Place of Action</w:t>
      </w:r>
    </w:p>
    <w:p>
      <w:pPr>
        <w:numPr>
          <w:ilvl w:val="2"/>
          <w:numId w:val="900"/>
        </w:numPr>
        <w:spacing w:before="0" w:after="0"/>
      </w:pPr>
      <w:r>
        <w:t>Indicating Means and Method</w:t>
      </w:r>
    </w:p>
    <w:p>
      <w:pPr>
        <w:numPr>
          <w:ilvl w:val="1"/>
          <w:numId w:val="900"/>
        </w:numPr>
        <w:spacing w:before="0" w:after="0"/>
      </w:pPr>
      <w:r>
        <w:t>の Possessive Marker</w:t>
      </w:r>
    </w:p>
    <w:p>
      <w:pPr>
        <w:numPr>
          <w:ilvl w:val="2"/>
          <w:numId w:val="900"/>
        </w:numPr>
        <w:spacing w:before="0" w:after="0"/>
      </w:pPr>
      <w:r>
        <w:t>Indicating Possession</w:t>
      </w:r>
    </w:p>
    <w:p>
      <w:pPr>
        <w:numPr>
          <w:ilvl w:val="2"/>
          <w:numId w:val="900"/>
        </w:numPr>
        <w:spacing w:before="0" w:after="0"/>
      </w:pPr>
      <w:r>
        <w:t>Noun Modification</w:t>
      </w:r>
    </w:p>
    <w:p>
      <w:pPr>
        <w:numPr>
          <w:ilvl w:val="1"/>
          <w:numId w:val="900"/>
        </w:numPr>
        <w:spacing w:before="0" w:after="0"/>
      </w:pPr>
      <w:r>
        <w:t>と Conjunction Particle</w:t>
      </w:r>
    </w:p>
    <w:p>
      <w:pPr>
        <w:numPr>
          <w:ilvl w:val="2"/>
          <w:numId w:val="900"/>
        </w:numPr>
        <w:spacing w:before="0" w:after="0"/>
      </w:pPr>
      <w:r>
        <w:t>Listing Items</w:t>
      </w:r>
    </w:p>
    <w:p>
      <w:pPr>
        <w:numPr>
          <w:ilvl w:val="2"/>
          <w:numId w:val="900"/>
        </w:numPr>
        <w:spacing w:before="0" w:after="0"/>
      </w:pPr>
      <w:r>
        <w:t>Indicating Companionship</w:t>
      </w:r>
    </w:p>
    <w:p>
      <w:pPr>
        <w:numPr>
          <w:ilvl w:val="1"/>
          <w:numId w:val="900"/>
        </w:numPr>
        <w:spacing w:before="0" w:after="0"/>
      </w:pPr>
      <w:r>
        <w:t>や Incomplete List Marker</w:t>
      </w:r>
    </w:p>
    <w:p>
      <w:pPr>
        <w:numPr>
          <w:ilvl w:val="2"/>
          <w:numId w:val="900"/>
        </w:numPr>
        <w:spacing w:before="0" w:after="0"/>
      </w:pPr>
      <w:r>
        <w:t>Difference from と</w:t>
      </w:r>
    </w:p>
    <w:p>
      <w:pPr>
        <w:numPr>
          <w:ilvl w:val="2"/>
          <w:numId w:val="900"/>
        </w:numPr>
        <w:spacing w:before="0" w:after="0"/>
      </w:pPr>
      <w:r>
        <w:t>Use in Non-Exhaustive Lists</w:t>
      </w:r>
    </w:p>
    <w:p>
      <w:pPr>
        <w:numPr>
          <w:ilvl w:val="1"/>
          <w:numId w:val="900"/>
        </w:numPr>
        <w:spacing w:before="0" w:after="0"/>
      </w:pPr>
      <w:r>
        <w:t>も Addition Particle</w:t>
      </w:r>
    </w:p>
    <w:p>
      <w:pPr>
        <w:numPr>
          <w:ilvl w:val="2"/>
          <w:numId w:val="900"/>
        </w:numPr>
        <w:spacing w:before="0" w:after="0"/>
      </w:pPr>
      <w:r>
        <w:t>Replacing Other Particles</w:t>
      </w:r>
    </w:p>
    <w:p>
      <w:pPr>
        <w:numPr>
          <w:ilvl w:val="2"/>
          <w:numId w:val="900"/>
        </w:numPr>
        <w:spacing w:before="0" w:after="0"/>
      </w:pPr>
      <w:r>
        <w:t>Use in Negative Sentences</w:t>
      </w:r>
    </w:p>
    <w:p>
      <w:pPr>
        <w:numPr>
          <w:ilvl w:val="1"/>
          <w:numId w:val="900"/>
        </w:numPr>
        <w:spacing w:before="0" w:after="0"/>
      </w:pPr>
      <w:r>
        <w:t>から Origin Marker</w:t>
      </w:r>
    </w:p>
    <w:p>
      <w:pPr>
        <w:numPr>
          <w:ilvl w:val="2"/>
          <w:numId w:val="900"/>
        </w:numPr>
        <w:spacing w:before="0" w:after="0"/>
      </w:pPr>
      <w:r>
        <w:t>Indicating Starting Point</w:t>
      </w:r>
    </w:p>
    <w:p>
      <w:pPr>
        <w:numPr>
          <w:ilvl w:val="2"/>
          <w:numId w:val="900"/>
        </w:numPr>
        <w:spacing w:before="0" w:after="0"/>
      </w:pPr>
      <w:r>
        <w:t>Indicating Reason</w:t>
      </w:r>
    </w:p>
    <w:p>
      <w:pPr>
        <w:numPr>
          <w:ilvl w:val="1"/>
          <w:numId w:val="900"/>
        </w:numPr>
        <w:spacing w:before="0" w:after="0"/>
      </w:pPr>
      <w:r>
        <w:t>まで Endpoint Marker</w:t>
      </w:r>
    </w:p>
    <w:p>
      <w:pPr>
        <w:numPr>
          <w:ilvl w:val="2"/>
          <w:numId w:val="900"/>
        </w:numPr>
        <w:spacing w:before="0" w:after="0"/>
      </w:pPr>
      <w:r>
        <w:t>Indicating End Point</w:t>
      </w:r>
    </w:p>
    <w:p>
      <w:pPr>
        <w:numPr>
          <w:ilvl w:val="2"/>
          <w:numId w:val="900"/>
        </w:numPr>
        <w:spacing w:before="0" w:after="0"/>
      </w:pPr>
      <w:r>
        <w:t>Use with Time and Place</w:t>
      </w:r>
    </w:p>
    <w:p>
      <w:pPr>
        <w:numPr>
          <w:ilvl w:val="1"/>
          <w:numId w:val="900"/>
        </w:numPr>
        <w:spacing w:before="0" w:after="0"/>
      </w:pPr>
      <w:r>
        <w:t>より Comparison Marker</w:t>
      </w:r>
    </w:p>
    <w:p>
      <w:pPr>
        <w:numPr>
          <w:ilvl w:val="2"/>
          <w:numId w:val="900"/>
        </w:numPr>
        <w:spacing w:before="0" w:after="0"/>
      </w:pPr>
      <w:r>
        <w:t>Comparative Sentences</w:t>
      </w:r>
    </w:p>
    <w:p>
      <w:pPr>
        <w:numPr>
          <w:ilvl w:val="0"/>
          <w:numId w:val="900"/>
        </w:numPr>
        <w:spacing w:before="0" w:after="0"/>
      </w:pPr>
      <w:r>
        <w:t>Sentence-Ending Particles</w:t>
      </w:r>
    </w:p>
    <w:p>
      <w:pPr>
        <w:numPr>
          <w:ilvl w:val="1"/>
          <w:numId w:val="900"/>
        </w:numPr>
        <w:spacing w:before="0" w:after="0"/>
      </w:pPr>
      <w:r>
        <w:t>か Question Marker</w:t>
      </w:r>
    </w:p>
    <w:p>
      <w:pPr>
        <w:numPr>
          <w:ilvl w:val="2"/>
          <w:numId w:val="900"/>
        </w:numPr>
        <w:spacing w:before="0" w:after="0"/>
      </w:pPr>
      <w:r>
        <w:t>Yes/No Questions</w:t>
      </w:r>
    </w:p>
    <w:p>
      <w:pPr>
        <w:numPr>
          <w:ilvl w:val="2"/>
          <w:numId w:val="900"/>
        </w:numPr>
        <w:spacing w:before="0" w:after="0"/>
      </w:pPr>
      <w:r>
        <w:t>Embedded Questions</w:t>
      </w:r>
    </w:p>
    <w:p>
      <w:pPr>
        <w:numPr>
          <w:ilvl w:val="1"/>
          <w:numId w:val="900"/>
        </w:numPr>
        <w:spacing w:before="0" w:after="0"/>
      </w:pPr>
      <w:r>
        <w:t>ね Confirmation Particle</w:t>
      </w:r>
    </w:p>
    <w:p>
      <w:pPr>
        <w:numPr>
          <w:ilvl w:val="2"/>
          <w:numId w:val="900"/>
        </w:numPr>
        <w:spacing w:before="0" w:after="0"/>
      </w:pPr>
      <w:r>
        <w:t>Seeking Agreement</w:t>
      </w:r>
    </w:p>
    <w:p>
      <w:pPr>
        <w:numPr>
          <w:ilvl w:val="2"/>
          <w:numId w:val="900"/>
        </w:numPr>
        <w:spacing w:before="0" w:after="0"/>
      </w:pPr>
      <w:r>
        <w:t>Softeners in Conversation</w:t>
      </w:r>
    </w:p>
    <w:p>
      <w:pPr>
        <w:numPr>
          <w:ilvl w:val="1"/>
          <w:numId w:val="900"/>
        </w:numPr>
        <w:spacing w:before="0" w:after="0"/>
      </w:pPr>
      <w:r>
        <w:t>よ Emphasis Particle</w:t>
      </w:r>
    </w:p>
    <w:p>
      <w:pPr>
        <w:numPr>
          <w:ilvl w:val="2"/>
          <w:numId w:val="900"/>
        </w:numPr>
        <w:spacing w:before="0" w:after="0"/>
      </w:pPr>
      <w:r>
        <w:t>Providing New Information</w:t>
      </w:r>
    </w:p>
    <w:p>
      <w:pPr>
        <w:numPr>
          <w:ilvl w:val="2"/>
          <w:numId w:val="900"/>
        </w:numPr>
        <w:spacing w:before="0" w:after="0"/>
      </w:pPr>
      <w:r>
        <w:t>Assertion</w:t>
      </w:r>
    </w:p>
    <w:p>
      <w:pPr>
        <w:numPr>
          <w:ilvl w:val="1"/>
          <w:numId w:val="900"/>
        </w:numPr>
        <w:spacing w:before="0" w:after="0"/>
      </w:pPr>
      <w:r>
        <w:t>よね Combined Particle</w:t>
      </w:r>
    </w:p>
    <w:p>
      <w:pPr>
        <w:numPr>
          <w:ilvl w:val="2"/>
          <w:numId w:val="900"/>
        </w:numPr>
        <w:spacing w:before="0" w:after="0"/>
      </w:pPr>
      <w:r>
        <w:t>Seeking Agreement with Emphasis</w:t>
      </w:r>
    </w:p>
    <w:p>
      <w:pPr>
        <w:numPr>
          <w:ilvl w:val="1"/>
          <w:numId w:val="900"/>
        </w:numPr>
        <w:spacing w:before="0" w:after="0"/>
      </w:pPr>
      <w:r>
        <w:t>な Casual Assertion Particle</w:t>
      </w:r>
    </w:p>
    <w:p>
      <w:pPr>
        <w:numPr>
          <w:ilvl w:val="2"/>
          <w:numId w:val="900"/>
        </w:numPr>
        <w:spacing w:before="0" w:after="0"/>
      </w:pPr>
      <w:r>
        <w:t>Use in Commands</w:t>
      </w:r>
    </w:p>
    <w:p>
      <w:pPr>
        <w:numPr>
          <w:ilvl w:val="2"/>
          <w:numId w:val="900"/>
        </w:numPr>
        <w:spacing w:before="0" w:after="0"/>
      </w:pPr>
      <w:r>
        <w:t>Use in Suggestions</w:t>
      </w:r>
    </w:p>
    <w:p>
      <w:pPr>
        <w:numPr>
          <w:ilvl w:val="1"/>
          <w:numId w:val="900"/>
        </w:numPr>
        <w:spacing w:before="0" w:after="0"/>
      </w:pPr>
      <w:r>
        <w:t>わ Feminine Assertion Particle</w:t>
      </w:r>
    </w:p>
    <w:p>
      <w:pPr>
        <w:numPr>
          <w:ilvl w:val="2"/>
          <w:numId w:val="900"/>
        </w:numPr>
        <w:spacing w:before="0" w:after="0"/>
      </w:pPr>
      <w:r>
        <w:t>Regional Use</w:t>
      </w:r>
    </w:p>
    <w:p>
      <w:pPr>
        <w:numPr>
          <w:ilvl w:val="2"/>
          <w:numId w:val="900"/>
        </w:numPr>
        <w:spacing w:before="0" w:after="0"/>
      </w:pPr>
      <w:r>
        <w:t>Gendered Use</w:t>
      </w:r>
    </w:p>
    <w:p>
      <w:pPr>
        <w:numPr>
          <w:ilvl w:val="1"/>
          <w:numId w:val="900"/>
        </w:numPr>
        <w:spacing w:before="0" w:after="0"/>
      </w:pPr>
      <w:r>
        <w:t>の Casual Question Particle</w:t>
      </w:r>
    </w:p>
    <w:p>
      <w:pPr>
        <w:numPr>
          <w:ilvl w:val="2"/>
          <w:numId w:val="900"/>
        </w:numPr>
        <w:spacing w:before="0" w:after="0"/>
      </w:pPr>
      <w:r>
        <w:t>Use in Informal Questions</w:t>
      </w:r>
    </w:p>
    <w:p>
      <w:pPr>
        <w:numPr>
          <w:ilvl w:val="2"/>
          <w:numId w:val="900"/>
        </w:numPr>
        <w:spacing w:before="0" w:after="0"/>
      </w:pPr>
      <w:r>
        <w:t>Explanatory Use</w:t>
      </w:r>
    </w:p>
    <w:p>
      <w:pPr>
        <w:numPr>
          <w:ilvl w:val="1"/>
          <w:numId w:val="900"/>
        </w:numPr>
        <w:spacing w:before="0" w:after="0"/>
      </w:pPr>
      <w:r>
        <w:t>ぞ Strong Masculine Assertion</w:t>
      </w:r>
    </w:p>
    <w:p>
      <w:pPr>
        <w:numPr>
          <w:ilvl w:val="1"/>
          <w:numId w:val="900"/>
        </w:numPr>
        <w:spacing w:before="0" w:after="0"/>
      </w:pPr>
      <w:r>
        <w:t>ぜ Strong Masculine Assertion</w:t>
      </w:r>
    </w:p>
    <w:p>
      <w:pPr>
        <w:numPr>
          <w:ilvl w:val="0"/>
          <w:numId w:val="900"/>
        </w:numPr>
        <w:spacing w:before="0" w:after="0"/>
      </w:pPr>
      <w:r>
        <w:t>Conjunctive Particles</w:t>
      </w:r>
    </w:p>
    <w:p>
      <w:pPr>
        <w:numPr>
          <w:ilvl w:val="1"/>
          <w:numId w:val="900"/>
        </w:numPr>
        <w:spacing w:before="0" w:after="0"/>
      </w:pPr>
      <w:r>
        <w:t>て Connecting Particle</w:t>
      </w:r>
    </w:p>
    <w:p>
      <w:pPr>
        <w:numPr>
          <w:ilvl w:val="2"/>
          <w:numId w:val="900"/>
        </w:numPr>
        <w:spacing w:before="0" w:after="0"/>
      </w:pPr>
      <w:r>
        <w:t>Sequential Actions</w:t>
      </w:r>
    </w:p>
    <w:p>
      <w:pPr>
        <w:numPr>
          <w:ilvl w:val="2"/>
          <w:numId w:val="900"/>
        </w:numPr>
        <w:spacing w:before="0" w:after="0"/>
      </w:pPr>
      <w:r>
        <w:t>Cause and Effect</w:t>
      </w:r>
    </w:p>
    <w:p>
      <w:pPr>
        <w:numPr>
          <w:ilvl w:val="1"/>
          <w:numId w:val="900"/>
        </w:numPr>
        <w:spacing w:before="0" w:after="0"/>
      </w:pPr>
      <w:r>
        <w:t>で Connecting Particle</w:t>
      </w:r>
    </w:p>
    <w:p>
      <w:pPr>
        <w:numPr>
          <w:ilvl w:val="2"/>
          <w:numId w:val="900"/>
        </w:numPr>
        <w:spacing w:before="0" w:after="0"/>
      </w:pPr>
      <w:r>
        <w:t>Sequential Actions</w:t>
      </w:r>
    </w:p>
    <w:p>
      <w:pPr>
        <w:numPr>
          <w:ilvl w:val="2"/>
          <w:numId w:val="900"/>
        </w:numPr>
        <w:spacing w:before="0" w:after="0"/>
      </w:pPr>
      <w:r>
        <w:t>Cause and Effect</w:t>
      </w:r>
    </w:p>
    <w:p>
      <w:pPr>
        <w:numPr>
          <w:ilvl w:val="1"/>
          <w:numId w:val="900"/>
        </w:numPr>
        <w:spacing w:before="0" w:after="0"/>
      </w:pPr>
      <w:r>
        <w:t>が Contrast Particle</w:t>
      </w:r>
    </w:p>
    <w:p>
      <w:pPr>
        <w:numPr>
          <w:ilvl w:val="2"/>
          <w:numId w:val="900"/>
        </w:numPr>
        <w:spacing w:before="0" w:after="0"/>
      </w:pPr>
      <w:r>
        <w:t>Contrasting Clauses</w:t>
      </w:r>
    </w:p>
    <w:p>
      <w:pPr>
        <w:numPr>
          <w:ilvl w:val="1"/>
          <w:numId w:val="900"/>
        </w:numPr>
        <w:spacing w:before="0" w:after="0"/>
      </w:pPr>
      <w:r>
        <w:t>けど Casual Contrast Particle</w:t>
      </w:r>
    </w:p>
    <w:p>
      <w:pPr>
        <w:numPr>
          <w:ilvl w:val="1"/>
          <w:numId w:val="900"/>
        </w:numPr>
        <w:spacing w:before="0" w:after="0"/>
      </w:pPr>
      <w:r>
        <w:t>けれど Polite Contrast Particle</w:t>
      </w:r>
    </w:p>
    <w:p>
      <w:pPr>
        <w:numPr>
          <w:ilvl w:val="1"/>
          <w:numId w:val="900"/>
        </w:numPr>
        <w:spacing w:before="0" w:after="0"/>
      </w:pPr>
      <w:r>
        <w:t>けれども Formal Contrast Particle</w:t>
      </w:r>
    </w:p>
    <w:p>
      <w:pPr>
        <w:numPr>
          <w:ilvl w:val="1"/>
          <w:numId w:val="900"/>
        </w:numPr>
        <w:spacing w:before="0" w:after="0"/>
      </w:pPr>
      <w:r>
        <w:t>から Reason Particle</w:t>
      </w:r>
    </w:p>
    <w:p>
      <w:pPr>
        <w:numPr>
          <w:ilvl w:val="2"/>
          <w:numId w:val="900"/>
        </w:numPr>
        <w:spacing w:before="0" w:after="0"/>
      </w:pPr>
      <w:r>
        <w:t>Giving Reasons</w:t>
      </w:r>
    </w:p>
    <w:p>
      <w:pPr>
        <w:numPr>
          <w:ilvl w:val="1"/>
          <w:numId w:val="900"/>
        </w:numPr>
        <w:spacing w:before="0" w:after="0"/>
      </w:pPr>
      <w:r>
        <w:t>ので Formal Reason Particle</w:t>
      </w:r>
    </w:p>
    <w:p>
      <w:pPr>
        <w:numPr>
          <w:ilvl w:val="2"/>
          <w:numId w:val="900"/>
        </w:numPr>
        <w:spacing w:before="0" w:after="0"/>
      </w:pPr>
      <w:r>
        <w:t>Polite Explanations</w:t>
      </w:r>
    </w:p>
    <w:p>
      <w:pPr>
        <w:numPr>
          <w:ilvl w:val="1"/>
          <w:numId w:val="900"/>
        </w:numPr>
        <w:spacing w:before="0" w:after="0"/>
      </w:pPr>
      <w:r>
        <w:t>し Listing Particle</w:t>
      </w:r>
    </w:p>
    <w:p>
      <w:pPr>
        <w:numPr>
          <w:ilvl w:val="2"/>
          <w:numId w:val="900"/>
        </w:numPr>
        <w:spacing w:before="0" w:after="0"/>
      </w:pPr>
      <w:r>
        <w:t>Multiple Reasons</w:t>
      </w:r>
    </w:p>
    <w:p>
      <w:pPr>
        <w:numPr>
          <w:ilvl w:val="2"/>
          <w:numId w:val="900"/>
        </w:numPr>
        <w:spacing w:before="0" w:after="0"/>
      </w:pPr>
      <w:r>
        <w:t>Multiple States</w:t>
      </w:r>
    </w:p>
    <w:p>
      <w:pPr>
        <w:numPr>
          <w:ilvl w:val="1"/>
          <w:numId w:val="900"/>
        </w:numPr>
        <w:spacing w:before="0" w:after="0"/>
      </w:pPr>
      <w:r>
        <w:t>と Conditional Particle</w:t>
      </w:r>
    </w:p>
    <w:p>
      <w:pPr>
        <w:numPr>
          <w:ilvl w:val="2"/>
          <w:numId w:val="900"/>
        </w:numPr>
        <w:spacing w:before="0" w:after="0"/>
      </w:pPr>
      <w:r>
        <w:t>Natural Consequence</w:t>
      </w:r>
    </w:p>
    <w:p>
      <w:pPr>
        <w:numPr>
          <w:ilvl w:val="1"/>
          <w:numId w:val="900"/>
        </w:numPr>
        <w:spacing w:before="0" w:after="0"/>
      </w:pPr>
      <w:r>
        <w:t>たら Conditional Particle</w:t>
      </w:r>
    </w:p>
    <w:p>
      <w:pPr>
        <w:numPr>
          <w:ilvl w:val="2"/>
          <w:numId w:val="900"/>
        </w:numPr>
        <w:spacing w:before="0" w:after="0"/>
      </w:pPr>
      <w:r>
        <w:t>Hypothetical Use</w:t>
      </w:r>
    </w:p>
    <w:p>
      <w:pPr>
        <w:numPr>
          <w:ilvl w:val="2"/>
          <w:numId w:val="900"/>
        </w:numPr>
        <w:spacing w:before="0" w:after="0"/>
      </w:pPr>
      <w:r>
        <w:t>Temporal Use</w:t>
      </w:r>
    </w:p>
    <w:p>
      <w:pPr>
        <w:numPr>
          <w:ilvl w:val="1"/>
          <w:numId w:val="900"/>
        </w:numPr>
        <w:spacing w:before="0" w:after="0"/>
      </w:pPr>
      <w:r>
        <w:t>ば Conditional Particle</w:t>
      </w:r>
    </w:p>
    <w:p>
      <w:pPr>
        <w:numPr>
          <w:ilvl w:val="2"/>
          <w:numId w:val="900"/>
        </w:numPr>
        <w:spacing w:before="0" w:after="0"/>
      </w:pPr>
      <w:r>
        <w:t>General Conditions</w:t>
      </w:r>
    </w:p>
    <w:p>
      <w:pPr>
        <w:numPr>
          <w:ilvl w:val="1"/>
          <w:numId w:val="900"/>
        </w:numPr>
        <w:spacing w:before="0" w:after="0"/>
      </w:pPr>
      <w:r>
        <w:t>なら Contextual Conditional Particle</w:t>
      </w:r>
    </w:p>
    <w:p>
      <w:pPr>
        <w:numPr>
          <w:ilvl w:val="2"/>
          <w:numId w:val="900"/>
        </w:numPr>
        <w:spacing w:before="0" w:after="0"/>
      </w:pPr>
      <w:r>
        <w:t>Contextual Use</w:t>
      </w:r>
    </w:p>
    <w:p>
      <w:pPr>
        <w:numPr>
          <w:ilvl w:val="2"/>
          <w:numId w:val="900"/>
        </w:numPr>
        <w:spacing w:before="0" w:after="0"/>
      </w:pPr>
      <w:r>
        <w:t>Contrastive Use</w:t>
      </w:r>
    </w:p>
    <w:p>
      <w:pPr>
        <w:numPr>
          <w:ilvl w:val="0"/>
          <w:numId w:val="900"/>
        </w:numPr>
        <w:spacing w:before="0" w:after="0"/>
      </w:pPr>
      <w:r>
        <w:t>Adverbial Particles</w:t>
      </w:r>
    </w:p>
    <w:p>
      <w:pPr>
        <w:numPr>
          <w:ilvl w:val="1"/>
          <w:numId w:val="900"/>
        </w:numPr>
        <w:spacing w:before="0" w:after="0"/>
      </w:pPr>
      <w:r>
        <w:t>だけ Limitation Particle</w:t>
      </w:r>
    </w:p>
    <w:p>
      <w:pPr>
        <w:numPr>
          <w:ilvl w:val="2"/>
          <w:numId w:val="900"/>
        </w:numPr>
        <w:spacing w:before="0" w:after="0"/>
      </w:pPr>
      <w:r>
        <w:t>Limiting Scope</w:t>
      </w:r>
    </w:p>
    <w:p>
      <w:pPr>
        <w:numPr>
          <w:ilvl w:val="1"/>
          <w:numId w:val="900"/>
        </w:numPr>
        <w:spacing w:before="0" w:after="0"/>
      </w:pPr>
      <w:r>
        <w:t>しか Negative Limitation Particle</w:t>
      </w:r>
    </w:p>
    <w:p>
      <w:pPr>
        <w:numPr>
          <w:ilvl w:val="2"/>
          <w:numId w:val="900"/>
        </w:numPr>
        <w:spacing w:before="0" w:after="0"/>
      </w:pPr>
      <w:r>
        <w:t>Use with Negative Verbs</w:t>
      </w:r>
    </w:p>
    <w:p>
      <w:pPr>
        <w:numPr>
          <w:ilvl w:val="1"/>
          <w:numId w:val="900"/>
        </w:numPr>
        <w:spacing w:before="0" w:after="0"/>
      </w:pPr>
      <w:r>
        <w:t>ばかり Exclusive Particle</w:t>
      </w:r>
    </w:p>
    <w:p>
      <w:pPr>
        <w:numPr>
          <w:ilvl w:val="2"/>
          <w:numId w:val="900"/>
        </w:numPr>
        <w:spacing w:before="0" w:after="0"/>
      </w:pPr>
      <w:r>
        <w:t>Recent Actions</w:t>
      </w:r>
    </w:p>
    <w:p>
      <w:pPr>
        <w:numPr>
          <w:ilvl w:val="2"/>
          <w:numId w:val="900"/>
        </w:numPr>
        <w:spacing w:before="0" w:after="0"/>
      </w:pPr>
      <w:r>
        <w:t>Excessive Amounts</w:t>
      </w:r>
    </w:p>
    <w:p>
      <w:pPr>
        <w:numPr>
          <w:ilvl w:val="1"/>
          <w:numId w:val="900"/>
        </w:numPr>
        <w:spacing w:before="0" w:after="0"/>
      </w:pPr>
      <w:r>
        <w:t>くらい Approximation Particle</w:t>
      </w:r>
    </w:p>
    <w:p>
      <w:pPr>
        <w:numPr>
          <w:ilvl w:val="1"/>
          <w:numId w:val="900"/>
        </w:numPr>
        <w:spacing w:before="0" w:after="0"/>
      </w:pPr>
      <w:r>
        <w:t>ぐらい Approximation Particle</w:t>
      </w:r>
    </w:p>
    <w:p>
      <w:pPr>
        <w:numPr>
          <w:ilvl w:val="1"/>
          <w:numId w:val="900"/>
        </w:numPr>
        <w:spacing w:before="0" w:after="0"/>
      </w:pPr>
      <w:r>
        <w:t>など Non-Exhaustive List Particle</w:t>
      </w:r>
    </w:p>
    <w:p>
      <w:pPr>
        <w:numPr>
          <w:ilvl w:val="1"/>
          <w:numId w:val="900"/>
        </w:numPr>
        <w:spacing w:before="0" w:after="0"/>
      </w:pPr>
      <w:r>
        <w:t>こそ Emphasis Particle</w:t>
      </w:r>
    </w:p>
    <w:p>
      <w:pPr>
        <w:numPr>
          <w:ilvl w:val="2"/>
          <w:numId w:val="900"/>
        </w:numPr>
        <w:spacing w:before="0" w:after="0"/>
      </w:pPr>
      <w:r>
        <w:t>Highlighting Specific Elements</w:t>
      </w:r>
    </w:p>
    <w:p>
      <w:pPr>
        <w:pStyle w:val="Heading1"/>
      </w:pPr>
      <w:r>
        <w:t>Nouns and Pronouns</w:t>
      </w:r>
    </w:p>
    <w:p>
      <w:pPr>
        <w:numPr>
          <w:ilvl w:val="0"/>
          <w:numId w:val="900"/>
        </w:numPr>
        <w:spacing w:before="0" w:after="0"/>
      </w:pPr>
      <w:r>
        <w:t>Nouns</w:t>
      </w:r>
    </w:p>
    <w:p>
      <w:pPr>
        <w:numPr>
          <w:ilvl w:val="1"/>
          <w:numId w:val="900"/>
        </w:numPr>
        <w:spacing w:before="0" w:after="0"/>
      </w:pPr>
      <w:r>
        <w:t>Common Nouns</w:t>
      </w:r>
    </w:p>
    <w:p>
      <w:pPr>
        <w:numPr>
          <w:ilvl w:val="2"/>
          <w:numId w:val="900"/>
        </w:numPr>
        <w:spacing w:before="0" w:after="0"/>
      </w:pPr>
      <w:r>
        <w:t>Concrete Nouns</w:t>
      </w:r>
    </w:p>
    <w:p>
      <w:pPr>
        <w:numPr>
          <w:ilvl w:val="2"/>
          <w:numId w:val="900"/>
        </w:numPr>
        <w:spacing w:before="0" w:after="0"/>
      </w:pPr>
      <w:r>
        <w:t>Abstract Nouns</w:t>
      </w:r>
    </w:p>
    <w:p>
      <w:pPr>
        <w:numPr>
          <w:ilvl w:val="1"/>
          <w:numId w:val="900"/>
        </w:numPr>
        <w:spacing w:before="0" w:after="0"/>
      </w:pPr>
      <w:r>
        <w:t>Proper Nouns</w:t>
      </w:r>
    </w:p>
    <w:p>
      <w:pPr>
        <w:numPr>
          <w:ilvl w:val="2"/>
          <w:numId w:val="900"/>
        </w:numPr>
        <w:spacing w:before="0" w:after="0"/>
      </w:pPr>
      <w:r>
        <w:t>Personal Names</w:t>
      </w:r>
    </w:p>
    <w:p>
      <w:pPr>
        <w:numPr>
          <w:ilvl w:val="2"/>
          <w:numId w:val="900"/>
        </w:numPr>
        <w:spacing w:before="0" w:after="0"/>
      </w:pPr>
      <w:r>
        <w:t>Place Names</w:t>
      </w:r>
    </w:p>
    <w:p>
      <w:pPr>
        <w:numPr>
          <w:ilvl w:val="2"/>
          <w:numId w:val="900"/>
        </w:numPr>
        <w:spacing w:before="0" w:after="0"/>
      </w:pPr>
      <w:r>
        <w:t>Organization Names</w:t>
      </w:r>
    </w:p>
    <w:p>
      <w:pPr>
        <w:numPr>
          <w:ilvl w:val="1"/>
          <w:numId w:val="900"/>
        </w:numPr>
        <w:spacing w:before="0" w:after="0"/>
      </w:pPr>
      <w:r>
        <w:t>Verbal Nouns</w:t>
      </w:r>
    </w:p>
    <w:p>
      <w:pPr>
        <w:numPr>
          <w:ilvl w:val="2"/>
          <w:numId w:val="900"/>
        </w:numPr>
        <w:spacing w:before="0" w:after="0"/>
      </w:pPr>
      <w:r>
        <w:t>Formation with する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1"/>
          <w:numId w:val="900"/>
        </w:numPr>
        <w:spacing w:before="0" w:after="0"/>
      </w:pPr>
      <w:r>
        <w:t>Pluralization</w:t>
      </w:r>
    </w:p>
    <w:p>
      <w:pPr>
        <w:numPr>
          <w:ilvl w:val="2"/>
          <w:numId w:val="900"/>
        </w:numPr>
        <w:spacing w:before="0" w:after="0"/>
      </w:pPr>
      <w:r>
        <w:t>Use of たち</w:t>
      </w:r>
    </w:p>
    <w:p>
      <w:pPr>
        <w:numPr>
          <w:ilvl w:val="2"/>
          <w:numId w:val="900"/>
        </w:numPr>
        <w:spacing w:before="0" w:after="0"/>
      </w:pPr>
      <w:r>
        <w:t>Use of ら</w:t>
      </w:r>
    </w:p>
    <w:p>
      <w:pPr>
        <w:numPr>
          <w:ilvl w:val="2"/>
          <w:numId w:val="900"/>
        </w:numPr>
        <w:spacing w:before="0" w:after="0"/>
      </w:pPr>
      <w:r>
        <w:t>Use of ども</w:t>
      </w:r>
    </w:p>
    <w:p>
      <w:pPr>
        <w:numPr>
          <w:ilvl w:val="2"/>
          <w:numId w:val="900"/>
        </w:numPr>
        <w:spacing w:before="0" w:after="0"/>
      </w:pPr>
      <w:r>
        <w:t>Contextual Plurality</w:t>
      </w:r>
    </w:p>
    <w:p>
      <w:pPr>
        <w:numPr>
          <w:ilvl w:val="0"/>
          <w:numId w:val="900"/>
        </w:numPr>
        <w:spacing w:before="0" w:after="0"/>
      </w:pPr>
      <w:r>
        <w:t>Personal Pronouns</w:t>
      </w:r>
    </w:p>
    <w:p>
      <w:pPr>
        <w:numPr>
          <w:ilvl w:val="1"/>
          <w:numId w:val="900"/>
        </w:numPr>
        <w:spacing w:before="0" w:after="0"/>
      </w:pPr>
      <w:r>
        <w:t>First Person Pronouns</w:t>
      </w:r>
    </w:p>
    <w:p>
      <w:pPr>
        <w:numPr>
          <w:ilvl w:val="2"/>
          <w:numId w:val="900"/>
        </w:numPr>
        <w:spacing w:before="0" w:after="0"/>
      </w:pPr>
      <w:r>
        <w:t>わたし</w:t>
      </w:r>
    </w:p>
    <w:p>
      <w:pPr>
        <w:numPr>
          <w:ilvl w:val="2"/>
          <w:numId w:val="900"/>
        </w:numPr>
        <w:spacing w:before="0" w:after="0"/>
      </w:pPr>
      <w:r>
        <w:t>ぼく</w:t>
      </w:r>
    </w:p>
    <w:p>
      <w:pPr>
        <w:numPr>
          <w:ilvl w:val="2"/>
          <w:numId w:val="900"/>
        </w:numPr>
        <w:spacing w:before="0" w:after="0"/>
      </w:pPr>
      <w:r>
        <w:t>おれ</w:t>
      </w:r>
    </w:p>
    <w:p>
      <w:pPr>
        <w:numPr>
          <w:ilvl w:val="2"/>
          <w:numId w:val="900"/>
        </w:numPr>
        <w:spacing w:before="0" w:after="0"/>
      </w:pPr>
      <w:r>
        <w:t>Gender and Formality Differences</w:t>
      </w:r>
    </w:p>
    <w:p>
      <w:pPr>
        <w:numPr>
          <w:ilvl w:val="1"/>
          <w:numId w:val="900"/>
        </w:numPr>
        <w:spacing w:before="0" w:after="0"/>
      </w:pPr>
      <w:r>
        <w:t>Second Person Pronouns</w:t>
      </w:r>
    </w:p>
    <w:p>
      <w:pPr>
        <w:numPr>
          <w:ilvl w:val="2"/>
          <w:numId w:val="900"/>
        </w:numPr>
        <w:spacing w:before="0" w:after="0"/>
      </w:pPr>
      <w:r>
        <w:t>あなた</w:t>
      </w:r>
    </w:p>
    <w:p>
      <w:pPr>
        <w:numPr>
          <w:ilvl w:val="2"/>
          <w:numId w:val="900"/>
        </w:numPr>
        <w:spacing w:before="0" w:after="0"/>
      </w:pPr>
      <w:r>
        <w:t>きみ</w:t>
      </w:r>
    </w:p>
    <w:p>
      <w:pPr>
        <w:numPr>
          <w:ilvl w:val="2"/>
          <w:numId w:val="900"/>
        </w:numPr>
        <w:spacing w:before="0" w:after="0"/>
      </w:pPr>
      <w:r>
        <w:t>おまえ</w:t>
      </w:r>
    </w:p>
    <w:p>
      <w:pPr>
        <w:numPr>
          <w:ilvl w:val="2"/>
          <w:numId w:val="900"/>
        </w:numPr>
        <w:spacing w:before="0" w:after="0"/>
      </w:pPr>
      <w:r>
        <w:t>Politeness Levels</w:t>
      </w:r>
    </w:p>
    <w:p>
      <w:pPr>
        <w:numPr>
          <w:ilvl w:val="1"/>
          <w:numId w:val="900"/>
        </w:numPr>
        <w:spacing w:before="0" w:after="0"/>
      </w:pPr>
      <w:r>
        <w:t>Third Person Pronouns</w:t>
      </w:r>
    </w:p>
    <w:p>
      <w:pPr>
        <w:numPr>
          <w:ilvl w:val="2"/>
          <w:numId w:val="900"/>
        </w:numPr>
        <w:spacing w:before="0" w:after="0"/>
      </w:pPr>
      <w:r>
        <w:t>かれ</w:t>
      </w:r>
    </w:p>
    <w:p>
      <w:pPr>
        <w:numPr>
          <w:ilvl w:val="2"/>
          <w:numId w:val="900"/>
        </w:numPr>
        <w:spacing w:before="0" w:after="0"/>
      </w:pPr>
      <w:r>
        <w:t>かのじょ</w:t>
      </w:r>
    </w:p>
    <w:p>
      <w:pPr>
        <w:numPr>
          <w:ilvl w:val="2"/>
          <w:numId w:val="900"/>
        </w:numPr>
        <w:spacing w:before="0" w:after="0"/>
      </w:pPr>
      <w:r>
        <w:t>かれら</w:t>
      </w:r>
    </w:p>
    <w:p>
      <w:pPr>
        <w:numPr>
          <w:ilvl w:val="2"/>
          <w:numId w:val="900"/>
        </w:numPr>
        <w:spacing w:before="0" w:after="0"/>
      </w:pPr>
      <w:r>
        <w:t>Gender and Number</w:t>
      </w:r>
    </w:p>
    <w:p>
      <w:pPr>
        <w:numPr>
          <w:ilvl w:val="0"/>
          <w:numId w:val="900"/>
        </w:numPr>
        <w:spacing w:before="0" w:after="0"/>
      </w:pPr>
      <w:r>
        <w:t>Demonstrative Pronouns</w:t>
      </w:r>
    </w:p>
    <w:p>
      <w:pPr>
        <w:numPr>
          <w:ilvl w:val="1"/>
          <w:numId w:val="900"/>
        </w:numPr>
        <w:spacing w:before="0" w:after="0"/>
      </w:pPr>
      <w:r>
        <w:t>これ</w:t>
      </w:r>
    </w:p>
    <w:p>
      <w:pPr>
        <w:numPr>
          <w:ilvl w:val="1"/>
          <w:numId w:val="900"/>
        </w:numPr>
        <w:spacing w:before="0" w:after="0"/>
      </w:pPr>
      <w:r>
        <w:t>それ</w:t>
      </w:r>
    </w:p>
    <w:p>
      <w:pPr>
        <w:numPr>
          <w:ilvl w:val="1"/>
          <w:numId w:val="900"/>
        </w:numPr>
        <w:spacing w:before="0" w:after="0"/>
      </w:pPr>
      <w:r>
        <w:t>あれ</w:t>
      </w:r>
    </w:p>
    <w:p>
      <w:pPr>
        <w:numPr>
          <w:ilvl w:val="1"/>
          <w:numId w:val="900"/>
        </w:numPr>
        <w:spacing w:before="0" w:after="0"/>
      </w:pPr>
      <w:r>
        <w:t>どれ</w:t>
      </w:r>
    </w:p>
    <w:p>
      <w:pPr>
        <w:numPr>
          <w:ilvl w:val="1"/>
          <w:numId w:val="900"/>
        </w:numPr>
        <w:spacing w:before="0" w:after="0"/>
      </w:pPr>
      <w:r>
        <w:t>この</w:t>
      </w:r>
    </w:p>
    <w:p>
      <w:pPr>
        <w:numPr>
          <w:ilvl w:val="1"/>
          <w:numId w:val="900"/>
        </w:numPr>
        <w:spacing w:before="0" w:after="0"/>
      </w:pPr>
      <w:r>
        <w:t>その</w:t>
      </w:r>
    </w:p>
    <w:p>
      <w:pPr>
        <w:numPr>
          <w:ilvl w:val="1"/>
          <w:numId w:val="900"/>
        </w:numPr>
        <w:spacing w:before="0" w:after="0"/>
      </w:pPr>
      <w:r>
        <w:t>あの</w:t>
      </w:r>
    </w:p>
    <w:p>
      <w:pPr>
        <w:numPr>
          <w:ilvl w:val="1"/>
          <w:numId w:val="900"/>
        </w:numPr>
        <w:spacing w:before="0" w:after="0"/>
      </w:pPr>
      <w:r>
        <w:t>どの</w:t>
      </w:r>
    </w:p>
    <w:p>
      <w:pPr>
        <w:numPr>
          <w:ilvl w:val="1"/>
          <w:numId w:val="900"/>
        </w:numPr>
        <w:spacing w:before="0" w:after="0"/>
      </w:pPr>
      <w:r>
        <w:t>ここ</w:t>
      </w:r>
    </w:p>
    <w:p>
      <w:pPr>
        <w:numPr>
          <w:ilvl w:val="1"/>
          <w:numId w:val="900"/>
        </w:numPr>
        <w:spacing w:before="0" w:after="0"/>
      </w:pPr>
      <w:r>
        <w:t>そこ</w:t>
      </w:r>
    </w:p>
    <w:p>
      <w:pPr>
        <w:numPr>
          <w:ilvl w:val="1"/>
          <w:numId w:val="900"/>
        </w:numPr>
        <w:spacing w:before="0" w:after="0"/>
      </w:pPr>
      <w:r>
        <w:t>あそこ</w:t>
      </w:r>
    </w:p>
    <w:p>
      <w:pPr>
        <w:numPr>
          <w:ilvl w:val="1"/>
          <w:numId w:val="900"/>
        </w:numPr>
        <w:spacing w:before="0" w:after="0"/>
      </w:pPr>
      <w:r>
        <w:t>どこ</w:t>
      </w:r>
    </w:p>
    <w:p>
      <w:pPr>
        <w:numPr>
          <w:ilvl w:val="1"/>
          <w:numId w:val="900"/>
        </w:numPr>
        <w:spacing w:before="0" w:after="0"/>
      </w:pPr>
      <w:r>
        <w:t>こちら</w:t>
      </w:r>
    </w:p>
    <w:p>
      <w:pPr>
        <w:numPr>
          <w:ilvl w:val="1"/>
          <w:numId w:val="900"/>
        </w:numPr>
        <w:spacing w:before="0" w:after="0"/>
      </w:pPr>
      <w:r>
        <w:t>そちら</w:t>
      </w:r>
    </w:p>
    <w:p>
      <w:pPr>
        <w:numPr>
          <w:ilvl w:val="1"/>
          <w:numId w:val="900"/>
        </w:numPr>
        <w:spacing w:before="0" w:after="0"/>
      </w:pPr>
      <w:r>
        <w:t>あちら</w:t>
      </w:r>
    </w:p>
    <w:p>
      <w:pPr>
        <w:numPr>
          <w:ilvl w:val="1"/>
          <w:numId w:val="900"/>
        </w:numPr>
        <w:spacing w:before="0" w:after="0"/>
      </w:pPr>
      <w:r>
        <w:t>どちら</w:t>
      </w:r>
    </w:p>
    <w:p>
      <w:pPr>
        <w:numPr>
          <w:ilvl w:val="1"/>
          <w:numId w:val="900"/>
        </w:numPr>
        <w:spacing w:before="0" w:after="0"/>
      </w:pPr>
      <w:r>
        <w:t>Usage in Context</w:t>
      </w:r>
    </w:p>
    <w:p>
      <w:pPr>
        <w:pStyle w:val="Heading1"/>
      </w:pPr>
      <w:r>
        <w:t>Counters</w:t>
      </w:r>
    </w:p>
    <w:p>
      <w:pPr>
        <w:numPr>
          <w:ilvl w:val="0"/>
          <w:numId w:val="900"/>
        </w:numPr>
        <w:spacing w:before="0" w:after="0"/>
      </w:pPr>
      <w:r>
        <w:t>General Counter つ</w:t>
      </w:r>
    </w:p>
    <w:p>
      <w:pPr>
        <w:numPr>
          <w:ilvl w:val="1"/>
          <w:numId w:val="900"/>
        </w:numPr>
        <w:spacing w:before="0" w:after="0"/>
      </w:pPr>
      <w:r>
        <w:t>Numbers 1-10</w:t>
      </w:r>
    </w:p>
    <w:p>
      <w:pPr>
        <w:numPr>
          <w:ilvl w:val="1"/>
          <w:numId w:val="900"/>
        </w:numPr>
        <w:spacing w:before="0" w:after="0"/>
      </w:pPr>
      <w:r>
        <w:t>Usage with Generic Objects</w:t>
      </w:r>
    </w:p>
    <w:p>
      <w:pPr>
        <w:numPr>
          <w:ilvl w:val="0"/>
          <w:numId w:val="900"/>
        </w:numPr>
        <w:spacing w:before="0" w:after="0"/>
      </w:pPr>
      <w:r>
        <w:t>People Counter 人</w:t>
      </w:r>
    </w:p>
    <w:p>
      <w:pPr>
        <w:numPr>
          <w:ilvl w:val="1"/>
          <w:numId w:val="900"/>
        </w:numPr>
        <w:spacing w:before="0" w:after="0"/>
      </w:pPr>
      <w:r>
        <w:t>ひとり</w:t>
      </w:r>
    </w:p>
    <w:p>
      <w:pPr>
        <w:numPr>
          <w:ilvl w:val="1"/>
          <w:numId w:val="900"/>
        </w:numPr>
        <w:spacing w:before="0" w:after="0"/>
      </w:pPr>
      <w:r>
        <w:t>ふたり</w:t>
      </w:r>
    </w:p>
    <w:p>
      <w:pPr>
        <w:numPr>
          <w:ilvl w:val="1"/>
          <w:numId w:val="900"/>
        </w:numPr>
        <w:spacing w:before="0" w:after="0"/>
      </w:pPr>
      <w:r>
        <w:t>Regular Forms</w:t>
      </w:r>
    </w:p>
    <w:p>
      <w:pPr>
        <w:numPr>
          <w:ilvl w:val="0"/>
          <w:numId w:val="900"/>
        </w:numPr>
        <w:spacing w:before="0" w:after="0"/>
      </w:pPr>
      <w:r>
        <w:t>Flat Objects Counter 枚</w:t>
      </w:r>
    </w:p>
    <w:p>
      <w:pPr>
        <w:numPr>
          <w:ilvl w:val="0"/>
          <w:numId w:val="900"/>
        </w:numPr>
        <w:spacing w:before="0" w:after="0"/>
      </w:pPr>
      <w:r>
        <w:t>Long Objects Counter 本</w:t>
      </w:r>
    </w:p>
    <w:p>
      <w:pPr>
        <w:numPr>
          <w:ilvl w:val="1"/>
          <w:numId w:val="900"/>
        </w:numPr>
        <w:spacing w:before="0" w:after="0"/>
      </w:pPr>
      <w:r>
        <w:t>Pronunciation Changes</w:t>
      </w:r>
    </w:p>
    <w:p>
      <w:pPr>
        <w:numPr>
          <w:ilvl w:val="0"/>
          <w:numId w:val="900"/>
        </w:numPr>
        <w:spacing w:before="0" w:after="0"/>
      </w:pPr>
      <w:r>
        <w:t>Animals Counter 匹</w:t>
      </w:r>
    </w:p>
    <w:p>
      <w:pPr>
        <w:numPr>
          <w:ilvl w:val="1"/>
          <w:numId w:val="900"/>
        </w:numPr>
        <w:spacing w:before="0" w:after="0"/>
      </w:pPr>
      <w:r>
        <w:t>Pronunciation Changes</w:t>
      </w:r>
    </w:p>
    <w:p>
      <w:pPr>
        <w:numPr>
          <w:ilvl w:val="0"/>
          <w:numId w:val="900"/>
        </w:numPr>
        <w:spacing w:before="0" w:after="0"/>
      </w:pPr>
      <w:r>
        <w:t>Machines Counter 台</w:t>
      </w:r>
    </w:p>
    <w:p>
      <w:pPr>
        <w:numPr>
          <w:ilvl w:val="0"/>
          <w:numId w:val="900"/>
        </w:numPr>
        <w:spacing w:before="0" w:after="0"/>
      </w:pPr>
      <w:r>
        <w:t>Books Counter 冊</w:t>
      </w:r>
    </w:p>
    <w:p>
      <w:pPr>
        <w:numPr>
          <w:ilvl w:val="0"/>
          <w:numId w:val="900"/>
        </w:numPr>
        <w:spacing w:before="0" w:after="0"/>
      </w:pPr>
      <w:r>
        <w:t>Small Objects Counter 個</w:t>
      </w:r>
    </w:p>
    <w:p>
      <w:pPr>
        <w:numPr>
          <w:ilvl w:val="0"/>
          <w:numId w:val="900"/>
        </w:numPr>
        <w:spacing w:before="0" w:after="0"/>
      </w:pPr>
      <w:r>
        <w:t>Age Counter 歳</w:t>
      </w:r>
    </w:p>
    <w:p>
      <w:pPr>
        <w:numPr>
          <w:ilvl w:val="0"/>
          <w:numId w:val="900"/>
        </w:numPr>
        <w:spacing w:before="0" w:after="0"/>
      </w:pPr>
      <w:r>
        <w:t>Times Counter 回</w:t>
      </w:r>
    </w:p>
    <w:p>
      <w:pPr>
        <w:numPr>
          <w:ilvl w:val="0"/>
          <w:numId w:val="900"/>
        </w:numPr>
        <w:spacing w:before="0" w:after="0"/>
      </w:pPr>
      <w:r>
        <w:t>Counting Rules</w:t>
      </w:r>
    </w:p>
    <w:p>
      <w:pPr>
        <w:numPr>
          <w:ilvl w:val="1"/>
          <w:numId w:val="900"/>
        </w:numPr>
        <w:spacing w:before="0" w:after="0"/>
      </w:pPr>
      <w:r>
        <w:t>Pronunciation Changes</w:t>
      </w:r>
    </w:p>
    <w:p>
      <w:pPr>
        <w:numPr>
          <w:ilvl w:val="1"/>
          <w:numId w:val="900"/>
        </w:numPr>
        <w:spacing w:before="0" w:after="0"/>
      </w:pPr>
      <w:r>
        <w:t>Usage Patterns</w:t>
      </w:r>
    </w:p>
    <w:p>
      <w:pPr>
        <w:pStyle w:val="Heading1"/>
      </w:pPr>
      <w:r>
        <w:t>Verbs</w:t>
      </w:r>
    </w:p>
    <w:p>
      <w:pPr>
        <w:numPr>
          <w:ilvl w:val="0"/>
          <w:numId w:val="900"/>
        </w:numPr>
        <w:spacing w:before="0" w:after="0"/>
      </w:pPr>
      <w:r>
        <w:t>Verb Groups</w:t>
      </w:r>
    </w:p>
    <w:p>
      <w:pPr>
        <w:numPr>
          <w:ilvl w:val="1"/>
          <w:numId w:val="900"/>
        </w:numPr>
        <w:spacing w:before="0" w:after="0"/>
      </w:pPr>
      <w:r>
        <w:t>Godan Verbs</w:t>
      </w:r>
    </w:p>
    <w:p>
      <w:pPr>
        <w:numPr>
          <w:ilvl w:val="2"/>
          <w:numId w:val="900"/>
        </w:numPr>
        <w:spacing w:before="0" w:after="0"/>
      </w:pPr>
      <w:r>
        <w:t>Conjugation Patterns</w:t>
      </w:r>
    </w:p>
    <w:p>
      <w:pPr>
        <w:numPr>
          <w:ilvl w:val="2"/>
          <w:numId w:val="900"/>
        </w:numPr>
        <w:spacing w:before="0" w:after="0"/>
      </w:pPr>
      <w:r>
        <w:t>Stem Changes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1"/>
          <w:numId w:val="900"/>
        </w:numPr>
        <w:spacing w:before="0" w:after="0"/>
      </w:pPr>
      <w:r>
        <w:t>Ichidan Verbs</w:t>
      </w:r>
    </w:p>
    <w:p>
      <w:pPr>
        <w:numPr>
          <w:ilvl w:val="2"/>
          <w:numId w:val="900"/>
        </w:numPr>
        <w:spacing w:before="0" w:after="0"/>
      </w:pPr>
      <w:r>
        <w:t>Conjugation Patterns</w:t>
      </w:r>
    </w:p>
    <w:p>
      <w:pPr>
        <w:numPr>
          <w:ilvl w:val="2"/>
          <w:numId w:val="900"/>
        </w:numPr>
        <w:spacing w:before="0" w:after="0"/>
      </w:pPr>
      <w:r>
        <w:t>Identification Methods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1"/>
          <w:numId w:val="900"/>
        </w:numPr>
        <w:spacing w:before="0" w:after="0"/>
      </w:pPr>
      <w:r>
        <w:t>Irregular Verbs</w:t>
      </w:r>
    </w:p>
    <w:p>
      <w:pPr>
        <w:numPr>
          <w:ilvl w:val="2"/>
          <w:numId w:val="900"/>
        </w:numPr>
        <w:spacing w:before="0" w:after="0"/>
      </w:pPr>
      <w:r>
        <w:t>来る Conjugation</w:t>
      </w:r>
    </w:p>
    <w:p>
      <w:pPr>
        <w:numPr>
          <w:ilvl w:val="2"/>
          <w:numId w:val="900"/>
        </w:numPr>
        <w:spacing w:before="0" w:after="0"/>
      </w:pPr>
      <w:r>
        <w:t>する Conjugation</w:t>
      </w:r>
    </w:p>
    <w:p>
      <w:pPr>
        <w:numPr>
          <w:ilvl w:val="2"/>
          <w:numId w:val="900"/>
        </w:numPr>
        <w:spacing w:before="0" w:after="0"/>
      </w:pPr>
      <w:r>
        <w:t>Other Irregular Verbs</w:t>
      </w:r>
    </w:p>
    <w:p>
      <w:pPr>
        <w:numPr>
          <w:ilvl w:val="0"/>
          <w:numId w:val="900"/>
        </w:numPr>
        <w:spacing w:before="0" w:after="0"/>
      </w:pPr>
      <w:r>
        <w:t>Basic Verb Forms</w:t>
      </w:r>
    </w:p>
    <w:p>
      <w:pPr>
        <w:numPr>
          <w:ilvl w:val="1"/>
          <w:numId w:val="900"/>
        </w:numPr>
        <w:spacing w:before="0" w:after="0"/>
      </w:pPr>
      <w:r>
        <w:t>Dictionary Form</w:t>
      </w:r>
    </w:p>
    <w:p>
      <w:pPr>
        <w:numPr>
          <w:ilvl w:val="2"/>
          <w:numId w:val="900"/>
        </w:numPr>
        <w:spacing w:before="0" w:after="0"/>
      </w:pPr>
      <w:r>
        <w:t>Usage in Informal Speech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1"/>
          <w:numId w:val="900"/>
        </w:numPr>
        <w:spacing w:before="0" w:after="0"/>
      </w:pPr>
      <w:r>
        <w:t>Masu Form</w:t>
      </w:r>
    </w:p>
    <w:p>
      <w:pPr>
        <w:numPr>
          <w:ilvl w:val="2"/>
          <w:numId w:val="900"/>
        </w:numPr>
        <w:spacing w:before="0" w:after="0"/>
      </w:pPr>
      <w:r>
        <w:t>Conjugation Rules</w:t>
      </w:r>
    </w:p>
    <w:p>
      <w:pPr>
        <w:numPr>
          <w:ilvl w:val="2"/>
          <w:numId w:val="900"/>
        </w:numPr>
        <w:spacing w:before="0" w:after="0"/>
      </w:pPr>
      <w:r>
        <w:t>Usage in Formal Speech</w:t>
      </w:r>
    </w:p>
    <w:p>
      <w:pPr>
        <w:numPr>
          <w:ilvl w:val="1"/>
          <w:numId w:val="900"/>
        </w:numPr>
        <w:spacing w:before="0" w:after="0"/>
      </w:pPr>
      <w:r>
        <w:t>Te Form</w:t>
      </w:r>
    </w:p>
    <w:p>
      <w:pPr>
        <w:numPr>
          <w:ilvl w:val="2"/>
          <w:numId w:val="900"/>
        </w:numPr>
        <w:spacing w:before="0" w:after="0"/>
      </w:pPr>
      <w:r>
        <w:t>Formation Rules for Godan Verbs</w:t>
      </w:r>
    </w:p>
    <w:p>
      <w:pPr>
        <w:numPr>
          <w:ilvl w:val="2"/>
          <w:numId w:val="900"/>
        </w:numPr>
        <w:spacing w:before="0" w:after="0"/>
      </w:pPr>
      <w:r>
        <w:t>Formation Rules for Ichidan Verbs</w:t>
      </w:r>
    </w:p>
    <w:p>
      <w:pPr>
        <w:numPr>
          <w:ilvl w:val="2"/>
          <w:numId w:val="900"/>
        </w:numPr>
        <w:spacing w:before="0" w:after="0"/>
      </w:pPr>
      <w:r>
        <w:t>Formation Rules for Irregular Verbs</w:t>
      </w:r>
    </w:p>
    <w:p>
      <w:pPr>
        <w:numPr>
          <w:ilvl w:val="2"/>
          <w:numId w:val="900"/>
        </w:numPr>
        <w:spacing w:before="0" w:after="0"/>
      </w:pPr>
      <w:r>
        <w:t>Uses in Connecting Actions</w:t>
      </w:r>
    </w:p>
    <w:p>
      <w:pPr>
        <w:numPr>
          <w:ilvl w:val="2"/>
          <w:numId w:val="900"/>
        </w:numPr>
        <w:spacing w:before="0" w:after="0"/>
      </w:pPr>
      <w:r>
        <w:t>Uses in Requests</w:t>
      </w:r>
    </w:p>
    <w:p>
      <w:pPr>
        <w:numPr>
          <w:ilvl w:val="2"/>
          <w:numId w:val="900"/>
        </w:numPr>
        <w:spacing w:before="0" w:after="0"/>
      </w:pPr>
      <w:r>
        <w:t>Uses in Progressive Aspect</w:t>
      </w:r>
    </w:p>
    <w:p>
      <w:pPr>
        <w:numPr>
          <w:ilvl w:val="1"/>
          <w:numId w:val="900"/>
        </w:numPr>
        <w:spacing w:before="0" w:after="0"/>
      </w:pPr>
      <w:r>
        <w:t>Ta Form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Usage in Past Tense</w:t>
      </w:r>
    </w:p>
    <w:p>
      <w:pPr>
        <w:numPr>
          <w:ilvl w:val="1"/>
          <w:numId w:val="900"/>
        </w:numPr>
        <w:spacing w:before="0" w:after="0"/>
      </w:pPr>
      <w:r>
        <w:t>Nai Form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Usage in Negation</w:t>
      </w:r>
    </w:p>
    <w:p>
      <w:pPr>
        <w:numPr>
          <w:ilvl w:val="1"/>
          <w:numId w:val="900"/>
        </w:numPr>
        <w:spacing w:before="0" w:after="0"/>
      </w:pPr>
      <w:r>
        <w:t>Ba Form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Usage in Conditionals</w:t>
      </w:r>
    </w:p>
    <w:p>
      <w:pPr>
        <w:numPr>
          <w:ilvl w:val="1"/>
          <w:numId w:val="900"/>
        </w:numPr>
        <w:spacing w:before="0" w:after="0"/>
      </w:pPr>
      <w:r>
        <w:t>Volitional Form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Usage for Suggestions</w:t>
      </w:r>
    </w:p>
    <w:p>
      <w:pPr>
        <w:numPr>
          <w:ilvl w:val="2"/>
          <w:numId w:val="900"/>
        </w:numPr>
        <w:spacing w:before="0" w:after="0"/>
      </w:pPr>
      <w:r>
        <w:t>Usage for Intentions</w:t>
      </w:r>
    </w:p>
    <w:p>
      <w:pPr>
        <w:numPr>
          <w:ilvl w:val="0"/>
          <w:numId w:val="900"/>
        </w:numPr>
        <w:spacing w:before="0" w:after="0"/>
      </w:pPr>
      <w:r>
        <w:t>Advanced Verb Forms</w:t>
      </w:r>
    </w:p>
    <w:p>
      <w:pPr>
        <w:numPr>
          <w:ilvl w:val="1"/>
          <w:numId w:val="900"/>
        </w:numPr>
        <w:spacing w:before="0" w:after="0"/>
      </w:pPr>
      <w:r>
        <w:t>Potential Form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Expressing Ability</w:t>
      </w:r>
    </w:p>
    <w:p>
      <w:pPr>
        <w:numPr>
          <w:ilvl w:val="2"/>
          <w:numId w:val="900"/>
        </w:numPr>
        <w:spacing w:before="0" w:after="0"/>
      </w:pPr>
      <w:r>
        <w:t>Usage Patterns</w:t>
      </w:r>
    </w:p>
    <w:p>
      <w:pPr>
        <w:numPr>
          <w:ilvl w:val="1"/>
          <w:numId w:val="900"/>
        </w:numPr>
        <w:spacing w:before="0" w:after="0"/>
      </w:pPr>
      <w:r>
        <w:t>Passive Form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Usage and Nuances</w:t>
      </w:r>
    </w:p>
    <w:p>
      <w:pPr>
        <w:numPr>
          <w:ilvl w:val="2"/>
          <w:numId w:val="900"/>
        </w:numPr>
        <w:spacing w:before="0" w:after="0"/>
      </w:pPr>
      <w:r>
        <w:t>Honorific Usage</w:t>
      </w:r>
    </w:p>
    <w:p>
      <w:pPr>
        <w:numPr>
          <w:ilvl w:val="1"/>
          <w:numId w:val="900"/>
        </w:numPr>
        <w:spacing w:before="0" w:after="0"/>
      </w:pPr>
      <w:r>
        <w:t>Causative Form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Expressing Making Someone Do</w:t>
      </w:r>
    </w:p>
    <w:p>
      <w:pPr>
        <w:numPr>
          <w:ilvl w:val="2"/>
          <w:numId w:val="900"/>
        </w:numPr>
        <w:spacing w:before="0" w:after="0"/>
      </w:pPr>
      <w:r>
        <w:t>Expressing Letting Someone Do</w:t>
      </w:r>
    </w:p>
    <w:p>
      <w:pPr>
        <w:numPr>
          <w:ilvl w:val="1"/>
          <w:numId w:val="900"/>
        </w:numPr>
        <w:spacing w:before="0" w:after="0"/>
      </w:pPr>
      <w:r>
        <w:t>Causative-Passive Form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Usage and Nuances</w:t>
      </w:r>
    </w:p>
    <w:p>
      <w:pPr>
        <w:numPr>
          <w:ilvl w:val="1"/>
          <w:numId w:val="900"/>
        </w:numPr>
        <w:spacing w:before="0" w:after="0"/>
      </w:pPr>
      <w:r>
        <w:t>Imperative Form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Politeness Levels</w:t>
      </w:r>
    </w:p>
    <w:p>
      <w:pPr>
        <w:numPr>
          <w:ilvl w:val="0"/>
          <w:numId w:val="900"/>
        </w:numPr>
        <w:spacing w:before="0" w:after="0"/>
      </w:pPr>
      <w:r>
        <w:t>Tense and Aspect</w:t>
      </w:r>
    </w:p>
    <w:p>
      <w:pPr>
        <w:numPr>
          <w:ilvl w:val="1"/>
          <w:numId w:val="900"/>
        </w:numPr>
        <w:spacing w:before="0" w:after="0"/>
      </w:pPr>
      <w:r>
        <w:t>Non-Past Tense</w:t>
      </w:r>
    </w:p>
    <w:p>
      <w:pPr>
        <w:numPr>
          <w:ilvl w:val="2"/>
          <w:numId w:val="900"/>
        </w:numPr>
        <w:spacing w:before="0" w:after="0"/>
      </w:pPr>
      <w:r>
        <w:t>Present Usage</w:t>
      </w:r>
    </w:p>
    <w:p>
      <w:pPr>
        <w:numPr>
          <w:ilvl w:val="2"/>
          <w:numId w:val="900"/>
        </w:numPr>
        <w:spacing w:before="0" w:after="0"/>
      </w:pPr>
      <w:r>
        <w:t>Future Usage</w:t>
      </w:r>
    </w:p>
    <w:p>
      <w:pPr>
        <w:numPr>
          <w:ilvl w:val="1"/>
          <w:numId w:val="900"/>
        </w:numPr>
        <w:spacing w:before="0" w:after="0"/>
      </w:pPr>
      <w:r>
        <w:t>Past Tense</w:t>
      </w:r>
    </w:p>
    <w:p>
      <w:pPr>
        <w:numPr>
          <w:ilvl w:val="2"/>
          <w:numId w:val="900"/>
        </w:numPr>
        <w:spacing w:before="0" w:after="0"/>
      </w:pPr>
      <w:r>
        <w:t>Completed Actions</w:t>
      </w:r>
    </w:p>
    <w:p>
      <w:pPr>
        <w:numPr>
          <w:ilvl w:val="2"/>
          <w:numId w:val="900"/>
        </w:numPr>
        <w:spacing w:before="0" w:after="0"/>
      </w:pPr>
      <w:r>
        <w:t>Past States</w:t>
      </w:r>
    </w:p>
    <w:p>
      <w:pPr>
        <w:numPr>
          <w:ilvl w:val="1"/>
          <w:numId w:val="900"/>
        </w:numPr>
        <w:spacing w:before="0" w:after="0"/>
      </w:pPr>
      <w:r>
        <w:t>Progressive Aspect</w:t>
      </w:r>
    </w:p>
    <w:p>
      <w:pPr>
        <w:numPr>
          <w:ilvl w:val="2"/>
          <w:numId w:val="900"/>
        </w:numPr>
        <w:spacing w:before="0" w:after="0"/>
      </w:pPr>
      <w:r>
        <w:t>Ongoing Actions</w:t>
      </w:r>
    </w:p>
    <w:p>
      <w:pPr>
        <w:numPr>
          <w:ilvl w:val="2"/>
          <w:numId w:val="900"/>
        </w:numPr>
        <w:spacing w:before="0" w:after="0"/>
      </w:pPr>
      <w:r>
        <w:t>Temporary States</w:t>
      </w:r>
    </w:p>
    <w:p>
      <w:pPr>
        <w:numPr>
          <w:ilvl w:val="1"/>
          <w:numId w:val="900"/>
        </w:numPr>
        <w:spacing w:before="0" w:after="0"/>
      </w:pPr>
      <w:r>
        <w:t>Resultant State</w:t>
      </w:r>
    </w:p>
    <w:p>
      <w:pPr>
        <w:numPr>
          <w:ilvl w:val="2"/>
          <w:numId w:val="900"/>
        </w:numPr>
        <w:spacing w:before="0" w:after="0"/>
      </w:pPr>
      <w:r>
        <w:t>State from Completed Action</w:t>
      </w:r>
    </w:p>
    <w:p>
      <w:pPr>
        <w:numPr>
          <w:ilvl w:val="1"/>
          <w:numId w:val="900"/>
        </w:numPr>
        <w:spacing w:before="0" w:after="0"/>
      </w:pPr>
      <w:r>
        <w:t>Completed Action</w:t>
      </w:r>
    </w:p>
    <w:p>
      <w:pPr>
        <w:numPr>
          <w:ilvl w:val="2"/>
          <w:numId w:val="900"/>
        </w:numPr>
        <w:spacing w:before="0" w:after="0"/>
      </w:pPr>
      <w:r>
        <w:t>てしまう Usage</w:t>
      </w:r>
    </w:p>
    <w:p>
      <w:pPr>
        <w:numPr>
          <w:ilvl w:val="2"/>
          <w:numId w:val="900"/>
        </w:numPr>
        <w:spacing w:before="0" w:after="0"/>
      </w:pPr>
      <w:r>
        <w:t>Expressing Regret</w:t>
      </w:r>
    </w:p>
    <w:p>
      <w:pPr>
        <w:numPr>
          <w:ilvl w:val="2"/>
          <w:numId w:val="900"/>
        </w:numPr>
        <w:spacing w:before="0" w:after="0"/>
      </w:pPr>
      <w:r>
        <w:t>Expressing Completion</w:t>
      </w:r>
    </w:p>
    <w:p>
      <w:pPr>
        <w:numPr>
          <w:ilvl w:val="0"/>
          <w:numId w:val="900"/>
        </w:numPr>
        <w:spacing w:before="0" w:after="0"/>
      </w:pPr>
      <w:r>
        <w:t>Transitive and Intransitive Verbs</w:t>
      </w:r>
    </w:p>
    <w:p>
      <w:pPr>
        <w:numPr>
          <w:ilvl w:val="1"/>
          <w:numId w:val="900"/>
        </w:numPr>
        <w:spacing w:before="0" w:after="0"/>
      </w:pPr>
      <w:r>
        <w:t>Distinguishing Pairs</w:t>
      </w:r>
    </w:p>
    <w:p>
      <w:pPr>
        <w:numPr>
          <w:ilvl w:val="1"/>
          <w:numId w:val="900"/>
        </w:numPr>
        <w:spacing w:before="0" w:after="0"/>
      </w:pPr>
      <w:r>
        <w:t>Usage Patterns</w:t>
      </w:r>
    </w:p>
    <w:p>
      <w:pPr>
        <w:numPr>
          <w:ilvl w:val="1"/>
          <w:numId w:val="900"/>
        </w:numPr>
        <w:spacing w:before="0" w:after="0"/>
      </w:pPr>
      <w:r>
        <w:t>Common Verb Pairs</w:t>
      </w:r>
    </w:p>
    <w:p>
      <w:pPr>
        <w:numPr>
          <w:ilvl w:val="1"/>
          <w:numId w:val="900"/>
        </w:numPr>
        <w:spacing w:before="0" w:after="0"/>
      </w:pPr>
      <w:r>
        <w:t>Particle Usage Differences</w:t>
      </w:r>
    </w:p>
    <w:p>
      <w:pPr>
        <w:pStyle w:val="Heading1"/>
      </w:pPr>
      <w:r>
        <w:t>Adjectives</w:t>
      </w:r>
    </w:p>
    <w:p>
      <w:pPr>
        <w:numPr>
          <w:ilvl w:val="0"/>
          <w:numId w:val="900"/>
        </w:numPr>
        <w:spacing w:before="0" w:after="0"/>
      </w:pPr>
      <w:r>
        <w:t>i-Adjectives</w:t>
      </w:r>
    </w:p>
    <w:p>
      <w:pPr>
        <w:numPr>
          <w:ilvl w:val="1"/>
          <w:numId w:val="900"/>
        </w:numPr>
        <w:spacing w:before="0" w:after="0"/>
      </w:pPr>
      <w:r>
        <w:t>Present Affirmative Form</w:t>
      </w:r>
    </w:p>
    <w:p>
      <w:pPr>
        <w:numPr>
          <w:ilvl w:val="1"/>
          <w:numId w:val="900"/>
        </w:numPr>
        <w:spacing w:before="0" w:after="0"/>
      </w:pPr>
      <w:r>
        <w:t>Present Negative Form</w:t>
      </w:r>
    </w:p>
    <w:p>
      <w:pPr>
        <w:numPr>
          <w:ilvl w:val="1"/>
          <w:numId w:val="900"/>
        </w:numPr>
        <w:spacing w:before="0" w:after="0"/>
      </w:pPr>
      <w:r>
        <w:t>Past Affirmative Form</w:t>
      </w:r>
    </w:p>
    <w:p>
      <w:pPr>
        <w:numPr>
          <w:ilvl w:val="1"/>
          <w:numId w:val="900"/>
        </w:numPr>
        <w:spacing w:before="0" w:after="0"/>
      </w:pPr>
      <w:r>
        <w:t>Past Negative Form</w:t>
      </w:r>
    </w:p>
    <w:p>
      <w:pPr>
        <w:numPr>
          <w:ilvl w:val="1"/>
          <w:numId w:val="900"/>
        </w:numPr>
        <w:spacing w:before="0" w:after="0"/>
      </w:pPr>
      <w:r>
        <w:t>Adverbial Form</w:t>
      </w:r>
    </w:p>
    <w:p>
      <w:pPr>
        <w:numPr>
          <w:ilvl w:val="1"/>
          <w:numId w:val="900"/>
        </w:numPr>
        <w:spacing w:before="0" w:after="0"/>
      </w:pPr>
      <w:r>
        <w:t>Connecting Form</w:t>
      </w:r>
    </w:p>
    <w:p>
      <w:pPr>
        <w:numPr>
          <w:ilvl w:val="1"/>
          <w:numId w:val="900"/>
        </w:numPr>
        <w:spacing w:before="0" w:after="0"/>
      </w:pPr>
      <w:r>
        <w:t>Usage in Sentences</w:t>
      </w:r>
    </w:p>
    <w:p>
      <w:pPr>
        <w:numPr>
          <w:ilvl w:val="1"/>
          <w:numId w:val="900"/>
        </w:numPr>
        <w:spacing w:before="0" w:after="0"/>
      </w:pPr>
      <w:r>
        <w:t>Irregular Adjectives</w:t>
      </w:r>
    </w:p>
    <w:p>
      <w:pPr>
        <w:numPr>
          <w:ilvl w:val="0"/>
          <w:numId w:val="900"/>
        </w:numPr>
        <w:spacing w:before="0" w:after="0"/>
      </w:pPr>
      <w:r>
        <w:t>na-Adjectives</w:t>
      </w:r>
    </w:p>
    <w:p>
      <w:pPr>
        <w:numPr>
          <w:ilvl w:val="1"/>
          <w:numId w:val="900"/>
        </w:numPr>
        <w:spacing w:before="0" w:after="0"/>
      </w:pPr>
      <w:r>
        <w:t>Noun Modification Form</w:t>
      </w:r>
    </w:p>
    <w:p>
      <w:pPr>
        <w:numPr>
          <w:ilvl w:val="1"/>
          <w:numId w:val="900"/>
        </w:numPr>
        <w:spacing w:before="0" w:after="0"/>
      </w:pPr>
      <w:r>
        <w:t>Predicate Form</w:t>
      </w:r>
    </w:p>
    <w:p>
      <w:pPr>
        <w:numPr>
          <w:ilvl w:val="1"/>
          <w:numId w:val="900"/>
        </w:numPr>
        <w:spacing w:before="0" w:after="0"/>
      </w:pPr>
      <w:r>
        <w:t>Present Negative Form</w:t>
      </w:r>
    </w:p>
    <w:p>
      <w:pPr>
        <w:numPr>
          <w:ilvl w:val="1"/>
          <w:numId w:val="900"/>
        </w:numPr>
        <w:spacing w:before="0" w:after="0"/>
      </w:pPr>
      <w:r>
        <w:t>Past Affirmative Form</w:t>
      </w:r>
    </w:p>
    <w:p>
      <w:pPr>
        <w:numPr>
          <w:ilvl w:val="1"/>
          <w:numId w:val="900"/>
        </w:numPr>
        <w:spacing w:before="0" w:after="0"/>
      </w:pPr>
      <w:r>
        <w:t>Past Negative Form</w:t>
      </w:r>
    </w:p>
    <w:p>
      <w:pPr>
        <w:numPr>
          <w:ilvl w:val="1"/>
          <w:numId w:val="900"/>
        </w:numPr>
        <w:spacing w:before="0" w:after="0"/>
      </w:pPr>
      <w:r>
        <w:t>Adverbial Form</w:t>
      </w:r>
    </w:p>
    <w:p>
      <w:pPr>
        <w:numPr>
          <w:ilvl w:val="1"/>
          <w:numId w:val="900"/>
        </w:numPr>
        <w:spacing w:before="0" w:after="0"/>
      </w:pPr>
      <w:r>
        <w:t>Connecting Form</w:t>
      </w:r>
    </w:p>
    <w:p>
      <w:pPr>
        <w:numPr>
          <w:ilvl w:val="1"/>
          <w:numId w:val="900"/>
        </w:numPr>
        <w:spacing w:before="0" w:after="0"/>
      </w:pPr>
      <w:r>
        <w:t>Usage in Sentences</w:t>
      </w:r>
    </w:p>
    <w:p>
      <w:pPr>
        <w:numPr>
          <w:ilvl w:val="0"/>
          <w:numId w:val="900"/>
        </w:numPr>
        <w:spacing w:before="0" w:after="0"/>
      </w:pPr>
      <w:r>
        <w:t>Special Cases</w:t>
      </w:r>
    </w:p>
    <w:p>
      <w:pPr>
        <w:numPr>
          <w:ilvl w:val="1"/>
          <w:numId w:val="900"/>
        </w:numPr>
        <w:spacing w:before="0" w:after="0"/>
      </w:pPr>
      <w:r>
        <w:t>いい and よい</w:t>
      </w:r>
    </w:p>
    <w:p>
      <w:pPr>
        <w:numPr>
          <w:ilvl w:val="1"/>
          <w:numId w:val="900"/>
        </w:numPr>
        <w:spacing w:before="0" w:after="0"/>
      </w:pPr>
      <w:r>
        <w:t>Conjugation Patterns</w:t>
      </w:r>
    </w:p>
    <w:p>
      <w:pPr>
        <w:numPr>
          <w:ilvl w:val="1"/>
          <w:numId w:val="900"/>
        </w:numPr>
        <w:spacing w:before="0" w:after="0"/>
      </w:pPr>
      <w:r>
        <w:t>Usage Differences</w:t>
      </w:r>
    </w:p>
    <w:p>
      <w:pPr>
        <w:pStyle w:val="Heading1"/>
      </w:pPr>
      <w:r>
        <w:t>Sentence Structure</w:t>
      </w:r>
    </w:p>
    <w:p>
      <w:pPr>
        <w:numPr>
          <w:ilvl w:val="0"/>
          <w:numId w:val="900"/>
        </w:numPr>
        <w:spacing w:before="0" w:after="0"/>
      </w:pPr>
      <w:r>
        <w:t>Basic Sentence Patterns</w:t>
      </w:r>
    </w:p>
    <w:p>
      <w:pPr>
        <w:numPr>
          <w:ilvl w:val="1"/>
          <w:numId w:val="900"/>
        </w:numPr>
        <w:spacing w:before="0" w:after="0"/>
      </w:pPr>
      <w:r>
        <w:t>AはBです Pattern</w:t>
      </w:r>
    </w:p>
    <w:p>
      <w:pPr>
        <w:numPr>
          <w:ilvl w:val="1"/>
          <w:numId w:val="900"/>
        </w:numPr>
        <w:spacing w:before="0" w:after="0"/>
      </w:pPr>
      <w:r>
        <w:t>Subject and Predicate Identification</w:t>
      </w:r>
    </w:p>
    <w:p>
      <w:pPr>
        <w:numPr>
          <w:ilvl w:val="1"/>
          <w:numId w:val="900"/>
        </w:numPr>
        <w:spacing w:before="0" w:after="0"/>
      </w:pPr>
      <w:r>
        <w:t>Element Omission</w:t>
      </w:r>
    </w:p>
    <w:p>
      <w:pPr>
        <w:numPr>
          <w:ilvl w:val="0"/>
          <w:numId w:val="900"/>
        </w:numPr>
        <w:spacing w:before="0" w:after="0"/>
      </w:pPr>
      <w:r>
        <w:t>Question Formation</w:t>
      </w:r>
    </w:p>
    <w:p>
      <w:pPr>
        <w:numPr>
          <w:ilvl w:val="1"/>
          <w:numId w:val="900"/>
        </w:numPr>
        <w:spacing w:before="0" w:after="0"/>
      </w:pPr>
      <w:r>
        <w:t>Yes/No Questions with か</w:t>
      </w:r>
    </w:p>
    <w:p>
      <w:pPr>
        <w:numPr>
          <w:ilvl w:val="1"/>
          <w:numId w:val="900"/>
        </w:numPr>
        <w:spacing w:before="0" w:after="0"/>
      </w:pPr>
      <w:r>
        <w:t>Question Words</w:t>
      </w:r>
    </w:p>
    <w:p>
      <w:pPr>
        <w:numPr>
          <w:ilvl w:val="2"/>
          <w:numId w:val="900"/>
        </w:numPr>
        <w:spacing w:before="0" w:after="0"/>
      </w:pPr>
      <w:r>
        <w:t>だれ</w:t>
      </w:r>
    </w:p>
    <w:p>
      <w:pPr>
        <w:numPr>
          <w:ilvl w:val="2"/>
          <w:numId w:val="900"/>
        </w:numPr>
        <w:spacing w:before="0" w:after="0"/>
      </w:pPr>
      <w:r>
        <w:t>なに</w:t>
      </w:r>
    </w:p>
    <w:p>
      <w:pPr>
        <w:numPr>
          <w:ilvl w:val="2"/>
          <w:numId w:val="900"/>
        </w:numPr>
        <w:spacing w:before="0" w:after="0"/>
      </w:pPr>
      <w:r>
        <w:t>どこ</w:t>
      </w:r>
    </w:p>
    <w:p>
      <w:pPr>
        <w:numPr>
          <w:ilvl w:val="2"/>
          <w:numId w:val="900"/>
        </w:numPr>
        <w:spacing w:before="0" w:after="0"/>
      </w:pPr>
      <w:r>
        <w:t>いつ</w:t>
      </w:r>
    </w:p>
    <w:p>
      <w:pPr>
        <w:numPr>
          <w:ilvl w:val="2"/>
          <w:numId w:val="900"/>
        </w:numPr>
        <w:spacing w:before="0" w:after="0"/>
      </w:pPr>
      <w:r>
        <w:t>どう</w:t>
      </w:r>
    </w:p>
    <w:p>
      <w:pPr>
        <w:numPr>
          <w:ilvl w:val="2"/>
          <w:numId w:val="900"/>
        </w:numPr>
        <w:spacing w:before="0" w:after="0"/>
      </w:pPr>
      <w:r>
        <w:t>どれ</w:t>
      </w:r>
    </w:p>
    <w:p>
      <w:pPr>
        <w:numPr>
          <w:ilvl w:val="2"/>
          <w:numId w:val="900"/>
        </w:numPr>
        <w:spacing w:before="0" w:after="0"/>
      </w:pPr>
      <w:r>
        <w:t>どちら</w:t>
      </w:r>
    </w:p>
    <w:p>
      <w:pPr>
        <w:numPr>
          <w:ilvl w:val="1"/>
          <w:numId w:val="900"/>
        </w:numPr>
        <w:spacing w:before="0" w:after="0"/>
      </w:pPr>
      <w:r>
        <w:t>Embedded Questions</w:t>
      </w:r>
    </w:p>
    <w:p>
      <w:pPr>
        <w:numPr>
          <w:ilvl w:val="0"/>
          <w:numId w:val="900"/>
        </w:numPr>
        <w:spacing w:before="0" w:after="0"/>
      </w:pPr>
      <w:r>
        <w:t>Negation</w:t>
      </w:r>
    </w:p>
    <w:p>
      <w:pPr>
        <w:numPr>
          <w:ilvl w:val="1"/>
          <w:numId w:val="900"/>
        </w:numPr>
        <w:spacing w:before="0" w:after="0"/>
      </w:pPr>
      <w:r>
        <w:t>Verb Negation</w:t>
      </w:r>
    </w:p>
    <w:p>
      <w:pPr>
        <w:numPr>
          <w:ilvl w:val="1"/>
          <w:numId w:val="900"/>
        </w:numPr>
        <w:spacing w:before="0" w:after="0"/>
      </w:pPr>
      <w:r>
        <w:t>Adjective Negation</w:t>
      </w:r>
    </w:p>
    <w:p>
      <w:pPr>
        <w:numPr>
          <w:ilvl w:val="1"/>
          <w:numId w:val="900"/>
        </w:numPr>
        <w:spacing w:before="0" w:after="0"/>
      </w:pPr>
      <w:r>
        <w:t>です Negation</w:t>
      </w:r>
    </w:p>
    <w:p>
      <w:pPr>
        <w:numPr>
          <w:ilvl w:val="0"/>
          <w:numId w:val="900"/>
        </w:numPr>
        <w:spacing w:before="0" w:after="0"/>
      </w:pPr>
      <w:r>
        <w:t>Noun Modification</w:t>
      </w:r>
    </w:p>
    <w:p>
      <w:pPr>
        <w:numPr>
          <w:ilvl w:val="1"/>
          <w:numId w:val="900"/>
        </w:numPr>
        <w:spacing w:before="0" w:after="0"/>
      </w:pPr>
      <w:r>
        <w:t>Verb Modification of Nouns</w:t>
      </w:r>
    </w:p>
    <w:p>
      <w:pPr>
        <w:numPr>
          <w:ilvl w:val="1"/>
          <w:numId w:val="900"/>
        </w:numPr>
        <w:spacing w:before="0" w:after="0"/>
      </w:pPr>
      <w:r>
        <w:t>Adjective Modification of Nouns</w:t>
      </w:r>
    </w:p>
    <w:p>
      <w:pPr>
        <w:numPr>
          <w:ilvl w:val="1"/>
          <w:numId w:val="900"/>
        </w:numPr>
        <w:spacing w:before="0" w:after="0"/>
      </w:pPr>
      <w:r>
        <w:t>Relative Clauses</w:t>
      </w:r>
    </w:p>
    <w:p>
      <w:pPr>
        <w:numPr>
          <w:ilvl w:val="0"/>
          <w:numId w:val="900"/>
        </w:numPr>
        <w:spacing w:before="0" w:after="0"/>
      </w:pPr>
      <w:r>
        <w:t>Nominalization</w:t>
      </w:r>
    </w:p>
    <w:p>
      <w:pPr>
        <w:numPr>
          <w:ilvl w:val="1"/>
          <w:numId w:val="900"/>
        </w:numPr>
        <w:spacing w:before="0" w:after="0"/>
      </w:pPr>
      <w:r>
        <w:t>Using の</w:t>
      </w:r>
    </w:p>
    <w:p>
      <w:pPr>
        <w:numPr>
          <w:ilvl w:val="1"/>
          <w:numId w:val="900"/>
        </w:numPr>
        <w:spacing w:before="0" w:after="0"/>
      </w:pPr>
      <w:r>
        <w:t>Using こと</w:t>
      </w:r>
    </w:p>
    <w:p>
      <w:pPr>
        <w:numPr>
          <w:ilvl w:val="1"/>
          <w:numId w:val="900"/>
        </w:numPr>
        <w:spacing w:before="0" w:after="0"/>
      </w:pPr>
      <w:r>
        <w:t>Differences between の and こと</w:t>
      </w:r>
    </w:p>
    <w:p>
      <w:pPr>
        <w:numPr>
          <w:ilvl w:val="0"/>
          <w:numId w:val="900"/>
        </w:numPr>
        <w:spacing w:before="0" w:after="0"/>
      </w:pPr>
      <w:r>
        <w:t>Comparisons</w:t>
      </w:r>
    </w:p>
    <w:p>
      <w:pPr>
        <w:numPr>
          <w:ilvl w:val="1"/>
          <w:numId w:val="900"/>
        </w:numPr>
        <w:spacing w:before="0" w:after="0"/>
      </w:pPr>
      <w:r>
        <w:t>AはBより Pattern</w:t>
      </w:r>
    </w:p>
    <w:p>
      <w:pPr>
        <w:numPr>
          <w:ilvl w:val="1"/>
          <w:numId w:val="900"/>
        </w:numPr>
        <w:spacing w:before="0" w:after="0"/>
      </w:pPr>
      <w:r>
        <w:t>AのほうがBより Pattern</w:t>
      </w:r>
    </w:p>
    <w:p>
      <w:pPr>
        <w:numPr>
          <w:ilvl w:val="1"/>
          <w:numId w:val="900"/>
        </w:numPr>
        <w:spacing w:before="0" w:after="0"/>
      </w:pPr>
      <w:r>
        <w:t>AはBほど~ない Pattern</w:t>
      </w:r>
    </w:p>
    <w:p>
      <w:pPr>
        <w:numPr>
          <w:ilvl w:val="1"/>
          <w:numId w:val="900"/>
        </w:numPr>
        <w:spacing w:before="0" w:after="0"/>
      </w:pPr>
      <w:r>
        <w:t>AとBとどちらが Pattern</w:t>
      </w:r>
    </w:p>
    <w:p>
      <w:pPr>
        <w:numPr>
          <w:ilvl w:val="1"/>
          <w:numId w:val="900"/>
        </w:numPr>
        <w:spacing w:before="0" w:after="0"/>
      </w:pPr>
      <w:r>
        <w:t>Superlative Expressions</w:t>
      </w:r>
    </w:p>
    <w:p>
      <w:pPr>
        <w:pStyle w:val="Heading1"/>
      </w:pPr>
      <w:r>
        <w:t>Politeness Levels</w:t>
      </w:r>
    </w:p>
    <w:p>
      <w:pPr>
        <w:numPr>
          <w:ilvl w:val="0"/>
          <w:numId w:val="900"/>
        </w:numPr>
        <w:spacing w:before="0" w:after="0"/>
      </w:pPr>
      <w:r>
        <w:t>Plain Form</w:t>
      </w:r>
    </w:p>
    <w:p>
      <w:pPr>
        <w:numPr>
          <w:ilvl w:val="1"/>
          <w:numId w:val="900"/>
        </w:numPr>
        <w:spacing w:before="0" w:after="0"/>
      </w:pPr>
      <w:r>
        <w:t>Usage in Informal Speech</w:t>
      </w:r>
    </w:p>
    <w:p>
      <w:pPr>
        <w:numPr>
          <w:ilvl w:val="1"/>
          <w:numId w:val="900"/>
        </w:numPr>
        <w:spacing w:before="0" w:after="0"/>
      </w:pPr>
      <w:r>
        <w:t>Conjugation Patterns</w:t>
      </w:r>
    </w:p>
    <w:p>
      <w:pPr>
        <w:numPr>
          <w:ilvl w:val="0"/>
          <w:numId w:val="900"/>
        </w:numPr>
        <w:spacing w:before="0" w:after="0"/>
      </w:pPr>
      <w:r>
        <w:t>Polite Form</w:t>
      </w:r>
    </w:p>
    <w:p>
      <w:pPr>
        <w:numPr>
          <w:ilvl w:val="1"/>
          <w:numId w:val="900"/>
        </w:numPr>
        <w:spacing w:before="0" w:after="0"/>
      </w:pPr>
      <w:r>
        <w:t>です and ます Forms</w:t>
      </w:r>
    </w:p>
    <w:p>
      <w:pPr>
        <w:numPr>
          <w:ilvl w:val="1"/>
          <w:numId w:val="900"/>
        </w:numPr>
        <w:spacing w:before="0" w:after="0"/>
      </w:pPr>
      <w:r>
        <w:t>Usage in Formal Speech</w:t>
      </w:r>
    </w:p>
    <w:p>
      <w:pPr>
        <w:numPr>
          <w:ilvl w:val="0"/>
          <w:numId w:val="900"/>
        </w:numPr>
        <w:spacing w:before="0" w:after="0"/>
      </w:pPr>
      <w:r>
        <w:t>Word Beautification</w:t>
      </w:r>
    </w:p>
    <w:p>
      <w:pPr>
        <w:numPr>
          <w:ilvl w:val="1"/>
          <w:numId w:val="900"/>
        </w:numPr>
        <w:spacing w:before="0" w:after="0"/>
      </w:pPr>
      <w:r>
        <w:t>お Prefix</w:t>
      </w:r>
    </w:p>
    <w:p>
      <w:pPr>
        <w:numPr>
          <w:ilvl w:val="1"/>
          <w:numId w:val="900"/>
        </w:numPr>
        <w:spacing w:before="0" w:after="0"/>
      </w:pPr>
      <w:r>
        <w:t>ご Prefix</w:t>
      </w:r>
    </w:p>
    <w:p>
      <w:pPr>
        <w:numPr>
          <w:ilvl w:val="1"/>
          <w:numId w:val="900"/>
        </w:numPr>
        <w:spacing w:before="0" w:after="0"/>
      </w:pPr>
      <w:r>
        <w:t>Common Examples</w:t>
      </w:r>
    </w:p>
    <w:p>
      <w:pPr>
        <w:numPr>
          <w:ilvl w:val="0"/>
          <w:numId w:val="900"/>
        </w:numPr>
        <w:spacing w:before="0" w:after="0"/>
      </w:pPr>
      <w:r>
        <w:t>Honorific Language</w:t>
      </w:r>
    </w:p>
    <w:p>
      <w:pPr>
        <w:numPr>
          <w:ilvl w:val="1"/>
          <w:numId w:val="900"/>
        </w:numPr>
        <w:spacing w:before="0" w:after="0"/>
      </w:pPr>
      <w:r>
        <w:t>Special Honorific Verbs</w:t>
      </w:r>
    </w:p>
    <w:p>
      <w:pPr>
        <w:numPr>
          <w:ilvl w:val="2"/>
          <w:numId w:val="900"/>
        </w:numPr>
        <w:spacing w:before="0" w:after="0"/>
      </w:pPr>
      <w:r>
        <w:t>いらっしゃる</w:t>
      </w:r>
    </w:p>
    <w:p>
      <w:pPr>
        <w:numPr>
          <w:ilvl w:val="2"/>
          <w:numId w:val="900"/>
        </w:numPr>
        <w:spacing w:before="0" w:after="0"/>
      </w:pPr>
      <w:r>
        <w:t>召し上がる</w:t>
      </w:r>
    </w:p>
    <w:p>
      <w:pPr>
        <w:numPr>
          <w:ilvl w:val="2"/>
          <w:numId w:val="900"/>
        </w:numPr>
        <w:spacing w:before="0" w:after="0"/>
      </w:pPr>
      <w:r>
        <w:t>ご覧になる</w:t>
      </w:r>
    </w:p>
    <w:p>
      <w:pPr>
        <w:numPr>
          <w:ilvl w:val="1"/>
          <w:numId w:val="900"/>
        </w:numPr>
        <w:spacing w:before="0" w:after="0"/>
      </w:pPr>
      <w:r>
        <w:t>お + Verb Stem + になる Pattern</w:t>
      </w:r>
    </w:p>
    <w:p>
      <w:pPr>
        <w:numPr>
          <w:ilvl w:val="1"/>
          <w:numId w:val="900"/>
        </w:numPr>
        <w:spacing w:before="0" w:after="0"/>
      </w:pPr>
      <w:r>
        <w:t>Passive Form as Honorific</w:t>
      </w:r>
    </w:p>
    <w:p>
      <w:pPr>
        <w:numPr>
          <w:ilvl w:val="1"/>
          <w:numId w:val="900"/>
        </w:numPr>
        <w:spacing w:before="0" w:after="0"/>
      </w:pPr>
      <w:r>
        <w:t>Usage Guidelines</w:t>
      </w:r>
    </w:p>
    <w:p>
      <w:pPr>
        <w:numPr>
          <w:ilvl w:val="0"/>
          <w:numId w:val="900"/>
        </w:numPr>
        <w:spacing w:before="0" w:after="0"/>
      </w:pPr>
      <w:r>
        <w:t>Humble Language</w:t>
      </w:r>
    </w:p>
    <w:p>
      <w:pPr>
        <w:numPr>
          <w:ilvl w:val="1"/>
          <w:numId w:val="900"/>
        </w:numPr>
        <w:spacing w:before="0" w:after="0"/>
      </w:pPr>
      <w:r>
        <w:t>Special Humble Verbs</w:t>
      </w:r>
    </w:p>
    <w:p>
      <w:pPr>
        <w:numPr>
          <w:ilvl w:val="2"/>
          <w:numId w:val="900"/>
        </w:numPr>
        <w:spacing w:before="0" w:after="0"/>
      </w:pPr>
      <w:r>
        <w:t>参る</w:t>
      </w:r>
    </w:p>
    <w:p>
      <w:pPr>
        <w:numPr>
          <w:ilvl w:val="2"/>
          <w:numId w:val="900"/>
        </w:numPr>
        <w:spacing w:before="0" w:after="0"/>
      </w:pPr>
      <w:r>
        <w:t>いただく</w:t>
      </w:r>
    </w:p>
    <w:p>
      <w:pPr>
        <w:numPr>
          <w:ilvl w:val="2"/>
          <w:numId w:val="900"/>
        </w:numPr>
        <w:spacing w:before="0" w:after="0"/>
      </w:pPr>
      <w:r>
        <w:t>申す</w:t>
      </w:r>
    </w:p>
    <w:p>
      <w:pPr>
        <w:numPr>
          <w:ilvl w:val="1"/>
          <w:numId w:val="900"/>
        </w:numPr>
        <w:spacing w:before="0" w:after="0"/>
      </w:pPr>
      <w:r>
        <w:t>お + Verb Stem + する Pattern</w:t>
      </w:r>
    </w:p>
    <w:p>
      <w:pPr>
        <w:numPr>
          <w:ilvl w:val="1"/>
          <w:numId w:val="900"/>
        </w:numPr>
        <w:spacing w:before="0" w:after="0"/>
      </w:pPr>
      <w:r>
        <w:t>Usage Guidelines</w:t>
      </w:r>
    </w:p>
    <w:p>
      <w:pPr>
        <w:pStyle w:val="Heading1"/>
      </w:pPr>
      <w:r>
        <w:t>Advanced Grammar</w:t>
      </w:r>
    </w:p>
    <w:p>
      <w:pPr>
        <w:numPr>
          <w:ilvl w:val="0"/>
          <w:numId w:val="900"/>
        </w:numPr>
        <w:spacing w:before="0" w:after="0"/>
      </w:pPr>
      <w:r>
        <w:t>Giving and Receiving Verbs</w:t>
      </w:r>
    </w:p>
    <w:p>
      <w:pPr>
        <w:numPr>
          <w:ilvl w:val="1"/>
          <w:numId w:val="900"/>
        </w:numPr>
        <w:spacing w:before="0" w:after="0"/>
      </w:pPr>
      <w:r>
        <w:t>あげる</w:t>
      </w:r>
    </w:p>
    <w:p>
      <w:pPr>
        <w:numPr>
          <w:ilvl w:val="1"/>
          <w:numId w:val="900"/>
        </w:numPr>
        <w:spacing w:before="0" w:after="0"/>
      </w:pPr>
      <w:r>
        <w:t>くれる</w:t>
      </w:r>
    </w:p>
    <w:p>
      <w:pPr>
        <w:numPr>
          <w:ilvl w:val="1"/>
          <w:numId w:val="900"/>
        </w:numPr>
        <w:spacing w:before="0" w:after="0"/>
      </w:pPr>
      <w:r>
        <w:t>もらう</w:t>
      </w:r>
    </w:p>
    <w:p>
      <w:pPr>
        <w:numPr>
          <w:ilvl w:val="1"/>
          <w:numId w:val="900"/>
        </w:numPr>
        <w:spacing w:before="0" w:after="0"/>
      </w:pPr>
      <w:r>
        <w:t>Honorific and Humble Forms</w:t>
      </w:r>
    </w:p>
    <w:p>
      <w:pPr>
        <w:numPr>
          <w:ilvl w:val="2"/>
          <w:numId w:val="900"/>
        </w:numPr>
        <w:spacing w:before="0" w:after="0"/>
      </w:pPr>
      <w:r>
        <w:t>差し上げる</w:t>
      </w:r>
    </w:p>
    <w:p>
      <w:pPr>
        <w:numPr>
          <w:ilvl w:val="2"/>
          <w:numId w:val="900"/>
        </w:numPr>
        <w:spacing w:before="0" w:after="0"/>
      </w:pPr>
      <w:r>
        <w:t>くださる</w:t>
      </w:r>
    </w:p>
    <w:p>
      <w:pPr>
        <w:numPr>
          <w:ilvl w:val="2"/>
          <w:numId w:val="900"/>
        </w:numPr>
        <w:spacing w:before="0" w:after="0"/>
      </w:pPr>
      <w:r>
        <w:t>いただく</w:t>
      </w:r>
    </w:p>
    <w:p>
      <w:pPr>
        <w:numPr>
          <w:ilvl w:val="1"/>
          <w:numId w:val="900"/>
        </w:numPr>
        <w:spacing w:before="0" w:after="0"/>
      </w:pPr>
      <w:r>
        <w:t>Usage in Context</w:t>
      </w:r>
    </w:p>
    <w:p>
      <w:pPr>
        <w:numPr>
          <w:ilvl w:val="1"/>
          <w:numId w:val="900"/>
        </w:numPr>
        <w:spacing w:before="0" w:after="0"/>
      </w:pPr>
      <w:r>
        <w:t>Perspective and Viewpoint</w:t>
      </w:r>
    </w:p>
    <w:p>
      <w:pPr>
        <w:numPr>
          <w:ilvl w:val="0"/>
          <w:numId w:val="900"/>
        </w:numPr>
        <w:spacing w:before="0" w:after="0"/>
      </w:pPr>
      <w:r>
        <w:t>Conditional Forms</w:t>
      </w:r>
    </w:p>
    <w:p>
      <w:pPr>
        <w:numPr>
          <w:ilvl w:val="1"/>
          <w:numId w:val="900"/>
        </w:numPr>
        <w:spacing w:before="0" w:after="0"/>
      </w:pPr>
      <w:r>
        <w:t>と Conditional</w:t>
      </w:r>
    </w:p>
    <w:p>
      <w:pPr>
        <w:numPr>
          <w:ilvl w:val="1"/>
          <w:numId w:val="900"/>
        </w:numPr>
        <w:spacing w:before="0" w:after="0"/>
      </w:pPr>
      <w:r>
        <w:t>ば Conditional</w:t>
      </w:r>
    </w:p>
    <w:p>
      <w:pPr>
        <w:numPr>
          <w:ilvl w:val="1"/>
          <w:numId w:val="900"/>
        </w:numPr>
        <w:spacing w:before="0" w:after="0"/>
      </w:pPr>
      <w:r>
        <w:t>たら Conditional</w:t>
      </w:r>
    </w:p>
    <w:p>
      <w:pPr>
        <w:numPr>
          <w:ilvl w:val="1"/>
          <w:numId w:val="900"/>
        </w:numPr>
        <w:spacing w:before="0" w:after="0"/>
      </w:pPr>
      <w:r>
        <w:t>なら Conditional</w:t>
      </w:r>
    </w:p>
    <w:p>
      <w:pPr>
        <w:numPr>
          <w:ilvl w:val="1"/>
          <w:numId w:val="900"/>
        </w:numPr>
        <w:spacing w:before="0" w:after="0"/>
      </w:pPr>
      <w:r>
        <w:t>Usage Differences</w:t>
      </w:r>
    </w:p>
    <w:p>
      <w:pPr>
        <w:numPr>
          <w:ilvl w:val="1"/>
          <w:numId w:val="900"/>
        </w:numPr>
        <w:spacing w:before="0" w:after="0"/>
      </w:pPr>
      <w:r>
        <w:t>Nuance Distinctions</w:t>
      </w:r>
    </w:p>
    <w:p>
      <w:pPr>
        <w:numPr>
          <w:ilvl w:val="0"/>
          <w:numId w:val="900"/>
        </w:numPr>
        <w:spacing w:before="0" w:after="0"/>
      </w:pPr>
      <w:r>
        <w:t>Expressions of Desire</w:t>
      </w:r>
    </w:p>
    <w:p>
      <w:pPr>
        <w:numPr>
          <w:ilvl w:val="1"/>
          <w:numId w:val="900"/>
        </w:numPr>
        <w:spacing w:before="0" w:after="0"/>
      </w:pPr>
      <w:r>
        <w:t>~たい Form</w:t>
      </w:r>
    </w:p>
    <w:p>
      <w:pPr>
        <w:numPr>
          <w:ilvl w:val="2"/>
          <w:numId w:val="900"/>
        </w:numPr>
        <w:spacing w:before="0" w:after="0"/>
      </w:pPr>
      <w:r>
        <w:t>Conjugation</w:t>
      </w:r>
    </w:p>
    <w:p>
      <w:pPr>
        <w:numPr>
          <w:ilvl w:val="2"/>
          <w:numId w:val="900"/>
        </w:numPr>
        <w:spacing w:before="0" w:after="0"/>
      </w:pPr>
      <w:r>
        <w:t>Usage Rules</w:t>
      </w:r>
    </w:p>
    <w:p>
      <w:pPr>
        <w:numPr>
          <w:ilvl w:val="1"/>
          <w:numId w:val="900"/>
        </w:numPr>
        <w:spacing w:before="0" w:after="0"/>
      </w:pPr>
      <w:r>
        <w:t>~たがる Form</w:t>
      </w:r>
    </w:p>
    <w:p>
      <w:pPr>
        <w:numPr>
          <w:ilvl w:val="2"/>
          <w:numId w:val="900"/>
        </w:numPr>
        <w:spacing w:before="0" w:after="0"/>
      </w:pPr>
      <w:r>
        <w:t>Third Person Desires</w:t>
      </w:r>
    </w:p>
    <w:p>
      <w:pPr>
        <w:numPr>
          <w:ilvl w:val="1"/>
          <w:numId w:val="900"/>
        </w:numPr>
        <w:spacing w:before="0" w:after="0"/>
      </w:pPr>
      <w:r>
        <w:t>~がほしい Expression</w:t>
      </w:r>
    </w:p>
    <w:p>
      <w:pPr>
        <w:numPr>
          <w:ilvl w:val="1"/>
          <w:numId w:val="900"/>
        </w:numPr>
        <w:spacing w:before="0" w:after="0"/>
      </w:pPr>
      <w:r>
        <w:t>~をほしがる Expression</w:t>
      </w:r>
    </w:p>
    <w:p>
      <w:pPr>
        <w:numPr>
          <w:ilvl w:val="0"/>
          <w:numId w:val="900"/>
        </w:numPr>
        <w:spacing w:before="0" w:after="0"/>
      </w:pPr>
      <w:r>
        <w:t>Obligation and Permission</w:t>
      </w:r>
    </w:p>
    <w:p>
      <w:pPr>
        <w:numPr>
          <w:ilvl w:val="1"/>
          <w:numId w:val="900"/>
        </w:numPr>
        <w:spacing w:before="0" w:after="0"/>
      </w:pPr>
      <w:r>
        <w:t>~なければならない</w:t>
      </w:r>
    </w:p>
    <w:p>
      <w:pPr>
        <w:numPr>
          <w:ilvl w:val="1"/>
          <w:numId w:val="900"/>
        </w:numPr>
        <w:spacing w:before="0" w:after="0"/>
      </w:pPr>
      <w:r>
        <w:t>~なくてはいけない</w:t>
      </w:r>
    </w:p>
    <w:p>
      <w:pPr>
        <w:numPr>
          <w:ilvl w:val="1"/>
          <w:numId w:val="900"/>
        </w:numPr>
        <w:spacing w:before="0" w:after="0"/>
      </w:pPr>
      <w:r>
        <w:t>~てもいい</w:t>
      </w:r>
    </w:p>
    <w:p>
      <w:pPr>
        <w:numPr>
          <w:ilvl w:val="1"/>
          <w:numId w:val="900"/>
        </w:numPr>
        <w:spacing w:before="0" w:after="0"/>
      </w:pPr>
      <w:r>
        <w:t>~てはいけない</w:t>
      </w:r>
    </w:p>
    <w:p>
      <w:pPr>
        <w:numPr>
          <w:ilvl w:val="0"/>
          <w:numId w:val="900"/>
        </w:numPr>
        <w:spacing w:before="0" w:after="0"/>
      </w:pPr>
      <w:r>
        <w:t>Advice and Suggestion</w:t>
      </w:r>
    </w:p>
    <w:p>
      <w:pPr>
        <w:numPr>
          <w:ilvl w:val="1"/>
          <w:numId w:val="900"/>
        </w:numPr>
        <w:spacing w:before="0" w:after="0"/>
      </w:pPr>
      <w:r>
        <w:t>~ほうがいい</w:t>
      </w:r>
    </w:p>
    <w:p>
      <w:pPr>
        <w:numPr>
          <w:ilvl w:val="1"/>
          <w:numId w:val="900"/>
        </w:numPr>
        <w:spacing w:before="0" w:after="0"/>
      </w:pPr>
      <w:r>
        <w:t>~たらどうですか</w:t>
      </w:r>
    </w:p>
    <w:p>
      <w:pPr>
        <w:numPr>
          <w:ilvl w:val="0"/>
          <w:numId w:val="900"/>
        </w:numPr>
        <w:spacing w:before="0" w:after="0"/>
      </w:pPr>
      <w:r>
        <w:t>Conjecture and Hearsay</w:t>
      </w:r>
    </w:p>
    <w:p>
      <w:pPr>
        <w:numPr>
          <w:ilvl w:val="1"/>
          <w:numId w:val="900"/>
        </w:numPr>
        <w:spacing w:before="0" w:after="0"/>
      </w:pPr>
      <w:r>
        <w:t>~でしょう</w:t>
      </w:r>
    </w:p>
    <w:p>
      <w:pPr>
        <w:numPr>
          <w:ilvl w:val="1"/>
          <w:numId w:val="900"/>
        </w:numPr>
        <w:spacing w:before="0" w:after="0"/>
      </w:pPr>
      <w:r>
        <w:t>~だろう</w:t>
      </w:r>
    </w:p>
    <w:p>
      <w:pPr>
        <w:numPr>
          <w:ilvl w:val="1"/>
          <w:numId w:val="900"/>
        </w:numPr>
        <w:spacing w:before="0" w:after="0"/>
      </w:pPr>
      <w:r>
        <w:t>~かもしれない</w:t>
      </w:r>
    </w:p>
    <w:p>
      <w:pPr>
        <w:numPr>
          <w:ilvl w:val="1"/>
          <w:numId w:val="900"/>
        </w:numPr>
        <w:spacing w:before="0" w:after="0"/>
      </w:pPr>
      <w:r>
        <w:t>~そうです</w:t>
      </w:r>
    </w:p>
    <w:p>
      <w:pPr>
        <w:numPr>
          <w:ilvl w:val="2"/>
          <w:numId w:val="900"/>
        </w:numPr>
        <w:spacing w:before="0" w:after="0"/>
      </w:pPr>
      <w:r>
        <w:t>Appearance</w:t>
      </w:r>
    </w:p>
    <w:p>
      <w:pPr>
        <w:numPr>
          <w:ilvl w:val="2"/>
          <w:numId w:val="900"/>
        </w:numPr>
        <w:spacing w:before="0" w:after="0"/>
      </w:pPr>
      <w:r>
        <w:t>Hearsay</w:t>
      </w:r>
    </w:p>
    <w:p>
      <w:pPr>
        <w:numPr>
          <w:ilvl w:val="1"/>
          <w:numId w:val="900"/>
        </w:numPr>
        <w:spacing w:before="0" w:after="0"/>
      </w:pPr>
      <w:r>
        <w:t>~ようです</w:t>
      </w:r>
    </w:p>
    <w:p>
      <w:pPr>
        <w:numPr>
          <w:ilvl w:val="1"/>
          <w:numId w:val="900"/>
        </w:numPr>
        <w:spacing w:before="0" w:after="0"/>
      </w:pPr>
      <w:r>
        <w:t>~らしいです</w:t>
      </w:r>
    </w:p>
    <w:p>
      <w:pPr>
        <w:numPr>
          <w:ilvl w:val="1"/>
          <w:numId w:val="900"/>
        </w:numPr>
        <w:spacing w:before="0" w:after="0"/>
      </w:pPr>
      <w:r>
        <w:t>~みたいです</w:t>
      </w:r>
    </w:p>
    <w:p>
      <w:pPr>
        <w:numPr>
          <w:ilvl w:val="0"/>
          <w:numId w:val="900"/>
        </w:numPr>
        <w:spacing w:before="0" w:after="0"/>
      </w:pPr>
      <w:r>
        <w:t>Adverbs and Mimetic Words</w:t>
      </w:r>
    </w:p>
    <w:p>
      <w:pPr>
        <w:numPr>
          <w:ilvl w:val="1"/>
          <w:numId w:val="900"/>
        </w:numPr>
        <w:spacing w:before="0" w:after="0"/>
      </w:pPr>
      <w:r>
        <w:t>Adverbs of Degree</w:t>
      </w:r>
    </w:p>
    <w:p>
      <w:pPr>
        <w:numPr>
          <w:ilvl w:val="1"/>
          <w:numId w:val="900"/>
        </w:numPr>
        <w:spacing w:before="0" w:after="0"/>
      </w:pPr>
      <w:r>
        <w:t>Adverbs of Frequency</w:t>
      </w:r>
    </w:p>
    <w:p>
      <w:pPr>
        <w:numPr>
          <w:ilvl w:val="1"/>
          <w:numId w:val="900"/>
        </w:numPr>
        <w:spacing w:before="0" w:after="0"/>
      </w:pPr>
      <w:r>
        <w:t>Adverbs of Manner</w:t>
      </w:r>
    </w:p>
    <w:p>
      <w:pPr>
        <w:numPr>
          <w:ilvl w:val="1"/>
          <w:numId w:val="900"/>
        </w:numPr>
        <w:spacing w:before="0" w:after="0"/>
      </w:pPr>
      <w:r>
        <w:t>Giongo</w:t>
      </w:r>
    </w:p>
    <w:p>
      <w:pPr>
        <w:numPr>
          <w:ilvl w:val="1"/>
          <w:numId w:val="900"/>
        </w:numPr>
        <w:spacing w:before="0" w:after="0"/>
      </w:pPr>
      <w:r>
        <w:t>Gitaigo</w:t>
      </w:r>
    </w:p>
    <w:p>
      <w:pPr>
        <w:numPr>
          <w:ilvl w:val="1"/>
          <w:numId w:val="900"/>
        </w:numPr>
        <w:spacing w:before="0" w:after="0"/>
      </w:pPr>
      <w:r>
        <w:t>Usage in Sentences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