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Innovation Management</w:t>
      </w:r>
    </w:p>
    <w:p>
      <w:pPr>
        <w:pStyle w:val="Heading1"/>
      </w:pPr>
      <w:r>
        <w:t>Foundations of Innovation Management</w:t>
      </w:r>
    </w:p>
    <w:p>
      <w:pPr>
        <w:numPr>
          <w:ilvl w:val="0"/>
          <w:numId w:val="900"/>
        </w:numPr>
        <w:spacing w:before="0" w:after="0"/>
      </w:pPr>
      <w:r>
        <w:t>Defining Innovation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Innovation vs. Invention</w:t>
      </w:r>
    </w:p>
    <w:p>
      <w:pPr>
        <w:numPr>
          <w:ilvl w:val="1"/>
          <w:numId w:val="900"/>
        </w:numPr>
        <w:spacing w:before="0" w:after="0"/>
      </w:pPr>
      <w:r>
        <w:t>Innovation vs. Creativity</w:t>
      </w:r>
    </w:p>
    <w:p>
      <w:pPr>
        <w:numPr>
          <w:ilvl w:val="1"/>
          <w:numId w:val="900"/>
        </w:numPr>
        <w:spacing w:before="0" w:after="0"/>
      </w:pPr>
      <w:r>
        <w:t>Innovation vs. Improvement</w:t>
      </w:r>
    </w:p>
    <w:p>
      <w:pPr>
        <w:numPr>
          <w:ilvl w:val="1"/>
          <w:numId w:val="900"/>
        </w:numPr>
        <w:spacing w:before="0" w:after="0"/>
      </w:pPr>
      <w:r>
        <w:t>Key Characteristics of Innovation</w:t>
      </w:r>
    </w:p>
    <w:p>
      <w:pPr>
        <w:numPr>
          <w:ilvl w:val="1"/>
          <w:numId w:val="900"/>
        </w:numPr>
        <w:spacing w:before="0" w:after="0"/>
      </w:pPr>
      <w:r>
        <w:t>Value Creation Through Innovation</w:t>
      </w:r>
    </w:p>
    <w:p>
      <w:pPr>
        <w:numPr>
          <w:ilvl w:val="1"/>
          <w:numId w:val="900"/>
        </w:numPr>
        <w:spacing w:before="0" w:after="0"/>
      </w:pPr>
      <w:r>
        <w:t>Innovation as a Process vs. Outcome</w:t>
      </w:r>
    </w:p>
    <w:p>
      <w:pPr>
        <w:numPr>
          <w:ilvl w:val="0"/>
          <w:numId w:val="900"/>
        </w:numPr>
        <w:spacing w:before="0" w:after="0"/>
      </w:pPr>
      <w:r>
        <w:t>Economic Importance of Innovation</w:t>
      </w:r>
    </w:p>
    <w:p>
      <w:pPr>
        <w:numPr>
          <w:ilvl w:val="1"/>
          <w:numId w:val="900"/>
        </w:numPr>
        <w:spacing w:before="0" w:after="0"/>
      </w:pPr>
      <w:r>
        <w:t>Impact on Economic Growth</w:t>
      </w:r>
    </w:p>
    <w:p>
      <w:pPr>
        <w:numPr>
          <w:ilvl w:val="1"/>
          <w:numId w:val="900"/>
        </w:numPr>
        <w:spacing w:before="0" w:after="0"/>
      </w:pPr>
      <w:r>
        <w:t>Role in Competitive Advantage</w:t>
      </w:r>
    </w:p>
    <w:p>
      <w:pPr>
        <w:numPr>
          <w:ilvl w:val="1"/>
          <w:numId w:val="900"/>
        </w:numPr>
        <w:spacing w:before="0" w:after="0"/>
      </w:pPr>
      <w:r>
        <w:t>Influence on Productivity</w:t>
      </w:r>
    </w:p>
    <w:p>
      <w:pPr>
        <w:numPr>
          <w:ilvl w:val="1"/>
          <w:numId w:val="900"/>
        </w:numPr>
        <w:spacing w:before="0" w:after="0"/>
      </w:pPr>
      <w:r>
        <w:t>Innovation and Market Dynamics</w:t>
      </w:r>
    </w:p>
    <w:p>
      <w:pPr>
        <w:numPr>
          <w:ilvl w:val="1"/>
          <w:numId w:val="900"/>
        </w:numPr>
        <w:spacing w:before="0" w:after="0"/>
      </w:pPr>
      <w:r>
        <w:t>National Innovation Systems</w:t>
      </w:r>
    </w:p>
    <w:p>
      <w:pPr>
        <w:numPr>
          <w:ilvl w:val="1"/>
          <w:numId w:val="900"/>
        </w:numPr>
        <w:spacing w:before="0" w:after="0"/>
      </w:pPr>
      <w:r>
        <w:t>Innovation and Employment</w:t>
      </w:r>
    </w:p>
    <w:p>
      <w:pPr>
        <w:numPr>
          <w:ilvl w:val="0"/>
          <w:numId w:val="900"/>
        </w:numPr>
        <w:spacing w:before="0" w:after="0"/>
      </w:pPr>
      <w:r>
        <w:t>Historical Perspectives on Innovation</w:t>
      </w:r>
    </w:p>
    <w:p>
      <w:pPr>
        <w:numPr>
          <w:ilvl w:val="1"/>
          <w:numId w:val="900"/>
        </w:numPr>
        <w:spacing w:before="0" w:after="0"/>
      </w:pPr>
      <w:r>
        <w:t>Industrial Revolution Innovations</w:t>
      </w:r>
    </w:p>
    <w:p>
      <w:pPr>
        <w:numPr>
          <w:ilvl w:val="1"/>
          <w:numId w:val="900"/>
        </w:numPr>
        <w:spacing w:before="0" w:after="0"/>
      </w:pPr>
      <w:r>
        <w:t>Technological Revolution Eras</w:t>
      </w:r>
    </w:p>
    <w:p>
      <w:pPr>
        <w:numPr>
          <w:ilvl w:val="1"/>
          <w:numId w:val="900"/>
        </w:numPr>
        <w:spacing w:before="0" w:after="0"/>
      </w:pPr>
      <w:r>
        <w:t>Innovation Management Evolution</w:t>
      </w:r>
    </w:p>
    <w:p>
      <w:pPr>
        <w:numPr>
          <w:ilvl w:val="1"/>
          <w:numId w:val="900"/>
        </w:numPr>
        <w:spacing w:before="0" w:after="0"/>
      </w:pPr>
      <w:r>
        <w:t>Landmark Innovation Cases</w:t>
      </w:r>
    </w:p>
    <w:p>
      <w:pPr>
        <w:numPr>
          <w:ilvl w:val="1"/>
          <w:numId w:val="900"/>
        </w:numPr>
        <w:spacing w:before="0" w:after="0"/>
      </w:pPr>
      <w:r>
        <w:t>Lessons from Innovation History</w:t>
      </w:r>
    </w:p>
    <w:p>
      <w:pPr>
        <w:numPr>
          <w:ilvl w:val="0"/>
          <w:numId w:val="900"/>
        </w:numPr>
        <w:spacing w:before="0" w:after="0"/>
      </w:pPr>
      <w:r>
        <w:t>Types of Innovation</w:t>
      </w:r>
    </w:p>
    <w:p>
      <w:pPr>
        <w:numPr>
          <w:ilvl w:val="1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Product Line Extensions</w:t>
      </w:r>
    </w:p>
    <w:p>
      <w:pPr>
        <w:numPr>
          <w:ilvl w:val="2"/>
          <w:numId w:val="900"/>
        </w:numPr>
        <w:spacing w:before="0" w:after="0"/>
      </w:pPr>
      <w:r>
        <w:t>Product Improvements</w:t>
      </w:r>
    </w:p>
    <w:p>
      <w:pPr>
        <w:numPr>
          <w:ilvl w:val="2"/>
          <w:numId w:val="900"/>
        </w:numPr>
        <w:spacing w:before="0" w:after="0"/>
      </w:pPr>
      <w:r>
        <w:t>Product Redesign</w:t>
      </w:r>
    </w:p>
    <w:p>
      <w:pPr>
        <w:numPr>
          <w:ilvl w:val="1"/>
          <w:numId w:val="900"/>
        </w:numPr>
        <w:spacing w:before="0" w:after="0"/>
      </w:pPr>
      <w:r>
        <w:t>Service Innovation</w:t>
      </w:r>
    </w:p>
    <w:p>
      <w:pPr>
        <w:numPr>
          <w:ilvl w:val="2"/>
          <w:numId w:val="900"/>
        </w:numPr>
        <w:spacing w:before="0" w:after="0"/>
      </w:pPr>
      <w:r>
        <w:t>New Service Offerings</w:t>
      </w:r>
    </w:p>
    <w:p>
      <w:pPr>
        <w:numPr>
          <w:ilvl w:val="2"/>
          <w:numId w:val="900"/>
        </w:numPr>
        <w:spacing w:before="0" w:after="0"/>
      </w:pPr>
      <w:r>
        <w:t>Service Delivery Methods</w:t>
      </w:r>
    </w:p>
    <w:p>
      <w:pPr>
        <w:numPr>
          <w:ilvl w:val="2"/>
          <w:numId w:val="900"/>
        </w:numPr>
        <w:spacing w:before="0" w:after="0"/>
      </w:pPr>
      <w:r>
        <w:t>Service Experience Enhancement</w:t>
      </w:r>
    </w:p>
    <w:p>
      <w:pPr>
        <w:numPr>
          <w:ilvl w:val="2"/>
          <w:numId w:val="900"/>
        </w:numPr>
        <w:spacing w:before="0" w:after="0"/>
      </w:pPr>
      <w:r>
        <w:t>Digital Service Innovation</w:t>
      </w:r>
    </w:p>
    <w:p>
      <w:pPr>
        <w:numPr>
          <w:ilvl w:val="1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Manufacturing Process Improvements</w:t>
      </w:r>
    </w:p>
    <w:p>
      <w:pPr>
        <w:numPr>
          <w:ilvl w:val="2"/>
          <w:numId w:val="900"/>
        </w:numPr>
        <w:spacing w:before="0" w:after="0"/>
      </w:pPr>
      <w:r>
        <w:t>Service Process Redesign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Automation and Digitization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Revenue Model Changes</w:t>
      </w:r>
    </w:p>
    <w:p>
      <w:pPr>
        <w:numPr>
          <w:ilvl w:val="2"/>
          <w:numId w:val="900"/>
        </w:numPr>
        <w:spacing w:before="0" w:after="0"/>
      </w:pPr>
      <w:r>
        <w:t>Value Proposition Redefinition</w:t>
      </w:r>
    </w:p>
    <w:p>
      <w:pPr>
        <w:numPr>
          <w:ilvl w:val="2"/>
          <w:numId w:val="900"/>
        </w:numPr>
        <w:spacing w:before="0" w:after="0"/>
      </w:pPr>
      <w:r>
        <w:t>Customer Relationship Models</w:t>
      </w:r>
    </w:p>
    <w:p>
      <w:pPr>
        <w:numPr>
          <w:ilvl w:val="2"/>
          <w:numId w:val="900"/>
        </w:numPr>
        <w:spacing w:before="0" w:after="0"/>
      </w:pPr>
      <w:r>
        <w:t>Distribution Channel Innovation</w:t>
      </w:r>
    </w:p>
    <w:p>
      <w:pPr>
        <w:numPr>
          <w:ilvl w:val="1"/>
          <w:numId w:val="900"/>
        </w:numPr>
        <w:spacing w:before="0" w:after="0"/>
      </w:pPr>
      <w:r>
        <w:t>Marketing Innovation</w:t>
      </w:r>
    </w:p>
    <w:p>
      <w:pPr>
        <w:numPr>
          <w:ilvl w:val="2"/>
          <w:numId w:val="900"/>
        </w:numPr>
        <w:spacing w:before="0" w:after="0"/>
      </w:pPr>
      <w:r>
        <w:t>New Marketing Channels</w:t>
      </w:r>
    </w:p>
    <w:p>
      <w:pPr>
        <w:numPr>
          <w:ilvl w:val="2"/>
          <w:numId w:val="900"/>
        </w:numPr>
        <w:spacing w:before="0" w:after="0"/>
      </w:pPr>
      <w:r>
        <w:t>Innovative Branding Strategies</w:t>
      </w:r>
    </w:p>
    <w:p>
      <w:pPr>
        <w:numPr>
          <w:ilvl w:val="2"/>
          <w:numId w:val="900"/>
        </w:numPr>
        <w:spacing w:before="0" w:after="0"/>
      </w:pPr>
      <w:r>
        <w:t>Customer Engagement Methods</w:t>
      </w:r>
    </w:p>
    <w:p>
      <w:pPr>
        <w:numPr>
          <w:ilvl w:val="2"/>
          <w:numId w:val="900"/>
        </w:numPr>
        <w:spacing w:before="0" w:after="0"/>
      </w:pPr>
      <w:r>
        <w:t>Promotional Techniques</w:t>
      </w:r>
    </w:p>
    <w:p>
      <w:pPr>
        <w:numPr>
          <w:ilvl w:val="1"/>
          <w:numId w:val="900"/>
        </w:numPr>
        <w:spacing w:before="0" w:after="0"/>
      </w:pPr>
      <w:r>
        <w:t>Organizational Innovation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New Management Practices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0"/>
          <w:numId w:val="900"/>
        </w:numPr>
        <w:spacing w:before="0" w:after="0"/>
      </w:pPr>
      <w:r>
        <w:t>Degrees of Innovation</w:t>
      </w:r>
    </w:p>
    <w:p>
      <w:pPr>
        <w:numPr>
          <w:ilvl w:val="1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Small-Scale Enhancements</w:t>
      </w:r>
    </w:p>
    <w:p>
      <w:pPr>
        <w:numPr>
          <w:ilvl w:val="2"/>
          <w:numId w:val="900"/>
        </w:numPr>
        <w:spacing w:before="0" w:after="0"/>
      </w:pPr>
      <w:r>
        <w:t>Feature Additions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Breakthrough Technologies</w:t>
      </w:r>
    </w:p>
    <w:p>
      <w:pPr>
        <w:numPr>
          <w:ilvl w:val="2"/>
          <w:numId w:val="900"/>
        </w:numPr>
        <w:spacing w:before="0" w:after="0"/>
      </w:pPr>
      <w:r>
        <w:t>Market-Creating Innovations</w:t>
      </w:r>
    </w:p>
    <w:p>
      <w:pPr>
        <w:numPr>
          <w:ilvl w:val="2"/>
          <w:numId w:val="900"/>
        </w:numPr>
        <w:spacing w:before="0" w:after="0"/>
      </w:pPr>
      <w:r>
        <w:t>Paradigm Shifts</w:t>
      </w:r>
    </w:p>
    <w:p>
      <w:pPr>
        <w:numPr>
          <w:ilvl w:val="2"/>
          <w:numId w:val="900"/>
        </w:numPr>
        <w:spacing w:before="0" w:after="0"/>
      </w:pPr>
      <w:r>
        <w:t>Revolutionary Changes</w:t>
      </w:r>
    </w:p>
    <w:p>
      <w:pPr>
        <w:numPr>
          <w:ilvl w:val="1"/>
          <w:numId w:val="900"/>
        </w:numPr>
        <w:spacing w:before="0" w:after="0"/>
      </w:pPr>
      <w:r>
        <w:t>Architectural Innovation</w:t>
      </w:r>
    </w:p>
    <w:p>
      <w:pPr>
        <w:numPr>
          <w:ilvl w:val="2"/>
          <w:numId w:val="900"/>
        </w:numPr>
        <w:spacing w:before="0" w:after="0"/>
      </w:pPr>
      <w:r>
        <w:t>System Reconfiguration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Interface Redesign</w:t>
      </w:r>
    </w:p>
    <w:p>
      <w:pPr>
        <w:numPr>
          <w:ilvl w:val="2"/>
          <w:numId w:val="900"/>
        </w:numPr>
        <w:spacing w:before="0" w:after="0"/>
      </w:pPr>
      <w:r>
        <w:t>Platform Innovation</w:t>
      </w:r>
    </w:p>
    <w:p>
      <w:pPr>
        <w:numPr>
          <w:ilvl w:val="1"/>
          <w:numId w:val="900"/>
        </w:numPr>
        <w:spacing w:before="0" w:after="0"/>
      </w:pPr>
      <w:r>
        <w:t>Modular Innovation</w:t>
      </w:r>
    </w:p>
    <w:p>
      <w:pPr>
        <w:numPr>
          <w:ilvl w:val="2"/>
          <w:numId w:val="900"/>
        </w:numPr>
        <w:spacing w:before="0" w:after="0"/>
      </w:pPr>
      <w:r>
        <w:t>Subsystem Replacement</w:t>
      </w:r>
    </w:p>
    <w:p>
      <w:pPr>
        <w:numPr>
          <w:ilvl w:val="2"/>
          <w:numId w:val="900"/>
        </w:numPr>
        <w:spacing w:before="0" w:after="0"/>
      </w:pPr>
      <w:r>
        <w:t>Component Upgrades</w:t>
      </w:r>
    </w:p>
    <w:p>
      <w:pPr>
        <w:numPr>
          <w:ilvl w:val="2"/>
          <w:numId w:val="900"/>
        </w:numPr>
        <w:spacing w:before="0" w:after="0"/>
      </w:pPr>
      <w:r>
        <w:t>Module Enhancement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0"/>
          <w:numId w:val="900"/>
        </w:numPr>
        <w:spacing w:before="0" w:after="0"/>
      </w:pPr>
      <w:r>
        <w:t>Innovation Dimensions and Classifications</w:t>
      </w:r>
    </w:p>
    <w:p>
      <w:pPr>
        <w:numPr>
          <w:ilvl w:val="1"/>
          <w:numId w:val="900"/>
        </w:numPr>
        <w:spacing w:before="0" w:after="0"/>
      </w:pPr>
      <w:r>
        <w:t>Sustaining vs. Disruptive Innovation</w:t>
      </w:r>
    </w:p>
    <w:p>
      <w:pPr>
        <w:numPr>
          <w:ilvl w:val="1"/>
          <w:numId w:val="900"/>
        </w:numPr>
        <w:spacing w:before="0" w:after="0"/>
      </w:pPr>
      <w:r>
        <w:t>Competence-Enhancing vs. Competence-Destroying</w:t>
      </w:r>
    </w:p>
    <w:p>
      <w:pPr>
        <w:numPr>
          <w:ilvl w:val="1"/>
          <w:numId w:val="900"/>
        </w:numPr>
        <w:spacing w:before="0" w:after="0"/>
      </w:pPr>
      <w:r>
        <w:t>Autonomous vs. Systemic Innovation</w:t>
      </w:r>
    </w:p>
    <w:p>
      <w:pPr>
        <w:numPr>
          <w:ilvl w:val="1"/>
          <w:numId w:val="900"/>
        </w:numPr>
        <w:spacing w:before="0" w:after="0"/>
      </w:pPr>
      <w:r>
        <w:t>Innovation Scope and Scale</w:t>
      </w:r>
    </w:p>
    <w:p>
      <w:pPr>
        <w:numPr>
          <w:ilvl w:val="0"/>
          <w:numId w:val="900"/>
        </w:numPr>
        <w:spacing w:before="0" w:after="0"/>
      </w:pPr>
      <w:r>
        <w:t>Key Theories and Models</w:t>
      </w:r>
    </w:p>
    <w:p>
      <w:pPr>
        <w:numPr>
          <w:ilvl w:val="1"/>
          <w:numId w:val="900"/>
        </w:numPr>
        <w:spacing w:before="0" w:after="0"/>
      </w:pPr>
      <w:r>
        <w:t>Schumpeter's Theory of Creative Destruction</w:t>
      </w:r>
    </w:p>
    <w:p>
      <w:pPr>
        <w:numPr>
          <w:ilvl w:val="2"/>
          <w:numId w:val="900"/>
        </w:numPr>
        <w:spacing w:before="0" w:after="0"/>
      </w:pPr>
      <w:r>
        <w:t>Entrepreneurial Innovation</w:t>
      </w:r>
    </w:p>
    <w:p>
      <w:pPr>
        <w:numPr>
          <w:ilvl w:val="2"/>
          <w:numId w:val="900"/>
        </w:numPr>
        <w:spacing w:before="0" w:after="0"/>
      </w:pPr>
      <w:r>
        <w:t>Economic Cycles and Innovation</w:t>
      </w:r>
    </w:p>
    <w:p>
      <w:pPr>
        <w:numPr>
          <w:ilvl w:val="2"/>
          <w:numId w:val="900"/>
        </w:numPr>
        <w:spacing w:before="0" w:after="0"/>
      </w:pPr>
      <w:r>
        <w:t>Innovation Waves</w:t>
      </w:r>
    </w:p>
    <w:p>
      <w:pPr>
        <w:numPr>
          <w:ilvl w:val="2"/>
          <w:numId w:val="900"/>
        </w:numPr>
        <w:spacing w:before="0" w:after="0"/>
      </w:pPr>
      <w:r>
        <w:t>Market Disruption Mechanisms</w:t>
      </w:r>
    </w:p>
    <w:p>
      <w:pPr>
        <w:numPr>
          <w:ilvl w:val="1"/>
          <w:numId w:val="900"/>
        </w:numPr>
        <w:spacing w:before="0" w:after="0"/>
      </w:pPr>
      <w:r>
        <w:t>Technology S-Curve</w:t>
      </w:r>
    </w:p>
    <w:p>
      <w:pPr>
        <w:numPr>
          <w:ilvl w:val="2"/>
          <w:numId w:val="900"/>
        </w:numPr>
        <w:spacing w:before="0" w:after="0"/>
      </w:pPr>
      <w:r>
        <w:t>Performance Improvement Phases</w:t>
      </w:r>
    </w:p>
    <w:p>
      <w:pPr>
        <w:numPr>
          <w:ilvl w:val="2"/>
          <w:numId w:val="900"/>
        </w:numPr>
        <w:spacing w:before="0" w:after="0"/>
      </w:pPr>
      <w:r>
        <w:t>Technology Limits</w:t>
      </w:r>
    </w:p>
    <w:p>
      <w:pPr>
        <w:numPr>
          <w:ilvl w:val="2"/>
          <w:numId w:val="900"/>
        </w:numPr>
        <w:spacing w:before="0" w:after="0"/>
      </w:pPr>
      <w:r>
        <w:t>Technology Transitions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1"/>
          <w:numId w:val="900"/>
        </w:numPr>
        <w:spacing w:before="0" w:after="0"/>
      </w:pPr>
      <w:r>
        <w:t>Rogers' Diffusion of Innovations</w:t>
      </w:r>
    </w:p>
    <w:p>
      <w:pPr>
        <w:numPr>
          <w:ilvl w:val="2"/>
          <w:numId w:val="900"/>
        </w:numPr>
        <w:spacing w:before="0" w:after="0"/>
      </w:pPr>
      <w:r>
        <w:t>Innovation Characteristics</w:t>
      </w:r>
    </w:p>
    <w:p>
      <w:pPr>
        <w:numPr>
          <w:ilvl w:val="2"/>
          <w:numId w:val="900"/>
        </w:numPr>
        <w:spacing w:before="0" w:after="0"/>
      </w:pPr>
      <w:r>
        <w:t>Adopter Categories</w:t>
      </w:r>
    </w:p>
    <w:p>
      <w:pPr>
        <w:numPr>
          <w:ilvl w:val="2"/>
          <w:numId w:val="900"/>
        </w:numPr>
        <w:spacing w:before="0" w:after="0"/>
      </w:pPr>
      <w:r>
        <w:t>Adoption Process Stages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Social System Factors</w:t>
      </w:r>
    </w:p>
    <w:p>
      <w:pPr>
        <w:numPr>
          <w:ilvl w:val="1"/>
          <w:numId w:val="900"/>
        </w:numPr>
        <w:spacing w:before="0" w:after="0"/>
      </w:pPr>
      <w:r>
        <w:t>Christensen's Disruptive Innovation Theory</w:t>
      </w:r>
    </w:p>
    <w:p>
      <w:pPr>
        <w:numPr>
          <w:ilvl w:val="2"/>
          <w:numId w:val="900"/>
        </w:numPr>
        <w:spacing w:before="0" w:after="0"/>
      </w:pPr>
      <w:r>
        <w:t>Disruptive vs. Sustaining Innovation</w:t>
      </w:r>
    </w:p>
    <w:p>
      <w:pPr>
        <w:numPr>
          <w:ilvl w:val="2"/>
          <w:numId w:val="900"/>
        </w:numPr>
        <w:spacing w:before="0" w:after="0"/>
      </w:pPr>
      <w:r>
        <w:t>Market Disruption Patterns</w:t>
      </w:r>
    </w:p>
    <w:p>
      <w:pPr>
        <w:numPr>
          <w:ilvl w:val="2"/>
          <w:numId w:val="900"/>
        </w:numPr>
        <w:spacing w:before="0" w:after="0"/>
      </w:pPr>
      <w:r>
        <w:t>Incumbent Responses</w:t>
      </w:r>
    </w:p>
    <w:p>
      <w:pPr>
        <w:numPr>
          <w:ilvl w:val="2"/>
          <w:numId w:val="900"/>
        </w:numPr>
        <w:spacing w:before="0" w:after="0"/>
      </w:pPr>
      <w:r>
        <w:t>Innovation Dilemma</w:t>
      </w:r>
    </w:p>
    <w:p>
      <w:pPr>
        <w:numPr>
          <w:ilvl w:val="1"/>
          <w:numId w:val="900"/>
        </w:numPr>
        <w:spacing w:before="0" w:after="0"/>
      </w:pPr>
      <w:r>
        <w:t>Henderson-Clark Model</w:t>
      </w:r>
    </w:p>
    <w:p>
      <w:pPr>
        <w:numPr>
          <w:ilvl w:val="1"/>
          <w:numId w:val="900"/>
        </w:numPr>
        <w:spacing w:before="0" w:after="0"/>
      </w:pPr>
      <w:r>
        <w:t>Abernathy-Utterback Model</w:t>
      </w:r>
    </w:p>
    <w:p>
      <w:pPr>
        <w:numPr>
          <w:ilvl w:val="1"/>
          <w:numId w:val="900"/>
        </w:numPr>
        <w:spacing w:before="0" w:after="0"/>
      </w:pPr>
      <w:r>
        <w:t>Innovation Ecosystem Theory</w:t>
      </w:r>
    </w:p>
    <w:p>
      <w:pPr>
        <w:pStyle w:val="Heading1"/>
      </w:pPr>
      <w:r>
        <w:t>Developing an Innovation Strategy</w:t>
      </w:r>
    </w:p>
    <w:p>
      <w:pPr>
        <w:numPr>
          <w:ilvl w:val="0"/>
          <w:numId w:val="900"/>
        </w:numPr>
        <w:spacing w:before="0" w:after="0"/>
      </w:pPr>
      <w:r>
        <w:t>Strategic Foundation</w:t>
      </w:r>
    </w:p>
    <w:p>
      <w:pPr>
        <w:numPr>
          <w:ilvl w:val="1"/>
          <w:numId w:val="900"/>
        </w:numPr>
        <w:spacing w:before="0" w:after="0"/>
      </w:pPr>
      <w:r>
        <w:t>Aligning Innovation with Corporate Strategy</w:t>
      </w:r>
    </w:p>
    <w:p>
      <w:pPr>
        <w:numPr>
          <w:ilvl w:val="2"/>
          <w:numId w:val="900"/>
        </w:numPr>
        <w:spacing w:before="0" w:after="0"/>
      </w:pPr>
      <w:r>
        <w:t>Strategic Intent and Vision</w:t>
      </w:r>
    </w:p>
    <w:p>
      <w:pPr>
        <w:numPr>
          <w:ilvl w:val="2"/>
          <w:numId w:val="900"/>
        </w:numPr>
        <w:spacing w:before="0" w:after="0"/>
      </w:pPr>
      <w:r>
        <w:t>Innovation Mission Statement</w:t>
      </w:r>
    </w:p>
    <w:p>
      <w:pPr>
        <w:numPr>
          <w:ilvl w:val="2"/>
          <w:numId w:val="900"/>
        </w:numPr>
        <w:spacing w:before="0" w:after="0"/>
      </w:pPr>
      <w:r>
        <w:t>Strategic Priorities</w:t>
      </w:r>
    </w:p>
    <w:p>
      <w:pPr>
        <w:numPr>
          <w:ilvl w:val="2"/>
          <w:numId w:val="900"/>
        </w:numPr>
        <w:spacing w:before="0" w:after="0"/>
      </w:pPr>
      <w:r>
        <w:t>Long-Term vs. Short-Term Focus</w:t>
      </w:r>
    </w:p>
    <w:p>
      <w:pPr>
        <w:numPr>
          <w:ilvl w:val="1"/>
          <w:numId w:val="900"/>
        </w:numPr>
        <w:spacing w:before="0" w:after="0"/>
      </w:pPr>
      <w:r>
        <w:t>Innovation Goals and Objectives</w:t>
      </w:r>
    </w:p>
    <w:p>
      <w:pPr>
        <w:numPr>
          <w:ilvl w:val="2"/>
          <w:numId w:val="900"/>
        </w:numPr>
        <w:spacing w:before="0" w:after="0"/>
      </w:pPr>
      <w:r>
        <w:t>SMART Goals for Innovation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Technology Trends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Social and Economic Factors</w:t>
      </w:r>
    </w:p>
    <w:p>
      <w:pPr>
        <w:numPr>
          <w:ilvl w:val="0"/>
          <w:numId w:val="900"/>
        </w:numPr>
        <w:spacing w:before="0" w:after="0"/>
      </w:pPr>
      <w:r>
        <w:t>Innovation Portfolio Management</w:t>
      </w:r>
    </w:p>
    <w:p>
      <w:pPr>
        <w:numPr>
          <w:ilvl w:val="1"/>
          <w:numId w:val="900"/>
        </w:numPr>
        <w:spacing w:before="0" w:after="0"/>
      </w:pPr>
      <w:r>
        <w:t>Portfolio Strategy Framework</w:t>
      </w:r>
    </w:p>
    <w:p>
      <w:pPr>
        <w:numPr>
          <w:ilvl w:val="2"/>
          <w:numId w:val="900"/>
        </w:numPr>
        <w:spacing w:before="0" w:after="0"/>
      </w:pPr>
      <w:r>
        <w:t>Core Innovation</w:t>
      </w:r>
    </w:p>
    <w:p>
      <w:pPr>
        <w:numPr>
          <w:ilvl w:val="2"/>
          <w:numId w:val="900"/>
        </w:numPr>
        <w:spacing w:before="0" w:after="0"/>
      </w:pPr>
      <w:r>
        <w:t>Adjacent Innovation</w:t>
      </w:r>
    </w:p>
    <w:p>
      <w:pPr>
        <w:numPr>
          <w:ilvl w:val="2"/>
          <w:numId w:val="900"/>
        </w:numPr>
        <w:spacing w:before="0" w:after="0"/>
      </w:pPr>
      <w:r>
        <w:t>Transformational Innovation</w:t>
      </w:r>
    </w:p>
    <w:p>
      <w:pPr>
        <w:numPr>
          <w:ilvl w:val="2"/>
          <w:numId w:val="900"/>
        </w:numPr>
        <w:spacing w:before="0" w:after="0"/>
      </w:pPr>
      <w:r>
        <w:t>Portfolio Balance</w:t>
      </w:r>
    </w:p>
    <w:p>
      <w:pPr>
        <w:numPr>
          <w:ilvl w:val="1"/>
          <w:numId w:val="900"/>
        </w:numPr>
        <w:spacing w:before="0" w:after="0"/>
      </w:pPr>
      <w:r>
        <w:t>Risk and Return Management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Risk Tolerance Levels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Risk Mitigation Approaches</w:t>
      </w:r>
    </w:p>
    <w:p>
      <w:pPr>
        <w:numPr>
          <w:ilvl w:val="1"/>
          <w:numId w:val="900"/>
        </w:numPr>
        <w:spacing w:before="0" w:after="0"/>
      </w:pPr>
      <w:r>
        <w:t>Portfolio Mapping and Analysis</w:t>
      </w:r>
    </w:p>
    <w:p>
      <w:pPr>
        <w:numPr>
          <w:ilvl w:val="2"/>
          <w:numId w:val="900"/>
        </w:numPr>
        <w:spacing w:before="0" w:after="0"/>
      </w:pPr>
      <w:r>
        <w:t>Innovation Matrix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Resource Allocation Models</w:t>
      </w:r>
    </w:p>
    <w:p>
      <w:pPr>
        <w:numPr>
          <w:ilvl w:val="1"/>
          <w:numId w:val="900"/>
        </w:numPr>
        <w:spacing w:before="0" w:after="0"/>
      </w:pPr>
      <w:r>
        <w:t>Portfolio Review Processes</w:t>
      </w:r>
    </w:p>
    <w:p>
      <w:pPr>
        <w:numPr>
          <w:ilvl w:val="2"/>
          <w:numId w:val="900"/>
        </w:numPr>
        <w:spacing w:before="0" w:after="0"/>
      </w:pPr>
      <w:r>
        <w:t>Review Criteria</w:t>
      </w:r>
    </w:p>
    <w:p>
      <w:pPr>
        <w:numPr>
          <w:ilvl w:val="2"/>
          <w:numId w:val="900"/>
        </w:numPr>
        <w:spacing w:before="0" w:after="0"/>
      </w:pPr>
      <w:r>
        <w:t>Decision Gates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Portfolio Rebalancing</w:t>
      </w:r>
    </w:p>
    <w:p>
      <w:pPr>
        <w:numPr>
          <w:ilvl w:val="0"/>
          <w:numId w:val="900"/>
        </w:numPr>
        <w:spacing w:before="0" w:after="0"/>
      </w:pPr>
      <w:r>
        <w:t>Strategic Decision-Making</w:t>
      </w:r>
    </w:p>
    <w:p>
      <w:pPr>
        <w:numPr>
          <w:ilvl w:val="1"/>
          <w:numId w:val="900"/>
        </w:numPr>
        <w:spacing w:before="0" w:after="0"/>
      </w:pPr>
      <w:r>
        <w:t>Make vs. Buy vs. Partner Decisions</w:t>
      </w:r>
    </w:p>
    <w:p>
      <w:pPr>
        <w:numPr>
          <w:ilvl w:val="2"/>
          <w:numId w:val="900"/>
        </w:numPr>
        <w:spacing w:before="0" w:after="0"/>
      </w:pPr>
      <w:r>
        <w:t>Internal Development Capabilities</w:t>
      </w:r>
    </w:p>
    <w:p>
      <w:pPr>
        <w:numPr>
          <w:ilvl w:val="2"/>
          <w:numId w:val="900"/>
        </w:numPr>
        <w:spacing w:before="0" w:after="0"/>
      </w:pPr>
      <w:r>
        <w:t>Acquisition Strategies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Innovation Budgeting</w:t>
      </w:r>
    </w:p>
    <w:p>
      <w:pPr>
        <w:numPr>
          <w:ilvl w:val="2"/>
          <w:numId w:val="900"/>
        </w:numPr>
        <w:spacing w:before="0" w:after="0"/>
      </w:pPr>
      <w:r>
        <w:t>Funding Models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Technology Strategy</w:t>
      </w:r>
    </w:p>
    <w:p>
      <w:pPr>
        <w:numPr>
          <w:ilvl w:val="2"/>
          <w:numId w:val="900"/>
        </w:numPr>
        <w:spacing w:before="0" w:after="0"/>
      </w:pPr>
      <w:r>
        <w:t>Technology Roadmapping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2"/>
          <w:numId w:val="900"/>
        </w:numPr>
        <w:spacing w:before="0" w:after="0"/>
      </w:pPr>
      <w:r>
        <w:t>Technology Acquisition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0"/>
          <w:numId w:val="900"/>
        </w:numPr>
        <w:spacing w:before="0" w:after="0"/>
      </w:pPr>
      <w:r>
        <w:t>Innovation Strategy Implementation</w:t>
      </w:r>
    </w:p>
    <w:p>
      <w:pPr>
        <w:numPr>
          <w:ilvl w:val="1"/>
          <w:numId w:val="900"/>
        </w:numPr>
        <w:spacing w:before="0" w:after="0"/>
      </w:pPr>
      <w:r>
        <w:t>Strategy Communication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Strategy Monitoring and Adjustment</w:t>
      </w:r>
    </w:p>
    <w:p>
      <w:pPr>
        <w:pStyle w:val="Heading1"/>
      </w:pPr>
      <w:r>
        <w:t>The Innovation Process</w:t>
      </w:r>
    </w:p>
    <w:p>
      <w:pPr>
        <w:numPr>
          <w:ilvl w:val="0"/>
          <w:numId w:val="900"/>
        </w:numPr>
        <w:spacing w:before="0" w:after="0"/>
      </w:pPr>
      <w:r>
        <w:t>Process Overview and Models</w:t>
      </w:r>
    </w:p>
    <w:p>
      <w:pPr>
        <w:numPr>
          <w:ilvl w:val="1"/>
          <w:numId w:val="900"/>
        </w:numPr>
        <w:spacing w:before="0" w:after="0"/>
      </w:pPr>
      <w:r>
        <w:t>Linear Innovation Models</w:t>
      </w:r>
    </w:p>
    <w:p>
      <w:pPr>
        <w:numPr>
          <w:ilvl w:val="1"/>
          <w:numId w:val="900"/>
        </w:numPr>
        <w:spacing w:before="0" w:after="0"/>
      </w:pPr>
      <w:r>
        <w:t>Interactive Innovation Models</w:t>
      </w:r>
    </w:p>
    <w:p>
      <w:pPr>
        <w:numPr>
          <w:ilvl w:val="1"/>
          <w:numId w:val="900"/>
        </w:numPr>
        <w:spacing w:before="0" w:after="0"/>
      </w:pPr>
      <w:r>
        <w:t>Open Innovation Models</w:t>
      </w:r>
    </w:p>
    <w:p>
      <w:pPr>
        <w:numPr>
          <w:ilvl w:val="1"/>
          <w:numId w:val="900"/>
        </w:numPr>
        <w:spacing w:before="0" w:after="0"/>
      </w:pPr>
      <w:r>
        <w:t>Agile Innovation Approaches</w:t>
      </w:r>
    </w:p>
    <w:p>
      <w:pPr>
        <w:numPr>
          <w:ilvl w:val="0"/>
          <w:numId w:val="900"/>
        </w:numPr>
        <w:spacing w:before="0" w:after="0"/>
      </w:pPr>
      <w:r>
        <w:t>Idea Generation and Ideation</w:t>
      </w:r>
    </w:p>
    <w:p>
      <w:pPr>
        <w:numPr>
          <w:ilvl w:val="1"/>
          <w:numId w:val="900"/>
        </w:numPr>
        <w:spacing w:before="0" w:after="0"/>
      </w:pPr>
      <w:r>
        <w:t>Internal Idea Sources</w:t>
      </w:r>
    </w:p>
    <w:p>
      <w:pPr>
        <w:numPr>
          <w:ilvl w:val="2"/>
          <w:numId w:val="900"/>
        </w:numPr>
        <w:spacing w:before="0" w:after="0"/>
      </w:pPr>
      <w:r>
        <w:t>Employee Suggestions</w:t>
      </w:r>
    </w:p>
    <w:p>
      <w:pPr>
        <w:numPr>
          <w:ilvl w:val="2"/>
          <w:numId w:val="900"/>
        </w:numPr>
        <w:spacing w:before="0" w:after="0"/>
      </w:pPr>
      <w:r>
        <w:t>R&amp;D Departments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Management Insights</w:t>
      </w:r>
    </w:p>
    <w:p>
      <w:pPr>
        <w:numPr>
          <w:ilvl w:val="1"/>
          <w:numId w:val="900"/>
        </w:numPr>
        <w:spacing w:before="0" w:after="0"/>
      </w:pPr>
      <w:r>
        <w:t>External Idea Sources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2"/>
          <w:numId w:val="900"/>
        </w:numPr>
        <w:spacing w:before="0" w:after="0"/>
      </w:pPr>
      <w:r>
        <w:t>Supplier Collaboration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Academic Partnerships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1"/>
          <w:numId w:val="900"/>
        </w:numPr>
        <w:spacing w:before="0" w:after="0"/>
      </w:pPr>
      <w:r>
        <w:t>Systematic Ideation Methods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Brainwriting Methods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TRIZ Methodology</w:t>
      </w:r>
    </w:p>
    <w:p>
      <w:pPr>
        <w:numPr>
          <w:ilvl w:val="1"/>
          <w:numId w:val="900"/>
        </w:numPr>
        <w:spacing w:before="0" w:after="0"/>
      </w:pPr>
      <w:r>
        <w:t>Creative Problem-Solving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Creative Constraints</w:t>
      </w:r>
    </w:p>
    <w:p>
      <w:pPr>
        <w:numPr>
          <w:ilvl w:val="2"/>
          <w:numId w:val="900"/>
        </w:numPr>
        <w:spacing w:before="0" w:after="0"/>
      </w:pPr>
      <w:r>
        <w:t>Analogical Thinking</w:t>
      </w:r>
    </w:p>
    <w:p>
      <w:pPr>
        <w:numPr>
          <w:ilvl w:val="1"/>
          <w:numId w:val="900"/>
        </w:numPr>
        <w:spacing w:before="0" w:after="0"/>
      </w:pPr>
      <w:r>
        <w:t>Open Innovation and Crowdsourcing</w:t>
      </w:r>
    </w:p>
    <w:p>
      <w:pPr>
        <w:numPr>
          <w:ilvl w:val="2"/>
          <w:numId w:val="900"/>
        </w:numPr>
        <w:spacing w:before="0" w:after="0"/>
      </w:pPr>
      <w:r>
        <w:t>External Idea Platforms</w:t>
      </w:r>
    </w:p>
    <w:p>
      <w:pPr>
        <w:numPr>
          <w:ilvl w:val="2"/>
          <w:numId w:val="900"/>
        </w:numPr>
        <w:spacing w:before="0" w:after="0"/>
      </w:pPr>
      <w:r>
        <w:t>Innovation Contests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Collaborative Innovation</w:t>
      </w:r>
    </w:p>
    <w:p>
      <w:pPr>
        <w:numPr>
          <w:ilvl w:val="0"/>
          <w:numId w:val="900"/>
        </w:numPr>
        <w:spacing w:before="0" w:after="0"/>
      </w:pPr>
      <w:r>
        <w:t>Idea Screening and Selection</w:t>
      </w:r>
    </w:p>
    <w:p>
      <w:pPr>
        <w:numPr>
          <w:ilvl w:val="1"/>
          <w:numId w:val="900"/>
        </w:numPr>
        <w:spacing w:before="0" w:after="0"/>
      </w:pPr>
      <w:r>
        <w:t>Screening Criteria Development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2"/>
          <w:numId w:val="900"/>
        </w:numPr>
        <w:spacing w:before="0" w:after="0"/>
      </w:pPr>
      <w:r>
        <w:t>Market Potential Evaluation</w:t>
      </w:r>
    </w:p>
    <w:p>
      <w:pPr>
        <w:numPr>
          <w:ilvl w:val="2"/>
          <w:numId w:val="900"/>
        </w:numPr>
        <w:spacing w:before="0" w:after="0"/>
      </w:pPr>
      <w:r>
        <w:t>Technical Feasibility Analysis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Scoring Models</w:t>
      </w:r>
    </w:p>
    <w:p>
      <w:pPr>
        <w:numPr>
          <w:ilvl w:val="2"/>
          <w:numId w:val="900"/>
        </w:numPr>
        <w:spacing w:before="0" w:after="0"/>
      </w:pPr>
      <w:r>
        <w:t>Weighted Criteria</w:t>
      </w:r>
    </w:p>
    <w:p>
      <w:pPr>
        <w:numPr>
          <w:ilvl w:val="2"/>
          <w:numId w:val="900"/>
        </w:numPr>
        <w:spacing w:before="0" w:after="0"/>
      </w:pPr>
      <w:r>
        <w:t>Checklists</w:t>
      </w:r>
    </w:p>
    <w:p>
      <w:pPr>
        <w:numPr>
          <w:ilvl w:val="2"/>
          <w:numId w:val="900"/>
        </w:numPr>
        <w:spacing w:before="0" w:after="0"/>
      </w:pPr>
      <w:r>
        <w:t>Expert Evaluation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1"/>
          <w:numId w:val="900"/>
        </w:numPr>
        <w:spacing w:before="0" w:after="0"/>
      </w:pPr>
      <w:r>
        <w:t>Selection Decision-Making</w:t>
      </w:r>
    </w:p>
    <w:p>
      <w:pPr>
        <w:numPr>
          <w:ilvl w:val="2"/>
          <w:numId w:val="900"/>
        </w:numPr>
        <w:spacing w:before="0" w:after="0"/>
      </w:pPr>
      <w:r>
        <w:t>Decision Frameworks</w:t>
      </w:r>
    </w:p>
    <w:p>
      <w:pPr>
        <w:numPr>
          <w:ilvl w:val="2"/>
          <w:numId w:val="900"/>
        </w:numPr>
        <w:spacing w:before="0" w:after="0"/>
      </w:pPr>
      <w:r>
        <w:t>Portfolio Considerations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Strategic Priorities</w:t>
      </w:r>
    </w:p>
    <w:p>
      <w:pPr>
        <w:numPr>
          <w:ilvl w:val="0"/>
          <w:numId w:val="900"/>
        </w:numPr>
        <w:spacing w:before="0" w:after="0"/>
      </w:pPr>
      <w:r>
        <w:t>Concept Development and Testing</w:t>
      </w:r>
    </w:p>
    <w:p>
      <w:pPr>
        <w:numPr>
          <w:ilvl w:val="1"/>
          <w:numId w:val="900"/>
        </w:numPr>
        <w:spacing w:before="0" w:after="0"/>
      </w:pPr>
      <w:r>
        <w:t>Concept Definition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Customer Needs Analysis</w:t>
      </w:r>
    </w:p>
    <w:p>
      <w:pPr>
        <w:numPr>
          <w:ilvl w:val="2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Prototyping Approaches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2"/>
          <w:numId w:val="900"/>
        </w:numPr>
        <w:spacing w:before="0" w:after="0"/>
      </w:pPr>
      <w:r>
        <w:t>Digital Mockups</w:t>
      </w:r>
    </w:p>
    <w:p>
      <w:pPr>
        <w:numPr>
          <w:ilvl w:val="2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Functional Prototypes</w:t>
      </w:r>
    </w:p>
    <w:p>
      <w:pPr>
        <w:numPr>
          <w:ilvl w:val="2"/>
          <w:numId w:val="900"/>
        </w:numPr>
        <w:spacing w:before="0" w:after="0"/>
      </w:pPr>
      <w:r>
        <w:t>Minimum Viable Products</w:t>
      </w:r>
    </w:p>
    <w:p>
      <w:pPr>
        <w:numPr>
          <w:ilvl w:val="1"/>
          <w:numId w:val="900"/>
        </w:numPr>
        <w:spacing w:before="0" w:after="0"/>
      </w:pPr>
      <w:r>
        <w:t>Concept Validation Methods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Pilot Programs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1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Concept Modification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User Experience Enhancement</w:t>
      </w:r>
    </w:p>
    <w:p>
      <w:pPr>
        <w:numPr>
          <w:ilvl w:val="0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Market Size Estimation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Capability Gaps</w:t>
      </w:r>
    </w:p>
    <w:p>
      <w:pPr>
        <w:numPr>
          <w:ilvl w:val="2"/>
          <w:numId w:val="900"/>
        </w:numPr>
        <w:spacing w:before="0" w:after="0"/>
      </w:pPr>
      <w:r>
        <w:t>Development Timeline</w:t>
      </w:r>
    </w:p>
    <w:p>
      <w:pPr>
        <w:numPr>
          <w:ilvl w:val="2"/>
          <w:numId w:val="900"/>
        </w:numPr>
        <w:spacing w:before="0" w:after="0"/>
      </w:pPr>
      <w:r>
        <w:t>Scalability Analysis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Investment Requirements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ROI Calculations</w:t>
      </w:r>
    </w:p>
    <w:p>
      <w:pPr>
        <w:numPr>
          <w:ilvl w:val="2"/>
          <w:numId w:val="900"/>
        </w:numPr>
        <w:spacing w:before="0" w:after="0"/>
      </w:pPr>
      <w:r>
        <w:t>NPV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Probability</w:t>
      </w:r>
    </w:p>
    <w:p>
      <w:pPr>
        <w:numPr>
          <w:ilvl w:val="2"/>
          <w:numId w:val="900"/>
        </w:numPr>
        <w:spacing w:before="0" w:after="0"/>
      </w:pPr>
      <w:r>
        <w:t>Risk Impact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Development and Implementation</w:t>
      </w:r>
    </w:p>
    <w:p>
      <w:pPr>
        <w:numPr>
          <w:ilvl w:val="1"/>
          <w:numId w:val="900"/>
        </w:numPr>
        <w:spacing w:before="0" w:after="0"/>
      </w:pPr>
      <w:r>
        <w:t>Project Management Approaches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Stage-Gate Process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Lean Development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Design and Engineering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Manufacturing Preparation</w:t>
      </w:r>
    </w:p>
    <w:p>
      <w:pPr>
        <w:numPr>
          <w:ilvl w:val="1"/>
          <w:numId w:val="900"/>
        </w:numPr>
        <w:spacing w:before="0" w:after="0"/>
      </w:pPr>
      <w:r>
        <w:t>Service Development</w:t>
      </w:r>
    </w:p>
    <w:p>
      <w:pPr>
        <w:numPr>
          <w:ilvl w:val="2"/>
          <w:numId w:val="900"/>
        </w:numPr>
        <w:spacing w:before="0" w:after="0"/>
      </w:pPr>
      <w:r>
        <w:t>Service Design</w:t>
      </w:r>
    </w:p>
    <w:p>
      <w:pPr>
        <w:numPr>
          <w:ilvl w:val="2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Pilot Implementation</w:t>
      </w:r>
    </w:p>
    <w:p>
      <w:pPr>
        <w:numPr>
          <w:ilvl w:val="1"/>
          <w:numId w:val="900"/>
        </w:numPr>
        <w:spacing w:before="0" w:after="0"/>
      </w:pPr>
      <w:r>
        <w:t>Go-to-Market Planning</w:t>
      </w:r>
    </w:p>
    <w:p>
      <w:pPr>
        <w:numPr>
          <w:ilvl w:val="2"/>
          <w:numId w:val="900"/>
        </w:numPr>
        <w:spacing w:before="0" w:after="0"/>
      </w:pPr>
      <w:r>
        <w:t>Marketing Strategy</w:t>
      </w:r>
    </w:p>
    <w:p>
      <w:pPr>
        <w:numPr>
          <w:ilvl w:val="2"/>
          <w:numId w:val="900"/>
        </w:numPr>
        <w:spacing w:before="0" w:after="0"/>
      </w:pPr>
      <w:r>
        <w:t>Sales Strategy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Launch Timeline</w:t>
      </w:r>
    </w:p>
    <w:p>
      <w:pPr>
        <w:numPr>
          <w:ilvl w:val="0"/>
          <w:numId w:val="900"/>
        </w:numPr>
        <w:spacing w:before="0" w:after="0"/>
      </w:pPr>
      <w:r>
        <w:t>Launch and Commercialization</w:t>
      </w:r>
    </w:p>
    <w:p>
      <w:pPr>
        <w:numPr>
          <w:ilvl w:val="1"/>
          <w:numId w:val="900"/>
        </w:numPr>
        <w:spacing w:before="0" w:after="0"/>
      </w:pPr>
      <w:r>
        <w:t>Launch Preparation</w:t>
      </w:r>
    </w:p>
    <w:p>
      <w:pPr>
        <w:numPr>
          <w:ilvl w:val="2"/>
          <w:numId w:val="900"/>
        </w:numPr>
        <w:spacing w:before="0" w:after="0"/>
      </w:pPr>
      <w:r>
        <w:t>Market Readiness</w:t>
      </w:r>
    </w:p>
    <w:p>
      <w:pPr>
        <w:numPr>
          <w:ilvl w:val="2"/>
          <w:numId w:val="900"/>
        </w:numPr>
        <w:spacing w:before="0" w:after="0"/>
      </w:pPr>
      <w:r>
        <w:t>Operational Readiness</w:t>
      </w:r>
    </w:p>
    <w:p>
      <w:pPr>
        <w:numPr>
          <w:ilvl w:val="2"/>
          <w:numId w:val="900"/>
        </w:numPr>
        <w:spacing w:before="0" w:after="0"/>
      </w:pPr>
      <w:r>
        <w:t>Team Preparation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Launch Execution</w:t>
      </w:r>
    </w:p>
    <w:p>
      <w:pPr>
        <w:numPr>
          <w:ilvl w:val="2"/>
          <w:numId w:val="900"/>
        </w:numPr>
        <w:spacing w:before="0" w:after="0"/>
      </w:pPr>
      <w:r>
        <w:t>Launch Activities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numPr>
          <w:ilvl w:val="1"/>
          <w:numId w:val="900"/>
        </w:numPr>
        <w:spacing w:before="0" w:after="0"/>
      </w:pPr>
      <w:r>
        <w:t>Post-Launch Management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pStyle w:val="Heading1"/>
      </w:pPr>
      <w:r>
        <w:t>Building an Innovative Organization</w:t>
      </w:r>
    </w:p>
    <w:p>
      <w:pPr>
        <w:numPr>
          <w:ilvl w:val="0"/>
          <w:numId w:val="900"/>
        </w:numPr>
        <w:spacing w:before="0" w:after="0"/>
      </w:pPr>
      <w:r>
        <w:t>Leadership for Innovation</w:t>
      </w:r>
    </w:p>
    <w:p>
      <w:pPr>
        <w:numPr>
          <w:ilvl w:val="1"/>
          <w:numId w:val="900"/>
        </w:numPr>
        <w:spacing w:before="0" w:after="0"/>
      </w:pPr>
      <w:r>
        <w:t>Innovation Leadership Roles</w:t>
      </w:r>
    </w:p>
    <w:p>
      <w:pPr>
        <w:numPr>
          <w:ilvl w:val="2"/>
          <w:numId w:val="900"/>
        </w:numPr>
        <w:spacing w:before="0" w:after="0"/>
      </w:pPr>
      <w:r>
        <w:t>CEO and Senior Leadership</w:t>
      </w:r>
    </w:p>
    <w:p>
      <w:pPr>
        <w:numPr>
          <w:ilvl w:val="2"/>
          <w:numId w:val="900"/>
        </w:numPr>
        <w:spacing w:before="0" w:after="0"/>
      </w:pPr>
      <w:r>
        <w:t>Innovation Champions</w:t>
      </w:r>
    </w:p>
    <w:p>
      <w:pPr>
        <w:numPr>
          <w:ilvl w:val="2"/>
          <w:numId w:val="900"/>
        </w:numPr>
        <w:spacing w:before="0" w:after="0"/>
      </w:pPr>
      <w:r>
        <w:t>Middle Management</w:t>
      </w:r>
    </w:p>
    <w:p>
      <w:pPr>
        <w:numPr>
          <w:ilvl w:val="2"/>
          <w:numId w:val="900"/>
        </w:numPr>
        <w:spacing w:before="0" w:after="0"/>
      </w:pPr>
      <w:r>
        <w:t>Team Leaders</w:t>
      </w:r>
    </w:p>
    <w:p>
      <w:pPr>
        <w:numPr>
          <w:ilvl w:val="1"/>
          <w:numId w:val="900"/>
        </w:numPr>
        <w:spacing w:before="0" w:after="0"/>
      </w:pPr>
      <w:r>
        <w:t>Leadership Behaviors</w:t>
      </w:r>
    </w:p>
    <w:p>
      <w:pPr>
        <w:numPr>
          <w:ilvl w:val="2"/>
          <w:numId w:val="900"/>
        </w:numPr>
        <w:spacing w:before="0" w:after="0"/>
      </w:pPr>
      <w:r>
        <w:t>Visionary Leadership</w:t>
      </w:r>
    </w:p>
    <w:p>
      <w:pPr>
        <w:numPr>
          <w:ilvl w:val="2"/>
          <w:numId w:val="900"/>
        </w:numPr>
        <w:spacing w:before="0" w:after="0"/>
      </w:pPr>
      <w:r>
        <w:t>Empowerment</w:t>
      </w:r>
    </w:p>
    <w:p>
      <w:pPr>
        <w:numPr>
          <w:ilvl w:val="2"/>
          <w:numId w:val="900"/>
        </w:numPr>
        <w:spacing w:before="0" w:after="0"/>
      </w:pPr>
      <w:r>
        <w:t>Risk-Taking</w:t>
      </w:r>
    </w:p>
    <w:p>
      <w:pPr>
        <w:numPr>
          <w:ilvl w:val="2"/>
          <w:numId w:val="900"/>
        </w:numPr>
        <w:spacing w:before="0" w:after="0"/>
      </w:pPr>
      <w:r>
        <w:t>Learning Orientation</w:t>
      </w:r>
    </w:p>
    <w:p>
      <w:pPr>
        <w:numPr>
          <w:ilvl w:val="1"/>
          <w:numId w:val="900"/>
        </w:numPr>
        <w:spacing w:before="0" w:after="0"/>
      </w:pPr>
      <w:r>
        <w:t>Leading Change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Culture Transformation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Cultural Foundations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Behavioral Norms</w:t>
      </w:r>
    </w:p>
    <w:p>
      <w:pPr>
        <w:numPr>
          <w:ilvl w:val="2"/>
          <w:numId w:val="900"/>
        </w:numPr>
        <w:spacing w:before="0" w:after="0"/>
      </w:pPr>
      <w:r>
        <w:t>Shared Assumptions</w:t>
      </w:r>
    </w:p>
    <w:p>
      <w:pPr>
        <w:numPr>
          <w:ilvl w:val="2"/>
          <w:numId w:val="900"/>
        </w:numPr>
        <w:spacing w:before="0" w:after="0"/>
      </w:pPr>
      <w:r>
        <w:t>Cultural Artifacts</w:t>
      </w:r>
    </w:p>
    <w:p>
      <w:pPr>
        <w:numPr>
          <w:ilvl w:val="1"/>
          <w:numId w:val="900"/>
        </w:numPr>
        <w:spacing w:before="0" w:after="0"/>
      </w:pPr>
      <w:r>
        <w:t>Creativity and Experimentation</w:t>
      </w:r>
    </w:p>
    <w:p>
      <w:pPr>
        <w:numPr>
          <w:ilvl w:val="2"/>
          <w:numId w:val="900"/>
        </w:numPr>
        <w:spacing w:before="0" w:after="0"/>
      </w:pPr>
      <w:r>
        <w:t>Encouraging Creativity</w:t>
      </w:r>
    </w:p>
    <w:p>
      <w:pPr>
        <w:numPr>
          <w:ilvl w:val="2"/>
          <w:numId w:val="900"/>
        </w:numPr>
        <w:spacing w:before="0" w:after="0"/>
      </w:pPr>
      <w:r>
        <w:t>Supporting Experimentation</w:t>
      </w:r>
    </w:p>
    <w:p>
      <w:pPr>
        <w:numPr>
          <w:ilvl w:val="2"/>
          <w:numId w:val="900"/>
        </w:numPr>
        <w:spacing w:before="0" w:after="0"/>
      </w:pPr>
      <w:r>
        <w:t>Learning from Failure</w:t>
      </w:r>
    </w:p>
    <w:p>
      <w:pPr>
        <w:numPr>
          <w:ilvl w:val="2"/>
          <w:numId w:val="900"/>
        </w:numPr>
        <w:spacing w:before="0" w:after="0"/>
      </w:pPr>
      <w:r>
        <w:t>Celebrating Success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Open Communication</w:t>
      </w:r>
    </w:p>
    <w:p>
      <w:pPr>
        <w:numPr>
          <w:ilvl w:val="2"/>
          <w:numId w:val="900"/>
        </w:numPr>
        <w:spacing w:before="0" w:after="0"/>
      </w:pPr>
      <w:r>
        <w:t>Error Tolerance</w:t>
      </w:r>
    </w:p>
    <w:p>
      <w:pPr>
        <w:numPr>
          <w:ilvl w:val="2"/>
          <w:numId w:val="900"/>
        </w:numPr>
        <w:spacing w:before="0" w:after="0"/>
      </w:pPr>
      <w:r>
        <w:t>Constructive Feedback</w:t>
      </w:r>
    </w:p>
    <w:p>
      <w:pPr>
        <w:numPr>
          <w:ilvl w:val="1"/>
          <w:numId w:val="900"/>
        </w:numPr>
        <w:spacing w:before="0" w:after="0"/>
      </w:pPr>
      <w:r>
        <w:t>Innovation Mindset</w:t>
      </w:r>
    </w:p>
    <w:p>
      <w:pPr>
        <w:numPr>
          <w:ilvl w:val="2"/>
          <w:numId w:val="900"/>
        </w:numPr>
        <w:spacing w:before="0" w:after="0"/>
      </w:pPr>
      <w:r>
        <w:t>Growth Mindset</w:t>
      </w:r>
    </w:p>
    <w:p>
      <w:pPr>
        <w:numPr>
          <w:ilvl w:val="2"/>
          <w:numId w:val="900"/>
        </w:numPr>
        <w:spacing w:before="0" w:after="0"/>
      </w:pPr>
      <w:r>
        <w:t>Curiosity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0"/>
          <w:numId w:val="900"/>
        </w:numPr>
        <w:spacing w:before="0" w:after="0"/>
      </w:pPr>
      <w:r>
        <w:t>Organizational Structures</w:t>
      </w:r>
    </w:p>
    <w:p>
      <w:pPr>
        <w:numPr>
          <w:ilvl w:val="1"/>
          <w:numId w:val="900"/>
        </w:numPr>
        <w:spacing w:before="0" w:after="0"/>
      </w:pPr>
      <w:r>
        <w:t>Traditional Structures</w:t>
      </w:r>
    </w:p>
    <w:p>
      <w:pPr>
        <w:numPr>
          <w:ilvl w:val="2"/>
          <w:numId w:val="900"/>
        </w:numPr>
        <w:spacing w:before="0" w:after="0"/>
      </w:pPr>
      <w:r>
        <w:t>Functional Organization</w:t>
      </w:r>
    </w:p>
    <w:p>
      <w:pPr>
        <w:numPr>
          <w:ilvl w:val="2"/>
          <w:numId w:val="900"/>
        </w:numPr>
        <w:spacing w:before="0" w:after="0"/>
      </w:pPr>
      <w:r>
        <w:t>Divisional Structure</w:t>
      </w:r>
    </w:p>
    <w:p>
      <w:pPr>
        <w:numPr>
          <w:ilvl w:val="2"/>
          <w:numId w:val="900"/>
        </w:numPr>
        <w:spacing w:before="0" w:after="0"/>
      </w:pPr>
      <w:r>
        <w:t>Matrix Organization</w:t>
      </w:r>
    </w:p>
    <w:p>
      <w:pPr>
        <w:numPr>
          <w:ilvl w:val="2"/>
          <w:numId w:val="900"/>
        </w:numPr>
        <w:spacing w:before="0" w:after="0"/>
      </w:pPr>
      <w:r>
        <w:t>Network Organization</w:t>
      </w:r>
    </w:p>
    <w:p>
      <w:pPr>
        <w:numPr>
          <w:ilvl w:val="1"/>
          <w:numId w:val="900"/>
        </w:numPr>
        <w:spacing w:before="0" w:after="0"/>
      </w:pPr>
      <w:r>
        <w:t>Innovation-Specific Structures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Innovation Labs</w:t>
      </w:r>
    </w:p>
    <w:p>
      <w:pPr>
        <w:numPr>
          <w:ilvl w:val="2"/>
          <w:numId w:val="900"/>
        </w:numPr>
        <w:spacing w:before="0" w:after="0"/>
      </w:pPr>
      <w:r>
        <w:t>Corporate Venturing Units</w:t>
      </w:r>
    </w:p>
    <w:p>
      <w:pPr>
        <w:numPr>
          <w:ilvl w:val="2"/>
          <w:numId w:val="900"/>
        </w:numPr>
        <w:spacing w:before="0" w:after="0"/>
      </w:pPr>
      <w:r>
        <w:t>Skunk Works Projects</w:t>
      </w:r>
    </w:p>
    <w:p>
      <w:pPr>
        <w:numPr>
          <w:ilvl w:val="1"/>
          <w:numId w:val="900"/>
        </w:numPr>
        <w:spacing w:before="0" w:after="0"/>
      </w:pPr>
      <w:r>
        <w:t>Ambidextrous Organizations</w:t>
      </w:r>
    </w:p>
    <w:p>
      <w:pPr>
        <w:numPr>
          <w:ilvl w:val="2"/>
          <w:numId w:val="900"/>
        </w:numPr>
        <w:spacing w:before="0" w:after="0"/>
      </w:pPr>
      <w:r>
        <w:t>Exploration vs. Exploitation</w:t>
      </w:r>
    </w:p>
    <w:p>
      <w:pPr>
        <w:numPr>
          <w:ilvl w:val="2"/>
          <w:numId w:val="900"/>
        </w:numPr>
        <w:spacing w:before="0" w:after="0"/>
      </w:pPr>
      <w:r>
        <w:t>Structural Separation</w:t>
      </w:r>
    </w:p>
    <w:p>
      <w:pPr>
        <w:numPr>
          <w:ilvl w:val="2"/>
          <w:numId w:val="900"/>
        </w:numPr>
        <w:spacing w:before="0" w:after="0"/>
      </w:pPr>
      <w:r>
        <w:t>Contextual Ambidexterity</w:t>
      </w:r>
    </w:p>
    <w:p>
      <w:pPr>
        <w:numPr>
          <w:ilvl w:val="2"/>
          <w:numId w:val="900"/>
        </w:numPr>
        <w:spacing w:before="0" w:after="0"/>
      </w:pPr>
      <w:r>
        <w:t>Dynamic Capabilities</w:t>
      </w:r>
    </w:p>
    <w:p>
      <w:pPr>
        <w:numPr>
          <w:ilvl w:val="1"/>
          <w:numId w:val="900"/>
        </w:numPr>
        <w:spacing w:before="0" w:after="0"/>
      </w:pPr>
      <w:r>
        <w:t>Organizational Design Principles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Autonomy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0"/>
          <w:numId w:val="900"/>
        </w:numPr>
        <w:spacing w:before="0" w:after="0"/>
      </w:pPr>
      <w:r>
        <w:t>Human Resources for Innovation</w:t>
      </w:r>
    </w:p>
    <w:p>
      <w:pPr>
        <w:numPr>
          <w:ilvl w:val="1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Innovative Talent Identification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Onboarding Processes</w:t>
      </w:r>
    </w:p>
    <w:p>
      <w:pPr>
        <w:numPr>
          <w:ilvl w:val="1"/>
          <w:numId w:val="900"/>
        </w:numPr>
        <w:spacing w:before="0" w:after="0"/>
      </w:pPr>
      <w:r>
        <w:t>Talent Development</w:t>
      </w:r>
    </w:p>
    <w:p>
      <w:pPr>
        <w:numPr>
          <w:ilvl w:val="2"/>
          <w:numId w:val="900"/>
        </w:numPr>
        <w:spacing w:before="0" w:after="0"/>
      </w:pPr>
      <w:r>
        <w:t>Innovation Skills Training</w:t>
      </w:r>
    </w:p>
    <w:p>
      <w:pPr>
        <w:numPr>
          <w:ilvl w:val="2"/>
          <w:numId w:val="900"/>
        </w:numPr>
        <w:spacing w:before="0" w:after="0"/>
      </w:pPr>
      <w:r>
        <w:t>Creativity Development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Career Pathing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Engagement Initiatives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Work Environment</w:t>
      </w:r>
    </w:p>
    <w:p>
      <w:pPr>
        <w:numPr>
          <w:ilvl w:val="2"/>
          <w:numId w:val="900"/>
        </w:numPr>
        <w:spacing w:before="0" w:after="0"/>
      </w:pPr>
      <w:r>
        <w:t>Compensation and Benefits</w:t>
      </w:r>
    </w:p>
    <w:p>
      <w:pPr>
        <w:numPr>
          <w:ilvl w:val="0"/>
          <w:numId w:val="900"/>
        </w:numPr>
        <w:spacing w:before="0" w:after="0"/>
      </w:pPr>
      <w:r>
        <w:t>Innovation Roles and Competencies</w:t>
      </w:r>
    </w:p>
    <w:p>
      <w:pPr>
        <w:numPr>
          <w:ilvl w:val="1"/>
          <w:numId w:val="900"/>
        </w:numPr>
        <w:spacing w:before="0" w:after="0"/>
      </w:pPr>
      <w:r>
        <w:t>Innovation Manager Role</w:t>
      </w:r>
    </w:p>
    <w:p>
      <w:pPr>
        <w:numPr>
          <w:ilvl w:val="2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Required Competencies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Innovation Team Roles</w:t>
      </w:r>
    </w:p>
    <w:p>
      <w:pPr>
        <w:numPr>
          <w:ilvl w:val="2"/>
          <w:numId w:val="900"/>
        </w:numPr>
        <w:spacing w:before="0" w:after="0"/>
      </w:pPr>
      <w:r>
        <w:t>Idea Generators</w:t>
      </w:r>
    </w:p>
    <w:p>
      <w:pPr>
        <w:numPr>
          <w:ilvl w:val="2"/>
          <w:numId w:val="900"/>
        </w:numPr>
        <w:spacing w:before="0" w:after="0"/>
      </w:pPr>
      <w:r>
        <w:t>Evaluators</w:t>
      </w:r>
    </w:p>
    <w:p>
      <w:pPr>
        <w:numPr>
          <w:ilvl w:val="2"/>
          <w:numId w:val="900"/>
        </w:numPr>
        <w:spacing w:before="0" w:after="0"/>
      </w:pPr>
      <w:r>
        <w:t>Implementers</w:t>
      </w:r>
    </w:p>
    <w:p>
      <w:pPr>
        <w:numPr>
          <w:ilvl w:val="2"/>
          <w:numId w:val="900"/>
        </w:numPr>
        <w:spacing w:before="0" w:after="0"/>
      </w:pPr>
      <w:r>
        <w:t>Facilitators</w:t>
      </w:r>
    </w:p>
    <w:p>
      <w:pPr>
        <w:numPr>
          <w:ilvl w:val="1"/>
          <w:numId w:val="900"/>
        </w:numPr>
        <w:spacing w:before="0" w:after="0"/>
      </w:pPr>
      <w:r>
        <w:t>Core Innovation Competencies</w:t>
      </w:r>
    </w:p>
    <w:p>
      <w:pPr>
        <w:numPr>
          <w:ilvl w:val="2"/>
          <w:numId w:val="900"/>
        </w:numPr>
        <w:spacing w:before="0" w:after="0"/>
      </w:pPr>
      <w:r>
        <w:t>Creative Problem-Solving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Collaboration Skills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0"/>
          <w:numId w:val="900"/>
        </w:numPr>
        <w:spacing w:before="0" w:after="0"/>
      </w:pPr>
      <w:r>
        <w:t>Tools and Infrastructure</w:t>
      </w:r>
    </w:p>
    <w:p>
      <w:pPr>
        <w:numPr>
          <w:ilvl w:val="1"/>
          <w:numId w:val="900"/>
        </w:numPr>
        <w:spacing w:before="0" w:after="0"/>
      </w:pPr>
      <w:r>
        <w:t>Innovation Management Systems</w:t>
      </w:r>
    </w:p>
    <w:p>
      <w:pPr>
        <w:numPr>
          <w:ilvl w:val="2"/>
          <w:numId w:val="900"/>
        </w:numPr>
        <w:spacing w:before="0" w:after="0"/>
      </w:pPr>
      <w:r>
        <w:t>Idea Management Platforms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Collaboration Software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1"/>
          <w:numId w:val="900"/>
        </w:numPr>
        <w:spacing w:before="0" w:after="0"/>
      </w:pPr>
      <w:r>
        <w:t>Physical Infrastructure</w:t>
      </w:r>
    </w:p>
    <w:p>
      <w:pPr>
        <w:numPr>
          <w:ilvl w:val="2"/>
          <w:numId w:val="900"/>
        </w:numPr>
        <w:spacing w:before="0" w:after="0"/>
      </w:pPr>
      <w:r>
        <w:t>Innovation Spaces</w:t>
      </w:r>
    </w:p>
    <w:p>
      <w:pPr>
        <w:numPr>
          <w:ilvl w:val="2"/>
          <w:numId w:val="900"/>
        </w:numPr>
        <w:spacing w:before="0" w:after="0"/>
      </w:pPr>
      <w:r>
        <w:t>Prototyping Facilities</w:t>
      </w:r>
    </w:p>
    <w:p>
      <w:pPr>
        <w:numPr>
          <w:ilvl w:val="2"/>
          <w:numId w:val="900"/>
        </w:numPr>
        <w:spacing w:before="0" w:after="0"/>
      </w:pPr>
      <w:r>
        <w:t>Testing Laboratories</w:t>
      </w:r>
    </w:p>
    <w:p>
      <w:pPr>
        <w:numPr>
          <w:ilvl w:val="2"/>
          <w:numId w:val="900"/>
        </w:numPr>
        <w:spacing w:before="0" w:after="0"/>
      </w:pPr>
      <w:r>
        <w:t>Collaboration Areas</w:t>
      </w:r>
    </w:p>
    <w:p>
      <w:pPr>
        <w:numPr>
          <w:ilvl w:val="1"/>
          <w:numId w:val="900"/>
        </w:numPr>
        <w:spacing w:before="0" w:after="0"/>
      </w:pPr>
      <w:r>
        <w:t>Digital Infrastructure</w:t>
      </w:r>
    </w:p>
    <w:p>
      <w:pPr>
        <w:numPr>
          <w:ilvl w:val="2"/>
          <w:numId w:val="900"/>
        </w:numPr>
        <w:spacing w:before="0" w:after="0"/>
      </w:pPr>
      <w:r>
        <w:t>Communication Platforms</w:t>
      </w:r>
    </w:p>
    <w:p>
      <w:pPr>
        <w:numPr>
          <w:ilvl w:val="2"/>
          <w:numId w:val="900"/>
        </w:numPr>
        <w:spacing w:before="0" w:after="0"/>
      </w:pPr>
      <w:r>
        <w:t>Data Analytics Tools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pStyle w:val="Heading1"/>
      </w:pPr>
      <w:r>
        <w:t>Intellectual Property Management</w:t>
      </w:r>
    </w:p>
    <w:p>
      <w:pPr>
        <w:numPr>
          <w:ilvl w:val="0"/>
          <w:numId w:val="900"/>
        </w:numPr>
        <w:spacing w:before="0" w:after="0"/>
      </w:pPr>
      <w:r>
        <w:t>IP Fundamentals</w:t>
      </w:r>
    </w:p>
    <w:p>
      <w:pPr>
        <w:numPr>
          <w:ilvl w:val="1"/>
          <w:numId w:val="900"/>
        </w:numPr>
        <w:spacing w:before="0" w:after="0"/>
      </w:pPr>
      <w:r>
        <w:t>Types of 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Industrial Designs</w:t>
      </w:r>
    </w:p>
    <w:p>
      <w:pPr>
        <w:numPr>
          <w:ilvl w:val="1"/>
          <w:numId w:val="900"/>
        </w:numPr>
        <w:spacing w:before="0" w:after="0"/>
      </w:pPr>
      <w:r>
        <w:t>IP Rights and Protection</w:t>
      </w:r>
    </w:p>
    <w:p>
      <w:pPr>
        <w:numPr>
          <w:ilvl w:val="2"/>
          <w:numId w:val="900"/>
        </w:numPr>
        <w:spacing w:before="0" w:after="0"/>
      </w:pPr>
      <w:r>
        <w:t>Ownership Rights</w:t>
      </w:r>
    </w:p>
    <w:p>
      <w:pPr>
        <w:numPr>
          <w:ilvl w:val="2"/>
          <w:numId w:val="900"/>
        </w:numPr>
        <w:spacing w:before="0" w:after="0"/>
      </w:pPr>
      <w:r>
        <w:t>Duration of Protection</w:t>
      </w:r>
    </w:p>
    <w:p>
      <w:pPr>
        <w:numPr>
          <w:ilvl w:val="2"/>
          <w:numId w:val="900"/>
        </w:numPr>
        <w:spacing w:before="0" w:after="0"/>
      </w:pPr>
      <w:r>
        <w:t>Geographic Scope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IP Legal Framework</w:t>
      </w:r>
    </w:p>
    <w:p>
      <w:pPr>
        <w:numPr>
          <w:ilvl w:val="2"/>
          <w:numId w:val="900"/>
        </w:numPr>
        <w:spacing w:before="0" w:after="0"/>
      </w:pPr>
      <w:r>
        <w:t>National IP Laws</w:t>
      </w:r>
    </w:p>
    <w:p>
      <w:pPr>
        <w:numPr>
          <w:ilvl w:val="2"/>
          <w:numId w:val="900"/>
        </w:numPr>
        <w:spacing w:before="0" w:after="0"/>
      </w:pPr>
      <w:r>
        <w:t>International Treaties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Court Systems</w:t>
      </w:r>
    </w:p>
    <w:p>
      <w:pPr>
        <w:numPr>
          <w:ilvl w:val="0"/>
          <w:numId w:val="900"/>
        </w:numPr>
        <w:spacing w:before="0" w:after="0"/>
      </w:pPr>
      <w:r>
        <w:t>Patent Management</w:t>
      </w:r>
    </w:p>
    <w:p>
      <w:pPr>
        <w:numPr>
          <w:ilvl w:val="1"/>
          <w:numId w:val="900"/>
        </w:numPr>
        <w:spacing w:before="0" w:after="0"/>
      </w:pPr>
      <w:r>
        <w:t>Patentability Assessment</w:t>
      </w:r>
    </w:p>
    <w:p>
      <w:pPr>
        <w:numPr>
          <w:ilvl w:val="2"/>
          <w:numId w:val="900"/>
        </w:numPr>
        <w:spacing w:before="0" w:after="0"/>
      </w:pPr>
      <w:r>
        <w:t>Novelty Requirements</w:t>
      </w:r>
    </w:p>
    <w:p>
      <w:pPr>
        <w:numPr>
          <w:ilvl w:val="2"/>
          <w:numId w:val="900"/>
        </w:numPr>
        <w:spacing w:before="0" w:after="0"/>
      </w:pPr>
      <w:r>
        <w:t>Inventive Step</w:t>
      </w:r>
    </w:p>
    <w:p>
      <w:pPr>
        <w:numPr>
          <w:ilvl w:val="2"/>
          <w:numId w:val="900"/>
        </w:numPr>
        <w:spacing w:before="0" w:after="0"/>
      </w:pPr>
      <w:r>
        <w:t>Industrial Application</w:t>
      </w:r>
    </w:p>
    <w:p>
      <w:pPr>
        <w:numPr>
          <w:ilvl w:val="2"/>
          <w:numId w:val="900"/>
        </w:numPr>
        <w:spacing w:before="0" w:after="0"/>
      </w:pPr>
      <w:r>
        <w:t>Patentable Subject Matter</w:t>
      </w:r>
    </w:p>
    <w:p>
      <w:pPr>
        <w:numPr>
          <w:ilvl w:val="1"/>
          <w:numId w:val="900"/>
        </w:numPr>
        <w:spacing w:before="0" w:after="0"/>
      </w:pPr>
      <w:r>
        <w:t>Patent Application Process</w:t>
      </w:r>
    </w:p>
    <w:p>
      <w:pPr>
        <w:numPr>
          <w:ilvl w:val="2"/>
          <w:numId w:val="900"/>
        </w:numPr>
        <w:spacing w:before="0" w:after="0"/>
      </w:pPr>
      <w:r>
        <w:t>Prior Art Search</w:t>
      </w:r>
    </w:p>
    <w:p>
      <w:pPr>
        <w:numPr>
          <w:ilvl w:val="2"/>
          <w:numId w:val="900"/>
        </w:numPr>
        <w:spacing w:before="0" w:after="0"/>
      </w:pPr>
      <w:r>
        <w:t>Application Preparation</w:t>
      </w:r>
    </w:p>
    <w:p>
      <w:pPr>
        <w:numPr>
          <w:ilvl w:val="2"/>
          <w:numId w:val="900"/>
        </w:numPr>
        <w:spacing w:before="0" w:after="0"/>
      </w:pPr>
      <w:r>
        <w:t>Filing Procedures</w:t>
      </w:r>
    </w:p>
    <w:p>
      <w:pPr>
        <w:numPr>
          <w:ilvl w:val="2"/>
          <w:numId w:val="900"/>
        </w:numPr>
        <w:spacing w:before="0" w:after="0"/>
      </w:pPr>
      <w:r>
        <w:t>Examination Process</w:t>
      </w:r>
    </w:p>
    <w:p>
      <w:pPr>
        <w:numPr>
          <w:ilvl w:val="2"/>
          <w:numId w:val="900"/>
        </w:numPr>
        <w:spacing w:before="0" w:after="0"/>
      </w:pPr>
      <w:r>
        <w:t>Grant and Maintenance</w:t>
      </w:r>
    </w:p>
    <w:p>
      <w:pPr>
        <w:numPr>
          <w:ilvl w:val="1"/>
          <w:numId w:val="900"/>
        </w:numPr>
        <w:spacing w:before="0" w:after="0"/>
      </w:pPr>
      <w:r>
        <w:t>Patent Strategy</w:t>
      </w:r>
    </w:p>
    <w:p>
      <w:pPr>
        <w:numPr>
          <w:ilvl w:val="2"/>
          <w:numId w:val="900"/>
        </w:numPr>
        <w:spacing w:before="0" w:after="0"/>
      </w:pPr>
      <w:r>
        <w:t>Filing Strategies</w:t>
      </w:r>
    </w:p>
    <w:p>
      <w:pPr>
        <w:numPr>
          <w:ilvl w:val="2"/>
          <w:numId w:val="900"/>
        </w:numPr>
        <w:spacing w:before="0" w:after="0"/>
      </w:pPr>
      <w:r>
        <w:t>Geographic Coverage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Patent Portfolio Management</w:t>
      </w:r>
    </w:p>
    <w:p>
      <w:pPr>
        <w:numPr>
          <w:ilvl w:val="2"/>
          <w:numId w:val="900"/>
        </w:numPr>
        <w:spacing w:before="0" w:after="0"/>
      </w:pPr>
      <w:r>
        <w:t>Portfolio Assessment</w:t>
      </w:r>
    </w:p>
    <w:p>
      <w:pPr>
        <w:numPr>
          <w:ilvl w:val="2"/>
          <w:numId w:val="900"/>
        </w:numPr>
        <w:spacing w:before="0" w:after="0"/>
      </w:pPr>
      <w:r>
        <w:t>Maintenance Decisions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Value Optimization</w:t>
      </w:r>
    </w:p>
    <w:p>
      <w:pPr>
        <w:numPr>
          <w:ilvl w:val="0"/>
          <w:numId w:val="900"/>
        </w:numPr>
        <w:spacing w:before="0" w:after="0"/>
      </w:pPr>
      <w:r>
        <w:t>IP Strategy Development</w:t>
      </w:r>
    </w:p>
    <w:p>
      <w:pPr>
        <w:numPr>
          <w:ilvl w:val="1"/>
          <w:numId w:val="900"/>
        </w:numPr>
        <w:spacing w:before="0" w:after="0"/>
      </w:pPr>
      <w:r>
        <w:t>Defensive IP Strategies</w:t>
      </w:r>
    </w:p>
    <w:p>
      <w:pPr>
        <w:numPr>
          <w:ilvl w:val="2"/>
          <w:numId w:val="900"/>
        </w:numPr>
        <w:spacing w:before="0" w:after="0"/>
      </w:pPr>
      <w:r>
        <w:t>Core Technology Protection</w:t>
      </w:r>
    </w:p>
    <w:p>
      <w:pPr>
        <w:numPr>
          <w:ilvl w:val="2"/>
          <w:numId w:val="900"/>
        </w:numPr>
        <w:spacing w:before="0" w:after="0"/>
      </w:pPr>
      <w:r>
        <w:t>Competitor Blocking</w:t>
      </w:r>
    </w:p>
    <w:p>
      <w:pPr>
        <w:numPr>
          <w:ilvl w:val="2"/>
          <w:numId w:val="900"/>
        </w:numPr>
        <w:spacing w:before="0" w:after="0"/>
      </w:pPr>
      <w:r>
        <w:t>Freedom to Operate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Offensive IP Strategies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IP Monetization</w:t>
      </w:r>
    </w:p>
    <w:p>
      <w:pPr>
        <w:numPr>
          <w:ilvl w:val="2"/>
          <w:numId w:val="900"/>
        </w:numPr>
        <w:spacing w:before="0" w:after="0"/>
      </w:pPr>
      <w:r>
        <w:t>Licensing Programs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IP Sales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1"/>
          <w:numId w:val="900"/>
        </w:numPr>
        <w:spacing w:before="0" w:after="0"/>
      </w:pPr>
      <w:r>
        <w:t>IP Risk Management</w:t>
      </w:r>
    </w:p>
    <w:p>
      <w:pPr>
        <w:numPr>
          <w:ilvl w:val="2"/>
          <w:numId w:val="900"/>
        </w:numPr>
        <w:spacing w:before="0" w:after="0"/>
      </w:pPr>
      <w:r>
        <w:t>Infringement Risks</w:t>
      </w:r>
    </w:p>
    <w:p>
      <w:pPr>
        <w:numPr>
          <w:ilvl w:val="2"/>
          <w:numId w:val="900"/>
        </w:numPr>
        <w:spacing w:before="0" w:after="0"/>
      </w:pPr>
      <w:r>
        <w:t>Validity Challenges</w:t>
      </w:r>
    </w:p>
    <w:p>
      <w:pPr>
        <w:numPr>
          <w:ilvl w:val="2"/>
          <w:numId w:val="900"/>
        </w:numPr>
        <w:spacing w:before="0" w:after="0"/>
      </w:pPr>
      <w:r>
        <w:t>Enforcement Costs</w:t>
      </w:r>
    </w:p>
    <w:p>
      <w:pPr>
        <w:numPr>
          <w:ilvl w:val="2"/>
          <w:numId w:val="900"/>
        </w:numPr>
        <w:spacing w:before="0" w:after="0"/>
      </w:pPr>
      <w:r>
        <w:t>Litigation Management</w:t>
      </w:r>
    </w:p>
    <w:p>
      <w:pPr>
        <w:numPr>
          <w:ilvl w:val="0"/>
          <w:numId w:val="900"/>
        </w:numPr>
        <w:spacing w:before="0" w:after="0"/>
      </w:pPr>
      <w:r>
        <w:t>IP in Collaborative Innovation</w:t>
      </w:r>
    </w:p>
    <w:p>
      <w:pPr>
        <w:numPr>
          <w:ilvl w:val="1"/>
          <w:numId w:val="900"/>
        </w:numPr>
        <w:spacing w:before="0" w:after="0"/>
      </w:pPr>
      <w:r>
        <w:t>Partnership IP Issues</w:t>
      </w:r>
    </w:p>
    <w:p>
      <w:pPr>
        <w:numPr>
          <w:ilvl w:val="2"/>
          <w:numId w:val="900"/>
        </w:numPr>
        <w:spacing w:before="0" w:after="0"/>
      </w:pPr>
      <w:r>
        <w:t>Ownership Structures</w:t>
      </w:r>
    </w:p>
    <w:p>
      <w:pPr>
        <w:numPr>
          <w:ilvl w:val="2"/>
          <w:numId w:val="900"/>
        </w:numPr>
        <w:spacing w:before="0" w:after="0"/>
      </w:pPr>
      <w:r>
        <w:t>Access Rights</w:t>
      </w:r>
    </w:p>
    <w:p>
      <w:pPr>
        <w:numPr>
          <w:ilvl w:val="2"/>
          <w:numId w:val="900"/>
        </w:numPr>
        <w:spacing w:before="0" w:after="0"/>
      </w:pPr>
      <w:r>
        <w:t>Improvement Rights</w:t>
      </w:r>
    </w:p>
    <w:p>
      <w:pPr>
        <w:numPr>
          <w:ilvl w:val="2"/>
          <w:numId w:val="900"/>
        </w:numPr>
        <w:spacing w:before="0" w:after="0"/>
      </w:pPr>
      <w:r>
        <w:t>Termination Provisions</w:t>
      </w:r>
    </w:p>
    <w:p>
      <w:pPr>
        <w:numPr>
          <w:ilvl w:val="1"/>
          <w:numId w:val="900"/>
        </w:numPr>
        <w:spacing w:before="0" w:after="0"/>
      </w:pPr>
      <w:r>
        <w:t>Open Innovation IP</w:t>
      </w:r>
    </w:p>
    <w:p>
      <w:pPr>
        <w:numPr>
          <w:ilvl w:val="2"/>
          <w:numId w:val="900"/>
        </w:numPr>
        <w:spacing w:before="0" w:after="0"/>
      </w:pPr>
      <w:r>
        <w:t>IP Sharing Models</w:t>
      </w:r>
    </w:p>
    <w:p>
      <w:pPr>
        <w:numPr>
          <w:ilvl w:val="2"/>
          <w:numId w:val="900"/>
        </w:numPr>
        <w:spacing w:before="0" w:after="0"/>
      </w:pPr>
      <w:r>
        <w:t>Collaborative Platforms</w:t>
      </w:r>
    </w:p>
    <w:p>
      <w:pPr>
        <w:numPr>
          <w:ilvl w:val="2"/>
          <w:numId w:val="900"/>
        </w:numPr>
        <w:spacing w:before="0" w:after="0"/>
      </w:pPr>
      <w:r>
        <w:t>Community Innovation</w:t>
      </w:r>
    </w:p>
    <w:p>
      <w:pPr>
        <w:numPr>
          <w:ilvl w:val="2"/>
          <w:numId w:val="900"/>
        </w:numPr>
        <w:spacing w:before="0" w:after="0"/>
      </w:pPr>
      <w:r>
        <w:t>Crowdsourcing IP</w:t>
      </w:r>
    </w:p>
    <w:p>
      <w:pPr>
        <w:numPr>
          <w:ilvl w:val="1"/>
          <w:numId w:val="900"/>
        </w:numPr>
        <w:spacing w:before="0" w:after="0"/>
      </w:pPr>
      <w:r>
        <w:t>Licensing and Technology Transfer</w:t>
      </w:r>
    </w:p>
    <w:p>
      <w:pPr>
        <w:numPr>
          <w:ilvl w:val="2"/>
          <w:numId w:val="900"/>
        </w:numPr>
        <w:spacing w:before="0" w:after="0"/>
      </w:pPr>
      <w:r>
        <w:t>License Types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pStyle w:val="Heading1"/>
      </w:pPr>
      <w:r>
        <w:t>Innovation Performance Measurement</w:t>
      </w:r>
    </w:p>
    <w:p>
      <w:pPr>
        <w:numPr>
          <w:ilvl w:val="0"/>
          <w:numId w:val="900"/>
        </w:numPr>
        <w:spacing w:before="0" w:after="0"/>
      </w:pPr>
      <w:r>
        <w:t>Measurement Framework</w:t>
      </w:r>
    </w:p>
    <w:p>
      <w:pPr>
        <w:numPr>
          <w:ilvl w:val="1"/>
          <w:numId w:val="900"/>
        </w:numPr>
        <w:spacing w:before="0" w:after="0"/>
      </w:pPr>
      <w:r>
        <w:t>Innovation Metrics Categories</w:t>
      </w:r>
    </w:p>
    <w:p>
      <w:pPr>
        <w:numPr>
          <w:ilvl w:val="2"/>
          <w:numId w:val="900"/>
        </w:numPr>
        <w:spacing w:before="0" w:after="0"/>
      </w:pPr>
      <w:r>
        <w:t>Input Metrics</w:t>
      </w:r>
    </w:p>
    <w:p>
      <w:pPr>
        <w:numPr>
          <w:ilvl w:val="2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Outcome Metrics</w:t>
      </w:r>
    </w:p>
    <w:p>
      <w:pPr>
        <w:numPr>
          <w:ilvl w:val="2"/>
          <w:numId w:val="900"/>
        </w:numPr>
        <w:spacing w:before="0" w:after="0"/>
      </w:pPr>
      <w:r>
        <w:t>Impact Metrics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Innovation Funnel Metrics</w:t>
      </w:r>
    </w:p>
    <w:p>
      <w:pPr>
        <w:numPr>
          <w:ilvl w:val="2"/>
          <w:numId w:val="900"/>
        </w:numPr>
        <w:spacing w:before="0" w:after="0"/>
      </w:pPr>
      <w:r>
        <w:t>Idea Generation Metrics</w:t>
      </w:r>
    </w:p>
    <w:p>
      <w:pPr>
        <w:numPr>
          <w:ilvl w:val="2"/>
          <w:numId w:val="900"/>
        </w:numPr>
        <w:spacing w:before="0" w:after="0"/>
      </w:pPr>
      <w:r>
        <w:t>Development Metrics</w:t>
      </w:r>
    </w:p>
    <w:p>
      <w:pPr>
        <w:numPr>
          <w:ilvl w:val="2"/>
          <w:numId w:val="900"/>
        </w:numPr>
        <w:spacing w:before="0" w:after="0"/>
      </w:pPr>
      <w:r>
        <w:t>Launch Metrics</w:t>
      </w:r>
    </w:p>
    <w:p>
      <w:pPr>
        <w:numPr>
          <w:ilvl w:val="2"/>
          <w:numId w:val="900"/>
        </w:numPr>
        <w:spacing w:before="0" w:after="0"/>
      </w:pPr>
      <w:r>
        <w:t>Market Performance Metrics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R&amp;D Investment</w:t>
      </w:r>
    </w:p>
    <w:p>
      <w:pPr>
        <w:numPr>
          <w:ilvl w:val="2"/>
          <w:numId w:val="900"/>
        </w:numPr>
        <w:spacing w:before="0" w:after="0"/>
      </w:pPr>
      <w:r>
        <w:t>Innovation Revenue</w:t>
      </w:r>
    </w:p>
    <w:p>
      <w:pPr>
        <w:numPr>
          <w:ilvl w:val="2"/>
          <w:numId w:val="900"/>
        </w:numPr>
        <w:spacing w:before="0" w:after="0"/>
      </w:pPr>
      <w:r>
        <w:t>ROI on Innovation</w:t>
      </w:r>
    </w:p>
    <w:p>
      <w:pPr>
        <w:numPr>
          <w:ilvl w:val="2"/>
          <w:numId w:val="900"/>
        </w:numPr>
        <w:spacing w:before="0" w:after="0"/>
      </w:pPr>
      <w:r>
        <w:t>Cost per Innovation</w:t>
      </w:r>
    </w:p>
    <w:p>
      <w:pPr>
        <w:numPr>
          <w:ilvl w:val="2"/>
          <w:numId w:val="900"/>
        </w:numPr>
        <w:spacing w:before="0" w:after="0"/>
      </w:pPr>
      <w:r>
        <w:t>Profit from New Products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Time to Market</w:t>
      </w:r>
    </w:p>
    <w:p>
      <w:pPr>
        <w:numPr>
          <w:ilvl w:val="2"/>
          <w:numId w:val="900"/>
        </w:numPr>
        <w:spacing w:before="0" w:after="0"/>
      </w:pPr>
      <w:r>
        <w:t>Development Cycle Time</w:t>
      </w:r>
    </w:p>
    <w:p>
      <w:pPr>
        <w:numPr>
          <w:ilvl w:val="2"/>
          <w:numId w:val="900"/>
        </w:numPr>
        <w:spacing w:before="0" w:after="0"/>
      </w:pPr>
      <w:r>
        <w:t>Success Rates</w:t>
      </w:r>
    </w:p>
    <w:p>
      <w:pPr>
        <w:numPr>
          <w:ilvl w:val="2"/>
          <w:numId w:val="900"/>
        </w:numPr>
        <w:spacing w:before="0" w:after="0"/>
      </w:pPr>
      <w:r>
        <w:t>Project Efficiency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Innovation Pipeline Metrics</w:t>
      </w:r>
    </w:p>
    <w:p>
      <w:pPr>
        <w:numPr>
          <w:ilvl w:val="2"/>
          <w:numId w:val="900"/>
        </w:numPr>
        <w:spacing w:before="0" w:after="0"/>
      </w:pPr>
      <w:r>
        <w:t>Number of Ideas</w:t>
      </w:r>
    </w:p>
    <w:p>
      <w:pPr>
        <w:numPr>
          <w:ilvl w:val="2"/>
          <w:numId w:val="900"/>
        </w:numPr>
        <w:spacing w:before="0" w:after="0"/>
      </w:pPr>
      <w:r>
        <w:t>Conversion Rates</w:t>
      </w:r>
    </w:p>
    <w:p>
      <w:pPr>
        <w:numPr>
          <w:ilvl w:val="2"/>
          <w:numId w:val="900"/>
        </w:numPr>
        <w:spacing w:before="0" w:after="0"/>
      </w:pPr>
      <w:r>
        <w:t>Pipeline Value</w:t>
      </w:r>
    </w:p>
    <w:p>
      <w:pPr>
        <w:numPr>
          <w:ilvl w:val="2"/>
          <w:numId w:val="900"/>
        </w:numPr>
        <w:spacing w:before="0" w:after="0"/>
      </w:pPr>
      <w:r>
        <w:t>Stage Progression</w:t>
      </w:r>
    </w:p>
    <w:p>
      <w:pPr>
        <w:numPr>
          <w:ilvl w:val="2"/>
          <w:numId w:val="900"/>
        </w:numPr>
        <w:spacing w:before="0" w:after="0"/>
      </w:pPr>
      <w:r>
        <w:t>Portfolio Balance</w:t>
      </w:r>
    </w:p>
    <w:p>
      <w:pPr>
        <w:numPr>
          <w:ilvl w:val="1"/>
          <w:numId w:val="900"/>
        </w:numPr>
        <w:spacing w:before="0" w:after="0"/>
      </w:pPr>
      <w:r>
        <w:t>Market and Customer Metrics</w:t>
      </w:r>
    </w:p>
    <w:p>
      <w:pPr>
        <w:numPr>
          <w:ilvl w:val="2"/>
          <w:numId w:val="900"/>
        </w:numPr>
        <w:spacing w:before="0" w:after="0"/>
      </w:pPr>
      <w:r>
        <w:t>Market Share Growth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Adoption Rates</w:t>
      </w:r>
    </w:p>
    <w:p>
      <w:pPr>
        <w:numPr>
          <w:ilvl w:val="2"/>
          <w:numId w:val="900"/>
        </w:numPr>
        <w:spacing w:before="0" w:after="0"/>
      </w:pPr>
      <w:r>
        <w:t>Brand Innovation Perception</w:t>
      </w:r>
    </w:p>
    <w:p>
      <w:pPr>
        <w:numPr>
          <w:ilvl w:val="2"/>
          <w:numId w:val="900"/>
        </w:numPr>
        <w:spacing w:before="0" w:after="0"/>
      </w:pPr>
      <w:r>
        <w:t>Competitive Position</w:t>
      </w:r>
    </w:p>
    <w:p>
      <w:pPr>
        <w:numPr>
          <w:ilvl w:val="0"/>
          <w:numId w:val="900"/>
        </w:numPr>
        <w:spacing w:before="0" w:after="0"/>
      </w:pPr>
      <w:r>
        <w:t>Measurement Implementation</w:t>
      </w:r>
    </w:p>
    <w:p>
      <w:pPr>
        <w:numPr>
          <w:ilvl w:val="1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Automation Tools</w:t>
      </w:r>
    </w:p>
    <w:p>
      <w:pPr>
        <w:numPr>
          <w:ilvl w:val="1"/>
          <w:numId w:val="900"/>
        </w:numPr>
        <w:spacing w:before="0" w:after="0"/>
      </w:pPr>
      <w:r>
        <w:t>Analysis and Reporting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1"/>
          <w:numId w:val="900"/>
        </w:numPr>
        <w:spacing w:before="0" w:after="0"/>
      </w:pPr>
      <w:r>
        <w:t>Performance Communication</w:t>
      </w:r>
    </w:p>
    <w:p>
      <w:pPr>
        <w:numPr>
          <w:ilvl w:val="2"/>
          <w:numId w:val="900"/>
        </w:numPr>
        <w:spacing w:before="0" w:after="0"/>
      </w:pPr>
      <w:r>
        <w:t>Stakeholder Reporting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External Disclosure</w:t>
      </w:r>
    </w:p>
    <w:p>
      <w:pPr>
        <w:numPr>
          <w:ilvl w:val="2"/>
          <w:numId w:val="900"/>
        </w:numPr>
        <w:spacing w:before="0" w:after="0"/>
      </w:pPr>
      <w:r>
        <w:t>Success Stories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1"/>
          <w:numId w:val="900"/>
        </w:numPr>
        <w:spacing w:before="0" w:after="0"/>
      </w:pPr>
      <w:r>
        <w:t>Metric Evolution</w:t>
      </w:r>
    </w:p>
    <w:p>
      <w:pPr>
        <w:numPr>
          <w:ilvl w:val="2"/>
          <w:numId w:val="900"/>
        </w:numPr>
        <w:spacing w:before="0" w:after="0"/>
      </w:pPr>
      <w:r>
        <w:t>Metric Relevance</w:t>
      </w:r>
    </w:p>
    <w:p>
      <w:pPr>
        <w:numPr>
          <w:ilvl w:val="2"/>
          <w:numId w:val="900"/>
        </w:numPr>
        <w:spacing w:before="0" w:after="0"/>
      </w:pPr>
      <w:r>
        <w:t>New Metric Development</w:t>
      </w:r>
    </w:p>
    <w:p>
      <w:pPr>
        <w:numPr>
          <w:ilvl w:val="2"/>
          <w:numId w:val="900"/>
        </w:numPr>
        <w:spacing w:before="0" w:after="0"/>
      </w:pPr>
      <w:r>
        <w:t>Measurement Refinement</w:t>
      </w:r>
    </w:p>
    <w:p>
      <w:pPr>
        <w:numPr>
          <w:ilvl w:val="2"/>
          <w:numId w:val="900"/>
        </w:numPr>
        <w:spacing w:before="0" w:after="0"/>
      </w:pPr>
      <w:r>
        <w:t>System Updates</w:t>
      </w:r>
    </w:p>
    <w:p>
      <w:pPr>
        <w:pStyle w:val="Heading1"/>
      </w:pPr>
      <w:r>
        <w:t>Contemporary Innovation Approaches</w:t>
      </w:r>
    </w:p>
    <w:p>
      <w:pPr>
        <w:numPr>
          <w:ilvl w:val="0"/>
          <w:numId w:val="900"/>
        </w:numPr>
        <w:spacing w:before="0" w:after="0"/>
      </w:pPr>
      <w:r>
        <w:t>Open Innovation</w:t>
      </w:r>
    </w:p>
    <w:p>
      <w:pPr>
        <w:numPr>
          <w:ilvl w:val="1"/>
          <w:numId w:val="900"/>
        </w:numPr>
        <w:spacing w:before="0" w:after="0"/>
      </w:pPr>
      <w:r>
        <w:t>Open Innovation Models</w:t>
      </w:r>
    </w:p>
    <w:p>
      <w:pPr>
        <w:numPr>
          <w:ilvl w:val="2"/>
          <w:numId w:val="900"/>
        </w:numPr>
        <w:spacing w:before="0" w:after="0"/>
      </w:pPr>
      <w:r>
        <w:t>Inbound Open Innovation</w:t>
      </w:r>
    </w:p>
    <w:p>
      <w:pPr>
        <w:numPr>
          <w:ilvl w:val="2"/>
          <w:numId w:val="900"/>
        </w:numPr>
        <w:spacing w:before="0" w:after="0"/>
      </w:pPr>
      <w:r>
        <w:t>Outbound Open Innovation</w:t>
      </w:r>
    </w:p>
    <w:p>
      <w:pPr>
        <w:numPr>
          <w:ilvl w:val="2"/>
          <w:numId w:val="900"/>
        </w:numPr>
        <w:spacing w:before="0" w:after="0"/>
      </w:pPr>
      <w:r>
        <w:t>Coupled Open Innovation</w:t>
      </w:r>
    </w:p>
    <w:p>
      <w:pPr>
        <w:numPr>
          <w:ilvl w:val="2"/>
          <w:numId w:val="900"/>
        </w:numPr>
        <w:spacing w:before="0" w:after="0"/>
      </w:pPr>
      <w:r>
        <w:t>Innovation Ecosystems</w:t>
      </w:r>
    </w:p>
    <w:p>
      <w:pPr>
        <w:numPr>
          <w:ilvl w:val="1"/>
          <w:numId w:val="900"/>
        </w:numPr>
        <w:spacing w:before="0" w:after="0"/>
      </w:pPr>
      <w:r>
        <w:t>External Collaboration</w:t>
      </w:r>
    </w:p>
    <w:p>
      <w:pPr>
        <w:numPr>
          <w:ilvl w:val="2"/>
          <w:numId w:val="900"/>
        </w:numPr>
        <w:spacing w:before="0" w:after="0"/>
      </w:pPr>
      <w:r>
        <w:t>Partner Selection</w:t>
      </w:r>
    </w:p>
    <w:p>
      <w:pPr>
        <w:numPr>
          <w:ilvl w:val="2"/>
          <w:numId w:val="900"/>
        </w:numPr>
        <w:spacing w:before="0" w:after="0"/>
      </w:pPr>
      <w:r>
        <w:t>Collaboration Models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Value Sharing</w:t>
      </w:r>
    </w:p>
    <w:p>
      <w:pPr>
        <w:numPr>
          <w:ilvl w:val="1"/>
          <w:numId w:val="900"/>
        </w:numPr>
        <w:spacing w:before="0" w:after="0"/>
      </w:pPr>
      <w:r>
        <w:t>Innovation Platforms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Innovation Networks</w:t>
      </w:r>
    </w:p>
    <w:p>
      <w:pPr>
        <w:numPr>
          <w:ilvl w:val="2"/>
          <w:numId w:val="900"/>
        </w:numPr>
        <w:spacing w:before="0" w:after="0"/>
      </w:pPr>
      <w:r>
        <w:t>Crowdsourcing Platforms</w:t>
      </w:r>
    </w:p>
    <w:p>
      <w:pPr>
        <w:numPr>
          <w:ilvl w:val="2"/>
          <w:numId w:val="900"/>
        </w:numPr>
        <w:spacing w:before="0" w:after="0"/>
      </w:pPr>
      <w:r>
        <w:t>Innovation Marketplaces</w:t>
      </w:r>
    </w:p>
    <w:p>
      <w:pPr>
        <w:numPr>
          <w:ilvl w:val="1"/>
          <w:numId w:val="900"/>
        </w:numPr>
        <w:spacing w:before="0" w:after="0"/>
      </w:pPr>
      <w:r>
        <w:t>Open Innovation Implementation</w:t>
      </w:r>
    </w:p>
    <w:p>
      <w:pPr>
        <w:numPr>
          <w:ilvl w:val="2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Lean Startup Methodology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Build-Measure-Learn Loop</w:t>
      </w:r>
    </w:p>
    <w:p>
      <w:pPr>
        <w:numPr>
          <w:ilvl w:val="2"/>
          <w:numId w:val="900"/>
        </w:numPr>
        <w:spacing w:before="0" w:after="0"/>
      </w:pPr>
      <w:r>
        <w:t>Validated Learning</w:t>
      </w:r>
    </w:p>
    <w:p>
      <w:pPr>
        <w:numPr>
          <w:ilvl w:val="2"/>
          <w:numId w:val="900"/>
        </w:numPr>
        <w:spacing w:before="0" w:after="0"/>
      </w:pPr>
      <w:r>
        <w:t>Innovation Accounting</w:t>
      </w:r>
    </w:p>
    <w:p>
      <w:pPr>
        <w:numPr>
          <w:ilvl w:val="2"/>
          <w:numId w:val="900"/>
        </w:numPr>
        <w:spacing w:before="0" w:after="0"/>
      </w:pPr>
      <w:r>
        <w:t>Minimum Viable Product</w:t>
      </w:r>
    </w:p>
    <w:p>
      <w:pPr>
        <w:numPr>
          <w:ilvl w:val="1"/>
          <w:numId w:val="900"/>
        </w:numPr>
        <w:spacing w:before="0" w:after="0"/>
      </w:pPr>
      <w:r>
        <w:t>Lean Startup Process</w:t>
      </w:r>
    </w:p>
    <w:p>
      <w:pPr>
        <w:numPr>
          <w:ilvl w:val="2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Product-Market Fit</w:t>
      </w:r>
    </w:p>
    <w:p>
      <w:pPr>
        <w:numPr>
          <w:ilvl w:val="2"/>
          <w:numId w:val="900"/>
        </w:numPr>
        <w:spacing w:before="0" w:after="0"/>
      </w:pPr>
      <w:r>
        <w:t>Scale and Growth</w:t>
      </w:r>
    </w:p>
    <w:p>
      <w:pPr>
        <w:numPr>
          <w:ilvl w:val="2"/>
          <w:numId w:val="900"/>
        </w:numPr>
        <w:spacing w:before="0" w:after="0"/>
      </w:pPr>
      <w:r>
        <w:t>Pivot Strategies</w:t>
      </w:r>
    </w:p>
    <w:p>
      <w:pPr>
        <w:numPr>
          <w:ilvl w:val="1"/>
          <w:numId w:val="900"/>
        </w:numPr>
        <w:spacing w:before="0" w:after="0"/>
      </w:pPr>
      <w:r>
        <w:t>Experimentation Methods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Customer Development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Metrics and Analytics</w:t>
      </w:r>
    </w:p>
    <w:p>
      <w:pPr>
        <w:numPr>
          <w:ilvl w:val="2"/>
          <w:numId w:val="900"/>
        </w:numPr>
        <w:spacing w:before="0" w:after="0"/>
      </w:pPr>
      <w:r>
        <w:t>Actionable Metrics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Split Testing</w:t>
      </w:r>
    </w:p>
    <w:p>
      <w:pPr>
        <w:numPr>
          <w:ilvl w:val="2"/>
          <w:numId w:val="900"/>
        </w:numPr>
        <w:spacing w:before="0" w:after="0"/>
      </w:pPr>
      <w:r>
        <w:t>Learning Milestones</w:t>
      </w:r>
    </w:p>
    <w:p>
      <w:pPr>
        <w:numPr>
          <w:ilvl w:val="0"/>
          <w:numId w:val="900"/>
        </w:numPr>
        <w:spacing w:before="0" w:after="0"/>
      </w:pPr>
      <w:r>
        <w:t>Design Thinking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Empathize</w:t>
      </w:r>
    </w:p>
    <w:p>
      <w:pPr>
        <w:numPr>
          <w:ilvl w:val="2"/>
          <w:numId w:val="900"/>
        </w:numPr>
        <w:spacing w:before="0" w:after="0"/>
      </w:pPr>
      <w:r>
        <w:t>Define</w:t>
      </w:r>
    </w:p>
    <w:p>
      <w:pPr>
        <w:numPr>
          <w:ilvl w:val="2"/>
          <w:numId w:val="900"/>
        </w:numPr>
        <w:spacing w:before="0" w:after="0"/>
      </w:pPr>
      <w:r>
        <w:t>Ideate</w:t>
      </w:r>
    </w:p>
    <w:p>
      <w:pPr>
        <w:numPr>
          <w:ilvl w:val="2"/>
          <w:numId w:val="900"/>
        </w:numPr>
        <w:spacing w:before="0" w:after="0"/>
      </w:pPr>
      <w:r>
        <w:t>Prototype</w:t>
      </w:r>
    </w:p>
    <w:p>
      <w:pPr>
        <w:numPr>
          <w:ilvl w:val="2"/>
          <w:numId w:val="900"/>
        </w:numPr>
        <w:spacing w:before="0" w:after="0"/>
      </w:pPr>
      <w:r>
        <w:t>Test</w:t>
      </w:r>
    </w:p>
    <w:p>
      <w:pPr>
        <w:numPr>
          <w:ilvl w:val="1"/>
          <w:numId w:val="900"/>
        </w:numPr>
        <w:spacing w:before="0" w:after="0"/>
      </w:pPr>
      <w:r>
        <w:t>Human-Centered Design</w:t>
      </w:r>
    </w:p>
    <w:p>
      <w:pPr>
        <w:numPr>
          <w:ilvl w:val="2"/>
          <w:numId w:val="900"/>
        </w:numPr>
        <w:spacing w:before="0" w:after="0"/>
      </w:pPr>
      <w:r>
        <w:t>User Research Methods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1"/>
          <w:numId w:val="900"/>
        </w:numPr>
        <w:spacing w:before="0" w:after="0"/>
      </w:pPr>
      <w:r>
        <w:t>Design Thinking Tools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2"/>
          <w:numId w:val="900"/>
        </w:numPr>
        <w:spacing w:before="0" w:after="0"/>
      </w:pPr>
      <w:r>
        <w:t>Interview Methods</w:t>
      </w:r>
    </w:p>
    <w:p>
      <w:pPr>
        <w:numPr>
          <w:ilvl w:val="2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Prototyping Methods</w:t>
      </w:r>
    </w:p>
    <w:p>
      <w:pPr>
        <w:numPr>
          <w:ilvl w:val="2"/>
          <w:numId w:val="900"/>
        </w:numPr>
        <w:spacing w:before="0" w:after="0"/>
      </w:pPr>
      <w:r>
        <w:t>Testing Approaches</w:t>
      </w:r>
    </w:p>
    <w:p>
      <w:pPr>
        <w:numPr>
          <w:ilvl w:val="1"/>
          <w:numId w:val="900"/>
        </w:numPr>
        <w:spacing w:before="0" w:after="0"/>
      </w:pPr>
      <w:r>
        <w:t>Implementation in Organizations</w:t>
      </w:r>
    </w:p>
    <w:p>
      <w:pPr>
        <w:numPr>
          <w:ilvl w:val="2"/>
          <w:numId w:val="900"/>
        </w:numPr>
        <w:spacing w:before="0" w:after="0"/>
      </w:pPr>
      <w:r>
        <w:t>Team Training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Agile Innovation</w:t>
      </w:r>
    </w:p>
    <w:p>
      <w:pPr>
        <w:numPr>
          <w:ilvl w:val="1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Customer Collaboration</w:t>
      </w:r>
    </w:p>
    <w:p>
      <w:pPr>
        <w:numPr>
          <w:ilvl w:val="2"/>
          <w:numId w:val="900"/>
        </w:numPr>
        <w:spacing w:before="0" w:after="0"/>
      </w:pPr>
      <w:r>
        <w:t>Responding to Change</w:t>
      </w:r>
    </w:p>
    <w:p>
      <w:pPr>
        <w:numPr>
          <w:ilvl w:val="2"/>
          <w:numId w:val="900"/>
        </w:numPr>
        <w:spacing w:before="0" w:after="0"/>
      </w:pPr>
      <w:r>
        <w:t>Working Solutions</w:t>
      </w:r>
    </w:p>
    <w:p>
      <w:pPr>
        <w:numPr>
          <w:ilvl w:val="1"/>
          <w:numId w:val="900"/>
        </w:numPr>
        <w:spacing w:before="0" w:after="0"/>
      </w:pPr>
      <w:r>
        <w:t>Agile Methods</w:t>
      </w:r>
    </w:p>
    <w:p>
      <w:pPr>
        <w:numPr>
          <w:ilvl w:val="2"/>
          <w:numId w:val="900"/>
        </w:numPr>
        <w:spacing w:before="0" w:after="0"/>
      </w:pPr>
      <w:r>
        <w:t>Scrum</w:t>
      </w:r>
    </w:p>
    <w:p>
      <w:pPr>
        <w:numPr>
          <w:ilvl w:val="2"/>
          <w:numId w:val="900"/>
        </w:numPr>
        <w:spacing w:before="0" w:after="0"/>
      </w:pPr>
      <w:r>
        <w:t>Kanban</w:t>
      </w:r>
    </w:p>
    <w:p>
      <w:pPr>
        <w:numPr>
          <w:ilvl w:val="2"/>
          <w:numId w:val="900"/>
        </w:numPr>
        <w:spacing w:before="0" w:after="0"/>
      </w:pPr>
      <w:r>
        <w:t>Lean Development</w:t>
      </w:r>
    </w:p>
    <w:p>
      <w:pPr>
        <w:numPr>
          <w:ilvl w:val="2"/>
          <w:numId w:val="900"/>
        </w:numPr>
        <w:spacing w:before="0" w:after="0"/>
      </w:pPr>
      <w:r>
        <w:t>Extreme Programming</w:t>
      </w:r>
    </w:p>
    <w:p>
      <w:pPr>
        <w:numPr>
          <w:ilvl w:val="1"/>
          <w:numId w:val="900"/>
        </w:numPr>
        <w:spacing w:before="0" w:after="0"/>
      </w:pPr>
      <w:r>
        <w:t>Agile Innovation Teams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Practices</w:t>
      </w:r>
    </w:p>
    <w:p>
      <w:pPr>
        <w:numPr>
          <w:ilvl w:val="2"/>
          <w:numId w:val="900"/>
        </w:numPr>
        <w:spacing w:before="0" w:after="0"/>
      </w:pPr>
      <w:r>
        <w:t>Decision-Making</w:t>
      </w:r>
    </w:p>
    <w:p>
      <w:pPr>
        <w:numPr>
          <w:ilvl w:val="1"/>
          <w:numId w:val="900"/>
        </w:numPr>
        <w:spacing w:before="0" w:after="0"/>
      </w:pPr>
      <w:r>
        <w:t>Scaling Agile Innovation</w:t>
      </w:r>
    </w:p>
    <w:p>
      <w:pPr>
        <w:numPr>
          <w:ilvl w:val="2"/>
          <w:numId w:val="900"/>
        </w:numPr>
        <w:spacing w:before="0" w:after="0"/>
      </w:pPr>
      <w:r>
        <w:t>Organizational Agility</w:t>
      </w:r>
    </w:p>
    <w:p>
      <w:pPr>
        <w:numPr>
          <w:ilvl w:val="2"/>
          <w:numId w:val="900"/>
        </w:numPr>
        <w:spacing w:before="0" w:after="0"/>
      </w:pPr>
      <w:r>
        <w:t>Agile Portfolio Management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0"/>
          <w:numId w:val="900"/>
        </w:numPr>
        <w:spacing w:before="0" w:after="0"/>
      </w:pPr>
      <w:r>
        <w:t>Digital Innovation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Strategy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Organizational Change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Blockchain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1"/>
          <w:numId w:val="900"/>
        </w:numPr>
        <w:spacing w:before="0" w:after="0"/>
      </w:pPr>
      <w:r>
        <w:t>Digital Innovation Processes</w:t>
      </w:r>
    </w:p>
    <w:p>
      <w:pPr>
        <w:numPr>
          <w:ilvl w:val="2"/>
          <w:numId w:val="900"/>
        </w:numPr>
        <w:spacing w:before="0" w:after="0"/>
      </w:pPr>
      <w:r>
        <w:t>Digital Ideation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Digital Testing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Data-Driven Innovation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Innovation Analytics</w:t>
      </w:r>
    </w:p>
    <w:p>
      <w:pPr>
        <w:pStyle w:val="Heading1"/>
      </w:pPr>
      <w:r>
        <w:t>Sustainable and Social Innovation</w:t>
      </w:r>
    </w:p>
    <w:p>
      <w:pPr>
        <w:numPr>
          <w:ilvl w:val="0"/>
          <w:numId w:val="900"/>
        </w:numPr>
        <w:spacing w:before="0" w:after="0"/>
      </w:pPr>
      <w:r>
        <w:t>Sustainable Innovation Principles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1"/>
          <w:numId w:val="900"/>
        </w:numPr>
        <w:spacing w:before="0" w:after="0"/>
      </w:pPr>
      <w:r>
        <w:t>Stakeholder Value</w:t>
      </w:r>
    </w:p>
    <w:p>
      <w:pPr>
        <w:numPr>
          <w:ilvl w:val="0"/>
          <w:numId w:val="900"/>
        </w:numPr>
        <w:spacing w:before="0" w:after="0"/>
      </w:pPr>
      <w:r>
        <w:t>Circular Economy Innovation</w:t>
      </w:r>
    </w:p>
    <w:p>
      <w:pPr>
        <w:numPr>
          <w:ilvl w:val="1"/>
          <w:numId w:val="900"/>
        </w:numPr>
        <w:spacing w:before="0" w:after="0"/>
      </w:pPr>
      <w:r>
        <w:t>Circular Business Models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Product Lifecycle Extension</w:t>
      </w:r>
    </w:p>
    <w:p>
      <w:pPr>
        <w:numPr>
          <w:ilvl w:val="0"/>
          <w:numId w:val="900"/>
        </w:numPr>
        <w:spacing w:before="0" w:after="0"/>
      </w:pPr>
      <w:r>
        <w:t>Social Innovation</w:t>
      </w:r>
    </w:p>
    <w:p>
      <w:pPr>
        <w:numPr>
          <w:ilvl w:val="1"/>
          <w:numId w:val="900"/>
        </w:numPr>
        <w:spacing w:before="0" w:after="0"/>
      </w:pPr>
      <w:r>
        <w:t>Social Problem Solving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Social Impact Measurement</w:t>
      </w:r>
    </w:p>
    <w:p>
      <w:pPr>
        <w:numPr>
          <w:ilvl w:val="1"/>
          <w:numId w:val="900"/>
        </w:numPr>
        <w:spacing w:before="0" w:after="0"/>
      </w:pPr>
      <w:r>
        <w:t>Stakeholder Collaboration</w:t>
      </w:r>
    </w:p>
    <w:p>
      <w:pPr>
        <w:numPr>
          <w:ilvl w:val="0"/>
          <w:numId w:val="900"/>
        </w:numPr>
        <w:spacing w:before="0" w:after="0"/>
      </w:pPr>
      <w:r>
        <w:t>Innovation for Global Challenges</w:t>
      </w:r>
    </w:p>
    <w:p>
      <w:pPr>
        <w:numPr>
          <w:ilvl w:val="1"/>
          <w:numId w:val="900"/>
        </w:numPr>
        <w:spacing w:before="0" w:after="0"/>
      </w:pPr>
      <w:r>
        <w:t>Climate Change Solutions</w:t>
      </w:r>
    </w:p>
    <w:p>
      <w:pPr>
        <w:numPr>
          <w:ilvl w:val="1"/>
          <w:numId w:val="900"/>
        </w:numPr>
        <w:spacing w:before="0" w:after="0"/>
      </w:pPr>
      <w:r>
        <w:t>Healthcare Innovation</w:t>
      </w:r>
    </w:p>
    <w:p>
      <w:pPr>
        <w:numPr>
          <w:ilvl w:val="1"/>
          <w:numId w:val="900"/>
        </w:numPr>
        <w:spacing w:before="0" w:after="0"/>
      </w:pPr>
      <w:r>
        <w:t>Education Innovation</w:t>
      </w:r>
    </w:p>
    <w:p>
      <w:pPr>
        <w:numPr>
          <w:ilvl w:val="1"/>
          <w:numId w:val="900"/>
        </w:numPr>
        <w:spacing w:before="0" w:after="0"/>
      </w:pPr>
      <w:r>
        <w:t>Poverty Alleviation</w:t>
      </w:r>
    </w:p>
    <w:p>
      <w:pPr>
        <w:pStyle w:val="Heading1"/>
      </w:pPr>
      <w:r>
        <w:t>Future Trends and Challenges</w:t>
      </w:r>
    </w:p>
    <w:p>
      <w:pPr>
        <w:numPr>
          <w:ilvl w:val="0"/>
          <w:numId w:val="900"/>
        </w:numPr>
        <w:spacing w:before="0" w:after="0"/>
      </w:pPr>
      <w:r>
        <w:t>Emerging Innovation Paradigms</w:t>
      </w:r>
    </w:p>
    <w:p>
      <w:pPr>
        <w:numPr>
          <w:ilvl w:val="1"/>
          <w:numId w:val="900"/>
        </w:numPr>
        <w:spacing w:before="0" w:after="0"/>
      </w:pPr>
      <w:r>
        <w:t>Ecosystem Innovation</w:t>
      </w:r>
    </w:p>
    <w:p>
      <w:pPr>
        <w:numPr>
          <w:ilvl w:val="1"/>
          <w:numId w:val="900"/>
        </w:numPr>
        <w:spacing w:before="0" w:after="0"/>
      </w:pPr>
      <w:r>
        <w:t>Platform Innovation</w:t>
      </w:r>
    </w:p>
    <w:p>
      <w:pPr>
        <w:numPr>
          <w:ilvl w:val="1"/>
          <w:numId w:val="900"/>
        </w:numPr>
        <w:spacing w:before="0" w:after="0"/>
      </w:pPr>
      <w:r>
        <w:t>Network Innovation</w:t>
      </w:r>
    </w:p>
    <w:p>
      <w:pPr>
        <w:numPr>
          <w:ilvl w:val="1"/>
          <w:numId w:val="900"/>
        </w:numPr>
        <w:spacing w:before="0" w:after="0"/>
      </w:pPr>
      <w:r>
        <w:t>Collaborative Innovation</w:t>
      </w:r>
    </w:p>
    <w:p>
      <w:pPr>
        <w:numPr>
          <w:ilvl w:val="0"/>
          <w:numId w:val="900"/>
        </w:numPr>
        <w:spacing w:before="0" w:after="0"/>
      </w:pPr>
      <w:r>
        <w:t>Technology Trends</w:t>
      </w:r>
    </w:p>
    <w:p>
      <w:pPr>
        <w:numPr>
          <w:ilvl w:val="1"/>
          <w:numId w:val="900"/>
        </w:numPr>
        <w:spacing w:before="0" w:after="0"/>
      </w:pPr>
      <w:r>
        <w:t>Artificial Intelligence Impact</w:t>
      </w:r>
    </w:p>
    <w:p>
      <w:pPr>
        <w:numPr>
          <w:ilvl w:val="1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Biotechnology Advances</w:t>
      </w:r>
    </w:p>
    <w:p>
      <w:pPr>
        <w:numPr>
          <w:ilvl w:val="1"/>
          <w:numId w:val="900"/>
        </w:numPr>
        <w:spacing w:before="0" w:after="0"/>
      </w:pPr>
      <w:r>
        <w:t>Quantum Computing</w:t>
      </w:r>
    </w:p>
    <w:p>
      <w:pPr>
        <w:numPr>
          <w:ilvl w:val="0"/>
          <w:numId w:val="900"/>
        </w:numPr>
        <w:spacing w:before="0" w:after="0"/>
      </w:pPr>
      <w:r>
        <w:t>Organizational Challenges</w:t>
      </w:r>
    </w:p>
    <w:p>
      <w:pPr>
        <w:numPr>
          <w:ilvl w:val="1"/>
          <w:numId w:val="900"/>
        </w:numPr>
        <w:spacing w:before="0" w:after="0"/>
      </w:pPr>
      <w:r>
        <w:t>Managing Complexity</w:t>
      </w:r>
    </w:p>
    <w:p>
      <w:pPr>
        <w:numPr>
          <w:ilvl w:val="1"/>
          <w:numId w:val="900"/>
        </w:numPr>
        <w:spacing w:before="0" w:after="0"/>
      </w:pPr>
      <w:r>
        <w:t>Speed of Change</w:t>
      </w:r>
    </w:p>
    <w:p>
      <w:pPr>
        <w:numPr>
          <w:ilvl w:val="1"/>
          <w:numId w:val="900"/>
        </w:numPr>
        <w:spacing w:before="0" w:after="0"/>
      </w:pPr>
      <w:r>
        <w:t>Talent Scarcity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0"/>
          <w:numId w:val="900"/>
        </w:numPr>
        <w:spacing w:before="0" w:after="0"/>
      </w:pPr>
      <w:r>
        <w:t>Global Innovation Dynamics</w:t>
      </w:r>
    </w:p>
    <w:p>
      <w:pPr>
        <w:numPr>
          <w:ilvl w:val="1"/>
          <w:numId w:val="900"/>
        </w:numPr>
        <w:spacing w:before="0" w:after="0"/>
      </w:pPr>
      <w:r>
        <w:t>Innovation Globalization</w:t>
      </w:r>
    </w:p>
    <w:p>
      <w:pPr>
        <w:numPr>
          <w:ilvl w:val="1"/>
          <w:numId w:val="900"/>
        </w:numPr>
        <w:spacing w:before="0" w:after="0"/>
      </w:pPr>
      <w:r>
        <w:t>Emerging Market Innovation</w:t>
      </w:r>
    </w:p>
    <w:p>
      <w:pPr>
        <w:numPr>
          <w:ilvl w:val="1"/>
          <w:numId w:val="900"/>
        </w:numPr>
        <w:spacing w:before="0" w:after="0"/>
      </w:pPr>
      <w:r>
        <w:t>Cross-Cultural Innovation</w:t>
      </w:r>
    </w:p>
    <w:p>
      <w:pPr>
        <w:numPr>
          <w:ilvl w:val="1"/>
          <w:numId w:val="900"/>
        </w:numPr>
        <w:spacing w:before="0" w:after="0"/>
      </w:pPr>
      <w:r>
        <w:t>Regulatory Harmonization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Innovation Ethics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Responsible Innovation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