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Innovation and Change Management</w:t>
      </w:r>
    </w:p>
    <w:p>
      <w:pPr>
        <w:pStyle w:val="Heading1"/>
      </w:pPr>
      <w:r>
        <w:t>Foundations of Innovation and Change Management</w:t>
      </w:r>
    </w:p>
    <w:p>
      <w:pPr>
        <w:numPr>
          <w:ilvl w:val="0"/>
          <w:numId w:val="900"/>
        </w:numPr>
        <w:spacing w:before="0" w:after="0"/>
      </w:pPr>
      <w:r>
        <w:t>Understanding Innovation</w:t>
      </w:r>
    </w:p>
    <w:p>
      <w:pPr>
        <w:numPr>
          <w:ilvl w:val="1"/>
          <w:numId w:val="900"/>
        </w:numPr>
        <w:spacing w:before="0" w:after="0"/>
      </w:pPr>
      <w:r>
        <w:t>Core Concepts and Definitions</w:t>
      </w:r>
    </w:p>
    <w:p>
      <w:pPr>
        <w:numPr>
          <w:ilvl w:val="1"/>
          <w:numId w:val="900"/>
        </w:numPr>
        <w:spacing w:before="0" w:after="0"/>
      </w:pPr>
      <w:r>
        <w:t>Innovation versus Invention</w:t>
      </w:r>
    </w:p>
    <w:p>
      <w:pPr>
        <w:numPr>
          <w:ilvl w:val="1"/>
          <w:numId w:val="900"/>
        </w:numPr>
        <w:spacing w:before="0" w:after="0"/>
      </w:pPr>
      <w:r>
        <w:t>Innovation versus Improvement</w:t>
      </w:r>
    </w:p>
    <w:p>
      <w:pPr>
        <w:numPr>
          <w:ilvl w:val="1"/>
          <w:numId w:val="900"/>
        </w:numPr>
        <w:spacing w:before="0" w:after="0"/>
      </w:pPr>
      <w:r>
        <w:t>Types of Innovation Value</w:t>
      </w:r>
    </w:p>
    <w:p>
      <w:pPr>
        <w:numPr>
          <w:ilvl w:val="2"/>
          <w:numId w:val="900"/>
        </w:numPr>
        <w:spacing w:before="0" w:after="0"/>
      </w:pPr>
      <w:r>
        <w:t>Economic Value Creation</w:t>
      </w:r>
    </w:p>
    <w:p>
      <w:pPr>
        <w:numPr>
          <w:ilvl w:val="2"/>
          <w:numId w:val="900"/>
        </w:numPr>
        <w:spacing w:before="0" w:after="0"/>
      </w:pPr>
      <w:r>
        <w:t>Customer Value Proposition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Market Differentiation</w:t>
      </w:r>
    </w:p>
    <w:p>
      <w:pPr>
        <w:numPr>
          <w:ilvl w:val="0"/>
          <w:numId w:val="900"/>
        </w:numPr>
        <w:spacing w:before="0" w:after="0"/>
      </w:pPr>
      <w:r>
        <w:t>Understanding Change Management</w:t>
      </w:r>
    </w:p>
    <w:p>
      <w:pPr>
        <w:numPr>
          <w:ilvl w:val="1"/>
          <w:numId w:val="900"/>
        </w:numPr>
        <w:spacing w:before="0" w:after="0"/>
      </w:pPr>
      <w:r>
        <w:t>Core Concepts and Definitions</w:t>
      </w:r>
    </w:p>
    <w:p>
      <w:pPr>
        <w:numPr>
          <w:ilvl w:val="1"/>
          <w:numId w:val="900"/>
        </w:numPr>
        <w:spacing w:before="0" w:after="0"/>
      </w:pPr>
      <w:r>
        <w:t>Organizational Change Fundamentals</w:t>
      </w:r>
    </w:p>
    <w:p>
      <w:pPr>
        <w:numPr>
          <w:ilvl w:val="1"/>
          <w:numId w:val="900"/>
        </w:numPr>
        <w:spacing w:before="0" w:after="0"/>
      </w:pPr>
      <w:r>
        <w:t>Human Dimensions of Change</w:t>
      </w:r>
    </w:p>
    <w:p>
      <w:pPr>
        <w:numPr>
          <w:ilvl w:val="2"/>
          <w:numId w:val="900"/>
        </w:numPr>
        <w:spacing w:before="0" w:after="0"/>
      </w:pPr>
      <w:r>
        <w:t>Psychological Responses to Change</w:t>
      </w:r>
    </w:p>
    <w:p>
      <w:pPr>
        <w:numPr>
          <w:ilvl w:val="2"/>
          <w:numId w:val="900"/>
        </w:numPr>
        <w:spacing w:before="0" w:after="0"/>
      </w:pPr>
      <w:r>
        <w:t>Emotional Stages of Change</w:t>
      </w:r>
    </w:p>
    <w:p>
      <w:pPr>
        <w:numPr>
          <w:ilvl w:val="2"/>
          <w:numId w:val="900"/>
        </w:numPr>
        <w:spacing w:before="0" w:after="0"/>
      </w:pPr>
      <w:r>
        <w:t>Change Fatigue and Burnout</w:t>
      </w:r>
    </w:p>
    <w:p>
      <w:pPr>
        <w:numPr>
          <w:ilvl w:val="2"/>
          <w:numId w:val="900"/>
        </w:numPr>
        <w:spacing w:before="0" w:after="0"/>
      </w:pPr>
      <w:r>
        <w:t>Individual Readiness for Change</w:t>
      </w:r>
    </w:p>
    <w:p>
      <w:pPr>
        <w:numPr>
          <w:ilvl w:val="1"/>
          <w:numId w:val="900"/>
        </w:numPr>
        <w:spacing w:before="0" w:after="0"/>
      </w:pPr>
      <w:r>
        <w:t>Organizational Dimensions of Change</w:t>
      </w:r>
    </w:p>
    <w:p>
      <w:pPr>
        <w:numPr>
          <w:ilvl w:val="2"/>
          <w:numId w:val="900"/>
        </w:numPr>
        <w:spacing w:before="0" w:after="0"/>
      </w:pPr>
      <w:r>
        <w:t>Structural Modifications</w:t>
      </w:r>
    </w:p>
    <w:p>
      <w:pPr>
        <w:numPr>
          <w:ilvl w:val="2"/>
          <w:numId w:val="900"/>
        </w:numPr>
        <w:spacing w:before="0" w:after="0"/>
      </w:pPr>
      <w:r>
        <w:t>Process Transformation</w:t>
      </w:r>
    </w:p>
    <w:p>
      <w:pPr>
        <w:numPr>
          <w:ilvl w:val="2"/>
          <w:numId w:val="900"/>
        </w:numPr>
        <w:spacing w:before="0" w:after="0"/>
      </w:pPr>
      <w:r>
        <w:t>Cultural Shifts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0"/>
          <w:numId w:val="900"/>
        </w:numPr>
        <w:spacing w:before="0" w:after="0"/>
      </w:pPr>
      <w:r>
        <w:t>Innovation-Change Management Relationship</w:t>
      </w:r>
    </w:p>
    <w:p>
      <w:pPr>
        <w:numPr>
          <w:ilvl w:val="1"/>
          <w:numId w:val="900"/>
        </w:numPr>
        <w:spacing w:before="0" w:after="0"/>
      </w:pPr>
      <w:r>
        <w:t>Innovation as Change Driver</w:t>
      </w:r>
    </w:p>
    <w:p>
      <w:pPr>
        <w:numPr>
          <w:ilvl w:val="2"/>
          <w:numId w:val="900"/>
        </w:numPr>
        <w:spacing w:before="0" w:after="0"/>
      </w:pPr>
      <w:r>
        <w:t>Disruption of Status Quo</w:t>
      </w:r>
    </w:p>
    <w:p>
      <w:pPr>
        <w:numPr>
          <w:ilvl w:val="2"/>
          <w:numId w:val="900"/>
        </w:numPr>
        <w:spacing w:before="0" w:after="0"/>
      </w:pPr>
      <w:r>
        <w:t>Catalyst for Organizational Evolution</w:t>
      </w:r>
    </w:p>
    <w:p>
      <w:pPr>
        <w:numPr>
          <w:ilvl w:val="2"/>
          <w:numId w:val="900"/>
        </w:numPr>
        <w:spacing w:before="0" w:after="0"/>
      </w:pPr>
      <w:r>
        <w:t>Technology-Driven Change</w:t>
      </w:r>
    </w:p>
    <w:p>
      <w:pPr>
        <w:numPr>
          <w:ilvl w:val="1"/>
          <w:numId w:val="900"/>
        </w:numPr>
        <w:spacing w:before="0" w:after="0"/>
      </w:pPr>
      <w:r>
        <w:t>Change Management as Innovation Enabler</w:t>
      </w:r>
    </w:p>
    <w:p>
      <w:pPr>
        <w:numPr>
          <w:ilvl w:val="2"/>
          <w:numId w:val="900"/>
        </w:numPr>
        <w:spacing w:before="0" w:after="0"/>
      </w:pPr>
      <w:r>
        <w:t>Adoption Facilitation</w:t>
      </w:r>
    </w:p>
    <w:p>
      <w:pPr>
        <w:numPr>
          <w:ilvl w:val="2"/>
          <w:numId w:val="900"/>
        </w:numPr>
        <w:spacing w:before="0" w:after="0"/>
      </w:pPr>
      <w:r>
        <w:t>Implementation Support</w:t>
      </w:r>
    </w:p>
    <w:p>
      <w:pPr>
        <w:numPr>
          <w:ilvl w:val="2"/>
          <w:numId w:val="900"/>
        </w:numPr>
        <w:spacing w:before="0" w:after="0"/>
      </w:pPr>
      <w:r>
        <w:t>Barrier Reduction</w:t>
      </w:r>
    </w:p>
    <w:p>
      <w:pPr>
        <w:numPr>
          <w:ilvl w:val="1"/>
          <w:numId w:val="900"/>
        </w:numPr>
        <w:spacing w:before="0" w:after="0"/>
      </w:pPr>
      <w:r>
        <w:t>Risks of Disconnected Approaches</w:t>
      </w:r>
    </w:p>
    <w:p>
      <w:pPr>
        <w:numPr>
          <w:ilvl w:val="2"/>
          <w:numId w:val="900"/>
        </w:numPr>
        <w:spacing w:before="0" w:after="0"/>
      </w:pPr>
      <w:r>
        <w:t>Failed Innovation Initiatives</w:t>
      </w:r>
    </w:p>
    <w:p>
      <w:pPr>
        <w:numPr>
          <w:ilvl w:val="2"/>
          <w:numId w:val="900"/>
        </w:numPr>
        <w:spacing w:before="0" w:after="0"/>
      </w:pPr>
      <w:r>
        <w:t>Resistance to New Ideas</w:t>
      </w:r>
    </w:p>
    <w:p>
      <w:pPr>
        <w:numPr>
          <w:ilvl w:val="2"/>
          <w:numId w:val="900"/>
        </w:numPr>
        <w:spacing w:before="0" w:after="0"/>
      </w:pPr>
      <w:r>
        <w:t>Resource Waste</w:t>
      </w:r>
    </w:p>
    <w:p>
      <w:pPr>
        <w:numPr>
          <w:ilvl w:val="2"/>
          <w:numId w:val="900"/>
        </w:numPr>
        <w:spacing w:before="0" w:after="0"/>
      </w:pPr>
      <w:r>
        <w:t>Lost Competitive Opportunities</w:t>
      </w:r>
    </w:p>
    <w:p>
      <w:pPr>
        <w:pStyle w:val="Heading1"/>
      </w:pPr>
      <w:r>
        <w:t>Innovation Process and Management</w:t>
      </w:r>
    </w:p>
    <w:p>
      <w:pPr>
        <w:numPr>
          <w:ilvl w:val="0"/>
          <w:numId w:val="900"/>
        </w:numPr>
        <w:spacing w:before="0" w:after="0"/>
      </w:pPr>
      <w:r>
        <w:t>Innovation Typology</w:t>
      </w:r>
    </w:p>
    <w:p>
      <w:pPr>
        <w:numPr>
          <w:ilvl w:val="1"/>
          <w:numId w:val="900"/>
        </w:numPr>
        <w:spacing w:before="0" w:after="0"/>
      </w:pPr>
      <w:r>
        <w:t>Incremental Innovation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Product Enhancement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Radical Innovation</w:t>
      </w:r>
    </w:p>
    <w:p>
      <w:pPr>
        <w:numPr>
          <w:ilvl w:val="2"/>
          <w:numId w:val="900"/>
        </w:numPr>
        <w:spacing w:before="0" w:after="0"/>
      </w:pPr>
      <w:r>
        <w:t>Breakthrough Technologies</w:t>
      </w:r>
    </w:p>
    <w:p>
      <w:pPr>
        <w:numPr>
          <w:ilvl w:val="2"/>
          <w:numId w:val="900"/>
        </w:numPr>
        <w:spacing w:before="0" w:after="0"/>
      </w:pPr>
      <w:r>
        <w:t>Disruptive Business Models</w:t>
      </w:r>
    </w:p>
    <w:p>
      <w:pPr>
        <w:numPr>
          <w:ilvl w:val="2"/>
          <w:numId w:val="900"/>
        </w:numPr>
        <w:spacing w:before="0" w:after="0"/>
      </w:pPr>
      <w:r>
        <w:t>Market Creation</w:t>
      </w:r>
    </w:p>
    <w:p>
      <w:pPr>
        <w:numPr>
          <w:ilvl w:val="1"/>
          <w:numId w:val="900"/>
        </w:numPr>
        <w:spacing w:before="0" w:after="0"/>
      </w:pPr>
      <w:r>
        <w:t>Architectural Innovation</w:t>
      </w:r>
    </w:p>
    <w:p>
      <w:pPr>
        <w:numPr>
          <w:ilvl w:val="2"/>
          <w:numId w:val="900"/>
        </w:numPr>
        <w:spacing w:before="0" w:after="0"/>
      </w:pPr>
      <w:r>
        <w:t>Component Reconfiguration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Platform Development</w:t>
      </w:r>
    </w:p>
    <w:p>
      <w:pPr>
        <w:numPr>
          <w:ilvl w:val="1"/>
          <w:numId w:val="900"/>
        </w:numPr>
        <w:spacing w:before="0" w:after="0"/>
      </w:pPr>
      <w:r>
        <w:t>Sustaining Innovation</w:t>
      </w:r>
    </w:p>
    <w:p>
      <w:pPr>
        <w:numPr>
          <w:ilvl w:val="2"/>
          <w:numId w:val="900"/>
        </w:numPr>
        <w:spacing w:before="0" w:after="0"/>
      </w:pPr>
      <w:r>
        <w:t>Performance Enhancement</w:t>
      </w:r>
    </w:p>
    <w:p>
      <w:pPr>
        <w:numPr>
          <w:ilvl w:val="2"/>
          <w:numId w:val="900"/>
        </w:numPr>
        <w:spacing w:before="0" w:after="0"/>
      </w:pPr>
      <w:r>
        <w:t>Market Position Maintenance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0"/>
          <w:numId w:val="900"/>
        </w:numPr>
        <w:spacing w:before="0" w:after="0"/>
      </w:pPr>
      <w:r>
        <w:t>Innovation Sources and Inputs</w:t>
      </w:r>
    </w:p>
    <w:p>
      <w:pPr>
        <w:numPr>
          <w:ilvl w:val="1"/>
          <w:numId w:val="900"/>
        </w:numPr>
        <w:spacing w:before="0" w:after="0"/>
      </w:pPr>
      <w:r>
        <w:t>Internal Innovation Sources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3"/>
          <w:numId w:val="900"/>
        </w:numPr>
        <w:spacing w:before="0" w:after="0"/>
      </w:pPr>
      <w:r>
        <w:t>Basic Research</w:t>
      </w:r>
    </w:p>
    <w:p>
      <w:pPr>
        <w:numPr>
          <w:ilvl w:val="3"/>
          <w:numId w:val="900"/>
        </w:numPr>
        <w:spacing w:before="0" w:after="0"/>
      </w:pPr>
      <w:r>
        <w:t>Applied Research</w:t>
      </w:r>
    </w:p>
    <w:p>
      <w:pPr>
        <w:numPr>
          <w:ilvl w:val="3"/>
          <w:numId w:val="900"/>
        </w:numPr>
        <w:spacing w:before="0" w:after="0"/>
      </w:pPr>
      <w:r>
        <w:t>Development Projects</w:t>
      </w:r>
    </w:p>
    <w:p>
      <w:pPr>
        <w:numPr>
          <w:ilvl w:val="2"/>
          <w:numId w:val="900"/>
        </w:numPr>
        <w:spacing w:before="0" w:after="0"/>
      </w:pPr>
      <w:r>
        <w:t>Employee-Driven Innovation</w:t>
      </w:r>
    </w:p>
    <w:p>
      <w:pPr>
        <w:numPr>
          <w:ilvl w:val="3"/>
          <w:numId w:val="900"/>
        </w:numPr>
        <w:spacing w:before="0" w:after="0"/>
      </w:pPr>
      <w:r>
        <w:t>Suggestion Systems</w:t>
      </w:r>
    </w:p>
    <w:p>
      <w:pPr>
        <w:numPr>
          <w:ilvl w:val="3"/>
          <w:numId w:val="900"/>
        </w:numPr>
        <w:spacing w:before="0" w:after="0"/>
      </w:pPr>
      <w:r>
        <w:t>Innovation Challenges</w:t>
      </w:r>
    </w:p>
    <w:p>
      <w:pPr>
        <w:numPr>
          <w:ilvl w:val="3"/>
          <w:numId w:val="900"/>
        </w:numPr>
        <w:spacing w:before="0" w:after="0"/>
      </w:pPr>
      <w:r>
        <w:t>Intrapreneurship Programs</w:t>
      </w:r>
    </w:p>
    <w:p>
      <w:pPr>
        <w:numPr>
          <w:ilvl w:val="2"/>
          <w:numId w:val="900"/>
        </w:numPr>
        <w:spacing w:before="0" w:after="0"/>
      </w:pPr>
      <w:r>
        <w:t>Cross-Functional Collaboration</w:t>
      </w:r>
    </w:p>
    <w:p>
      <w:pPr>
        <w:numPr>
          <w:ilvl w:val="3"/>
          <w:numId w:val="900"/>
        </w:numPr>
        <w:spacing w:before="0" w:after="0"/>
      </w:pPr>
      <w:r>
        <w:t>Innovation Teams</w:t>
      </w:r>
    </w:p>
    <w:p>
      <w:pPr>
        <w:numPr>
          <w:ilvl w:val="3"/>
          <w:numId w:val="900"/>
        </w:numPr>
        <w:spacing w:before="0" w:after="0"/>
      </w:pPr>
      <w:r>
        <w:t>Interdisciplinary Projects</w:t>
      </w:r>
    </w:p>
    <w:p>
      <w:pPr>
        <w:numPr>
          <w:ilvl w:val="3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External Innovation Sources</w:t>
      </w:r>
    </w:p>
    <w:p>
      <w:pPr>
        <w:numPr>
          <w:ilvl w:val="2"/>
          <w:numId w:val="900"/>
        </w:numPr>
        <w:spacing w:before="0" w:after="0"/>
      </w:pPr>
      <w:r>
        <w:t>Customer-Driven Innovation</w:t>
      </w:r>
    </w:p>
    <w:p>
      <w:pPr>
        <w:numPr>
          <w:ilvl w:val="3"/>
          <w:numId w:val="900"/>
        </w:numPr>
        <w:spacing w:before="0" w:after="0"/>
      </w:pPr>
      <w:r>
        <w:t>Voice of Customer</w:t>
      </w:r>
    </w:p>
    <w:p>
      <w:pPr>
        <w:numPr>
          <w:ilvl w:val="3"/>
          <w:numId w:val="900"/>
        </w:numPr>
        <w:spacing w:before="0" w:after="0"/>
      </w:pPr>
      <w:r>
        <w:t>Lead User Analysis</w:t>
      </w:r>
    </w:p>
    <w:p>
      <w:pPr>
        <w:numPr>
          <w:ilvl w:val="3"/>
          <w:numId w:val="900"/>
        </w:numPr>
        <w:spacing w:before="0" w:after="0"/>
      </w:pPr>
      <w:r>
        <w:t>Co-creation Processes</w:t>
      </w:r>
    </w:p>
    <w:p>
      <w:pPr>
        <w:numPr>
          <w:ilvl w:val="2"/>
          <w:numId w:val="900"/>
        </w:numPr>
        <w:spacing w:before="0" w:after="0"/>
      </w:pPr>
      <w:r>
        <w:t>Market Intelligence</w:t>
      </w:r>
    </w:p>
    <w:p>
      <w:pPr>
        <w:numPr>
          <w:ilvl w:val="3"/>
          <w:numId w:val="900"/>
        </w:numPr>
        <w:spacing w:before="0" w:after="0"/>
      </w:pPr>
      <w:r>
        <w:t>Competitive Analysis</w:t>
      </w:r>
    </w:p>
    <w:p>
      <w:pPr>
        <w:numPr>
          <w:ilvl w:val="3"/>
          <w:numId w:val="900"/>
        </w:numPr>
        <w:spacing w:before="0" w:after="0"/>
      </w:pPr>
      <w:r>
        <w:t>Trend Monitoring</w:t>
      </w:r>
    </w:p>
    <w:p>
      <w:pPr>
        <w:numPr>
          <w:ilvl w:val="3"/>
          <w:numId w:val="900"/>
        </w:numPr>
        <w:spacing w:before="0" w:after="0"/>
      </w:pPr>
      <w:r>
        <w:t>Technology Scouting</w:t>
      </w:r>
    </w:p>
    <w:p>
      <w:pPr>
        <w:numPr>
          <w:ilvl w:val="2"/>
          <w:numId w:val="900"/>
        </w:numPr>
        <w:spacing w:before="0" w:after="0"/>
      </w:pPr>
      <w:r>
        <w:t>Open Innovation Networks</w:t>
      </w:r>
    </w:p>
    <w:p>
      <w:pPr>
        <w:numPr>
          <w:ilvl w:val="3"/>
          <w:numId w:val="900"/>
        </w:numPr>
        <w:spacing w:before="0" w:after="0"/>
      </w:pPr>
      <w:r>
        <w:t>External Partnerships</w:t>
      </w:r>
    </w:p>
    <w:p>
      <w:pPr>
        <w:numPr>
          <w:ilvl w:val="3"/>
          <w:numId w:val="900"/>
        </w:numPr>
        <w:spacing w:before="0" w:after="0"/>
      </w:pPr>
      <w:r>
        <w:t>Innovation Ecosystems</w:t>
      </w:r>
    </w:p>
    <w:p>
      <w:pPr>
        <w:numPr>
          <w:ilvl w:val="3"/>
          <w:numId w:val="900"/>
        </w:numPr>
        <w:spacing w:before="0" w:after="0"/>
      </w:pPr>
      <w:r>
        <w:t>Crowdsourcing Platforms</w:t>
      </w:r>
    </w:p>
    <w:p>
      <w:pPr>
        <w:numPr>
          <w:ilvl w:val="2"/>
          <w:numId w:val="900"/>
        </w:numPr>
        <w:spacing w:before="0" w:after="0"/>
      </w:pPr>
      <w:r>
        <w:t>Academic Collaboration</w:t>
      </w:r>
    </w:p>
    <w:p>
      <w:pPr>
        <w:numPr>
          <w:ilvl w:val="3"/>
          <w:numId w:val="900"/>
        </w:numPr>
        <w:spacing w:before="0" w:after="0"/>
      </w:pPr>
      <w:r>
        <w:t>University Partnerships</w:t>
      </w:r>
    </w:p>
    <w:p>
      <w:pPr>
        <w:numPr>
          <w:ilvl w:val="3"/>
          <w:numId w:val="900"/>
        </w:numPr>
        <w:spacing w:before="0" w:after="0"/>
      </w:pPr>
      <w:r>
        <w:t>Research Consortiums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0"/>
          <w:numId w:val="900"/>
        </w:numPr>
        <w:spacing w:before="0" w:after="0"/>
      </w:pPr>
      <w:r>
        <w:t>Innovation Process Models</w:t>
      </w:r>
    </w:p>
    <w:p>
      <w:pPr>
        <w:numPr>
          <w:ilvl w:val="1"/>
          <w:numId w:val="900"/>
        </w:numPr>
        <w:spacing w:before="0" w:after="0"/>
      </w:pPr>
      <w:r>
        <w:t>Stage-Gate Model</w:t>
      </w:r>
    </w:p>
    <w:p>
      <w:pPr>
        <w:numPr>
          <w:ilvl w:val="2"/>
          <w:numId w:val="900"/>
        </w:numPr>
        <w:spacing w:before="0" w:after="0"/>
      </w:pPr>
      <w:r>
        <w:t>Idea Generation Phase</w:t>
      </w:r>
    </w:p>
    <w:p>
      <w:pPr>
        <w:numPr>
          <w:ilvl w:val="2"/>
          <w:numId w:val="900"/>
        </w:numPr>
        <w:spacing w:before="0" w:after="0"/>
      </w:pPr>
      <w:r>
        <w:t>Concept Development Phase</w:t>
      </w:r>
    </w:p>
    <w:p>
      <w:pPr>
        <w:numPr>
          <w:ilvl w:val="2"/>
          <w:numId w:val="900"/>
        </w:numPr>
        <w:spacing w:before="0" w:after="0"/>
      </w:pPr>
      <w:r>
        <w:t>Feasibility Analysis Phase</w:t>
      </w:r>
    </w:p>
    <w:p>
      <w:pPr>
        <w:numPr>
          <w:ilvl w:val="2"/>
          <w:numId w:val="900"/>
        </w:numPr>
        <w:spacing w:before="0" w:after="0"/>
      </w:pPr>
      <w:r>
        <w:t>Development Phase</w:t>
      </w:r>
    </w:p>
    <w:p>
      <w:pPr>
        <w:numPr>
          <w:ilvl w:val="2"/>
          <w:numId w:val="900"/>
        </w:numPr>
        <w:spacing w:before="0" w:after="0"/>
      </w:pPr>
      <w:r>
        <w:t>Testing and Validation Phase</w:t>
      </w:r>
    </w:p>
    <w:p>
      <w:pPr>
        <w:numPr>
          <w:ilvl w:val="2"/>
          <w:numId w:val="900"/>
        </w:numPr>
        <w:spacing w:before="0" w:after="0"/>
      </w:pPr>
      <w:r>
        <w:t>Launch and Commercialization Phase</w:t>
      </w:r>
    </w:p>
    <w:p>
      <w:pPr>
        <w:numPr>
          <w:ilvl w:val="1"/>
          <w:numId w:val="900"/>
        </w:numPr>
        <w:spacing w:before="0" w:after="0"/>
      </w:pPr>
      <w:r>
        <w:t>Lean Startup Methodology</w:t>
      </w:r>
    </w:p>
    <w:p>
      <w:pPr>
        <w:numPr>
          <w:ilvl w:val="2"/>
          <w:numId w:val="900"/>
        </w:numPr>
        <w:spacing w:before="0" w:after="0"/>
      </w:pPr>
      <w:r>
        <w:t>Build-Measure-Learn Cycle</w:t>
      </w:r>
    </w:p>
    <w:p>
      <w:pPr>
        <w:numPr>
          <w:ilvl w:val="2"/>
          <w:numId w:val="900"/>
        </w:numPr>
        <w:spacing w:before="0" w:after="0"/>
      </w:pPr>
      <w:r>
        <w:t>Minimum Viable Product Development</w:t>
      </w:r>
    </w:p>
    <w:p>
      <w:pPr>
        <w:numPr>
          <w:ilvl w:val="2"/>
          <w:numId w:val="900"/>
        </w:numPr>
        <w:spacing w:before="0" w:after="0"/>
      </w:pPr>
      <w:r>
        <w:t>Validated Learning</w:t>
      </w:r>
    </w:p>
    <w:p>
      <w:pPr>
        <w:numPr>
          <w:ilvl w:val="2"/>
          <w:numId w:val="900"/>
        </w:numPr>
        <w:spacing w:before="0" w:after="0"/>
      </w:pPr>
      <w:r>
        <w:t>Pivot Strategies</w:t>
      </w:r>
    </w:p>
    <w:p>
      <w:pPr>
        <w:numPr>
          <w:ilvl w:val="1"/>
          <w:numId w:val="900"/>
        </w:numPr>
        <w:spacing w:before="0" w:after="0"/>
      </w:pPr>
      <w:r>
        <w:t>Design Thinking Process</w:t>
      </w:r>
    </w:p>
    <w:p>
      <w:pPr>
        <w:numPr>
          <w:ilvl w:val="2"/>
          <w:numId w:val="900"/>
        </w:numPr>
        <w:spacing w:before="0" w:after="0"/>
      </w:pPr>
      <w:r>
        <w:t>Empathy and User Research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Ideation Techniques</w:t>
      </w:r>
    </w:p>
    <w:p>
      <w:pPr>
        <w:numPr>
          <w:ilvl w:val="2"/>
          <w:numId w:val="900"/>
        </w:numPr>
        <w:spacing w:before="0" w:after="0"/>
      </w:pPr>
      <w:r>
        <w:t>Prototyping Methods</w:t>
      </w:r>
    </w:p>
    <w:p>
      <w:pPr>
        <w:numPr>
          <w:ilvl w:val="2"/>
          <w:numId w:val="900"/>
        </w:numPr>
        <w:spacing w:before="0" w:after="0"/>
      </w:pPr>
      <w:r>
        <w:t>Testing and Iteration</w:t>
      </w:r>
    </w:p>
    <w:p>
      <w:pPr>
        <w:numPr>
          <w:ilvl w:val="1"/>
          <w:numId w:val="900"/>
        </w:numPr>
        <w:spacing w:before="0" w:after="0"/>
      </w:pPr>
      <w:r>
        <w:t>Innovation Funnel Management</w:t>
      </w:r>
    </w:p>
    <w:p>
      <w:pPr>
        <w:numPr>
          <w:ilvl w:val="2"/>
          <w:numId w:val="900"/>
        </w:numPr>
        <w:spacing w:before="0" w:after="0"/>
      </w:pPr>
      <w:r>
        <w:t>Idea Collection Systems</w:t>
      </w:r>
    </w:p>
    <w:p>
      <w:pPr>
        <w:numPr>
          <w:ilvl w:val="2"/>
          <w:numId w:val="900"/>
        </w:numPr>
        <w:spacing w:before="0" w:after="0"/>
      </w:pPr>
      <w:r>
        <w:t>Screening Criteria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Innovation Culture Development</w:t>
      </w:r>
    </w:p>
    <w:p>
      <w:pPr>
        <w:numPr>
          <w:ilvl w:val="1"/>
          <w:numId w:val="900"/>
        </w:numPr>
        <w:spacing w:before="0" w:after="0"/>
      </w:pPr>
      <w:r>
        <w:t>Creative Environment Building</w:t>
      </w:r>
    </w:p>
    <w:p>
      <w:pPr>
        <w:numPr>
          <w:ilvl w:val="2"/>
          <w:numId w:val="900"/>
        </w:numPr>
        <w:spacing w:before="0" w:after="0"/>
      </w:pPr>
      <w:r>
        <w:t>Psychological Safety</w:t>
      </w:r>
    </w:p>
    <w:p>
      <w:pPr>
        <w:numPr>
          <w:ilvl w:val="2"/>
          <w:numId w:val="900"/>
        </w:numPr>
        <w:spacing w:before="0" w:after="0"/>
      </w:pPr>
      <w:r>
        <w:t>Risk Tolerance</w:t>
      </w:r>
    </w:p>
    <w:p>
      <w:pPr>
        <w:numPr>
          <w:ilvl w:val="2"/>
          <w:numId w:val="900"/>
        </w:numPr>
        <w:spacing w:before="0" w:after="0"/>
      </w:pPr>
      <w:r>
        <w:t>Experimentation Encouragement</w:t>
      </w:r>
    </w:p>
    <w:p>
      <w:pPr>
        <w:numPr>
          <w:ilvl w:val="1"/>
          <w:numId w:val="900"/>
        </w:numPr>
        <w:spacing w:before="0" w:after="0"/>
      </w:pPr>
      <w:r>
        <w:t>Innovation Leadership</w:t>
      </w:r>
    </w:p>
    <w:p>
      <w:pPr>
        <w:numPr>
          <w:ilvl w:val="2"/>
          <w:numId w:val="900"/>
        </w:numPr>
        <w:spacing w:before="0" w:after="0"/>
      </w:pPr>
      <w:r>
        <w:t>Vision Communication</w:t>
      </w:r>
    </w:p>
    <w:p>
      <w:pPr>
        <w:numPr>
          <w:ilvl w:val="2"/>
          <w:numId w:val="900"/>
        </w:numPr>
        <w:spacing w:before="0" w:after="0"/>
      </w:pPr>
      <w:r>
        <w:t>Resource Provision</w:t>
      </w:r>
    </w:p>
    <w:p>
      <w:pPr>
        <w:numPr>
          <w:ilvl w:val="2"/>
          <w:numId w:val="900"/>
        </w:numPr>
        <w:spacing w:before="0" w:after="0"/>
      </w:pPr>
      <w:r>
        <w:t>Barrier Removal</w:t>
      </w:r>
    </w:p>
    <w:p>
      <w:pPr>
        <w:numPr>
          <w:ilvl w:val="1"/>
          <w:numId w:val="900"/>
        </w:numPr>
        <w:spacing w:before="0" w:after="0"/>
      </w:pPr>
      <w:r>
        <w:t>Organizational Learning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Failure Analysis</w:t>
      </w:r>
    </w:p>
    <w:p>
      <w:pPr>
        <w:numPr>
          <w:ilvl w:val="2"/>
          <w:numId w:val="900"/>
        </w:numPr>
        <w:spacing w:before="0" w:after="0"/>
      </w:pPr>
      <w:r>
        <w:t>Best Practice Sharing</w:t>
      </w:r>
    </w:p>
    <w:p>
      <w:pPr>
        <w:numPr>
          <w:ilvl w:val="1"/>
          <w:numId w:val="900"/>
        </w:numPr>
        <w:spacing w:before="0" w:after="0"/>
      </w:pPr>
      <w:r>
        <w:t>Innovation Incentives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Reward Systems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pStyle w:val="Heading1"/>
      </w:pPr>
      <w:r>
        <w:t>Change Management Process and Frameworks</w:t>
      </w:r>
    </w:p>
    <w:p>
      <w:pPr>
        <w:numPr>
          <w:ilvl w:val="0"/>
          <w:numId w:val="900"/>
        </w:numPr>
        <w:spacing w:before="0" w:after="0"/>
      </w:pPr>
      <w:r>
        <w:t>Organizational Change Types</w:t>
      </w:r>
    </w:p>
    <w:p>
      <w:pPr>
        <w:numPr>
          <w:ilvl w:val="1"/>
          <w:numId w:val="900"/>
        </w:numPr>
        <w:spacing w:before="0" w:after="0"/>
      </w:pPr>
      <w:r>
        <w:t>Change Scope Classification</w:t>
      </w:r>
    </w:p>
    <w:p>
      <w:pPr>
        <w:numPr>
          <w:ilvl w:val="2"/>
          <w:numId w:val="900"/>
        </w:numPr>
        <w:spacing w:before="0" w:after="0"/>
      </w:pPr>
      <w:r>
        <w:t>Individual Level Change</w:t>
      </w:r>
    </w:p>
    <w:p>
      <w:pPr>
        <w:numPr>
          <w:ilvl w:val="2"/>
          <w:numId w:val="900"/>
        </w:numPr>
        <w:spacing w:before="0" w:after="0"/>
      </w:pPr>
      <w:r>
        <w:t>Team Level Change</w:t>
      </w:r>
    </w:p>
    <w:p>
      <w:pPr>
        <w:numPr>
          <w:ilvl w:val="2"/>
          <w:numId w:val="900"/>
        </w:numPr>
        <w:spacing w:before="0" w:after="0"/>
      </w:pPr>
      <w:r>
        <w:t>Departmental Change</w:t>
      </w:r>
    </w:p>
    <w:p>
      <w:pPr>
        <w:numPr>
          <w:ilvl w:val="2"/>
          <w:numId w:val="900"/>
        </w:numPr>
        <w:spacing w:before="0" w:after="0"/>
      </w:pPr>
      <w:r>
        <w:t>Enterprise-Wide Change</w:t>
      </w:r>
    </w:p>
    <w:p>
      <w:pPr>
        <w:numPr>
          <w:ilvl w:val="1"/>
          <w:numId w:val="900"/>
        </w:numPr>
        <w:spacing w:before="0" w:after="0"/>
      </w:pPr>
      <w:r>
        <w:t>Change Nature Classification</w:t>
      </w:r>
    </w:p>
    <w:p>
      <w:pPr>
        <w:numPr>
          <w:ilvl w:val="2"/>
          <w:numId w:val="900"/>
        </w:numPr>
        <w:spacing w:before="0" w:after="0"/>
      </w:pPr>
      <w:r>
        <w:t>Developmental Change</w:t>
      </w:r>
    </w:p>
    <w:p>
      <w:pPr>
        <w:numPr>
          <w:ilvl w:val="3"/>
          <w:numId w:val="900"/>
        </w:numPr>
        <w:spacing w:before="0" w:after="0"/>
      </w:pPr>
      <w:r>
        <w:t>Skill Enhancement</w:t>
      </w:r>
    </w:p>
    <w:p>
      <w:pPr>
        <w:numPr>
          <w:ilvl w:val="3"/>
          <w:numId w:val="900"/>
        </w:numPr>
        <w:spacing w:before="0" w:after="0"/>
      </w:pPr>
      <w:r>
        <w:t>Process Improvement</w:t>
      </w:r>
    </w:p>
    <w:p>
      <w:pPr>
        <w:numPr>
          <w:ilvl w:val="3"/>
          <w:numId w:val="900"/>
        </w:numPr>
        <w:spacing w:before="0" w:after="0"/>
      </w:pPr>
      <w:r>
        <w:t>Capability Building</w:t>
      </w:r>
    </w:p>
    <w:p>
      <w:pPr>
        <w:numPr>
          <w:ilvl w:val="2"/>
          <w:numId w:val="900"/>
        </w:numPr>
        <w:spacing w:before="0" w:after="0"/>
      </w:pPr>
      <w:r>
        <w:t>Transitional Change</w:t>
      </w:r>
    </w:p>
    <w:p>
      <w:pPr>
        <w:numPr>
          <w:ilvl w:val="3"/>
          <w:numId w:val="900"/>
        </w:numPr>
        <w:spacing w:before="0" w:after="0"/>
      </w:pPr>
      <w:r>
        <w:t>System Implementation</w:t>
      </w:r>
    </w:p>
    <w:p>
      <w:pPr>
        <w:numPr>
          <w:ilvl w:val="3"/>
          <w:numId w:val="900"/>
        </w:numPr>
        <w:spacing w:before="0" w:after="0"/>
      </w:pPr>
      <w:r>
        <w:t>Restructuring</w:t>
      </w:r>
    </w:p>
    <w:p>
      <w:pPr>
        <w:numPr>
          <w:ilvl w:val="3"/>
          <w:numId w:val="900"/>
        </w:numPr>
        <w:spacing w:before="0" w:after="0"/>
      </w:pPr>
      <w:r>
        <w:t>Merger Integration</w:t>
      </w:r>
    </w:p>
    <w:p>
      <w:pPr>
        <w:numPr>
          <w:ilvl w:val="2"/>
          <w:numId w:val="900"/>
        </w:numPr>
        <w:spacing w:before="0" w:after="0"/>
      </w:pPr>
      <w:r>
        <w:t>Transformational Change</w:t>
      </w:r>
    </w:p>
    <w:p>
      <w:pPr>
        <w:numPr>
          <w:ilvl w:val="3"/>
          <w:numId w:val="900"/>
        </w:numPr>
        <w:spacing w:before="0" w:after="0"/>
      </w:pPr>
      <w:r>
        <w:t>Cultural Transformation</w:t>
      </w:r>
    </w:p>
    <w:p>
      <w:pPr>
        <w:numPr>
          <w:ilvl w:val="3"/>
          <w:numId w:val="900"/>
        </w:numPr>
        <w:spacing w:before="0" w:after="0"/>
      </w:pPr>
      <w:r>
        <w:t>Strategic Reorientation</w:t>
      </w:r>
    </w:p>
    <w:p>
      <w:pPr>
        <w:numPr>
          <w:ilvl w:val="3"/>
          <w:numId w:val="900"/>
        </w:numPr>
        <w:spacing w:before="0" w:after="0"/>
      </w:pPr>
      <w:r>
        <w:t>Business Model Innovation</w:t>
      </w:r>
    </w:p>
    <w:p>
      <w:pPr>
        <w:numPr>
          <w:ilvl w:val="0"/>
          <w:numId w:val="900"/>
        </w:numPr>
        <w:spacing w:before="0" w:after="0"/>
      </w:pPr>
      <w:r>
        <w:t>Change Management Models</w:t>
      </w:r>
    </w:p>
    <w:p>
      <w:pPr>
        <w:numPr>
          <w:ilvl w:val="1"/>
          <w:numId w:val="900"/>
        </w:numPr>
        <w:spacing w:before="0" w:after="0"/>
      </w:pPr>
      <w:r>
        <w:t>Lewin's Change Model</w:t>
      </w:r>
    </w:p>
    <w:p>
      <w:pPr>
        <w:numPr>
          <w:ilvl w:val="2"/>
          <w:numId w:val="900"/>
        </w:numPr>
        <w:spacing w:before="0" w:after="0"/>
      </w:pPr>
      <w:r>
        <w:t>Unfreezing Stage</w:t>
      </w:r>
    </w:p>
    <w:p>
      <w:pPr>
        <w:numPr>
          <w:ilvl w:val="2"/>
          <w:numId w:val="900"/>
        </w:numPr>
        <w:spacing w:before="0" w:after="0"/>
      </w:pPr>
      <w:r>
        <w:t>Movement Stage</w:t>
      </w:r>
    </w:p>
    <w:p>
      <w:pPr>
        <w:numPr>
          <w:ilvl w:val="2"/>
          <w:numId w:val="900"/>
        </w:numPr>
        <w:spacing w:before="0" w:after="0"/>
      </w:pPr>
      <w:r>
        <w:t>Refreezing Stage</w:t>
      </w:r>
    </w:p>
    <w:p>
      <w:pPr>
        <w:numPr>
          <w:ilvl w:val="1"/>
          <w:numId w:val="900"/>
        </w:numPr>
        <w:spacing w:before="0" w:after="0"/>
      </w:pPr>
      <w:r>
        <w:t>Kotter's Eight-Step Process</w:t>
      </w:r>
    </w:p>
    <w:p>
      <w:pPr>
        <w:numPr>
          <w:ilvl w:val="2"/>
          <w:numId w:val="900"/>
        </w:numPr>
        <w:spacing w:before="0" w:after="0"/>
      </w:pPr>
      <w:r>
        <w:t>Creating Urgency</w:t>
      </w:r>
    </w:p>
    <w:p>
      <w:pPr>
        <w:numPr>
          <w:ilvl w:val="2"/>
          <w:numId w:val="900"/>
        </w:numPr>
        <w:spacing w:before="0" w:after="0"/>
      </w:pPr>
      <w:r>
        <w:t>Building Guiding Coalition</w:t>
      </w:r>
    </w:p>
    <w:p>
      <w:pPr>
        <w:numPr>
          <w:ilvl w:val="2"/>
          <w:numId w:val="900"/>
        </w:numPr>
        <w:spacing w:before="0" w:after="0"/>
      </w:pPr>
      <w:r>
        <w:t>Developing Vision and Strategy</w:t>
      </w:r>
    </w:p>
    <w:p>
      <w:pPr>
        <w:numPr>
          <w:ilvl w:val="2"/>
          <w:numId w:val="900"/>
        </w:numPr>
        <w:spacing w:before="0" w:after="0"/>
      </w:pPr>
      <w:r>
        <w:t>Communicating Change Vision</w:t>
      </w:r>
    </w:p>
    <w:p>
      <w:pPr>
        <w:numPr>
          <w:ilvl w:val="2"/>
          <w:numId w:val="900"/>
        </w:numPr>
        <w:spacing w:before="0" w:after="0"/>
      </w:pPr>
      <w:r>
        <w:t>Empowering Broad-Based Action</w:t>
      </w:r>
    </w:p>
    <w:p>
      <w:pPr>
        <w:numPr>
          <w:ilvl w:val="2"/>
          <w:numId w:val="900"/>
        </w:numPr>
        <w:spacing w:before="0" w:after="0"/>
      </w:pPr>
      <w:r>
        <w:t>Generating Short-Term Wins</w:t>
      </w:r>
    </w:p>
    <w:p>
      <w:pPr>
        <w:numPr>
          <w:ilvl w:val="2"/>
          <w:numId w:val="900"/>
        </w:numPr>
        <w:spacing w:before="0" w:after="0"/>
      </w:pPr>
      <w:r>
        <w:t>Sustaining Acceleration</w:t>
      </w:r>
    </w:p>
    <w:p>
      <w:pPr>
        <w:numPr>
          <w:ilvl w:val="2"/>
          <w:numId w:val="900"/>
        </w:numPr>
        <w:spacing w:before="0" w:after="0"/>
      </w:pPr>
      <w:r>
        <w:t>Instituting Change</w:t>
      </w:r>
    </w:p>
    <w:p>
      <w:pPr>
        <w:numPr>
          <w:ilvl w:val="1"/>
          <w:numId w:val="900"/>
        </w:numPr>
        <w:spacing w:before="0" w:after="0"/>
      </w:pPr>
      <w:r>
        <w:t>ADKAR Model</w:t>
      </w:r>
    </w:p>
    <w:p>
      <w:pPr>
        <w:numPr>
          <w:ilvl w:val="2"/>
          <w:numId w:val="900"/>
        </w:numPr>
        <w:spacing w:before="0" w:after="0"/>
      </w:pPr>
      <w:r>
        <w:t>Awareness Building</w:t>
      </w:r>
    </w:p>
    <w:p>
      <w:pPr>
        <w:numPr>
          <w:ilvl w:val="2"/>
          <w:numId w:val="900"/>
        </w:numPr>
        <w:spacing w:before="0" w:after="0"/>
      </w:pPr>
      <w:r>
        <w:t>Desire Creation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2"/>
          <w:numId w:val="900"/>
        </w:numPr>
        <w:spacing w:before="0" w:after="0"/>
      </w:pPr>
      <w:r>
        <w:t>Ability Development</w:t>
      </w:r>
    </w:p>
    <w:p>
      <w:pPr>
        <w:numPr>
          <w:ilvl w:val="2"/>
          <w:numId w:val="900"/>
        </w:numPr>
        <w:spacing w:before="0" w:after="0"/>
      </w:pPr>
      <w:r>
        <w:t>Reinforcement Mechanisms</w:t>
      </w:r>
    </w:p>
    <w:p>
      <w:pPr>
        <w:numPr>
          <w:ilvl w:val="1"/>
          <w:numId w:val="900"/>
        </w:numPr>
        <w:spacing w:before="0" w:after="0"/>
      </w:pPr>
      <w:r>
        <w:t>McKinsey 7-S Framework</w:t>
      </w:r>
    </w:p>
    <w:p>
      <w:pPr>
        <w:numPr>
          <w:ilvl w:val="2"/>
          <w:numId w:val="900"/>
        </w:numPr>
        <w:spacing w:before="0" w:after="0"/>
      </w:pPr>
      <w:r>
        <w:t>Strategy Alignment</w:t>
      </w:r>
    </w:p>
    <w:p>
      <w:pPr>
        <w:numPr>
          <w:ilvl w:val="2"/>
          <w:numId w:val="900"/>
        </w:numPr>
        <w:spacing w:before="0" w:after="0"/>
      </w:pPr>
      <w:r>
        <w:t>Structure Adaptation</w:t>
      </w:r>
    </w:p>
    <w:p>
      <w:pPr>
        <w:numPr>
          <w:ilvl w:val="2"/>
          <w:numId w:val="900"/>
        </w:numPr>
        <w:spacing w:before="0" w:after="0"/>
      </w:pPr>
      <w:r>
        <w:t>Systems Integration</w:t>
      </w:r>
    </w:p>
    <w:p>
      <w:pPr>
        <w:numPr>
          <w:ilvl w:val="2"/>
          <w:numId w:val="900"/>
        </w:numPr>
        <w:spacing w:before="0" w:after="0"/>
      </w:pPr>
      <w:r>
        <w:t>Shared Values</w:t>
      </w:r>
    </w:p>
    <w:p>
      <w:pPr>
        <w:numPr>
          <w:ilvl w:val="2"/>
          <w:numId w:val="900"/>
        </w:numPr>
        <w:spacing w:before="0" w:after="0"/>
      </w:pPr>
      <w:r>
        <w:t>Skills Development</w:t>
      </w:r>
    </w:p>
    <w:p>
      <w:pPr>
        <w:numPr>
          <w:ilvl w:val="2"/>
          <w:numId w:val="900"/>
        </w:numPr>
        <w:spacing w:before="0" w:after="0"/>
      </w:pPr>
      <w:r>
        <w:t>Style Leadership</w:t>
      </w:r>
    </w:p>
    <w:p>
      <w:pPr>
        <w:numPr>
          <w:ilvl w:val="2"/>
          <w:numId w:val="900"/>
        </w:numPr>
        <w:spacing w:before="0" w:after="0"/>
      </w:pPr>
      <w:r>
        <w:t>Staff Engagement</w:t>
      </w:r>
    </w:p>
    <w:p>
      <w:pPr>
        <w:numPr>
          <w:ilvl w:val="1"/>
          <w:numId w:val="900"/>
        </w:numPr>
        <w:spacing w:before="0" w:after="0"/>
      </w:pPr>
      <w:r>
        <w:t>Bridges Transition Model</w:t>
      </w:r>
    </w:p>
    <w:p>
      <w:pPr>
        <w:numPr>
          <w:ilvl w:val="2"/>
          <w:numId w:val="900"/>
        </w:numPr>
        <w:spacing w:before="0" w:after="0"/>
      </w:pPr>
      <w:r>
        <w:t>Ending Phase</w:t>
      </w:r>
    </w:p>
    <w:p>
      <w:pPr>
        <w:numPr>
          <w:ilvl w:val="2"/>
          <w:numId w:val="900"/>
        </w:numPr>
        <w:spacing w:before="0" w:after="0"/>
      </w:pPr>
      <w:r>
        <w:t>Neutral Zone</w:t>
      </w:r>
    </w:p>
    <w:p>
      <w:pPr>
        <w:numPr>
          <w:ilvl w:val="2"/>
          <w:numId w:val="900"/>
        </w:numPr>
        <w:spacing w:before="0" w:after="0"/>
      </w:pPr>
      <w:r>
        <w:t>New Beginning</w:t>
      </w:r>
    </w:p>
    <w:p>
      <w:pPr>
        <w:numPr>
          <w:ilvl w:val="0"/>
          <w:numId w:val="900"/>
        </w:numPr>
        <w:spacing w:before="0" w:after="0"/>
      </w:pPr>
      <w:r>
        <w:t>Change Readiness Assessment</w:t>
      </w:r>
    </w:p>
    <w:p>
      <w:pPr>
        <w:numPr>
          <w:ilvl w:val="1"/>
          <w:numId w:val="900"/>
        </w:numPr>
        <w:spacing w:before="0" w:after="0"/>
      </w:pPr>
      <w:r>
        <w:t>Internal Change Drivers</w:t>
      </w:r>
    </w:p>
    <w:p>
      <w:pPr>
        <w:numPr>
          <w:ilvl w:val="2"/>
          <w:numId w:val="900"/>
        </w:numPr>
        <w:spacing w:before="0" w:after="0"/>
      </w:pPr>
      <w:r>
        <w:t>Performance Gaps</w:t>
      </w:r>
    </w:p>
    <w:p>
      <w:pPr>
        <w:numPr>
          <w:ilvl w:val="2"/>
          <w:numId w:val="900"/>
        </w:numPr>
        <w:spacing w:before="0" w:after="0"/>
      </w:pPr>
      <w:r>
        <w:t>Strategic Misalignment</w:t>
      </w:r>
    </w:p>
    <w:p>
      <w:pPr>
        <w:numPr>
          <w:ilvl w:val="2"/>
          <w:numId w:val="900"/>
        </w:numPr>
        <w:spacing w:before="0" w:after="0"/>
      </w:pPr>
      <w:r>
        <w:t>Operational Inefficiencies</w:t>
      </w:r>
    </w:p>
    <w:p>
      <w:pPr>
        <w:numPr>
          <w:ilvl w:val="2"/>
          <w:numId w:val="900"/>
        </w:numPr>
        <w:spacing w:before="0" w:after="0"/>
      </w:pPr>
      <w:r>
        <w:t>Employee Feedback</w:t>
      </w:r>
    </w:p>
    <w:p>
      <w:pPr>
        <w:numPr>
          <w:ilvl w:val="1"/>
          <w:numId w:val="900"/>
        </w:numPr>
        <w:spacing w:before="0" w:after="0"/>
      </w:pPr>
      <w:r>
        <w:t>External Change Drivers</w:t>
      </w:r>
    </w:p>
    <w:p>
      <w:pPr>
        <w:numPr>
          <w:ilvl w:val="2"/>
          <w:numId w:val="900"/>
        </w:numPr>
        <w:spacing w:before="0" w:after="0"/>
      </w:pPr>
      <w:r>
        <w:t>Market Dynamics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Technological Disruption</w:t>
      </w:r>
    </w:p>
    <w:p>
      <w:pPr>
        <w:numPr>
          <w:ilvl w:val="2"/>
          <w:numId w:val="900"/>
        </w:numPr>
        <w:spacing w:before="0" w:after="0"/>
      </w:pPr>
      <w:r>
        <w:t>Competitive Pressure</w:t>
      </w:r>
    </w:p>
    <w:p>
      <w:pPr>
        <w:numPr>
          <w:ilvl w:val="1"/>
          <w:numId w:val="900"/>
        </w:numPr>
        <w:spacing w:before="0" w:after="0"/>
      </w:pPr>
      <w:r>
        <w:t>Organizational Readiness Evaluation</w:t>
      </w:r>
    </w:p>
    <w:p>
      <w:pPr>
        <w:numPr>
          <w:ilvl w:val="2"/>
          <w:numId w:val="900"/>
        </w:numPr>
        <w:spacing w:before="0" w:after="0"/>
      </w:pPr>
      <w:r>
        <w:t>Leadership Commitment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2"/>
          <w:numId w:val="900"/>
        </w:numPr>
        <w:spacing w:before="0" w:after="0"/>
      </w:pPr>
      <w:r>
        <w:t>Cultural Readiness</w:t>
      </w:r>
    </w:p>
    <w:p>
      <w:pPr>
        <w:numPr>
          <w:ilvl w:val="2"/>
          <w:numId w:val="900"/>
        </w:numPr>
        <w:spacing w:before="0" w:after="0"/>
      </w:pPr>
      <w:r>
        <w:t>Change Capability</w:t>
      </w:r>
    </w:p>
    <w:p>
      <w:pPr>
        <w:numPr>
          <w:ilvl w:val="1"/>
          <w:numId w:val="900"/>
        </w:numPr>
        <w:spacing w:before="0" w:after="0"/>
      </w:pPr>
      <w:r>
        <w:t>Stakeholder Readiness Analysis</w:t>
      </w:r>
    </w:p>
    <w:p>
      <w:pPr>
        <w:numPr>
          <w:ilvl w:val="2"/>
          <w:numId w:val="900"/>
        </w:numPr>
        <w:spacing w:before="0" w:after="0"/>
      </w:pPr>
      <w:r>
        <w:t>Individual Readiness</w:t>
      </w:r>
    </w:p>
    <w:p>
      <w:pPr>
        <w:numPr>
          <w:ilvl w:val="2"/>
          <w:numId w:val="900"/>
        </w:numPr>
        <w:spacing w:before="0" w:after="0"/>
      </w:pPr>
      <w:r>
        <w:t>Group Readiness</w:t>
      </w:r>
    </w:p>
    <w:p>
      <w:pPr>
        <w:numPr>
          <w:ilvl w:val="2"/>
          <w:numId w:val="900"/>
        </w:numPr>
        <w:spacing w:before="0" w:after="0"/>
      </w:pPr>
      <w:r>
        <w:t>Influence Mapping</w:t>
      </w:r>
    </w:p>
    <w:p>
      <w:pPr>
        <w:numPr>
          <w:ilvl w:val="0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Sources of Resistance</w:t>
      </w:r>
    </w:p>
    <w:p>
      <w:pPr>
        <w:numPr>
          <w:ilvl w:val="2"/>
          <w:numId w:val="900"/>
        </w:numPr>
        <w:spacing w:before="0" w:after="0"/>
      </w:pPr>
      <w:r>
        <w:t>Individual Resistance Factors</w:t>
      </w:r>
    </w:p>
    <w:p>
      <w:pPr>
        <w:numPr>
          <w:ilvl w:val="3"/>
          <w:numId w:val="900"/>
        </w:numPr>
        <w:spacing w:before="0" w:after="0"/>
      </w:pPr>
      <w:r>
        <w:t>Fear of Unknown</w:t>
      </w:r>
    </w:p>
    <w:p>
      <w:pPr>
        <w:numPr>
          <w:ilvl w:val="3"/>
          <w:numId w:val="900"/>
        </w:numPr>
        <w:spacing w:before="0" w:after="0"/>
      </w:pPr>
      <w:r>
        <w:t>Loss Aversion</w:t>
      </w:r>
    </w:p>
    <w:p>
      <w:pPr>
        <w:numPr>
          <w:ilvl w:val="3"/>
          <w:numId w:val="900"/>
        </w:numPr>
        <w:spacing w:before="0" w:after="0"/>
      </w:pPr>
      <w:r>
        <w:t>Comfort Zone Attachment</w:t>
      </w:r>
    </w:p>
    <w:p>
      <w:pPr>
        <w:numPr>
          <w:ilvl w:val="3"/>
          <w:numId w:val="900"/>
        </w:numPr>
        <w:spacing w:before="0" w:after="0"/>
      </w:pPr>
      <w:r>
        <w:t>Skill Inadequacy</w:t>
      </w:r>
    </w:p>
    <w:p>
      <w:pPr>
        <w:numPr>
          <w:ilvl w:val="2"/>
          <w:numId w:val="900"/>
        </w:numPr>
        <w:spacing w:before="0" w:after="0"/>
      </w:pPr>
      <w:r>
        <w:t>Organizational Resistance Factors</w:t>
      </w:r>
    </w:p>
    <w:p>
      <w:pPr>
        <w:numPr>
          <w:ilvl w:val="3"/>
          <w:numId w:val="900"/>
        </w:numPr>
        <w:spacing w:before="0" w:after="0"/>
      </w:pPr>
      <w:r>
        <w:t>Structural Inertia</w:t>
      </w:r>
    </w:p>
    <w:p>
      <w:pPr>
        <w:numPr>
          <w:ilvl w:val="3"/>
          <w:numId w:val="900"/>
        </w:numPr>
        <w:spacing w:before="0" w:after="0"/>
      </w:pPr>
      <w:r>
        <w:t>Cultural Barriers</w:t>
      </w:r>
    </w:p>
    <w:p>
      <w:pPr>
        <w:numPr>
          <w:ilvl w:val="3"/>
          <w:numId w:val="900"/>
        </w:numPr>
        <w:spacing w:before="0" w:after="0"/>
      </w:pPr>
      <w:r>
        <w:t>Resource Constraints</w:t>
      </w:r>
    </w:p>
    <w:p>
      <w:pPr>
        <w:numPr>
          <w:ilvl w:val="3"/>
          <w:numId w:val="900"/>
        </w:numPr>
        <w:spacing w:before="0" w:after="0"/>
      </w:pPr>
      <w:r>
        <w:t>Power Dynamics</w:t>
      </w:r>
    </w:p>
    <w:p>
      <w:pPr>
        <w:numPr>
          <w:ilvl w:val="1"/>
          <w:numId w:val="900"/>
        </w:numPr>
        <w:spacing w:before="0" w:after="0"/>
      </w:pPr>
      <w:r>
        <w:t>Resistance Assessment</w:t>
      </w:r>
    </w:p>
    <w:p>
      <w:pPr>
        <w:numPr>
          <w:ilvl w:val="2"/>
          <w:numId w:val="900"/>
        </w:numPr>
        <w:spacing w:before="0" w:after="0"/>
      </w:pPr>
      <w:r>
        <w:t>Resistance Identification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Resistance Mitigation Strategies</w:t>
      </w:r>
    </w:p>
    <w:p>
      <w:pPr>
        <w:numPr>
          <w:ilvl w:val="2"/>
          <w:numId w:val="900"/>
        </w:numPr>
        <w:spacing w:before="0" w:after="0"/>
      </w:pPr>
      <w:r>
        <w:t>Communication and Education</w:t>
      </w:r>
    </w:p>
    <w:p>
      <w:pPr>
        <w:numPr>
          <w:ilvl w:val="2"/>
          <w:numId w:val="900"/>
        </w:numPr>
        <w:spacing w:before="0" w:after="0"/>
      </w:pPr>
      <w:r>
        <w:t>Participation and Involvement</w:t>
      </w:r>
    </w:p>
    <w:p>
      <w:pPr>
        <w:numPr>
          <w:ilvl w:val="2"/>
          <w:numId w:val="900"/>
        </w:numPr>
        <w:spacing w:before="0" w:after="0"/>
      </w:pPr>
      <w:r>
        <w:t>Facilitation and Support</w:t>
      </w:r>
    </w:p>
    <w:p>
      <w:pPr>
        <w:numPr>
          <w:ilvl w:val="2"/>
          <w:numId w:val="900"/>
        </w:numPr>
        <w:spacing w:before="0" w:after="0"/>
      </w:pPr>
      <w:r>
        <w:t>Negotiation and Agreement</w:t>
      </w:r>
    </w:p>
    <w:p>
      <w:pPr>
        <w:numPr>
          <w:ilvl w:val="2"/>
          <w:numId w:val="900"/>
        </w:numPr>
        <w:spacing w:before="0" w:after="0"/>
      </w:pPr>
      <w:r>
        <w:t>Coercion and Consequences</w:t>
      </w:r>
    </w:p>
    <w:p>
      <w:pPr>
        <w:pStyle w:val="Heading1"/>
      </w:pPr>
      <w:r>
        <w:t>Integrated Innovation and Change Implementation</w:t>
      </w:r>
    </w:p>
    <w:p>
      <w:pPr>
        <w:numPr>
          <w:ilvl w:val="0"/>
          <w:numId w:val="900"/>
        </w:numPr>
        <w:spacing w:before="0" w:after="0"/>
      </w:pPr>
      <w:r>
        <w:t>Strategic Integration Planning</w:t>
      </w:r>
    </w:p>
    <w:p>
      <w:pPr>
        <w:numPr>
          <w:ilvl w:val="1"/>
          <w:numId w:val="900"/>
        </w:numPr>
        <w:spacing w:before="0" w:after="0"/>
      </w:pPr>
      <w:r>
        <w:t>Innovation-Strategy Alignment</w:t>
      </w:r>
    </w:p>
    <w:p>
      <w:pPr>
        <w:numPr>
          <w:ilvl w:val="2"/>
          <w:numId w:val="900"/>
        </w:numPr>
        <w:spacing w:before="0" w:after="0"/>
      </w:pPr>
      <w:r>
        <w:t>Strategic Objective Mapping</w:t>
      </w:r>
    </w:p>
    <w:p>
      <w:pPr>
        <w:numPr>
          <w:ilvl w:val="2"/>
          <w:numId w:val="900"/>
        </w:numPr>
        <w:spacing w:before="0" w:after="0"/>
      </w:pPr>
      <w:r>
        <w:t>Innovation Portfolio Management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Change Vision Development</w:t>
      </w:r>
    </w:p>
    <w:p>
      <w:pPr>
        <w:numPr>
          <w:ilvl w:val="2"/>
          <w:numId w:val="900"/>
        </w:numPr>
        <w:spacing w:before="0" w:after="0"/>
      </w:pPr>
      <w:r>
        <w:t>Future State Definition</w:t>
      </w:r>
    </w:p>
    <w:p>
      <w:pPr>
        <w:numPr>
          <w:ilvl w:val="2"/>
          <w:numId w:val="900"/>
        </w:numPr>
        <w:spacing w:before="0" w:after="0"/>
      </w:pPr>
      <w:r>
        <w:t>Value Proposition Articulation</w:t>
      </w:r>
    </w:p>
    <w:p>
      <w:pPr>
        <w:numPr>
          <w:ilvl w:val="2"/>
          <w:numId w:val="900"/>
        </w:numPr>
        <w:spacing w:before="0" w:after="0"/>
      </w:pPr>
      <w:r>
        <w:t>Success Criteria Establishment</w:t>
      </w:r>
    </w:p>
    <w:p>
      <w:pPr>
        <w:numPr>
          <w:ilvl w:val="1"/>
          <w:numId w:val="900"/>
        </w:numPr>
        <w:spacing w:before="0" w:after="0"/>
      </w:pPr>
      <w:r>
        <w:t>Business Case Development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Timeline Planning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0"/>
          <w:numId w:val="900"/>
        </w:numPr>
        <w:spacing w:before="0" w:after="0"/>
      </w:pPr>
      <w:r>
        <w:t>Stakeholder Management</w:t>
      </w:r>
    </w:p>
    <w:p>
      <w:pPr>
        <w:numPr>
          <w:ilvl w:val="1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Primary Stakeholders</w:t>
      </w:r>
    </w:p>
    <w:p>
      <w:pPr>
        <w:numPr>
          <w:ilvl w:val="2"/>
          <w:numId w:val="900"/>
        </w:numPr>
        <w:spacing w:before="0" w:after="0"/>
      </w:pPr>
      <w:r>
        <w:t>Secondary Stakeholders</w:t>
      </w:r>
    </w:p>
    <w:p>
      <w:pPr>
        <w:numPr>
          <w:ilvl w:val="2"/>
          <w:numId w:val="900"/>
        </w:numPr>
        <w:spacing w:before="0" w:after="0"/>
      </w:pPr>
      <w:r>
        <w:t>Key Influencers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Power-Interest Grid</w:t>
      </w:r>
    </w:p>
    <w:p>
      <w:pPr>
        <w:numPr>
          <w:ilvl w:val="2"/>
          <w:numId w:val="900"/>
        </w:numPr>
        <w:spacing w:before="0" w:after="0"/>
      </w:pPr>
      <w:r>
        <w:t>Influence Mapping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Engagement Strategy Development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Involvement Levels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Change Impact Assessment</w:t>
      </w:r>
    </w:p>
    <w:p>
      <w:pPr>
        <w:numPr>
          <w:ilvl w:val="2"/>
          <w:numId w:val="900"/>
        </w:numPr>
        <w:spacing w:before="0" w:after="0"/>
      </w:pPr>
      <w:r>
        <w:t>People Impact Analysis</w:t>
      </w:r>
    </w:p>
    <w:p>
      <w:pPr>
        <w:numPr>
          <w:ilvl w:val="2"/>
          <w:numId w:val="900"/>
        </w:numPr>
        <w:spacing w:before="0" w:after="0"/>
      </w:pPr>
      <w:r>
        <w:t>Process Impact Analysis</w:t>
      </w:r>
    </w:p>
    <w:p>
      <w:pPr>
        <w:numPr>
          <w:ilvl w:val="2"/>
          <w:numId w:val="900"/>
        </w:numPr>
        <w:spacing w:before="0" w:after="0"/>
      </w:pPr>
      <w:r>
        <w:t>Technology Impact Analysis</w:t>
      </w:r>
    </w:p>
    <w:p>
      <w:pPr>
        <w:numPr>
          <w:ilvl w:val="2"/>
          <w:numId w:val="900"/>
        </w:numPr>
        <w:spacing w:before="0" w:after="0"/>
      </w:pPr>
      <w:r>
        <w:t>Cultural Impact Analysis</w:t>
      </w:r>
    </w:p>
    <w:p>
      <w:pPr>
        <w:numPr>
          <w:ilvl w:val="1"/>
          <w:numId w:val="900"/>
        </w:numPr>
        <w:spacing w:before="0" w:after="0"/>
      </w:pPr>
      <w:r>
        <w:t>Implementation Roadmap</w:t>
      </w:r>
    </w:p>
    <w:p>
      <w:pPr>
        <w:numPr>
          <w:ilvl w:val="2"/>
          <w:numId w:val="900"/>
        </w:numPr>
        <w:spacing w:before="0" w:after="0"/>
      </w:pPr>
      <w:r>
        <w:t>Phase Planning</w:t>
      </w:r>
    </w:p>
    <w:p>
      <w:pPr>
        <w:numPr>
          <w:ilvl w:val="2"/>
          <w:numId w:val="900"/>
        </w:numPr>
        <w:spacing w:before="0" w:after="0"/>
      </w:pPr>
      <w:r>
        <w:t>Milestone Definition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Human Resources</w:t>
      </w:r>
    </w:p>
    <w:p>
      <w:pPr>
        <w:numPr>
          <w:ilvl w:val="2"/>
          <w:numId w:val="900"/>
        </w:numPr>
        <w:spacing w:before="0" w:after="0"/>
      </w:pPr>
      <w:r>
        <w:t>Financial Resources</w:t>
      </w:r>
    </w:p>
    <w:p>
      <w:pPr>
        <w:numPr>
          <w:ilvl w:val="2"/>
          <w:numId w:val="900"/>
        </w:numPr>
        <w:spacing w:before="0" w:after="0"/>
      </w:pPr>
      <w:r>
        <w:t>Technology Resources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0"/>
          <w:numId w:val="900"/>
        </w:numPr>
        <w:spacing w:before="0" w:after="0"/>
      </w:pPr>
      <w:r>
        <w:t>Execution Management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Skills Gap Analysis</w:t>
      </w:r>
    </w:p>
    <w:p>
      <w:pPr>
        <w:numPr>
          <w:ilvl w:val="2"/>
          <w:numId w:val="900"/>
        </w:numPr>
        <w:spacing w:before="0" w:after="0"/>
      </w:pPr>
      <w:r>
        <w:t>Training Program Design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2"/>
          <w:numId w:val="900"/>
        </w:numPr>
        <w:spacing w:before="0" w:after="0"/>
      </w:pPr>
      <w:r>
        <w:t>Competency Assessment</w:t>
      </w:r>
    </w:p>
    <w:p>
      <w:pPr>
        <w:numPr>
          <w:ilvl w:val="1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Help Desk Services</w:t>
      </w:r>
    </w:p>
    <w:p>
      <w:pPr>
        <w:numPr>
          <w:ilvl w:val="2"/>
          <w:numId w:val="900"/>
        </w:numPr>
        <w:spacing w:before="0" w:after="0"/>
      </w:pPr>
      <w:r>
        <w:t>Coaching Programs</w:t>
      </w:r>
    </w:p>
    <w:p>
      <w:pPr>
        <w:numPr>
          <w:ilvl w:val="2"/>
          <w:numId w:val="900"/>
        </w:numPr>
        <w:spacing w:before="0" w:after="0"/>
      </w:pPr>
      <w:r>
        <w:t>Mentoring Networks</w:t>
      </w:r>
    </w:p>
    <w:p>
      <w:pPr>
        <w:numPr>
          <w:ilvl w:val="2"/>
          <w:numId w:val="900"/>
        </w:numPr>
        <w:spacing w:before="0" w:after="0"/>
      </w:pPr>
      <w:r>
        <w:t>Change Champion Networks</w:t>
      </w:r>
    </w:p>
    <w:p>
      <w:pPr>
        <w:numPr>
          <w:ilvl w:val="1"/>
          <w:numId w:val="900"/>
        </w:numPr>
        <w:spacing w:before="0" w:after="0"/>
      </w:pPr>
      <w:r>
        <w:t>Pilot Implementation</w:t>
      </w:r>
    </w:p>
    <w:p>
      <w:pPr>
        <w:numPr>
          <w:ilvl w:val="2"/>
          <w:numId w:val="900"/>
        </w:numPr>
        <w:spacing w:before="0" w:after="0"/>
      </w:pPr>
      <w:r>
        <w:t>Pilot Design</w:t>
      </w:r>
    </w:p>
    <w:p>
      <w:pPr>
        <w:numPr>
          <w:ilvl w:val="2"/>
          <w:numId w:val="900"/>
        </w:numPr>
        <w:spacing w:before="0" w:after="0"/>
      </w:pPr>
      <w:r>
        <w:t>Controlled Testing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Scaling Strategies</w:t>
      </w:r>
    </w:p>
    <w:p>
      <w:pPr>
        <w:numPr>
          <w:ilvl w:val="1"/>
          <w:numId w:val="900"/>
        </w:numPr>
        <w:spacing w:before="0" w:after="0"/>
      </w:pPr>
      <w:r>
        <w:t>Communication Management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2"/>
          <w:numId w:val="900"/>
        </w:numPr>
        <w:spacing w:before="0" w:after="0"/>
      </w:pPr>
      <w:r>
        <w:t>Channel Selection</w:t>
      </w:r>
    </w:p>
    <w:p>
      <w:pPr>
        <w:numPr>
          <w:ilvl w:val="2"/>
          <w:numId w:val="900"/>
        </w:numPr>
        <w:spacing w:before="0" w:after="0"/>
      </w:pPr>
      <w:r>
        <w:t>Frequency Planning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0"/>
          <w:numId w:val="900"/>
        </w:numPr>
        <w:spacing w:before="0" w:after="0"/>
      </w:pPr>
      <w:r>
        <w:t>Sustainability and Embedding</w:t>
      </w:r>
    </w:p>
    <w:p>
      <w:pPr>
        <w:numPr>
          <w:ilvl w:val="1"/>
          <w:numId w:val="900"/>
        </w:numPr>
        <w:spacing w:before="0" w:after="0"/>
      </w:pPr>
      <w:r>
        <w:t>Behavior Reinforcement</w:t>
      </w:r>
    </w:p>
    <w:p>
      <w:pPr>
        <w:numPr>
          <w:ilvl w:val="2"/>
          <w:numId w:val="900"/>
        </w:numPr>
        <w:spacing w:before="0" w:after="0"/>
      </w:pPr>
      <w:r>
        <w:t>Performance Management Integration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Accountability Mechanisms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Policy Updates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Governance Structures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Adjustment Mechanisms</w:t>
      </w:r>
    </w:p>
    <w:p>
      <w:pPr>
        <w:numPr>
          <w:ilvl w:val="2"/>
          <w:numId w:val="900"/>
        </w:numPr>
        <w:spacing w:before="0" w:after="0"/>
      </w:pPr>
      <w:r>
        <w:t>Learning Integration</w:t>
      </w:r>
    </w:p>
    <w:p>
      <w:pPr>
        <w:pStyle w:val="Heading1"/>
      </w:pPr>
      <w:r>
        <w:t>Leadership and Cultural Transformation</w:t>
      </w:r>
    </w:p>
    <w:p>
      <w:pPr>
        <w:numPr>
          <w:ilvl w:val="0"/>
          <w:numId w:val="900"/>
        </w:numPr>
        <w:spacing w:before="0" w:after="0"/>
      </w:pPr>
      <w:r>
        <w:t>Innovation Leadership</w:t>
      </w:r>
    </w:p>
    <w:p>
      <w:pPr>
        <w:numPr>
          <w:ilvl w:val="1"/>
          <w:numId w:val="900"/>
        </w:numPr>
        <w:spacing w:before="0" w:after="0"/>
      </w:pPr>
      <w:r>
        <w:t>Leadership Competencies</w:t>
      </w:r>
    </w:p>
    <w:p>
      <w:pPr>
        <w:numPr>
          <w:ilvl w:val="2"/>
          <w:numId w:val="900"/>
        </w:numPr>
        <w:spacing w:before="0" w:after="0"/>
      </w:pPr>
      <w:r>
        <w:t>Visionary Thinking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1"/>
          <w:numId w:val="900"/>
        </w:numPr>
        <w:spacing w:before="0" w:after="0"/>
      </w:pPr>
      <w:r>
        <w:t>Leadership Behaviors</w:t>
      </w:r>
    </w:p>
    <w:p>
      <w:pPr>
        <w:numPr>
          <w:ilvl w:val="2"/>
          <w:numId w:val="900"/>
        </w:numPr>
        <w:spacing w:before="0" w:after="0"/>
      </w:pPr>
      <w:r>
        <w:t>Modeling Innovation</w:t>
      </w:r>
    </w:p>
    <w:p>
      <w:pPr>
        <w:numPr>
          <w:ilvl w:val="2"/>
          <w:numId w:val="900"/>
        </w:numPr>
        <w:spacing w:before="0" w:after="0"/>
      </w:pPr>
      <w:r>
        <w:t>Encouraging Experimentation</w:t>
      </w:r>
    </w:p>
    <w:p>
      <w:pPr>
        <w:numPr>
          <w:ilvl w:val="2"/>
          <w:numId w:val="900"/>
        </w:numPr>
        <w:spacing w:before="0" w:after="0"/>
      </w:pPr>
      <w:r>
        <w:t>Supporting Failure Learning</w:t>
      </w:r>
    </w:p>
    <w:p>
      <w:pPr>
        <w:numPr>
          <w:ilvl w:val="2"/>
          <w:numId w:val="900"/>
        </w:numPr>
        <w:spacing w:before="0" w:after="0"/>
      </w:pPr>
      <w:r>
        <w:t>Recognizing Innovation</w:t>
      </w:r>
    </w:p>
    <w:p>
      <w:pPr>
        <w:numPr>
          <w:ilvl w:val="1"/>
          <w:numId w:val="900"/>
        </w:numPr>
        <w:spacing w:before="0" w:after="0"/>
      </w:pPr>
      <w:r>
        <w:t>Leadership Development</w:t>
      </w:r>
    </w:p>
    <w:p>
      <w:pPr>
        <w:numPr>
          <w:ilvl w:val="2"/>
          <w:numId w:val="900"/>
        </w:numPr>
        <w:spacing w:before="0" w:after="0"/>
      </w:pPr>
      <w:r>
        <w:t>Competency Building</w:t>
      </w:r>
    </w:p>
    <w:p>
      <w:pPr>
        <w:numPr>
          <w:ilvl w:val="2"/>
          <w:numId w:val="900"/>
        </w:numPr>
        <w:spacing w:before="0" w:after="0"/>
      </w:pPr>
      <w:r>
        <w:t>Coaching and Mentoring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Leadership Pipeline</w:t>
      </w:r>
    </w:p>
    <w:p>
      <w:pPr>
        <w:numPr>
          <w:ilvl w:val="0"/>
          <w:numId w:val="900"/>
        </w:numPr>
        <w:spacing w:before="0" w:after="0"/>
      </w:pPr>
      <w:r>
        <w:t>Change Leadership</w:t>
      </w:r>
    </w:p>
    <w:p>
      <w:pPr>
        <w:numPr>
          <w:ilvl w:val="1"/>
          <w:numId w:val="900"/>
        </w:numPr>
        <w:spacing w:before="0" w:after="0"/>
      </w:pPr>
      <w:r>
        <w:t>Change Leadership Skills</w:t>
      </w:r>
    </w:p>
    <w:p>
      <w:pPr>
        <w:numPr>
          <w:ilvl w:val="2"/>
          <w:numId w:val="900"/>
        </w:numPr>
        <w:spacing w:before="0" w:after="0"/>
      </w:pPr>
      <w:r>
        <w:t>Communication Excellence</w:t>
      </w:r>
    </w:p>
    <w:p>
      <w:pPr>
        <w:numPr>
          <w:ilvl w:val="2"/>
          <w:numId w:val="900"/>
        </w:numPr>
        <w:spacing w:before="0" w:after="0"/>
      </w:pPr>
      <w:r>
        <w:t>Influence and Persuasion</w:t>
      </w:r>
    </w:p>
    <w:p>
      <w:pPr>
        <w:numPr>
          <w:ilvl w:val="2"/>
          <w:numId w:val="900"/>
        </w:numPr>
        <w:spacing w:before="0" w:after="0"/>
      </w:pPr>
      <w:r>
        <w:t>Emotional Intelligence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Sponsorship Effectiveness</w:t>
      </w:r>
    </w:p>
    <w:p>
      <w:pPr>
        <w:numPr>
          <w:ilvl w:val="2"/>
          <w:numId w:val="900"/>
        </w:numPr>
        <w:spacing w:before="0" w:after="0"/>
      </w:pPr>
      <w:r>
        <w:t>Visible Commitment</w:t>
      </w:r>
    </w:p>
    <w:p>
      <w:pPr>
        <w:numPr>
          <w:ilvl w:val="2"/>
          <w:numId w:val="900"/>
        </w:numPr>
        <w:spacing w:before="0" w:after="0"/>
      </w:pPr>
      <w:r>
        <w:t>Resource Provision</w:t>
      </w:r>
    </w:p>
    <w:p>
      <w:pPr>
        <w:numPr>
          <w:ilvl w:val="2"/>
          <w:numId w:val="900"/>
        </w:numPr>
        <w:spacing w:before="0" w:after="0"/>
      </w:pPr>
      <w:r>
        <w:t>Barrier Removal</w:t>
      </w:r>
    </w:p>
    <w:p>
      <w:pPr>
        <w:numPr>
          <w:ilvl w:val="2"/>
          <w:numId w:val="900"/>
        </w:numPr>
        <w:spacing w:before="0" w:after="0"/>
      </w:pPr>
      <w:r>
        <w:t>Decision Authority</w:t>
      </w:r>
    </w:p>
    <w:p>
      <w:pPr>
        <w:numPr>
          <w:ilvl w:val="1"/>
          <w:numId w:val="900"/>
        </w:numPr>
        <w:spacing w:before="0" w:after="0"/>
      </w:pPr>
      <w:r>
        <w:t>Leading Through Uncertainty</w:t>
      </w:r>
    </w:p>
    <w:p>
      <w:pPr>
        <w:numPr>
          <w:ilvl w:val="2"/>
          <w:numId w:val="900"/>
        </w:numPr>
        <w:spacing w:before="0" w:after="0"/>
      </w:pPr>
      <w:r>
        <w:t>Ambiguity Tolerance</w:t>
      </w:r>
    </w:p>
    <w:p>
      <w:pPr>
        <w:numPr>
          <w:ilvl w:val="2"/>
          <w:numId w:val="900"/>
        </w:numPr>
        <w:spacing w:before="0" w:after="0"/>
      </w:pPr>
      <w:r>
        <w:t>Adaptive Leadership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Resilience Building</w:t>
      </w:r>
    </w:p>
    <w:p>
      <w:pPr>
        <w:numPr>
          <w:ilvl w:val="0"/>
          <w:numId w:val="900"/>
        </w:numPr>
        <w:spacing w:before="0" w:after="0"/>
      </w:pPr>
      <w:r>
        <w:t>Cultural Transformation</w:t>
      </w:r>
    </w:p>
    <w:p>
      <w:pPr>
        <w:numPr>
          <w:ilvl w:val="1"/>
          <w:numId w:val="900"/>
        </w:numPr>
        <w:spacing w:before="0" w:after="0"/>
      </w:pPr>
      <w:r>
        <w:t>Culture Assessment</w:t>
      </w:r>
    </w:p>
    <w:p>
      <w:pPr>
        <w:numPr>
          <w:ilvl w:val="2"/>
          <w:numId w:val="900"/>
        </w:numPr>
        <w:spacing w:before="0" w:after="0"/>
      </w:pPr>
      <w:r>
        <w:t>Current State Analysis</w:t>
      </w:r>
    </w:p>
    <w:p>
      <w:pPr>
        <w:numPr>
          <w:ilvl w:val="2"/>
          <w:numId w:val="900"/>
        </w:numPr>
        <w:spacing w:before="0" w:after="0"/>
      </w:pPr>
      <w:r>
        <w:t>Cultural Gaps</w:t>
      </w:r>
    </w:p>
    <w:p>
      <w:pPr>
        <w:numPr>
          <w:ilvl w:val="2"/>
          <w:numId w:val="900"/>
        </w:numPr>
        <w:spacing w:before="0" w:after="0"/>
      </w:pPr>
      <w:r>
        <w:t>Readiness Evaluation</w:t>
      </w:r>
    </w:p>
    <w:p>
      <w:pPr>
        <w:numPr>
          <w:ilvl w:val="1"/>
          <w:numId w:val="900"/>
        </w:numPr>
        <w:spacing w:before="0" w:after="0"/>
      </w:pPr>
      <w:r>
        <w:t>Culture Change Strategy</w:t>
      </w:r>
    </w:p>
    <w:p>
      <w:pPr>
        <w:numPr>
          <w:ilvl w:val="2"/>
          <w:numId w:val="900"/>
        </w:numPr>
        <w:spacing w:before="0" w:after="0"/>
      </w:pPr>
      <w:r>
        <w:t>Desired Culture Definition</w:t>
      </w:r>
    </w:p>
    <w:p>
      <w:pPr>
        <w:numPr>
          <w:ilvl w:val="2"/>
          <w:numId w:val="900"/>
        </w:numPr>
        <w:spacing w:before="0" w:after="0"/>
      </w:pPr>
      <w:r>
        <w:t>Change Approach</w:t>
      </w:r>
    </w:p>
    <w:p>
      <w:pPr>
        <w:numPr>
          <w:ilvl w:val="2"/>
          <w:numId w:val="900"/>
        </w:numPr>
        <w:spacing w:before="0" w:after="0"/>
      </w:pPr>
      <w:r>
        <w:t>Intervention Design</w:t>
      </w:r>
    </w:p>
    <w:p>
      <w:pPr>
        <w:numPr>
          <w:ilvl w:val="2"/>
          <w:numId w:val="900"/>
        </w:numPr>
        <w:spacing w:before="0" w:after="0"/>
      </w:pPr>
      <w:r>
        <w:t>Timeline Planning</w:t>
      </w:r>
    </w:p>
    <w:p>
      <w:pPr>
        <w:numPr>
          <w:ilvl w:val="1"/>
          <w:numId w:val="900"/>
        </w:numPr>
        <w:spacing w:before="0" w:after="0"/>
      </w:pPr>
      <w:r>
        <w:t>Culture Change Implementation</w:t>
      </w:r>
    </w:p>
    <w:p>
      <w:pPr>
        <w:numPr>
          <w:ilvl w:val="2"/>
          <w:numId w:val="900"/>
        </w:numPr>
        <w:spacing w:before="0" w:after="0"/>
      </w:pPr>
      <w:r>
        <w:t>Behavior Modeling</w:t>
      </w:r>
    </w:p>
    <w:p>
      <w:pPr>
        <w:numPr>
          <w:ilvl w:val="2"/>
          <w:numId w:val="900"/>
        </w:numPr>
        <w:spacing w:before="0" w:after="0"/>
      </w:pPr>
      <w:r>
        <w:t>System Alignment</w:t>
      </w:r>
    </w:p>
    <w:p>
      <w:pPr>
        <w:numPr>
          <w:ilvl w:val="2"/>
          <w:numId w:val="900"/>
        </w:numPr>
        <w:spacing w:before="0" w:after="0"/>
      </w:pPr>
      <w:r>
        <w:t>Communication Reinforcement</w:t>
      </w:r>
    </w:p>
    <w:p>
      <w:pPr>
        <w:numPr>
          <w:ilvl w:val="2"/>
          <w:numId w:val="900"/>
        </w:numPr>
        <w:spacing w:before="0" w:after="0"/>
      </w:pPr>
      <w:r>
        <w:t>Measurement and Adjustment</w:t>
      </w:r>
    </w:p>
    <w:p>
      <w:pPr>
        <w:numPr>
          <w:ilvl w:val="0"/>
          <w:numId w:val="900"/>
        </w:numPr>
        <w:spacing w:before="0" w:after="0"/>
      </w:pPr>
      <w:r>
        <w:t>Change Agent Development</w:t>
      </w:r>
    </w:p>
    <w:p>
      <w:pPr>
        <w:numPr>
          <w:ilvl w:val="1"/>
          <w:numId w:val="900"/>
        </w:numPr>
        <w:spacing w:before="0" w:after="0"/>
      </w:pPr>
      <w:r>
        <w:t>Change Agent Selection</w:t>
      </w:r>
    </w:p>
    <w:p>
      <w:pPr>
        <w:numPr>
          <w:ilvl w:val="2"/>
          <w:numId w:val="900"/>
        </w:numPr>
        <w:spacing w:before="0" w:after="0"/>
      </w:pPr>
      <w:r>
        <w:t>Competency Requirements</w:t>
      </w:r>
    </w:p>
    <w:p>
      <w:pPr>
        <w:numPr>
          <w:ilvl w:val="2"/>
          <w:numId w:val="900"/>
        </w:numPr>
        <w:spacing w:before="0" w:after="0"/>
      </w:pPr>
      <w:r>
        <w:t>Influence Assessment</w:t>
      </w:r>
    </w:p>
    <w:p>
      <w:pPr>
        <w:numPr>
          <w:ilvl w:val="2"/>
          <w:numId w:val="900"/>
        </w:numPr>
        <w:spacing w:before="0" w:after="0"/>
      </w:pPr>
      <w:r>
        <w:t>Commitment Evaluation</w:t>
      </w:r>
    </w:p>
    <w:p>
      <w:pPr>
        <w:numPr>
          <w:ilvl w:val="1"/>
          <w:numId w:val="900"/>
        </w:numPr>
        <w:spacing w:before="0" w:after="0"/>
      </w:pPr>
      <w:r>
        <w:t>Change Agent Training</w:t>
      </w:r>
    </w:p>
    <w:p>
      <w:pPr>
        <w:numPr>
          <w:ilvl w:val="2"/>
          <w:numId w:val="900"/>
        </w:numPr>
        <w:spacing w:before="0" w:after="0"/>
      </w:pPr>
      <w:r>
        <w:t>Change Management Skills</w:t>
      </w:r>
    </w:p>
    <w:p>
      <w:pPr>
        <w:numPr>
          <w:ilvl w:val="2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Facilitation Skills</w:t>
      </w:r>
    </w:p>
    <w:p>
      <w:pPr>
        <w:numPr>
          <w:ilvl w:val="2"/>
          <w:numId w:val="900"/>
        </w:numPr>
        <w:spacing w:before="0" w:after="0"/>
      </w:pPr>
      <w:r>
        <w:t>Coaching Skills</w:t>
      </w:r>
    </w:p>
    <w:p>
      <w:pPr>
        <w:numPr>
          <w:ilvl w:val="1"/>
          <w:numId w:val="900"/>
        </w:numPr>
        <w:spacing w:before="0" w:after="0"/>
      </w:pPr>
      <w:r>
        <w:t>Change Network Management</w:t>
      </w:r>
    </w:p>
    <w:p>
      <w:pPr>
        <w:numPr>
          <w:ilvl w:val="2"/>
          <w:numId w:val="900"/>
        </w:numPr>
        <w:spacing w:before="0" w:after="0"/>
      </w:pPr>
      <w:r>
        <w:t>Network Structure</w:t>
      </w:r>
    </w:p>
    <w:p>
      <w:pPr>
        <w:numPr>
          <w:ilvl w:val="2"/>
          <w:numId w:val="900"/>
        </w:numPr>
        <w:spacing w:before="0" w:after="0"/>
      </w:pPr>
      <w:r>
        <w:t>Role Clarity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pStyle w:val="Heading1"/>
      </w:pPr>
      <w:r>
        <w:t>Tools, Techniques, and Measurement</w:t>
      </w:r>
    </w:p>
    <w:p>
      <w:pPr>
        <w:numPr>
          <w:ilvl w:val="0"/>
          <w:numId w:val="900"/>
        </w:numPr>
        <w:spacing w:before="0" w:after="0"/>
      </w:pPr>
      <w:r>
        <w:t>Innovation Management Tools</w:t>
      </w:r>
    </w:p>
    <w:p>
      <w:pPr>
        <w:numPr>
          <w:ilvl w:val="1"/>
          <w:numId w:val="900"/>
        </w:numPr>
        <w:spacing w:before="0" w:after="0"/>
      </w:pPr>
      <w:r>
        <w:t>Ideation Tools</w:t>
      </w:r>
    </w:p>
    <w:p>
      <w:pPr>
        <w:numPr>
          <w:ilvl w:val="2"/>
          <w:numId w:val="900"/>
        </w:numPr>
        <w:spacing w:before="0" w:after="0"/>
      </w:pPr>
      <w:r>
        <w:t>Brainstorming Techniques</w:t>
      </w:r>
    </w:p>
    <w:p>
      <w:pPr>
        <w:numPr>
          <w:ilvl w:val="2"/>
          <w:numId w:val="900"/>
        </w:numPr>
        <w:spacing w:before="0" w:after="0"/>
      </w:pPr>
      <w:r>
        <w:t>Mind Mapping</w:t>
      </w:r>
    </w:p>
    <w:p>
      <w:pPr>
        <w:numPr>
          <w:ilvl w:val="2"/>
          <w:numId w:val="900"/>
        </w:numPr>
        <w:spacing w:before="0" w:after="0"/>
      </w:pPr>
      <w:r>
        <w:t>SCAMPER Method</w:t>
      </w:r>
    </w:p>
    <w:p>
      <w:pPr>
        <w:numPr>
          <w:ilvl w:val="2"/>
          <w:numId w:val="900"/>
        </w:numPr>
        <w:spacing w:before="0" w:after="0"/>
      </w:pPr>
      <w:r>
        <w:t>Six Thinking Hats</w:t>
      </w:r>
    </w:p>
    <w:p>
      <w:pPr>
        <w:numPr>
          <w:ilvl w:val="1"/>
          <w:numId w:val="900"/>
        </w:numPr>
        <w:spacing w:before="0" w:after="0"/>
      </w:pPr>
      <w:r>
        <w:t>Evaluation Tools</w:t>
      </w:r>
    </w:p>
    <w:p>
      <w:pPr>
        <w:numPr>
          <w:ilvl w:val="2"/>
          <w:numId w:val="900"/>
        </w:numPr>
        <w:spacing w:before="0" w:after="0"/>
      </w:pPr>
      <w:r>
        <w:t>Innovation Scoring</w:t>
      </w:r>
    </w:p>
    <w:p>
      <w:pPr>
        <w:numPr>
          <w:ilvl w:val="2"/>
          <w:numId w:val="900"/>
        </w:numPr>
        <w:spacing w:before="0" w:after="0"/>
      </w:pPr>
      <w:r>
        <w:t>Portfolio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Feasibility Analysis</w:t>
      </w:r>
    </w:p>
    <w:p>
      <w:pPr>
        <w:numPr>
          <w:ilvl w:val="1"/>
          <w:numId w:val="900"/>
        </w:numPr>
        <w:spacing w:before="0" w:after="0"/>
      </w:pPr>
      <w:r>
        <w:t>Development Tools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Prototyping Methods</w:t>
      </w:r>
    </w:p>
    <w:p>
      <w:pPr>
        <w:numPr>
          <w:ilvl w:val="2"/>
          <w:numId w:val="900"/>
        </w:numPr>
        <w:spacing w:before="0" w:after="0"/>
      </w:pPr>
      <w:r>
        <w:t>Testing Frameworks</w:t>
      </w:r>
    </w:p>
    <w:p>
      <w:pPr>
        <w:numPr>
          <w:ilvl w:val="2"/>
          <w:numId w:val="900"/>
        </w:numPr>
        <w:spacing w:before="0" w:after="0"/>
      </w:pPr>
      <w:r>
        <w:t>Launch Planning</w:t>
      </w:r>
    </w:p>
    <w:p>
      <w:pPr>
        <w:numPr>
          <w:ilvl w:val="0"/>
          <w:numId w:val="900"/>
        </w:numPr>
        <w:spacing w:before="0" w:after="0"/>
      </w:pPr>
      <w:r>
        <w:t>Change Management Tools</w:t>
      </w:r>
    </w:p>
    <w:p>
      <w:pPr>
        <w:numPr>
          <w:ilvl w:val="1"/>
          <w:numId w:val="900"/>
        </w:numPr>
        <w:spacing w:before="0" w:after="0"/>
      </w:pPr>
      <w:r>
        <w:t>Assessment Tools</w:t>
      </w:r>
    </w:p>
    <w:p>
      <w:pPr>
        <w:numPr>
          <w:ilvl w:val="2"/>
          <w:numId w:val="900"/>
        </w:numPr>
        <w:spacing w:before="0" w:after="0"/>
      </w:pPr>
      <w:r>
        <w:t>Readiness Surveys</w:t>
      </w:r>
    </w:p>
    <w:p>
      <w:pPr>
        <w:numPr>
          <w:ilvl w:val="2"/>
          <w:numId w:val="900"/>
        </w:numPr>
        <w:spacing w:before="0" w:after="0"/>
      </w:pPr>
      <w:r>
        <w:t>Culture Assessments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1"/>
          <w:numId w:val="900"/>
        </w:numPr>
        <w:spacing w:before="0" w:after="0"/>
      </w:pPr>
      <w:r>
        <w:t>Planning Tools</w:t>
      </w:r>
    </w:p>
    <w:p>
      <w:pPr>
        <w:numPr>
          <w:ilvl w:val="2"/>
          <w:numId w:val="900"/>
        </w:numPr>
        <w:spacing w:before="0" w:after="0"/>
      </w:pPr>
      <w:r>
        <w:t>Change Roadmaps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Training Plans</w:t>
      </w:r>
    </w:p>
    <w:p>
      <w:pPr>
        <w:numPr>
          <w:ilvl w:val="2"/>
          <w:numId w:val="900"/>
        </w:numPr>
        <w:spacing w:before="0" w:after="0"/>
      </w:pPr>
      <w:r>
        <w:t>Risk Registers</w:t>
      </w:r>
    </w:p>
    <w:p>
      <w:pPr>
        <w:numPr>
          <w:ilvl w:val="1"/>
          <w:numId w:val="900"/>
        </w:numPr>
        <w:spacing w:before="0" w:after="0"/>
      </w:pPr>
      <w:r>
        <w:t>Implementation Tools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Communication Templates</w:t>
      </w:r>
    </w:p>
    <w:p>
      <w:pPr>
        <w:numPr>
          <w:ilvl w:val="2"/>
          <w:numId w:val="900"/>
        </w:numPr>
        <w:spacing w:before="0" w:after="0"/>
      </w:pPr>
      <w:r>
        <w:t>Training Materials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0"/>
          <w:numId w:val="900"/>
        </w:numPr>
        <w:spacing w:before="0" w:after="0"/>
      </w:pPr>
      <w:r>
        <w:t>Collaboration and Facilitation Tools</w:t>
      </w:r>
    </w:p>
    <w:p>
      <w:pPr>
        <w:numPr>
          <w:ilvl w:val="1"/>
          <w:numId w:val="900"/>
        </w:numPr>
        <w:spacing w:before="0" w:after="0"/>
      </w:pPr>
      <w:r>
        <w:t>Workshop Facilitation</w:t>
      </w:r>
    </w:p>
    <w:p>
      <w:pPr>
        <w:numPr>
          <w:ilvl w:val="2"/>
          <w:numId w:val="900"/>
        </w:numPr>
        <w:spacing w:before="0" w:after="0"/>
      </w:pPr>
      <w:r>
        <w:t>Design Thinking Workshops</w:t>
      </w:r>
    </w:p>
    <w:p>
      <w:pPr>
        <w:numPr>
          <w:ilvl w:val="2"/>
          <w:numId w:val="900"/>
        </w:numPr>
        <w:spacing w:before="0" w:after="0"/>
      </w:pPr>
      <w:r>
        <w:t>Innovation Sessions</w:t>
      </w:r>
    </w:p>
    <w:p>
      <w:pPr>
        <w:numPr>
          <w:ilvl w:val="2"/>
          <w:numId w:val="900"/>
        </w:numPr>
        <w:spacing w:before="0" w:after="0"/>
      </w:pPr>
      <w:r>
        <w:t>Change Planning Sessions</w:t>
      </w:r>
    </w:p>
    <w:p>
      <w:pPr>
        <w:numPr>
          <w:ilvl w:val="2"/>
          <w:numId w:val="900"/>
        </w:numPr>
        <w:spacing w:before="0" w:after="0"/>
      </w:pPr>
      <w:r>
        <w:t>Problem-Solving Workshops</w:t>
      </w:r>
    </w:p>
    <w:p>
      <w:pPr>
        <w:numPr>
          <w:ilvl w:val="1"/>
          <w:numId w:val="900"/>
        </w:numPr>
        <w:spacing w:before="0" w:after="0"/>
      </w:pPr>
      <w:r>
        <w:t>Digital Collaboration</w:t>
      </w:r>
    </w:p>
    <w:p>
      <w:pPr>
        <w:numPr>
          <w:ilvl w:val="2"/>
          <w:numId w:val="900"/>
        </w:numPr>
        <w:spacing w:before="0" w:after="0"/>
      </w:pPr>
      <w:r>
        <w:t>Virtual Brainstorming</w:t>
      </w:r>
    </w:p>
    <w:p>
      <w:pPr>
        <w:numPr>
          <w:ilvl w:val="2"/>
          <w:numId w:val="900"/>
        </w:numPr>
        <w:spacing w:before="0" w:after="0"/>
      </w:pPr>
      <w:r>
        <w:t>Online Surveys</w:t>
      </w:r>
    </w:p>
    <w:p>
      <w:pPr>
        <w:numPr>
          <w:ilvl w:val="2"/>
          <w:numId w:val="900"/>
        </w:numPr>
        <w:spacing w:before="0" w:after="0"/>
      </w:pPr>
      <w:r>
        <w:t>Collaboration Platforms</w:t>
      </w:r>
    </w:p>
    <w:p>
      <w:pPr>
        <w:numPr>
          <w:ilvl w:val="2"/>
          <w:numId w:val="900"/>
        </w:numPr>
        <w:spacing w:before="0" w:after="0"/>
      </w:pPr>
      <w:r>
        <w:t>Knowledge Sharing Systems</w:t>
      </w:r>
    </w:p>
    <w:p>
      <w:pPr>
        <w:numPr>
          <w:ilvl w:val="1"/>
          <w:numId w:val="900"/>
        </w:numPr>
        <w:spacing w:before="0" w:after="0"/>
      </w:pPr>
      <w:r>
        <w:t>Visual Management</w:t>
      </w:r>
    </w:p>
    <w:p>
      <w:pPr>
        <w:numPr>
          <w:ilvl w:val="2"/>
          <w:numId w:val="900"/>
        </w:numPr>
        <w:spacing w:before="0" w:after="0"/>
      </w:pPr>
      <w:r>
        <w:t>Process Mapping</w:t>
      </w:r>
    </w:p>
    <w:p>
      <w:pPr>
        <w:numPr>
          <w:ilvl w:val="2"/>
          <w:numId w:val="900"/>
        </w:numPr>
        <w:spacing w:before="0" w:after="0"/>
      </w:pPr>
      <w:r>
        <w:t>Journey Mapping</w:t>
      </w:r>
    </w:p>
    <w:p>
      <w:pPr>
        <w:numPr>
          <w:ilvl w:val="2"/>
          <w:numId w:val="900"/>
        </w:numPr>
        <w:spacing w:before="0" w:after="0"/>
      </w:pPr>
      <w:r>
        <w:t>Dashboard Design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0"/>
          <w:numId w:val="900"/>
        </w:numPr>
        <w:spacing w:before="0" w:after="0"/>
      </w:pPr>
      <w:r>
        <w:t>Measurement and Evaluation</w:t>
      </w:r>
    </w:p>
    <w:p>
      <w:pPr>
        <w:numPr>
          <w:ilvl w:val="1"/>
          <w:numId w:val="900"/>
        </w:numPr>
        <w:spacing w:before="0" w:after="0"/>
      </w:pPr>
      <w:r>
        <w:t>Innovation Metrics</w:t>
      </w:r>
    </w:p>
    <w:p>
      <w:pPr>
        <w:numPr>
          <w:ilvl w:val="2"/>
          <w:numId w:val="900"/>
        </w:numPr>
        <w:spacing w:before="0" w:after="0"/>
      </w:pPr>
      <w:r>
        <w:t>Input Metrics</w:t>
      </w:r>
    </w:p>
    <w:p>
      <w:pPr>
        <w:numPr>
          <w:ilvl w:val="2"/>
          <w:numId w:val="900"/>
        </w:numPr>
        <w:spacing w:before="0" w:after="0"/>
      </w:pPr>
      <w:r>
        <w:t>Process Metrics</w:t>
      </w:r>
    </w:p>
    <w:p>
      <w:pPr>
        <w:numPr>
          <w:ilvl w:val="2"/>
          <w:numId w:val="900"/>
        </w:numPr>
        <w:spacing w:before="0" w:after="0"/>
      </w:pPr>
      <w:r>
        <w:t>Output Metrics</w:t>
      </w:r>
    </w:p>
    <w:p>
      <w:pPr>
        <w:numPr>
          <w:ilvl w:val="2"/>
          <w:numId w:val="900"/>
        </w:numPr>
        <w:spacing w:before="0" w:after="0"/>
      </w:pPr>
      <w:r>
        <w:t>Outcome Metrics</w:t>
      </w:r>
    </w:p>
    <w:p>
      <w:pPr>
        <w:numPr>
          <w:ilvl w:val="1"/>
          <w:numId w:val="900"/>
        </w:numPr>
        <w:spacing w:before="0" w:after="0"/>
      </w:pPr>
      <w:r>
        <w:t>Change Management Metrics</w:t>
      </w:r>
    </w:p>
    <w:p>
      <w:pPr>
        <w:numPr>
          <w:ilvl w:val="2"/>
          <w:numId w:val="900"/>
        </w:numPr>
        <w:spacing w:before="0" w:after="0"/>
      </w:pPr>
      <w:r>
        <w:t>Adoption Metrics</w:t>
      </w:r>
    </w:p>
    <w:p>
      <w:pPr>
        <w:numPr>
          <w:ilvl w:val="2"/>
          <w:numId w:val="900"/>
        </w:numPr>
        <w:spacing w:before="0" w:after="0"/>
      </w:pPr>
      <w:r>
        <w:t>Proficiency Metrics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Business Impact Metrics</w:t>
      </w:r>
    </w:p>
    <w:p>
      <w:pPr>
        <w:numPr>
          <w:ilvl w:val="1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Cost Calculation</w:t>
      </w:r>
    </w:p>
    <w:p>
      <w:pPr>
        <w:numPr>
          <w:ilvl w:val="2"/>
          <w:numId w:val="900"/>
        </w:numPr>
        <w:spacing w:before="0" w:after="0"/>
      </w:pPr>
      <w:r>
        <w:t>Benefit Quantification</w:t>
      </w:r>
    </w:p>
    <w:p>
      <w:pPr>
        <w:numPr>
          <w:ilvl w:val="2"/>
          <w:numId w:val="900"/>
        </w:numPr>
        <w:spacing w:before="0" w:after="0"/>
      </w:pPr>
      <w:r>
        <w:t>ROI Analysis</w:t>
      </w:r>
    </w:p>
    <w:p>
      <w:pPr>
        <w:numPr>
          <w:ilvl w:val="2"/>
          <w:numId w:val="900"/>
        </w:numPr>
        <w:spacing w:before="0" w:after="0"/>
      </w:pPr>
      <w:r>
        <w:t>Value Realization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Performance Reviews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Best Practice Identification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pStyle w:val="Heading1"/>
      </w:pPr>
      <w:r>
        <w:t>Contemporary Challenges and Future Directions</w:t>
      </w:r>
    </w:p>
    <w:p>
      <w:pPr>
        <w:numPr>
          <w:ilvl w:val="0"/>
          <w:numId w:val="900"/>
        </w:numPr>
        <w:spacing w:before="0" w:after="0"/>
      </w:pPr>
      <w:r>
        <w:t>Digital Transformation</w:t>
      </w:r>
    </w:p>
    <w:p>
      <w:pPr>
        <w:numPr>
          <w:ilvl w:val="1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Digital Platform Adoption</w:t>
      </w:r>
    </w:p>
    <w:p>
      <w:pPr>
        <w:numPr>
          <w:ilvl w:val="2"/>
          <w:numId w:val="900"/>
        </w:numPr>
        <w:spacing w:before="0" w:after="0"/>
      </w:pPr>
      <w:r>
        <w:t>Automation Implementation</w:t>
      </w:r>
    </w:p>
    <w:p>
      <w:pPr>
        <w:numPr>
          <w:ilvl w:val="2"/>
          <w:numId w:val="900"/>
        </w:numPr>
        <w:spacing w:before="0" w:after="0"/>
      </w:pPr>
      <w:r>
        <w:t>Data Analytics Integration</w:t>
      </w:r>
    </w:p>
    <w:p>
      <w:pPr>
        <w:numPr>
          <w:ilvl w:val="1"/>
          <w:numId w:val="900"/>
        </w:numPr>
        <w:spacing w:before="0" w:after="0"/>
      </w:pPr>
      <w:r>
        <w:t>Digital Culture Development</w:t>
      </w:r>
    </w:p>
    <w:p>
      <w:pPr>
        <w:numPr>
          <w:ilvl w:val="2"/>
          <w:numId w:val="900"/>
        </w:numPr>
        <w:spacing w:before="0" w:after="0"/>
      </w:pPr>
      <w:r>
        <w:t>Digital Mindset</w:t>
      </w:r>
    </w:p>
    <w:p>
      <w:pPr>
        <w:numPr>
          <w:ilvl w:val="2"/>
          <w:numId w:val="900"/>
        </w:numPr>
        <w:spacing w:before="0" w:after="0"/>
      </w:pPr>
      <w:r>
        <w:t>Technology Acceptance</w:t>
      </w:r>
    </w:p>
    <w:p>
      <w:pPr>
        <w:numPr>
          <w:ilvl w:val="2"/>
          <w:numId w:val="900"/>
        </w:numPr>
        <w:spacing w:before="0" w:after="0"/>
      </w:pPr>
      <w:r>
        <w:t>Digital Skills Development</w:t>
      </w:r>
    </w:p>
    <w:p>
      <w:pPr>
        <w:numPr>
          <w:ilvl w:val="1"/>
          <w:numId w:val="900"/>
        </w:numPr>
        <w:spacing w:before="0" w:after="0"/>
      </w:pPr>
      <w:r>
        <w:t>Digital Change Management</w:t>
      </w:r>
    </w:p>
    <w:p>
      <w:pPr>
        <w:numPr>
          <w:ilvl w:val="2"/>
          <w:numId w:val="900"/>
        </w:numPr>
        <w:spacing w:before="0" w:after="0"/>
      </w:pPr>
      <w:r>
        <w:t>Technology Adoption Strategies</w:t>
      </w:r>
    </w:p>
    <w:p>
      <w:pPr>
        <w:numPr>
          <w:ilvl w:val="2"/>
          <w:numId w:val="900"/>
        </w:numPr>
        <w:spacing w:before="0" w:after="0"/>
      </w:pPr>
      <w:r>
        <w:t>Digital Communication</w:t>
      </w:r>
    </w:p>
    <w:p>
      <w:pPr>
        <w:numPr>
          <w:ilvl w:val="2"/>
          <w:numId w:val="900"/>
        </w:numPr>
        <w:spacing w:before="0" w:after="0"/>
      </w:pPr>
      <w:r>
        <w:t>Virtual Team Management</w:t>
      </w:r>
    </w:p>
    <w:p>
      <w:pPr>
        <w:numPr>
          <w:ilvl w:val="0"/>
          <w:numId w:val="900"/>
        </w:numPr>
        <w:spacing w:before="0" w:after="0"/>
      </w:pPr>
      <w:r>
        <w:t>Global and Virtual Environments</w:t>
      </w:r>
    </w:p>
    <w:p>
      <w:pPr>
        <w:numPr>
          <w:ilvl w:val="1"/>
          <w:numId w:val="900"/>
        </w:numPr>
        <w:spacing w:before="0" w:after="0"/>
      </w:pPr>
      <w:r>
        <w:t>Cross-Cultural Change Management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Communication Adaptation</w:t>
      </w:r>
    </w:p>
    <w:p>
      <w:pPr>
        <w:numPr>
          <w:ilvl w:val="2"/>
          <w:numId w:val="900"/>
        </w:numPr>
        <w:spacing w:before="0" w:after="0"/>
      </w:pPr>
      <w:r>
        <w:t>Local Customization</w:t>
      </w:r>
    </w:p>
    <w:p>
      <w:pPr>
        <w:numPr>
          <w:ilvl w:val="1"/>
          <w:numId w:val="900"/>
        </w:numPr>
        <w:spacing w:before="0" w:after="0"/>
      </w:pPr>
      <w:r>
        <w:t>Virtual Team Innovation</w:t>
      </w:r>
    </w:p>
    <w:p>
      <w:pPr>
        <w:numPr>
          <w:ilvl w:val="2"/>
          <w:numId w:val="900"/>
        </w:numPr>
        <w:spacing w:before="0" w:after="0"/>
      </w:pPr>
      <w:r>
        <w:t>Remote Collaboration</w:t>
      </w:r>
    </w:p>
    <w:p>
      <w:pPr>
        <w:numPr>
          <w:ilvl w:val="2"/>
          <w:numId w:val="900"/>
        </w:numPr>
        <w:spacing w:before="0" w:after="0"/>
      </w:pPr>
      <w:r>
        <w:t>Digital Innovation Tools</w:t>
      </w:r>
    </w:p>
    <w:p>
      <w:pPr>
        <w:numPr>
          <w:ilvl w:val="2"/>
          <w:numId w:val="900"/>
        </w:numPr>
        <w:spacing w:before="0" w:after="0"/>
      </w:pPr>
      <w:r>
        <w:t>Virtual Leadership</w:t>
      </w:r>
    </w:p>
    <w:p>
      <w:pPr>
        <w:numPr>
          <w:ilvl w:val="1"/>
          <w:numId w:val="900"/>
        </w:numPr>
        <w:spacing w:before="0" w:after="0"/>
      </w:pPr>
      <w:r>
        <w:t>Global Implementation</w:t>
      </w:r>
    </w:p>
    <w:p>
      <w:pPr>
        <w:numPr>
          <w:ilvl w:val="2"/>
          <w:numId w:val="900"/>
        </w:numPr>
        <w:spacing w:before="0" w:after="0"/>
      </w:pPr>
      <w:r>
        <w:t>Standardization versus Localization</w:t>
      </w:r>
    </w:p>
    <w:p>
      <w:pPr>
        <w:numPr>
          <w:ilvl w:val="2"/>
          <w:numId w:val="900"/>
        </w:numPr>
        <w:spacing w:before="0" w:after="0"/>
      </w:pPr>
      <w:r>
        <w:t>Time Zone Management</w:t>
      </w:r>
    </w:p>
    <w:p>
      <w:pPr>
        <w:numPr>
          <w:ilvl w:val="2"/>
          <w:numId w:val="900"/>
        </w:numPr>
        <w:spacing w:before="0" w:after="0"/>
      </w:pPr>
      <w:r>
        <w:t>Cultural Integration</w:t>
      </w:r>
    </w:p>
    <w:p>
      <w:pPr>
        <w:numPr>
          <w:ilvl w:val="0"/>
          <w:numId w:val="900"/>
        </w:numPr>
        <w:spacing w:before="0" w:after="0"/>
      </w:pPr>
      <w:r>
        <w:t>Ethical and Sustainable Innovation</w:t>
      </w:r>
    </w:p>
    <w:p>
      <w:pPr>
        <w:numPr>
          <w:ilvl w:val="1"/>
          <w:numId w:val="900"/>
        </w:numPr>
        <w:spacing w:before="0" w:after="0"/>
      </w:pPr>
      <w:r>
        <w:t>Responsible Innovation</w:t>
      </w:r>
    </w:p>
    <w:p>
      <w:pPr>
        <w:numPr>
          <w:ilvl w:val="2"/>
          <w:numId w:val="900"/>
        </w:numPr>
        <w:spacing w:before="0" w:after="0"/>
      </w:pPr>
      <w:r>
        <w:t>Ethical Guidelines</w:t>
      </w:r>
    </w:p>
    <w:p>
      <w:pPr>
        <w:numPr>
          <w:ilvl w:val="2"/>
          <w:numId w:val="900"/>
        </w:numPr>
        <w:spacing w:before="0" w:after="0"/>
      </w:pPr>
      <w:r>
        <w:t>Social Impact Assessment</w:t>
      </w:r>
    </w:p>
    <w:p>
      <w:pPr>
        <w:numPr>
          <w:ilvl w:val="2"/>
          <w:numId w:val="900"/>
        </w:numPr>
        <w:spacing w:before="0" w:after="0"/>
      </w:pPr>
      <w:r>
        <w:t>Stakeholder Consideration</w:t>
      </w:r>
    </w:p>
    <w:p>
      <w:pPr>
        <w:numPr>
          <w:ilvl w:val="1"/>
          <w:numId w:val="900"/>
        </w:numPr>
        <w:spacing w:before="0" w:after="0"/>
      </w:pPr>
      <w:r>
        <w:t>Sustainability Integration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Social Responsibility</w:t>
      </w:r>
    </w:p>
    <w:p>
      <w:pPr>
        <w:numPr>
          <w:ilvl w:val="2"/>
          <w:numId w:val="900"/>
        </w:numPr>
        <w:spacing w:before="0" w:after="0"/>
      </w:pPr>
      <w:r>
        <w:t>Economic Sustainability</w:t>
      </w:r>
    </w:p>
    <w:p>
      <w:pPr>
        <w:numPr>
          <w:ilvl w:val="1"/>
          <w:numId w:val="900"/>
        </w:numPr>
        <w:spacing w:before="0" w:after="0"/>
      </w:pPr>
      <w:r>
        <w:t>Privacy and Security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Cybersecurity</w:t>
      </w:r>
    </w:p>
    <w:p>
      <w:pPr>
        <w:numPr>
          <w:ilvl w:val="2"/>
          <w:numId w:val="900"/>
        </w:numPr>
        <w:spacing w:before="0" w:after="0"/>
      </w:pPr>
      <w:r>
        <w:t>Ethical AI</w:t>
      </w:r>
    </w:p>
    <w:p>
      <w:pPr>
        <w:numPr>
          <w:ilvl w:val="0"/>
          <w:numId w:val="900"/>
        </w:numPr>
        <w:spacing w:before="0" w:after="0"/>
      </w:pPr>
      <w:r>
        <w:t>Future of Work</w:t>
      </w:r>
    </w:p>
    <w:p>
      <w:pPr>
        <w:numPr>
          <w:ilvl w:val="1"/>
          <w:numId w:val="900"/>
        </w:numPr>
        <w:spacing w:before="0" w:after="0"/>
      </w:pPr>
      <w:r>
        <w:t>Workforce Transformation</w:t>
      </w:r>
    </w:p>
    <w:p>
      <w:pPr>
        <w:numPr>
          <w:ilvl w:val="2"/>
          <w:numId w:val="900"/>
        </w:numPr>
        <w:spacing w:before="0" w:after="0"/>
      </w:pPr>
      <w:r>
        <w:t>Skill Evolution</w:t>
      </w:r>
    </w:p>
    <w:p>
      <w:pPr>
        <w:numPr>
          <w:ilvl w:val="2"/>
          <w:numId w:val="900"/>
        </w:numPr>
        <w:spacing w:before="0" w:after="0"/>
      </w:pPr>
      <w:r>
        <w:t>Job Redesign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Organizational Design Evolution</w:t>
      </w:r>
    </w:p>
    <w:p>
      <w:pPr>
        <w:numPr>
          <w:ilvl w:val="2"/>
          <w:numId w:val="900"/>
        </w:numPr>
        <w:spacing w:before="0" w:after="0"/>
      </w:pPr>
      <w:r>
        <w:t>Flexible Structures</w:t>
      </w:r>
    </w:p>
    <w:p>
      <w:pPr>
        <w:numPr>
          <w:ilvl w:val="2"/>
          <w:numId w:val="900"/>
        </w:numPr>
        <w:spacing w:before="0" w:after="0"/>
      </w:pPr>
      <w:r>
        <w:t>Network Organizations</w:t>
      </w:r>
    </w:p>
    <w:p>
      <w:pPr>
        <w:numPr>
          <w:ilvl w:val="2"/>
          <w:numId w:val="900"/>
        </w:numPr>
        <w:spacing w:before="0" w:after="0"/>
      </w:pPr>
      <w:r>
        <w:t>Agile Operations</w:t>
      </w:r>
    </w:p>
    <w:p>
      <w:pPr>
        <w:numPr>
          <w:ilvl w:val="1"/>
          <w:numId w:val="900"/>
        </w:numPr>
        <w:spacing w:before="0" w:after="0"/>
      </w:pPr>
      <w:r>
        <w:t>Technology-Human Integration</w:t>
      </w:r>
    </w:p>
    <w:p>
      <w:pPr>
        <w:numPr>
          <w:ilvl w:val="2"/>
          <w:numId w:val="900"/>
        </w:numPr>
        <w:spacing w:before="0" w:after="0"/>
      </w:pPr>
      <w:r>
        <w:t>Human-AI Collaboration</w:t>
      </w:r>
    </w:p>
    <w:p>
      <w:pPr>
        <w:numPr>
          <w:ilvl w:val="2"/>
          <w:numId w:val="900"/>
        </w:numPr>
        <w:spacing w:before="0" w:after="0"/>
      </w:pPr>
      <w:r>
        <w:t>Augmented Capabilities</w:t>
      </w:r>
    </w:p>
    <w:p>
      <w:pPr>
        <w:numPr>
          <w:ilvl w:val="2"/>
          <w:numId w:val="900"/>
        </w:numPr>
        <w:spacing w:before="0" w:after="0"/>
      </w:pPr>
      <w:r>
        <w:t>Workforce Planning</w:t>
      </w:r>
    </w:p>
    <w:p>
      <w:pPr>
        <w:numPr>
          <w:ilvl w:val="0"/>
          <w:numId w:val="900"/>
        </w:numPr>
        <w:spacing w:before="0" w:after="0"/>
      </w:pPr>
      <w:r>
        <w:t>Organizational Resilience</w:t>
      </w:r>
    </w:p>
    <w:p>
      <w:pPr>
        <w:numPr>
          <w:ilvl w:val="1"/>
          <w:numId w:val="900"/>
        </w:numPr>
        <w:spacing w:before="0" w:after="0"/>
      </w:pPr>
      <w:r>
        <w:t>Resilience Building</w:t>
      </w:r>
    </w:p>
    <w:p>
      <w:pPr>
        <w:numPr>
          <w:ilvl w:val="2"/>
          <w:numId w:val="900"/>
        </w:numPr>
        <w:spacing w:before="0" w:after="0"/>
      </w:pPr>
      <w:r>
        <w:t>Adaptive Capacity</w:t>
      </w:r>
    </w:p>
    <w:p>
      <w:pPr>
        <w:numPr>
          <w:ilvl w:val="2"/>
          <w:numId w:val="900"/>
        </w:numPr>
        <w:spacing w:before="0" w:after="0"/>
      </w:pPr>
      <w:r>
        <w:t>Crisis Preparedness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1"/>
          <w:numId w:val="900"/>
        </w:numPr>
        <w:spacing w:before="0" w:after="0"/>
      </w:pPr>
      <w:r>
        <w:t>Continuous Adaptation</w:t>
      </w:r>
    </w:p>
    <w:p>
      <w:pPr>
        <w:numPr>
          <w:ilvl w:val="2"/>
          <w:numId w:val="900"/>
        </w:numPr>
        <w:spacing w:before="0" w:after="0"/>
      </w:pPr>
      <w:r>
        <w:t>Environmental Scanning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Agility Development</w:t>
      </w:r>
    </w:p>
    <w:p>
      <w:pPr>
        <w:numPr>
          <w:ilvl w:val="1"/>
          <w:numId w:val="900"/>
        </w:numPr>
        <w:spacing w:before="0" w:after="0"/>
      </w:pPr>
      <w:r>
        <w:t>Learning Organizations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Experimentation Culture</w:t>
      </w:r>
    </w:p>
    <w:p>
      <w:pPr>
        <w:numPr>
          <w:ilvl w:val="2"/>
          <w:numId w:val="900"/>
        </w:numPr>
        <w:spacing w:before="0" w:after="0"/>
      </w:pPr>
      <w:r>
        <w:t>Rapid Learning Cycles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