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Industrial Chemistry</w:t>
      </w:r>
    </w:p>
    <w:p>
      <w:pPr>
        <w:pStyle w:val="Heading1"/>
      </w:pPr>
      <w:r>
        <w:t>Introduction to Industrial Chemistry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Industrial Chemistry</w:t>
      </w:r>
    </w:p>
    <w:p>
      <w:pPr>
        <w:numPr>
          <w:ilvl w:val="1"/>
          <w:numId w:val="900"/>
        </w:numPr>
        <w:spacing w:before="0" w:after="0"/>
      </w:pPr>
      <w:r>
        <w:t>Scope and Boundaries of the Field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Relationship to Applied Chemistry</w:t>
      </w:r>
    </w:p>
    <w:p>
      <w:pPr>
        <w:numPr>
          <w:ilvl w:val="0"/>
          <w:numId w:val="900"/>
        </w:numPr>
        <w:spacing w:before="0" w:after="0"/>
      </w:pPr>
      <w:r>
        <w:t>Historical Development of the Chemical Industry</w:t>
      </w:r>
    </w:p>
    <w:p>
      <w:pPr>
        <w:numPr>
          <w:ilvl w:val="1"/>
          <w:numId w:val="900"/>
        </w:numPr>
        <w:spacing w:before="0" w:after="0"/>
      </w:pPr>
      <w:r>
        <w:t>Pre-Industrial Chemical Manufacturing</w:t>
      </w:r>
    </w:p>
    <w:p>
      <w:pPr>
        <w:numPr>
          <w:ilvl w:val="1"/>
          <w:numId w:val="900"/>
        </w:numPr>
        <w:spacing w:before="0" w:after="0"/>
      </w:pPr>
      <w:r>
        <w:t>Industrial Revolution and Chemical Processes</w:t>
      </w:r>
    </w:p>
    <w:p>
      <w:pPr>
        <w:numPr>
          <w:ilvl w:val="1"/>
          <w:numId w:val="900"/>
        </w:numPr>
        <w:spacing w:before="0" w:after="0"/>
      </w:pPr>
      <w:r>
        <w:t>Early Synthetic Dye Industry</w:t>
      </w:r>
    </w:p>
    <w:p>
      <w:pPr>
        <w:numPr>
          <w:ilvl w:val="1"/>
          <w:numId w:val="900"/>
        </w:numPr>
        <w:spacing w:before="0" w:after="0"/>
      </w:pPr>
      <w:r>
        <w:t>Development of Petrochemicals</w:t>
      </w:r>
    </w:p>
    <w:p>
      <w:pPr>
        <w:numPr>
          <w:ilvl w:val="1"/>
          <w:numId w:val="900"/>
        </w:numPr>
        <w:spacing w:before="0" w:after="0"/>
      </w:pPr>
      <w:r>
        <w:t>Modern Chemical Industry Evolution</w:t>
      </w:r>
    </w:p>
    <w:p>
      <w:pPr>
        <w:numPr>
          <w:ilvl w:val="1"/>
          <w:numId w:val="900"/>
        </w:numPr>
        <w:spacing w:before="0" w:after="0"/>
      </w:pPr>
      <w:r>
        <w:t>Key Milestones and Innovations</w:t>
      </w:r>
    </w:p>
    <w:p>
      <w:pPr>
        <w:numPr>
          <w:ilvl w:val="1"/>
          <w:numId w:val="900"/>
        </w:numPr>
        <w:spacing w:before="0" w:after="0"/>
      </w:pPr>
      <w:r>
        <w:t>Evolution of Major Chemical Sectors</w:t>
      </w:r>
    </w:p>
    <w:p>
      <w:pPr>
        <w:numPr>
          <w:ilvl w:val="0"/>
          <w:numId w:val="900"/>
        </w:numPr>
        <w:spacing w:before="0" w:after="0"/>
      </w:pPr>
      <w:r>
        <w:t>Distinction from Pure Chemistry and Chemical Engineering</w:t>
      </w:r>
    </w:p>
    <w:p>
      <w:pPr>
        <w:numPr>
          <w:ilvl w:val="1"/>
          <w:numId w:val="900"/>
        </w:numPr>
        <w:spacing w:before="0" w:after="0"/>
      </w:pPr>
      <w:r>
        <w:t>Focus and Objectives of Industrial Chemistry</w:t>
      </w:r>
    </w:p>
    <w:p>
      <w:pPr>
        <w:numPr>
          <w:ilvl w:val="1"/>
          <w:numId w:val="900"/>
        </w:numPr>
        <w:spacing w:before="0" w:after="0"/>
      </w:pPr>
      <w:r>
        <w:t>Comparison with Pure Chemistry</w:t>
      </w:r>
    </w:p>
    <w:p>
      <w:pPr>
        <w:numPr>
          <w:ilvl w:val="1"/>
          <w:numId w:val="900"/>
        </w:numPr>
        <w:spacing w:before="0" w:after="0"/>
      </w:pPr>
      <w:r>
        <w:t>Comparison with Chemical Engineering</w:t>
      </w:r>
    </w:p>
    <w:p>
      <w:pPr>
        <w:numPr>
          <w:ilvl w:val="1"/>
          <w:numId w:val="900"/>
        </w:numPr>
        <w:spacing w:before="0" w:after="0"/>
      </w:pPr>
      <w:r>
        <w:t>Overlapping Areas and Collaboration</w:t>
      </w:r>
    </w:p>
    <w:p>
      <w:pPr>
        <w:numPr>
          <w:ilvl w:val="1"/>
          <w:numId w:val="900"/>
        </w:numPr>
        <w:spacing w:before="0" w:after="0"/>
      </w:pPr>
      <w:r>
        <w:t>Role in Product Development</w:t>
      </w:r>
    </w:p>
    <w:p>
      <w:pPr>
        <w:numPr>
          <w:ilvl w:val="0"/>
          <w:numId w:val="900"/>
        </w:numPr>
        <w:spacing w:before="0" w:after="0"/>
      </w:pPr>
      <w:r>
        <w:t>Role of Industrial Chemistry in the Global Economy</w:t>
      </w:r>
    </w:p>
    <w:p>
      <w:pPr>
        <w:numPr>
          <w:ilvl w:val="1"/>
          <w:numId w:val="900"/>
        </w:numPr>
        <w:spacing w:before="0" w:after="0"/>
      </w:pPr>
      <w:r>
        <w:t>Contribution to GDP and Employment</w:t>
      </w:r>
    </w:p>
    <w:p>
      <w:pPr>
        <w:numPr>
          <w:ilvl w:val="1"/>
          <w:numId w:val="900"/>
        </w:numPr>
        <w:spacing w:before="0" w:after="0"/>
      </w:pPr>
      <w:r>
        <w:t>Impact on Other Industries</w:t>
      </w:r>
    </w:p>
    <w:p>
      <w:pPr>
        <w:numPr>
          <w:ilvl w:val="1"/>
          <w:numId w:val="900"/>
        </w:numPr>
        <w:spacing w:before="0" w:after="0"/>
      </w:pPr>
      <w:r>
        <w:t>Global Trade and Supply Chains</w:t>
      </w:r>
    </w:p>
    <w:p>
      <w:pPr>
        <w:numPr>
          <w:ilvl w:val="1"/>
          <w:numId w:val="900"/>
        </w:numPr>
        <w:spacing w:before="0" w:after="0"/>
      </w:pPr>
      <w:r>
        <w:t>Societal and Technological Impacts</w:t>
      </w:r>
    </w:p>
    <w:p>
      <w:pPr>
        <w:numPr>
          <w:ilvl w:val="1"/>
          <w:numId w:val="900"/>
        </w:numPr>
        <w:spacing w:before="0" w:after="0"/>
      </w:pPr>
      <w:r>
        <w:t>Regional Industrial Chemistry Centers</w:t>
      </w:r>
    </w:p>
    <w:p>
      <w:pPr>
        <w:pStyle w:val="Heading1"/>
      </w:pPr>
      <w:r>
        <w:t>Fundamental Principles in Industrial Context</w:t>
      </w:r>
    </w:p>
    <w:p>
      <w:pPr>
        <w:numPr>
          <w:ilvl w:val="0"/>
          <w:numId w:val="900"/>
        </w:numPr>
        <w:spacing w:before="0" w:after="0"/>
      </w:pPr>
      <w:r>
        <w:t>Chemical Stoichiometry and Mass Balance</w:t>
      </w:r>
    </w:p>
    <w:p>
      <w:pPr>
        <w:numPr>
          <w:ilvl w:val="1"/>
          <w:numId w:val="900"/>
        </w:numPr>
        <w:spacing w:before="0" w:after="0"/>
      </w:pPr>
      <w:r>
        <w:t>Law of Conservation of Mass</w:t>
      </w:r>
    </w:p>
    <w:p>
      <w:pPr>
        <w:numPr>
          <w:ilvl w:val="1"/>
          <w:numId w:val="900"/>
        </w:numPr>
        <w:spacing w:before="0" w:after="0"/>
      </w:pPr>
      <w:r>
        <w:t>Balancing Chemical Equations</w:t>
      </w:r>
    </w:p>
    <w:p>
      <w:pPr>
        <w:numPr>
          <w:ilvl w:val="1"/>
          <w:numId w:val="900"/>
        </w:numPr>
        <w:spacing w:before="0" w:after="0"/>
      </w:pPr>
      <w:r>
        <w:t>Material Balances in Industrial Processes</w:t>
      </w:r>
    </w:p>
    <w:p>
      <w:pPr>
        <w:numPr>
          <w:ilvl w:val="1"/>
          <w:numId w:val="900"/>
        </w:numPr>
        <w:spacing w:before="0" w:after="0"/>
      </w:pPr>
      <w:r>
        <w:t>Yield and Conversion Calculations</w:t>
      </w:r>
    </w:p>
    <w:p>
      <w:pPr>
        <w:numPr>
          <w:ilvl w:val="1"/>
          <w:numId w:val="900"/>
        </w:numPr>
        <w:spacing w:before="0" w:after="0"/>
      </w:pPr>
      <w:r>
        <w:t>Selectivity and By-product Formation</w:t>
      </w:r>
    </w:p>
    <w:p>
      <w:pPr>
        <w:numPr>
          <w:ilvl w:val="1"/>
          <w:numId w:val="900"/>
        </w:numPr>
        <w:spacing w:before="0" w:after="0"/>
      </w:pPr>
      <w:r>
        <w:t>Recycle and Purge Streams</w:t>
      </w:r>
    </w:p>
    <w:p>
      <w:pPr>
        <w:numPr>
          <w:ilvl w:val="0"/>
          <w:numId w:val="900"/>
        </w:numPr>
        <w:spacing w:before="0" w:after="0"/>
      </w:pPr>
      <w:r>
        <w:t>Chemical Thermodynamics</w:t>
      </w:r>
    </w:p>
    <w:p>
      <w:pPr>
        <w:numPr>
          <w:ilvl w:val="1"/>
          <w:numId w:val="900"/>
        </w:numPr>
        <w:spacing w:before="0" w:after="0"/>
      </w:pPr>
      <w:r>
        <w:t>Enthalpy and Reaction Heat</w:t>
      </w:r>
    </w:p>
    <w:p>
      <w:pPr>
        <w:numPr>
          <w:ilvl w:val="2"/>
          <w:numId w:val="900"/>
        </w:numPr>
        <w:spacing w:before="0" w:after="0"/>
      </w:pPr>
      <w:r>
        <w:t>Enthalpy Changes in Reactions</w:t>
      </w:r>
    </w:p>
    <w:p>
      <w:pPr>
        <w:numPr>
          <w:ilvl w:val="2"/>
          <w:numId w:val="900"/>
        </w:numPr>
        <w:spacing w:before="0" w:after="0"/>
      </w:pPr>
      <w:r>
        <w:t>Heat of Formation and Combustion</w:t>
      </w:r>
    </w:p>
    <w:p>
      <w:pPr>
        <w:numPr>
          <w:ilvl w:val="2"/>
          <w:numId w:val="900"/>
        </w:numPr>
        <w:spacing w:before="0" w:after="0"/>
      </w:pPr>
      <w:r>
        <w:t>Calorimetry in Industry</w:t>
      </w:r>
    </w:p>
    <w:p>
      <w:pPr>
        <w:numPr>
          <w:ilvl w:val="2"/>
          <w:numId w:val="900"/>
        </w:numPr>
        <w:spacing w:before="0" w:after="0"/>
      </w:pPr>
      <w:r>
        <w:t>Heat Integration in Processes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Dynamic Nature of Equilibrium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Industrial Examples of Equilibrium</w:t>
      </w:r>
    </w:p>
    <w:p>
      <w:pPr>
        <w:numPr>
          <w:ilvl w:val="2"/>
          <w:numId w:val="900"/>
        </w:numPr>
        <w:spacing w:before="0" w:after="0"/>
      </w:pPr>
      <w:r>
        <w:t>Equilibrium Constant and Temperature</w:t>
      </w:r>
    </w:p>
    <w:p>
      <w:pPr>
        <w:numPr>
          <w:ilvl w:val="2"/>
          <w:numId w:val="900"/>
        </w:numPr>
        <w:spacing w:before="0" w:after="0"/>
      </w:pPr>
      <w:r>
        <w:t>Pressure Effects on Equilibrium</w:t>
      </w:r>
    </w:p>
    <w:p>
      <w:pPr>
        <w:numPr>
          <w:ilvl w:val="1"/>
          <w:numId w:val="900"/>
        </w:numPr>
        <w:spacing w:before="0" w:after="0"/>
      </w:pPr>
      <w:r>
        <w:t>Gibbs Free Energy and Spontaneity</w:t>
      </w:r>
    </w:p>
    <w:p>
      <w:pPr>
        <w:numPr>
          <w:ilvl w:val="2"/>
          <w:numId w:val="900"/>
        </w:numPr>
        <w:spacing w:before="0" w:after="0"/>
      </w:pPr>
      <w:r>
        <w:t>Gibbs Free Energy Calculations</w:t>
      </w:r>
    </w:p>
    <w:p>
      <w:pPr>
        <w:numPr>
          <w:ilvl w:val="2"/>
          <w:numId w:val="900"/>
        </w:numPr>
        <w:spacing w:before="0" w:after="0"/>
      </w:pPr>
      <w:r>
        <w:t>Relationship to Equilibrium Constant</w:t>
      </w:r>
    </w:p>
    <w:p>
      <w:pPr>
        <w:numPr>
          <w:ilvl w:val="2"/>
          <w:numId w:val="900"/>
        </w:numPr>
        <w:spacing w:before="0" w:after="0"/>
      </w:pPr>
      <w:r>
        <w:t>Predicting Reaction Feasibility</w:t>
      </w:r>
    </w:p>
    <w:p>
      <w:pPr>
        <w:numPr>
          <w:ilvl w:val="2"/>
          <w:numId w:val="900"/>
        </w:numPr>
        <w:spacing w:before="0" w:after="0"/>
      </w:pPr>
      <w:r>
        <w:t>Temperature and Pressure Dependencies</w:t>
      </w:r>
    </w:p>
    <w:p>
      <w:pPr>
        <w:numPr>
          <w:ilvl w:val="0"/>
          <w:numId w:val="900"/>
        </w:numPr>
        <w:spacing w:before="0" w:after="0"/>
      </w:pPr>
      <w:r>
        <w:t>Chemical Kinetics and Reaction Rates</w:t>
      </w:r>
    </w:p>
    <w:p>
      <w:pPr>
        <w:numPr>
          <w:ilvl w:val="1"/>
          <w:numId w:val="900"/>
        </w:numPr>
        <w:spacing w:before="0" w:after="0"/>
      </w:pPr>
      <w:r>
        <w:t>Rate Laws and Reaction Order</w:t>
      </w:r>
    </w:p>
    <w:p>
      <w:pPr>
        <w:numPr>
          <w:ilvl w:val="2"/>
          <w:numId w:val="900"/>
        </w:numPr>
        <w:spacing w:before="0" w:after="0"/>
      </w:pPr>
      <w:r>
        <w:t>Determining Rate Laws</w:t>
      </w:r>
    </w:p>
    <w:p>
      <w:pPr>
        <w:numPr>
          <w:ilvl w:val="2"/>
          <w:numId w:val="900"/>
        </w:numPr>
        <w:spacing w:before="0" w:after="0"/>
      </w:pPr>
      <w:r>
        <w:t>Order of Reaction and Industrial Relevance</w:t>
      </w:r>
    </w:p>
    <w:p>
      <w:pPr>
        <w:numPr>
          <w:ilvl w:val="2"/>
          <w:numId w:val="900"/>
        </w:numPr>
        <w:spacing w:before="0" w:after="0"/>
      </w:pPr>
      <w:r>
        <w:t>Integrated Rate Equations</w:t>
      </w:r>
    </w:p>
    <w:p>
      <w:pPr>
        <w:numPr>
          <w:ilvl w:val="1"/>
          <w:numId w:val="900"/>
        </w:numPr>
        <w:spacing w:before="0" w:after="0"/>
      </w:pPr>
      <w:r>
        <w:t>Effect of Temperature and Pressure</w:t>
      </w:r>
    </w:p>
    <w:p>
      <w:pPr>
        <w:numPr>
          <w:ilvl w:val="2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Pressure Effects on Reaction Rate</w:t>
      </w:r>
    </w:p>
    <w:p>
      <w:pPr>
        <w:numPr>
          <w:ilvl w:val="2"/>
          <w:numId w:val="900"/>
        </w:numPr>
        <w:spacing w:before="0" w:after="0"/>
      </w:pPr>
      <w:r>
        <w:t>Optimal Operating Conditions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Energy Profile Diagrams</w:t>
      </w:r>
    </w:p>
    <w:p>
      <w:pPr>
        <w:numPr>
          <w:ilvl w:val="2"/>
          <w:numId w:val="900"/>
        </w:numPr>
        <w:spacing w:before="0" w:after="0"/>
      </w:pPr>
      <w:r>
        <w:t>Catalysts and Activation Energy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Industrial Reaction Rate Analysis</w:t>
      </w:r>
    </w:p>
    <w:p>
      <w:pPr>
        <w:numPr>
          <w:ilvl w:val="2"/>
          <w:numId w:val="900"/>
        </w:numPr>
        <w:spacing w:before="0" w:after="0"/>
      </w:pPr>
      <w:r>
        <w:t>Space Time and Space Velocity</w:t>
      </w:r>
    </w:p>
    <w:p>
      <w:pPr>
        <w:numPr>
          <w:ilvl w:val="2"/>
          <w:numId w:val="900"/>
        </w:numPr>
        <w:spacing w:before="0" w:after="0"/>
      </w:pPr>
      <w:r>
        <w:t>Residence Time Distribution</w:t>
      </w:r>
    </w:p>
    <w:p>
      <w:pPr>
        <w:numPr>
          <w:ilvl w:val="0"/>
          <w:numId w:val="900"/>
        </w:numPr>
        <w:spacing w:before="0" w:after="0"/>
      </w:pPr>
      <w:r>
        <w:t>Transport Phenomena</w:t>
      </w:r>
    </w:p>
    <w:p>
      <w:pPr>
        <w:numPr>
          <w:ilvl w:val="1"/>
          <w:numId w:val="900"/>
        </w:numPr>
        <w:spacing w:before="0" w:after="0"/>
      </w:pPr>
      <w:r>
        <w:t>Momentum Transfer</w:t>
      </w:r>
    </w:p>
    <w:p>
      <w:pPr>
        <w:numPr>
          <w:ilvl w:val="2"/>
          <w:numId w:val="900"/>
        </w:numPr>
        <w:spacing w:before="0" w:after="0"/>
      </w:pPr>
      <w:r>
        <w:t>Laminar and 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Flow Measurement Techniques</w:t>
      </w:r>
    </w:p>
    <w:p>
      <w:pPr>
        <w:numPr>
          <w:ilvl w:val="2"/>
          <w:numId w:val="900"/>
        </w:numPr>
        <w:spacing w:before="0" w:after="0"/>
      </w:pPr>
      <w:r>
        <w:t>Pressure Drop in Pipes</w:t>
      </w:r>
    </w:p>
    <w:p>
      <w:pPr>
        <w:numPr>
          <w:ilvl w:val="2"/>
          <w:numId w:val="900"/>
        </w:numPr>
        <w:spacing w:before="0" w:after="0"/>
      </w:pPr>
      <w:r>
        <w:t>Pumping Requirements</w:t>
      </w:r>
    </w:p>
    <w:p>
      <w:pPr>
        <w:numPr>
          <w:ilvl w:val="1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Conduction Mechanisms</w:t>
      </w:r>
    </w:p>
    <w:p>
      <w:pPr>
        <w:numPr>
          <w:ilvl w:val="2"/>
          <w:numId w:val="900"/>
        </w:numPr>
        <w:spacing w:before="0" w:after="0"/>
      </w:pPr>
      <w:r>
        <w:t>Convection Heat Transfer</w:t>
      </w:r>
    </w:p>
    <w:p>
      <w:pPr>
        <w:numPr>
          <w:ilvl w:val="2"/>
          <w:numId w:val="900"/>
        </w:numPr>
        <w:spacing w:before="0" w:after="0"/>
      </w:pPr>
      <w:r>
        <w:t>Radiation Heat Transfer</w:t>
      </w:r>
    </w:p>
    <w:p>
      <w:pPr>
        <w:numPr>
          <w:ilvl w:val="2"/>
          <w:numId w:val="900"/>
        </w:numPr>
        <w:spacing w:before="0" w:after="0"/>
      </w:pPr>
      <w:r>
        <w:t>Heat Transfer Coefficients</w:t>
      </w:r>
    </w:p>
    <w:p>
      <w:pPr>
        <w:numPr>
          <w:ilvl w:val="2"/>
          <w:numId w:val="900"/>
        </w:numPr>
        <w:spacing w:before="0" w:after="0"/>
      </w:pPr>
      <w:r>
        <w:t>Industrial Heat Exchangers</w:t>
      </w:r>
    </w:p>
    <w:p>
      <w:pPr>
        <w:numPr>
          <w:ilvl w:val="2"/>
          <w:numId w:val="900"/>
        </w:numPr>
        <w:spacing w:before="0" w:after="0"/>
      </w:pPr>
      <w:r>
        <w:t>Fouling and Heat Transfer</w:t>
      </w:r>
    </w:p>
    <w:p>
      <w:pPr>
        <w:numPr>
          <w:ilvl w:val="1"/>
          <w:numId w:val="900"/>
        </w:numPr>
        <w:spacing w:before="0" w:after="0"/>
      </w:pPr>
      <w:r>
        <w:t>Mass Transfer</w:t>
      </w:r>
    </w:p>
    <w:p>
      <w:pPr>
        <w:numPr>
          <w:ilvl w:val="2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2"/>
          <w:numId w:val="900"/>
        </w:numPr>
        <w:spacing w:before="0" w:after="0"/>
      </w:pPr>
      <w:r>
        <w:t>Gas-Liquid Mass Transfer</w:t>
      </w:r>
    </w:p>
    <w:p>
      <w:pPr>
        <w:numPr>
          <w:ilvl w:val="2"/>
          <w:numId w:val="900"/>
        </w:numPr>
        <w:spacing w:before="0" w:after="0"/>
      </w:pPr>
      <w:r>
        <w:t>Liquid-Liquid Mass Transfer</w:t>
      </w:r>
    </w:p>
    <w:p>
      <w:pPr>
        <w:numPr>
          <w:ilvl w:val="2"/>
          <w:numId w:val="900"/>
        </w:numPr>
        <w:spacing w:before="0" w:after="0"/>
      </w:pPr>
      <w:r>
        <w:t>Solid-Fluid Mass Transfer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pStyle w:val="Heading1"/>
      </w:pPr>
      <w:r>
        <w:t>Raw Materials and Feedstocks</w:t>
      </w:r>
    </w:p>
    <w:p>
      <w:pPr>
        <w:numPr>
          <w:ilvl w:val="0"/>
          <w:numId w:val="900"/>
        </w:numPr>
        <w:spacing w:before="0" w:after="0"/>
      </w:pPr>
      <w:r>
        <w:t>Classification of Raw Materials</w:t>
      </w:r>
    </w:p>
    <w:p>
      <w:pPr>
        <w:numPr>
          <w:ilvl w:val="1"/>
          <w:numId w:val="900"/>
        </w:numPr>
        <w:spacing w:before="0" w:after="0"/>
      </w:pPr>
      <w:r>
        <w:t>Fossil Fuels</w:t>
      </w:r>
    </w:p>
    <w:p>
      <w:pPr>
        <w:numPr>
          <w:ilvl w:val="2"/>
          <w:numId w:val="900"/>
        </w:numPr>
        <w:spacing w:before="0" w:after="0"/>
      </w:pPr>
      <w:r>
        <w:t>Crude Oil</w:t>
      </w:r>
    </w:p>
    <w:p>
      <w:pPr>
        <w:numPr>
          <w:ilvl w:val="3"/>
          <w:numId w:val="900"/>
        </w:numPr>
        <w:spacing w:before="0" w:after="0"/>
      </w:pPr>
      <w:r>
        <w:t>Composition and Properties</w:t>
      </w:r>
    </w:p>
    <w:p>
      <w:pPr>
        <w:numPr>
          <w:ilvl w:val="3"/>
          <w:numId w:val="900"/>
        </w:numPr>
        <w:spacing w:before="0" w:after="0"/>
      </w:pPr>
      <w:r>
        <w:t>Refining Processes</w:t>
      </w:r>
    </w:p>
    <w:p>
      <w:pPr>
        <w:numPr>
          <w:ilvl w:val="3"/>
          <w:numId w:val="900"/>
        </w:numPr>
        <w:spacing w:before="0" w:after="0"/>
      </w:pPr>
      <w:r>
        <w:t>Petroleum Fractions</w:t>
      </w:r>
    </w:p>
    <w:p>
      <w:pPr>
        <w:numPr>
          <w:ilvl w:val="2"/>
          <w:numId w:val="900"/>
        </w:numPr>
        <w:spacing w:before="0" w:after="0"/>
      </w:pPr>
      <w:r>
        <w:t>Natural Gas</w:t>
      </w:r>
    </w:p>
    <w:p>
      <w:pPr>
        <w:numPr>
          <w:ilvl w:val="3"/>
          <w:numId w:val="900"/>
        </w:numPr>
        <w:spacing w:before="0" w:after="0"/>
      </w:pPr>
      <w:r>
        <w:t>Composition and Processing</w:t>
      </w:r>
    </w:p>
    <w:p>
      <w:pPr>
        <w:numPr>
          <w:ilvl w:val="3"/>
          <w:numId w:val="900"/>
        </w:numPr>
        <w:spacing w:before="0" w:after="0"/>
      </w:pPr>
      <w:r>
        <w:t>Natural Gas Liquids</w:t>
      </w:r>
    </w:p>
    <w:p>
      <w:pPr>
        <w:numPr>
          <w:ilvl w:val="3"/>
          <w:numId w:val="900"/>
        </w:numPr>
        <w:spacing w:before="0" w:after="0"/>
      </w:pPr>
      <w:r>
        <w:t>Liquefied Natural Gas</w:t>
      </w:r>
    </w:p>
    <w:p>
      <w:pPr>
        <w:numPr>
          <w:ilvl w:val="2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Types and Properties</w:t>
      </w:r>
    </w:p>
    <w:p>
      <w:pPr>
        <w:numPr>
          <w:ilvl w:val="3"/>
          <w:numId w:val="900"/>
        </w:numPr>
        <w:spacing w:before="0" w:after="0"/>
      </w:pPr>
      <w:r>
        <w:t>Coal Gasification</w:t>
      </w:r>
    </w:p>
    <w:p>
      <w:pPr>
        <w:numPr>
          <w:ilvl w:val="3"/>
          <w:numId w:val="900"/>
        </w:numPr>
        <w:spacing w:before="0" w:after="0"/>
      </w:pPr>
      <w:r>
        <w:t>Coal Liquefaction</w:t>
      </w:r>
    </w:p>
    <w:p>
      <w:pPr>
        <w:numPr>
          <w:ilvl w:val="3"/>
          <w:numId w:val="900"/>
        </w:numPr>
        <w:spacing w:before="0" w:after="0"/>
      </w:pPr>
      <w:r>
        <w:t>Coal-to-Chemicals</w:t>
      </w:r>
    </w:p>
    <w:p>
      <w:pPr>
        <w:numPr>
          <w:ilvl w:val="1"/>
          <w:numId w:val="900"/>
        </w:numPr>
        <w:spacing w:before="0" w:after="0"/>
      </w:pPr>
      <w:r>
        <w:t>Minerals and Ores</w:t>
      </w:r>
    </w:p>
    <w:p>
      <w:pPr>
        <w:numPr>
          <w:ilvl w:val="2"/>
          <w:numId w:val="900"/>
        </w:numPr>
        <w:spacing w:before="0" w:after="0"/>
      </w:pPr>
      <w:r>
        <w:t>Silicates</w:t>
      </w:r>
    </w:p>
    <w:p>
      <w:pPr>
        <w:numPr>
          <w:ilvl w:val="3"/>
          <w:numId w:val="900"/>
        </w:numPr>
        <w:spacing w:before="0" w:after="0"/>
      </w:pPr>
      <w:r>
        <w:t>Sources and Extraction</w:t>
      </w:r>
    </w:p>
    <w:p>
      <w:pPr>
        <w:numPr>
          <w:ilvl w:val="3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Carbonates</w:t>
      </w:r>
    </w:p>
    <w:p>
      <w:pPr>
        <w:numPr>
          <w:ilvl w:val="3"/>
          <w:numId w:val="900"/>
        </w:numPr>
        <w:spacing w:before="0" w:after="0"/>
      </w:pPr>
      <w:r>
        <w:t>Limestone and Dolomite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Sulfides and Oxides</w:t>
      </w:r>
    </w:p>
    <w:p>
      <w:pPr>
        <w:numPr>
          <w:ilvl w:val="3"/>
          <w:numId w:val="900"/>
        </w:numPr>
        <w:spacing w:before="0" w:after="0"/>
      </w:pPr>
      <w:r>
        <w:t>Metal Extraction</w:t>
      </w:r>
    </w:p>
    <w:p>
      <w:pPr>
        <w:numPr>
          <w:ilvl w:val="3"/>
          <w:numId w:val="900"/>
        </w:numPr>
        <w:spacing w:before="0" w:after="0"/>
      </w:pPr>
      <w:r>
        <w:t>Processing Techniques</w:t>
      </w:r>
    </w:p>
    <w:p>
      <w:pPr>
        <w:numPr>
          <w:ilvl w:val="2"/>
          <w:numId w:val="900"/>
        </w:numPr>
        <w:spacing w:before="0" w:after="0"/>
      </w:pPr>
      <w:r>
        <w:t>Halides</w:t>
      </w:r>
    </w:p>
    <w:p>
      <w:pPr>
        <w:numPr>
          <w:ilvl w:val="3"/>
          <w:numId w:val="900"/>
        </w:numPr>
        <w:spacing w:before="0" w:after="0"/>
      </w:pPr>
      <w:r>
        <w:t>Salt Mining and Processing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Biomass and Agricultural Products</w:t>
      </w:r>
    </w:p>
    <w:p>
      <w:pPr>
        <w:numPr>
          <w:ilvl w:val="2"/>
          <w:numId w:val="900"/>
        </w:numPr>
        <w:spacing w:before="0" w:after="0"/>
      </w:pPr>
      <w:r>
        <w:t>Lignocellulose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Conversion Technologies</w:t>
      </w:r>
    </w:p>
    <w:p>
      <w:pPr>
        <w:numPr>
          <w:ilvl w:val="3"/>
          <w:numId w:val="900"/>
        </w:numPr>
        <w:spacing w:before="0" w:after="0"/>
      </w:pPr>
      <w:r>
        <w:t>Biorefinery Concepts</w:t>
      </w:r>
    </w:p>
    <w:p>
      <w:pPr>
        <w:numPr>
          <w:ilvl w:val="2"/>
          <w:numId w:val="900"/>
        </w:numPr>
        <w:spacing w:before="0" w:after="0"/>
      </w:pPr>
      <w:r>
        <w:t>Sugars and Starches</w:t>
      </w:r>
    </w:p>
    <w:p>
      <w:pPr>
        <w:numPr>
          <w:ilvl w:val="3"/>
          <w:numId w:val="900"/>
        </w:numPr>
        <w:spacing w:before="0" w:after="0"/>
      </w:pPr>
      <w:r>
        <w:t>Fermentation Processes</w:t>
      </w:r>
    </w:p>
    <w:p>
      <w:pPr>
        <w:numPr>
          <w:ilvl w:val="3"/>
          <w:numId w:val="900"/>
        </w:numPr>
        <w:spacing w:before="0" w:after="0"/>
      </w:pPr>
      <w:r>
        <w:t>Bioprocessing Applications</w:t>
      </w:r>
    </w:p>
    <w:p>
      <w:pPr>
        <w:numPr>
          <w:ilvl w:val="2"/>
          <w:numId w:val="900"/>
        </w:numPr>
        <w:spacing w:before="0" w:after="0"/>
      </w:pPr>
      <w:r>
        <w:t>Oils and Fats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Processing and Modification</w:t>
      </w:r>
    </w:p>
    <w:p>
      <w:pPr>
        <w:numPr>
          <w:ilvl w:val="1"/>
          <w:numId w:val="900"/>
        </w:numPr>
        <w:spacing w:before="0" w:after="0"/>
      </w:pPr>
      <w:r>
        <w:t>Air and Water</w:t>
      </w:r>
    </w:p>
    <w:p>
      <w:pPr>
        <w:numPr>
          <w:ilvl w:val="2"/>
          <w:numId w:val="900"/>
        </w:numPr>
        <w:spacing w:before="0" w:after="0"/>
      </w:pPr>
      <w:r>
        <w:t>Industrial Use of Air Components</w:t>
      </w:r>
    </w:p>
    <w:p>
      <w:pPr>
        <w:numPr>
          <w:ilvl w:val="2"/>
          <w:numId w:val="900"/>
        </w:numPr>
        <w:spacing w:before="0" w:after="0"/>
      </w:pPr>
      <w:r>
        <w:t>Water as Solvent and Reactant</w:t>
      </w:r>
    </w:p>
    <w:p>
      <w:pPr>
        <w:numPr>
          <w:ilvl w:val="2"/>
          <w:numId w:val="900"/>
        </w:numPr>
        <w:spacing w:before="0" w:after="0"/>
      </w:pPr>
      <w:r>
        <w:t>Water Quality Requirements</w:t>
      </w:r>
    </w:p>
    <w:p>
      <w:pPr>
        <w:numPr>
          <w:ilvl w:val="0"/>
          <w:numId w:val="900"/>
        </w:numPr>
        <w:spacing w:before="0" w:after="0"/>
      </w:pPr>
      <w:r>
        <w:t>Pre-treatment of Raw Materials</w:t>
      </w:r>
    </w:p>
    <w:p>
      <w:pPr>
        <w:numPr>
          <w:ilvl w:val="1"/>
          <w:numId w:val="900"/>
        </w:numPr>
        <w:spacing w:before="0" w:after="0"/>
      </w:pPr>
      <w:r>
        <w:t>Purification and Separation</w:t>
      </w:r>
    </w:p>
    <w:p>
      <w:pPr>
        <w:numPr>
          <w:ilvl w:val="2"/>
          <w:numId w:val="900"/>
        </w:numPr>
        <w:spacing w:before="0" w:after="0"/>
      </w:pPr>
      <w:r>
        <w:t>Removal of Impurities</w:t>
      </w:r>
    </w:p>
    <w:p>
      <w:pPr>
        <w:numPr>
          <w:ilvl w:val="2"/>
          <w:numId w:val="900"/>
        </w:numPr>
        <w:spacing w:before="0" w:after="0"/>
      </w:pPr>
      <w:r>
        <w:t>Physical Separation Methods</w:t>
      </w:r>
    </w:p>
    <w:p>
      <w:pPr>
        <w:numPr>
          <w:ilvl w:val="2"/>
          <w:numId w:val="900"/>
        </w:numPr>
        <w:spacing w:before="0" w:after="0"/>
      </w:pPr>
      <w:r>
        <w:t>Chemical Purification Methods</w:t>
      </w:r>
    </w:p>
    <w:p>
      <w:pPr>
        <w:numPr>
          <w:ilvl w:val="2"/>
          <w:numId w:val="900"/>
        </w:numPr>
        <w:spacing w:before="0" w:after="0"/>
      </w:pPr>
      <w:r>
        <w:t>Analytical Quality Control</w:t>
      </w:r>
    </w:p>
    <w:p>
      <w:pPr>
        <w:numPr>
          <w:ilvl w:val="1"/>
          <w:numId w:val="900"/>
        </w:numPr>
        <w:spacing w:before="0" w:after="0"/>
      </w:pPr>
      <w:r>
        <w:t>Physical Modification</w:t>
      </w:r>
    </w:p>
    <w:p>
      <w:pPr>
        <w:numPr>
          <w:ilvl w:val="2"/>
          <w:numId w:val="900"/>
        </w:numPr>
        <w:spacing w:before="0" w:after="0"/>
      </w:pPr>
      <w:r>
        <w:t>Size Reduction and Grinding</w:t>
      </w:r>
    </w:p>
    <w:p>
      <w:pPr>
        <w:numPr>
          <w:ilvl w:val="2"/>
          <w:numId w:val="900"/>
        </w:numPr>
        <w:spacing w:before="0" w:after="0"/>
      </w:pPr>
      <w:r>
        <w:t>Screening and Classification</w:t>
      </w:r>
    </w:p>
    <w:p>
      <w:pPr>
        <w:numPr>
          <w:ilvl w:val="2"/>
          <w:numId w:val="900"/>
        </w:numPr>
        <w:spacing w:before="0" w:after="0"/>
      </w:pPr>
      <w:r>
        <w:t>Mixing and Blending</w:t>
      </w:r>
    </w:p>
    <w:p>
      <w:pPr>
        <w:numPr>
          <w:ilvl w:val="1"/>
          <w:numId w:val="900"/>
        </w:numPr>
        <w:spacing w:before="0" w:after="0"/>
      </w:pPr>
      <w:r>
        <w:t>Chemical Modification</w:t>
      </w:r>
    </w:p>
    <w:p>
      <w:pPr>
        <w:numPr>
          <w:ilvl w:val="2"/>
          <w:numId w:val="900"/>
        </w:numPr>
        <w:spacing w:before="0" w:after="0"/>
      </w:pPr>
      <w:r>
        <w:t>Calcination and Roasting</w:t>
      </w:r>
    </w:p>
    <w:p>
      <w:pPr>
        <w:numPr>
          <w:ilvl w:val="2"/>
          <w:numId w:val="900"/>
        </w:numPr>
        <w:spacing w:before="0" w:after="0"/>
      </w:pPr>
      <w:r>
        <w:t>Chemical Activation</w:t>
      </w:r>
    </w:p>
    <w:p>
      <w:pPr>
        <w:numPr>
          <w:ilvl w:val="2"/>
          <w:numId w:val="900"/>
        </w:numPr>
        <w:spacing w:before="0" w:after="0"/>
      </w:pPr>
      <w:r>
        <w:t>Surface Treatment</w:t>
      </w:r>
    </w:p>
    <w:p>
      <w:pPr>
        <w:numPr>
          <w:ilvl w:val="0"/>
          <w:numId w:val="900"/>
        </w:numPr>
        <w:spacing w:before="0" w:after="0"/>
      </w:pPr>
      <w:r>
        <w:t>Raw Material Economics</w:t>
      </w:r>
    </w:p>
    <w:p>
      <w:pPr>
        <w:numPr>
          <w:ilvl w:val="1"/>
          <w:numId w:val="900"/>
        </w:numPr>
        <w:spacing w:before="0" w:after="0"/>
      </w:pPr>
      <w:r>
        <w:t>Cost Analysis and Procurement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Price Volatility and Hedging</w:t>
      </w:r>
    </w:p>
    <w:p>
      <w:pPr>
        <w:numPr>
          <w:ilvl w:val="1"/>
          <w:numId w:val="900"/>
        </w:numPr>
        <w:spacing w:before="0" w:after="0"/>
      </w:pPr>
      <w:r>
        <w:t>Alternative Feedstock Evaluation</w:t>
      </w:r>
    </w:p>
    <w:p>
      <w:pPr>
        <w:pStyle w:val="Heading1"/>
      </w:pPr>
      <w:r>
        <w:t>Unit Operations in Chemical Manufacturing</w:t>
      </w:r>
    </w:p>
    <w:p>
      <w:pPr>
        <w:numPr>
          <w:ilvl w:val="0"/>
          <w:numId w:val="900"/>
        </w:numPr>
        <w:spacing w:before="0" w:after="0"/>
      </w:pPr>
      <w:r>
        <w:t>Fluid Handling and Transport</w:t>
      </w:r>
    </w:p>
    <w:p>
      <w:pPr>
        <w:numPr>
          <w:ilvl w:val="1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Centrifugal Pumps</w:t>
      </w:r>
    </w:p>
    <w:p>
      <w:pPr>
        <w:numPr>
          <w:ilvl w:val="2"/>
          <w:numId w:val="900"/>
        </w:numPr>
        <w:spacing w:before="0" w:after="0"/>
      </w:pPr>
      <w:r>
        <w:t>Positive Displacement Pumps</w:t>
      </w:r>
    </w:p>
    <w:p>
      <w:pPr>
        <w:numPr>
          <w:ilvl w:val="2"/>
          <w:numId w:val="900"/>
        </w:numPr>
        <w:spacing w:before="0" w:after="0"/>
      </w:pPr>
      <w:r>
        <w:t>Pump Selection Criteria</w:t>
      </w:r>
    </w:p>
    <w:p>
      <w:pPr>
        <w:numPr>
          <w:ilvl w:val="2"/>
          <w:numId w:val="900"/>
        </w:numPr>
        <w:spacing w:before="0" w:after="0"/>
      </w:pPr>
      <w:r>
        <w:t>Maintenance and Troubleshooting</w:t>
      </w:r>
    </w:p>
    <w:p>
      <w:pPr>
        <w:numPr>
          <w:ilvl w:val="1"/>
          <w:numId w:val="900"/>
        </w:numPr>
        <w:spacing w:before="0" w:after="0"/>
      </w:pPr>
      <w:r>
        <w:t>Compression Systems</w:t>
      </w:r>
    </w:p>
    <w:p>
      <w:pPr>
        <w:numPr>
          <w:ilvl w:val="2"/>
          <w:numId w:val="900"/>
        </w:numPr>
        <w:spacing w:before="0" w:after="0"/>
      </w:pPr>
      <w:r>
        <w:t>Centrifugal Compressors</w:t>
      </w:r>
    </w:p>
    <w:p>
      <w:pPr>
        <w:numPr>
          <w:ilvl w:val="2"/>
          <w:numId w:val="900"/>
        </w:numPr>
        <w:spacing w:before="0" w:after="0"/>
      </w:pPr>
      <w:r>
        <w:t>Reciprocating Compressors</w:t>
      </w:r>
    </w:p>
    <w:p>
      <w:pPr>
        <w:numPr>
          <w:ilvl w:val="2"/>
          <w:numId w:val="900"/>
        </w:numPr>
        <w:spacing w:before="0" w:after="0"/>
      </w:pPr>
      <w:r>
        <w:t>Rotary Compressors</w:t>
      </w:r>
    </w:p>
    <w:p>
      <w:pPr>
        <w:numPr>
          <w:ilvl w:val="2"/>
          <w:numId w:val="900"/>
        </w:numPr>
        <w:spacing w:before="0" w:after="0"/>
      </w:pPr>
      <w:r>
        <w:t>Compressor Selection and Operation</w:t>
      </w:r>
    </w:p>
    <w:p>
      <w:pPr>
        <w:numPr>
          <w:ilvl w:val="1"/>
          <w:numId w:val="900"/>
        </w:numPr>
        <w:spacing w:before="0" w:after="0"/>
      </w:pPr>
      <w:r>
        <w:t>Piping and Flow Control</w:t>
      </w:r>
    </w:p>
    <w:p>
      <w:pPr>
        <w:numPr>
          <w:ilvl w:val="2"/>
          <w:numId w:val="900"/>
        </w:numPr>
        <w:spacing w:before="0" w:after="0"/>
      </w:pPr>
      <w:r>
        <w:t>Pipe Materials and Sizing</w:t>
      </w:r>
    </w:p>
    <w:p>
      <w:pPr>
        <w:numPr>
          <w:ilvl w:val="2"/>
          <w:numId w:val="900"/>
        </w:numPr>
        <w:spacing w:before="0" w:after="0"/>
      </w:pPr>
      <w:r>
        <w:t>Valves and Actuators</w:t>
      </w:r>
    </w:p>
    <w:p>
      <w:pPr>
        <w:numPr>
          <w:ilvl w:val="2"/>
          <w:numId w:val="900"/>
        </w:numPr>
        <w:spacing w:before="0" w:after="0"/>
      </w:pPr>
      <w:r>
        <w:t>Flow Meters and Measurement</w:t>
      </w:r>
    </w:p>
    <w:p>
      <w:pPr>
        <w:numPr>
          <w:ilvl w:val="2"/>
          <w:numId w:val="900"/>
        </w:numPr>
        <w:spacing w:before="0" w:after="0"/>
      </w:pPr>
      <w:r>
        <w:t>Pressure Drop Calculations</w:t>
      </w:r>
    </w:p>
    <w:p>
      <w:pPr>
        <w:numPr>
          <w:ilvl w:val="0"/>
          <w:numId w:val="900"/>
        </w:numPr>
        <w:spacing w:before="0" w:after="0"/>
      </w:pPr>
      <w:r>
        <w:t>Heat Exchange Operations</w:t>
      </w:r>
    </w:p>
    <w:p>
      <w:pPr>
        <w:numPr>
          <w:ilvl w:val="1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Furnaces and Heaters</w:t>
      </w:r>
    </w:p>
    <w:p>
      <w:pPr>
        <w:numPr>
          <w:ilvl w:val="2"/>
          <w:numId w:val="900"/>
        </w:numPr>
        <w:spacing w:before="0" w:after="0"/>
      </w:pPr>
      <w:r>
        <w:t>Combustion Control</w:t>
      </w:r>
    </w:p>
    <w:p>
      <w:pPr>
        <w:numPr>
          <w:ilvl w:val="2"/>
          <w:numId w:val="900"/>
        </w:numPr>
        <w:spacing w:before="0" w:after="0"/>
      </w:pPr>
      <w:r>
        <w:t>Heat Recovery Systems</w:t>
      </w:r>
    </w:p>
    <w:p>
      <w:pPr>
        <w:numPr>
          <w:ilvl w:val="1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Coolers and Condensers</w:t>
      </w:r>
    </w:p>
    <w:p>
      <w:pPr>
        <w:numPr>
          <w:ilvl w:val="2"/>
          <w:numId w:val="900"/>
        </w:numPr>
        <w:spacing w:before="0" w:after="0"/>
      </w:pPr>
      <w:r>
        <w:t>Refrigeration Systems</w:t>
      </w:r>
    </w:p>
    <w:p>
      <w:pPr>
        <w:numPr>
          <w:ilvl w:val="2"/>
          <w:numId w:val="900"/>
        </w:numPr>
        <w:spacing w:before="0" w:after="0"/>
      </w:pPr>
      <w:r>
        <w:t>Cooling Tower Operations</w:t>
      </w:r>
    </w:p>
    <w:p>
      <w:pPr>
        <w:numPr>
          <w:ilvl w:val="1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Shell-and-Tube Heat Exchangers</w:t>
      </w:r>
    </w:p>
    <w:p>
      <w:pPr>
        <w:numPr>
          <w:ilvl w:val="2"/>
          <w:numId w:val="900"/>
        </w:numPr>
        <w:spacing w:before="0" w:after="0"/>
      </w:pPr>
      <w:r>
        <w:t>Plate Heat Exchangers</w:t>
      </w:r>
    </w:p>
    <w:p>
      <w:pPr>
        <w:numPr>
          <w:ilvl w:val="2"/>
          <w:numId w:val="900"/>
        </w:numPr>
        <w:spacing w:before="0" w:after="0"/>
      </w:pPr>
      <w:r>
        <w:t>Air-Cooled Heat Exchangers</w:t>
      </w:r>
    </w:p>
    <w:p>
      <w:pPr>
        <w:numPr>
          <w:ilvl w:val="2"/>
          <w:numId w:val="900"/>
        </w:numPr>
        <w:spacing w:before="0" w:after="0"/>
      </w:pPr>
      <w:r>
        <w:t>Fouling and Maintenance</w:t>
      </w:r>
    </w:p>
    <w:p>
      <w:pPr>
        <w:numPr>
          <w:ilvl w:val="0"/>
          <w:numId w:val="900"/>
        </w:numPr>
        <w:spacing w:before="0" w:after="0"/>
      </w:pPr>
      <w:r>
        <w:t>Mass Transfer and Separation Processes</w:t>
      </w:r>
    </w:p>
    <w:p>
      <w:pPr>
        <w:numPr>
          <w:ilvl w:val="1"/>
          <w:numId w:val="900"/>
        </w:numPr>
        <w:spacing w:before="0" w:after="0"/>
      </w:pPr>
      <w:r>
        <w:t>Distillation</w:t>
      </w:r>
    </w:p>
    <w:p>
      <w:pPr>
        <w:numPr>
          <w:ilvl w:val="2"/>
          <w:numId w:val="900"/>
        </w:numPr>
        <w:spacing w:before="0" w:after="0"/>
      </w:pPr>
      <w:r>
        <w:t>Principles of Distillation</w:t>
      </w:r>
    </w:p>
    <w:p>
      <w:pPr>
        <w:numPr>
          <w:ilvl w:val="2"/>
          <w:numId w:val="900"/>
        </w:numPr>
        <w:spacing w:before="0" w:after="0"/>
      </w:pPr>
      <w:r>
        <w:t>Binary Distillation</w:t>
      </w:r>
    </w:p>
    <w:p>
      <w:pPr>
        <w:numPr>
          <w:ilvl w:val="2"/>
          <w:numId w:val="900"/>
        </w:numPr>
        <w:spacing w:before="0" w:after="0"/>
      </w:pPr>
      <w:r>
        <w:t>Multicomponent Distillation</w:t>
      </w:r>
    </w:p>
    <w:p>
      <w:pPr>
        <w:numPr>
          <w:ilvl w:val="2"/>
          <w:numId w:val="900"/>
        </w:numPr>
        <w:spacing w:before="0" w:after="0"/>
      </w:pPr>
      <w:r>
        <w:t>Azeotropic Distillation</w:t>
      </w:r>
    </w:p>
    <w:p>
      <w:pPr>
        <w:numPr>
          <w:ilvl w:val="2"/>
          <w:numId w:val="900"/>
        </w:numPr>
        <w:spacing w:before="0" w:after="0"/>
      </w:pPr>
      <w:r>
        <w:t>Extractive Distillation</w:t>
      </w:r>
    </w:p>
    <w:p>
      <w:pPr>
        <w:numPr>
          <w:ilvl w:val="2"/>
          <w:numId w:val="900"/>
        </w:numPr>
        <w:spacing w:before="0" w:after="0"/>
      </w:pPr>
      <w:r>
        <w:t>Column Design and Operation</w:t>
      </w:r>
    </w:p>
    <w:p>
      <w:pPr>
        <w:numPr>
          <w:ilvl w:val="2"/>
          <w:numId w:val="900"/>
        </w:numPr>
        <w:spacing w:before="0" w:after="0"/>
      </w:pPr>
      <w:r>
        <w:t>Distillation Control</w:t>
      </w:r>
    </w:p>
    <w:p>
      <w:pPr>
        <w:numPr>
          <w:ilvl w:val="1"/>
          <w:numId w:val="900"/>
        </w:numPr>
        <w:spacing w:before="0" w:after="0"/>
      </w:pPr>
      <w:r>
        <w:t>Absorption and Stripping</w:t>
      </w:r>
    </w:p>
    <w:p>
      <w:pPr>
        <w:numPr>
          <w:ilvl w:val="2"/>
          <w:numId w:val="900"/>
        </w:numPr>
        <w:spacing w:before="0" w:after="0"/>
      </w:pPr>
      <w:r>
        <w:t>Gas-Liquid Equilibrium</w:t>
      </w:r>
    </w:p>
    <w:p>
      <w:pPr>
        <w:numPr>
          <w:ilvl w:val="2"/>
          <w:numId w:val="900"/>
        </w:numPr>
        <w:spacing w:before="0" w:after="0"/>
      </w:pPr>
      <w:r>
        <w:t>Packed Column Design</w:t>
      </w:r>
    </w:p>
    <w:p>
      <w:pPr>
        <w:numPr>
          <w:ilvl w:val="2"/>
          <w:numId w:val="900"/>
        </w:numPr>
        <w:spacing w:before="0" w:after="0"/>
      </w:pPr>
      <w:r>
        <w:t>Tray Column Design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Adsorbent Materials</w:t>
      </w:r>
    </w:p>
    <w:p>
      <w:pPr>
        <w:numPr>
          <w:ilvl w:val="2"/>
          <w:numId w:val="900"/>
        </w:numPr>
        <w:spacing w:before="0" w:after="0"/>
      </w:pPr>
      <w:r>
        <w:t>Fixed Bed Adsorbers</w:t>
      </w:r>
    </w:p>
    <w:p>
      <w:pPr>
        <w:numPr>
          <w:ilvl w:val="2"/>
          <w:numId w:val="900"/>
        </w:numPr>
        <w:spacing w:before="0" w:after="0"/>
      </w:pPr>
      <w:r>
        <w:t>Moving Bed Systems</w:t>
      </w:r>
    </w:p>
    <w:p>
      <w:pPr>
        <w:numPr>
          <w:ilvl w:val="2"/>
          <w:numId w:val="900"/>
        </w:numPr>
        <w:spacing w:before="0" w:after="0"/>
      </w:pPr>
      <w:r>
        <w:t>Pressure Swing Adsorption</w:t>
      </w:r>
    </w:p>
    <w:p>
      <w:pPr>
        <w:numPr>
          <w:ilvl w:val="2"/>
          <w:numId w:val="900"/>
        </w:numPr>
        <w:spacing w:before="0" w:after="0"/>
      </w:pPr>
      <w:r>
        <w:t>Temperature Swing Adsorption</w:t>
      </w:r>
    </w:p>
    <w:p>
      <w:pPr>
        <w:numPr>
          <w:ilvl w:val="1"/>
          <w:numId w:val="900"/>
        </w:numPr>
        <w:spacing w:before="0" w:after="0"/>
      </w:pPr>
      <w:r>
        <w:t>Liquid-Liquid Extraction</w:t>
      </w:r>
    </w:p>
    <w:p>
      <w:pPr>
        <w:numPr>
          <w:ilvl w:val="2"/>
          <w:numId w:val="900"/>
        </w:numPr>
        <w:spacing w:before="0" w:after="0"/>
      </w:pPr>
      <w:r>
        <w:t>Solvent Selection Criteria</w:t>
      </w:r>
    </w:p>
    <w:p>
      <w:pPr>
        <w:numPr>
          <w:ilvl w:val="2"/>
          <w:numId w:val="900"/>
        </w:numPr>
        <w:spacing w:before="0" w:after="0"/>
      </w:pPr>
      <w:r>
        <w:t>Mixer-Settler Design</w:t>
      </w:r>
    </w:p>
    <w:p>
      <w:pPr>
        <w:numPr>
          <w:ilvl w:val="2"/>
          <w:numId w:val="900"/>
        </w:numPr>
        <w:spacing w:before="0" w:after="0"/>
      </w:pPr>
      <w:r>
        <w:t>Column Extractors</w:t>
      </w:r>
    </w:p>
    <w:p>
      <w:pPr>
        <w:numPr>
          <w:ilvl w:val="2"/>
          <w:numId w:val="900"/>
        </w:numPr>
        <w:spacing w:before="0" w:after="0"/>
      </w:pPr>
      <w:r>
        <w:t>Supercritical Extraction</w:t>
      </w:r>
    </w:p>
    <w:p>
      <w:pPr>
        <w:numPr>
          <w:ilvl w:val="1"/>
          <w:numId w:val="900"/>
        </w:numPr>
        <w:spacing w:before="0" w:after="0"/>
      </w:pPr>
      <w:r>
        <w:t>Crystallization</w:t>
      </w:r>
    </w:p>
    <w:p>
      <w:pPr>
        <w:numPr>
          <w:ilvl w:val="2"/>
          <w:numId w:val="900"/>
        </w:numPr>
        <w:spacing w:before="0" w:after="0"/>
      </w:pPr>
      <w:r>
        <w:t>Nucleation and Crystal Growth</w:t>
      </w:r>
    </w:p>
    <w:p>
      <w:pPr>
        <w:numPr>
          <w:ilvl w:val="2"/>
          <w:numId w:val="900"/>
        </w:numPr>
        <w:spacing w:before="0" w:after="0"/>
      </w:pPr>
      <w:r>
        <w:t>Batch Crystallizers</w:t>
      </w:r>
    </w:p>
    <w:p>
      <w:pPr>
        <w:numPr>
          <w:ilvl w:val="2"/>
          <w:numId w:val="900"/>
        </w:numPr>
        <w:spacing w:before="0" w:after="0"/>
      </w:pPr>
      <w:r>
        <w:t>Continuous Crystallizers</w:t>
      </w:r>
    </w:p>
    <w:p>
      <w:pPr>
        <w:numPr>
          <w:ilvl w:val="2"/>
          <w:numId w:val="900"/>
        </w:numPr>
        <w:spacing w:before="0" w:after="0"/>
      </w:pPr>
      <w:r>
        <w:t>Crystal Size Distribution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Cake Filtration</w:t>
      </w:r>
    </w:p>
    <w:p>
      <w:pPr>
        <w:numPr>
          <w:ilvl w:val="2"/>
          <w:numId w:val="900"/>
        </w:numPr>
        <w:spacing w:before="0" w:after="0"/>
      </w:pPr>
      <w:r>
        <w:t>Depth Filtration</w:t>
      </w:r>
    </w:p>
    <w:p>
      <w:pPr>
        <w:numPr>
          <w:ilvl w:val="2"/>
          <w:numId w:val="900"/>
        </w:numPr>
        <w:spacing w:before="0" w:after="0"/>
      </w:pPr>
      <w:r>
        <w:t>Filter Media Selection</w:t>
      </w:r>
    </w:p>
    <w:p>
      <w:pPr>
        <w:numPr>
          <w:ilvl w:val="2"/>
          <w:numId w:val="900"/>
        </w:numPr>
        <w:spacing w:before="0" w:after="0"/>
      </w:pPr>
      <w:r>
        <w:t>Filter Design and Operation</w:t>
      </w:r>
    </w:p>
    <w:p>
      <w:pPr>
        <w:numPr>
          <w:ilvl w:val="1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Centrifuge Types</w:t>
      </w:r>
    </w:p>
    <w:p>
      <w:pPr>
        <w:numPr>
          <w:ilvl w:val="2"/>
          <w:numId w:val="900"/>
        </w:numPr>
        <w:spacing w:before="0" w:after="0"/>
      </w:pPr>
      <w:r>
        <w:t>Separation Principles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Drying Operations</w:t>
      </w:r>
    </w:p>
    <w:p>
      <w:pPr>
        <w:numPr>
          <w:ilvl w:val="2"/>
          <w:numId w:val="900"/>
        </w:numPr>
        <w:spacing w:before="0" w:after="0"/>
      </w:pPr>
      <w:r>
        <w:t>Drying Mechanisms</w:t>
      </w:r>
    </w:p>
    <w:p>
      <w:pPr>
        <w:numPr>
          <w:ilvl w:val="2"/>
          <w:numId w:val="900"/>
        </w:numPr>
        <w:spacing w:before="0" w:after="0"/>
      </w:pPr>
      <w:r>
        <w:t>Convective Dryers</w:t>
      </w:r>
    </w:p>
    <w:p>
      <w:pPr>
        <w:numPr>
          <w:ilvl w:val="2"/>
          <w:numId w:val="900"/>
        </w:numPr>
        <w:spacing w:before="0" w:after="0"/>
      </w:pPr>
      <w:r>
        <w:t>Conductive Dryers</w:t>
      </w:r>
    </w:p>
    <w:p>
      <w:pPr>
        <w:numPr>
          <w:ilvl w:val="2"/>
          <w:numId w:val="900"/>
        </w:numPr>
        <w:spacing w:before="0" w:after="0"/>
      </w:pPr>
      <w:r>
        <w:t>Radiation Dryers</w:t>
      </w:r>
    </w:p>
    <w:p>
      <w:pPr>
        <w:numPr>
          <w:ilvl w:val="2"/>
          <w:numId w:val="900"/>
        </w:numPr>
        <w:spacing w:before="0" w:after="0"/>
      </w:pPr>
      <w:r>
        <w:t>Freeze Drying</w:t>
      </w:r>
    </w:p>
    <w:p>
      <w:pPr>
        <w:numPr>
          <w:ilvl w:val="1"/>
          <w:numId w:val="900"/>
        </w:numPr>
        <w:spacing w:before="0" w:after="0"/>
      </w:pPr>
      <w:r>
        <w:t>Membrane Separations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3"/>
          <w:numId w:val="900"/>
        </w:numPr>
        <w:spacing w:before="0" w:after="0"/>
      </w:pPr>
      <w:r>
        <w:t>Membrane Types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3"/>
          <w:numId w:val="900"/>
        </w:numPr>
        <w:spacing w:before="0" w:after="0"/>
      </w:pPr>
      <w:r>
        <w:t>Membrane Characteristics</w:t>
      </w:r>
    </w:p>
    <w:p>
      <w:pPr>
        <w:numPr>
          <w:ilvl w:val="3"/>
          <w:numId w:val="900"/>
        </w:numPr>
        <w:spacing w:before="0" w:after="0"/>
      </w:pPr>
      <w:r>
        <w:t>Process Applications</w:t>
      </w:r>
    </w:p>
    <w:p>
      <w:pPr>
        <w:numPr>
          <w:ilvl w:val="2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Membrane Selection</w:t>
      </w:r>
    </w:p>
    <w:p>
      <w:pPr>
        <w:numPr>
          <w:ilvl w:val="3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Gas Permeation</w:t>
      </w:r>
    </w:p>
    <w:p>
      <w:pPr>
        <w:numPr>
          <w:ilvl w:val="3"/>
          <w:numId w:val="900"/>
        </w:numPr>
        <w:spacing w:before="0" w:after="0"/>
      </w:pPr>
      <w:r>
        <w:t>Membrane Materials</w:t>
      </w:r>
    </w:p>
    <w:p>
      <w:pPr>
        <w:numPr>
          <w:ilvl w:val="3"/>
          <w:numId w:val="900"/>
        </w:numPr>
        <w:spacing w:before="0" w:after="0"/>
      </w:pPr>
      <w:r>
        <w:t>Gas Separation Applications</w:t>
      </w:r>
    </w:p>
    <w:p>
      <w:pPr>
        <w:pStyle w:val="Heading1"/>
      </w:pPr>
      <w:r>
        <w:t>Chemical Reactor Design and Operation</w:t>
      </w:r>
    </w:p>
    <w:p>
      <w:pPr>
        <w:numPr>
          <w:ilvl w:val="0"/>
          <w:numId w:val="900"/>
        </w:numPr>
        <w:spacing w:before="0" w:after="0"/>
      </w:pPr>
      <w:r>
        <w:t>Types of Chemical Reactors</w:t>
      </w:r>
    </w:p>
    <w:p>
      <w:pPr>
        <w:numPr>
          <w:ilvl w:val="1"/>
          <w:numId w:val="900"/>
        </w:numPr>
        <w:spacing w:before="0" w:after="0"/>
      </w:pPr>
      <w:r>
        <w:t>Batch Reactors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Operation and Control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Continuous Stirred-Tank Reactors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Mixing and Heat Transfer</w:t>
      </w:r>
    </w:p>
    <w:p>
      <w:pPr>
        <w:numPr>
          <w:ilvl w:val="2"/>
          <w:numId w:val="900"/>
        </w:numPr>
        <w:spacing w:before="0" w:after="0"/>
      </w:pPr>
      <w:r>
        <w:t>Multiple CSTR Systems</w:t>
      </w:r>
    </w:p>
    <w:p>
      <w:pPr>
        <w:numPr>
          <w:ilvl w:val="1"/>
          <w:numId w:val="900"/>
        </w:numPr>
        <w:spacing w:before="0" w:after="0"/>
      </w:pPr>
      <w:r>
        <w:t>Plug Flow Reactors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Packed Bed Reactors</w:t>
      </w:r>
    </w:p>
    <w:p>
      <w:pPr>
        <w:numPr>
          <w:ilvl w:val="1"/>
          <w:numId w:val="900"/>
        </w:numPr>
        <w:spacing w:before="0" w:after="0"/>
      </w:pPr>
      <w:r>
        <w:t>Fluidized Bed Reactors</w:t>
      </w:r>
    </w:p>
    <w:p>
      <w:pPr>
        <w:numPr>
          <w:ilvl w:val="2"/>
          <w:numId w:val="900"/>
        </w:numPr>
        <w:spacing w:before="0" w:after="0"/>
      </w:pPr>
      <w:r>
        <w:t>Fluidization Principles</w:t>
      </w:r>
    </w:p>
    <w:p>
      <w:pPr>
        <w:numPr>
          <w:ilvl w:val="2"/>
          <w:numId w:val="900"/>
        </w:numPr>
        <w:spacing w:before="0" w:after="0"/>
      </w:pPr>
      <w:r>
        <w:t>Design Parameters</w:t>
      </w:r>
    </w:p>
    <w:p>
      <w:pPr>
        <w:numPr>
          <w:ilvl w:val="1"/>
          <w:numId w:val="900"/>
        </w:numPr>
        <w:spacing w:before="0" w:after="0"/>
      </w:pPr>
      <w:r>
        <w:t>Fixed Bed Reactors</w:t>
      </w:r>
    </w:p>
    <w:p>
      <w:pPr>
        <w:numPr>
          <w:ilvl w:val="2"/>
          <w:numId w:val="900"/>
        </w:numPr>
        <w:spacing w:before="0" w:after="0"/>
      </w:pPr>
      <w:r>
        <w:t>Catalyst Loading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1"/>
          <w:numId w:val="900"/>
        </w:numPr>
        <w:spacing w:before="0" w:after="0"/>
      </w:pPr>
      <w:r>
        <w:t>Specialized Reactor Types</w:t>
      </w:r>
    </w:p>
    <w:p>
      <w:pPr>
        <w:numPr>
          <w:ilvl w:val="2"/>
          <w:numId w:val="900"/>
        </w:numPr>
        <w:spacing w:before="0" w:after="0"/>
      </w:pPr>
      <w:r>
        <w:t>Membrane Reactors</w:t>
      </w:r>
    </w:p>
    <w:p>
      <w:pPr>
        <w:numPr>
          <w:ilvl w:val="2"/>
          <w:numId w:val="900"/>
        </w:numPr>
        <w:spacing w:before="0" w:after="0"/>
      </w:pPr>
      <w:r>
        <w:t>Microreactors</w:t>
      </w:r>
    </w:p>
    <w:p>
      <w:pPr>
        <w:numPr>
          <w:ilvl w:val="2"/>
          <w:numId w:val="900"/>
        </w:numPr>
        <w:spacing w:before="0" w:after="0"/>
      </w:pPr>
      <w:r>
        <w:t>Multiphase Reactors</w:t>
      </w:r>
    </w:p>
    <w:p>
      <w:pPr>
        <w:numPr>
          <w:ilvl w:val="0"/>
          <w:numId w:val="900"/>
        </w:numPr>
        <w:spacing w:before="0" w:after="0"/>
      </w:pPr>
      <w:r>
        <w:t>Reactor Selection Criteria</w:t>
      </w:r>
    </w:p>
    <w:p>
      <w:pPr>
        <w:numPr>
          <w:ilvl w:val="1"/>
          <w:numId w:val="900"/>
        </w:numPr>
        <w:spacing w:before="0" w:after="0"/>
      </w:pPr>
      <w:r>
        <w:t>Reaction Type and Kinetics</w:t>
      </w:r>
    </w:p>
    <w:p>
      <w:pPr>
        <w:numPr>
          <w:ilvl w:val="1"/>
          <w:numId w:val="900"/>
        </w:numPr>
        <w:spacing w:before="0" w:after="0"/>
      </w:pPr>
      <w:r>
        <w:t>Scale and Throughput Requirements</w:t>
      </w:r>
    </w:p>
    <w:p>
      <w:pPr>
        <w:numPr>
          <w:ilvl w:val="1"/>
          <w:numId w:val="900"/>
        </w:numPr>
        <w:spacing w:before="0" w:after="0"/>
      </w:pPr>
      <w:r>
        <w:t>Heat and Mass Transfer Considerations</w:t>
      </w:r>
    </w:p>
    <w:p>
      <w:pPr>
        <w:numPr>
          <w:ilvl w:val="1"/>
          <w:numId w:val="900"/>
        </w:numPr>
        <w:spacing w:before="0" w:after="0"/>
      </w:pPr>
      <w:r>
        <w:t>Safety and Control Requirements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0"/>
          <w:numId w:val="900"/>
        </w:numPr>
        <w:spacing w:before="0" w:after="0"/>
      </w:pPr>
      <w:r>
        <w:t>Reactor Scale-Up</w:t>
      </w:r>
    </w:p>
    <w:p>
      <w:pPr>
        <w:numPr>
          <w:ilvl w:val="1"/>
          <w:numId w:val="900"/>
        </w:numPr>
        <w:spacing w:before="0" w:after="0"/>
      </w:pPr>
      <w:r>
        <w:t>Laboratory to Pilot Scale</w:t>
      </w:r>
    </w:p>
    <w:p>
      <w:pPr>
        <w:numPr>
          <w:ilvl w:val="1"/>
          <w:numId w:val="900"/>
        </w:numPr>
        <w:spacing w:before="0" w:after="0"/>
      </w:pPr>
      <w:r>
        <w:t>Pilot to Industrial Scale</w:t>
      </w:r>
    </w:p>
    <w:p>
      <w:pPr>
        <w:numPr>
          <w:ilvl w:val="1"/>
          <w:numId w:val="900"/>
        </w:numPr>
        <w:spacing w:before="0" w:after="0"/>
      </w:pPr>
      <w:r>
        <w:t>Scale-Up Challenges</w:t>
      </w:r>
    </w:p>
    <w:p>
      <w:pPr>
        <w:numPr>
          <w:ilvl w:val="1"/>
          <w:numId w:val="900"/>
        </w:numPr>
        <w:spacing w:before="0" w:after="0"/>
      </w:pPr>
      <w:r>
        <w:t>Dimensional Analysis</w:t>
      </w:r>
    </w:p>
    <w:p>
      <w:pPr>
        <w:numPr>
          <w:ilvl w:val="1"/>
          <w:numId w:val="900"/>
        </w:numPr>
        <w:spacing w:before="0" w:after="0"/>
      </w:pPr>
      <w:r>
        <w:t>Scale-Up Rules</w:t>
      </w:r>
    </w:p>
    <w:p>
      <w:pPr>
        <w:numPr>
          <w:ilvl w:val="0"/>
          <w:numId w:val="900"/>
        </w:numPr>
        <w:spacing w:before="0" w:after="0"/>
      </w:pPr>
      <w:r>
        <w:t>Mixing and Agitation</w:t>
      </w:r>
    </w:p>
    <w:p>
      <w:pPr>
        <w:numPr>
          <w:ilvl w:val="1"/>
          <w:numId w:val="900"/>
        </w:numPr>
        <w:spacing w:before="0" w:after="0"/>
      </w:pPr>
      <w:r>
        <w:t>Types of Agitators</w:t>
      </w:r>
    </w:p>
    <w:p>
      <w:pPr>
        <w:numPr>
          <w:ilvl w:val="1"/>
          <w:numId w:val="900"/>
        </w:numPr>
        <w:spacing w:before="0" w:after="0"/>
      </w:pPr>
      <w:r>
        <w:t>Mixing Time and Efficiency</w:t>
      </w:r>
    </w:p>
    <w:p>
      <w:pPr>
        <w:numPr>
          <w:ilvl w:val="1"/>
          <w:numId w:val="900"/>
        </w:numPr>
        <w:spacing w:before="0" w:after="0"/>
      </w:pPr>
      <w:r>
        <w:t>Power Requirements</w:t>
      </w:r>
    </w:p>
    <w:p>
      <w:pPr>
        <w:numPr>
          <w:ilvl w:val="1"/>
          <w:numId w:val="900"/>
        </w:numPr>
        <w:spacing w:before="0" w:after="0"/>
      </w:pPr>
      <w:r>
        <w:t>Impact on Reaction Performance</w:t>
      </w:r>
    </w:p>
    <w:p>
      <w:pPr>
        <w:numPr>
          <w:ilvl w:val="0"/>
          <w:numId w:val="900"/>
        </w:numPr>
        <w:spacing w:before="0" w:after="0"/>
      </w:pPr>
      <w:r>
        <w:t>Reactor Control and Optimization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Pressure Control</w:t>
      </w:r>
    </w:p>
    <w:p>
      <w:pPr>
        <w:numPr>
          <w:ilvl w:val="1"/>
          <w:numId w:val="900"/>
        </w:numPr>
        <w:spacing w:before="0" w:after="0"/>
      </w:pPr>
      <w:r>
        <w:t>Feed Rate Control</w:t>
      </w:r>
    </w:p>
    <w:p>
      <w:pPr>
        <w:numPr>
          <w:ilvl w:val="1"/>
          <w:numId w:val="900"/>
        </w:numPr>
        <w:spacing w:before="0" w:after="0"/>
      </w:pPr>
      <w:r>
        <w:t>Product Quality Control</w:t>
      </w:r>
    </w:p>
    <w:p>
      <w:pPr>
        <w:pStyle w:val="Heading1"/>
      </w:pPr>
      <w:r>
        <w:t>Catalysis in Industrial Processes</w:t>
      </w:r>
    </w:p>
    <w:p>
      <w:pPr>
        <w:numPr>
          <w:ilvl w:val="0"/>
          <w:numId w:val="900"/>
        </w:numPr>
        <w:spacing w:before="0" w:after="0"/>
      </w:pPr>
      <w:r>
        <w:t>Principles of Catalysis</w:t>
      </w:r>
    </w:p>
    <w:p>
      <w:pPr>
        <w:numPr>
          <w:ilvl w:val="1"/>
          <w:numId w:val="900"/>
        </w:numPr>
        <w:spacing w:before="0" w:after="0"/>
      </w:pPr>
      <w:r>
        <w:t>Definition and Types of Catalysts</w:t>
      </w:r>
    </w:p>
    <w:p>
      <w:pPr>
        <w:numPr>
          <w:ilvl w:val="1"/>
          <w:numId w:val="900"/>
        </w:numPr>
        <w:spacing w:before="0" w:after="0"/>
      </w:pPr>
      <w:r>
        <w:t>Mechanisms of Catalytic Action</w:t>
      </w:r>
    </w:p>
    <w:p>
      <w:pPr>
        <w:numPr>
          <w:ilvl w:val="1"/>
          <w:numId w:val="900"/>
        </w:numPr>
        <w:spacing w:before="0" w:after="0"/>
      </w:pPr>
      <w:r>
        <w:t>Catalyst Performance Metrics</w:t>
      </w:r>
    </w:p>
    <w:p>
      <w:pPr>
        <w:numPr>
          <w:ilvl w:val="1"/>
          <w:numId w:val="900"/>
        </w:numPr>
        <w:spacing w:before="0" w:after="0"/>
      </w:pPr>
      <w:r>
        <w:t>Catalyst Economics</w:t>
      </w:r>
    </w:p>
    <w:p>
      <w:pPr>
        <w:numPr>
          <w:ilvl w:val="0"/>
          <w:numId w:val="900"/>
        </w:numPr>
        <w:spacing w:before="0" w:after="0"/>
      </w:pPr>
      <w:r>
        <w:t>Homogeneous Catalysis</w:t>
      </w:r>
    </w:p>
    <w:p>
      <w:pPr>
        <w:numPr>
          <w:ilvl w:val="1"/>
          <w:numId w:val="900"/>
        </w:numPr>
        <w:spacing w:before="0" w:after="0"/>
      </w:pPr>
      <w:r>
        <w:t>Characteristics and Advantages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Catalyst Recovery</w:t>
      </w:r>
    </w:p>
    <w:p>
      <w:pPr>
        <w:numPr>
          <w:ilvl w:val="1"/>
          <w:numId w:val="900"/>
        </w:numPr>
        <w:spacing w:before="0" w:after="0"/>
      </w:pPr>
      <w:r>
        <w:t>Process Examples</w:t>
      </w:r>
    </w:p>
    <w:p>
      <w:pPr>
        <w:numPr>
          <w:ilvl w:val="0"/>
          <w:numId w:val="900"/>
        </w:numPr>
        <w:spacing w:before="0" w:after="0"/>
      </w:pPr>
      <w:r>
        <w:t>Heterogeneous Catalysis</w:t>
      </w:r>
    </w:p>
    <w:p>
      <w:pPr>
        <w:numPr>
          <w:ilvl w:val="1"/>
          <w:numId w:val="900"/>
        </w:numPr>
        <w:spacing w:before="0" w:after="0"/>
      </w:pPr>
      <w:r>
        <w:t>Catalyst Preparation</w:t>
      </w:r>
    </w:p>
    <w:p>
      <w:pPr>
        <w:numPr>
          <w:ilvl w:val="2"/>
          <w:numId w:val="900"/>
        </w:numPr>
        <w:spacing w:before="0" w:after="0"/>
      </w:pPr>
      <w:r>
        <w:t>Support Materials</w:t>
      </w:r>
    </w:p>
    <w:p>
      <w:pPr>
        <w:numPr>
          <w:ilvl w:val="2"/>
          <w:numId w:val="900"/>
        </w:numPr>
        <w:spacing w:before="0" w:after="0"/>
      </w:pPr>
      <w:r>
        <w:t>Active Phase Deposition</w:t>
      </w:r>
    </w:p>
    <w:p>
      <w:pPr>
        <w:numPr>
          <w:ilvl w:val="2"/>
          <w:numId w:val="900"/>
        </w:numPr>
        <w:spacing w:before="0" w:after="0"/>
      </w:pPr>
      <w:r>
        <w:t>Impregnation Methods</w:t>
      </w:r>
    </w:p>
    <w:p>
      <w:pPr>
        <w:numPr>
          <w:ilvl w:val="2"/>
          <w:numId w:val="900"/>
        </w:numPr>
        <w:spacing w:before="0" w:after="0"/>
      </w:pPr>
      <w:r>
        <w:t>Precipitation Methods</w:t>
      </w:r>
    </w:p>
    <w:p>
      <w:pPr>
        <w:numPr>
          <w:ilvl w:val="2"/>
          <w:numId w:val="900"/>
        </w:numPr>
        <w:spacing w:before="0" w:after="0"/>
      </w:pPr>
      <w:r>
        <w:t>Sol-Gel Methods</w:t>
      </w:r>
    </w:p>
    <w:p>
      <w:pPr>
        <w:numPr>
          <w:ilvl w:val="1"/>
          <w:numId w:val="900"/>
        </w:numPr>
        <w:spacing w:before="0" w:after="0"/>
      </w:pPr>
      <w:r>
        <w:t>Catalyst Characterization</w:t>
      </w:r>
    </w:p>
    <w:p>
      <w:pPr>
        <w:numPr>
          <w:ilvl w:val="2"/>
          <w:numId w:val="900"/>
        </w:numPr>
        <w:spacing w:before="0" w:after="0"/>
      </w:pPr>
      <w:r>
        <w:t>Surface Area and Porosity</w:t>
      </w:r>
    </w:p>
    <w:p>
      <w:pPr>
        <w:numPr>
          <w:ilvl w:val="2"/>
          <w:numId w:val="900"/>
        </w:numPr>
        <w:spacing w:before="0" w:after="0"/>
      </w:pPr>
      <w:r>
        <w:t>Activity Testing</w:t>
      </w:r>
    </w:p>
    <w:p>
      <w:pPr>
        <w:numPr>
          <w:ilvl w:val="2"/>
          <w:numId w:val="900"/>
        </w:numPr>
        <w:spacing w:before="0" w:after="0"/>
      </w:pPr>
      <w:r>
        <w:t>Selectivity Measurement</w:t>
      </w:r>
    </w:p>
    <w:p>
      <w:pPr>
        <w:numPr>
          <w:ilvl w:val="2"/>
          <w:numId w:val="900"/>
        </w:numPr>
        <w:spacing w:before="0" w:after="0"/>
      </w:pPr>
      <w:r>
        <w:t>Stability Assessment</w:t>
      </w:r>
    </w:p>
    <w:p>
      <w:pPr>
        <w:numPr>
          <w:ilvl w:val="1"/>
          <w:numId w:val="900"/>
        </w:numPr>
        <w:spacing w:before="0" w:after="0"/>
      </w:pPr>
      <w:r>
        <w:t>Catalyst Deactivation</w:t>
      </w:r>
    </w:p>
    <w:p>
      <w:pPr>
        <w:numPr>
          <w:ilvl w:val="2"/>
          <w:numId w:val="900"/>
        </w:numPr>
        <w:spacing w:before="0" w:after="0"/>
      </w:pPr>
      <w:r>
        <w:t>Poisoning Mechanisms</w:t>
      </w:r>
    </w:p>
    <w:p>
      <w:pPr>
        <w:numPr>
          <w:ilvl w:val="2"/>
          <w:numId w:val="900"/>
        </w:numPr>
        <w:spacing w:before="0" w:after="0"/>
      </w:pPr>
      <w:r>
        <w:t>Fouling and Coking</w:t>
      </w:r>
    </w:p>
    <w:p>
      <w:pPr>
        <w:numPr>
          <w:ilvl w:val="2"/>
          <w:numId w:val="900"/>
        </w:numPr>
        <w:spacing w:before="0" w:after="0"/>
      </w:pPr>
      <w:r>
        <w:t>Sintering Effects</w:t>
      </w:r>
    </w:p>
    <w:p>
      <w:pPr>
        <w:numPr>
          <w:ilvl w:val="2"/>
          <w:numId w:val="900"/>
        </w:numPr>
        <w:spacing w:before="0" w:after="0"/>
      </w:pPr>
      <w:r>
        <w:t>Leaching and Attrition</w:t>
      </w:r>
    </w:p>
    <w:p>
      <w:pPr>
        <w:numPr>
          <w:ilvl w:val="1"/>
          <w:numId w:val="900"/>
        </w:numPr>
        <w:spacing w:before="0" w:after="0"/>
      </w:pPr>
      <w:r>
        <w:t>Catalyst Regeneration</w:t>
      </w:r>
    </w:p>
    <w:p>
      <w:pPr>
        <w:numPr>
          <w:ilvl w:val="2"/>
          <w:numId w:val="900"/>
        </w:numPr>
        <w:spacing w:before="0" w:after="0"/>
      </w:pPr>
      <w:r>
        <w:t>Regeneration Techniques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Biocatalysis</w:t>
      </w:r>
    </w:p>
    <w:p>
      <w:pPr>
        <w:numPr>
          <w:ilvl w:val="1"/>
          <w:numId w:val="900"/>
        </w:numPr>
        <w:spacing w:before="0" w:after="0"/>
      </w:pPr>
      <w:r>
        <w:t>Enzyme Structure and Function</w:t>
      </w:r>
    </w:p>
    <w:p>
      <w:pPr>
        <w:numPr>
          <w:ilvl w:val="1"/>
          <w:numId w:val="900"/>
        </w:numPr>
        <w:spacing w:before="0" w:after="0"/>
      </w:pPr>
      <w:r>
        <w:t>Industrial Enzyme Applications</w:t>
      </w:r>
    </w:p>
    <w:p>
      <w:pPr>
        <w:numPr>
          <w:ilvl w:val="1"/>
          <w:numId w:val="900"/>
        </w:numPr>
        <w:spacing w:before="0" w:after="0"/>
      </w:pPr>
      <w:r>
        <w:t>Immobilized Enzyme Systems</w:t>
      </w:r>
    </w:p>
    <w:p>
      <w:pPr>
        <w:numPr>
          <w:ilvl w:val="1"/>
          <w:numId w:val="900"/>
        </w:numPr>
        <w:spacing w:before="0" w:after="0"/>
      </w:pPr>
      <w:r>
        <w:t>Whole Cell Biocatalysis</w:t>
      </w:r>
    </w:p>
    <w:p>
      <w:pPr>
        <w:numPr>
          <w:ilvl w:val="1"/>
          <w:numId w:val="900"/>
        </w:numPr>
        <w:spacing w:before="0" w:after="0"/>
      </w:pPr>
      <w:r>
        <w:t>Enzyme Engineering</w:t>
      </w:r>
    </w:p>
    <w:p>
      <w:pPr>
        <w:numPr>
          <w:ilvl w:val="0"/>
          <w:numId w:val="900"/>
        </w:numPr>
        <w:spacing w:before="0" w:after="0"/>
      </w:pPr>
      <w:r>
        <w:t>Phase-Transfer Catalysis</w:t>
      </w:r>
    </w:p>
    <w:p>
      <w:pPr>
        <w:numPr>
          <w:ilvl w:val="1"/>
          <w:numId w:val="900"/>
        </w:numPr>
        <w:spacing w:before="0" w:after="0"/>
      </w:pPr>
      <w:r>
        <w:t>Principles and Mechanisms</w:t>
      </w:r>
    </w:p>
    <w:p>
      <w:pPr>
        <w:numPr>
          <w:ilvl w:val="1"/>
          <w:numId w:val="900"/>
        </w:numPr>
        <w:spacing w:before="0" w:after="0"/>
      </w:pPr>
      <w:r>
        <w:t>Catalyst Selection</w:t>
      </w:r>
    </w:p>
    <w:p>
      <w:pPr>
        <w:numPr>
          <w:ilvl w:val="1"/>
          <w:numId w:val="900"/>
        </w:numPr>
        <w:spacing w:before="0" w:after="0"/>
      </w:pPr>
      <w:r>
        <w:t>Industrial Examples</w:t>
      </w:r>
    </w:p>
    <w:p>
      <w:pPr>
        <w:numPr>
          <w:ilvl w:val="1"/>
          <w:numId w:val="900"/>
        </w:numPr>
        <w:spacing w:before="0" w:after="0"/>
      </w:pPr>
      <w:r>
        <w:t>Process Advantages</w:t>
      </w:r>
    </w:p>
    <w:p>
      <w:pPr>
        <w:pStyle w:val="Heading1"/>
      </w:pPr>
      <w:r>
        <w:t>Major Industrial Chemical Sectors</w:t>
      </w:r>
    </w:p>
    <w:p>
      <w:pPr>
        <w:numPr>
          <w:ilvl w:val="0"/>
          <w:numId w:val="900"/>
        </w:numPr>
        <w:spacing w:before="0" w:after="0"/>
      </w:pPr>
      <w:r>
        <w:t>Chlor-Alkali Industry</w:t>
      </w:r>
    </w:p>
    <w:p>
      <w:pPr>
        <w:numPr>
          <w:ilvl w:val="1"/>
          <w:numId w:val="900"/>
        </w:numPr>
        <w:spacing w:before="0" w:after="0"/>
      </w:pPr>
      <w:r>
        <w:t>Electrolysis of Brine</w:t>
      </w:r>
    </w:p>
    <w:p>
      <w:pPr>
        <w:numPr>
          <w:ilvl w:val="2"/>
          <w:numId w:val="900"/>
        </w:numPr>
        <w:spacing w:before="0" w:after="0"/>
      </w:pPr>
      <w:r>
        <w:t>Electrochemical Principles</w:t>
      </w:r>
    </w:p>
    <w:p>
      <w:pPr>
        <w:numPr>
          <w:ilvl w:val="2"/>
          <w:numId w:val="900"/>
        </w:numPr>
        <w:spacing w:before="0" w:after="0"/>
      </w:pPr>
      <w:r>
        <w:t>Cell Design Considerations</w:t>
      </w:r>
    </w:p>
    <w:p>
      <w:pPr>
        <w:numPr>
          <w:ilvl w:val="1"/>
          <w:numId w:val="900"/>
        </w:numPr>
        <w:spacing w:before="0" w:after="0"/>
      </w:pPr>
      <w:r>
        <w:t>Diaphragm Cell Process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Mercury Cell Process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Environmental Concerns</w:t>
      </w:r>
    </w:p>
    <w:p>
      <w:pPr>
        <w:numPr>
          <w:ilvl w:val="1"/>
          <w:numId w:val="900"/>
        </w:numPr>
        <w:spacing w:before="0" w:after="0"/>
      </w:pPr>
      <w:r>
        <w:t>Membrane Cell Process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Modern Developments</w:t>
      </w:r>
    </w:p>
    <w:p>
      <w:pPr>
        <w:numPr>
          <w:ilvl w:val="1"/>
          <w:numId w:val="900"/>
        </w:numPr>
        <w:spacing w:before="0" w:after="0"/>
      </w:pPr>
      <w:r>
        <w:t>Product Applications</w:t>
      </w:r>
    </w:p>
    <w:p>
      <w:pPr>
        <w:numPr>
          <w:ilvl w:val="2"/>
          <w:numId w:val="900"/>
        </w:numPr>
        <w:spacing w:before="0" w:after="0"/>
      </w:pPr>
      <w:r>
        <w:t>Chlorine Uses</w:t>
      </w:r>
    </w:p>
    <w:p>
      <w:pPr>
        <w:numPr>
          <w:ilvl w:val="2"/>
          <w:numId w:val="900"/>
        </w:numPr>
        <w:spacing w:before="0" w:after="0"/>
      </w:pPr>
      <w:r>
        <w:t>Sodium Hydroxide Uses</w:t>
      </w:r>
    </w:p>
    <w:p>
      <w:pPr>
        <w:numPr>
          <w:ilvl w:val="2"/>
          <w:numId w:val="900"/>
        </w:numPr>
        <w:spacing w:before="0" w:after="0"/>
      </w:pPr>
      <w:r>
        <w:t>Hydrogen By-product</w:t>
      </w:r>
    </w:p>
    <w:p>
      <w:pPr>
        <w:numPr>
          <w:ilvl w:val="1"/>
          <w:numId w:val="900"/>
        </w:numPr>
        <w:spacing w:before="0" w:after="0"/>
      </w:pPr>
      <w:r>
        <w:t>Environmental and Safety Issues</w:t>
      </w:r>
    </w:p>
    <w:p>
      <w:pPr>
        <w:numPr>
          <w:ilvl w:val="0"/>
          <w:numId w:val="900"/>
        </w:numPr>
        <w:spacing w:before="0" w:after="0"/>
      </w:pPr>
      <w:r>
        <w:t>Ammonia and Fertilizer Industry</w:t>
      </w:r>
    </w:p>
    <w:p>
      <w:pPr>
        <w:numPr>
          <w:ilvl w:val="1"/>
          <w:numId w:val="900"/>
        </w:numPr>
        <w:spacing w:before="0" w:after="0"/>
      </w:pPr>
      <w:r>
        <w:t>Haber-Bosch Process</w:t>
      </w:r>
    </w:p>
    <w:p>
      <w:pPr>
        <w:numPr>
          <w:ilvl w:val="2"/>
          <w:numId w:val="900"/>
        </w:numPr>
        <w:spacing w:before="0" w:after="0"/>
      </w:pPr>
      <w:r>
        <w:t>Reaction Thermodynamics</w:t>
      </w:r>
    </w:p>
    <w:p>
      <w:pPr>
        <w:numPr>
          <w:ilvl w:val="2"/>
          <w:numId w:val="900"/>
        </w:numPr>
        <w:spacing w:before="0" w:after="0"/>
      </w:pPr>
      <w:r>
        <w:t>Catalyst Development</w:t>
      </w:r>
    </w:p>
    <w:p>
      <w:pPr>
        <w:numPr>
          <w:ilvl w:val="2"/>
          <w:numId w:val="900"/>
        </w:numPr>
        <w:spacing w:before="0" w:after="0"/>
      </w:pPr>
      <w:r>
        <w:t>Process Conditions</w:t>
      </w:r>
    </w:p>
    <w:p>
      <w:pPr>
        <w:numPr>
          <w:ilvl w:val="2"/>
          <w:numId w:val="900"/>
        </w:numPr>
        <w:spacing w:before="0" w:after="0"/>
      </w:pPr>
      <w:r>
        <w:t>Process Flow and Equipment</w:t>
      </w:r>
    </w:p>
    <w:p>
      <w:pPr>
        <w:numPr>
          <w:ilvl w:val="2"/>
          <w:numId w:val="900"/>
        </w:numPr>
        <w:spacing w:before="0" w:after="0"/>
      </w:pPr>
      <w:r>
        <w:t>Energy Integration</w:t>
      </w:r>
    </w:p>
    <w:p>
      <w:pPr>
        <w:numPr>
          <w:ilvl w:val="1"/>
          <w:numId w:val="900"/>
        </w:numPr>
        <w:spacing w:before="0" w:after="0"/>
      </w:pPr>
      <w:r>
        <w:t>Nitric Acid Production</w:t>
      </w:r>
    </w:p>
    <w:p>
      <w:pPr>
        <w:numPr>
          <w:ilvl w:val="2"/>
          <w:numId w:val="900"/>
        </w:numPr>
        <w:spacing w:before="0" w:after="0"/>
      </w:pPr>
      <w:r>
        <w:t>Ostwald Process</w:t>
      </w:r>
    </w:p>
    <w:p>
      <w:pPr>
        <w:numPr>
          <w:ilvl w:val="2"/>
          <w:numId w:val="900"/>
        </w:numPr>
        <w:spacing w:before="0" w:after="0"/>
      </w:pPr>
      <w:r>
        <w:t>Catalyst Systems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Urea Production</w:t>
      </w:r>
    </w:p>
    <w:p>
      <w:pPr>
        <w:numPr>
          <w:ilvl w:val="2"/>
          <w:numId w:val="900"/>
        </w:numPr>
        <w:spacing w:before="0" w:after="0"/>
      </w:pPr>
      <w:r>
        <w:t>Synthesis Reactions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2"/>
          <w:numId w:val="900"/>
        </w:numPr>
        <w:spacing w:before="0" w:after="0"/>
      </w:pPr>
      <w:r>
        <w:t>Product Applications</w:t>
      </w:r>
    </w:p>
    <w:p>
      <w:pPr>
        <w:numPr>
          <w:ilvl w:val="1"/>
          <w:numId w:val="900"/>
        </w:numPr>
        <w:spacing w:before="0" w:after="0"/>
      </w:pPr>
      <w:r>
        <w:t>Phosphate Fertilizers</w:t>
      </w:r>
    </w:p>
    <w:p>
      <w:pPr>
        <w:numPr>
          <w:ilvl w:val="2"/>
          <w:numId w:val="900"/>
        </w:numPr>
        <w:spacing w:before="0" w:after="0"/>
      </w:pPr>
      <w:r>
        <w:t>Phosphoric Acid Production</w:t>
      </w:r>
    </w:p>
    <w:p>
      <w:pPr>
        <w:numPr>
          <w:ilvl w:val="2"/>
          <w:numId w:val="900"/>
        </w:numPr>
        <w:spacing w:before="0" w:after="0"/>
      </w:pPr>
      <w:r>
        <w:t>Superphosphate Production</w:t>
      </w:r>
    </w:p>
    <w:p>
      <w:pPr>
        <w:numPr>
          <w:ilvl w:val="2"/>
          <w:numId w:val="900"/>
        </w:numPr>
        <w:spacing w:before="0" w:after="0"/>
      </w:pPr>
      <w:r>
        <w:t>Triple Superphosphate</w:t>
      </w:r>
    </w:p>
    <w:p>
      <w:pPr>
        <w:numPr>
          <w:ilvl w:val="1"/>
          <w:numId w:val="900"/>
        </w:numPr>
        <w:spacing w:before="0" w:after="0"/>
      </w:pPr>
      <w:r>
        <w:t>Potash Fertilizers</w:t>
      </w:r>
    </w:p>
    <w:p>
      <w:pPr>
        <w:numPr>
          <w:ilvl w:val="2"/>
          <w:numId w:val="900"/>
        </w:numPr>
        <w:spacing w:before="0" w:after="0"/>
      </w:pPr>
      <w:r>
        <w:t>Potassium Chloride</w:t>
      </w:r>
    </w:p>
    <w:p>
      <w:pPr>
        <w:numPr>
          <w:ilvl w:val="2"/>
          <w:numId w:val="900"/>
        </w:numPr>
        <w:spacing w:before="0" w:after="0"/>
      </w:pPr>
      <w:r>
        <w:t>Potassium Sulfate</w:t>
      </w:r>
    </w:p>
    <w:p>
      <w:pPr>
        <w:numPr>
          <w:ilvl w:val="2"/>
          <w:numId w:val="900"/>
        </w:numPr>
        <w:spacing w:before="0" w:after="0"/>
      </w:pPr>
      <w:r>
        <w:t>Mining and Processing</w:t>
      </w:r>
    </w:p>
    <w:p>
      <w:pPr>
        <w:numPr>
          <w:ilvl w:val="0"/>
          <w:numId w:val="900"/>
        </w:numPr>
        <w:spacing w:before="0" w:after="0"/>
      </w:pPr>
      <w:r>
        <w:t>Sulfuric Acid Industry</w:t>
      </w:r>
    </w:p>
    <w:p>
      <w:pPr>
        <w:numPr>
          <w:ilvl w:val="1"/>
          <w:numId w:val="900"/>
        </w:numPr>
        <w:spacing w:before="0" w:after="0"/>
      </w:pPr>
      <w:r>
        <w:t>Contact Process</w:t>
      </w:r>
    </w:p>
    <w:p>
      <w:pPr>
        <w:numPr>
          <w:ilvl w:val="2"/>
          <w:numId w:val="900"/>
        </w:numPr>
        <w:spacing w:before="0" w:after="0"/>
      </w:pPr>
      <w:r>
        <w:t>Process Chemistry</w:t>
      </w:r>
    </w:p>
    <w:p>
      <w:pPr>
        <w:numPr>
          <w:ilvl w:val="2"/>
          <w:numId w:val="900"/>
        </w:numPr>
        <w:spacing w:before="0" w:after="0"/>
      </w:pPr>
      <w:r>
        <w:t>Catalyst Systems</w:t>
      </w:r>
    </w:p>
    <w:p>
      <w:pPr>
        <w:numPr>
          <w:ilvl w:val="2"/>
          <w:numId w:val="900"/>
        </w:numPr>
        <w:spacing w:before="0" w:after="0"/>
      </w:pPr>
      <w:r>
        <w:t>Process Steps</w:t>
      </w:r>
    </w:p>
    <w:p>
      <w:pPr>
        <w:numPr>
          <w:ilvl w:val="2"/>
          <w:numId w:val="900"/>
        </w:numPr>
        <w:spacing w:before="0" w:after="0"/>
      </w:pPr>
      <w:r>
        <w:t>Gas Cleaning</w:t>
      </w:r>
    </w:p>
    <w:p>
      <w:pPr>
        <w:numPr>
          <w:ilvl w:val="2"/>
          <w:numId w:val="900"/>
        </w:numPr>
        <w:spacing w:before="0" w:after="0"/>
      </w:pPr>
      <w:r>
        <w:t>Absorption Systems</w:t>
      </w:r>
    </w:p>
    <w:p>
      <w:pPr>
        <w:numPr>
          <w:ilvl w:val="1"/>
          <w:numId w:val="900"/>
        </w:numPr>
        <w:spacing w:before="0" w:after="0"/>
      </w:pPr>
      <w:r>
        <w:t>Applications of Sulfuric Acid</w:t>
      </w:r>
    </w:p>
    <w:p>
      <w:pPr>
        <w:numPr>
          <w:ilvl w:val="2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Market Segments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Emission Control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0"/>
          <w:numId w:val="900"/>
        </w:numPr>
        <w:spacing w:before="0" w:after="0"/>
      </w:pPr>
      <w:r>
        <w:t>Petrochemicals and C1 Chemistry</w:t>
      </w:r>
    </w:p>
    <w:p>
      <w:pPr>
        <w:numPr>
          <w:ilvl w:val="1"/>
          <w:numId w:val="900"/>
        </w:numPr>
        <w:spacing w:before="0" w:after="0"/>
      </w:pPr>
      <w:r>
        <w:t>Steam Cracking</w:t>
      </w:r>
    </w:p>
    <w:p>
      <w:pPr>
        <w:numPr>
          <w:ilvl w:val="2"/>
          <w:numId w:val="900"/>
        </w:numPr>
        <w:spacing w:before="0" w:after="0"/>
      </w:pPr>
      <w:r>
        <w:t>Feedstock Preparation</w:t>
      </w:r>
    </w:p>
    <w:p>
      <w:pPr>
        <w:numPr>
          <w:ilvl w:val="2"/>
          <w:numId w:val="900"/>
        </w:numPr>
        <w:spacing w:before="0" w:after="0"/>
      </w:pPr>
      <w:r>
        <w:t>Cracking Furnaces</w:t>
      </w:r>
    </w:p>
    <w:p>
      <w:pPr>
        <w:numPr>
          <w:ilvl w:val="2"/>
          <w:numId w:val="900"/>
        </w:numPr>
        <w:spacing w:before="0" w:after="0"/>
      </w:pPr>
      <w:r>
        <w:t>Product Separation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Olefin Production</w:t>
      </w:r>
    </w:p>
    <w:p>
      <w:pPr>
        <w:numPr>
          <w:ilvl w:val="2"/>
          <w:numId w:val="900"/>
        </w:numPr>
        <w:spacing w:before="0" w:after="0"/>
      </w:pPr>
      <w:r>
        <w:t>Ethylene Production</w:t>
      </w:r>
    </w:p>
    <w:p>
      <w:pPr>
        <w:numPr>
          <w:ilvl w:val="2"/>
          <w:numId w:val="900"/>
        </w:numPr>
        <w:spacing w:before="0" w:after="0"/>
      </w:pPr>
      <w:r>
        <w:t>Propylene Production</w:t>
      </w:r>
    </w:p>
    <w:p>
      <w:pPr>
        <w:numPr>
          <w:ilvl w:val="2"/>
          <w:numId w:val="900"/>
        </w:numPr>
        <w:spacing w:before="0" w:after="0"/>
      </w:pPr>
      <w:r>
        <w:t>Butadiene Production</w:t>
      </w:r>
    </w:p>
    <w:p>
      <w:pPr>
        <w:numPr>
          <w:ilvl w:val="2"/>
          <w:numId w:val="900"/>
        </w:numPr>
        <w:spacing w:before="0" w:after="0"/>
      </w:pPr>
      <w:r>
        <w:t>Alternative Production Routes</w:t>
      </w:r>
    </w:p>
    <w:p>
      <w:pPr>
        <w:numPr>
          <w:ilvl w:val="1"/>
          <w:numId w:val="900"/>
        </w:numPr>
        <w:spacing w:before="0" w:after="0"/>
      </w:pPr>
      <w:r>
        <w:t>Aromatics Production</w:t>
      </w:r>
    </w:p>
    <w:p>
      <w:pPr>
        <w:numPr>
          <w:ilvl w:val="2"/>
          <w:numId w:val="900"/>
        </w:numPr>
        <w:spacing w:before="0" w:after="0"/>
      </w:pPr>
      <w:r>
        <w:t>Benzene Production</w:t>
      </w:r>
    </w:p>
    <w:p>
      <w:pPr>
        <w:numPr>
          <w:ilvl w:val="2"/>
          <w:numId w:val="900"/>
        </w:numPr>
        <w:spacing w:before="0" w:after="0"/>
      </w:pPr>
      <w:r>
        <w:t>Toluene Production</w:t>
      </w:r>
    </w:p>
    <w:p>
      <w:pPr>
        <w:numPr>
          <w:ilvl w:val="2"/>
          <w:numId w:val="900"/>
        </w:numPr>
        <w:spacing w:before="0" w:after="0"/>
      </w:pPr>
      <w:r>
        <w:t>Xylene Production</w:t>
      </w:r>
    </w:p>
    <w:p>
      <w:pPr>
        <w:numPr>
          <w:ilvl w:val="2"/>
          <w:numId w:val="900"/>
        </w:numPr>
        <w:spacing w:before="0" w:after="0"/>
      </w:pPr>
      <w:r>
        <w:t>Extraction and Purification</w:t>
      </w:r>
    </w:p>
    <w:p>
      <w:pPr>
        <w:numPr>
          <w:ilvl w:val="1"/>
          <w:numId w:val="900"/>
        </w:numPr>
        <w:spacing w:before="0" w:after="0"/>
      </w:pPr>
      <w:r>
        <w:t>Synthesis Gas Chemistry</w:t>
      </w:r>
    </w:p>
    <w:p>
      <w:pPr>
        <w:numPr>
          <w:ilvl w:val="2"/>
          <w:numId w:val="900"/>
        </w:numPr>
        <w:spacing w:before="0" w:after="0"/>
      </w:pPr>
      <w:r>
        <w:t>Syngas Production Methods</w:t>
      </w:r>
    </w:p>
    <w:p>
      <w:pPr>
        <w:numPr>
          <w:ilvl w:val="2"/>
          <w:numId w:val="900"/>
        </w:numPr>
        <w:spacing w:before="0" w:after="0"/>
      </w:pPr>
      <w:r>
        <w:t>Steam Reforming</w:t>
      </w:r>
    </w:p>
    <w:p>
      <w:pPr>
        <w:numPr>
          <w:ilvl w:val="2"/>
          <w:numId w:val="900"/>
        </w:numPr>
        <w:spacing w:before="0" w:after="0"/>
      </w:pPr>
      <w:r>
        <w:t>Partial Oxidation</w:t>
      </w:r>
    </w:p>
    <w:p>
      <w:pPr>
        <w:numPr>
          <w:ilvl w:val="2"/>
          <w:numId w:val="900"/>
        </w:numPr>
        <w:spacing w:before="0" w:after="0"/>
      </w:pPr>
      <w:r>
        <w:t>Autothermal Reforming</w:t>
      </w:r>
    </w:p>
    <w:p>
      <w:pPr>
        <w:numPr>
          <w:ilvl w:val="1"/>
          <w:numId w:val="900"/>
        </w:numPr>
        <w:spacing w:before="0" w:after="0"/>
      </w:pPr>
      <w:r>
        <w:t>Methanol Synthesis</w:t>
      </w:r>
    </w:p>
    <w:p>
      <w:pPr>
        <w:numPr>
          <w:ilvl w:val="2"/>
          <w:numId w:val="900"/>
        </w:numPr>
        <w:spacing w:before="0" w:after="0"/>
      </w:pPr>
      <w:r>
        <w:t>Process Chemistry</w:t>
      </w:r>
    </w:p>
    <w:p>
      <w:pPr>
        <w:numPr>
          <w:ilvl w:val="2"/>
          <w:numId w:val="900"/>
        </w:numPr>
        <w:spacing w:before="0" w:after="0"/>
      </w:pPr>
      <w:r>
        <w:t>Catalyst Systems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1"/>
          <w:numId w:val="900"/>
        </w:numPr>
        <w:spacing w:before="0" w:after="0"/>
      </w:pPr>
      <w:r>
        <w:t>Fischer-Tropsch Process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Catalyst Development</w:t>
      </w:r>
    </w:p>
    <w:p>
      <w:pPr>
        <w:numPr>
          <w:ilvl w:val="2"/>
          <w:numId w:val="900"/>
        </w:numPr>
        <w:spacing w:before="0" w:after="0"/>
      </w:pPr>
      <w:r>
        <w:t>Product Distribution</w:t>
      </w:r>
    </w:p>
    <w:p>
      <w:pPr>
        <w:numPr>
          <w:ilvl w:val="2"/>
          <w:numId w:val="900"/>
        </w:numPr>
        <w:spacing w:before="0" w:after="0"/>
      </w:pPr>
      <w:r>
        <w:t>Process Variants</w:t>
      </w:r>
    </w:p>
    <w:p>
      <w:pPr>
        <w:numPr>
          <w:ilvl w:val="0"/>
          <w:numId w:val="900"/>
        </w:numPr>
        <w:spacing w:before="0" w:after="0"/>
      </w:pPr>
      <w:r>
        <w:t>Polymer Industry</w:t>
      </w:r>
    </w:p>
    <w:p>
      <w:pPr>
        <w:numPr>
          <w:ilvl w:val="1"/>
          <w:numId w:val="900"/>
        </w:numPr>
        <w:spacing w:before="0" w:after="0"/>
      </w:pPr>
      <w:r>
        <w:t>Polymerization Mechanisms</w:t>
      </w:r>
    </w:p>
    <w:p>
      <w:pPr>
        <w:numPr>
          <w:ilvl w:val="2"/>
          <w:numId w:val="900"/>
        </w:numPr>
        <w:spacing w:before="0" w:after="0"/>
      </w:pPr>
      <w:r>
        <w:t>Free Radical Polymerization</w:t>
      </w:r>
    </w:p>
    <w:p>
      <w:pPr>
        <w:numPr>
          <w:ilvl w:val="2"/>
          <w:numId w:val="900"/>
        </w:numPr>
        <w:spacing w:before="0" w:after="0"/>
      </w:pPr>
      <w:r>
        <w:t>Ionic Polymerization</w:t>
      </w:r>
    </w:p>
    <w:p>
      <w:pPr>
        <w:numPr>
          <w:ilvl w:val="2"/>
          <w:numId w:val="900"/>
        </w:numPr>
        <w:spacing w:before="0" w:after="0"/>
      </w:pPr>
      <w:r>
        <w:t>Coordination Polymerization</w:t>
      </w:r>
    </w:p>
    <w:p>
      <w:pPr>
        <w:numPr>
          <w:ilvl w:val="2"/>
          <w:numId w:val="900"/>
        </w:numPr>
        <w:spacing w:before="0" w:after="0"/>
      </w:pPr>
      <w:r>
        <w:t>Step-Growth Polymerization</w:t>
      </w:r>
    </w:p>
    <w:p>
      <w:pPr>
        <w:numPr>
          <w:ilvl w:val="1"/>
          <w:numId w:val="900"/>
        </w:numPr>
        <w:spacing w:before="0" w:after="0"/>
      </w:pPr>
      <w:r>
        <w:t>Major Thermoplastics</w:t>
      </w:r>
    </w:p>
    <w:p>
      <w:pPr>
        <w:numPr>
          <w:ilvl w:val="2"/>
          <w:numId w:val="900"/>
        </w:numPr>
        <w:spacing w:before="0" w:after="0"/>
      </w:pPr>
      <w:r>
        <w:t>Polyethylene</w:t>
      </w:r>
    </w:p>
    <w:p>
      <w:pPr>
        <w:numPr>
          <w:ilvl w:val="3"/>
          <w:numId w:val="900"/>
        </w:numPr>
        <w:spacing w:before="0" w:after="0"/>
      </w:pPr>
      <w:r>
        <w:t>LDPE Production</w:t>
      </w:r>
    </w:p>
    <w:p>
      <w:pPr>
        <w:numPr>
          <w:ilvl w:val="3"/>
          <w:numId w:val="900"/>
        </w:numPr>
        <w:spacing w:before="0" w:after="0"/>
      </w:pPr>
      <w:r>
        <w:t>HDPE Production</w:t>
      </w:r>
    </w:p>
    <w:p>
      <w:pPr>
        <w:numPr>
          <w:ilvl w:val="3"/>
          <w:numId w:val="900"/>
        </w:numPr>
        <w:spacing w:before="0" w:after="0"/>
      </w:pPr>
      <w:r>
        <w:t>LLDPE Production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Polypropylene</w:t>
      </w:r>
    </w:p>
    <w:p>
      <w:pPr>
        <w:numPr>
          <w:ilvl w:val="3"/>
          <w:numId w:val="900"/>
        </w:numPr>
        <w:spacing w:before="0" w:after="0"/>
      </w:pPr>
      <w:r>
        <w:t>Production Processes</w:t>
      </w:r>
    </w:p>
    <w:p>
      <w:pPr>
        <w:numPr>
          <w:ilvl w:val="3"/>
          <w:numId w:val="900"/>
        </w:numPr>
        <w:spacing w:before="0" w:after="0"/>
      </w:pPr>
      <w:r>
        <w:t>Catalyst Systems</w:t>
      </w:r>
    </w:p>
    <w:p>
      <w:pPr>
        <w:numPr>
          <w:ilvl w:val="2"/>
          <w:numId w:val="900"/>
        </w:numPr>
        <w:spacing w:before="0" w:after="0"/>
      </w:pPr>
      <w:r>
        <w:t>Polyvinyl Chloride</w:t>
      </w:r>
    </w:p>
    <w:p>
      <w:pPr>
        <w:numPr>
          <w:ilvl w:val="3"/>
          <w:numId w:val="900"/>
        </w:numPr>
        <w:spacing w:before="0" w:after="0"/>
      </w:pPr>
      <w:r>
        <w:t>Polymerization Methods</w:t>
      </w:r>
    </w:p>
    <w:p>
      <w:pPr>
        <w:numPr>
          <w:ilvl w:val="3"/>
          <w:numId w:val="900"/>
        </w:numPr>
        <w:spacing w:before="0" w:after="0"/>
      </w:pPr>
      <w:r>
        <w:t>Additives and Compounding</w:t>
      </w:r>
    </w:p>
    <w:p>
      <w:pPr>
        <w:numPr>
          <w:ilvl w:val="2"/>
          <w:numId w:val="900"/>
        </w:numPr>
        <w:spacing w:before="0" w:after="0"/>
      </w:pPr>
      <w:r>
        <w:t>Polystyrene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Expanded Polystyrene</w:t>
      </w:r>
    </w:p>
    <w:p>
      <w:pPr>
        <w:numPr>
          <w:ilvl w:val="2"/>
          <w:numId w:val="900"/>
        </w:numPr>
        <w:spacing w:before="0" w:after="0"/>
      </w:pPr>
      <w:r>
        <w:t>Polyethylene Terephthalate</w:t>
      </w:r>
    </w:p>
    <w:p>
      <w:pPr>
        <w:numPr>
          <w:ilvl w:val="3"/>
          <w:numId w:val="900"/>
        </w:numPr>
        <w:spacing w:before="0" w:after="0"/>
      </w:pPr>
      <w:r>
        <w:t>Synthesis Routes</w:t>
      </w:r>
    </w:p>
    <w:p>
      <w:pPr>
        <w:numPr>
          <w:ilvl w:val="3"/>
          <w:numId w:val="900"/>
        </w:numPr>
        <w:spacing w:before="0" w:after="0"/>
      </w:pPr>
      <w:r>
        <w:t>Bottle-Grade PET</w:t>
      </w:r>
    </w:p>
    <w:p>
      <w:pPr>
        <w:numPr>
          <w:ilvl w:val="3"/>
          <w:numId w:val="900"/>
        </w:numPr>
        <w:spacing w:before="0" w:after="0"/>
      </w:pPr>
      <w:r>
        <w:t>Fiber-Grade PET</w:t>
      </w:r>
    </w:p>
    <w:p>
      <w:pPr>
        <w:numPr>
          <w:ilvl w:val="1"/>
          <w:numId w:val="900"/>
        </w:numPr>
        <w:spacing w:before="0" w:after="0"/>
      </w:pPr>
      <w:r>
        <w:t>Synthetic Rubbers</w:t>
      </w:r>
    </w:p>
    <w:p>
      <w:pPr>
        <w:numPr>
          <w:ilvl w:val="2"/>
          <w:numId w:val="900"/>
        </w:numPr>
        <w:spacing w:before="0" w:after="0"/>
      </w:pPr>
      <w:r>
        <w:t>Styrene-Butadiene Rubber</w:t>
      </w:r>
    </w:p>
    <w:p>
      <w:pPr>
        <w:numPr>
          <w:ilvl w:val="2"/>
          <w:numId w:val="900"/>
        </w:numPr>
        <w:spacing w:before="0" w:after="0"/>
      </w:pPr>
      <w:r>
        <w:t>Polybutadiene Rubber</w:t>
      </w:r>
    </w:p>
    <w:p>
      <w:pPr>
        <w:numPr>
          <w:ilvl w:val="2"/>
          <w:numId w:val="900"/>
        </w:numPr>
        <w:spacing w:before="0" w:after="0"/>
      </w:pPr>
      <w:r>
        <w:t>Ethylene-Propylene Rubber</w:t>
      </w:r>
    </w:p>
    <w:p>
      <w:pPr>
        <w:numPr>
          <w:ilvl w:val="2"/>
          <w:numId w:val="900"/>
        </w:numPr>
        <w:spacing w:before="0" w:after="0"/>
      </w:pPr>
      <w:r>
        <w:t>Production Processes</w:t>
      </w:r>
    </w:p>
    <w:p>
      <w:pPr>
        <w:numPr>
          <w:ilvl w:val="1"/>
          <w:numId w:val="900"/>
        </w:numPr>
        <w:spacing w:before="0" w:after="0"/>
      </w:pPr>
      <w:r>
        <w:t>Synthetic Fibers</w:t>
      </w:r>
    </w:p>
    <w:p>
      <w:pPr>
        <w:numPr>
          <w:ilvl w:val="2"/>
          <w:numId w:val="900"/>
        </w:numPr>
        <w:spacing w:before="0" w:after="0"/>
      </w:pPr>
      <w:r>
        <w:t>Nylon Production</w:t>
      </w:r>
    </w:p>
    <w:p>
      <w:pPr>
        <w:numPr>
          <w:ilvl w:val="2"/>
          <w:numId w:val="900"/>
        </w:numPr>
        <w:spacing w:before="0" w:after="0"/>
      </w:pPr>
      <w:r>
        <w:t>Polyester Fiber Production</w:t>
      </w:r>
    </w:p>
    <w:p>
      <w:pPr>
        <w:numPr>
          <w:ilvl w:val="2"/>
          <w:numId w:val="900"/>
        </w:numPr>
        <w:spacing w:before="0" w:after="0"/>
      </w:pPr>
      <w:r>
        <w:t>Acrylic Fiber Production</w:t>
      </w:r>
    </w:p>
    <w:p>
      <w:pPr>
        <w:numPr>
          <w:ilvl w:val="2"/>
          <w:numId w:val="900"/>
        </w:numPr>
        <w:spacing w:before="0" w:after="0"/>
      </w:pPr>
      <w:r>
        <w:t>Spinning Processes</w:t>
      </w:r>
    </w:p>
    <w:p>
      <w:pPr>
        <w:numPr>
          <w:ilvl w:val="0"/>
          <w:numId w:val="900"/>
        </w:numPr>
        <w:spacing w:before="0" w:after="0"/>
      </w:pPr>
      <w:r>
        <w:t>Fine and Specialty Chemicals</w:t>
      </w:r>
    </w:p>
    <w:p>
      <w:pPr>
        <w:numPr>
          <w:ilvl w:val="1"/>
          <w:numId w:val="900"/>
        </w:numPr>
        <w:spacing w:before="0" w:after="0"/>
      </w:pPr>
      <w:r>
        <w:t>Pharmaceuticals</w:t>
      </w:r>
    </w:p>
    <w:p>
      <w:pPr>
        <w:numPr>
          <w:ilvl w:val="2"/>
          <w:numId w:val="900"/>
        </w:numPr>
        <w:spacing w:before="0" w:after="0"/>
      </w:pPr>
      <w:r>
        <w:t>Active Pharmaceutical Ingredients</w:t>
      </w:r>
    </w:p>
    <w:p>
      <w:pPr>
        <w:numPr>
          <w:ilvl w:val="2"/>
          <w:numId w:val="900"/>
        </w:numPr>
        <w:spacing w:before="0" w:after="0"/>
      </w:pPr>
      <w:r>
        <w:t>Synthesis Routes</w:t>
      </w:r>
    </w:p>
    <w:p>
      <w:pPr>
        <w:numPr>
          <w:ilvl w:val="2"/>
          <w:numId w:val="900"/>
        </w:numPr>
        <w:spacing w:before="0" w:after="0"/>
      </w:pPr>
      <w:r>
        <w:t>Purification Methods</w:t>
      </w:r>
    </w:p>
    <w:p>
      <w:pPr>
        <w:numPr>
          <w:ilvl w:val="2"/>
          <w:numId w:val="900"/>
        </w:numPr>
        <w:spacing w:before="0" w:after="0"/>
      </w:pPr>
      <w:r>
        <w:t>Good Manufacturing Practices</w:t>
      </w:r>
    </w:p>
    <w:p>
      <w:pPr>
        <w:numPr>
          <w:ilvl w:val="1"/>
          <w:numId w:val="900"/>
        </w:numPr>
        <w:spacing w:before="0" w:after="0"/>
      </w:pPr>
      <w:r>
        <w:t>Agrochemicals</w:t>
      </w:r>
    </w:p>
    <w:p>
      <w:pPr>
        <w:numPr>
          <w:ilvl w:val="2"/>
          <w:numId w:val="900"/>
        </w:numPr>
        <w:spacing w:before="0" w:after="0"/>
      </w:pPr>
      <w:r>
        <w:t>Pesticide Production</w:t>
      </w:r>
    </w:p>
    <w:p>
      <w:pPr>
        <w:numPr>
          <w:ilvl w:val="2"/>
          <w:numId w:val="900"/>
        </w:numPr>
        <w:spacing w:before="0" w:after="0"/>
      </w:pPr>
      <w:r>
        <w:t>Herbicide Manufacturing</w:t>
      </w:r>
    </w:p>
    <w:p>
      <w:pPr>
        <w:numPr>
          <w:ilvl w:val="2"/>
          <w:numId w:val="900"/>
        </w:numPr>
        <w:spacing w:before="0" w:after="0"/>
      </w:pPr>
      <w:r>
        <w:t>Fungicide Synthesis</w:t>
      </w:r>
    </w:p>
    <w:p>
      <w:pPr>
        <w:numPr>
          <w:ilvl w:val="2"/>
          <w:numId w:val="900"/>
        </w:numPr>
        <w:spacing w:before="0" w:after="0"/>
      </w:pPr>
      <w:r>
        <w:t>Formulation Technology</w:t>
      </w:r>
    </w:p>
    <w:p>
      <w:pPr>
        <w:numPr>
          <w:ilvl w:val="1"/>
          <w:numId w:val="900"/>
        </w:numPr>
        <w:spacing w:before="0" w:after="0"/>
      </w:pPr>
      <w:r>
        <w:t>Dyes and Pigments</w:t>
      </w:r>
    </w:p>
    <w:p>
      <w:pPr>
        <w:numPr>
          <w:ilvl w:val="2"/>
          <w:numId w:val="900"/>
        </w:numPr>
        <w:spacing w:before="0" w:after="0"/>
      </w:pPr>
      <w:r>
        <w:t>Synthetic Dye Production</w:t>
      </w:r>
    </w:p>
    <w:p>
      <w:pPr>
        <w:numPr>
          <w:ilvl w:val="2"/>
          <w:numId w:val="900"/>
        </w:numPr>
        <w:spacing w:before="0" w:after="0"/>
      </w:pPr>
      <w:r>
        <w:t>Pigment Manufacturing</w:t>
      </w:r>
    </w:p>
    <w:p>
      <w:pPr>
        <w:numPr>
          <w:ilvl w:val="2"/>
          <w:numId w:val="900"/>
        </w:numPr>
        <w:spacing w:before="0" w:after="0"/>
      </w:pPr>
      <w:r>
        <w:t>Color Chemistry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Surfactants and Detergents</w:t>
      </w:r>
    </w:p>
    <w:p>
      <w:pPr>
        <w:numPr>
          <w:ilvl w:val="2"/>
          <w:numId w:val="900"/>
        </w:numPr>
        <w:spacing w:before="0" w:after="0"/>
      </w:pPr>
      <w:r>
        <w:t>Anionic Surfactants</w:t>
      </w:r>
    </w:p>
    <w:p>
      <w:pPr>
        <w:numPr>
          <w:ilvl w:val="2"/>
          <w:numId w:val="900"/>
        </w:numPr>
        <w:spacing w:before="0" w:after="0"/>
      </w:pPr>
      <w:r>
        <w:t>Nonionic Surfactants</w:t>
      </w:r>
    </w:p>
    <w:p>
      <w:pPr>
        <w:numPr>
          <w:ilvl w:val="2"/>
          <w:numId w:val="900"/>
        </w:numPr>
        <w:spacing w:before="0" w:after="0"/>
      </w:pPr>
      <w:r>
        <w:t>Cationic Surfactants</w:t>
      </w:r>
    </w:p>
    <w:p>
      <w:pPr>
        <w:numPr>
          <w:ilvl w:val="2"/>
          <w:numId w:val="900"/>
        </w:numPr>
        <w:spacing w:before="0" w:after="0"/>
      </w:pPr>
      <w:r>
        <w:t>Detergent Formulation</w:t>
      </w:r>
    </w:p>
    <w:p>
      <w:pPr>
        <w:numPr>
          <w:ilvl w:val="1"/>
          <w:numId w:val="900"/>
        </w:numPr>
        <w:spacing w:before="0" w:after="0"/>
      </w:pPr>
      <w:r>
        <w:t>Adhesives and Sealants</w:t>
      </w:r>
    </w:p>
    <w:p>
      <w:pPr>
        <w:numPr>
          <w:ilvl w:val="2"/>
          <w:numId w:val="900"/>
        </w:numPr>
        <w:spacing w:before="0" w:after="0"/>
      </w:pPr>
      <w:r>
        <w:t>Thermosetting Adhesives</w:t>
      </w:r>
    </w:p>
    <w:p>
      <w:pPr>
        <w:numPr>
          <w:ilvl w:val="2"/>
          <w:numId w:val="900"/>
        </w:numPr>
        <w:spacing w:before="0" w:after="0"/>
      </w:pPr>
      <w:r>
        <w:t>Thermoplastic Adhesives</w:t>
      </w:r>
    </w:p>
    <w:p>
      <w:pPr>
        <w:numPr>
          <w:ilvl w:val="2"/>
          <w:numId w:val="900"/>
        </w:numPr>
        <w:spacing w:before="0" w:after="0"/>
      </w:pPr>
      <w:r>
        <w:t>Sealant Formulations</w:t>
      </w:r>
    </w:p>
    <w:p>
      <w:pPr>
        <w:numPr>
          <w:ilvl w:val="0"/>
          <w:numId w:val="900"/>
        </w:numPr>
        <w:spacing w:before="0" w:after="0"/>
      </w:pPr>
      <w:r>
        <w:t>Industrial Gases</w:t>
      </w:r>
    </w:p>
    <w:p>
      <w:pPr>
        <w:numPr>
          <w:ilvl w:val="1"/>
          <w:numId w:val="900"/>
        </w:numPr>
        <w:spacing w:before="0" w:after="0"/>
      </w:pPr>
      <w:r>
        <w:t>Cryogenic Air Separation</w:t>
      </w:r>
    </w:p>
    <w:p>
      <w:pPr>
        <w:numPr>
          <w:ilvl w:val="2"/>
          <w:numId w:val="900"/>
        </w:numPr>
        <w:spacing w:before="0" w:after="0"/>
      </w:pPr>
      <w:r>
        <w:t>Process Principles</w:t>
      </w:r>
    </w:p>
    <w:p>
      <w:pPr>
        <w:numPr>
          <w:ilvl w:val="2"/>
          <w:numId w:val="900"/>
        </w:numPr>
        <w:spacing w:before="0" w:after="0"/>
      </w:pPr>
      <w:r>
        <w:t>Nitrogen Production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Argon Recovery</w:t>
      </w:r>
    </w:p>
    <w:p>
      <w:pPr>
        <w:numPr>
          <w:ilvl w:val="2"/>
          <w:numId w:val="900"/>
        </w:numPr>
        <w:spacing w:before="0" w:after="0"/>
      </w:pPr>
      <w:r>
        <w:t>Rare Gas Recovery</w:t>
      </w:r>
    </w:p>
    <w:p>
      <w:pPr>
        <w:numPr>
          <w:ilvl w:val="1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Steam Methane Reforming</w:t>
      </w:r>
    </w:p>
    <w:p>
      <w:pPr>
        <w:numPr>
          <w:ilvl w:val="2"/>
          <w:numId w:val="900"/>
        </w:numPr>
        <w:spacing w:before="0" w:after="0"/>
      </w:pPr>
      <w:r>
        <w:t>Partial Oxidation</w:t>
      </w:r>
    </w:p>
    <w:p>
      <w:pPr>
        <w:numPr>
          <w:ilvl w:val="2"/>
          <w:numId w:val="900"/>
        </w:numPr>
        <w:spacing w:before="0" w:after="0"/>
      </w:pPr>
      <w:r>
        <w:t>Electrolysis</w:t>
      </w:r>
    </w:p>
    <w:p>
      <w:pPr>
        <w:numPr>
          <w:ilvl w:val="2"/>
          <w:numId w:val="900"/>
        </w:numPr>
        <w:spacing w:before="0" w:after="0"/>
      </w:pPr>
      <w:r>
        <w:t>Purification Methods</w:t>
      </w:r>
    </w:p>
    <w:p>
      <w:pPr>
        <w:numPr>
          <w:ilvl w:val="1"/>
          <w:numId w:val="900"/>
        </w:numPr>
        <w:spacing w:before="0" w:after="0"/>
      </w:pPr>
      <w:r>
        <w:t>Specialty Gas Production</w:t>
      </w:r>
    </w:p>
    <w:p>
      <w:pPr>
        <w:numPr>
          <w:ilvl w:val="2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Acetylene</w:t>
      </w:r>
    </w:p>
    <w:p>
      <w:pPr>
        <w:numPr>
          <w:ilvl w:val="2"/>
          <w:numId w:val="900"/>
        </w:numPr>
        <w:spacing w:before="0" w:after="0"/>
      </w:pPr>
      <w:r>
        <w:t>Helium Recovery</w:t>
      </w:r>
    </w:p>
    <w:p>
      <w:pPr>
        <w:numPr>
          <w:ilvl w:val="0"/>
          <w:numId w:val="900"/>
        </w:numPr>
        <w:spacing w:before="0" w:after="0"/>
      </w:pPr>
      <w:r>
        <w:t>Silicate Industries</w:t>
      </w:r>
    </w:p>
    <w:p>
      <w:pPr>
        <w:numPr>
          <w:ilvl w:val="1"/>
          <w:numId w:val="900"/>
        </w:numPr>
        <w:spacing w:before="0" w:after="0"/>
      </w:pPr>
      <w:r>
        <w:t>Cement Production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Clinker Formation</w:t>
      </w:r>
    </w:p>
    <w:p>
      <w:pPr>
        <w:numPr>
          <w:ilvl w:val="2"/>
          <w:numId w:val="900"/>
        </w:numPr>
        <w:spacing w:before="0" w:after="0"/>
      </w:pPr>
      <w:r>
        <w:t>Grinding and Blending</w:t>
      </w:r>
    </w:p>
    <w:p>
      <w:pPr>
        <w:numPr>
          <w:ilvl w:val="2"/>
          <w:numId w:val="900"/>
        </w:numPr>
        <w:spacing w:before="0" w:after="0"/>
      </w:pPr>
      <w:r>
        <w:t>Hydration Chemistry</w:t>
      </w:r>
    </w:p>
    <w:p>
      <w:pPr>
        <w:numPr>
          <w:ilvl w:val="1"/>
          <w:numId w:val="900"/>
        </w:numPr>
        <w:spacing w:before="0" w:after="0"/>
      </w:pPr>
      <w:r>
        <w:t>Glass Manufacturing</w:t>
      </w:r>
    </w:p>
    <w:p>
      <w:pPr>
        <w:numPr>
          <w:ilvl w:val="2"/>
          <w:numId w:val="900"/>
        </w:numPr>
        <w:spacing w:before="0" w:after="0"/>
      </w:pPr>
      <w:r>
        <w:t>Batch Composition</w:t>
      </w:r>
    </w:p>
    <w:p>
      <w:pPr>
        <w:numPr>
          <w:ilvl w:val="2"/>
          <w:numId w:val="900"/>
        </w:numPr>
        <w:spacing w:before="0" w:after="0"/>
      </w:pPr>
      <w:r>
        <w:t>Melting Processes</w:t>
      </w:r>
    </w:p>
    <w:p>
      <w:pPr>
        <w:numPr>
          <w:ilvl w:val="2"/>
          <w:numId w:val="900"/>
        </w:numPr>
        <w:spacing w:before="0" w:after="0"/>
      </w:pPr>
      <w:r>
        <w:t>Forming Operations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1"/>
          <w:numId w:val="900"/>
        </w:numPr>
        <w:spacing w:before="0" w:after="0"/>
      </w:pPr>
      <w:r>
        <w:t>Ceramics Production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pStyle w:val="Heading1"/>
      </w:pPr>
      <w:r>
        <w:t>Process Development and Optimization</w:t>
      </w:r>
    </w:p>
    <w:p>
      <w:pPr>
        <w:numPr>
          <w:ilvl w:val="0"/>
          <w:numId w:val="900"/>
        </w:numPr>
        <w:spacing w:before="0" w:after="0"/>
      </w:pPr>
      <w:r>
        <w:t>Research and Development</w:t>
      </w:r>
    </w:p>
    <w:p>
      <w:pPr>
        <w:numPr>
          <w:ilvl w:val="1"/>
          <w:numId w:val="900"/>
        </w:numPr>
        <w:spacing w:before="0" w:after="0"/>
      </w:pPr>
      <w:r>
        <w:t>Laboratory Scale Studies</w:t>
      </w:r>
    </w:p>
    <w:p>
      <w:pPr>
        <w:numPr>
          <w:ilvl w:val="1"/>
          <w:numId w:val="900"/>
        </w:numPr>
        <w:spacing w:before="0" w:after="0"/>
      </w:pPr>
      <w:r>
        <w:t>Reaction Screening</w:t>
      </w:r>
    </w:p>
    <w:p>
      <w:pPr>
        <w:numPr>
          <w:ilvl w:val="1"/>
          <w:numId w:val="900"/>
        </w:numPr>
        <w:spacing w:before="0" w:after="0"/>
      </w:pPr>
      <w:r>
        <w:t>Catalyst Development</w:t>
      </w:r>
    </w:p>
    <w:p>
      <w:pPr>
        <w:numPr>
          <w:ilvl w:val="1"/>
          <w:numId w:val="900"/>
        </w:numPr>
        <w:spacing w:before="0" w:after="0"/>
      </w:pPr>
      <w:r>
        <w:t>Process Chemistry</w:t>
      </w:r>
    </w:p>
    <w:p>
      <w:pPr>
        <w:numPr>
          <w:ilvl w:val="0"/>
          <w:numId w:val="900"/>
        </w:numPr>
        <w:spacing w:before="0" w:after="0"/>
      </w:pPr>
      <w:r>
        <w:t>Scale-Up Methodology</w:t>
      </w:r>
    </w:p>
    <w:p>
      <w:pPr>
        <w:numPr>
          <w:ilvl w:val="1"/>
          <w:numId w:val="900"/>
        </w:numPr>
        <w:spacing w:before="0" w:after="0"/>
      </w:pPr>
      <w:r>
        <w:t>Bench Scale Experiments</w:t>
      </w:r>
    </w:p>
    <w:p>
      <w:pPr>
        <w:numPr>
          <w:ilvl w:val="1"/>
          <w:numId w:val="900"/>
        </w:numPr>
        <w:spacing w:before="0" w:after="0"/>
      </w:pPr>
      <w:r>
        <w:t>Pilot Plant Design</w:t>
      </w:r>
    </w:p>
    <w:p>
      <w:pPr>
        <w:numPr>
          <w:ilvl w:val="1"/>
          <w:numId w:val="900"/>
        </w:numPr>
        <w:spacing w:before="0" w:after="0"/>
      </w:pPr>
      <w:r>
        <w:t>Pilot Plant Operation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Full-Scale Implementation</w:t>
      </w:r>
    </w:p>
    <w:p>
      <w:pPr>
        <w:numPr>
          <w:ilvl w:val="0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Process Flow Diagrams</w:t>
      </w:r>
    </w:p>
    <w:p>
      <w:pPr>
        <w:numPr>
          <w:ilvl w:val="2"/>
          <w:numId w:val="900"/>
        </w:numPr>
        <w:spacing w:before="0" w:after="0"/>
      </w:pPr>
      <w:r>
        <w:t>Symbols and Conventions</w:t>
      </w:r>
    </w:p>
    <w:p>
      <w:pPr>
        <w:numPr>
          <w:ilvl w:val="2"/>
          <w:numId w:val="900"/>
        </w:numPr>
        <w:spacing w:before="0" w:after="0"/>
      </w:pPr>
      <w:r>
        <w:t>Material Balances</w:t>
      </w:r>
    </w:p>
    <w:p>
      <w:pPr>
        <w:numPr>
          <w:ilvl w:val="2"/>
          <w:numId w:val="900"/>
        </w:numPr>
        <w:spacing w:before="0" w:after="0"/>
      </w:pPr>
      <w:r>
        <w:t>Energy Balances</w:t>
      </w:r>
    </w:p>
    <w:p>
      <w:pPr>
        <w:numPr>
          <w:ilvl w:val="1"/>
          <w:numId w:val="900"/>
        </w:numPr>
        <w:spacing w:before="0" w:after="0"/>
      </w:pPr>
      <w:r>
        <w:t>Piping and Instrumentation Diagrams</w:t>
      </w:r>
    </w:p>
    <w:p>
      <w:pPr>
        <w:numPr>
          <w:ilvl w:val="2"/>
          <w:numId w:val="900"/>
        </w:numPr>
        <w:spacing w:before="0" w:after="0"/>
      </w:pPr>
      <w:r>
        <w:t>Instrumentation Symbols</w:t>
      </w:r>
    </w:p>
    <w:p>
      <w:pPr>
        <w:numPr>
          <w:ilvl w:val="2"/>
          <w:numId w:val="900"/>
        </w:numPr>
        <w:spacing w:before="0" w:after="0"/>
      </w:pPr>
      <w:r>
        <w:t>Control Loops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2"/>
          <w:numId w:val="900"/>
        </w:numPr>
        <w:spacing w:before="0" w:after="0"/>
      </w:pPr>
      <w:r>
        <w:t>Utility Systems</w:t>
      </w:r>
    </w:p>
    <w:p>
      <w:pPr>
        <w:numPr>
          <w:ilvl w:val="0"/>
          <w:numId w:val="900"/>
        </w:numPr>
        <w:spacing w:before="0" w:after="0"/>
      </w:pPr>
      <w:r>
        <w:t>Process Simulation and Modeling</w:t>
      </w:r>
    </w:p>
    <w:p>
      <w:pPr>
        <w:numPr>
          <w:ilvl w:val="1"/>
          <w:numId w:val="900"/>
        </w:numPr>
        <w:spacing w:before="0" w:after="0"/>
      </w:pPr>
      <w:r>
        <w:t>Simulation Software Tools</w:t>
      </w:r>
    </w:p>
    <w:p>
      <w:pPr>
        <w:numPr>
          <w:ilvl w:val="1"/>
          <w:numId w:val="900"/>
        </w:numPr>
        <w:spacing w:before="0" w:after="0"/>
      </w:pPr>
      <w:r>
        <w:t>Thermodynamic Models</w:t>
      </w:r>
    </w:p>
    <w:p>
      <w:pPr>
        <w:numPr>
          <w:ilvl w:val="1"/>
          <w:numId w:val="900"/>
        </w:numPr>
        <w:spacing w:before="0" w:after="0"/>
      </w:pPr>
      <w:r>
        <w:t>Kinetic Models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Process Control and Automation</w:t>
      </w:r>
    </w:p>
    <w:p>
      <w:pPr>
        <w:numPr>
          <w:ilvl w:val="1"/>
          <w:numId w:val="900"/>
        </w:numPr>
        <w:spacing w:before="0" w:after="0"/>
      </w:pPr>
      <w:r>
        <w:t>Control System Architecture</w:t>
      </w:r>
    </w:p>
    <w:p>
      <w:pPr>
        <w:numPr>
          <w:ilvl w:val="1"/>
          <w:numId w:val="900"/>
        </w:numPr>
        <w:spacing w:before="0" w:after="0"/>
      </w:pPr>
      <w:r>
        <w:t>Distributed Control Systems</w:t>
      </w:r>
    </w:p>
    <w:p>
      <w:pPr>
        <w:numPr>
          <w:ilvl w:val="1"/>
          <w:numId w:val="900"/>
        </w:numPr>
        <w:spacing w:before="0" w:after="0"/>
      </w:pPr>
      <w:r>
        <w:t>Programmable Logic Controllers</w:t>
      </w:r>
    </w:p>
    <w:p>
      <w:pPr>
        <w:numPr>
          <w:ilvl w:val="1"/>
          <w:numId w:val="900"/>
        </w:numPr>
        <w:spacing w:before="0" w:after="0"/>
      </w:pPr>
      <w:r>
        <w:t>Advanced Process Control</w:t>
      </w:r>
    </w:p>
    <w:p>
      <w:pPr>
        <w:numPr>
          <w:ilvl w:val="1"/>
          <w:numId w:val="900"/>
        </w:numPr>
        <w:spacing w:before="0" w:after="0"/>
      </w:pPr>
      <w:r>
        <w:t>Safety Instrumented Systems</w:t>
      </w:r>
    </w:p>
    <w:p>
      <w:pPr>
        <w:numPr>
          <w:ilvl w:val="0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Lean Manufacturing Principles</w:t>
      </w:r>
    </w:p>
    <w:p>
      <w:pPr>
        <w:pStyle w:val="Heading1"/>
      </w:pPr>
      <w:r>
        <w:t>Economic Aspects of Industrial Chemistry</w:t>
      </w:r>
    </w:p>
    <w:p>
      <w:pPr>
        <w:numPr>
          <w:ilvl w:val="0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Fixed Capital Investment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1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Raw Material Costs</w:t>
      </w:r>
    </w:p>
    <w:p>
      <w:pPr>
        <w:numPr>
          <w:ilvl w:val="2"/>
          <w:numId w:val="900"/>
        </w:numPr>
        <w:spacing w:before="0" w:after="0"/>
      </w:pPr>
      <w:r>
        <w:t>Utility Costs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Overhead Costs</w:t>
      </w:r>
    </w:p>
    <w:p>
      <w:pPr>
        <w:numPr>
          <w:ilvl w:val="0"/>
          <w:numId w:val="900"/>
        </w:numPr>
        <w:spacing w:before="0" w:after="0"/>
      </w:pPr>
      <w:r>
        <w:t>Economic Evaluation</w:t>
      </w:r>
    </w:p>
    <w:p>
      <w:pPr>
        <w:numPr>
          <w:ilvl w:val="1"/>
          <w:numId w:val="900"/>
        </w:numPr>
        <w:spacing w:before="0" w:after="0"/>
      </w:pPr>
      <w:r>
        <w:t>Profitability Analysis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Procurement Strategies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Logistics and Distribution</w:t>
      </w:r>
    </w:p>
    <w:p>
      <w:pPr>
        <w:numPr>
          <w:ilvl w:val="1"/>
          <w:numId w:val="900"/>
        </w:numPr>
        <w:spacing w:before="0" w:after="0"/>
      </w:pPr>
      <w:r>
        <w:t>Supplier Relationships</w:t>
      </w:r>
    </w:p>
    <w:p>
      <w:pPr>
        <w:numPr>
          <w:ilvl w:val="1"/>
          <w:numId w:val="900"/>
        </w:numPr>
        <w:spacing w:before="0" w:after="0"/>
      </w:pPr>
      <w:r>
        <w:t>Contract Negotiations</w:t>
      </w:r>
    </w:p>
    <w:p>
      <w:pPr>
        <w:numPr>
          <w:ilvl w:val="0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Market Research Methods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Product Life Cycle Management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pStyle w:val="Heading1"/>
      </w:pPr>
      <w:r>
        <w:t>Health, Safety, and Environmental Considerations</w:t>
      </w:r>
    </w:p>
    <w:p>
      <w:pPr>
        <w:numPr>
          <w:ilvl w:val="0"/>
          <w:numId w:val="900"/>
        </w:numPr>
        <w:spacing w:before="0" w:after="0"/>
      </w:pPr>
      <w:r>
        <w:t>Chemical Process Safety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Chemical Hazards</w:t>
      </w:r>
    </w:p>
    <w:p>
      <w:pPr>
        <w:numPr>
          <w:ilvl w:val="2"/>
          <w:numId w:val="900"/>
        </w:numPr>
        <w:spacing w:before="0" w:after="0"/>
      </w:pPr>
      <w:r>
        <w:t>Physical Hazards</w:t>
      </w:r>
    </w:p>
    <w:p>
      <w:pPr>
        <w:numPr>
          <w:ilvl w:val="2"/>
          <w:numId w:val="900"/>
        </w:numPr>
        <w:spacing w:before="0" w:after="0"/>
      </w:pPr>
      <w:r>
        <w:t>Process Hazards</w:t>
      </w:r>
    </w:p>
    <w:p>
      <w:pPr>
        <w:numPr>
          <w:ilvl w:val="2"/>
          <w:numId w:val="900"/>
        </w:numPr>
        <w:spacing w:before="0" w:after="0"/>
      </w:pPr>
      <w:r>
        <w:t>Human Factors</w:t>
      </w:r>
    </w:p>
    <w:p>
      <w:pPr>
        <w:numPr>
          <w:ilvl w:val="1"/>
          <w:numId w:val="900"/>
        </w:numPr>
        <w:spacing w:before="0" w:after="0"/>
      </w:pPr>
      <w:r>
        <w:t>Risk Assessment Methods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1"/>
          <w:numId w:val="900"/>
        </w:numPr>
        <w:spacing w:before="0" w:after="0"/>
      </w:pPr>
      <w:r>
        <w:t>Process Hazard Analysis</w:t>
      </w:r>
    </w:p>
    <w:p>
      <w:pPr>
        <w:numPr>
          <w:ilvl w:val="2"/>
          <w:numId w:val="900"/>
        </w:numPr>
        <w:spacing w:before="0" w:after="0"/>
      </w:pPr>
      <w:r>
        <w:t>HAZOP Studies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Checklist Analysis</w:t>
      </w:r>
    </w:p>
    <w:p>
      <w:pPr>
        <w:numPr>
          <w:ilvl w:val="2"/>
          <w:numId w:val="900"/>
        </w:numPr>
        <w:spacing w:before="0" w:after="0"/>
      </w:pPr>
      <w:r>
        <w:t>FMEA Methods</w:t>
      </w:r>
    </w:p>
    <w:p>
      <w:pPr>
        <w:numPr>
          <w:ilvl w:val="1"/>
          <w:numId w:val="900"/>
        </w:numPr>
        <w:spacing w:before="0" w:after="0"/>
      </w:pPr>
      <w:r>
        <w:t>Safety Management Systems</w:t>
      </w:r>
    </w:p>
    <w:p>
      <w:pPr>
        <w:numPr>
          <w:ilvl w:val="2"/>
          <w:numId w:val="900"/>
        </w:numPr>
        <w:spacing w:before="0" w:after="0"/>
      </w:pPr>
      <w:r>
        <w:t>Safety Policies and Procedures</w:t>
      </w:r>
    </w:p>
    <w:p>
      <w:pPr>
        <w:numPr>
          <w:ilvl w:val="2"/>
          <w:numId w:val="900"/>
        </w:numPr>
        <w:spacing w:before="0" w:after="0"/>
      </w:pPr>
      <w:r>
        <w:t>Training and Competency</w:t>
      </w:r>
    </w:p>
    <w:p>
      <w:pPr>
        <w:numPr>
          <w:ilvl w:val="2"/>
          <w:numId w:val="900"/>
        </w:numPr>
        <w:spacing w:before="0" w:after="0"/>
      </w:pPr>
      <w:r>
        <w:t>Management of Change</w:t>
      </w:r>
    </w:p>
    <w:p>
      <w:pPr>
        <w:numPr>
          <w:ilvl w:val="2"/>
          <w:numId w:val="900"/>
        </w:numPr>
        <w:spacing w:before="0" w:after="0"/>
      </w:pPr>
      <w:r>
        <w:t>Incident Investigation</w:t>
      </w:r>
    </w:p>
    <w:p>
      <w:pPr>
        <w:numPr>
          <w:ilvl w:val="1"/>
          <w:numId w:val="900"/>
        </w:numPr>
        <w:spacing w:before="0" w:after="0"/>
      </w:pPr>
      <w:r>
        <w:t>Emergency Response</w:t>
      </w:r>
    </w:p>
    <w:p>
      <w:pPr>
        <w:numPr>
          <w:ilvl w:val="2"/>
          <w:numId w:val="900"/>
        </w:numPr>
        <w:spacing w:before="0" w:after="0"/>
      </w:pPr>
      <w:r>
        <w:t>Emergency Planning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Recovery Operations</w:t>
      </w:r>
    </w:p>
    <w:p>
      <w:pPr>
        <w:numPr>
          <w:ilvl w:val="0"/>
          <w:numId w:val="900"/>
        </w:numPr>
        <w:spacing w:before="0" w:after="0"/>
      </w:pPr>
      <w:r>
        <w:t>Occupational Health and Industrial Hygiene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Exposure Limits</w:t>
      </w:r>
    </w:p>
    <w:p>
      <w:pPr>
        <w:numPr>
          <w:ilvl w:val="2"/>
          <w:numId w:val="900"/>
        </w:numPr>
        <w:spacing w:before="0" w:after="0"/>
      </w:pPr>
      <w:r>
        <w:t>Monitoring Methods</w:t>
      </w:r>
    </w:p>
    <w:p>
      <w:pPr>
        <w:numPr>
          <w:ilvl w:val="2"/>
          <w:numId w:val="900"/>
        </w:numPr>
        <w:spacing w:before="0" w:after="0"/>
      </w:pPr>
      <w:r>
        <w:t>Personal Exposure Assessment</w:t>
      </w:r>
    </w:p>
    <w:p>
      <w:pPr>
        <w:numPr>
          <w:ilvl w:val="1"/>
          <w:numId w:val="900"/>
        </w:numPr>
        <w:spacing w:before="0" w:after="0"/>
      </w:pPr>
      <w:r>
        <w:t>Health Protection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Medical Surveillance</w:t>
      </w:r>
    </w:p>
    <w:p>
      <w:pPr>
        <w:numPr>
          <w:ilvl w:val="1"/>
          <w:numId w:val="900"/>
        </w:numPr>
        <w:spacing w:before="0" w:after="0"/>
      </w:pPr>
      <w:r>
        <w:t>Workplace Safety</w:t>
      </w:r>
    </w:p>
    <w:p>
      <w:pPr>
        <w:numPr>
          <w:ilvl w:val="2"/>
          <w:numId w:val="900"/>
        </w:numPr>
        <w:spacing w:before="0" w:after="0"/>
      </w:pPr>
      <w:r>
        <w:t>Safety Training</w:t>
      </w:r>
    </w:p>
    <w:p>
      <w:pPr>
        <w:numPr>
          <w:ilvl w:val="2"/>
          <w:numId w:val="900"/>
        </w:numPr>
        <w:spacing w:before="0" w:after="0"/>
      </w:pPr>
      <w:r>
        <w:t>Safe Work Practices</w:t>
      </w:r>
    </w:p>
    <w:p>
      <w:pPr>
        <w:numPr>
          <w:ilvl w:val="2"/>
          <w:numId w:val="900"/>
        </w:numPr>
        <w:spacing w:before="0" w:after="0"/>
      </w:pPr>
      <w:r>
        <w:t>Accident Prevention</w:t>
      </w:r>
    </w:p>
    <w:p>
      <w:pPr>
        <w:numPr>
          <w:ilvl w:val="2"/>
          <w:numId w:val="900"/>
        </w:numPr>
        <w:spacing w:before="0" w:after="0"/>
      </w:pPr>
      <w:r>
        <w:t>Safety Culture</w:t>
      </w:r>
    </w:p>
    <w:p>
      <w:pPr>
        <w:numPr>
          <w:ilvl w:val="0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Source Reduction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2"/>
          <w:numId w:val="900"/>
        </w:numPr>
        <w:spacing w:before="0" w:after="0"/>
      </w:pPr>
      <w:r>
        <w:t>Material Substitution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Primary Treatment</w:t>
      </w:r>
    </w:p>
    <w:p>
      <w:pPr>
        <w:numPr>
          <w:ilvl w:val="2"/>
          <w:numId w:val="900"/>
        </w:numPr>
        <w:spacing w:before="0" w:after="0"/>
      </w:pPr>
      <w:r>
        <w:t>Secondary Treatment</w:t>
      </w:r>
    </w:p>
    <w:p>
      <w:pPr>
        <w:numPr>
          <w:ilvl w:val="2"/>
          <w:numId w:val="900"/>
        </w:numPr>
        <w:spacing w:before="0" w:after="0"/>
      </w:pPr>
      <w:r>
        <w:t>Tertiary Treatment</w:t>
      </w:r>
    </w:p>
    <w:p>
      <w:pPr>
        <w:numPr>
          <w:ilvl w:val="2"/>
          <w:numId w:val="900"/>
        </w:numPr>
        <w:spacing w:before="0" w:after="0"/>
      </w:pPr>
      <w:r>
        <w:t>Sludge Management</w:t>
      </w:r>
    </w:p>
    <w:p>
      <w:pPr>
        <w:numPr>
          <w:ilvl w:val="1"/>
          <w:numId w:val="900"/>
        </w:numPr>
        <w:spacing w:before="0" w:after="0"/>
      </w:pPr>
      <w:r>
        <w:t>Air Pollution Control</w:t>
      </w:r>
    </w:p>
    <w:p>
      <w:pPr>
        <w:numPr>
          <w:ilvl w:val="2"/>
          <w:numId w:val="900"/>
        </w:numPr>
        <w:spacing w:before="0" w:after="0"/>
      </w:pPr>
      <w:r>
        <w:t>Particulate Control</w:t>
      </w:r>
    </w:p>
    <w:p>
      <w:pPr>
        <w:numPr>
          <w:ilvl w:val="2"/>
          <w:numId w:val="900"/>
        </w:numPr>
        <w:spacing w:before="0" w:after="0"/>
      </w:pPr>
      <w:r>
        <w:t>Gas Absorption</w:t>
      </w:r>
    </w:p>
    <w:p>
      <w:pPr>
        <w:numPr>
          <w:ilvl w:val="2"/>
          <w:numId w:val="900"/>
        </w:numPr>
        <w:spacing w:before="0" w:after="0"/>
      </w:pPr>
      <w:r>
        <w:t>Adsorption Systems</w:t>
      </w:r>
    </w:p>
    <w:p>
      <w:pPr>
        <w:numPr>
          <w:ilvl w:val="2"/>
          <w:numId w:val="900"/>
        </w:numPr>
        <w:spacing w:before="0" w:after="0"/>
      </w:pPr>
      <w:r>
        <w:t>Catalytic Oxidation</w:t>
      </w:r>
    </w:p>
    <w:p>
      <w:pPr>
        <w:numPr>
          <w:ilvl w:val="1"/>
          <w:numId w:val="900"/>
        </w:numPr>
        <w:spacing w:before="0" w:after="0"/>
      </w:pPr>
      <w:r>
        <w:t>Solid Waste Management</w:t>
      </w:r>
    </w:p>
    <w:p>
      <w:pPr>
        <w:numPr>
          <w:ilvl w:val="2"/>
          <w:numId w:val="900"/>
        </w:numPr>
        <w:spacing w:before="0" w:after="0"/>
      </w:pPr>
      <w:r>
        <w:t>Waste Characterization</w:t>
      </w:r>
    </w:p>
    <w:p>
      <w:pPr>
        <w:numPr>
          <w:ilvl w:val="2"/>
          <w:numId w:val="900"/>
        </w:numPr>
        <w:spacing w:before="0" w:after="0"/>
      </w:pPr>
      <w:r>
        <w:t>Treatment Methods</w:t>
      </w:r>
    </w:p>
    <w:p>
      <w:pPr>
        <w:numPr>
          <w:ilvl w:val="2"/>
          <w:numId w:val="900"/>
        </w:numPr>
        <w:spacing w:before="0" w:after="0"/>
      </w:pPr>
      <w:r>
        <w:t>Disposal Options</w:t>
      </w:r>
    </w:p>
    <w:p>
      <w:pPr>
        <w:numPr>
          <w:ilvl w:val="2"/>
          <w:numId w:val="900"/>
        </w:numPr>
        <w:spacing w:before="0" w:after="0"/>
      </w:pPr>
      <w:r>
        <w:t>Recycling and Recovery</w:t>
      </w:r>
    </w:p>
    <w:p>
      <w:pPr>
        <w:numPr>
          <w:ilvl w:val="1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Green Chemistry and Sustainable Industrial Processes</w:t>
      </w:r>
    </w:p>
    <w:p>
      <w:pPr>
        <w:numPr>
          <w:ilvl w:val="0"/>
          <w:numId w:val="900"/>
        </w:numPr>
        <w:spacing w:before="0" w:after="0"/>
      </w:pPr>
      <w:r>
        <w:t>Principles of Green Chemistry</w:t>
      </w:r>
    </w:p>
    <w:p>
      <w:pPr>
        <w:numPr>
          <w:ilvl w:val="1"/>
          <w:numId w:val="900"/>
        </w:numPr>
        <w:spacing w:before="0" w:after="0"/>
      </w:pPr>
      <w:r>
        <w:t>Prevention of Waste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Less Hazardous Chemical Syntheses</w:t>
      </w:r>
    </w:p>
    <w:p>
      <w:pPr>
        <w:numPr>
          <w:ilvl w:val="1"/>
          <w:numId w:val="900"/>
        </w:numPr>
        <w:spacing w:before="0" w:after="0"/>
      </w:pPr>
      <w:r>
        <w:t>Designing Safer Chemicals</w:t>
      </w:r>
    </w:p>
    <w:p>
      <w:pPr>
        <w:numPr>
          <w:ilvl w:val="1"/>
          <w:numId w:val="900"/>
        </w:numPr>
        <w:spacing w:before="0" w:after="0"/>
      </w:pPr>
      <w:r>
        <w:t>Safer Solvents and Auxiliaries</w:t>
      </w:r>
    </w:p>
    <w:p>
      <w:pPr>
        <w:numPr>
          <w:ilvl w:val="1"/>
          <w:numId w:val="900"/>
        </w:numPr>
        <w:spacing w:before="0" w:after="0"/>
      </w:pPr>
      <w:r>
        <w:t>Design for Energy Efficiency</w:t>
      </w:r>
    </w:p>
    <w:p>
      <w:pPr>
        <w:numPr>
          <w:ilvl w:val="1"/>
          <w:numId w:val="900"/>
        </w:numPr>
        <w:spacing w:before="0" w:after="0"/>
      </w:pPr>
      <w:r>
        <w:t>Use of Renewable Feedstocks</w:t>
      </w:r>
    </w:p>
    <w:p>
      <w:pPr>
        <w:numPr>
          <w:ilvl w:val="1"/>
          <w:numId w:val="900"/>
        </w:numPr>
        <w:spacing w:before="0" w:after="0"/>
      </w:pPr>
      <w:r>
        <w:t>Reduce Derivatives</w:t>
      </w:r>
    </w:p>
    <w:p>
      <w:pPr>
        <w:numPr>
          <w:ilvl w:val="1"/>
          <w:numId w:val="900"/>
        </w:numPr>
        <w:spacing w:before="0" w:after="0"/>
      </w:pPr>
      <w:r>
        <w:t>Catalysis over Stoichiometric Reagents</w:t>
      </w:r>
    </w:p>
    <w:p>
      <w:pPr>
        <w:numPr>
          <w:ilvl w:val="1"/>
          <w:numId w:val="900"/>
        </w:numPr>
        <w:spacing w:before="0" w:after="0"/>
      </w:pPr>
      <w:r>
        <w:t>Design for Degradation</w:t>
      </w:r>
    </w:p>
    <w:p>
      <w:pPr>
        <w:numPr>
          <w:ilvl w:val="1"/>
          <w:numId w:val="900"/>
        </w:numPr>
        <w:spacing w:before="0" w:after="0"/>
      </w:pPr>
      <w:r>
        <w:t>Real-Time Analysis for Pollution Prevention</w:t>
      </w:r>
    </w:p>
    <w:p>
      <w:pPr>
        <w:numPr>
          <w:ilvl w:val="1"/>
          <w:numId w:val="900"/>
        </w:numPr>
        <w:spacing w:before="0" w:after="0"/>
      </w:pPr>
      <w:r>
        <w:t>Inherently Safer Chemistry</w:t>
      </w:r>
    </w:p>
    <w:p>
      <w:pPr>
        <w:numPr>
          <w:ilvl w:val="0"/>
          <w:numId w:val="900"/>
        </w:numPr>
        <w:spacing w:before="0" w:after="0"/>
      </w:pPr>
      <w:r>
        <w:t>Sustainable Feedstocks</w:t>
      </w:r>
    </w:p>
    <w:p>
      <w:pPr>
        <w:numPr>
          <w:ilvl w:val="1"/>
          <w:numId w:val="900"/>
        </w:numPr>
        <w:spacing w:before="0" w:after="0"/>
      </w:pPr>
      <w:r>
        <w:t>Renewable Raw Materials</w:t>
      </w:r>
    </w:p>
    <w:p>
      <w:pPr>
        <w:numPr>
          <w:ilvl w:val="1"/>
          <w:numId w:val="900"/>
        </w:numPr>
        <w:spacing w:before="0" w:after="0"/>
      </w:pPr>
      <w:r>
        <w:t>Biomass Conversion Technologies</w:t>
      </w:r>
    </w:p>
    <w:p>
      <w:pPr>
        <w:numPr>
          <w:ilvl w:val="1"/>
          <w:numId w:val="900"/>
        </w:numPr>
        <w:spacing w:before="0" w:after="0"/>
      </w:pPr>
      <w:r>
        <w:t>Bio-based Chemicals</w:t>
      </w:r>
    </w:p>
    <w:p>
      <w:pPr>
        <w:numPr>
          <w:ilvl w:val="1"/>
          <w:numId w:val="900"/>
        </w:numPr>
        <w:spacing w:before="0" w:after="0"/>
      </w:pPr>
      <w:r>
        <w:t>Feedstock Sustainability Assessment</w:t>
      </w:r>
    </w:p>
    <w:p>
      <w:pPr>
        <w:numPr>
          <w:ilvl w:val="0"/>
          <w:numId w:val="900"/>
        </w:numPr>
        <w:spacing w:before="0" w:after="0"/>
      </w:pPr>
      <w:r>
        <w:t>Green Process Design</w:t>
      </w:r>
    </w:p>
    <w:p>
      <w:pPr>
        <w:numPr>
          <w:ilvl w:val="1"/>
          <w:numId w:val="900"/>
        </w:numPr>
        <w:spacing w:before="0" w:after="0"/>
      </w:pPr>
      <w:r>
        <w:t>Atom Economy Optimization</w:t>
      </w:r>
    </w:p>
    <w:p>
      <w:pPr>
        <w:numPr>
          <w:ilvl w:val="1"/>
          <w:numId w:val="900"/>
        </w:numPr>
        <w:spacing w:before="0" w:after="0"/>
      </w:pPr>
      <w:r>
        <w:t>Solvent Selection and Alternatives</w:t>
      </w:r>
    </w:p>
    <w:p>
      <w:pPr>
        <w:numPr>
          <w:ilvl w:val="1"/>
          <w:numId w:val="900"/>
        </w:numPr>
        <w:spacing w:before="0" w:after="0"/>
      </w:pPr>
      <w:r>
        <w:t>Energy Efficiency Improvements</w:t>
      </w:r>
    </w:p>
    <w:p>
      <w:pPr>
        <w:numPr>
          <w:ilvl w:val="1"/>
          <w:numId w:val="900"/>
        </w:numPr>
        <w:spacing w:before="0" w:after="0"/>
      </w:pPr>
      <w:r>
        <w:t>Process Intensification</w:t>
      </w:r>
    </w:p>
    <w:p>
      <w:pPr>
        <w:numPr>
          <w:ilvl w:val="1"/>
          <w:numId w:val="900"/>
        </w:numPr>
        <w:spacing w:before="0" w:after="0"/>
      </w:pPr>
      <w:r>
        <w:t>Catalytic Process Development</w:t>
      </w:r>
    </w:p>
    <w:p>
      <w:pPr>
        <w:numPr>
          <w:ilvl w:val="0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Carbon Footprint Analysis</w:t>
      </w:r>
    </w:p>
    <w:p>
      <w:pPr>
        <w:numPr>
          <w:ilvl w:val="1"/>
          <w:numId w:val="900"/>
        </w:numPr>
        <w:spacing w:before="0" w:after="0"/>
      </w:pPr>
      <w:r>
        <w:t>Water Footprint Analysis</w:t>
      </w:r>
    </w:p>
    <w:p>
      <w:pPr>
        <w:numPr>
          <w:ilvl w:val="1"/>
          <w:numId w:val="900"/>
        </w:numPr>
        <w:spacing w:before="0" w:after="0"/>
      </w:pPr>
      <w:r>
        <w:t>Environmental Impact Categories</w:t>
      </w:r>
    </w:p>
    <w:p>
      <w:pPr>
        <w:numPr>
          <w:ilvl w:val="0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Waste as Raw Material</w:t>
      </w:r>
    </w:p>
    <w:p>
      <w:pPr>
        <w:numPr>
          <w:ilvl w:val="1"/>
          <w:numId w:val="900"/>
        </w:numPr>
        <w:spacing w:before="0" w:after="0"/>
      </w:pPr>
      <w:r>
        <w:t>Product Design for Circularity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0"/>
          <w:numId w:val="900"/>
        </w:numPr>
        <w:spacing w:before="0" w:after="0"/>
      </w:pPr>
      <w:r>
        <w:t>Carbon Management</w:t>
      </w:r>
    </w:p>
    <w:p>
      <w:pPr>
        <w:numPr>
          <w:ilvl w:val="1"/>
          <w:numId w:val="900"/>
        </w:numPr>
        <w:spacing w:before="0" w:after="0"/>
      </w:pPr>
      <w:r>
        <w:t>Carbon Capture Technologies</w:t>
      </w:r>
    </w:p>
    <w:p>
      <w:pPr>
        <w:numPr>
          <w:ilvl w:val="1"/>
          <w:numId w:val="900"/>
        </w:numPr>
        <w:spacing w:before="0" w:after="0"/>
      </w:pPr>
      <w:r>
        <w:t>Carbon Utilization Pathways</w:t>
      </w:r>
    </w:p>
    <w:p>
      <w:pPr>
        <w:numPr>
          <w:ilvl w:val="1"/>
          <w:numId w:val="900"/>
        </w:numPr>
        <w:spacing w:before="0" w:after="0"/>
      </w:pPr>
      <w:r>
        <w:t>Carbon Storage Methods</w:t>
      </w:r>
    </w:p>
    <w:p>
      <w:pPr>
        <w:numPr>
          <w:ilvl w:val="1"/>
          <w:numId w:val="900"/>
        </w:numPr>
        <w:spacing w:before="0" w:after="0"/>
      </w:pPr>
      <w:r>
        <w:t>Carbon Accounting</w:t>
      </w:r>
    </w:p>
    <w:p>
      <w:pPr>
        <w:numPr>
          <w:ilvl w:val="0"/>
          <w:numId w:val="900"/>
        </w:numPr>
        <w:spacing w:before="0" w:after="0"/>
      </w:pPr>
      <w:r>
        <w:t>Sustainable Manufacturing</w:t>
      </w:r>
    </w:p>
    <w:p>
      <w:pPr>
        <w:numPr>
          <w:ilvl w:val="1"/>
          <w:numId w:val="900"/>
        </w:numPr>
        <w:spacing w:before="0" w:after="0"/>
      </w:pPr>
      <w:r>
        <w:t>Clean Production Technologies</w:t>
      </w:r>
    </w:p>
    <w:p>
      <w:pPr>
        <w:numPr>
          <w:ilvl w:val="1"/>
          <w:numId w:val="900"/>
        </w:numPr>
        <w:spacing w:before="0" w:after="0"/>
      </w:pPr>
      <w:r>
        <w:t>Energy Management Systems</w:t>
      </w:r>
    </w:p>
    <w:p>
      <w:pPr>
        <w:numPr>
          <w:ilvl w:val="1"/>
          <w:numId w:val="900"/>
        </w:numPr>
        <w:spacing w:before="0" w:after="0"/>
      </w:pPr>
      <w:r>
        <w:t>Water Management</w:t>
      </w:r>
    </w:p>
    <w:p>
      <w:pPr>
        <w:numPr>
          <w:ilvl w:val="1"/>
          <w:numId w:val="900"/>
        </w:numPr>
        <w:spacing w:before="0" w:after="0"/>
      </w:pPr>
      <w:r>
        <w:t>Waste Minimization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