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Hypervisor Security and Vulnerabilities</w:t>
      </w:r>
    </w:p>
    <w:p>
      <w:pPr>
        <w:pStyle w:val="Heading1"/>
      </w:pPr>
      <w:r>
        <w:t>Introduction to Virtualization and Hypervisor Technology</w:t>
      </w:r>
    </w:p>
    <w:p>
      <w:pPr>
        <w:numPr>
          <w:ilvl w:val="0"/>
          <w:numId w:val="900"/>
        </w:numPr>
        <w:spacing w:before="0" w:after="0"/>
      </w:pPr>
      <w:r>
        <w:t>Core Concepts of Virtualization</w:t>
      </w:r>
    </w:p>
    <w:p>
      <w:pPr>
        <w:numPr>
          <w:ilvl w:val="1"/>
          <w:numId w:val="900"/>
        </w:numPr>
        <w:spacing w:before="0" w:after="0"/>
      </w:pPr>
      <w:r>
        <w:t>Definition of Virtualization</w:t>
      </w:r>
    </w:p>
    <w:p>
      <w:pPr>
        <w:numPr>
          <w:ilvl w:val="1"/>
          <w:numId w:val="900"/>
        </w:numPr>
        <w:spacing w:before="0" w:after="0"/>
      </w:pPr>
      <w:r>
        <w:t>Abstraction of Hardware Resources</w:t>
      </w:r>
    </w:p>
    <w:p>
      <w:pPr>
        <w:numPr>
          <w:ilvl w:val="2"/>
          <w:numId w:val="900"/>
        </w:numPr>
        <w:spacing w:before="0" w:after="0"/>
      </w:pPr>
      <w:r>
        <w:t>CPU Virtualization</w:t>
      </w:r>
    </w:p>
    <w:p>
      <w:pPr>
        <w:numPr>
          <w:ilvl w:val="2"/>
          <w:numId w:val="900"/>
        </w:numPr>
        <w:spacing w:before="0" w:after="0"/>
      </w:pPr>
      <w:r>
        <w:t>Memory Virtualization</w:t>
      </w:r>
    </w:p>
    <w:p>
      <w:pPr>
        <w:numPr>
          <w:ilvl w:val="2"/>
          <w:numId w:val="900"/>
        </w:numPr>
        <w:spacing w:before="0" w:after="0"/>
      </w:pPr>
      <w:r>
        <w:t>Storage Virtualization</w:t>
      </w:r>
    </w:p>
    <w:p>
      <w:pPr>
        <w:numPr>
          <w:ilvl w:val="2"/>
          <w:numId w:val="900"/>
        </w:numPr>
        <w:spacing w:before="0" w:after="0"/>
      </w:pPr>
      <w:r>
        <w:t>Network Virtualization</w:t>
      </w:r>
    </w:p>
    <w:p>
      <w:pPr>
        <w:numPr>
          <w:ilvl w:val="1"/>
          <w:numId w:val="900"/>
        </w:numPr>
        <w:spacing w:before="0" w:after="0"/>
      </w:pPr>
      <w:r>
        <w:t>Virtual Machines</w:t>
      </w:r>
    </w:p>
    <w:p>
      <w:pPr>
        <w:numPr>
          <w:ilvl w:val="2"/>
          <w:numId w:val="900"/>
        </w:numPr>
        <w:spacing w:before="0" w:after="0"/>
      </w:pPr>
      <w:r>
        <w:t>VM Lifecycle Management</w:t>
      </w:r>
    </w:p>
    <w:p>
      <w:pPr>
        <w:numPr>
          <w:ilvl w:val="2"/>
          <w:numId w:val="900"/>
        </w:numPr>
        <w:spacing w:before="0" w:after="0"/>
      </w:pPr>
      <w:r>
        <w:t>VM Templates and Cloning</w:t>
      </w:r>
    </w:p>
    <w:p>
      <w:pPr>
        <w:numPr>
          <w:ilvl w:val="1"/>
          <w:numId w:val="900"/>
        </w:numPr>
        <w:spacing w:before="0" w:after="0"/>
      </w:pPr>
      <w:r>
        <w:t>Guest Operating Systems</w:t>
      </w:r>
    </w:p>
    <w:p>
      <w:pPr>
        <w:numPr>
          <w:ilvl w:val="2"/>
          <w:numId w:val="900"/>
        </w:numPr>
        <w:spacing w:before="0" w:after="0"/>
      </w:pPr>
      <w:r>
        <w:t>Supported OS Types</w:t>
      </w:r>
    </w:p>
    <w:p>
      <w:pPr>
        <w:numPr>
          <w:ilvl w:val="2"/>
          <w:numId w:val="900"/>
        </w:numPr>
        <w:spacing w:before="0" w:after="0"/>
      </w:pPr>
      <w:r>
        <w:t>OS Compatibility Considerations</w:t>
      </w:r>
    </w:p>
    <w:p>
      <w:pPr>
        <w:numPr>
          <w:ilvl w:val="1"/>
          <w:numId w:val="900"/>
        </w:numPr>
        <w:spacing w:before="0" w:after="0"/>
      </w:pPr>
      <w:r>
        <w:t>Host Operating System</w:t>
      </w:r>
    </w:p>
    <w:p>
      <w:pPr>
        <w:numPr>
          <w:ilvl w:val="2"/>
          <w:numId w:val="900"/>
        </w:numPr>
        <w:spacing w:before="0" w:after="0"/>
      </w:pPr>
      <w:r>
        <w:t>Host OS Requirements</w:t>
      </w:r>
    </w:p>
    <w:p>
      <w:pPr>
        <w:numPr>
          <w:ilvl w:val="2"/>
          <w:numId w:val="900"/>
        </w:numPr>
        <w:spacing w:before="0" w:after="0"/>
      </w:pPr>
      <w:r>
        <w:t>Host OS Security Considerations</w:t>
      </w:r>
    </w:p>
    <w:p>
      <w:pPr>
        <w:numPr>
          <w:ilvl w:val="0"/>
          <w:numId w:val="900"/>
        </w:numPr>
        <w:spacing w:before="0" w:after="0"/>
      </w:pPr>
      <w:r>
        <w:t>The Role of the Hypervisor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Resource Management and Scheduling</w:t>
      </w:r>
    </w:p>
    <w:p>
      <w:pPr>
        <w:numPr>
          <w:ilvl w:val="2"/>
          <w:numId w:val="900"/>
        </w:numPr>
        <w:spacing w:before="0" w:after="0"/>
      </w:pPr>
      <w:r>
        <w:t>CPU Scheduling Algorithms</w:t>
      </w:r>
    </w:p>
    <w:p>
      <w:pPr>
        <w:numPr>
          <w:ilvl w:val="2"/>
          <w:numId w:val="900"/>
        </w:numPr>
        <w:spacing w:before="0" w:after="0"/>
      </w:pPr>
      <w:r>
        <w:t>Memory Allocation and Management</w:t>
      </w:r>
    </w:p>
    <w:p>
      <w:pPr>
        <w:numPr>
          <w:ilvl w:val="2"/>
          <w:numId w:val="900"/>
        </w:numPr>
        <w:spacing w:before="0" w:after="0"/>
      </w:pPr>
      <w:r>
        <w:t>I/O Resource Allocation</w:t>
      </w:r>
    </w:p>
    <w:p>
      <w:pPr>
        <w:numPr>
          <w:ilvl w:val="1"/>
          <w:numId w:val="900"/>
        </w:numPr>
        <w:spacing w:before="0" w:after="0"/>
      </w:pPr>
      <w:r>
        <w:t>Isolation Enforcement</w:t>
      </w:r>
    </w:p>
    <w:p>
      <w:pPr>
        <w:numPr>
          <w:ilvl w:val="2"/>
          <w:numId w:val="900"/>
        </w:numPr>
        <w:spacing w:before="0" w:after="0"/>
      </w:pPr>
      <w:r>
        <w:t>Process and Memory Isolation</w:t>
      </w:r>
    </w:p>
    <w:p>
      <w:pPr>
        <w:numPr>
          <w:ilvl w:val="2"/>
          <w:numId w:val="900"/>
        </w:numPr>
        <w:spacing w:before="0" w:after="0"/>
      </w:pPr>
      <w:r>
        <w:t>VM Boundary Enforcement</w:t>
      </w:r>
    </w:p>
    <w:p>
      <w:pPr>
        <w:numPr>
          <w:ilvl w:val="1"/>
          <w:numId w:val="900"/>
        </w:numPr>
        <w:spacing w:before="0" w:after="0"/>
      </w:pPr>
      <w:r>
        <w:t>Hardware Emulation and Virtualization</w:t>
      </w:r>
    </w:p>
    <w:p>
      <w:pPr>
        <w:numPr>
          <w:ilvl w:val="2"/>
          <w:numId w:val="900"/>
        </w:numPr>
        <w:spacing w:before="0" w:after="0"/>
      </w:pPr>
      <w:r>
        <w:t>Device Emulation</w:t>
      </w:r>
    </w:p>
    <w:p>
      <w:pPr>
        <w:numPr>
          <w:ilvl w:val="2"/>
          <w:numId w:val="900"/>
        </w:numPr>
        <w:spacing w:before="0" w:after="0"/>
      </w:pPr>
      <w:r>
        <w:t>Paravirtualization Techniques</w:t>
      </w:r>
    </w:p>
    <w:p>
      <w:pPr>
        <w:numPr>
          <w:ilvl w:val="2"/>
          <w:numId w:val="900"/>
        </w:numPr>
        <w:spacing w:before="0" w:after="0"/>
      </w:pPr>
      <w:r>
        <w:t>Hardware-Assisted Virtualization</w:t>
      </w:r>
    </w:p>
    <w:p>
      <w:pPr>
        <w:numPr>
          <w:ilvl w:val="0"/>
          <w:numId w:val="900"/>
        </w:numPr>
        <w:spacing w:before="0" w:after="0"/>
      </w:pPr>
      <w:r>
        <w:t>Types of Hypervisors</w:t>
      </w:r>
    </w:p>
    <w:p>
      <w:pPr>
        <w:numPr>
          <w:ilvl w:val="1"/>
          <w:numId w:val="900"/>
        </w:numPr>
        <w:spacing w:before="0" w:after="0"/>
      </w:pPr>
      <w:r>
        <w:t>Type 1 Hypervisors</w:t>
      </w:r>
    </w:p>
    <w:p>
      <w:pPr>
        <w:numPr>
          <w:ilvl w:val="2"/>
          <w:numId w:val="900"/>
        </w:numPr>
        <w:spacing w:before="0" w:after="0"/>
      </w:pPr>
      <w:r>
        <w:t>Architecture and Operation</w:t>
      </w:r>
    </w:p>
    <w:p>
      <w:pPr>
        <w:numPr>
          <w:ilvl w:val="3"/>
          <w:numId w:val="900"/>
        </w:numPr>
        <w:spacing w:before="0" w:after="0"/>
      </w:pPr>
      <w:r>
        <w:t>Direct Hardware Access</w:t>
      </w:r>
    </w:p>
    <w:p>
      <w:pPr>
        <w:numPr>
          <w:ilvl w:val="3"/>
          <w:numId w:val="900"/>
        </w:numPr>
        <w:spacing w:before="0" w:after="0"/>
      </w:pPr>
      <w:r>
        <w:t>Minimal Host OS Requirements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3"/>
          <w:numId w:val="900"/>
        </w:numPr>
        <w:spacing w:before="0" w:after="0"/>
      </w:pPr>
      <w:r>
        <w:t>VMware ESXi</w:t>
      </w:r>
    </w:p>
    <w:p>
      <w:pPr>
        <w:numPr>
          <w:ilvl w:val="3"/>
          <w:numId w:val="900"/>
        </w:numPr>
        <w:spacing w:before="0" w:after="0"/>
      </w:pPr>
      <w:r>
        <w:t>Microsoft Hyper-V</w:t>
      </w:r>
    </w:p>
    <w:p>
      <w:pPr>
        <w:numPr>
          <w:ilvl w:val="3"/>
          <w:numId w:val="900"/>
        </w:numPr>
        <w:spacing w:before="0" w:after="0"/>
      </w:pPr>
      <w:r>
        <w:t>Xen</w:t>
      </w:r>
    </w:p>
    <w:p>
      <w:pPr>
        <w:numPr>
          <w:ilvl w:val="3"/>
          <w:numId w:val="900"/>
        </w:numPr>
        <w:spacing w:before="0" w:after="0"/>
      </w:pPr>
      <w:r>
        <w:t>KVM</w:t>
      </w:r>
    </w:p>
    <w:p>
      <w:pPr>
        <w:numPr>
          <w:ilvl w:val="2"/>
          <w:numId w:val="900"/>
        </w:numPr>
        <w:spacing w:before="0" w:after="0"/>
      </w:pPr>
      <w:r>
        <w:t>Use Cases and Deployment Scenarios</w:t>
      </w:r>
    </w:p>
    <w:p>
      <w:pPr>
        <w:numPr>
          <w:ilvl w:val="1"/>
          <w:numId w:val="900"/>
        </w:numPr>
        <w:spacing w:before="0" w:after="0"/>
      </w:pPr>
      <w:r>
        <w:t>Type 2 Hypervisors</w:t>
      </w:r>
    </w:p>
    <w:p>
      <w:pPr>
        <w:numPr>
          <w:ilvl w:val="2"/>
          <w:numId w:val="900"/>
        </w:numPr>
        <w:spacing w:before="0" w:after="0"/>
      </w:pPr>
      <w:r>
        <w:t>Architecture and Operation</w:t>
      </w:r>
    </w:p>
    <w:p>
      <w:pPr>
        <w:numPr>
          <w:ilvl w:val="3"/>
          <w:numId w:val="900"/>
        </w:numPr>
        <w:spacing w:before="0" w:after="0"/>
      </w:pPr>
      <w:r>
        <w:t>Host OS Dependency</w:t>
      </w:r>
    </w:p>
    <w:p>
      <w:pPr>
        <w:numPr>
          <w:ilvl w:val="3"/>
          <w:numId w:val="900"/>
        </w:numPr>
        <w:spacing w:before="0" w:after="0"/>
      </w:pPr>
      <w:r>
        <w:t>Security Implications of Host OS Dependency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3"/>
          <w:numId w:val="900"/>
        </w:numPr>
        <w:spacing w:before="0" w:after="0"/>
      </w:pPr>
      <w:r>
        <w:t>VMware Workstation</w:t>
      </w:r>
    </w:p>
    <w:p>
      <w:pPr>
        <w:numPr>
          <w:ilvl w:val="3"/>
          <w:numId w:val="900"/>
        </w:numPr>
        <w:spacing w:before="0" w:after="0"/>
      </w:pPr>
      <w:r>
        <w:t>Oracle VirtualBox</w:t>
      </w:r>
    </w:p>
    <w:p>
      <w:pPr>
        <w:numPr>
          <w:ilvl w:val="3"/>
          <w:numId w:val="900"/>
        </w:numPr>
        <w:spacing w:before="0" w:after="0"/>
      </w:pPr>
      <w:r>
        <w:t>Parallels Desktop</w:t>
      </w:r>
    </w:p>
    <w:p>
      <w:pPr>
        <w:numPr>
          <w:ilvl w:val="2"/>
          <w:numId w:val="900"/>
        </w:numPr>
        <w:spacing w:before="0" w:after="0"/>
      </w:pPr>
      <w:r>
        <w:t>Use Cases and Deployment Scenarios</w:t>
      </w:r>
    </w:p>
    <w:p>
      <w:pPr>
        <w:numPr>
          <w:ilvl w:val="0"/>
          <w:numId w:val="900"/>
        </w:numPr>
        <w:spacing w:before="0" w:after="0"/>
      </w:pPr>
      <w:r>
        <w:t>Key Components of Virtualized Environments</w:t>
      </w:r>
    </w:p>
    <w:p>
      <w:pPr>
        <w:numPr>
          <w:ilvl w:val="1"/>
          <w:numId w:val="900"/>
        </w:numPr>
        <w:spacing w:before="0" w:after="0"/>
      </w:pPr>
      <w:r>
        <w:t>Host Hardware</w:t>
      </w:r>
    </w:p>
    <w:p>
      <w:pPr>
        <w:numPr>
          <w:ilvl w:val="2"/>
          <w:numId w:val="900"/>
        </w:numPr>
        <w:spacing w:before="0" w:after="0"/>
      </w:pPr>
      <w:r>
        <w:t>CPU Capabilities</w:t>
      </w:r>
    </w:p>
    <w:p>
      <w:pPr>
        <w:numPr>
          <w:ilvl w:val="3"/>
          <w:numId w:val="900"/>
        </w:numPr>
        <w:spacing w:before="0" w:after="0"/>
      </w:pPr>
      <w:r>
        <w:t>Intel VT-x</w:t>
      </w:r>
    </w:p>
    <w:p>
      <w:pPr>
        <w:numPr>
          <w:ilvl w:val="3"/>
          <w:numId w:val="900"/>
        </w:numPr>
        <w:spacing w:before="0" w:after="0"/>
      </w:pPr>
      <w:r>
        <w:t>AMD-V</w:t>
      </w:r>
    </w:p>
    <w:p>
      <w:pPr>
        <w:numPr>
          <w:ilvl w:val="2"/>
          <w:numId w:val="900"/>
        </w:numPr>
        <w:spacing w:before="0" w:after="0"/>
      </w:pPr>
      <w:r>
        <w:t>Memory and Storage Requirements</w:t>
      </w:r>
    </w:p>
    <w:p>
      <w:pPr>
        <w:numPr>
          <w:ilvl w:val="2"/>
          <w:numId w:val="900"/>
        </w:numPr>
        <w:spacing w:before="0" w:after="0"/>
      </w:pPr>
      <w:r>
        <w:t>Network Interfaces</w:t>
      </w:r>
    </w:p>
    <w:p>
      <w:pPr>
        <w:numPr>
          <w:ilvl w:val="1"/>
          <w:numId w:val="900"/>
        </w:numPr>
        <w:spacing w:before="0" w:after="0"/>
      </w:pPr>
      <w:r>
        <w:t>Hypervisor Layer</w:t>
      </w:r>
    </w:p>
    <w:p>
      <w:pPr>
        <w:numPr>
          <w:ilvl w:val="2"/>
          <w:numId w:val="900"/>
        </w:numPr>
        <w:spacing w:before="0" w:after="0"/>
      </w:pPr>
      <w:r>
        <w:t>Core Hypervisor Services</w:t>
      </w:r>
    </w:p>
    <w:p>
      <w:pPr>
        <w:numPr>
          <w:ilvl w:val="2"/>
          <w:numId w:val="900"/>
        </w:numPr>
        <w:spacing w:before="0" w:after="0"/>
      </w:pPr>
      <w:r>
        <w:t>Hypervisor Extensions and Plugins</w:t>
      </w:r>
    </w:p>
    <w:p>
      <w:pPr>
        <w:numPr>
          <w:ilvl w:val="1"/>
          <w:numId w:val="900"/>
        </w:numPr>
        <w:spacing w:before="0" w:after="0"/>
      </w:pPr>
      <w:r>
        <w:t>Guest Virtual Machines</w:t>
      </w:r>
    </w:p>
    <w:p>
      <w:pPr>
        <w:numPr>
          <w:ilvl w:val="2"/>
          <w:numId w:val="900"/>
        </w:numPr>
        <w:spacing w:before="0" w:after="0"/>
      </w:pPr>
      <w:r>
        <w:t>VM Configuration Files</w:t>
      </w:r>
    </w:p>
    <w:p>
      <w:pPr>
        <w:numPr>
          <w:ilvl w:val="2"/>
          <w:numId w:val="900"/>
        </w:numPr>
        <w:spacing w:before="0" w:after="0"/>
      </w:pPr>
      <w:r>
        <w:t>VM Resource Allocation</w:t>
      </w:r>
    </w:p>
    <w:p>
      <w:pPr>
        <w:numPr>
          <w:ilvl w:val="1"/>
          <w:numId w:val="900"/>
        </w:numPr>
        <w:spacing w:before="0" w:after="0"/>
      </w:pPr>
      <w:r>
        <w:t>Management Plane</w:t>
      </w:r>
    </w:p>
    <w:p>
      <w:pPr>
        <w:numPr>
          <w:ilvl w:val="2"/>
          <w:numId w:val="900"/>
        </w:numPr>
        <w:spacing w:before="0" w:after="0"/>
      </w:pPr>
      <w:r>
        <w:t>Centralized Management Tools</w:t>
      </w:r>
    </w:p>
    <w:p>
      <w:pPr>
        <w:numPr>
          <w:ilvl w:val="2"/>
          <w:numId w:val="900"/>
        </w:numPr>
        <w:spacing w:before="0" w:after="0"/>
      </w:pPr>
      <w:r>
        <w:t>Remote Management Capabilities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1"/>
          <w:numId w:val="900"/>
        </w:numPr>
        <w:spacing w:before="0" w:after="0"/>
      </w:pPr>
      <w:r>
        <w:t>Virtual Networking</w:t>
      </w:r>
    </w:p>
    <w:p>
      <w:pPr>
        <w:numPr>
          <w:ilvl w:val="2"/>
          <w:numId w:val="900"/>
        </w:numPr>
        <w:spacing w:before="0" w:after="0"/>
      </w:pPr>
      <w:r>
        <w:t>Virtual Switches</w:t>
      </w:r>
    </w:p>
    <w:p>
      <w:pPr>
        <w:numPr>
          <w:ilvl w:val="2"/>
          <w:numId w:val="900"/>
        </w:numPr>
        <w:spacing w:before="0" w:after="0"/>
      </w:pPr>
      <w:r>
        <w:t>VLAN Support</w:t>
      </w:r>
    </w:p>
    <w:p>
      <w:pPr>
        <w:numPr>
          <w:ilvl w:val="2"/>
          <w:numId w:val="900"/>
        </w:numPr>
        <w:spacing w:before="0" w:after="0"/>
      </w:pPr>
      <w:r>
        <w:t>Network Interface Assignment</w:t>
      </w:r>
    </w:p>
    <w:p>
      <w:pPr>
        <w:numPr>
          <w:ilvl w:val="1"/>
          <w:numId w:val="900"/>
        </w:numPr>
        <w:spacing w:before="0" w:after="0"/>
      </w:pPr>
      <w:r>
        <w:t>Virtual Storage</w:t>
      </w:r>
    </w:p>
    <w:p>
      <w:pPr>
        <w:numPr>
          <w:ilvl w:val="2"/>
          <w:numId w:val="900"/>
        </w:numPr>
        <w:spacing w:before="0" w:after="0"/>
      </w:pPr>
      <w:r>
        <w:t>Virtual Disk Formats</w:t>
      </w:r>
    </w:p>
    <w:p>
      <w:pPr>
        <w:numPr>
          <w:ilvl w:val="3"/>
          <w:numId w:val="900"/>
        </w:numPr>
        <w:spacing w:before="0" w:after="0"/>
      </w:pPr>
      <w:r>
        <w:t>VMDK</w:t>
      </w:r>
    </w:p>
    <w:p>
      <w:pPr>
        <w:numPr>
          <w:ilvl w:val="3"/>
          <w:numId w:val="900"/>
        </w:numPr>
        <w:spacing w:before="0" w:after="0"/>
      </w:pPr>
      <w:r>
        <w:t>VHD</w:t>
      </w:r>
    </w:p>
    <w:p>
      <w:pPr>
        <w:numPr>
          <w:ilvl w:val="3"/>
          <w:numId w:val="900"/>
        </w:numPr>
        <w:spacing w:before="0" w:after="0"/>
      </w:pPr>
      <w:r>
        <w:t>QCOW2</w:t>
      </w:r>
    </w:p>
    <w:p>
      <w:pPr>
        <w:numPr>
          <w:ilvl w:val="2"/>
          <w:numId w:val="900"/>
        </w:numPr>
        <w:spacing w:before="0" w:after="0"/>
      </w:pPr>
      <w:r>
        <w:t>Storage Provisioning</w:t>
      </w:r>
    </w:p>
    <w:p>
      <w:pPr>
        <w:numPr>
          <w:ilvl w:val="3"/>
          <w:numId w:val="900"/>
        </w:numPr>
        <w:spacing w:before="0" w:after="0"/>
      </w:pPr>
      <w:r>
        <w:t>Thin Provisioning</w:t>
      </w:r>
    </w:p>
    <w:p>
      <w:pPr>
        <w:numPr>
          <w:ilvl w:val="3"/>
          <w:numId w:val="900"/>
        </w:numPr>
        <w:spacing w:before="0" w:after="0"/>
      </w:pPr>
      <w:r>
        <w:t>Thick Provisioning</w:t>
      </w:r>
    </w:p>
    <w:p>
      <w:pPr>
        <w:numPr>
          <w:ilvl w:val="2"/>
          <w:numId w:val="900"/>
        </w:numPr>
        <w:spacing w:before="0" w:after="0"/>
      </w:pPr>
      <w:r>
        <w:t>Storage Pools and Datastores</w:t>
      </w:r>
    </w:p>
    <w:p>
      <w:pPr>
        <w:pStyle w:val="Heading1"/>
      </w:pPr>
      <w:r>
        <w:t>The Hypervisor Attack Surface</w:t>
      </w:r>
    </w:p>
    <w:p>
      <w:pPr>
        <w:numPr>
          <w:ilvl w:val="0"/>
          <w:numId w:val="900"/>
        </w:numPr>
        <w:spacing w:before="0" w:after="0"/>
      </w:pPr>
      <w:r>
        <w:t>Understanding the Trusted Computing Base in Virtualization</w:t>
      </w:r>
    </w:p>
    <w:p>
      <w:pPr>
        <w:numPr>
          <w:ilvl w:val="1"/>
          <w:numId w:val="900"/>
        </w:numPr>
        <w:spacing w:before="0" w:after="0"/>
      </w:pPr>
      <w:r>
        <w:t>Definition of TCB</w:t>
      </w:r>
    </w:p>
    <w:p>
      <w:pPr>
        <w:numPr>
          <w:ilvl w:val="1"/>
          <w:numId w:val="900"/>
        </w:numPr>
        <w:spacing w:before="0" w:after="0"/>
      </w:pPr>
      <w:r>
        <w:t>TCB Components in Virtualized Environments</w:t>
      </w:r>
    </w:p>
    <w:p>
      <w:pPr>
        <w:numPr>
          <w:ilvl w:val="1"/>
          <w:numId w:val="900"/>
        </w:numPr>
        <w:spacing w:before="0" w:after="0"/>
      </w:pPr>
      <w:r>
        <w:t>Minimizing TCB Size</w:t>
      </w:r>
    </w:p>
    <w:p>
      <w:pPr>
        <w:numPr>
          <w:ilvl w:val="0"/>
          <w:numId w:val="900"/>
        </w:numPr>
        <w:spacing w:before="0" w:after="0"/>
      </w:pPr>
      <w:r>
        <w:t>Components of the Attack Surface</w:t>
      </w:r>
    </w:p>
    <w:p>
      <w:pPr>
        <w:numPr>
          <w:ilvl w:val="1"/>
          <w:numId w:val="900"/>
        </w:numPr>
        <w:spacing w:before="0" w:after="0"/>
      </w:pPr>
      <w:r>
        <w:t>The Hypervisor Core</w:t>
      </w:r>
    </w:p>
    <w:p>
      <w:pPr>
        <w:numPr>
          <w:ilvl w:val="2"/>
          <w:numId w:val="900"/>
        </w:numPr>
        <w:spacing w:before="0" w:after="0"/>
      </w:pPr>
      <w:r>
        <w:t>Code Complexity and Potential Flaws</w:t>
      </w:r>
    </w:p>
    <w:p>
      <w:pPr>
        <w:numPr>
          <w:ilvl w:val="3"/>
          <w:numId w:val="900"/>
        </w:numPr>
        <w:spacing w:before="0" w:after="0"/>
      </w:pPr>
      <w:r>
        <w:t>Attack Surface Expansion through Features</w:t>
      </w:r>
    </w:p>
    <w:p>
      <w:pPr>
        <w:numPr>
          <w:ilvl w:val="3"/>
          <w:numId w:val="900"/>
        </w:numPr>
        <w:spacing w:before="0" w:after="0"/>
      </w:pPr>
      <w:r>
        <w:t>Legacy Code and Technical Debt</w:t>
      </w:r>
    </w:p>
    <w:p>
      <w:pPr>
        <w:numPr>
          <w:ilvl w:val="2"/>
          <w:numId w:val="900"/>
        </w:numPr>
        <w:spacing w:before="0" w:after="0"/>
      </w:pPr>
      <w:r>
        <w:t>CPU and Memory Management Logic</w:t>
      </w:r>
    </w:p>
    <w:p>
      <w:pPr>
        <w:numPr>
          <w:ilvl w:val="3"/>
          <w:numId w:val="900"/>
        </w:numPr>
        <w:spacing w:before="0" w:after="0"/>
      </w:pPr>
      <w:r>
        <w:t>Privilege Escalation Risks</w:t>
      </w:r>
    </w:p>
    <w:p>
      <w:pPr>
        <w:numPr>
          <w:ilvl w:val="3"/>
          <w:numId w:val="900"/>
        </w:numPr>
        <w:spacing w:before="0" w:after="0"/>
      </w:pPr>
      <w:r>
        <w:t>Buffer Overflows and Memory Corruption</w:t>
      </w:r>
    </w:p>
    <w:p>
      <w:pPr>
        <w:numPr>
          <w:ilvl w:val="1"/>
          <w:numId w:val="900"/>
        </w:numPr>
        <w:spacing w:before="0" w:after="0"/>
      </w:pPr>
      <w:r>
        <w:t>Virtual Devices and Drivers</w:t>
      </w:r>
    </w:p>
    <w:p>
      <w:pPr>
        <w:numPr>
          <w:ilvl w:val="2"/>
          <w:numId w:val="900"/>
        </w:numPr>
        <w:spacing w:before="0" w:after="0"/>
      </w:pPr>
      <w:r>
        <w:t>Emulated I/O Devices</w:t>
      </w:r>
    </w:p>
    <w:p>
      <w:pPr>
        <w:numPr>
          <w:ilvl w:val="3"/>
          <w:numId w:val="900"/>
        </w:numPr>
        <w:spacing w:before="0" w:after="0"/>
      </w:pPr>
      <w:r>
        <w:t>Network Device Emulation</w:t>
      </w:r>
    </w:p>
    <w:p>
      <w:pPr>
        <w:numPr>
          <w:ilvl w:val="3"/>
          <w:numId w:val="900"/>
        </w:numPr>
        <w:spacing w:before="0" w:after="0"/>
      </w:pPr>
      <w:r>
        <w:t>Storage Device Emulation</w:t>
      </w:r>
    </w:p>
    <w:p>
      <w:pPr>
        <w:numPr>
          <w:ilvl w:val="3"/>
          <w:numId w:val="900"/>
        </w:numPr>
        <w:spacing w:before="0" w:after="0"/>
      </w:pPr>
      <w:r>
        <w:t>Graphics Device Emulation</w:t>
      </w:r>
    </w:p>
    <w:p>
      <w:pPr>
        <w:numPr>
          <w:ilvl w:val="3"/>
          <w:numId w:val="900"/>
        </w:numPr>
        <w:spacing w:before="0" w:after="0"/>
      </w:pPr>
      <w:r>
        <w:t>Device Emulation Vulnerabilities</w:t>
      </w:r>
    </w:p>
    <w:p>
      <w:pPr>
        <w:numPr>
          <w:ilvl w:val="3"/>
          <w:numId w:val="900"/>
        </w:numPr>
        <w:spacing w:before="0" w:after="0"/>
      </w:pPr>
      <w:r>
        <w:t>Device Firmware Risks</w:t>
      </w:r>
    </w:p>
    <w:p>
      <w:pPr>
        <w:numPr>
          <w:ilvl w:val="2"/>
          <w:numId w:val="900"/>
        </w:numPr>
        <w:spacing w:before="0" w:after="0"/>
      </w:pPr>
      <w:r>
        <w:t>Paravirtualized Drivers</w:t>
      </w:r>
    </w:p>
    <w:p>
      <w:pPr>
        <w:numPr>
          <w:ilvl w:val="3"/>
          <w:numId w:val="900"/>
        </w:numPr>
        <w:spacing w:before="0" w:after="0"/>
      </w:pPr>
      <w:r>
        <w:t>Guest-to-Host Communication Risks</w:t>
      </w:r>
    </w:p>
    <w:p>
      <w:pPr>
        <w:numPr>
          <w:ilvl w:val="3"/>
          <w:numId w:val="900"/>
        </w:numPr>
        <w:spacing w:before="0" w:after="0"/>
      </w:pPr>
      <w:r>
        <w:t>Driver Update and Patch Management</w:t>
      </w:r>
    </w:p>
    <w:p>
      <w:pPr>
        <w:numPr>
          <w:ilvl w:val="1"/>
          <w:numId w:val="900"/>
        </w:numPr>
        <w:spacing w:before="0" w:after="0"/>
      </w:pPr>
      <w:r>
        <w:t>Hypervisor Management Interfaces</w:t>
      </w:r>
    </w:p>
    <w:p>
      <w:pPr>
        <w:numPr>
          <w:ilvl w:val="2"/>
          <w:numId w:val="900"/>
        </w:numPr>
        <w:spacing w:before="0" w:after="0"/>
      </w:pPr>
      <w:r>
        <w:t>Management APIs</w:t>
      </w:r>
    </w:p>
    <w:p>
      <w:pPr>
        <w:numPr>
          <w:ilvl w:val="3"/>
          <w:numId w:val="900"/>
        </w:numPr>
        <w:spacing w:before="0" w:after="0"/>
      </w:pPr>
      <w:r>
        <w:t>API Authentication and Authorization</w:t>
      </w:r>
    </w:p>
    <w:p>
      <w:pPr>
        <w:numPr>
          <w:ilvl w:val="3"/>
          <w:numId w:val="900"/>
        </w:numPr>
        <w:spacing w:before="0" w:after="0"/>
      </w:pPr>
      <w:r>
        <w:t>API Input Validation</w:t>
      </w:r>
    </w:p>
    <w:p>
      <w:pPr>
        <w:numPr>
          <w:ilvl w:val="2"/>
          <w:numId w:val="900"/>
        </w:numPr>
        <w:spacing w:before="0" w:after="0"/>
      </w:pPr>
      <w:r>
        <w:t>Command-Line Interfaces</w:t>
      </w:r>
    </w:p>
    <w:p>
      <w:pPr>
        <w:numPr>
          <w:ilvl w:val="3"/>
          <w:numId w:val="900"/>
        </w:numPr>
        <w:spacing w:before="0" w:after="0"/>
      </w:pPr>
      <w:r>
        <w:t>Local CLI Access</w:t>
      </w:r>
    </w:p>
    <w:p>
      <w:pPr>
        <w:numPr>
          <w:ilvl w:val="3"/>
          <w:numId w:val="900"/>
        </w:numPr>
        <w:spacing w:before="0" w:after="0"/>
      </w:pPr>
      <w:r>
        <w:t>Remote CLI Access</w:t>
      </w:r>
    </w:p>
    <w:p>
      <w:pPr>
        <w:numPr>
          <w:ilvl w:val="3"/>
          <w:numId w:val="900"/>
        </w:numPr>
        <w:spacing w:before="0" w:after="0"/>
      </w:pPr>
      <w:r>
        <w:t>CLI Logging and Auditing</w:t>
      </w:r>
    </w:p>
    <w:p>
      <w:pPr>
        <w:numPr>
          <w:ilvl w:val="2"/>
          <w:numId w:val="900"/>
        </w:numPr>
        <w:spacing w:before="0" w:after="0"/>
      </w:pPr>
      <w:r>
        <w:t>Web-based Consoles</w:t>
      </w:r>
    </w:p>
    <w:p>
      <w:pPr>
        <w:numPr>
          <w:ilvl w:val="3"/>
          <w:numId w:val="900"/>
        </w:numPr>
        <w:spacing w:before="0" w:after="0"/>
      </w:pPr>
      <w:r>
        <w:t>Web Application Vulnerabilities</w:t>
      </w:r>
    </w:p>
    <w:p>
      <w:pPr>
        <w:numPr>
          <w:ilvl w:val="3"/>
          <w:numId w:val="900"/>
        </w:numPr>
        <w:spacing w:before="0" w:after="0"/>
      </w:pPr>
      <w:r>
        <w:t>Session Management and Security</w:t>
      </w:r>
    </w:p>
    <w:p>
      <w:pPr>
        <w:numPr>
          <w:ilvl w:val="1"/>
          <w:numId w:val="900"/>
        </w:numPr>
        <w:spacing w:before="0" w:after="0"/>
      </w:pPr>
      <w:r>
        <w:t>Shared Hardware Resources</w:t>
      </w:r>
    </w:p>
    <w:p>
      <w:pPr>
        <w:numPr>
          <w:ilvl w:val="2"/>
          <w:numId w:val="900"/>
        </w:numPr>
        <w:spacing w:before="0" w:after="0"/>
      </w:pPr>
      <w:r>
        <w:t>CPU Caches</w:t>
      </w:r>
    </w:p>
    <w:p>
      <w:pPr>
        <w:numPr>
          <w:ilvl w:val="3"/>
          <w:numId w:val="900"/>
        </w:numPr>
        <w:spacing w:before="0" w:after="0"/>
      </w:pPr>
      <w:r>
        <w:t>L1 Cache Sharing</w:t>
      </w:r>
    </w:p>
    <w:p>
      <w:pPr>
        <w:numPr>
          <w:ilvl w:val="3"/>
          <w:numId w:val="900"/>
        </w:numPr>
        <w:spacing w:before="0" w:after="0"/>
      </w:pPr>
      <w:r>
        <w:t>L2 Cache Sharing</w:t>
      </w:r>
    </w:p>
    <w:p>
      <w:pPr>
        <w:numPr>
          <w:ilvl w:val="3"/>
          <w:numId w:val="900"/>
        </w:numPr>
        <w:spacing w:before="0" w:after="0"/>
      </w:pPr>
      <w:r>
        <w:t>L3 Cache Sharing</w:t>
      </w:r>
    </w:p>
    <w:p>
      <w:pPr>
        <w:numPr>
          <w:ilvl w:val="3"/>
          <w:numId w:val="900"/>
        </w:numPr>
        <w:spacing w:before="0" w:after="0"/>
      </w:pPr>
      <w:r>
        <w:t>Cache Poisoning Attacks</w:t>
      </w:r>
    </w:p>
    <w:p>
      <w:pPr>
        <w:numPr>
          <w:ilvl w:val="2"/>
          <w:numId w:val="900"/>
        </w:numPr>
        <w:spacing w:before="0" w:after="0"/>
      </w:pPr>
      <w:r>
        <w:t>Memory Bus</w:t>
      </w:r>
    </w:p>
    <w:p>
      <w:pPr>
        <w:numPr>
          <w:ilvl w:val="3"/>
          <w:numId w:val="900"/>
        </w:numPr>
        <w:spacing w:before="0" w:after="0"/>
      </w:pPr>
      <w:r>
        <w:t>Bus Snooping and Eavesdropping</w:t>
      </w:r>
    </w:p>
    <w:p>
      <w:pPr>
        <w:numPr>
          <w:ilvl w:val="2"/>
          <w:numId w:val="900"/>
        </w:numPr>
        <w:spacing w:before="0" w:after="0"/>
      </w:pPr>
      <w:r>
        <w:t>I/O Peripherals</w:t>
      </w:r>
    </w:p>
    <w:p>
      <w:pPr>
        <w:numPr>
          <w:ilvl w:val="3"/>
          <w:numId w:val="900"/>
        </w:numPr>
        <w:spacing w:before="0" w:after="0"/>
      </w:pPr>
      <w:r>
        <w:t>Direct Device Assignment</w:t>
      </w:r>
    </w:p>
    <w:p>
      <w:pPr>
        <w:numPr>
          <w:ilvl w:val="3"/>
          <w:numId w:val="900"/>
        </w:numPr>
        <w:spacing w:before="0" w:after="0"/>
      </w:pPr>
      <w:r>
        <w:t>Peripheral Firmware Security</w:t>
      </w:r>
    </w:p>
    <w:p>
      <w:pPr>
        <w:numPr>
          <w:ilvl w:val="1"/>
          <w:numId w:val="900"/>
        </w:numPr>
        <w:spacing w:before="0" w:after="0"/>
      </w:pPr>
      <w:r>
        <w:t>Inter-VM Communication Channels</w:t>
      </w:r>
    </w:p>
    <w:p>
      <w:pPr>
        <w:numPr>
          <w:ilvl w:val="2"/>
          <w:numId w:val="900"/>
        </w:numPr>
        <w:spacing w:before="0" w:after="0"/>
      </w:pPr>
      <w:r>
        <w:t>Shared Memory Regions</w:t>
      </w:r>
    </w:p>
    <w:p>
      <w:pPr>
        <w:numPr>
          <w:ilvl w:val="2"/>
          <w:numId w:val="900"/>
        </w:numPr>
        <w:spacing w:before="0" w:after="0"/>
      </w:pPr>
      <w:r>
        <w:t>Virtual Network Interfaces</w:t>
      </w:r>
    </w:p>
    <w:p>
      <w:pPr>
        <w:numPr>
          <w:ilvl w:val="2"/>
          <w:numId w:val="900"/>
        </w:numPr>
        <w:spacing w:before="0" w:after="0"/>
      </w:pPr>
      <w:r>
        <w:t>Inter-Process Communication Mechanisms</w:t>
      </w:r>
    </w:p>
    <w:p>
      <w:pPr>
        <w:numPr>
          <w:ilvl w:val="1"/>
          <w:numId w:val="900"/>
        </w:numPr>
        <w:spacing w:before="0" w:after="0"/>
      </w:pPr>
      <w:r>
        <w:t>Physical Host System Components</w:t>
      </w:r>
    </w:p>
    <w:p>
      <w:pPr>
        <w:numPr>
          <w:ilvl w:val="2"/>
          <w:numId w:val="900"/>
        </w:numPr>
        <w:spacing w:before="0" w:after="0"/>
      </w:pPr>
      <w:r>
        <w:t>BIOS and UEFI Firmware</w:t>
      </w:r>
    </w:p>
    <w:p>
      <w:pPr>
        <w:numPr>
          <w:ilvl w:val="2"/>
          <w:numId w:val="900"/>
        </w:numPr>
        <w:spacing w:before="0" w:after="0"/>
      </w:pPr>
      <w:r>
        <w:t>Hardware Root of Trust</w:t>
      </w:r>
    </w:p>
    <w:p>
      <w:pPr>
        <w:numPr>
          <w:ilvl w:val="2"/>
          <w:numId w:val="900"/>
        </w:numPr>
        <w:spacing w:before="0" w:after="0"/>
      </w:pPr>
      <w:r>
        <w:t>Peripheral Device Security</w:t>
      </w:r>
    </w:p>
    <w:p>
      <w:pPr>
        <w:pStyle w:val="Heading1"/>
      </w:pPr>
      <w:r>
        <w:t>Major Hypervisor Vulnerabilities and Exploitation Techniques</w:t>
      </w:r>
    </w:p>
    <w:p>
      <w:pPr>
        <w:numPr>
          <w:ilvl w:val="0"/>
          <w:numId w:val="900"/>
        </w:numPr>
        <w:spacing w:before="0" w:after="0"/>
      </w:pPr>
      <w:r>
        <w:t>VM Escape</w:t>
      </w:r>
    </w:p>
    <w:p>
      <w:pPr>
        <w:numPr>
          <w:ilvl w:val="1"/>
          <w:numId w:val="900"/>
        </w:numPr>
        <w:spacing w:before="0" w:after="0"/>
      </w:pPr>
      <w:r>
        <w:t>Definition and Impact</w:t>
      </w:r>
    </w:p>
    <w:p>
      <w:pPr>
        <w:numPr>
          <w:ilvl w:val="2"/>
          <w:numId w:val="900"/>
        </w:numPr>
        <w:spacing w:before="0" w:after="0"/>
      </w:pPr>
      <w:r>
        <w:t>Consequences of VM Escape</w:t>
      </w:r>
    </w:p>
    <w:p>
      <w:pPr>
        <w:numPr>
          <w:ilvl w:val="2"/>
          <w:numId w:val="900"/>
        </w:numPr>
        <w:spacing w:before="0" w:after="0"/>
      </w:pPr>
      <w:r>
        <w:t>Real-World Examples</w:t>
      </w:r>
    </w:p>
    <w:p>
      <w:pPr>
        <w:numPr>
          <w:ilvl w:val="1"/>
          <w:numId w:val="900"/>
        </w:numPr>
        <w:spacing w:before="0" w:after="0"/>
      </w:pPr>
      <w:r>
        <w:t>Attack Flow from Guest to Host</w:t>
      </w:r>
    </w:p>
    <w:p>
      <w:pPr>
        <w:numPr>
          <w:ilvl w:val="2"/>
          <w:numId w:val="900"/>
        </w:numPr>
        <w:spacing w:before="0" w:after="0"/>
      </w:pPr>
      <w:r>
        <w:t>Exploiting Hypervisor Bugs from Guest</w:t>
      </w:r>
    </w:p>
    <w:p>
      <w:pPr>
        <w:numPr>
          <w:ilvl w:val="2"/>
          <w:numId w:val="900"/>
        </w:numPr>
        <w:spacing w:before="0" w:after="0"/>
      </w:pPr>
      <w:r>
        <w:t>Privilege Escalation to Host Level</w:t>
      </w:r>
    </w:p>
    <w:p>
      <w:pPr>
        <w:numPr>
          <w:ilvl w:val="1"/>
          <w:numId w:val="900"/>
        </w:numPr>
        <w:spacing w:before="0" w:after="0"/>
      </w:pPr>
      <w:r>
        <w:t>Vulnerabilities in Virtual Devices</w:t>
      </w:r>
    </w:p>
    <w:p>
      <w:pPr>
        <w:numPr>
          <w:ilvl w:val="2"/>
          <w:numId w:val="900"/>
        </w:numPr>
        <w:spacing w:before="0" w:after="0"/>
      </w:pPr>
      <w:r>
        <w:t>Device Emulation Bugs</w:t>
      </w:r>
    </w:p>
    <w:p>
      <w:pPr>
        <w:numPr>
          <w:ilvl w:val="2"/>
          <w:numId w:val="900"/>
        </w:numPr>
        <w:spacing w:before="0" w:after="0"/>
      </w:pPr>
      <w:r>
        <w:t>Insecure Device Configuration</w:t>
      </w:r>
    </w:p>
    <w:p>
      <w:pPr>
        <w:numPr>
          <w:ilvl w:val="1"/>
          <w:numId w:val="900"/>
        </w:numPr>
        <w:spacing w:before="0" w:after="0"/>
      </w:pPr>
      <w:r>
        <w:t>Exploiting Hypervisor API Flaws</w:t>
      </w:r>
    </w:p>
    <w:p>
      <w:pPr>
        <w:numPr>
          <w:ilvl w:val="2"/>
          <w:numId w:val="900"/>
        </w:numPr>
        <w:spacing w:before="0" w:after="0"/>
      </w:pPr>
      <w:r>
        <w:t>Insecure API Endpoints</w:t>
      </w:r>
    </w:p>
    <w:p>
      <w:pPr>
        <w:numPr>
          <w:ilvl w:val="2"/>
          <w:numId w:val="900"/>
        </w:numPr>
        <w:spacing w:before="0" w:after="0"/>
      </w:pPr>
      <w:r>
        <w:t>Insufficient Input Validation</w:t>
      </w:r>
    </w:p>
    <w:p>
      <w:pPr>
        <w:numPr>
          <w:ilvl w:val="1"/>
          <w:numId w:val="900"/>
        </w:numPr>
        <w:spacing w:before="0" w:after="0"/>
      </w:pPr>
      <w:r>
        <w:t>Memory Corruption Vulnerabilities</w:t>
      </w:r>
    </w:p>
    <w:p>
      <w:pPr>
        <w:numPr>
          <w:ilvl w:val="2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Use-After-Free Bugs</w:t>
      </w:r>
    </w:p>
    <w:p>
      <w:pPr>
        <w:numPr>
          <w:ilvl w:val="2"/>
          <w:numId w:val="900"/>
        </w:numPr>
        <w:spacing w:before="0" w:after="0"/>
      </w:pPr>
      <w:r>
        <w:t>Heap Corruption</w:t>
      </w:r>
    </w:p>
    <w:p>
      <w:pPr>
        <w:numPr>
          <w:ilvl w:val="2"/>
          <w:numId w:val="900"/>
        </w:numPr>
        <w:spacing w:before="0" w:after="0"/>
      </w:pPr>
      <w:r>
        <w:t>Stack Corruption</w:t>
      </w:r>
    </w:p>
    <w:p>
      <w:pPr>
        <w:numPr>
          <w:ilvl w:val="0"/>
          <w:numId w:val="900"/>
        </w:numPr>
        <w:spacing w:before="0" w:after="0"/>
      </w:pPr>
      <w:r>
        <w:t>Inter-VM Attacks</w:t>
      </w:r>
    </w:p>
    <w:p>
      <w:pPr>
        <w:numPr>
          <w:ilvl w:val="1"/>
          <w:numId w:val="900"/>
        </w:numPr>
        <w:spacing w:before="0" w:after="0"/>
      </w:pPr>
      <w:r>
        <w:t>Bypassing VM Isolation</w:t>
      </w:r>
    </w:p>
    <w:p>
      <w:pPr>
        <w:numPr>
          <w:ilvl w:val="2"/>
          <w:numId w:val="900"/>
        </w:numPr>
        <w:spacing w:before="0" w:after="0"/>
      </w:pPr>
      <w:r>
        <w:t>Exploiting Shared Resources</w:t>
      </w:r>
    </w:p>
    <w:p>
      <w:pPr>
        <w:numPr>
          <w:ilvl w:val="2"/>
          <w:numId w:val="900"/>
        </w:numPr>
        <w:spacing w:before="0" w:after="0"/>
      </w:pPr>
      <w:r>
        <w:t>Misconfigured Isolation Policies</w:t>
      </w:r>
    </w:p>
    <w:p>
      <w:pPr>
        <w:numPr>
          <w:ilvl w:val="1"/>
          <w:numId w:val="900"/>
        </w:numPr>
        <w:spacing w:before="0" w:after="0"/>
      </w:pPr>
      <w:r>
        <w:t>Information Leakage between VMs</w:t>
      </w:r>
    </w:p>
    <w:p>
      <w:pPr>
        <w:numPr>
          <w:ilvl w:val="2"/>
          <w:numId w:val="900"/>
        </w:numPr>
        <w:spacing w:before="0" w:after="0"/>
      </w:pPr>
      <w:r>
        <w:t>Data Remanence in Memory</w:t>
      </w:r>
    </w:p>
    <w:p>
      <w:pPr>
        <w:numPr>
          <w:ilvl w:val="2"/>
          <w:numId w:val="900"/>
        </w:numPr>
        <w:spacing w:before="0" w:after="0"/>
      </w:pPr>
      <w:r>
        <w:t>Side-Channel Data Leakage</w:t>
      </w:r>
    </w:p>
    <w:p>
      <w:pPr>
        <w:numPr>
          <w:ilvl w:val="1"/>
          <w:numId w:val="900"/>
        </w:numPr>
        <w:spacing w:before="0" w:after="0"/>
      </w:pPr>
      <w:r>
        <w:t>Direct VM-to-VM Exploitation</w:t>
      </w:r>
    </w:p>
    <w:p>
      <w:pPr>
        <w:numPr>
          <w:ilvl w:val="2"/>
          <w:numId w:val="900"/>
        </w:numPr>
        <w:spacing w:before="0" w:after="0"/>
      </w:pPr>
      <w:r>
        <w:t>Exploiting Shared Virtual Devices</w:t>
      </w:r>
    </w:p>
    <w:p>
      <w:pPr>
        <w:numPr>
          <w:ilvl w:val="2"/>
          <w:numId w:val="900"/>
        </w:numPr>
        <w:spacing w:before="0" w:after="0"/>
      </w:pPr>
      <w:r>
        <w:t>Attacks via Virtual Network Interfaces</w:t>
      </w:r>
    </w:p>
    <w:p>
      <w:pPr>
        <w:numPr>
          <w:ilvl w:val="0"/>
          <w:numId w:val="900"/>
        </w:numPr>
        <w:spacing w:before="0" w:after="0"/>
      </w:pPr>
      <w:r>
        <w:t>Denial of Service Attacks</w:t>
      </w:r>
    </w:p>
    <w:p>
      <w:pPr>
        <w:numPr>
          <w:ilvl w:val="1"/>
          <w:numId w:val="900"/>
        </w:numPr>
        <w:spacing w:before="0" w:after="0"/>
      </w:pPr>
      <w:r>
        <w:t>Resource Starvation</w:t>
      </w:r>
    </w:p>
    <w:p>
      <w:pPr>
        <w:numPr>
          <w:ilvl w:val="2"/>
          <w:numId w:val="900"/>
        </w:numPr>
        <w:spacing w:before="0" w:after="0"/>
      </w:pPr>
      <w:r>
        <w:t>CPU Exhaustion</w:t>
      </w:r>
    </w:p>
    <w:p>
      <w:pPr>
        <w:numPr>
          <w:ilvl w:val="3"/>
          <w:numId w:val="900"/>
        </w:numPr>
        <w:spacing w:before="0" w:after="0"/>
      </w:pPr>
      <w:r>
        <w:t>Infinite Loop Attacks</w:t>
      </w:r>
    </w:p>
    <w:p>
      <w:pPr>
        <w:numPr>
          <w:ilvl w:val="3"/>
          <w:numId w:val="900"/>
        </w:numPr>
        <w:spacing w:before="0" w:after="0"/>
      </w:pPr>
      <w:r>
        <w:t>Malicious Workload Injection</w:t>
      </w:r>
    </w:p>
    <w:p>
      <w:pPr>
        <w:numPr>
          <w:ilvl w:val="2"/>
          <w:numId w:val="900"/>
        </w:numPr>
        <w:spacing w:before="0" w:after="0"/>
      </w:pPr>
      <w:r>
        <w:t>Memory Exhaustion</w:t>
      </w:r>
    </w:p>
    <w:p>
      <w:pPr>
        <w:numPr>
          <w:ilvl w:val="3"/>
          <w:numId w:val="900"/>
        </w:numPr>
        <w:spacing w:before="0" w:after="0"/>
      </w:pPr>
      <w:r>
        <w:t>Overcommitting Memory</w:t>
      </w:r>
    </w:p>
    <w:p>
      <w:pPr>
        <w:numPr>
          <w:ilvl w:val="3"/>
          <w:numId w:val="900"/>
        </w:numPr>
        <w:spacing w:before="0" w:after="0"/>
      </w:pPr>
      <w:r>
        <w:t>Exploiting Balloon Drivers</w:t>
      </w:r>
    </w:p>
    <w:p>
      <w:pPr>
        <w:numPr>
          <w:ilvl w:val="2"/>
          <w:numId w:val="900"/>
        </w:numPr>
        <w:spacing w:before="0" w:after="0"/>
      </w:pPr>
      <w:r>
        <w:t>I/O Bandwidth Saturation</w:t>
      </w:r>
    </w:p>
    <w:p>
      <w:pPr>
        <w:numPr>
          <w:ilvl w:val="3"/>
          <w:numId w:val="900"/>
        </w:numPr>
        <w:spacing w:before="0" w:after="0"/>
      </w:pPr>
      <w:r>
        <w:t>Flooding Virtual Network Interfaces</w:t>
      </w:r>
    </w:p>
    <w:p>
      <w:pPr>
        <w:numPr>
          <w:ilvl w:val="3"/>
          <w:numId w:val="900"/>
        </w:numPr>
        <w:spacing w:before="0" w:after="0"/>
      </w:pPr>
      <w:r>
        <w:t>Storage I/O Overload</w:t>
      </w:r>
    </w:p>
    <w:p>
      <w:pPr>
        <w:numPr>
          <w:ilvl w:val="1"/>
          <w:numId w:val="900"/>
        </w:numPr>
        <w:spacing w:before="0" w:after="0"/>
      </w:pPr>
      <w:r>
        <w:t>Architectural DoS</w:t>
      </w:r>
    </w:p>
    <w:p>
      <w:pPr>
        <w:numPr>
          <w:ilvl w:val="2"/>
          <w:numId w:val="900"/>
        </w:numPr>
        <w:spacing w:before="0" w:after="0"/>
      </w:pPr>
      <w:r>
        <w:t>Exploiting Shared Resource Contention</w:t>
      </w:r>
    </w:p>
    <w:p>
      <w:pPr>
        <w:numPr>
          <w:ilvl w:val="3"/>
          <w:numId w:val="900"/>
        </w:numPr>
        <w:spacing w:before="0" w:after="0"/>
      </w:pPr>
      <w:r>
        <w:t>Lock Contention Attacks</w:t>
      </w:r>
    </w:p>
    <w:p>
      <w:pPr>
        <w:numPr>
          <w:ilvl w:val="3"/>
          <w:numId w:val="900"/>
        </w:numPr>
        <w:spacing w:before="0" w:after="0"/>
      </w:pPr>
      <w:r>
        <w:t>Starvation of Critical Services</w:t>
      </w:r>
    </w:p>
    <w:p>
      <w:pPr>
        <w:numPr>
          <w:ilvl w:val="2"/>
          <w:numId w:val="900"/>
        </w:numPr>
        <w:spacing w:before="0" w:after="0"/>
      </w:pPr>
      <w:r>
        <w:t>Crashing the Hypervisor</w:t>
      </w:r>
    </w:p>
    <w:p>
      <w:pPr>
        <w:numPr>
          <w:ilvl w:val="3"/>
          <w:numId w:val="900"/>
        </w:numPr>
        <w:spacing w:before="0" w:after="0"/>
      </w:pPr>
      <w:r>
        <w:t>Triggering Kernel Panics</w:t>
      </w:r>
    </w:p>
    <w:p>
      <w:pPr>
        <w:numPr>
          <w:ilvl w:val="3"/>
          <w:numId w:val="900"/>
        </w:numPr>
        <w:spacing w:before="0" w:after="0"/>
      </w:pPr>
      <w:r>
        <w:t>Exploiting Unhandled Exceptions</w:t>
      </w:r>
    </w:p>
    <w:p>
      <w:pPr>
        <w:numPr>
          <w:ilvl w:val="0"/>
          <w:numId w:val="900"/>
        </w:numPr>
        <w:spacing w:before="0" w:after="0"/>
      </w:pPr>
      <w:r>
        <w:t>Management Plane Compromise</w:t>
      </w:r>
    </w:p>
    <w:p>
      <w:pPr>
        <w:numPr>
          <w:ilvl w:val="1"/>
          <w:numId w:val="900"/>
        </w:numPr>
        <w:spacing w:before="0" w:after="0"/>
      </w:pPr>
      <w:r>
        <w:t>Unauthorized Access to Management Console</w:t>
      </w:r>
    </w:p>
    <w:p>
      <w:pPr>
        <w:numPr>
          <w:ilvl w:val="2"/>
          <w:numId w:val="900"/>
        </w:numPr>
        <w:spacing w:before="0" w:after="0"/>
      </w:pPr>
      <w:r>
        <w:t>Weak Authentication Mechanisms</w:t>
      </w:r>
    </w:p>
    <w:p>
      <w:pPr>
        <w:numPr>
          <w:ilvl w:val="2"/>
          <w:numId w:val="900"/>
        </w:numPr>
        <w:spacing w:before="0" w:after="0"/>
      </w:pPr>
      <w:r>
        <w:t>Credential Theft and Phishing</w:t>
      </w:r>
    </w:p>
    <w:p>
      <w:pPr>
        <w:numPr>
          <w:ilvl w:val="1"/>
          <w:numId w:val="900"/>
        </w:numPr>
        <w:spacing w:before="0" w:after="0"/>
      </w:pPr>
      <w:r>
        <w:t>Exploitation of Management Agents</w:t>
      </w:r>
    </w:p>
    <w:p>
      <w:pPr>
        <w:numPr>
          <w:ilvl w:val="2"/>
          <w:numId w:val="900"/>
        </w:numPr>
        <w:spacing w:before="0" w:after="0"/>
      </w:pPr>
      <w:r>
        <w:t>Agent Vulnerabilities</w:t>
      </w:r>
    </w:p>
    <w:p>
      <w:pPr>
        <w:numPr>
          <w:ilvl w:val="2"/>
          <w:numId w:val="900"/>
        </w:numPr>
        <w:spacing w:before="0" w:after="0"/>
      </w:pPr>
      <w:r>
        <w:t>Privilege Escalation via Agents</w:t>
      </w:r>
    </w:p>
    <w:p>
      <w:pPr>
        <w:numPr>
          <w:ilvl w:val="1"/>
          <w:numId w:val="900"/>
        </w:numPr>
        <w:spacing w:before="0" w:after="0"/>
      </w:pPr>
      <w:r>
        <w:t>Man-in-the-Middle Attacks on Management Traffic</w:t>
      </w:r>
    </w:p>
    <w:p>
      <w:pPr>
        <w:numPr>
          <w:ilvl w:val="2"/>
          <w:numId w:val="900"/>
        </w:numPr>
        <w:spacing w:before="0" w:after="0"/>
      </w:pPr>
      <w:r>
        <w:t>Intercepting Unencrypted Traffic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pStyle w:val="Heading1"/>
      </w:pPr>
      <w:r>
        <w:t>Side-Channel Attacks in Virtualized Environments</w:t>
      </w:r>
    </w:p>
    <w:p>
      <w:pPr>
        <w:numPr>
          <w:ilvl w:val="0"/>
          <w:numId w:val="900"/>
        </w:numPr>
        <w:spacing w:before="0" w:after="0"/>
      </w:pPr>
      <w:r>
        <w:t>Principles of Side-Channel Analysis</w:t>
      </w:r>
    </w:p>
    <w:p>
      <w:pPr>
        <w:numPr>
          <w:ilvl w:val="1"/>
          <w:numId w:val="900"/>
        </w:numPr>
        <w:spacing w:before="0" w:after="0"/>
      </w:pPr>
      <w:r>
        <w:t>Exploiting Physical Implementation Leakage</w:t>
      </w:r>
    </w:p>
    <w:p>
      <w:pPr>
        <w:numPr>
          <w:ilvl w:val="2"/>
          <w:numId w:val="900"/>
        </w:numPr>
        <w:spacing w:before="0" w:after="0"/>
      </w:pPr>
      <w:r>
        <w:t>Timing Information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Electromagnetic Emissions</w:t>
      </w:r>
    </w:p>
    <w:p>
      <w:pPr>
        <w:numPr>
          <w:ilvl w:val="1"/>
          <w:numId w:val="900"/>
        </w:numPr>
        <w:spacing w:before="0" w:after="0"/>
      </w:pPr>
      <w:r>
        <w:t>Covert Channels vs Side Channels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Examples in Virtualized Contexts</w:t>
      </w:r>
    </w:p>
    <w:p>
      <w:pPr>
        <w:numPr>
          <w:ilvl w:val="0"/>
          <w:numId w:val="900"/>
        </w:numPr>
        <w:spacing w:before="0" w:after="0"/>
      </w:pPr>
      <w:r>
        <w:t>Types of Side-Channel Attacks</w:t>
      </w:r>
    </w:p>
    <w:p>
      <w:pPr>
        <w:numPr>
          <w:ilvl w:val="1"/>
          <w:numId w:val="900"/>
        </w:numPr>
        <w:spacing w:before="0" w:after="0"/>
      </w:pPr>
      <w:r>
        <w:t>Cache-based Attacks</w:t>
      </w:r>
    </w:p>
    <w:p>
      <w:pPr>
        <w:numPr>
          <w:ilvl w:val="2"/>
          <w:numId w:val="900"/>
        </w:numPr>
        <w:spacing w:before="0" w:after="0"/>
      </w:pPr>
      <w:r>
        <w:t>Flush+Reload</w:t>
      </w:r>
    </w:p>
    <w:p>
      <w:pPr>
        <w:numPr>
          <w:ilvl w:val="3"/>
          <w:numId w:val="900"/>
        </w:numPr>
        <w:spacing w:before="0" w:after="0"/>
      </w:pPr>
      <w:r>
        <w:t>Attack Methodology</w:t>
      </w:r>
    </w:p>
    <w:p>
      <w:pPr>
        <w:numPr>
          <w:ilvl w:val="3"/>
          <w:numId w:val="900"/>
        </w:numPr>
        <w:spacing w:before="0" w:after="0"/>
      </w:pPr>
      <w:r>
        <w:t>Prerequisites and Limitations</w:t>
      </w:r>
    </w:p>
    <w:p>
      <w:pPr>
        <w:numPr>
          <w:ilvl w:val="2"/>
          <w:numId w:val="900"/>
        </w:numPr>
        <w:spacing w:before="0" w:after="0"/>
      </w:pPr>
      <w:r>
        <w:t>Evict+Time</w:t>
      </w:r>
    </w:p>
    <w:p>
      <w:pPr>
        <w:numPr>
          <w:ilvl w:val="3"/>
          <w:numId w:val="900"/>
        </w:numPr>
        <w:spacing w:before="0" w:after="0"/>
      </w:pPr>
      <w:r>
        <w:t>Attack Methodology</w:t>
      </w:r>
    </w:p>
    <w:p>
      <w:pPr>
        <w:numPr>
          <w:ilvl w:val="3"/>
          <w:numId w:val="900"/>
        </w:numPr>
        <w:spacing w:before="0" w:after="0"/>
      </w:pPr>
      <w:r>
        <w:t>Detection and Mitigation</w:t>
      </w:r>
    </w:p>
    <w:p>
      <w:pPr>
        <w:numPr>
          <w:ilvl w:val="2"/>
          <w:numId w:val="900"/>
        </w:numPr>
        <w:spacing w:before="0" w:after="0"/>
      </w:pPr>
      <w:r>
        <w:t>Prime+Probe</w:t>
      </w:r>
    </w:p>
    <w:p>
      <w:pPr>
        <w:numPr>
          <w:ilvl w:val="3"/>
          <w:numId w:val="900"/>
        </w:numPr>
        <w:spacing w:before="0" w:after="0"/>
      </w:pPr>
      <w:r>
        <w:t>Attack Methodology</w:t>
      </w:r>
    </w:p>
    <w:p>
      <w:pPr>
        <w:numPr>
          <w:ilvl w:val="3"/>
          <w:numId w:val="900"/>
        </w:numPr>
        <w:spacing w:before="0" w:after="0"/>
      </w:pPr>
      <w:r>
        <w:t>Impact on Multi-Tenant Environments</w:t>
      </w:r>
    </w:p>
    <w:p>
      <w:pPr>
        <w:numPr>
          <w:ilvl w:val="1"/>
          <w:numId w:val="900"/>
        </w:numPr>
        <w:spacing w:before="0" w:after="0"/>
      </w:pPr>
      <w:r>
        <w:t>Timing Attacks</w:t>
      </w:r>
    </w:p>
    <w:p>
      <w:pPr>
        <w:numPr>
          <w:ilvl w:val="2"/>
          <w:numId w:val="900"/>
        </w:numPr>
        <w:spacing w:before="0" w:after="0"/>
      </w:pPr>
      <w:r>
        <w:t>Exploiting Execution Time Variations</w:t>
      </w:r>
    </w:p>
    <w:p>
      <w:pPr>
        <w:numPr>
          <w:ilvl w:val="2"/>
          <w:numId w:val="900"/>
        </w:numPr>
        <w:spacing w:before="0" w:after="0"/>
      </w:pPr>
      <w:r>
        <w:t>Attacks on Cryptographic Operations</w:t>
      </w:r>
    </w:p>
    <w:p>
      <w:pPr>
        <w:numPr>
          <w:ilvl w:val="1"/>
          <w:numId w:val="900"/>
        </w:numPr>
        <w:spacing w:before="0" w:after="0"/>
      </w:pPr>
      <w:r>
        <w:t>Power Monitoring Attacks</w:t>
      </w:r>
    </w:p>
    <w:p>
      <w:pPr>
        <w:numPr>
          <w:ilvl w:val="2"/>
          <w:numId w:val="900"/>
        </w:numPr>
        <w:spacing w:before="0" w:after="0"/>
      </w:pPr>
      <w:r>
        <w:t>Power Analysis Techniques</w:t>
      </w:r>
    </w:p>
    <w:p>
      <w:pPr>
        <w:numPr>
          <w:ilvl w:val="2"/>
          <w:numId w:val="900"/>
        </w:numPr>
        <w:spacing w:before="0" w:after="0"/>
      </w:pPr>
      <w:r>
        <w:t>Feasibility in Virtualized Environments</w:t>
      </w:r>
    </w:p>
    <w:p>
      <w:pPr>
        <w:numPr>
          <w:ilvl w:val="1"/>
          <w:numId w:val="900"/>
        </w:numPr>
        <w:spacing w:before="0" w:after="0"/>
      </w:pPr>
      <w:r>
        <w:t>Electromagnetic Attacks</w:t>
      </w:r>
    </w:p>
    <w:p>
      <w:pPr>
        <w:numPr>
          <w:ilvl w:val="2"/>
          <w:numId w:val="900"/>
        </w:numPr>
        <w:spacing w:before="0" w:after="0"/>
      </w:pPr>
      <w:r>
        <w:t>EM Emanation Capture</w:t>
      </w:r>
    </w:p>
    <w:p>
      <w:pPr>
        <w:numPr>
          <w:ilvl w:val="2"/>
          <w:numId w:val="900"/>
        </w:numPr>
        <w:spacing w:before="0" w:after="0"/>
      </w:pPr>
      <w:r>
        <w:t>Practical Challenges in Data Centers</w:t>
      </w:r>
    </w:p>
    <w:p>
      <w:pPr>
        <w:numPr>
          <w:ilvl w:val="0"/>
          <w:numId w:val="900"/>
        </w:numPr>
        <w:spacing w:before="0" w:after="0"/>
      </w:pPr>
      <w:r>
        <w:t>Transient Execution Attacks</w:t>
      </w:r>
    </w:p>
    <w:p>
      <w:pPr>
        <w:numPr>
          <w:ilvl w:val="1"/>
          <w:numId w:val="900"/>
        </w:numPr>
        <w:spacing w:before="0" w:after="0"/>
      </w:pPr>
      <w:r>
        <w:t>Spectre Variants</w:t>
      </w:r>
    </w:p>
    <w:p>
      <w:pPr>
        <w:numPr>
          <w:ilvl w:val="2"/>
          <w:numId w:val="900"/>
        </w:numPr>
        <w:spacing w:before="0" w:after="0"/>
      </w:pPr>
      <w:r>
        <w:t>Branch Prediction Exploitation</w:t>
      </w:r>
    </w:p>
    <w:p>
      <w:pPr>
        <w:numPr>
          <w:ilvl w:val="2"/>
          <w:numId w:val="900"/>
        </w:numPr>
        <w:spacing w:before="0" w:after="0"/>
      </w:pPr>
      <w:r>
        <w:t>Bypassing Isolation Mechanisms</w:t>
      </w:r>
    </w:p>
    <w:p>
      <w:pPr>
        <w:numPr>
          <w:ilvl w:val="1"/>
          <w:numId w:val="900"/>
        </w:numPr>
        <w:spacing w:before="0" w:after="0"/>
      </w:pPr>
      <w:r>
        <w:t>Meltdown Variants</w:t>
      </w:r>
    </w:p>
    <w:p>
      <w:pPr>
        <w:numPr>
          <w:ilvl w:val="2"/>
          <w:numId w:val="900"/>
        </w:numPr>
        <w:spacing w:before="0" w:after="0"/>
      </w:pPr>
      <w:r>
        <w:t>Out-of-Order Execution Exploitation</w:t>
      </w:r>
    </w:p>
    <w:p>
      <w:pPr>
        <w:numPr>
          <w:ilvl w:val="2"/>
          <w:numId w:val="900"/>
        </w:numPr>
        <w:spacing w:before="0" w:after="0"/>
      </w:pPr>
      <w:r>
        <w:t>Kernel Memory Disclosure</w:t>
      </w:r>
    </w:p>
    <w:p>
      <w:pPr>
        <w:numPr>
          <w:ilvl w:val="1"/>
          <w:numId w:val="900"/>
        </w:numPr>
        <w:spacing w:before="0" w:after="0"/>
      </w:pPr>
      <w:r>
        <w:t>L1 Terminal Fault</w:t>
      </w:r>
    </w:p>
    <w:p>
      <w:pPr>
        <w:numPr>
          <w:ilvl w:val="2"/>
          <w:numId w:val="900"/>
        </w:numPr>
        <w:spacing w:before="0" w:after="0"/>
      </w:pPr>
      <w:r>
        <w:t>L1 Cache Vulnerabilities</w:t>
      </w:r>
    </w:p>
    <w:p>
      <w:pPr>
        <w:numPr>
          <w:ilvl w:val="2"/>
          <w:numId w:val="900"/>
        </w:numPr>
        <w:spacing w:before="0" w:after="0"/>
      </w:pPr>
      <w:r>
        <w:t>Impact on Virtualized Workloads</w:t>
      </w:r>
    </w:p>
    <w:p>
      <w:pPr>
        <w:numPr>
          <w:ilvl w:val="1"/>
          <w:numId w:val="900"/>
        </w:numPr>
        <w:spacing w:before="0" w:after="0"/>
      </w:pPr>
      <w:r>
        <w:t>Foreshadow</w:t>
      </w:r>
    </w:p>
    <w:p>
      <w:pPr>
        <w:numPr>
          <w:ilvl w:val="2"/>
          <w:numId w:val="900"/>
        </w:numPr>
        <w:spacing w:before="0" w:after="0"/>
      </w:pPr>
      <w:r>
        <w:t>SGX Enclave Attacks</w:t>
      </w:r>
    </w:p>
    <w:p>
      <w:pPr>
        <w:numPr>
          <w:ilvl w:val="2"/>
          <w:numId w:val="900"/>
        </w:numPr>
        <w:spacing w:before="0" w:after="0"/>
      </w:pPr>
      <w:r>
        <w:t>VM Memory Disclosure</w:t>
      </w:r>
    </w:p>
    <w:p>
      <w:pPr>
        <w:numPr>
          <w:ilvl w:val="0"/>
          <w:numId w:val="900"/>
        </w:numPr>
        <w:spacing w:before="0" w:after="0"/>
      </w:pPr>
      <w:r>
        <w:t>Impact of Side-Channel Attacks</w:t>
      </w:r>
    </w:p>
    <w:p>
      <w:pPr>
        <w:numPr>
          <w:ilvl w:val="1"/>
          <w:numId w:val="900"/>
        </w:numPr>
        <w:spacing w:before="0" w:after="0"/>
      </w:pPr>
      <w:r>
        <w:t>Cryptographic Key Extraction</w:t>
      </w:r>
    </w:p>
    <w:p>
      <w:pPr>
        <w:numPr>
          <w:ilvl w:val="2"/>
          <w:numId w:val="900"/>
        </w:numPr>
        <w:spacing w:before="0" w:after="0"/>
      </w:pPr>
      <w:r>
        <w:t>Attacks on VM-Resident Keys</w:t>
      </w:r>
    </w:p>
    <w:p>
      <w:pPr>
        <w:numPr>
          <w:ilvl w:val="2"/>
          <w:numId w:val="900"/>
        </w:numPr>
        <w:spacing w:before="0" w:after="0"/>
      </w:pPr>
      <w:r>
        <w:t>Impact on Encrypted Communications</w:t>
      </w:r>
    </w:p>
    <w:p>
      <w:pPr>
        <w:numPr>
          <w:ilvl w:val="1"/>
          <w:numId w:val="900"/>
        </w:numPr>
        <w:spacing w:before="0" w:after="0"/>
      </w:pPr>
      <w:r>
        <w:t>Sensitive Data Leakage from Other VMs</w:t>
      </w:r>
    </w:p>
    <w:p>
      <w:pPr>
        <w:numPr>
          <w:ilvl w:val="2"/>
          <w:numId w:val="900"/>
        </w:numPr>
        <w:spacing w:before="0" w:after="0"/>
      </w:pPr>
      <w:r>
        <w:t>Cross-VM Data Exfiltration</w:t>
      </w:r>
    </w:p>
    <w:p>
      <w:pPr>
        <w:numPr>
          <w:ilvl w:val="2"/>
          <w:numId w:val="900"/>
        </w:numPr>
        <w:spacing w:before="0" w:after="0"/>
      </w:pPr>
      <w:r>
        <w:t>Privacy and Compliance Implications</w:t>
      </w:r>
    </w:p>
    <w:p>
      <w:pPr>
        <w:pStyle w:val="Heading1"/>
      </w:pPr>
      <w:r>
        <w:t>Hypervisor Security Hardening and Mitigation Strategies</w:t>
      </w:r>
    </w:p>
    <w:p>
      <w:pPr>
        <w:numPr>
          <w:ilvl w:val="0"/>
          <w:numId w:val="900"/>
        </w:numPr>
        <w:spacing w:before="0" w:after="0"/>
      </w:pPr>
      <w:r>
        <w:t>Secure Configuration and Deployment</w:t>
      </w:r>
    </w:p>
    <w:p>
      <w:pPr>
        <w:numPr>
          <w:ilvl w:val="1"/>
          <w:numId w:val="900"/>
        </w:numPr>
        <w:spacing w:before="0" w:after="0"/>
      </w:pPr>
      <w:r>
        <w:t>Principle of Least Privilege for Management Access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Disabling Unnecessary Services and Features</w:t>
      </w:r>
    </w:p>
    <w:p>
      <w:pPr>
        <w:numPr>
          <w:ilvl w:val="2"/>
          <w:numId w:val="900"/>
        </w:numPr>
        <w:spacing w:before="0" w:after="0"/>
      </w:pPr>
      <w:r>
        <w:t>Service Enumeration and Minimization</w:t>
      </w:r>
    </w:p>
    <w:p>
      <w:pPr>
        <w:numPr>
          <w:ilvl w:val="2"/>
          <w:numId w:val="900"/>
        </w:numPr>
        <w:spacing w:before="0" w:after="0"/>
      </w:pPr>
      <w:r>
        <w:t>Disabling Legacy Protocols</w:t>
      </w:r>
    </w:p>
    <w:p>
      <w:pPr>
        <w:numPr>
          <w:ilvl w:val="1"/>
          <w:numId w:val="900"/>
        </w:numPr>
        <w:spacing w:before="0" w:after="0"/>
      </w:pPr>
      <w:r>
        <w:t>Hardening the Host Operating System</w:t>
      </w:r>
    </w:p>
    <w:p>
      <w:pPr>
        <w:numPr>
          <w:ilvl w:val="2"/>
          <w:numId w:val="900"/>
        </w:numPr>
        <w:spacing w:before="0" w:after="0"/>
      </w:pPr>
      <w:r>
        <w:t>OS Patch Management</w:t>
      </w:r>
    </w:p>
    <w:p>
      <w:pPr>
        <w:numPr>
          <w:ilvl w:val="2"/>
          <w:numId w:val="900"/>
        </w:numPr>
        <w:spacing w:before="0" w:after="0"/>
      </w:pPr>
      <w:r>
        <w:t>Host Firewall Configuration</w:t>
      </w:r>
    </w:p>
    <w:p>
      <w:pPr>
        <w:numPr>
          <w:ilvl w:val="2"/>
          <w:numId w:val="900"/>
        </w:numPr>
        <w:spacing w:before="0" w:after="0"/>
      </w:pPr>
      <w:r>
        <w:t>Removal of Unneeded Software</w:t>
      </w:r>
    </w:p>
    <w:p>
      <w:pPr>
        <w:numPr>
          <w:ilvl w:val="1"/>
          <w:numId w:val="900"/>
        </w:numPr>
        <w:spacing w:before="0" w:after="0"/>
      </w:pPr>
      <w:r>
        <w:t>Secure Boot Processes</w:t>
      </w:r>
    </w:p>
    <w:p>
      <w:pPr>
        <w:numPr>
          <w:ilvl w:val="2"/>
          <w:numId w:val="900"/>
        </w:numPr>
        <w:spacing w:before="0" w:after="0"/>
      </w:pPr>
      <w:r>
        <w:t>UEFI Secure Boot</w:t>
      </w:r>
    </w:p>
    <w:p>
      <w:pPr>
        <w:numPr>
          <w:ilvl w:val="2"/>
          <w:numId w:val="900"/>
        </w:numPr>
        <w:spacing w:before="0" w:after="0"/>
      </w:pPr>
      <w:r>
        <w:t>Boot Chain of Trust</w:t>
      </w:r>
    </w:p>
    <w:p>
      <w:pPr>
        <w:numPr>
          <w:ilvl w:val="2"/>
          <w:numId w:val="900"/>
        </w:numPr>
        <w:spacing w:before="0" w:after="0"/>
      </w:pPr>
      <w:r>
        <w:t>Secure Firmware Updates</w:t>
      </w:r>
    </w:p>
    <w:p>
      <w:pPr>
        <w:numPr>
          <w:ilvl w:val="0"/>
          <w:numId w:val="900"/>
        </w:numPr>
        <w:spacing w:before="0" w:after="0"/>
      </w:pPr>
      <w:r>
        <w:t>Patch and Vulnerability Management</w:t>
      </w:r>
    </w:p>
    <w:p>
      <w:pPr>
        <w:numPr>
          <w:ilvl w:val="1"/>
          <w:numId w:val="900"/>
        </w:numPr>
        <w:spacing w:before="0" w:after="0"/>
      </w:pPr>
      <w:r>
        <w:t>Timely Application of Security Patches</w:t>
      </w:r>
    </w:p>
    <w:p>
      <w:pPr>
        <w:numPr>
          <w:ilvl w:val="2"/>
          <w:numId w:val="900"/>
        </w:numPr>
        <w:spacing w:before="0" w:after="0"/>
      </w:pPr>
      <w:r>
        <w:t>Patch Testing and Validation</w:t>
      </w:r>
    </w:p>
    <w:p>
      <w:pPr>
        <w:numPr>
          <w:ilvl w:val="2"/>
          <w:numId w:val="900"/>
        </w:numPr>
        <w:spacing w:before="0" w:after="0"/>
      </w:pPr>
      <w:r>
        <w:t>Patch Rollback Procedures</w:t>
      </w:r>
    </w:p>
    <w:p>
      <w:pPr>
        <w:numPr>
          <w:ilvl w:val="1"/>
          <w:numId w:val="900"/>
        </w:numPr>
        <w:spacing w:before="0" w:after="0"/>
      </w:pPr>
      <w:r>
        <w:t>Live Migration for Patching without Downtime</w:t>
      </w:r>
    </w:p>
    <w:p>
      <w:pPr>
        <w:numPr>
          <w:ilvl w:val="2"/>
          <w:numId w:val="900"/>
        </w:numPr>
        <w:spacing w:before="0" w:after="0"/>
      </w:pPr>
      <w:r>
        <w:t>Migration Planning</w:t>
      </w:r>
    </w:p>
    <w:p>
      <w:pPr>
        <w:numPr>
          <w:ilvl w:val="2"/>
          <w:numId w:val="900"/>
        </w:numPr>
        <w:spacing w:before="0" w:after="0"/>
      </w:pPr>
      <w:r>
        <w:t>Security Considerations during Migration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Automated Scanning Tools</w:t>
      </w:r>
    </w:p>
    <w:p>
      <w:pPr>
        <w:numPr>
          <w:ilvl w:val="2"/>
          <w:numId w:val="900"/>
        </w:numPr>
        <w:spacing w:before="0" w:after="0"/>
      </w:pPr>
      <w:r>
        <w:t>Manual Vulnerability Assessment</w:t>
      </w:r>
    </w:p>
    <w:p>
      <w:pPr>
        <w:numPr>
          <w:ilvl w:val="0"/>
          <w:numId w:val="900"/>
        </w:numPr>
        <w:spacing w:before="0" w:after="0"/>
      </w:pPr>
      <w:r>
        <w:t>Network Security for Virtualized Environments</w:t>
      </w:r>
    </w:p>
    <w:p>
      <w:pPr>
        <w:numPr>
          <w:ilvl w:val="1"/>
          <w:numId w:val="900"/>
        </w:numPr>
        <w:spacing w:before="0" w:after="0"/>
      </w:pPr>
      <w:r>
        <w:t>Micro-segmentation with Virtual Switches</w:t>
      </w:r>
    </w:p>
    <w:p>
      <w:pPr>
        <w:numPr>
          <w:ilvl w:val="2"/>
          <w:numId w:val="900"/>
        </w:numPr>
        <w:spacing w:before="0" w:after="0"/>
      </w:pPr>
      <w:r>
        <w:t>Network Segmentation Strategies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Traffic Filtering and Inspection</w:t>
      </w:r>
    </w:p>
    <w:p>
      <w:pPr>
        <w:numPr>
          <w:ilvl w:val="2"/>
          <w:numId w:val="900"/>
        </w:numPr>
        <w:spacing w:before="0" w:after="0"/>
      </w:pPr>
      <w:r>
        <w:t>Virtual Firewalls</w:t>
      </w:r>
    </w:p>
    <w:p>
      <w:pPr>
        <w:numPr>
          <w:ilvl w:val="2"/>
          <w:numId w:val="900"/>
        </w:numPr>
        <w:spacing w:before="0" w:after="0"/>
      </w:pPr>
      <w:r>
        <w:t>Intrusion Detection and Prevention</w:t>
      </w:r>
    </w:p>
    <w:p>
      <w:pPr>
        <w:numPr>
          <w:ilvl w:val="1"/>
          <w:numId w:val="900"/>
        </w:numPr>
        <w:spacing w:before="0" w:after="0"/>
      </w:pPr>
      <w:r>
        <w:t>Isolation of Management Network Traffic</w:t>
      </w:r>
    </w:p>
    <w:p>
      <w:pPr>
        <w:numPr>
          <w:ilvl w:val="2"/>
          <w:numId w:val="900"/>
        </w:numPr>
        <w:spacing w:before="0" w:after="0"/>
      </w:pPr>
      <w:r>
        <w:t>Dedicated Management Networks</w:t>
      </w:r>
    </w:p>
    <w:p>
      <w:pPr>
        <w:numPr>
          <w:ilvl w:val="2"/>
          <w:numId w:val="900"/>
        </w:numPr>
        <w:spacing w:before="0" w:after="0"/>
      </w:pPr>
      <w:r>
        <w:t>Encryption of Management Traffic</w:t>
      </w:r>
    </w:p>
    <w:p>
      <w:pPr>
        <w:numPr>
          <w:ilvl w:val="0"/>
          <w:numId w:val="900"/>
        </w:numPr>
        <w:spacing w:before="0" w:after="0"/>
      </w:pPr>
      <w:r>
        <w:t>Storage Security</w:t>
      </w:r>
    </w:p>
    <w:p>
      <w:pPr>
        <w:numPr>
          <w:ilvl w:val="1"/>
          <w:numId w:val="900"/>
        </w:numPr>
        <w:spacing w:before="0" w:after="0"/>
      </w:pPr>
      <w:r>
        <w:t>Encryption of VM Disks</w:t>
      </w:r>
    </w:p>
    <w:p>
      <w:pPr>
        <w:numPr>
          <w:ilvl w:val="2"/>
          <w:numId w:val="900"/>
        </w:numPr>
        <w:spacing w:before="0" w:after="0"/>
      </w:pPr>
      <w:r>
        <w:t>Encryption Algorithms and Key Management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Secure Deletion of Virtual Disks</w:t>
      </w:r>
    </w:p>
    <w:p>
      <w:pPr>
        <w:numPr>
          <w:ilvl w:val="2"/>
          <w:numId w:val="900"/>
        </w:numPr>
        <w:spacing w:before="0" w:after="0"/>
      </w:pPr>
      <w:r>
        <w:t>Data Sanitization Techniques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Storage Network Isolation</w:t>
      </w:r>
    </w:p>
    <w:p>
      <w:pPr>
        <w:numPr>
          <w:ilvl w:val="2"/>
          <w:numId w:val="900"/>
        </w:numPr>
        <w:spacing w:before="0" w:after="0"/>
      </w:pPr>
      <w:r>
        <w:t>iSCSI Security</w:t>
      </w:r>
    </w:p>
    <w:p>
      <w:pPr>
        <w:numPr>
          <w:ilvl w:val="2"/>
          <w:numId w:val="900"/>
        </w:numPr>
        <w:spacing w:before="0" w:after="0"/>
      </w:pPr>
      <w:r>
        <w:t>Fibre Channel Security</w:t>
      </w:r>
    </w:p>
    <w:p>
      <w:pPr>
        <w:numPr>
          <w:ilvl w:val="2"/>
          <w:numId w:val="900"/>
        </w:numPr>
        <w:spacing w:before="0" w:after="0"/>
      </w:pPr>
      <w:r>
        <w:t>Zoning and LUN Masking</w:t>
      </w:r>
    </w:p>
    <w:p>
      <w:pPr>
        <w:numPr>
          <w:ilvl w:val="2"/>
          <w:numId w:val="900"/>
        </w:numPr>
        <w:spacing w:before="0" w:after="0"/>
      </w:pPr>
      <w:r>
        <w:t>Network Access Controls</w:t>
      </w:r>
    </w:p>
    <w:p>
      <w:pPr>
        <w:numPr>
          <w:ilvl w:val="0"/>
          <w:numId w:val="900"/>
        </w:numPr>
        <w:spacing w:before="0" w:after="0"/>
      </w:pPr>
      <w:r>
        <w:t>Logging, Monitoring, and Auditing</w:t>
      </w:r>
    </w:p>
    <w:p>
      <w:pPr>
        <w:numPr>
          <w:ilvl w:val="1"/>
          <w:numId w:val="900"/>
        </w:numPr>
        <w:spacing w:before="0" w:after="0"/>
      </w:pPr>
      <w:r>
        <w:t>Centralized Logging of Hypervisor and VM Events</w:t>
      </w:r>
    </w:p>
    <w:p>
      <w:pPr>
        <w:numPr>
          <w:ilvl w:val="2"/>
          <w:numId w:val="900"/>
        </w:numPr>
        <w:spacing w:before="0" w:after="0"/>
      </w:pPr>
      <w:r>
        <w:t>Log Aggregation Solutions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1"/>
          <w:numId w:val="900"/>
        </w:numPr>
        <w:spacing w:before="0" w:after="0"/>
      </w:pPr>
      <w:r>
        <w:t>Hypervisor Integrity Monitoring</w:t>
      </w:r>
    </w:p>
    <w:p>
      <w:pPr>
        <w:numPr>
          <w:ilvl w:val="2"/>
          <w:numId w:val="900"/>
        </w:numPr>
        <w:spacing w:before="0" w:after="0"/>
      </w:pPr>
      <w:r>
        <w:t>File Integrity Checking</w:t>
      </w:r>
    </w:p>
    <w:p>
      <w:pPr>
        <w:numPr>
          <w:ilvl w:val="2"/>
          <w:numId w:val="900"/>
        </w:numPr>
        <w:spacing w:before="0" w:after="0"/>
      </w:pPr>
      <w:r>
        <w:t>Baseline Comparison</w:t>
      </w:r>
    </w:p>
    <w:p>
      <w:pPr>
        <w:numPr>
          <w:ilvl w:val="1"/>
          <w:numId w:val="900"/>
        </w:numPr>
        <w:spacing w:before="0" w:after="0"/>
      </w:pPr>
      <w:r>
        <w:t>Intrusion Detection and Prevention Systems for Virtual Networks</w:t>
      </w:r>
    </w:p>
    <w:p>
      <w:pPr>
        <w:numPr>
          <w:ilvl w:val="2"/>
          <w:numId w:val="900"/>
        </w:numPr>
        <w:spacing w:before="0" w:after="0"/>
      </w:pPr>
      <w:r>
        <w:t>Deployment Models</w:t>
      </w:r>
    </w:p>
    <w:p>
      <w:pPr>
        <w:numPr>
          <w:ilvl w:val="2"/>
          <w:numId w:val="900"/>
        </w:numPr>
        <w:spacing w:before="0" w:after="0"/>
      </w:pPr>
      <w:r>
        <w:t>Alerting and Response Mechanisms</w:t>
      </w:r>
    </w:p>
    <w:p>
      <w:pPr>
        <w:pStyle w:val="Heading1"/>
      </w:pPr>
      <w:r>
        <w:t>Advanced Hypervisor Security Architectures</w:t>
      </w:r>
    </w:p>
    <w:p>
      <w:pPr>
        <w:numPr>
          <w:ilvl w:val="0"/>
          <w:numId w:val="900"/>
        </w:numPr>
        <w:spacing w:before="0" w:after="0"/>
      </w:pPr>
      <w:r>
        <w:t>Hardware-Assisted Security</w:t>
      </w:r>
    </w:p>
    <w:p>
      <w:pPr>
        <w:numPr>
          <w:ilvl w:val="1"/>
          <w:numId w:val="900"/>
        </w:numPr>
        <w:spacing w:before="0" w:after="0"/>
      </w:pPr>
      <w:r>
        <w:t>Intel Trusted Execution Technology</w:t>
      </w:r>
    </w:p>
    <w:p>
      <w:pPr>
        <w:numPr>
          <w:ilvl w:val="2"/>
          <w:numId w:val="900"/>
        </w:numPr>
        <w:spacing w:before="0" w:after="0"/>
      </w:pPr>
      <w:r>
        <w:t>Measured Boot</w:t>
      </w:r>
    </w:p>
    <w:p>
      <w:pPr>
        <w:numPr>
          <w:ilvl w:val="2"/>
          <w:numId w:val="900"/>
        </w:numPr>
        <w:spacing w:before="0" w:after="0"/>
      </w:pPr>
      <w:r>
        <w:t>Platform Attestation</w:t>
      </w:r>
    </w:p>
    <w:p>
      <w:pPr>
        <w:numPr>
          <w:ilvl w:val="1"/>
          <w:numId w:val="900"/>
        </w:numPr>
        <w:spacing w:before="0" w:after="0"/>
      </w:pPr>
      <w:r>
        <w:t>AMD Secure Encrypted Virtualization</w:t>
      </w:r>
    </w:p>
    <w:p>
      <w:pPr>
        <w:numPr>
          <w:ilvl w:val="2"/>
          <w:numId w:val="900"/>
        </w:numPr>
        <w:spacing w:before="0" w:after="0"/>
      </w:pPr>
      <w:r>
        <w:t>Memory Encryption for VMs</w:t>
      </w:r>
    </w:p>
    <w:p>
      <w:pPr>
        <w:numPr>
          <w:ilvl w:val="2"/>
          <w:numId w:val="900"/>
        </w:numPr>
        <w:spacing w:before="0" w:after="0"/>
      </w:pPr>
      <w:r>
        <w:t>SEV-ES</w:t>
      </w:r>
    </w:p>
    <w:p>
      <w:pPr>
        <w:numPr>
          <w:ilvl w:val="3"/>
          <w:numId w:val="900"/>
        </w:numPr>
        <w:spacing w:before="0" w:after="0"/>
      </w:pPr>
      <w:r>
        <w:t>Register State Encryption</w:t>
      </w:r>
    </w:p>
    <w:p>
      <w:pPr>
        <w:numPr>
          <w:ilvl w:val="3"/>
          <w:numId w:val="900"/>
        </w:numPr>
        <w:spacing w:before="0" w:after="0"/>
      </w:pPr>
      <w:r>
        <w:t>Guest State Protection</w:t>
      </w:r>
    </w:p>
    <w:p>
      <w:pPr>
        <w:numPr>
          <w:ilvl w:val="2"/>
          <w:numId w:val="900"/>
        </w:numPr>
        <w:spacing w:before="0" w:after="0"/>
      </w:pPr>
      <w:r>
        <w:t>SEV-SNP</w:t>
      </w:r>
    </w:p>
    <w:p>
      <w:pPr>
        <w:numPr>
          <w:ilvl w:val="3"/>
          <w:numId w:val="900"/>
        </w:numPr>
        <w:spacing w:before="0" w:after="0"/>
      </w:pPr>
      <w:r>
        <w:t>Page Table Integrity</w:t>
      </w:r>
    </w:p>
    <w:p>
      <w:pPr>
        <w:numPr>
          <w:ilvl w:val="3"/>
          <w:numId w:val="900"/>
        </w:numPr>
        <w:spacing w:before="0" w:after="0"/>
      </w:pPr>
      <w:r>
        <w:t>Protection against Hypervisor Attacks</w:t>
      </w:r>
    </w:p>
    <w:p>
      <w:pPr>
        <w:numPr>
          <w:ilvl w:val="1"/>
          <w:numId w:val="900"/>
        </w:numPr>
        <w:spacing w:before="0" w:after="0"/>
      </w:pPr>
      <w:r>
        <w:t>Intel Software Guard Extensions in Virtualized Contexts</w:t>
      </w:r>
    </w:p>
    <w:p>
      <w:pPr>
        <w:numPr>
          <w:ilvl w:val="2"/>
          <w:numId w:val="900"/>
        </w:numPr>
        <w:spacing w:before="0" w:after="0"/>
      </w:pPr>
      <w:r>
        <w:t>Enclave Creation and Management</w:t>
      </w:r>
    </w:p>
    <w:p>
      <w:pPr>
        <w:numPr>
          <w:ilvl w:val="2"/>
          <w:numId w:val="900"/>
        </w:numPr>
        <w:spacing w:before="0" w:after="0"/>
      </w:pPr>
      <w:r>
        <w:t>Use Cases in Multi-Tenant Environments</w:t>
      </w:r>
    </w:p>
    <w:p>
      <w:pPr>
        <w:numPr>
          <w:ilvl w:val="0"/>
          <w:numId w:val="900"/>
        </w:numPr>
        <w:spacing w:before="0" w:after="0"/>
      </w:pPr>
      <w:r>
        <w:t>VM Introspection</w:t>
      </w:r>
    </w:p>
    <w:p>
      <w:pPr>
        <w:numPr>
          <w:ilvl w:val="1"/>
          <w:numId w:val="900"/>
        </w:numPr>
        <w:spacing w:before="0" w:after="0"/>
      </w:pPr>
      <w:r>
        <w:t>Agentless Security Monitoring</w:t>
      </w:r>
    </w:p>
    <w:p>
      <w:pPr>
        <w:numPr>
          <w:ilvl w:val="2"/>
          <w:numId w:val="900"/>
        </w:numPr>
        <w:spacing w:before="0" w:after="0"/>
      </w:pPr>
      <w:r>
        <w:t>Out-of-Band Monitoring</w:t>
      </w:r>
    </w:p>
    <w:p>
      <w:pPr>
        <w:numPr>
          <w:ilvl w:val="2"/>
          <w:numId w:val="900"/>
        </w:numPr>
        <w:spacing w:before="0" w:after="0"/>
      </w:pPr>
      <w:r>
        <w:t>Detection of Rootkits and Malware</w:t>
      </w:r>
    </w:p>
    <w:p>
      <w:pPr>
        <w:numPr>
          <w:ilvl w:val="1"/>
          <w:numId w:val="900"/>
        </w:numPr>
        <w:spacing w:before="0" w:after="0"/>
      </w:pPr>
      <w:r>
        <w:t>Memory Introspection for Malware Detection</w:t>
      </w:r>
    </w:p>
    <w:p>
      <w:pPr>
        <w:numPr>
          <w:ilvl w:val="2"/>
          <w:numId w:val="900"/>
        </w:numPr>
        <w:spacing w:before="0" w:after="0"/>
      </w:pPr>
      <w:r>
        <w:t>Real-Time Memory Analysis</w:t>
      </w:r>
    </w:p>
    <w:p>
      <w:pPr>
        <w:numPr>
          <w:ilvl w:val="2"/>
          <w:numId w:val="900"/>
        </w:numPr>
        <w:spacing w:before="0" w:after="0"/>
      </w:pPr>
      <w:r>
        <w:t>Signature and Heuristic Detection</w:t>
      </w:r>
    </w:p>
    <w:p>
      <w:pPr>
        <w:numPr>
          <w:ilvl w:val="1"/>
          <w:numId w:val="900"/>
        </w:numPr>
        <w:spacing w:before="0" w:after="0"/>
      </w:pPr>
      <w:r>
        <w:t>Network Introspection</w:t>
      </w:r>
    </w:p>
    <w:p>
      <w:pPr>
        <w:numPr>
          <w:ilvl w:val="2"/>
          <w:numId w:val="900"/>
        </w:numPr>
        <w:spacing w:before="0" w:after="0"/>
      </w:pPr>
      <w:r>
        <w:t>Monitoring Virtual Network Traffic</w:t>
      </w:r>
    </w:p>
    <w:p>
      <w:pPr>
        <w:numPr>
          <w:ilvl w:val="2"/>
          <w:numId w:val="900"/>
        </w:numPr>
        <w:spacing w:before="0" w:after="0"/>
      </w:pPr>
      <w:r>
        <w:t>Detecting Lateral Movement</w:t>
      </w:r>
    </w:p>
    <w:p>
      <w:pPr>
        <w:numPr>
          <w:ilvl w:val="0"/>
          <w:numId w:val="900"/>
        </w:numPr>
        <w:spacing w:before="0" w:after="0"/>
      </w:pPr>
      <w:r>
        <w:t>Micro-hypervisors and Minimalist Architectures</w:t>
      </w:r>
    </w:p>
    <w:p>
      <w:pPr>
        <w:numPr>
          <w:ilvl w:val="1"/>
          <w:numId w:val="900"/>
        </w:numPr>
        <w:spacing w:before="0" w:after="0"/>
      </w:pPr>
      <w:r>
        <w:t>Reducing the Attack Surface</w:t>
      </w:r>
    </w:p>
    <w:p>
      <w:pPr>
        <w:numPr>
          <w:ilvl w:val="2"/>
          <w:numId w:val="900"/>
        </w:numPr>
        <w:spacing w:before="0" w:after="0"/>
      </w:pPr>
      <w:r>
        <w:t>Minimal Codebase Design</w:t>
      </w:r>
    </w:p>
    <w:p>
      <w:pPr>
        <w:numPr>
          <w:ilvl w:val="2"/>
          <w:numId w:val="900"/>
        </w:numPr>
        <w:spacing w:before="0" w:after="0"/>
      </w:pPr>
      <w:r>
        <w:t>Removal of Non-Essential Features</w:t>
      </w:r>
    </w:p>
    <w:p>
      <w:pPr>
        <w:numPr>
          <w:ilvl w:val="1"/>
          <w:numId w:val="900"/>
        </w:numPr>
        <w:spacing w:before="0" w:after="0"/>
      </w:pPr>
      <w:r>
        <w:t>Formal Verification of Hypervisor Code</w:t>
      </w:r>
    </w:p>
    <w:p>
      <w:pPr>
        <w:numPr>
          <w:ilvl w:val="2"/>
          <w:numId w:val="900"/>
        </w:numPr>
        <w:spacing w:before="0" w:after="0"/>
      </w:pPr>
      <w:r>
        <w:t>Formal Methods and Proofs</w:t>
      </w:r>
    </w:p>
    <w:p>
      <w:pPr>
        <w:numPr>
          <w:ilvl w:val="2"/>
          <w:numId w:val="900"/>
        </w:numPr>
        <w:spacing w:before="0" w:after="0"/>
      </w:pPr>
      <w:r>
        <w:t>Verified Hypervisor Projects</w:t>
      </w:r>
    </w:p>
    <w:p>
      <w:pPr>
        <w:numPr>
          <w:ilvl w:val="0"/>
          <w:numId w:val="900"/>
        </w:numPr>
        <w:spacing w:before="0" w:after="0"/>
      </w:pPr>
      <w:r>
        <w:t>Confidential Computing</w:t>
      </w:r>
    </w:p>
    <w:p>
      <w:pPr>
        <w:numPr>
          <w:ilvl w:val="1"/>
          <w:numId w:val="900"/>
        </w:numPr>
        <w:spacing w:before="0" w:after="0"/>
      </w:pPr>
      <w:r>
        <w:t>Protecting Data-in-Use within VMs</w:t>
      </w:r>
    </w:p>
    <w:p>
      <w:pPr>
        <w:numPr>
          <w:ilvl w:val="2"/>
          <w:numId w:val="900"/>
        </w:numPr>
        <w:spacing w:before="0" w:after="0"/>
      </w:pPr>
      <w:r>
        <w:t>In-Memory Encryption</w:t>
      </w:r>
    </w:p>
    <w:p>
      <w:pPr>
        <w:numPr>
          <w:ilvl w:val="2"/>
          <w:numId w:val="900"/>
        </w:numPr>
        <w:spacing w:before="0" w:after="0"/>
      </w:pPr>
      <w:r>
        <w:t>Secure Execution Environments</w:t>
      </w:r>
    </w:p>
    <w:p>
      <w:pPr>
        <w:numPr>
          <w:ilvl w:val="1"/>
          <w:numId w:val="900"/>
        </w:numPr>
        <w:spacing w:before="0" w:after="0"/>
      </w:pPr>
      <w:r>
        <w:t>Creating Trusted Execution Environments</w:t>
      </w:r>
    </w:p>
    <w:p>
      <w:pPr>
        <w:numPr>
          <w:ilvl w:val="2"/>
          <w:numId w:val="900"/>
        </w:numPr>
        <w:spacing w:before="0" w:after="0"/>
      </w:pPr>
      <w:r>
        <w:t>TEE Architecture</w:t>
      </w:r>
    </w:p>
    <w:p>
      <w:pPr>
        <w:numPr>
          <w:ilvl w:val="2"/>
          <w:numId w:val="900"/>
        </w:numPr>
        <w:spacing w:before="0" w:after="0"/>
      </w:pPr>
      <w:r>
        <w:t>Attestation and Remote Verification</w:t>
      </w:r>
    </w:p>
    <w:p>
      <w:pPr>
        <w:pStyle w:val="Heading1"/>
      </w:pPr>
      <w:r>
        <w:t>Incident Response and Forensics in Virtualized Environments</w:t>
      </w:r>
    </w:p>
    <w:p>
      <w:pPr>
        <w:numPr>
          <w:ilvl w:val="0"/>
          <w:numId w:val="900"/>
        </w:numPr>
        <w:spacing w:before="0" w:after="0"/>
      </w:pPr>
      <w:r>
        <w:t>Challenges in Virtualized Incident Response</w:t>
      </w:r>
    </w:p>
    <w:p>
      <w:pPr>
        <w:numPr>
          <w:ilvl w:val="1"/>
          <w:numId w:val="900"/>
        </w:numPr>
        <w:spacing w:before="0" w:after="0"/>
      </w:pPr>
      <w:r>
        <w:t>Volatility of Virtual Machine State</w:t>
      </w:r>
    </w:p>
    <w:p>
      <w:pPr>
        <w:numPr>
          <w:ilvl w:val="2"/>
          <w:numId w:val="900"/>
        </w:numPr>
        <w:spacing w:before="0" w:after="0"/>
      </w:pPr>
      <w:r>
        <w:t>Ephemeral Memory and Storage</w:t>
      </w:r>
    </w:p>
    <w:p>
      <w:pPr>
        <w:numPr>
          <w:ilvl w:val="2"/>
          <w:numId w:val="900"/>
        </w:numPr>
        <w:spacing w:before="0" w:after="0"/>
      </w:pPr>
      <w:r>
        <w:t>Impact of VM Snapshots and Cloning</w:t>
      </w:r>
    </w:p>
    <w:p>
      <w:pPr>
        <w:numPr>
          <w:ilvl w:val="1"/>
          <w:numId w:val="900"/>
        </w:numPr>
        <w:spacing w:before="0" w:after="0"/>
      </w:pPr>
      <w:r>
        <w:t>Abstraction from Physical Hardware</w:t>
      </w:r>
    </w:p>
    <w:p>
      <w:pPr>
        <w:numPr>
          <w:ilvl w:val="2"/>
          <w:numId w:val="900"/>
        </w:numPr>
        <w:spacing w:before="0" w:after="0"/>
      </w:pPr>
      <w:r>
        <w:t>Difficulty in Mapping Virtual to Physical Resources</w:t>
      </w:r>
    </w:p>
    <w:p>
      <w:pPr>
        <w:numPr>
          <w:ilvl w:val="2"/>
          <w:numId w:val="900"/>
        </w:numPr>
        <w:spacing w:before="0" w:after="0"/>
      </w:pPr>
      <w:r>
        <w:t>Hypervisor Layer Obfuscation</w:t>
      </w:r>
    </w:p>
    <w:p>
      <w:pPr>
        <w:numPr>
          <w:ilvl w:val="1"/>
          <w:numId w:val="900"/>
        </w:numPr>
        <w:spacing w:before="0" w:after="0"/>
      </w:pPr>
      <w:r>
        <w:t>Log Correlation Complexity</w:t>
      </w:r>
    </w:p>
    <w:p>
      <w:pPr>
        <w:numPr>
          <w:ilvl w:val="2"/>
          <w:numId w:val="900"/>
        </w:numPr>
        <w:spacing w:before="0" w:after="0"/>
      </w:pPr>
      <w:r>
        <w:t>Multiple Log Sources</w:t>
      </w:r>
    </w:p>
    <w:p>
      <w:pPr>
        <w:numPr>
          <w:ilvl w:val="2"/>
          <w:numId w:val="900"/>
        </w:numPr>
        <w:spacing w:before="0" w:after="0"/>
      </w:pPr>
      <w:r>
        <w:t>Time Synchronization Issues</w:t>
      </w:r>
    </w:p>
    <w:p>
      <w:pPr>
        <w:numPr>
          <w:ilvl w:val="0"/>
          <w:numId w:val="900"/>
        </w:numPr>
        <w:spacing w:before="0" w:after="0"/>
      </w:pPr>
      <w:r>
        <w:t>Detection and Analysis</w:t>
      </w:r>
    </w:p>
    <w:p>
      <w:pPr>
        <w:numPr>
          <w:ilvl w:val="1"/>
          <w:numId w:val="900"/>
        </w:numPr>
        <w:spacing w:before="0" w:after="0"/>
      </w:pPr>
      <w:r>
        <w:t>Identifying Anomalous Hypervisor Behavior</w:t>
      </w:r>
    </w:p>
    <w:p>
      <w:pPr>
        <w:numPr>
          <w:ilvl w:val="2"/>
          <w:numId w:val="900"/>
        </w:numPr>
        <w:spacing w:before="0" w:after="0"/>
      </w:pPr>
      <w:r>
        <w:t>Behavioral Baselines</w:t>
      </w:r>
    </w:p>
    <w:p>
      <w:pPr>
        <w:numPr>
          <w:ilvl w:val="2"/>
          <w:numId w:val="900"/>
        </w:numPr>
        <w:spacing w:before="0" w:after="0"/>
      </w:pPr>
      <w:r>
        <w:t>Anomaly Detection Techniques</w:t>
      </w:r>
    </w:p>
    <w:p>
      <w:pPr>
        <w:numPr>
          <w:ilvl w:val="1"/>
          <w:numId w:val="900"/>
        </w:numPr>
        <w:spacing w:before="0" w:after="0"/>
      </w:pPr>
      <w:r>
        <w:t>Detecting VM Escape and Inter-VM Attacks</w:t>
      </w:r>
    </w:p>
    <w:p>
      <w:pPr>
        <w:numPr>
          <w:ilvl w:val="2"/>
          <w:numId w:val="900"/>
        </w:numPr>
        <w:spacing w:before="0" w:after="0"/>
      </w:pPr>
      <w:r>
        <w:t>Indicators of Compromise</w:t>
      </w:r>
    </w:p>
    <w:p>
      <w:pPr>
        <w:numPr>
          <w:ilvl w:val="2"/>
          <w:numId w:val="900"/>
        </w:numPr>
        <w:spacing w:before="0" w:after="0"/>
      </w:pPr>
      <w:r>
        <w:t>Cross-VM Activity Monitoring</w:t>
      </w:r>
    </w:p>
    <w:p>
      <w:pPr>
        <w:numPr>
          <w:ilvl w:val="1"/>
          <w:numId w:val="900"/>
        </w:numPr>
        <w:spacing w:before="0" w:after="0"/>
      </w:pPr>
      <w:r>
        <w:t>Forensic Analysis of VM Snapshots</w:t>
      </w:r>
    </w:p>
    <w:p>
      <w:pPr>
        <w:numPr>
          <w:ilvl w:val="2"/>
          <w:numId w:val="900"/>
        </w:numPr>
        <w:spacing w:before="0" w:after="0"/>
      </w:pPr>
      <w:r>
        <w:t>Snapshot Acquisition Procedures</w:t>
      </w:r>
    </w:p>
    <w:p>
      <w:pPr>
        <w:numPr>
          <w:ilvl w:val="2"/>
          <w:numId w:val="900"/>
        </w:numPr>
        <w:spacing w:before="0" w:after="0"/>
      </w:pPr>
      <w:r>
        <w:t>Analysis of VM State and Artifacts</w:t>
      </w:r>
    </w:p>
    <w:p>
      <w:pPr>
        <w:numPr>
          <w:ilvl w:val="0"/>
          <w:numId w:val="900"/>
        </w:numPr>
        <w:spacing w:before="0" w:after="0"/>
      </w:pPr>
      <w:r>
        <w:t>Data Acquisition</w:t>
      </w:r>
    </w:p>
    <w:p>
      <w:pPr>
        <w:numPr>
          <w:ilvl w:val="1"/>
          <w:numId w:val="900"/>
        </w:numPr>
        <w:spacing w:before="0" w:after="0"/>
      </w:pPr>
      <w:r>
        <w:t>Acquiring VM Memory Dumps</w:t>
      </w:r>
    </w:p>
    <w:p>
      <w:pPr>
        <w:numPr>
          <w:ilvl w:val="2"/>
          <w:numId w:val="900"/>
        </w:numPr>
        <w:spacing w:before="0" w:after="0"/>
      </w:pPr>
      <w:r>
        <w:t>Memory Dump Tools and Techniques</w:t>
      </w:r>
    </w:p>
    <w:p>
      <w:pPr>
        <w:numPr>
          <w:ilvl w:val="2"/>
          <w:numId w:val="900"/>
        </w:numPr>
        <w:spacing w:before="0" w:after="0"/>
      </w:pPr>
      <w:r>
        <w:t>Ensuring Data Integrity</w:t>
      </w:r>
    </w:p>
    <w:p>
      <w:pPr>
        <w:numPr>
          <w:ilvl w:val="1"/>
          <w:numId w:val="900"/>
        </w:numPr>
        <w:spacing w:before="0" w:after="0"/>
      </w:pPr>
      <w:r>
        <w:t>Capturing Virtual Disk Images</w:t>
      </w:r>
    </w:p>
    <w:p>
      <w:pPr>
        <w:numPr>
          <w:ilvl w:val="2"/>
          <w:numId w:val="900"/>
        </w:numPr>
        <w:spacing w:before="0" w:after="0"/>
      </w:pPr>
      <w:r>
        <w:t>Disk Imaging Tools</w:t>
      </w:r>
    </w:p>
    <w:p>
      <w:pPr>
        <w:numPr>
          <w:ilvl w:val="2"/>
          <w:numId w:val="900"/>
        </w:numPr>
        <w:spacing w:before="0" w:after="0"/>
      </w:pPr>
      <w:r>
        <w:t>Chain of Custody Considerations</w:t>
      </w:r>
    </w:p>
    <w:p>
      <w:pPr>
        <w:numPr>
          <w:ilvl w:val="1"/>
          <w:numId w:val="900"/>
        </w:numPr>
        <w:spacing w:before="0" w:after="0"/>
      </w:pPr>
      <w:r>
        <w:t>Preserving Hypervisor Logs and State</w:t>
      </w:r>
    </w:p>
    <w:p>
      <w:pPr>
        <w:numPr>
          <w:ilvl w:val="2"/>
          <w:numId w:val="900"/>
        </w:numPr>
        <w:spacing w:before="0" w:after="0"/>
      </w:pPr>
      <w:r>
        <w:t>Log Export and Archival</w:t>
      </w:r>
    </w:p>
    <w:p>
      <w:pPr>
        <w:numPr>
          <w:ilvl w:val="2"/>
          <w:numId w:val="900"/>
        </w:numPr>
        <w:spacing w:before="0" w:after="0"/>
      </w:pPr>
      <w:r>
        <w:t>State Preservation Best Practices</w:t>
      </w:r>
    </w:p>
    <w:p>
      <w:pPr>
        <w:numPr>
          <w:ilvl w:val="0"/>
          <w:numId w:val="900"/>
        </w:numPr>
        <w:spacing w:before="0" w:after="0"/>
      </w:pPr>
      <w:r>
        <w:t>Containment and Eradication</w:t>
      </w:r>
    </w:p>
    <w:p>
      <w:pPr>
        <w:numPr>
          <w:ilvl w:val="1"/>
          <w:numId w:val="900"/>
        </w:numPr>
        <w:spacing w:before="0" w:after="0"/>
      </w:pPr>
      <w:r>
        <w:t>Isolating Compromised VMs</w:t>
      </w:r>
    </w:p>
    <w:p>
      <w:pPr>
        <w:numPr>
          <w:ilvl w:val="2"/>
          <w:numId w:val="900"/>
        </w:numPr>
        <w:spacing w:before="0" w:after="0"/>
      </w:pPr>
      <w:r>
        <w:t>Network Quarantine</w:t>
      </w:r>
    </w:p>
    <w:p>
      <w:pPr>
        <w:numPr>
          <w:ilvl w:val="2"/>
          <w:numId w:val="900"/>
        </w:numPr>
        <w:spacing w:before="0" w:after="0"/>
      </w:pPr>
      <w:r>
        <w:t>Resource Restriction</w:t>
      </w:r>
    </w:p>
    <w:p>
      <w:pPr>
        <w:numPr>
          <w:ilvl w:val="1"/>
          <w:numId w:val="900"/>
        </w:numPr>
        <w:spacing w:before="0" w:after="0"/>
      </w:pPr>
      <w:r>
        <w:t>Live Migration of Unaffected VMs</w:t>
      </w:r>
    </w:p>
    <w:p>
      <w:pPr>
        <w:numPr>
          <w:ilvl w:val="2"/>
          <w:numId w:val="900"/>
        </w:numPr>
        <w:spacing w:before="0" w:after="0"/>
      </w:pPr>
      <w:r>
        <w:t>Migration Planning during Incidents</w:t>
      </w:r>
    </w:p>
    <w:p>
      <w:pPr>
        <w:numPr>
          <w:ilvl w:val="2"/>
          <w:numId w:val="900"/>
        </w:numPr>
        <w:spacing w:before="0" w:after="0"/>
      </w:pPr>
      <w:r>
        <w:t>Ensuring Security during Migration</w:t>
      </w:r>
    </w:p>
    <w:p>
      <w:pPr>
        <w:numPr>
          <w:ilvl w:val="1"/>
          <w:numId w:val="900"/>
        </w:numPr>
        <w:spacing w:before="0" w:after="0"/>
      </w:pPr>
      <w:r>
        <w:t>Reverting to Secure Snapshots</w:t>
      </w:r>
    </w:p>
    <w:p>
      <w:pPr>
        <w:numPr>
          <w:ilvl w:val="2"/>
          <w:numId w:val="900"/>
        </w:numPr>
        <w:spacing w:before="0" w:after="0"/>
      </w:pPr>
      <w:r>
        <w:t>Snapshot Management Policies</w:t>
      </w:r>
    </w:p>
    <w:p>
      <w:pPr>
        <w:numPr>
          <w:ilvl w:val="2"/>
          <w:numId w:val="900"/>
        </w:numPr>
        <w:spacing w:before="0" w:after="0"/>
      </w:pPr>
      <w:r>
        <w:t>Post-Incident Validation</w:t>
      </w:r>
    </w:p>
    <w:p>
      <w:pPr>
        <w:numPr>
          <w:ilvl w:val="1"/>
          <w:numId w:val="900"/>
        </w:numPr>
        <w:spacing w:before="0" w:after="0"/>
      </w:pPr>
      <w:r>
        <w:t>Rebuilding the Host and Hypervisor</w:t>
      </w:r>
    </w:p>
    <w:p>
      <w:pPr>
        <w:numPr>
          <w:ilvl w:val="2"/>
          <w:numId w:val="900"/>
        </w:numPr>
        <w:spacing w:before="0" w:after="0"/>
      </w:pPr>
      <w:r>
        <w:t>Secure Reinstallation Procedures</w:t>
      </w:r>
    </w:p>
    <w:p>
      <w:pPr>
        <w:numPr>
          <w:ilvl w:val="2"/>
          <w:numId w:val="900"/>
        </w:numPr>
        <w:spacing w:before="0" w:after="0"/>
      </w:pPr>
      <w:r>
        <w:t>Restoration from Trusted Backups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