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Genetics</w:t>
      </w:r>
    </w:p>
    <w:p>
      <w:pPr>
        <w:pStyle w:val="Heading1"/>
      </w:pPr>
      <w:r>
        <w:t>Introduction to Human Genetics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Mendel's Laws of Inheritance</w:t>
      </w:r>
    </w:p>
    <w:p>
      <w:pPr>
        <w:numPr>
          <w:ilvl w:val="2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Law of Dominance</w:t>
      </w:r>
    </w:p>
    <w:p>
      <w:pPr>
        <w:numPr>
          <w:ilvl w:val="1"/>
          <w:numId w:val="900"/>
        </w:numPr>
        <w:spacing w:before="0" w:after="0"/>
      </w:pPr>
      <w:r>
        <w:t>Discovery of DNA as Hereditary Material</w:t>
      </w:r>
    </w:p>
    <w:p>
      <w:pPr>
        <w:numPr>
          <w:ilvl w:val="2"/>
          <w:numId w:val="900"/>
        </w:numPr>
        <w:spacing w:before="0" w:after="0"/>
      </w:pPr>
      <w:r>
        <w:t>Early Theories of Heredity</w:t>
      </w:r>
    </w:p>
    <w:p>
      <w:pPr>
        <w:numPr>
          <w:ilvl w:val="2"/>
          <w:numId w:val="900"/>
        </w:numPr>
        <w:spacing w:before="0" w:after="0"/>
      </w:pPr>
      <w:r>
        <w:t>Identification of Nucleic Acids</w:t>
      </w:r>
    </w:p>
    <w:p>
      <w:pPr>
        <w:numPr>
          <w:ilvl w:val="2"/>
          <w:numId w:val="900"/>
        </w:numPr>
        <w:spacing w:before="0" w:after="0"/>
      </w:pPr>
      <w:r>
        <w:t>Griffith's Transformation Experiment</w:t>
      </w:r>
    </w:p>
    <w:p>
      <w:pPr>
        <w:numPr>
          <w:ilvl w:val="2"/>
          <w:numId w:val="900"/>
        </w:numPr>
        <w:spacing w:before="0" w:after="0"/>
      </w:pPr>
      <w:r>
        <w:t>Avery-MacLeod-McCarty Experiment</w:t>
      </w:r>
    </w:p>
    <w:p>
      <w:pPr>
        <w:numPr>
          <w:ilvl w:val="2"/>
          <w:numId w:val="900"/>
        </w:numPr>
        <w:spacing w:before="0" w:after="0"/>
      </w:pPr>
      <w:r>
        <w:t>Hershey-Chase Experiment</w:t>
      </w:r>
    </w:p>
    <w:p>
      <w:pPr>
        <w:numPr>
          <w:ilvl w:val="2"/>
          <w:numId w:val="900"/>
        </w:numPr>
        <w:spacing w:before="0" w:after="0"/>
      </w:pPr>
      <w:r>
        <w:t>Watson and Crick Double Helix Model</w:t>
      </w:r>
    </w:p>
    <w:p>
      <w:pPr>
        <w:numPr>
          <w:ilvl w:val="1"/>
          <w:numId w:val="900"/>
        </w:numPr>
        <w:spacing w:before="0" w:after="0"/>
      </w:pPr>
      <w:r>
        <w:t>Human Genome Project</w:t>
      </w:r>
    </w:p>
    <w:p>
      <w:pPr>
        <w:numPr>
          <w:ilvl w:val="2"/>
          <w:numId w:val="900"/>
        </w:numPr>
        <w:spacing w:before="0" w:after="0"/>
      </w:pPr>
      <w:r>
        <w:t>Goals and Timeline</w:t>
      </w:r>
    </w:p>
    <w:p>
      <w:pPr>
        <w:numPr>
          <w:ilvl w:val="2"/>
          <w:numId w:val="900"/>
        </w:numPr>
        <w:spacing w:before="0" w:after="0"/>
      </w:pPr>
      <w:r>
        <w:t>Major Achievements</w:t>
      </w:r>
    </w:p>
    <w:p>
      <w:pPr>
        <w:numPr>
          <w:ilvl w:val="2"/>
          <w:numId w:val="900"/>
        </w:numPr>
        <w:spacing w:before="0" w:after="0"/>
      </w:pPr>
      <w:r>
        <w:t>Impact on Modern Genetics Research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Gene Structure and Function</w:t>
      </w:r>
    </w:p>
    <w:p>
      <w:pPr>
        <w:numPr>
          <w:ilvl w:val="2"/>
          <w:numId w:val="900"/>
        </w:numPr>
        <w:spacing w:before="0" w:after="0"/>
      </w:pPr>
      <w:r>
        <w:t>Definition of Gene</w:t>
      </w:r>
    </w:p>
    <w:p>
      <w:pPr>
        <w:numPr>
          <w:ilvl w:val="2"/>
          <w:numId w:val="900"/>
        </w:numPr>
        <w:spacing w:before="0" w:after="0"/>
      </w:pPr>
      <w:r>
        <w:t>Gene Components</w:t>
      </w:r>
    </w:p>
    <w:p>
      <w:pPr>
        <w:numPr>
          <w:ilvl w:val="2"/>
          <w:numId w:val="900"/>
        </w:numPr>
        <w:spacing w:before="0" w:after="0"/>
      </w:pPr>
      <w:r>
        <w:t>Gene Families</w:t>
      </w:r>
    </w:p>
    <w:p>
      <w:pPr>
        <w:numPr>
          <w:ilvl w:val="1"/>
          <w:numId w:val="900"/>
        </w:numPr>
        <w:spacing w:before="0" w:after="0"/>
      </w:pPr>
      <w:r>
        <w:t>Alleles and Genetic Variation</w:t>
      </w:r>
    </w:p>
    <w:p>
      <w:pPr>
        <w:numPr>
          <w:ilvl w:val="2"/>
          <w:numId w:val="900"/>
        </w:numPr>
        <w:spacing w:before="0" w:after="0"/>
      </w:pPr>
      <w:r>
        <w:t>Definition of Allele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Wild-Type vs Mutant Alleles</w:t>
      </w:r>
    </w:p>
    <w:p>
      <w:pPr>
        <w:numPr>
          <w:ilvl w:val="1"/>
          <w:numId w:val="900"/>
        </w:numPr>
        <w:spacing w:before="0" w:after="0"/>
      </w:pPr>
      <w:r>
        <w:t>Chromosomal Location</w:t>
      </w:r>
    </w:p>
    <w:p>
      <w:pPr>
        <w:numPr>
          <w:ilvl w:val="2"/>
          <w:numId w:val="900"/>
        </w:numPr>
        <w:spacing w:before="0" w:after="0"/>
      </w:pPr>
      <w:r>
        <w:t>Definition of Locus</w:t>
      </w:r>
    </w:p>
    <w:p>
      <w:pPr>
        <w:numPr>
          <w:ilvl w:val="2"/>
          <w:numId w:val="900"/>
        </w:numPr>
        <w:spacing w:before="0" w:after="0"/>
      </w:pPr>
      <w:r>
        <w:t>Gene Mapping</w:t>
      </w:r>
    </w:p>
    <w:p>
      <w:pPr>
        <w:numPr>
          <w:ilvl w:val="2"/>
          <w:numId w:val="900"/>
        </w:numPr>
        <w:spacing w:before="0" w:after="0"/>
      </w:pPr>
      <w:r>
        <w:t>Synteny</w:t>
      </w:r>
    </w:p>
    <w:p>
      <w:pPr>
        <w:numPr>
          <w:ilvl w:val="1"/>
          <w:numId w:val="900"/>
        </w:numPr>
        <w:spacing w:before="0" w:after="0"/>
      </w:pPr>
      <w:r>
        <w:t>Genotype and Phenotype Relationships</w:t>
      </w:r>
    </w:p>
    <w:p>
      <w:pPr>
        <w:numPr>
          <w:ilvl w:val="2"/>
          <w:numId w:val="900"/>
        </w:numPr>
        <w:spacing w:before="0" w:after="0"/>
      </w:pPr>
      <w:r>
        <w:t>Genotype Definition</w:t>
      </w:r>
    </w:p>
    <w:p>
      <w:pPr>
        <w:numPr>
          <w:ilvl w:val="2"/>
          <w:numId w:val="900"/>
        </w:numPr>
        <w:spacing w:before="0" w:after="0"/>
      </w:pPr>
      <w:r>
        <w:t>Phenotype Definition</w:t>
      </w:r>
    </w:p>
    <w:p>
      <w:pPr>
        <w:numPr>
          <w:ilvl w:val="2"/>
          <w:numId w:val="900"/>
        </w:numPr>
        <w:spacing w:before="0" w:after="0"/>
      </w:pPr>
      <w:r>
        <w:t>Genotype-Phenotype Correlation</w:t>
      </w:r>
    </w:p>
    <w:p>
      <w:pPr>
        <w:numPr>
          <w:ilvl w:val="2"/>
          <w:numId w:val="900"/>
        </w:numPr>
        <w:spacing w:before="0" w:after="0"/>
      </w:pPr>
      <w:r>
        <w:t>Environmental Influences on Phenotype</w:t>
      </w:r>
    </w:p>
    <w:p>
      <w:pPr>
        <w:numPr>
          <w:ilvl w:val="1"/>
          <w:numId w:val="900"/>
        </w:numPr>
        <w:spacing w:before="0" w:after="0"/>
      </w:pPr>
      <w:r>
        <w:t>Dominance Patterns</w:t>
      </w:r>
    </w:p>
    <w:p>
      <w:pPr>
        <w:numPr>
          <w:ilvl w:val="2"/>
          <w:numId w:val="900"/>
        </w:numPr>
        <w:spacing w:before="0" w:after="0"/>
      </w:pPr>
      <w:r>
        <w:t>Complete Dominance</w:t>
      </w:r>
    </w:p>
    <w:p>
      <w:pPr>
        <w:numPr>
          <w:ilvl w:val="2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Overdominance</w:t>
      </w:r>
    </w:p>
    <w:p>
      <w:pPr>
        <w:numPr>
          <w:ilvl w:val="1"/>
          <w:numId w:val="900"/>
        </w:numPr>
        <w:spacing w:before="0" w:after="0"/>
      </w:pPr>
      <w:r>
        <w:t>Zygosity States</w:t>
      </w:r>
    </w:p>
    <w:p>
      <w:pPr>
        <w:numPr>
          <w:ilvl w:val="2"/>
          <w:numId w:val="900"/>
        </w:numPr>
        <w:spacing w:before="0" w:after="0"/>
      </w:pPr>
      <w:r>
        <w:t>Homozygous Dominant</w:t>
      </w:r>
    </w:p>
    <w:p>
      <w:pPr>
        <w:numPr>
          <w:ilvl w:val="2"/>
          <w:numId w:val="900"/>
        </w:numPr>
        <w:spacing w:before="0" w:after="0"/>
      </w:pPr>
      <w:r>
        <w:t>Homozygous Recessive</w:t>
      </w:r>
    </w:p>
    <w:p>
      <w:pPr>
        <w:numPr>
          <w:ilvl w:val="2"/>
          <w:numId w:val="900"/>
        </w:numPr>
        <w:spacing w:before="0" w:after="0"/>
      </w:pPr>
      <w:r>
        <w:t>Heterozygous</w:t>
      </w:r>
    </w:p>
    <w:p>
      <w:pPr>
        <w:numPr>
          <w:ilvl w:val="2"/>
          <w:numId w:val="900"/>
        </w:numPr>
        <w:spacing w:before="0" w:after="0"/>
      </w:pPr>
      <w:r>
        <w:t>Compound Heterozygous</w:t>
      </w:r>
    </w:p>
    <w:p>
      <w:pPr>
        <w:numPr>
          <w:ilvl w:val="0"/>
          <w:numId w:val="900"/>
        </w:numPr>
        <w:spacing w:before="0" w:after="0"/>
      </w:pPr>
      <w:r>
        <w:t>Human Genome Organization</w:t>
      </w:r>
    </w:p>
    <w:p>
      <w:pPr>
        <w:numPr>
          <w:ilvl w:val="1"/>
          <w:numId w:val="900"/>
        </w:numPr>
        <w:spacing w:before="0" w:after="0"/>
      </w:pPr>
      <w:r>
        <w:t>Genome Structure and Complexity</w:t>
      </w:r>
    </w:p>
    <w:p>
      <w:pPr>
        <w:numPr>
          <w:ilvl w:val="2"/>
          <w:numId w:val="900"/>
        </w:numPr>
        <w:spacing w:before="0" w:after="0"/>
      </w:pPr>
      <w:r>
        <w:t>Genome Size</w:t>
      </w:r>
    </w:p>
    <w:p>
      <w:pPr>
        <w:numPr>
          <w:ilvl w:val="2"/>
          <w:numId w:val="900"/>
        </w:numPr>
        <w:spacing w:before="0" w:after="0"/>
      </w:pPr>
      <w:r>
        <w:t>Gene Number and Density</w:t>
      </w:r>
    </w:p>
    <w:p>
      <w:pPr>
        <w:numPr>
          <w:ilvl w:val="2"/>
          <w:numId w:val="900"/>
        </w:numPr>
        <w:spacing w:before="0" w:after="0"/>
      </w:pPr>
      <w:r>
        <w:t>Repetitive DNA Elements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1"/>
          <w:numId w:val="900"/>
        </w:numPr>
        <w:spacing w:before="0" w:after="0"/>
      </w:pPr>
      <w:r>
        <w:t>Chromosomal Organization</w:t>
      </w:r>
    </w:p>
    <w:p>
      <w:pPr>
        <w:numPr>
          <w:ilvl w:val="2"/>
          <w:numId w:val="900"/>
        </w:numPr>
        <w:spacing w:before="0" w:after="0"/>
      </w:pPr>
      <w:r>
        <w:t>Nuclear Genome</w:t>
      </w:r>
    </w:p>
    <w:p>
      <w:pPr>
        <w:numPr>
          <w:ilvl w:val="2"/>
          <w:numId w:val="900"/>
        </w:numPr>
        <w:spacing w:before="0" w:after="0"/>
      </w:pPr>
      <w:r>
        <w:t>Mitochondrial Genome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1"/>
          <w:numId w:val="900"/>
        </w:numPr>
        <w:spacing w:before="0" w:after="0"/>
      </w:pPr>
      <w:r>
        <w:t>Coding and Non-coding Sequences</w:t>
      </w:r>
    </w:p>
    <w:p>
      <w:pPr>
        <w:numPr>
          <w:ilvl w:val="2"/>
          <w:numId w:val="900"/>
        </w:numPr>
        <w:spacing w:before="0" w:after="0"/>
      </w:pPr>
      <w:r>
        <w:t>Protein-Coding Genes</w:t>
      </w:r>
    </w:p>
    <w:p>
      <w:pPr>
        <w:numPr>
          <w:ilvl w:val="2"/>
          <w:numId w:val="900"/>
        </w:numPr>
        <w:spacing w:before="0" w:after="0"/>
      </w:pPr>
      <w:r>
        <w:t>Exons and Introns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Non-coding RNAs</w:t>
      </w:r>
    </w:p>
    <w:p>
      <w:pPr>
        <w:numPr>
          <w:ilvl w:val="2"/>
          <w:numId w:val="900"/>
        </w:numPr>
        <w:spacing w:before="0" w:after="0"/>
      </w:pPr>
      <w:r>
        <w:t>Pseudogenes</w:t>
      </w:r>
    </w:p>
    <w:p>
      <w:pPr>
        <w:numPr>
          <w:ilvl w:val="2"/>
          <w:numId w:val="900"/>
        </w:numPr>
        <w:spacing w:before="0" w:after="0"/>
      </w:pPr>
      <w:r>
        <w:t>Intergenic Regions</w:t>
      </w:r>
    </w:p>
    <w:p>
      <w:pPr>
        <w:pStyle w:val="Heading1"/>
      </w:pPr>
      <w:r>
        <w:t>Molecular Basis of Heredity</w:t>
      </w:r>
    </w:p>
    <w:p>
      <w:pPr>
        <w:numPr>
          <w:ilvl w:val="0"/>
          <w:numId w:val="900"/>
        </w:numPr>
        <w:spacing w:before="0" w:after="0"/>
      </w:pPr>
      <w:r>
        <w:t>DNA Structure and Organization</w:t>
      </w:r>
    </w:p>
    <w:p>
      <w:pPr>
        <w:numPr>
          <w:ilvl w:val="1"/>
          <w:numId w:val="900"/>
        </w:numPr>
        <w:spacing w:before="0" w:after="0"/>
      </w:pPr>
      <w:r>
        <w:t>Double Helix Architecture</w:t>
      </w:r>
    </w:p>
    <w:p>
      <w:pPr>
        <w:numPr>
          <w:ilvl w:val="2"/>
          <w:numId w:val="900"/>
        </w:numPr>
        <w:spacing w:before="0" w:after="0"/>
      </w:pPr>
      <w:r>
        <w:t>Sugar-Phosphate Backbone</w:t>
      </w:r>
    </w:p>
    <w:p>
      <w:pPr>
        <w:numPr>
          <w:ilvl w:val="2"/>
          <w:numId w:val="900"/>
        </w:numPr>
        <w:spacing w:before="0" w:after="0"/>
      </w:pPr>
      <w:r>
        <w:t>Antiparallel Strand Orientation</w:t>
      </w:r>
    </w:p>
    <w:p>
      <w:pPr>
        <w:numPr>
          <w:ilvl w:val="2"/>
          <w:numId w:val="900"/>
        </w:numPr>
        <w:spacing w:before="0" w:after="0"/>
      </w:pPr>
      <w:r>
        <w:t>Major and Minor Grooves</w:t>
      </w:r>
    </w:p>
    <w:p>
      <w:pPr>
        <w:numPr>
          <w:ilvl w:val="1"/>
          <w:numId w:val="900"/>
        </w:numPr>
        <w:spacing w:before="0" w:after="0"/>
      </w:pPr>
      <w:r>
        <w:t>Nucleotide Components</w:t>
      </w:r>
    </w:p>
    <w:p>
      <w:pPr>
        <w:numPr>
          <w:ilvl w:val="2"/>
          <w:numId w:val="900"/>
        </w:numPr>
        <w:spacing w:before="0" w:after="0"/>
      </w:pPr>
      <w:r>
        <w:t>Purines</w:t>
      </w:r>
    </w:p>
    <w:p>
      <w:pPr>
        <w:numPr>
          <w:ilvl w:val="2"/>
          <w:numId w:val="900"/>
        </w:numPr>
        <w:spacing w:before="0" w:after="0"/>
      </w:pPr>
      <w:r>
        <w:t>Pyrimidines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Chromatin Structure</w:t>
      </w:r>
    </w:p>
    <w:p>
      <w:pPr>
        <w:numPr>
          <w:ilvl w:val="2"/>
          <w:numId w:val="900"/>
        </w:numPr>
        <w:spacing w:before="0" w:after="0"/>
      </w:pPr>
      <w:r>
        <w:t>Histones and Nucleosome Formation</w:t>
      </w:r>
    </w:p>
    <w:p>
      <w:pPr>
        <w:numPr>
          <w:ilvl w:val="2"/>
          <w:numId w:val="900"/>
        </w:numPr>
        <w:spacing w:before="0" w:after="0"/>
      </w:pPr>
      <w:r>
        <w:t>Chromatin Fiber Organization</w:t>
      </w:r>
    </w:p>
    <w:p>
      <w:pPr>
        <w:numPr>
          <w:ilvl w:val="2"/>
          <w:numId w:val="900"/>
        </w:numPr>
        <w:spacing w:before="0" w:after="0"/>
      </w:pPr>
      <w:r>
        <w:t>Euchromatin vs Heterochromatin</w:t>
      </w:r>
    </w:p>
    <w:p>
      <w:pPr>
        <w:numPr>
          <w:ilvl w:val="2"/>
          <w:numId w:val="900"/>
        </w:numPr>
        <w:spacing w:before="0" w:after="0"/>
      </w:pPr>
      <w:r>
        <w:t>Higher-Order Chromatin Structure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Semiconservative Replication Model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2"/>
          <w:numId w:val="900"/>
        </w:numPr>
        <w:spacing w:before="0" w:after="0"/>
      </w:pPr>
      <w:r>
        <w:t>Replication Fork Formation</w:t>
      </w:r>
    </w:p>
    <w:p>
      <w:pPr>
        <w:numPr>
          <w:ilvl w:val="1"/>
          <w:numId w:val="900"/>
        </w:numPr>
        <w:spacing w:before="0" w:after="0"/>
      </w:pPr>
      <w:r>
        <w:t>Replication Machinery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Helicase Function</w:t>
      </w:r>
    </w:p>
    <w:p>
      <w:pPr>
        <w:numPr>
          <w:ilvl w:val="2"/>
          <w:numId w:val="900"/>
        </w:numPr>
        <w:spacing w:before="0" w:after="0"/>
      </w:pPr>
      <w:r>
        <w:t>Primase Activity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1"/>
          <w:numId w:val="900"/>
        </w:numPr>
        <w:spacing w:before="0" w:after="0"/>
      </w:pPr>
      <w:r>
        <w:t>Replication Process</w:t>
      </w:r>
    </w:p>
    <w:p>
      <w:pPr>
        <w:numPr>
          <w:ilvl w:val="2"/>
          <w:numId w:val="900"/>
        </w:numPr>
        <w:spacing w:before="0" w:after="0"/>
      </w:pPr>
      <w:r>
        <w:t>Origins of Replication</w:t>
      </w:r>
    </w:p>
    <w:p>
      <w:pPr>
        <w:numPr>
          <w:ilvl w:val="2"/>
          <w:numId w:val="900"/>
        </w:numPr>
        <w:spacing w:before="0" w:after="0"/>
      </w:pPr>
      <w:r>
        <w:t>Leading Strand Synthesis</w:t>
      </w:r>
    </w:p>
    <w:p>
      <w:pPr>
        <w:numPr>
          <w:ilvl w:val="2"/>
          <w:numId w:val="900"/>
        </w:numPr>
        <w:spacing w:before="0" w:after="0"/>
      </w:pPr>
      <w:r>
        <w:t>Lagging Strand Synthesis</w:t>
      </w:r>
    </w:p>
    <w:p>
      <w:pPr>
        <w:numPr>
          <w:ilvl w:val="2"/>
          <w:numId w:val="900"/>
        </w:numPr>
        <w:spacing w:before="0" w:after="0"/>
      </w:pPr>
      <w:r>
        <w:t>Okazaki Fragment Formation</w:t>
      </w:r>
    </w:p>
    <w:p>
      <w:pPr>
        <w:numPr>
          <w:ilvl w:val="2"/>
          <w:numId w:val="900"/>
        </w:numPr>
        <w:spacing w:before="0" w:after="0"/>
      </w:pPr>
      <w:r>
        <w:t>Proofreading and Error Correction</w:t>
      </w:r>
    </w:p>
    <w:p>
      <w:pPr>
        <w:numPr>
          <w:ilvl w:val="0"/>
          <w:numId w:val="900"/>
        </w:numPr>
        <w:spacing w:before="0" w:after="0"/>
      </w:pPr>
      <w:r>
        <w:t>Central Dogma of Molecular Biology</w:t>
      </w:r>
    </w:p>
    <w:p>
      <w:pPr>
        <w:numPr>
          <w:ilvl w:val="1"/>
          <w:numId w:val="900"/>
        </w:numPr>
        <w:spacing w:before="0" w:after="0"/>
      </w:pPr>
      <w:r>
        <w:t>Information Flow Pathway</w:t>
      </w:r>
    </w:p>
    <w:p>
      <w:pPr>
        <w:numPr>
          <w:ilvl w:val="2"/>
          <w:numId w:val="900"/>
        </w:numPr>
        <w:spacing w:before="0" w:after="0"/>
      </w:pPr>
      <w:r>
        <w:t>DNA to RNA Transfer</w:t>
      </w:r>
    </w:p>
    <w:p>
      <w:pPr>
        <w:numPr>
          <w:ilvl w:val="2"/>
          <w:numId w:val="900"/>
        </w:numPr>
        <w:spacing w:before="0" w:after="0"/>
      </w:pPr>
      <w:r>
        <w:t>RNA to Protein Transfer</w:t>
      </w:r>
    </w:p>
    <w:p>
      <w:pPr>
        <w:numPr>
          <w:ilvl w:val="1"/>
          <w:numId w:val="900"/>
        </w:numPr>
        <w:spacing w:before="0" w:after="0"/>
      </w:pPr>
      <w:r>
        <w:t>Exceptions to Central Dogma</w:t>
      </w:r>
    </w:p>
    <w:p>
      <w:pPr>
        <w:numPr>
          <w:ilvl w:val="2"/>
          <w:numId w:val="900"/>
        </w:numPr>
        <w:spacing w:before="0" w:after="0"/>
      </w:pPr>
      <w:r>
        <w:t>Reverse Transcription</w:t>
      </w:r>
    </w:p>
    <w:p>
      <w:pPr>
        <w:numPr>
          <w:ilvl w:val="2"/>
          <w:numId w:val="900"/>
        </w:numPr>
        <w:spacing w:before="0" w:after="0"/>
      </w:pPr>
      <w:r>
        <w:t>RNA-dependent RNA Synthesis</w:t>
      </w:r>
    </w:p>
    <w:p>
      <w:pPr>
        <w:numPr>
          <w:ilvl w:val="0"/>
          <w:numId w:val="900"/>
        </w:numPr>
        <w:spacing w:before="0" w:after="0"/>
      </w:pPr>
      <w:r>
        <w:t>Gene Expression Mechanisms</w:t>
      </w:r>
    </w:p>
    <w:p>
      <w:pPr>
        <w:numPr>
          <w:ilvl w:val="1"/>
          <w:numId w:val="900"/>
        </w:numPr>
        <w:spacing w:before="0" w:after="0"/>
      </w:pPr>
      <w:r>
        <w:t>Transcription Process</w:t>
      </w:r>
    </w:p>
    <w:p>
      <w:pPr>
        <w:numPr>
          <w:ilvl w:val="2"/>
          <w:numId w:val="900"/>
        </w:numPr>
        <w:spacing w:before="0" w:after="0"/>
      </w:pPr>
      <w:r>
        <w:t>RNA Polymerase Types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Transcription Initiation</w:t>
      </w:r>
    </w:p>
    <w:p>
      <w:pPr>
        <w:numPr>
          <w:ilvl w:val="2"/>
          <w:numId w:val="900"/>
        </w:numPr>
        <w:spacing w:before="0" w:after="0"/>
      </w:pPr>
      <w:r>
        <w:t>Elongation and Termination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2"/>
          <w:numId w:val="900"/>
        </w:numPr>
        <w:spacing w:before="0" w:after="0"/>
      </w:pPr>
      <w:r>
        <w:t>Splicing Mechanisms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1"/>
          <w:numId w:val="900"/>
        </w:numPr>
        <w:spacing w:before="0" w:after="0"/>
      </w:pPr>
      <w:r>
        <w:t>Translation Process</w:t>
      </w:r>
    </w:p>
    <w:p>
      <w:pPr>
        <w:numPr>
          <w:ilvl w:val="2"/>
          <w:numId w:val="900"/>
        </w:numPr>
        <w:spacing w:before="0" w:after="0"/>
      </w:pPr>
      <w:r>
        <w:t>Genetic Code Properties</w:t>
      </w:r>
    </w:p>
    <w:p>
      <w:pPr>
        <w:numPr>
          <w:ilvl w:val="2"/>
          <w:numId w:val="900"/>
        </w:numPr>
        <w:spacing w:before="0" w:after="0"/>
      </w:pPr>
      <w:r>
        <w:t>Codon Usage</w:t>
      </w:r>
    </w:p>
    <w:p>
      <w:pPr>
        <w:numPr>
          <w:ilvl w:val="2"/>
          <w:numId w:val="900"/>
        </w:numPr>
        <w:spacing w:before="0" w:after="0"/>
      </w:pPr>
      <w:r>
        <w:t>Start and Stop Codons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2"/>
          <w:numId w:val="900"/>
        </w:numPr>
        <w:spacing w:before="0" w:after="0"/>
      </w:pPr>
      <w:r>
        <w:t>Transfer RNA Structure</w:t>
      </w:r>
    </w:p>
    <w:p>
      <w:pPr>
        <w:numPr>
          <w:ilvl w:val="2"/>
          <w:numId w:val="900"/>
        </w:numPr>
        <w:spacing w:before="0" w:after="0"/>
      </w:pPr>
      <w:r>
        <w:t>Translation Initiation</w:t>
      </w:r>
    </w:p>
    <w:p>
      <w:pPr>
        <w:numPr>
          <w:ilvl w:val="2"/>
          <w:numId w:val="900"/>
        </w:numPr>
        <w:spacing w:before="0" w:after="0"/>
      </w:pPr>
      <w:r>
        <w:t>Elongation Cycle</w:t>
      </w:r>
    </w:p>
    <w:p>
      <w:pPr>
        <w:numPr>
          <w:ilvl w:val="2"/>
          <w:numId w:val="900"/>
        </w:numPr>
        <w:spacing w:before="0" w:after="0"/>
      </w:pPr>
      <w:r>
        <w:t>Translation Termination</w:t>
      </w:r>
    </w:p>
    <w:p>
      <w:pPr>
        <w:numPr>
          <w:ilvl w:val="0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2"/>
          <w:numId w:val="900"/>
        </w:numPr>
        <w:spacing w:before="0" w:after="0"/>
      </w:pPr>
      <w:r>
        <w:t>Transcription Factor Binding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mRNA Stability Control</w:t>
      </w:r>
    </w:p>
    <w:p>
      <w:pPr>
        <w:numPr>
          <w:ilvl w:val="2"/>
          <w:numId w:val="900"/>
        </w:numPr>
        <w:spacing w:before="0" w:after="0"/>
      </w:pPr>
      <w:r>
        <w:t>Alternative Splicing Regulation</w:t>
      </w:r>
    </w:p>
    <w:p>
      <w:pPr>
        <w:numPr>
          <w:ilvl w:val="2"/>
          <w:numId w:val="900"/>
        </w:numPr>
        <w:spacing w:before="0" w:after="0"/>
      </w:pPr>
      <w:r>
        <w:t>RNA Localization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Ribosome Binding Site Accessibility</w:t>
      </w:r>
    </w:p>
    <w:p>
      <w:pPr>
        <w:numPr>
          <w:ilvl w:val="2"/>
          <w:numId w:val="900"/>
        </w:numPr>
        <w:spacing w:before="0" w:after="0"/>
      </w:pPr>
      <w:r>
        <w:t>Translational Repression</w:t>
      </w:r>
    </w:p>
    <w:p>
      <w:pPr>
        <w:numPr>
          <w:ilvl w:val="2"/>
          <w:numId w:val="900"/>
        </w:numPr>
        <w:spacing w:before="0" w:after="0"/>
      </w:pPr>
      <w:r>
        <w:t>Ribosome Profiling</w:t>
      </w:r>
    </w:p>
    <w:p>
      <w:pPr>
        <w:numPr>
          <w:ilvl w:val="1"/>
          <w:numId w:val="900"/>
        </w:numPr>
        <w:spacing w:before="0" w:after="0"/>
      </w:pPr>
      <w:r>
        <w:t>Epigenetic Mechanisms</w:t>
      </w:r>
    </w:p>
    <w:p>
      <w:pPr>
        <w:numPr>
          <w:ilvl w:val="2"/>
          <w:numId w:val="900"/>
        </w:numPr>
        <w:spacing w:before="0" w:after="0"/>
      </w:pPr>
      <w:r>
        <w:t>DNA Methylation Patterns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Chromatin Remodeling Complexes</w:t>
      </w:r>
    </w:p>
    <w:p>
      <w:pPr>
        <w:numPr>
          <w:ilvl w:val="2"/>
          <w:numId w:val="900"/>
        </w:numPr>
        <w:spacing w:before="0" w:after="0"/>
      </w:pPr>
      <w:r>
        <w:t>Non-coding RNA Regulation</w:t>
      </w:r>
    </w:p>
    <w:p>
      <w:pPr>
        <w:pStyle w:val="Heading1"/>
      </w:pPr>
      <w:r>
        <w:t>Human Chromosomes and Cytogenetics</w:t>
      </w:r>
    </w:p>
    <w:p>
      <w:pPr>
        <w:numPr>
          <w:ilvl w:val="0"/>
          <w:numId w:val="900"/>
        </w:numPr>
        <w:spacing w:before="0" w:after="0"/>
      </w:pPr>
      <w:r>
        <w:t>Human Karyotype Characteristics</w:t>
      </w:r>
    </w:p>
    <w:p>
      <w:pPr>
        <w:numPr>
          <w:ilvl w:val="1"/>
          <w:numId w:val="900"/>
        </w:numPr>
        <w:spacing w:before="0" w:after="0"/>
      </w:pPr>
      <w:r>
        <w:t>Chromosome Number and Types</w:t>
      </w:r>
    </w:p>
    <w:p>
      <w:pPr>
        <w:numPr>
          <w:ilvl w:val="2"/>
          <w:numId w:val="900"/>
        </w:numPr>
        <w:spacing w:before="0" w:after="0"/>
      </w:pPr>
      <w:r>
        <w:t>Autosome Pairs</w:t>
      </w:r>
    </w:p>
    <w:p>
      <w:pPr>
        <w:numPr>
          <w:ilvl w:val="2"/>
          <w:numId w:val="900"/>
        </w:numPr>
        <w:spacing w:before="0" w:after="0"/>
      </w:pPr>
      <w:r>
        <w:t>Sex Chromosome System</w:t>
      </w:r>
    </w:p>
    <w:p>
      <w:pPr>
        <w:numPr>
          <w:ilvl w:val="2"/>
          <w:numId w:val="900"/>
        </w:numPr>
        <w:spacing w:before="0" w:after="0"/>
      </w:pPr>
      <w:r>
        <w:t>Diploid vs Haploid States</w:t>
      </w:r>
    </w:p>
    <w:p>
      <w:pPr>
        <w:numPr>
          <w:ilvl w:val="1"/>
          <w:numId w:val="900"/>
        </w:numPr>
        <w:spacing w:before="0" w:after="0"/>
      </w:pPr>
      <w:r>
        <w:t>Chromosome Morphology</w:t>
      </w:r>
    </w:p>
    <w:p>
      <w:pPr>
        <w:numPr>
          <w:ilvl w:val="2"/>
          <w:numId w:val="900"/>
        </w:numPr>
        <w:spacing w:before="0" w:after="0"/>
      </w:pPr>
      <w:r>
        <w:t>Centromere Position</w:t>
      </w:r>
    </w:p>
    <w:p>
      <w:pPr>
        <w:numPr>
          <w:ilvl w:val="2"/>
          <w:numId w:val="900"/>
        </w:numPr>
        <w:spacing w:before="0" w:after="0"/>
      </w:pPr>
      <w:r>
        <w:t>Chromosome Arms</w:t>
      </w:r>
    </w:p>
    <w:p>
      <w:pPr>
        <w:numPr>
          <w:ilvl w:val="2"/>
          <w:numId w:val="900"/>
        </w:numPr>
        <w:spacing w:before="0" w:after="0"/>
      </w:pPr>
      <w:r>
        <w:t>Satellite Regions</w:t>
      </w:r>
    </w:p>
    <w:p>
      <w:pPr>
        <w:numPr>
          <w:ilvl w:val="1"/>
          <w:numId w:val="900"/>
        </w:numPr>
        <w:spacing w:before="0" w:after="0"/>
      </w:pPr>
      <w:r>
        <w:t>Chromosome Identification</w:t>
      </w:r>
    </w:p>
    <w:p>
      <w:pPr>
        <w:numPr>
          <w:ilvl w:val="2"/>
          <w:numId w:val="900"/>
        </w:numPr>
        <w:spacing w:before="0" w:after="0"/>
      </w:pPr>
      <w:r>
        <w:t>Banding Techniques</w:t>
      </w:r>
    </w:p>
    <w:p>
      <w:pPr>
        <w:numPr>
          <w:ilvl w:val="2"/>
          <w:numId w:val="900"/>
        </w:numPr>
        <w:spacing w:before="0" w:after="0"/>
      </w:pPr>
      <w:r>
        <w:t>Ideogram Construction</w:t>
      </w:r>
    </w:p>
    <w:p>
      <w:pPr>
        <w:numPr>
          <w:ilvl w:val="2"/>
          <w:numId w:val="900"/>
        </w:numPr>
        <w:spacing w:before="0" w:after="0"/>
      </w:pPr>
      <w:r>
        <w:t>Nomenclature Systems</w:t>
      </w:r>
    </w:p>
    <w:p>
      <w:pPr>
        <w:numPr>
          <w:ilvl w:val="0"/>
          <w:numId w:val="900"/>
        </w:numPr>
        <w:spacing w:before="0" w:after="0"/>
      </w:pPr>
      <w:r>
        <w:t>Cell Division Processes</w:t>
      </w:r>
    </w:p>
    <w:p>
      <w:pPr>
        <w:numPr>
          <w:ilvl w:val="1"/>
          <w:numId w:val="900"/>
        </w:numPr>
        <w:spacing w:before="0" w:after="0"/>
      </w:pPr>
      <w:r>
        <w:t>Mitotic Division</w:t>
      </w:r>
    </w:p>
    <w:p>
      <w:pPr>
        <w:numPr>
          <w:ilvl w:val="2"/>
          <w:numId w:val="900"/>
        </w:numPr>
        <w:spacing w:before="0" w:after="0"/>
      </w:pPr>
      <w:r>
        <w:t>Cell Cycle Phases</w:t>
      </w:r>
    </w:p>
    <w:p>
      <w:pPr>
        <w:numPr>
          <w:ilvl w:val="2"/>
          <w:numId w:val="900"/>
        </w:numPr>
        <w:spacing w:before="0" w:after="0"/>
      </w:pPr>
      <w:r>
        <w:t>Mitotic Stages</w:t>
      </w:r>
    </w:p>
    <w:p>
      <w:pPr>
        <w:numPr>
          <w:ilvl w:val="2"/>
          <w:numId w:val="900"/>
        </w:numPr>
        <w:spacing w:before="0" w:after="0"/>
      </w:pPr>
      <w:r>
        <w:t>Chromosome Condensation</w:t>
      </w:r>
    </w:p>
    <w:p>
      <w:pPr>
        <w:numPr>
          <w:ilvl w:val="2"/>
          <w:numId w:val="900"/>
        </w:numPr>
        <w:spacing w:before="0" w:after="0"/>
      </w:pPr>
      <w:r>
        <w:t>Spindle Formation</w:t>
      </w:r>
    </w:p>
    <w:p>
      <w:pPr>
        <w:numPr>
          <w:ilvl w:val="2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Cell Cycle Checkpoints</w:t>
      </w:r>
    </w:p>
    <w:p>
      <w:pPr>
        <w:numPr>
          <w:ilvl w:val="1"/>
          <w:numId w:val="900"/>
        </w:numPr>
        <w:spacing w:before="0" w:after="0"/>
      </w:pPr>
      <w:r>
        <w:t>Meiotic Division</w:t>
      </w:r>
    </w:p>
    <w:p>
      <w:pPr>
        <w:numPr>
          <w:ilvl w:val="2"/>
          <w:numId w:val="900"/>
        </w:numPr>
        <w:spacing w:before="0" w:after="0"/>
      </w:pPr>
      <w:r>
        <w:t>Meiosis I Events</w:t>
      </w:r>
    </w:p>
    <w:p>
      <w:pPr>
        <w:numPr>
          <w:ilvl w:val="2"/>
          <w:numId w:val="900"/>
        </w:numPr>
        <w:spacing w:before="0" w:after="0"/>
      </w:pPr>
      <w:r>
        <w:t>Meiosis II Events</w:t>
      </w:r>
    </w:p>
    <w:p>
      <w:pPr>
        <w:numPr>
          <w:ilvl w:val="2"/>
          <w:numId w:val="900"/>
        </w:numPr>
        <w:spacing w:before="0" w:after="0"/>
      </w:pPr>
      <w:r>
        <w:t>Synapsis and Crossing Over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1"/>
          <w:numId w:val="900"/>
        </w:numPr>
        <w:spacing w:before="0" w:after="0"/>
      </w:pPr>
      <w:r>
        <w:t>Gametogenesis</w:t>
      </w:r>
    </w:p>
    <w:p>
      <w:pPr>
        <w:numPr>
          <w:ilvl w:val="2"/>
          <w:numId w:val="900"/>
        </w:numPr>
        <w:spacing w:before="0" w:after="0"/>
      </w:pPr>
      <w:r>
        <w:t>Spermatogenesis Process</w:t>
      </w:r>
    </w:p>
    <w:p>
      <w:pPr>
        <w:numPr>
          <w:ilvl w:val="2"/>
          <w:numId w:val="900"/>
        </w:numPr>
        <w:spacing w:before="0" w:after="0"/>
      </w:pPr>
      <w:r>
        <w:t>Oogenesis Process</w:t>
      </w:r>
    </w:p>
    <w:p>
      <w:pPr>
        <w:numPr>
          <w:ilvl w:val="2"/>
          <w:numId w:val="900"/>
        </w:numPr>
        <w:spacing w:before="0" w:after="0"/>
      </w:pPr>
      <w:r>
        <w:t>Polar Body Formation</w:t>
      </w:r>
    </w:p>
    <w:p>
      <w:pPr>
        <w:numPr>
          <w:ilvl w:val="2"/>
          <w:numId w:val="900"/>
        </w:numPr>
        <w:spacing w:before="0" w:after="0"/>
      </w:pPr>
      <w:r>
        <w:t>Gamete Maturation</w:t>
      </w:r>
    </w:p>
    <w:p>
      <w:pPr>
        <w:numPr>
          <w:ilvl w:val="0"/>
          <w:numId w:val="900"/>
        </w:numPr>
        <w:spacing w:before="0" w:after="0"/>
      </w:pPr>
      <w:r>
        <w:t>Chromosomal Abnormalities</w:t>
      </w:r>
    </w:p>
    <w:p>
      <w:pPr>
        <w:numPr>
          <w:ilvl w:val="1"/>
          <w:numId w:val="900"/>
        </w:numPr>
        <w:spacing w:before="0" w:after="0"/>
      </w:pPr>
      <w:r>
        <w:t>Numerical Aberrations</w:t>
      </w:r>
    </w:p>
    <w:p>
      <w:pPr>
        <w:numPr>
          <w:ilvl w:val="2"/>
          <w:numId w:val="900"/>
        </w:numPr>
        <w:spacing w:before="0" w:after="0"/>
      </w:pPr>
      <w:r>
        <w:t>Aneuploidy Mechanisms</w:t>
      </w:r>
    </w:p>
    <w:p>
      <w:pPr>
        <w:numPr>
          <w:ilvl w:val="2"/>
          <w:numId w:val="900"/>
        </w:numPr>
        <w:spacing w:before="0" w:after="0"/>
      </w:pPr>
      <w:r>
        <w:t>Autosomal Trisomies</w:t>
      </w:r>
    </w:p>
    <w:p>
      <w:pPr>
        <w:numPr>
          <w:ilvl w:val="2"/>
          <w:numId w:val="900"/>
        </w:numPr>
        <w:spacing w:before="0" w:after="0"/>
      </w:pPr>
      <w:r>
        <w:t>Autosomal Monosomies</w:t>
      </w:r>
    </w:p>
    <w:p>
      <w:pPr>
        <w:numPr>
          <w:ilvl w:val="2"/>
          <w:numId w:val="900"/>
        </w:numPr>
        <w:spacing w:before="0" w:after="0"/>
      </w:pPr>
      <w:r>
        <w:t>Sex Chromosome Aneuploidies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1"/>
          <w:numId w:val="900"/>
        </w:numPr>
        <w:spacing w:before="0" w:after="0"/>
      </w:pPr>
      <w:r>
        <w:t>Structural Aberrations</w:t>
      </w:r>
    </w:p>
    <w:p>
      <w:pPr>
        <w:numPr>
          <w:ilvl w:val="2"/>
          <w:numId w:val="900"/>
        </w:numPr>
        <w:spacing w:before="0" w:after="0"/>
      </w:pPr>
      <w:r>
        <w:t>Deletion Syndromes</w:t>
      </w:r>
    </w:p>
    <w:p>
      <w:pPr>
        <w:numPr>
          <w:ilvl w:val="2"/>
          <w:numId w:val="900"/>
        </w:numPr>
        <w:spacing w:before="0" w:after="0"/>
      </w:pPr>
      <w:r>
        <w:t>Duplication Disorders</w:t>
      </w:r>
    </w:p>
    <w:p>
      <w:pPr>
        <w:numPr>
          <w:ilvl w:val="2"/>
          <w:numId w:val="900"/>
        </w:numPr>
        <w:spacing w:before="0" w:after="0"/>
      </w:pPr>
      <w:r>
        <w:t>Inversion Types</w:t>
      </w:r>
    </w:p>
    <w:p>
      <w:pPr>
        <w:numPr>
          <w:ilvl w:val="2"/>
          <w:numId w:val="900"/>
        </w:numPr>
        <w:spacing w:before="0" w:after="0"/>
      </w:pPr>
      <w:r>
        <w:t>Translocation Categories</w:t>
      </w:r>
    </w:p>
    <w:p>
      <w:pPr>
        <w:numPr>
          <w:ilvl w:val="2"/>
          <w:numId w:val="900"/>
        </w:numPr>
        <w:spacing w:before="0" w:after="0"/>
      </w:pPr>
      <w:r>
        <w:t>Ring Chromosome Formation</w:t>
      </w:r>
    </w:p>
    <w:p>
      <w:pPr>
        <w:numPr>
          <w:ilvl w:val="2"/>
          <w:numId w:val="900"/>
        </w:numPr>
        <w:spacing w:before="0" w:after="0"/>
      </w:pPr>
      <w:r>
        <w:t>Isochromosome Development</w:t>
      </w:r>
    </w:p>
    <w:p>
      <w:pPr>
        <w:numPr>
          <w:ilvl w:val="1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Phenotypic Effects</w:t>
      </w:r>
    </w:p>
    <w:p>
      <w:pPr>
        <w:numPr>
          <w:ilvl w:val="2"/>
          <w:numId w:val="900"/>
        </w:numPr>
        <w:spacing w:before="0" w:after="0"/>
      </w:pPr>
      <w:r>
        <w:t>Developmental Abnormalities</w:t>
      </w:r>
    </w:p>
    <w:p>
      <w:pPr>
        <w:numPr>
          <w:ilvl w:val="2"/>
          <w:numId w:val="900"/>
        </w:numPr>
        <w:spacing w:before="0" w:after="0"/>
      </w:pPr>
      <w:r>
        <w:t>Reproductive Implications</w:t>
      </w:r>
    </w:p>
    <w:p>
      <w:pPr>
        <w:numPr>
          <w:ilvl w:val="2"/>
          <w:numId w:val="900"/>
        </w:numPr>
        <w:spacing w:before="0" w:after="0"/>
      </w:pPr>
      <w:r>
        <w:t>Genetic Counseling Considerations</w:t>
      </w:r>
    </w:p>
    <w:p>
      <w:pPr>
        <w:pStyle w:val="Heading1"/>
      </w:pPr>
      <w:r>
        <w:t>Patterns of Inheritance</w:t>
      </w:r>
    </w:p>
    <w:p>
      <w:pPr>
        <w:numPr>
          <w:ilvl w:val="0"/>
          <w:numId w:val="900"/>
        </w:numPr>
        <w:spacing w:before="0" w:after="0"/>
      </w:pPr>
      <w:r>
        <w:t>Pedigree Analysis Methods</w:t>
      </w:r>
    </w:p>
    <w:p>
      <w:pPr>
        <w:numPr>
          <w:ilvl w:val="1"/>
          <w:numId w:val="900"/>
        </w:numPr>
        <w:spacing w:before="0" w:after="0"/>
      </w:pPr>
      <w:r>
        <w:t>Pedigree Symbols</w:t>
      </w:r>
    </w:p>
    <w:p>
      <w:pPr>
        <w:numPr>
          <w:ilvl w:val="1"/>
          <w:numId w:val="900"/>
        </w:numPr>
        <w:spacing w:before="0" w:after="0"/>
      </w:pPr>
      <w:r>
        <w:t>Construction Principles</w:t>
      </w:r>
    </w:p>
    <w:p>
      <w:pPr>
        <w:numPr>
          <w:ilvl w:val="1"/>
          <w:numId w:val="900"/>
        </w:numPr>
        <w:spacing w:before="0" w:after="0"/>
      </w:pPr>
      <w:r>
        <w:t>Inheritance Pattern Recognition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Carrier Identification</w:t>
      </w:r>
    </w:p>
    <w:p>
      <w:pPr>
        <w:numPr>
          <w:ilvl w:val="0"/>
          <w:numId w:val="900"/>
        </w:numPr>
        <w:spacing w:before="0" w:after="0"/>
      </w:pPr>
      <w:r>
        <w:t>Mendelian Inheritance Patterns</w:t>
      </w:r>
    </w:p>
    <w:p>
      <w:pPr>
        <w:numPr>
          <w:ilvl w:val="1"/>
          <w:numId w:val="900"/>
        </w:numPr>
        <w:spacing w:before="0" w:after="0"/>
      </w:pPr>
      <w:r>
        <w:t>Autosomal Dominant Inheritance</w:t>
      </w:r>
    </w:p>
    <w:p>
      <w:pPr>
        <w:numPr>
          <w:ilvl w:val="2"/>
          <w:numId w:val="900"/>
        </w:numPr>
        <w:spacing w:before="0" w:after="0"/>
      </w:pPr>
      <w:r>
        <w:t>Transmission Characteristics</w:t>
      </w:r>
    </w:p>
    <w:p>
      <w:pPr>
        <w:numPr>
          <w:ilvl w:val="2"/>
          <w:numId w:val="900"/>
        </w:numPr>
        <w:spacing w:before="0" w:after="0"/>
      </w:pPr>
      <w:r>
        <w:t>Penetrance and Expressivity</w:t>
      </w:r>
    </w:p>
    <w:p>
      <w:pPr>
        <w:numPr>
          <w:ilvl w:val="2"/>
          <w:numId w:val="900"/>
        </w:numPr>
        <w:spacing w:before="0" w:after="0"/>
      </w:pPr>
      <w:r>
        <w:t>Age of Onset Variation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Autosomal Recessive Inheritance</w:t>
      </w:r>
    </w:p>
    <w:p>
      <w:pPr>
        <w:numPr>
          <w:ilvl w:val="2"/>
          <w:numId w:val="900"/>
        </w:numPr>
        <w:spacing w:before="0" w:after="0"/>
      </w:pPr>
      <w:r>
        <w:t>Carrier States</w:t>
      </w:r>
    </w:p>
    <w:p>
      <w:pPr>
        <w:numPr>
          <w:ilvl w:val="2"/>
          <w:numId w:val="900"/>
        </w:numPr>
        <w:spacing w:before="0" w:after="0"/>
      </w:pPr>
      <w:r>
        <w:t>Consanguinity Effects</w:t>
      </w:r>
    </w:p>
    <w:p>
      <w:pPr>
        <w:numPr>
          <w:ilvl w:val="2"/>
          <w:numId w:val="900"/>
        </w:numPr>
        <w:spacing w:before="0" w:after="0"/>
      </w:pPr>
      <w:r>
        <w:t>Population Frequencies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X-linked Inheritance</w:t>
      </w:r>
    </w:p>
    <w:p>
      <w:pPr>
        <w:numPr>
          <w:ilvl w:val="2"/>
          <w:numId w:val="900"/>
        </w:numPr>
        <w:spacing w:before="0" w:after="0"/>
      </w:pPr>
      <w:r>
        <w:t>X-linked Recessive Pattern</w:t>
      </w:r>
    </w:p>
    <w:p>
      <w:pPr>
        <w:numPr>
          <w:ilvl w:val="2"/>
          <w:numId w:val="900"/>
        </w:numPr>
        <w:spacing w:before="0" w:after="0"/>
      </w:pPr>
      <w:r>
        <w:t>X-linked Dominant Pattern</w:t>
      </w:r>
    </w:p>
    <w:p>
      <w:pPr>
        <w:numPr>
          <w:ilvl w:val="2"/>
          <w:numId w:val="900"/>
        </w:numPr>
        <w:spacing w:before="0" w:after="0"/>
      </w:pPr>
      <w:r>
        <w:t>Carrier Female Manifestations</w:t>
      </w:r>
    </w:p>
    <w:p>
      <w:pPr>
        <w:numPr>
          <w:ilvl w:val="2"/>
          <w:numId w:val="900"/>
        </w:numPr>
        <w:spacing w:before="0" w:after="0"/>
      </w:pPr>
      <w:r>
        <w:t>Male Hemizygosity</w:t>
      </w:r>
    </w:p>
    <w:p>
      <w:pPr>
        <w:numPr>
          <w:ilvl w:val="1"/>
          <w:numId w:val="900"/>
        </w:numPr>
        <w:spacing w:before="0" w:after="0"/>
      </w:pPr>
      <w:r>
        <w:t>Y-linked Inheritance</w:t>
      </w:r>
    </w:p>
    <w:p>
      <w:pPr>
        <w:numPr>
          <w:ilvl w:val="2"/>
          <w:numId w:val="900"/>
        </w:numPr>
        <w:spacing w:before="0" w:after="0"/>
      </w:pPr>
      <w:r>
        <w:t>Patrilineal Transmission</w:t>
      </w:r>
    </w:p>
    <w:p>
      <w:pPr>
        <w:numPr>
          <w:ilvl w:val="2"/>
          <w:numId w:val="900"/>
        </w:numPr>
        <w:spacing w:before="0" w:after="0"/>
      </w:pPr>
      <w:r>
        <w:t>Holandric Traits</w:t>
      </w:r>
    </w:p>
    <w:p>
      <w:pPr>
        <w:numPr>
          <w:ilvl w:val="2"/>
          <w:numId w:val="900"/>
        </w:numPr>
        <w:spacing w:before="0" w:after="0"/>
      </w:pPr>
      <w:r>
        <w:t>Y Chromosome Structure</w:t>
      </w:r>
    </w:p>
    <w:p>
      <w:pPr>
        <w:numPr>
          <w:ilvl w:val="0"/>
          <w:numId w:val="900"/>
        </w:numPr>
        <w:spacing w:before="0" w:after="0"/>
      </w:pPr>
      <w:r>
        <w:t>Non-Mendelian Inheritance</w:t>
      </w:r>
    </w:p>
    <w:p>
      <w:pPr>
        <w:numPr>
          <w:ilvl w:val="1"/>
          <w:numId w:val="900"/>
        </w:numPr>
        <w:spacing w:before="0" w:after="0"/>
      </w:pPr>
      <w:r>
        <w:t>Mitochondrial Inheritance</w:t>
      </w:r>
    </w:p>
    <w:p>
      <w:pPr>
        <w:numPr>
          <w:ilvl w:val="2"/>
          <w:numId w:val="900"/>
        </w:numPr>
        <w:spacing w:before="0" w:after="0"/>
      </w:pPr>
      <w:r>
        <w:t>Maternal Transmission</w:t>
      </w:r>
    </w:p>
    <w:p>
      <w:pPr>
        <w:numPr>
          <w:ilvl w:val="2"/>
          <w:numId w:val="900"/>
        </w:numPr>
        <w:spacing w:before="0" w:after="0"/>
      </w:pPr>
      <w:r>
        <w:t>Heteroplasmy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Mitochondrial Disorders</w:t>
      </w:r>
    </w:p>
    <w:p>
      <w:pPr>
        <w:numPr>
          <w:ilvl w:val="1"/>
          <w:numId w:val="900"/>
        </w:numPr>
        <w:spacing w:before="0" w:after="0"/>
      </w:pPr>
      <w:r>
        <w:t>Genomic Imprinting</w:t>
      </w:r>
    </w:p>
    <w:p>
      <w:pPr>
        <w:numPr>
          <w:ilvl w:val="2"/>
          <w:numId w:val="900"/>
        </w:numPr>
        <w:spacing w:before="0" w:after="0"/>
      </w:pPr>
      <w:r>
        <w:t>Parent-of-Origin Effects</w:t>
      </w:r>
    </w:p>
    <w:p>
      <w:pPr>
        <w:numPr>
          <w:ilvl w:val="2"/>
          <w:numId w:val="900"/>
        </w:numPr>
        <w:spacing w:before="0" w:after="0"/>
      </w:pPr>
      <w:r>
        <w:t>Imprinting Centers</w:t>
      </w:r>
    </w:p>
    <w:p>
      <w:pPr>
        <w:numPr>
          <w:ilvl w:val="2"/>
          <w:numId w:val="900"/>
        </w:numPr>
        <w:spacing w:before="0" w:after="0"/>
      </w:pPr>
      <w:r>
        <w:t>Uniparental Disomy</w:t>
      </w:r>
    </w:p>
    <w:p>
      <w:pPr>
        <w:numPr>
          <w:ilvl w:val="2"/>
          <w:numId w:val="900"/>
        </w:numPr>
        <w:spacing w:before="0" w:after="0"/>
      </w:pPr>
      <w:r>
        <w:t>Imprinting Disorders</w:t>
      </w:r>
    </w:p>
    <w:p>
      <w:pPr>
        <w:numPr>
          <w:ilvl w:val="1"/>
          <w:numId w:val="900"/>
        </w:numPr>
        <w:spacing w:before="0" w:after="0"/>
      </w:pPr>
      <w:r>
        <w:t>Anticipation Phenomena</w:t>
      </w:r>
    </w:p>
    <w:p>
      <w:pPr>
        <w:numPr>
          <w:ilvl w:val="2"/>
          <w:numId w:val="900"/>
        </w:numPr>
        <w:spacing w:before="0" w:after="0"/>
      </w:pPr>
      <w:r>
        <w:t>Trinucleotide Repeat Expansion</w:t>
      </w:r>
    </w:p>
    <w:p>
      <w:pPr>
        <w:numPr>
          <w:ilvl w:val="2"/>
          <w:numId w:val="900"/>
        </w:numPr>
        <w:spacing w:before="0" w:after="0"/>
      </w:pPr>
      <w:r>
        <w:t>Dynamic Mutations</w:t>
      </w:r>
    </w:p>
    <w:p>
      <w:pPr>
        <w:numPr>
          <w:ilvl w:val="2"/>
          <w:numId w:val="900"/>
        </w:numPr>
        <w:spacing w:before="0" w:after="0"/>
      </w:pPr>
      <w:r>
        <w:t>Intergenerational Instability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Complex Inheritance Patterns</w:t>
      </w:r>
    </w:p>
    <w:p>
      <w:pPr>
        <w:numPr>
          <w:ilvl w:val="2"/>
          <w:numId w:val="900"/>
        </w:numPr>
        <w:spacing w:before="0" w:after="0"/>
      </w:pPr>
      <w:r>
        <w:t>Incomplete Penetrance</w:t>
      </w:r>
    </w:p>
    <w:p>
      <w:pPr>
        <w:numPr>
          <w:ilvl w:val="2"/>
          <w:numId w:val="900"/>
        </w:numPr>
        <w:spacing w:before="0" w:after="0"/>
      </w:pPr>
      <w:r>
        <w:t>Variable Expressivity</w:t>
      </w:r>
    </w:p>
    <w:p>
      <w:pPr>
        <w:numPr>
          <w:ilvl w:val="2"/>
          <w:numId w:val="900"/>
        </w:numPr>
        <w:spacing w:before="0" w:after="0"/>
      </w:pPr>
      <w:r>
        <w:t>Genetic Heterogeneity</w:t>
      </w:r>
    </w:p>
    <w:p>
      <w:pPr>
        <w:numPr>
          <w:ilvl w:val="2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Epistasis</w:t>
      </w:r>
    </w:p>
    <w:p>
      <w:pPr>
        <w:pStyle w:val="Heading1"/>
      </w:pPr>
      <w:r>
        <w:t>Human Genetic Variation</w:t>
      </w:r>
    </w:p>
    <w:p>
      <w:pPr>
        <w:numPr>
          <w:ilvl w:val="0"/>
          <w:numId w:val="900"/>
        </w:numPr>
        <w:spacing w:before="0" w:after="0"/>
      </w:pPr>
      <w:r>
        <w:t>Sources of Genetic Variation</w:t>
      </w:r>
    </w:p>
    <w:p>
      <w:pPr>
        <w:numPr>
          <w:ilvl w:val="1"/>
          <w:numId w:val="900"/>
        </w:numPr>
        <w:spacing w:before="0" w:after="0"/>
      </w:pPr>
      <w:r>
        <w:t>Mutational Processes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2"/>
          <w:numId w:val="900"/>
        </w:numPr>
        <w:spacing w:before="0" w:after="0"/>
      </w:pPr>
      <w:r>
        <w:t>Mutational Hotspots</w:t>
      </w:r>
    </w:p>
    <w:p>
      <w:pPr>
        <w:numPr>
          <w:ilvl w:val="2"/>
          <w:numId w:val="900"/>
        </w:numPr>
        <w:spacing w:before="0" w:after="0"/>
      </w:pPr>
      <w:r>
        <w:t>Mutation Rates</w:t>
      </w:r>
    </w:p>
    <w:p>
      <w:pPr>
        <w:numPr>
          <w:ilvl w:val="1"/>
          <w:numId w:val="900"/>
        </w:numPr>
        <w:spacing w:before="0" w:after="0"/>
      </w:pPr>
      <w:r>
        <w:t>Recombination Events</w:t>
      </w:r>
    </w:p>
    <w:p>
      <w:pPr>
        <w:numPr>
          <w:ilvl w:val="2"/>
          <w:numId w:val="900"/>
        </w:numPr>
        <w:spacing w:before="0" w:after="0"/>
      </w:pPr>
      <w:r>
        <w:t>Meiotic Crossing Over</w:t>
      </w:r>
    </w:p>
    <w:p>
      <w:pPr>
        <w:numPr>
          <w:ilvl w:val="2"/>
          <w:numId w:val="900"/>
        </w:numPr>
        <w:spacing w:before="0" w:after="0"/>
      </w:pPr>
      <w:r>
        <w:t>Gene Conversion</w:t>
      </w:r>
    </w:p>
    <w:p>
      <w:pPr>
        <w:numPr>
          <w:ilvl w:val="2"/>
          <w:numId w:val="900"/>
        </w:numPr>
        <w:spacing w:before="0" w:after="0"/>
      </w:pPr>
      <w:r>
        <w:t>Recombination Frequencies</w:t>
      </w:r>
    </w:p>
    <w:p>
      <w:pPr>
        <w:numPr>
          <w:ilvl w:val="2"/>
          <w:numId w:val="900"/>
        </w:numPr>
        <w:spacing w:before="0" w:after="0"/>
      </w:pPr>
      <w:r>
        <w:t>Linkage Disequilibrium</w:t>
      </w:r>
    </w:p>
    <w:p>
      <w:pPr>
        <w:numPr>
          <w:ilvl w:val="0"/>
          <w:numId w:val="900"/>
        </w:numPr>
        <w:spacing w:before="0" w:after="0"/>
      </w:pPr>
      <w:r>
        <w:t>Types of Genetic Variants</w:t>
      </w:r>
    </w:p>
    <w:p>
      <w:pPr>
        <w:numPr>
          <w:ilvl w:val="1"/>
          <w:numId w:val="900"/>
        </w:numPr>
        <w:spacing w:before="0" w:after="0"/>
      </w:pPr>
      <w:r>
        <w:t>Single Nucleotide Variants</w:t>
      </w:r>
    </w:p>
    <w:p>
      <w:pPr>
        <w:numPr>
          <w:ilvl w:val="2"/>
          <w:numId w:val="900"/>
        </w:numPr>
        <w:spacing w:before="0" w:after="0"/>
      </w:pPr>
      <w:r>
        <w:t>SNP Distribution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Population Frequencies</w:t>
      </w:r>
    </w:p>
    <w:p>
      <w:pPr>
        <w:numPr>
          <w:ilvl w:val="2"/>
          <w:numId w:val="900"/>
        </w:numPr>
        <w:spacing w:before="0" w:after="0"/>
      </w:pPr>
      <w:r>
        <w:t>Linkage Disequilibrium Patterns</w:t>
      </w:r>
    </w:p>
    <w:p>
      <w:pPr>
        <w:numPr>
          <w:ilvl w:val="1"/>
          <w:numId w:val="900"/>
        </w:numPr>
        <w:spacing w:before="0" w:after="0"/>
      </w:pPr>
      <w:r>
        <w:t>Insertion-Deletion Variants</w:t>
      </w:r>
    </w:p>
    <w:p>
      <w:pPr>
        <w:numPr>
          <w:ilvl w:val="2"/>
          <w:numId w:val="900"/>
        </w:numPr>
        <w:spacing w:before="0" w:after="0"/>
      </w:pPr>
      <w:r>
        <w:t>Small Indels</w:t>
      </w:r>
    </w:p>
    <w:p>
      <w:pPr>
        <w:numPr>
          <w:ilvl w:val="2"/>
          <w:numId w:val="900"/>
        </w:numPr>
        <w:spacing w:before="0" w:after="0"/>
      </w:pPr>
      <w:r>
        <w:t>Large Indels</w:t>
      </w:r>
    </w:p>
    <w:p>
      <w:pPr>
        <w:numPr>
          <w:ilvl w:val="2"/>
          <w:numId w:val="900"/>
        </w:numPr>
        <w:spacing w:before="0" w:after="0"/>
      </w:pPr>
      <w:r>
        <w:t>Frameshift Effects</w:t>
      </w:r>
    </w:p>
    <w:p>
      <w:pPr>
        <w:numPr>
          <w:ilvl w:val="2"/>
          <w:numId w:val="900"/>
        </w:numPr>
        <w:spacing w:before="0" w:after="0"/>
      </w:pPr>
      <w:r>
        <w:t>Repeat Expansions</w:t>
      </w:r>
    </w:p>
    <w:p>
      <w:pPr>
        <w:numPr>
          <w:ilvl w:val="1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CNV Detection Methods</w:t>
      </w:r>
    </w:p>
    <w:p>
      <w:pPr>
        <w:numPr>
          <w:ilvl w:val="2"/>
          <w:numId w:val="900"/>
        </w:numPr>
        <w:spacing w:before="0" w:after="0"/>
      </w:pPr>
      <w:r>
        <w:t>Pathogenic CNVs</w:t>
      </w:r>
    </w:p>
    <w:p>
      <w:pPr>
        <w:numPr>
          <w:ilvl w:val="2"/>
          <w:numId w:val="900"/>
        </w:numPr>
        <w:spacing w:before="0" w:after="0"/>
      </w:pPr>
      <w:r>
        <w:t>Benign CNVs</w:t>
      </w:r>
    </w:p>
    <w:p>
      <w:pPr>
        <w:numPr>
          <w:ilvl w:val="2"/>
          <w:numId w:val="900"/>
        </w:numPr>
        <w:spacing w:before="0" w:after="0"/>
      </w:pPr>
      <w:r>
        <w:t>Population Variation</w:t>
      </w:r>
    </w:p>
    <w:p>
      <w:pPr>
        <w:numPr>
          <w:ilvl w:val="1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Balanced Rearrangements</w:t>
      </w:r>
    </w:p>
    <w:p>
      <w:pPr>
        <w:numPr>
          <w:ilvl w:val="2"/>
          <w:numId w:val="900"/>
        </w:numPr>
        <w:spacing w:before="0" w:after="0"/>
      </w:pPr>
      <w:r>
        <w:t>Unbalanced Rearrangements</w:t>
      </w:r>
    </w:p>
    <w:p>
      <w:pPr>
        <w:numPr>
          <w:ilvl w:val="2"/>
          <w:numId w:val="900"/>
        </w:numPr>
        <w:spacing w:before="0" w:after="0"/>
      </w:pPr>
      <w:r>
        <w:t>Complex Rearrangements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0"/>
          <w:numId w:val="900"/>
        </w:numPr>
        <w:spacing w:before="0" w:after="0"/>
      </w:pPr>
      <w:r>
        <w:t>Mutation Mechanisms</w:t>
      </w:r>
    </w:p>
    <w:p>
      <w:pPr>
        <w:numPr>
          <w:ilvl w:val="1"/>
          <w:numId w:val="900"/>
        </w:numPr>
        <w:spacing w:before="0" w:after="0"/>
      </w:pPr>
      <w:r>
        <w:t>DNA Damage Sources</w:t>
      </w:r>
    </w:p>
    <w:p>
      <w:pPr>
        <w:numPr>
          <w:ilvl w:val="2"/>
          <w:numId w:val="900"/>
        </w:numPr>
        <w:spacing w:before="0" w:after="0"/>
      </w:pPr>
      <w:r>
        <w:t>Endogenous Damage</w:t>
      </w:r>
    </w:p>
    <w:p>
      <w:pPr>
        <w:numPr>
          <w:ilvl w:val="2"/>
          <w:numId w:val="900"/>
        </w:numPr>
        <w:spacing w:before="0" w:after="0"/>
      </w:pPr>
      <w:r>
        <w:t>Environmental Mutagens</w:t>
      </w:r>
    </w:p>
    <w:p>
      <w:pPr>
        <w:numPr>
          <w:ilvl w:val="2"/>
          <w:numId w:val="900"/>
        </w:numPr>
        <w:spacing w:before="0" w:after="0"/>
      </w:pPr>
      <w:r>
        <w:t>Radiation Effects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1"/>
          <w:numId w:val="900"/>
        </w:numPr>
        <w:spacing w:before="0" w:after="0"/>
      </w:pPr>
      <w:r>
        <w:t>Mutation Types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Large-Scale Mutations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1"/>
          <w:numId w:val="900"/>
        </w:numPr>
        <w:spacing w:before="0" w:after="0"/>
      </w:pPr>
      <w:r>
        <w:t>DNA Repair Systems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Repair Deficiency Syndromes</w:t>
      </w:r>
    </w:p>
    <w:p>
      <w:pPr>
        <w:pStyle w:val="Heading1"/>
      </w:pPr>
      <w:r>
        <w:t>Population Genetics</w:t>
      </w:r>
    </w:p>
    <w:p>
      <w:pPr>
        <w:numPr>
          <w:ilvl w:val="0"/>
          <w:numId w:val="900"/>
        </w:numPr>
        <w:spacing w:before="0" w:after="0"/>
      </w:pPr>
      <w:r>
        <w:t>Allele Frequency Analysis</w:t>
      </w:r>
    </w:p>
    <w:p>
      <w:pPr>
        <w:numPr>
          <w:ilvl w:val="1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Frequency Calculations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Allele Frequency Differences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Genetic Isolates</w:t>
      </w:r>
    </w:p>
    <w:p>
      <w:pPr>
        <w:numPr>
          <w:ilvl w:val="0"/>
          <w:numId w:val="900"/>
        </w:numPr>
        <w:spacing w:before="0" w:after="0"/>
      </w:pPr>
      <w:r>
        <w:t>Evolutionary Forces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Selection Types</w:t>
      </w:r>
    </w:p>
    <w:p>
      <w:pPr>
        <w:numPr>
          <w:ilvl w:val="2"/>
          <w:numId w:val="900"/>
        </w:numPr>
        <w:spacing w:before="0" w:after="0"/>
      </w:pPr>
      <w:r>
        <w:t>Fitness Concepts</w:t>
      </w:r>
    </w:p>
    <w:p>
      <w:pPr>
        <w:numPr>
          <w:ilvl w:val="2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Purifying Selection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Bottleneck Events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Admixture Events</w:t>
      </w:r>
    </w:p>
    <w:p>
      <w:pPr>
        <w:numPr>
          <w:ilvl w:val="2"/>
          <w:numId w:val="900"/>
        </w:numPr>
        <w:spacing w:before="0" w:after="0"/>
      </w:pPr>
      <w:r>
        <w:t>Population Mixing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1"/>
          <w:numId w:val="900"/>
        </w:numPr>
        <w:spacing w:before="0" w:after="0"/>
      </w:pPr>
      <w:r>
        <w:t>Mating Patterns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2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Inbreeding Effects</w:t>
      </w:r>
    </w:p>
    <w:p>
      <w:pPr>
        <w:numPr>
          <w:ilvl w:val="2"/>
          <w:numId w:val="900"/>
        </w:numPr>
        <w:spacing w:before="0" w:after="0"/>
      </w:pPr>
      <w:r>
        <w:t>Consanguinity</w:t>
      </w:r>
    </w:p>
    <w:p>
      <w:pPr>
        <w:numPr>
          <w:ilvl w:val="0"/>
          <w:numId w:val="900"/>
        </w:numPr>
        <w:spacing w:before="0" w:after="0"/>
      </w:pPr>
      <w:r>
        <w:t>Human Population History</w:t>
      </w:r>
    </w:p>
    <w:p>
      <w:pPr>
        <w:numPr>
          <w:ilvl w:val="1"/>
          <w:numId w:val="900"/>
        </w:numPr>
        <w:spacing w:before="0" w:after="0"/>
      </w:pPr>
      <w:r>
        <w:t>Human Origins</w:t>
      </w:r>
    </w:p>
    <w:p>
      <w:pPr>
        <w:numPr>
          <w:ilvl w:val="2"/>
          <w:numId w:val="900"/>
        </w:numPr>
        <w:spacing w:before="0" w:after="0"/>
      </w:pPr>
      <w:r>
        <w:t>African Origins</w:t>
      </w:r>
    </w:p>
    <w:p>
      <w:pPr>
        <w:numPr>
          <w:ilvl w:val="2"/>
          <w:numId w:val="900"/>
        </w:numPr>
        <w:spacing w:before="0" w:after="0"/>
      </w:pPr>
      <w:r>
        <w:t>Out-of-Africa Migration</w:t>
      </w:r>
    </w:p>
    <w:p>
      <w:pPr>
        <w:numPr>
          <w:ilvl w:val="2"/>
          <w:numId w:val="900"/>
        </w:numPr>
        <w:spacing w:before="0" w:after="0"/>
      </w:pPr>
      <w:r>
        <w:t>Population Bottlenecks</w:t>
      </w:r>
    </w:p>
    <w:p>
      <w:pPr>
        <w:numPr>
          <w:ilvl w:val="2"/>
          <w:numId w:val="900"/>
        </w:numPr>
        <w:spacing w:before="0" w:after="0"/>
      </w:pPr>
      <w:r>
        <w:t>Archaic Introgression</w:t>
      </w:r>
    </w:p>
    <w:p>
      <w:pPr>
        <w:numPr>
          <w:ilvl w:val="1"/>
          <w:numId w:val="900"/>
        </w:numPr>
        <w:spacing w:before="0" w:after="0"/>
      </w:pPr>
      <w:r>
        <w:t>Population Genetics Evidence</w:t>
      </w:r>
    </w:p>
    <w:p>
      <w:pPr>
        <w:numPr>
          <w:ilvl w:val="2"/>
          <w:numId w:val="900"/>
        </w:numPr>
        <w:spacing w:before="0" w:after="0"/>
      </w:pPr>
      <w:r>
        <w:t>Mitochondrial DNA Studies</w:t>
      </w:r>
    </w:p>
    <w:p>
      <w:pPr>
        <w:numPr>
          <w:ilvl w:val="2"/>
          <w:numId w:val="900"/>
        </w:numPr>
        <w:spacing w:before="0" w:after="0"/>
      </w:pPr>
      <w:r>
        <w:t>Y Chromosome Analysis</w:t>
      </w:r>
    </w:p>
    <w:p>
      <w:pPr>
        <w:numPr>
          <w:ilvl w:val="2"/>
          <w:numId w:val="900"/>
        </w:numPr>
        <w:spacing w:before="0" w:after="0"/>
      </w:pPr>
      <w:r>
        <w:t>Autosomal DNA Patterns</w:t>
      </w:r>
    </w:p>
    <w:p>
      <w:pPr>
        <w:numPr>
          <w:ilvl w:val="2"/>
          <w:numId w:val="900"/>
        </w:numPr>
        <w:spacing w:before="0" w:after="0"/>
      </w:pPr>
      <w:r>
        <w:t>Ancient DNA Research</w:t>
      </w:r>
    </w:p>
    <w:p>
      <w:pPr>
        <w:numPr>
          <w:ilvl w:val="1"/>
          <w:numId w:val="900"/>
        </w:numPr>
        <w:spacing w:before="0" w:after="0"/>
      </w:pPr>
      <w:r>
        <w:t>Modern Population Structure</w:t>
      </w:r>
    </w:p>
    <w:p>
      <w:pPr>
        <w:numPr>
          <w:ilvl w:val="2"/>
          <w:numId w:val="900"/>
        </w:numPr>
        <w:spacing w:before="0" w:after="0"/>
      </w:pPr>
      <w:r>
        <w:t>Continental Populations</w:t>
      </w:r>
    </w:p>
    <w:p>
      <w:pPr>
        <w:numPr>
          <w:ilvl w:val="2"/>
          <w:numId w:val="900"/>
        </w:numPr>
        <w:spacing w:before="0" w:after="0"/>
      </w:pPr>
      <w:r>
        <w:t>Admixed Populations</w:t>
      </w:r>
    </w:p>
    <w:p>
      <w:pPr>
        <w:numPr>
          <w:ilvl w:val="2"/>
          <w:numId w:val="900"/>
        </w:numPr>
        <w:spacing w:before="0" w:after="0"/>
      </w:pPr>
      <w:r>
        <w:t>Isolated Populations</w:t>
      </w:r>
    </w:p>
    <w:p>
      <w:pPr>
        <w:numPr>
          <w:ilvl w:val="2"/>
          <w:numId w:val="900"/>
        </w:numPr>
        <w:spacing w:before="0" w:after="0"/>
      </w:pPr>
      <w:r>
        <w:t>Urbanization Effects</w:t>
      </w:r>
    </w:p>
    <w:p>
      <w:pPr>
        <w:pStyle w:val="Heading1"/>
      </w:pPr>
      <w:r>
        <w:t>Complex Disease Genetics</w:t>
      </w:r>
    </w:p>
    <w:p>
      <w:pPr>
        <w:numPr>
          <w:ilvl w:val="0"/>
          <w:numId w:val="900"/>
        </w:numPr>
        <w:spacing w:before="0" w:after="0"/>
      </w:pPr>
      <w:r>
        <w:t>Multifactorial Inheritance</w:t>
      </w:r>
    </w:p>
    <w:p>
      <w:pPr>
        <w:numPr>
          <w:ilvl w:val="1"/>
          <w:numId w:val="900"/>
        </w:numPr>
        <w:spacing w:before="0" w:after="0"/>
      </w:pPr>
      <w:r>
        <w:t>Polygenic Models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2"/>
          <w:numId w:val="900"/>
        </w:numPr>
        <w:spacing w:before="0" w:after="0"/>
      </w:pPr>
      <w:r>
        <w:t>Quantitative Traits</w:t>
      </w:r>
    </w:p>
    <w:p>
      <w:pPr>
        <w:numPr>
          <w:ilvl w:val="2"/>
          <w:numId w:val="900"/>
        </w:numPr>
        <w:spacing w:before="0" w:after="0"/>
      </w:pPr>
      <w:r>
        <w:t>Heritability Estimates</w:t>
      </w:r>
    </w:p>
    <w:p>
      <w:pPr>
        <w:numPr>
          <w:ilvl w:val="2"/>
          <w:numId w:val="900"/>
        </w:numPr>
        <w:spacing w:before="0" w:after="0"/>
      </w:pPr>
      <w:r>
        <w:t>Twin Studies</w:t>
      </w:r>
    </w:p>
    <w:p>
      <w:pPr>
        <w:numPr>
          <w:ilvl w:val="1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Environmental Risk Factors</w:t>
      </w:r>
    </w:p>
    <w:p>
      <w:pPr>
        <w:numPr>
          <w:ilvl w:val="2"/>
          <w:numId w:val="900"/>
        </w:numPr>
        <w:spacing w:before="0" w:after="0"/>
      </w:pPr>
      <w:r>
        <w:t>Interaction Models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Epigenetic Effects</w:t>
      </w:r>
    </w:p>
    <w:p>
      <w:pPr>
        <w:numPr>
          <w:ilvl w:val="1"/>
          <w:numId w:val="900"/>
        </w:numPr>
        <w:spacing w:before="0" w:after="0"/>
      </w:pPr>
      <w:r>
        <w:t>Threshold Models</w:t>
      </w:r>
    </w:p>
    <w:p>
      <w:pPr>
        <w:numPr>
          <w:ilvl w:val="2"/>
          <w:numId w:val="900"/>
        </w:numPr>
        <w:spacing w:before="0" w:after="0"/>
      </w:pPr>
      <w:r>
        <w:t>Liability Distributions</w:t>
      </w:r>
    </w:p>
    <w:p>
      <w:pPr>
        <w:numPr>
          <w:ilvl w:val="2"/>
          <w:numId w:val="900"/>
        </w:numPr>
        <w:spacing w:before="0" w:after="0"/>
      </w:pPr>
      <w:r>
        <w:t>Risk Thresholds</w:t>
      </w:r>
    </w:p>
    <w:p>
      <w:pPr>
        <w:numPr>
          <w:ilvl w:val="2"/>
          <w:numId w:val="900"/>
        </w:numPr>
        <w:spacing w:before="0" w:after="0"/>
      </w:pPr>
      <w:r>
        <w:t>Recurrence Risks</w:t>
      </w:r>
    </w:p>
    <w:p>
      <w:pPr>
        <w:numPr>
          <w:ilvl w:val="2"/>
          <w:numId w:val="900"/>
        </w:numPr>
        <w:spacing w:before="0" w:after="0"/>
      </w:pPr>
      <w:r>
        <w:t>Familial Clustering</w:t>
      </w:r>
    </w:p>
    <w:p>
      <w:pPr>
        <w:numPr>
          <w:ilvl w:val="0"/>
          <w:numId w:val="900"/>
        </w:numPr>
        <w:spacing w:before="0" w:after="0"/>
      </w:pPr>
      <w:r>
        <w:t>Disease Gene Identification</w:t>
      </w:r>
    </w:p>
    <w:p>
      <w:pPr>
        <w:numPr>
          <w:ilvl w:val="1"/>
          <w:numId w:val="900"/>
        </w:numPr>
        <w:spacing w:before="0" w:after="0"/>
      </w:pPr>
      <w:r>
        <w:t>Linkage Analysis</w:t>
      </w:r>
    </w:p>
    <w:p>
      <w:pPr>
        <w:numPr>
          <w:ilvl w:val="2"/>
          <w:numId w:val="900"/>
        </w:numPr>
        <w:spacing w:before="0" w:after="0"/>
      </w:pPr>
      <w:r>
        <w:t>Parametric Linkage</w:t>
      </w:r>
    </w:p>
    <w:p>
      <w:pPr>
        <w:numPr>
          <w:ilvl w:val="2"/>
          <w:numId w:val="900"/>
        </w:numPr>
        <w:spacing w:before="0" w:after="0"/>
      </w:pPr>
      <w:r>
        <w:t>Non-parametric Linkage</w:t>
      </w:r>
    </w:p>
    <w:p>
      <w:pPr>
        <w:numPr>
          <w:ilvl w:val="2"/>
          <w:numId w:val="900"/>
        </w:numPr>
        <w:spacing w:before="0" w:after="0"/>
      </w:pPr>
      <w:r>
        <w:t>Linkage Heterogeneity</w:t>
      </w:r>
    </w:p>
    <w:p>
      <w:pPr>
        <w:numPr>
          <w:ilvl w:val="2"/>
          <w:numId w:val="900"/>
        </w:numPr>
        <w:spacing w:before="0" w:after="0"/>
      </w:pPr>
      <w:r>
        <w:t>Fine Mapping</w:t>
      </w:r>
    </w:p>
    <w:p>
      <w:pPr>
        <w:numPr>
          <w:ilvl w:val="1"/>
          <w:numId w:val="900"/>
        </w:numPr>
        <w:spacing w:before="0" w:after="0"/>
      </w:pPr>
      <w:r>
        <w:t>Association Studies</w:t>
      </w:r>
    </w:p>
    <w:p>
      <w:pPr>
        <w:numPr>
          <w:ilvl w:val="2"/>
          <w:numId w:val="900"/>
        </w:numPr>
        <w:spacing w:before="0" w:after="0"/>
      </w:pPr>
      <w:r>
        <w:t>Case-Control Design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1"/>
          <w:numId w:val="900"/>
        </w:numPr>
        <w:spacing w:before="0" w:after="0"/>
      </w:pPr>
      <w:r>
        <w:t>Functional Studies</w:t>
      </w:r>
    </w:p>
    <w:p>
      <w:pPr>
        <w:numPr>
          <w:ilvl w:val="2"/>
          <w:numId w:val="900"/>
        </w:numPr>
        <w:spacing w:before="0" w:after="0"/>
      </w:pPr>
      <w:r>
        <w:t>Candidate Gene Approaches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2"/>
          <w:numId w:val="900"/>
        </w:numPr>
        <w:spacing w:before="0" w:after="0"/>
      </w:pPr>
      <w:r>
        <w:t>Model Systems</w:t>
      </w:r>
    </w:p>
    <w:p>
      <w:pPr>
        <w:numPr>
          <w:ilvl w:val="0"/>
          <w:numId w:val="900"/>
        </w:numPr>
        <w:spacing w:before="0" w:after="0"/>
      </w:pPr>
      <w:r>
        <w:t>Common Complex Diseases</w:t>
      </w:r>
    </w:p>
    <w:p>
      <w:pPr>
        <w:numPr>
          <w:ilvl w:val="1"/>
          <w:numId w:val="900"/>
        </w:numPr>
        <w:spacing w:before="0" w:after="0"/>
      </w:pPr>
      <w:r>
        <w:t>Cardiovascular Disease</w:t>
      </w:r>
    </w:p>
    <w:p>
      <w:pPr>
        <w:numPr>
          <w:ilvl w:val="2"/>
          <w:numId w:val="900"/>
        </w:numPr>
        <w:spacing w:before="0" w:after="0"/>
      </w:pPr>
      <w:r>
        <w:t>Genetic Risk Factors</w:t>
      </w:r>
    </w:p>
    <w:p>
      <w:pPr>
        <w:numPr>
          <w:ilvl w:val="2"/>
          <w:numId w:val="900"/>
        </w:numPr>
        <w:spacing w:before="0" w:after="0"/>
      </w:pPr>
      <w:r>
        <w:t>Environmental Contributions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Pharmacogenomic Applications</w:t>
      </w:r>
    </w:p>
    <w:p>
      <w:pPr>
        <w:numPr>
          <w:ilvl w:val="1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Type 2 Diabetes</w:t>
      </w:r>
    </w:p>
    <w:p>
      <w:pPr>
        <w:numPr>
          <w:ilvl w:val="2"/>
          <w:numId w:val="900"/>
        </w:numPr>
        <w:spacing w:before="0" w:after="0"/>
      </w:pPr>
      <w:r>
        <w:t>Obesity</w:t>
      </w:r>
    </w:p>
    <w:p>
      <w:pPr>
        <w:numPr>
          <w:ilvl w:val="2"/>
          <w:numId w:val="900"/>
        </w:numPr>
        <w:spacing w:before="0" w:after="0"/>
      </w:pPr>
      <w:r>
        <w:t>Metabolic Syndrome</w:t>
      </w:r>
    </w:p>
    <w:p>
      <w:pPr>
        <w:numPr>
          <w:ilvl w:val="2"/>
          <w:numId w:val="900"/>
        </w:numPr>
        <w:spacing w:before="0" w:after="0"/>
      </w:pPr>
      <w:r>
        <w:t>Lipid Disorders</w:t>
      </w:r>
    </w:p>
    <w:p>
      <w:pPr>
        <w:numPr>
          <w:ilvl w:val="1"/>
          <w:numId w:val="900"/>
        </w:numPr>
        <w:spacing w:before="0" w:after="0"/>
      </w:pPr>
      <w:r>
        <w:t>Neurological Disorders</w:t>
      </w:r>
    </w:p>
    <w:p>
      <w:pPr>
        <w:numPr>
          <w:ilvl w:val="2"/>
          <w:numId w:val="900"/>
        </w:numPr>
        <w:spacing w:before="0" w:after="0"/>
      </w:pPr>
      <w:r>
        <w:t>Alzheimer Disease</w:t>
      </w:r>
    </w:p>
    <w:p>
      <w:pPr>
        <w:numPr>
          <w:ilvl w:val="2"/>
          <w:numId w:val="900"/>
        </w:numPr>
        <w:spacing w:before="0" w:after="0"/>
      </w:pPr>
      <w:r>
        <w:t>Parkinson Disease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Stroke</w:t>
      </w:r>
    </w:p>
    <w:p>
      <w:pPr>
        <w:numPr>
          <w:ilvl w:val="1"/>
          <w:numId w:val="900"/>
        </w:numPr>
        <w:spacing w:before="0" w:after="0"/>
      </w:pPr>
      <w:r>
        <w:t>Psychiatric Disorders</w:t>
      </w:r>
    </w:p>
    <w:p>
      <w:pPr>
        <w:numPr>
          <w:ilvl w:val="2"/>
          <w:numId w:val="900"/>
        </w:numPr>
        <w:spacing w:before="0" w:after="0"/>
      </w:pPr>
      <w:r>
        <w:t>Schizophrenia</w:t>
      </w:r>
    </w:p>
    <w:p>
      <w:pPr>
        <w:numPr>
          <w:ilvl w:val="2"/>
          <w:numId w:val="900"/>
        </w:numPr>
        <w:spacing w:before="0" w:after="0"/>
      </w:pPr>
      <w:r>
        <w:t>Bipolar Disorder</w:t>
      </w:r>
    </w:p>
    <w:p>
      <w:pPr>
        <w:numPr>
          <w:ilvl w:val="2"/>
          <w:numId w:val="900"/>
        </w:numPr>
        <w:spacing w:before="0" w:after="0"/>
      </w:pPr>
      <w:r>
        <w:t>Major Depression</w:t>
      </w:r>
    </w:p>
    <w:p>
      <w:pPr>
        <w:numPr>
          <w:ilvl w:val="2"/>
          <w:numId w:val="900"/>
        </w:numPr>
        <w:spacing w:before="0" w:after="0"/>
      </w:pPr>
      <w:r>
        <w:t>Autism Spectrum Disorders</w:t>
      </w:r>
    </w:p>
    <w:p>
      <w:pPr>
        <w:numPr>
          <w:ilvl w:val="1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Type 1 Diabetes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2"/>
          <w:numId w:val="900"/>
        </w:numPr>
        <w:spacing w:before="0" w:after="0"/>
      </w:pPr>
      <w:r>
        <w:t>Systemic Lupus Erythematosus</w:t>
      </w:r>
    </w:p>
    <w:p>
      <w:pPr>
        <w:pStyle w:val="Heading1"/>
      </w:pPr>
      <w:r>
        <w:t>Cancer Genetics</w:t>
      </w:r>
    </w:p>
    <w:p>
      <w:pPr>
        <w:numPr>
          <w:ilvl w:val="0"/>
          <w:numId w:val="900"/>
        </w:numPr>
        <w:spacing w:before="0" w:after="0"/>
      </w:pPr>
      <w:r>
        <w:t>Cancer as a Genetic Disease</w:t>
      </w:r>
    </w:p>
    <w:p>
      <w:pPr>
        <w:numPr>
          <w:ilvl w:val="1"/>
          <w:numId w:val="900"/>
        </w:numPr>
        <w:spacing w:before="0" w:after="0"/>
      </w:pPr>
      <w:r>
        <w:t>Somatic Mutation Accumulation</w:t>
      </w:r>
    </w:p>
    <w:p>
      <w:pPr>
        <w:numPr>
          <w:ilvl w:val="2"/>
          <w:numId w:val="900"/>
        </w:numPr>
        <w:spacing w:before="0" w:after="0"/>
      </w:pPr>
      <w:r>
        <w:t>Driver vs Passenger Mutations</w:t>
      </w:r>
    </w:p>
    <w:p>
      <w:pPr>
        <w:numPr>
          <w:ilvl w:val="2"/>
          <w:numId w:val="900"/>
        </w:numPr>
        <w:spacing w:before="0" w:after="0"/>
      </w:pPr>
      <w:r>
        <w:t>Mutational Signatures</w:t>
      </w:r>
    </w:p>
    <w:p>
      <w:pPr>
        <w:numPr>
          <w:ilvl w:val="2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1"/>
          <w:numId w:val="900"/>
        </w:numPr>
        <w:spacing w:before="0" w:after="0"/>
      </w:pPr>
      <w:r>
        <w:t>Germline vs Somatic Mutations</w:t>
      </w:r>
    </w:p>
    <w:p>
      <w:pPr>
        <w:numPr>
          <w:ilvl w:val="2"/>
          <w:numId w:val="900"/>
        </w:numPr>
        <w:spacing w:before="0" w:after="0"/>
      </w:pPr>
      <w:r>
        <w:t>Hereditary Cancer Syndromes</w:t>
      </w:r>
    </w:p>
    <w:p>
      <w:pPr>
        <w:numPr>
          <w:ilvl w:val="2"/>
          <w:numId w:val="900"/>
        </w:numPr>
        <w:spacing w:before="0" w:after="0"/>
      </w:pPr>
      <w:r>
        <w:t>Sporadic Cancer Development</w:t>
      </w:r>
    </w:p>
    <w:p>
      <w:pPr>
        <w:numPr>
          <w:ilvl w:val="2"/>
          <w:numId w:val="900"/>
        </w:numPr>
        <w:spacing w:before="0" w:after="0"/>
      </w:pPr>
      <w:r>
        <w:t>Two-Hit Hypothesis</w:t>
      </w:r>
    </w:p>
    <w:p>
      <w:pPr>
        <w:numPr>
          <w:ilvl w:val="2"/>
          <w:numId w:val="900"/>
        </w:numPr>
        <w:spacing w:before="0" w:after="0"/>
      </w:pPr>
      <w:r>
        <w:t>Loss of Heterozygosity</w:t>
      </w:r>
    </w:p>
    <w:p>
      <w:pPr>
        <w:numPr>
          <w:ilvl w:val="0"/>
          <w:numId w:val="900"/>
        </w:numPr>
        <w:spacing w:before="0" w:after="0"/>
      </w:pPr>
      <w:r>
        <w:t>Cancer Gene Categories</w:t>
      </w:r>
    </w:p>
    <w:p>
      <w:pPr>
        <w:numPr>
          <w:ilvl w:val="1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Proto-oncogene Function</w:t>
      </w:r>
    </w:p>
    <w:p>
      <w:pPr>
        <w:numPr>
          <w:ilvl w:val="2"/>
          <w:numId w:val="900"/>
        </w:numPr>
        <w:spacing w:before="0" w:after="0"/>
      </w:pPr>
      <w:r>
        <w:t>Activation Mechanisms</w:t>
      </w:r>
    </w:p>
    <w:p>
      <w:pPr>
        <w:numPr>
          <w:ilvl w:val="2"/>
          <w:numId w:val="900"/>
        </w:numPr>
        <w:spacing w:before="0" w:after="0"/>
      </w:pPr>
      <w:r>
        <w:t>Oncogene Families</w:t>
      </w:r>
    </w:p>
    <w:p>
      <w:pPr>
        <w:numPr>
          <w:ilvl w:val="2"/>
          <w:numId w:val="900"/>
        </w:numPr>
        <w:spacing w:before="0" w:after="0"/>
      </w:pPr>
      <w:r>
        <w:t>Therapeutic Targets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Guardian Functions</w:t>
      </w:r>
    </w:p>
    <w:p>
      <w:pPr>
        <w:numPr>
          <w:ilvl w:val="2"/>
          <w:numId w:val="900"/>
        </w:numPr>
        <w:spacing w:before="0" w:after="0"/>
      </w:pPr>
      <w:r>
        <w:t>Inactivation Mechanisms</w:t>
      </w:r>
    </w:p>
    <w:p>
      <w:pPr>
        <w:numPr>
          <w:ilvl w:val="2"/>
          <w:numId w:val="900"/>
        </w:numPr>
        <w:spacing w:before="0" w:after="0"/>
      </w:pPr>
      <w:r>
        <w:t>Haploinsufficiency</w:t>
      </w:r>
    </w:p>
    <w:p>
      <w:pPr>
        <w:numPr>
          <w:ilvl w:val="2"/>
          <w:numId w:val="900"/>
        </w:numPr>
        <w:spacing w:before="0" w:after="0"/>
      </w:pPr>
      <w:r>
        <w:t>Dominant Negative Effects</w:t>
      </w:r>
    </w:p>
    <w:p>
      <w:pPr>
        <w:numPr>
          <w:ilvl w:val="1"/>
          <w:numId w:val="900"/>
        </w:numPr>
        <w:spacing w:before="0" w:after="0"/>
      </w:pPr>
      <w:r>
        <w:t>DNA Repair Genes</w:t>
      </w:r>
    </w:p>
    <w:p>
      <w:pPr>
        <w:numPr>
          <w:ilvl w:val="2"/>
          <w:numId w:val="900"/>
        </w:numPr>
        <w:spacing w:before="0" w:after="0"/>
      </w:pPr>
      <w:r>
        <w:t>Genome Stability Maintenance</w:t>
      </w:r>
    </w:p>
    <w:p>
      <w:pPr>
        <w:numPr>
          <w:ilvl w:val="2"/>
          <w:numId w:val="900"/>
        </w:numPr>
        <w:spacing w:before="0" w:after="0"/>
      </w:pPr>
      <w:r>
        <w:t>Repair Pathway Defects</w:t>
      </w:r>
    </w:p>
    <w:p>
      <w:pPr>
        <w:numPr>
          <w:ilvl w:val="2"/>
          <w:numId w:val="900"/>
        </w:numPr>
        <w:spacing w:before="0" w:after="0"/>
      </w:pPr>
      <w:r>
        <w:t>Mutator Phenotypes</w:t>
      </w:r>
    </w:p>
    <w:p>
      <w:pPr>
        <w:numPr>
          <w:ilvl w:val="2"/>
          <w:numId w:val="900"/>
        </w:numPr>
        <w:spacing w:before="0" w:after="0"/>
      </w:pPr>
      <w:r>
        <w:t>Synthetic Lethality</w:t>
      </w:r>
    </w:p>
    <w:p>
      <w:pPr>
        <w:numPr>
          <w:ilvl w:val="1"/>
          <w:numId w:val="900"/>
        </w:numPr>
        <w:spacing w:before="0" w:after="0"/>
      </w:pPr>
      <w:r>
        <w:t>Cell Cycle Control Genes</w:t>
      </w:r>
    </w:p>
    <w:p>
      <w:pPr>
        <w:numPr>
          <w:ilvl w:val="2"/>
          <w:numId w:val="900"/>
        </w:numPr>
        <w:spacing w:before="0" w:after="0"/>
      </w:pPr>
      <w:r>
        <w:t>Checkpoint Functions</w:t>
      </w:r>
    </w:p>
    <w:p>
      <w:pPr>
        <w:numPr>
          <w:ilvl w:val="2"/>
          <w:numId w:val="900"/>
        </w:numPr>
        <w:spacing w:before="0" w:after="0"/>
      </w:pPr>
      <w:r>
        <w:t>Cyclins and CDKs</w:t>
      </w:r>
    </w:p>
    <w:p>
      <w:pPr>
        <w:numPr>
          <w:ilvl w:val="2"/>
          <w:numId w:val="900"/>
        </w:numPr>
        <w:spacing w:before="0" w:after="0"/>
      </w:pPr>
      <w:r>
        <w:t>Apoptosis Regulation</w:t>
      </w:r>
    </w:p>
    <w:p>
      <w:pPr>
        <w:numPr>
          <w:ilvl w:val="2"/>
          <w:numId w:val="900"/>
        </w:numPr>
        <w:spacing w:before="0" w:after="0"/>
      </w:pPr>
      <w:r>
        <w:t>Senescence Pathways</w:t>
      </w:r>
    </w:p>
    <w:p>
      <w:pPr>
        <w:numPr>
          <w:ilvl w:val="0"/>
          <w:numId w:val="900"/>
        </w:numPr>
        <w:spacing w:before="0" w:after="0"/>
      </w:pPr>
      <w:r>
        <w:t>Hereditary Cancer Syndromes</w:t>
      </w:r>
    </w:p>
    <w:p>
      <w:pPr>
        <w:numPr>
          <w:ilvl w:val="1"/>
          <w:numId w:val="900"/>
        </w:numPr>
        <w:spacing w:before="0" w:after="0"/>
      </w:pPr>
      <w:r>
        <w:t>Breast and Ovarian Cancer</w:t>
      </w:r>
    </w:p>
    <w:p>
      <w:pPr>
        <w:numPr>
          <w:ilvl w:val="2"/>
          <w:numId w:val="900"/>
        </w:numPr>
        <w:spacing w:before="0" w:after="0"/>
      </w:pPr>
      <w:r>
        <w:t>BRCA1 and BRCA2 Mutations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Preventive Strategies</w:t>
      </w:r>
    </w:p>
    <w:p>
      <w:pPr>
        <w:numPr>
          <w:ilvl w:val="2"/>
          <w:numId w:val="900"/>
        </w:numPr>
        <w:spacing w:before="0" w:after="0"/>
      </w:pPr>
      <w:r>
        <w:t>Treatment Implications</w:t>
      </w:r>
    </w:p>
    <w:p>
      <w:pPr>
        <w:numPr>
          <w:ilvl w:val="1"/>
          <w:numId w:val="900"/>
        </w:numPr>
        <w:spacing w:before="0" w:after="0"/>
      </w:pPr>
      <w:r>
        <w:t>Colorectal Cancer Syndromes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2"/>
          <w:numId w:val="900"/>
        </w:numPr>
        <w:spacing w:before="0" w:after="0"/>
      </w:pPr>
      <w:r>
        <w:t>Familial Adenomatous Polyposis</w:t>
      </w:r>
    </w:p>
    <w:p>
      <w:pPr>
        <w:numPr>
          <w:ilvl w:val="2"/>
          <w:numId w:val="900"/>
        </w:numPr>
        <w:spacing w:before="0" w:after="0"/>
      </w:pPr>
      <w:r>
        <w:t>MUTYH-Associated Polyposis</w:t>
      </w:r>
    </w:p>
    <w:p>
      <w:pPr>
        <w:numPr>
          <w:ilvl w:val="2"/>
          <w:numId w:val="900"/>
        </w:numPr>
        <w:spacing w:before="0" w:after="0"/>
      </w:pPr>
      <w:r>
        <w:t>Serrated Polyposis</w:t>
      </w:r>
    </w:p>
    <w:p>
      <w:pPr>
        <w:numPr>
          <w:ilvl w:val="1"/>
          <w:numId w:val="900"/>
        </w:numPr>
        <w:spacing w:before="0" w:after="0"/>
      </w:pPr>
      <w:r>
        <w:t>Other Cancer Syndromes</w:t>
      </w:r>
    </w:p>
    <w:p>
      <w:pPr>
        <w:numPr>
          <w:ilvl w:val="2"/>
          <w:numId w:val="900"/>
        </w:numPr>
        <w:spacing w:before="0" w:after="0"/>
      </w:pPr>
      <w:r>
        <w:t>Li-Fraumeni Syndrome</w:t>
      </w:r>
    </w:p>
    <w:p>
      <w:pPr>
        <w:numPr>
          <w:ilvl w:val="2"/>
          <w:numId w:val="900"/>
        </w:numPr>
        <w:spacing w:before="0" w:after="0"/>
      </w:pPr>
      <w:r>
        <w:t>Von Hippel-Lindau Disease</w:t>
      </w:r>
    </w:p>
    <w:p>
      <w:pPr>
        <w:numPr>
          <w:ilvl w:val="2"/>
          <w:numId w:val="900"/>
        </w:numPr>
        <w:spacing w:before="0" w:after="0"/>
      </w:pPr>
      <w:r>
        <w:t>Neurofibromatosis</w:t>
      </w:r>
    </w:p>
    <w:p>
      <w:pPr>
        <w:numPr>
          <w:ilvl w:val="2"/>
          <w:numId w:val="900"/>
        </w:numPr>
        <w:spacing w:before="0" w:after="0"/>
      </w:pPr>
      <w:r>
        <w:t>Retinoblastoma</w:t>
      </w:r>
    </w:p>
    <w:p>
      <w:pPr>
        <w:numPr>
          <w:ilvl w:val="0"/>
          <w:numId w:val="900"/>
        </w:numPr>
        <w:spacing w:before="0" w:after="0"/>
      </w:pPr>
      <w:r>
        <w:t>Cancer Hallmarks</w:t>
      </w:r>
    </w:p>
    <w:p>
      <w:pPr>
        <w:numPr>
          <w:ilvl w:val="1"/>
          <w:numId w:val="900"/>
        </w:numPr>
        <w:spacing w:before="0" w:after="0"/>
      </w:pPr>
      <w:r>
        <w:t>Growth Signal Independence</w:t>
      </w:r>
    </w:p>
    <w:p>
      <w:pPr>
        <w:numPr>
          <w:ilvl w:val="1"/>
          <w:numId w:val="900"/>
        </w:numPr>
        <w:spacing w:before="0" w:after="0"/>
      </w:pPr>
      <w:r>
        <w:t>Growth Inhibition Resistance</w:t>
      </w:r>
    </w:p>
    <w:p>
      <w:pPr>
        <w:numPr>
          <w:ilvl w:val="1"/>
          <w:numId w:val="900"/>
        </w:numPr>
        <w:spacing w:before="0" w:after="0"/>
      </w:pPr>
      <w:r>
        <w:t>Apoptosis Evasion</w:t>
      </w:r>
    </w:p>
    <w:p>
      <w:pPr>
        <w:numPr>
          <w:ilvl w:val="1"/>
          <w:numId w:val="900"/>
        </w:numPr>
        <w:spacing w:before="0" w:after="0"/>
      </w:pPr>
      <w:r>
        <w:t>Replicative Immortalization</w:t>
      </w:r>
    </w:p>
    <w:p>
      <w:pPr>
        <w:numPr>
          <w:ilvl w:val="1"/>
          <w:numId w:val="900"/>
        </w:numPr>
        <w:spacing w:before="0" w:after="0"/>
      </w:pPr>
      <w:r>
        <w:t>Angiogenesis Induction</w:t>
      </w:r>
    </w:p>
    <w:p>
      <w:pPr>
        <w:numPr>
          <w:ilvl w:val="1"/>
          <w:numId w:val="900"/>
        </w:numPr>
        <w:spacing w:before="0" w:after="0"/>
      </w:pPr>
      <w:r>
        <w:t>Invasion and Metastasis</w:t>
      </w:r>
    </w:p>
    <w:p>
      <w:pPr>
        <w:numPr>
          <w:ilvl w:val="1"/>
          <w:numId w:val="900"/>
        </w:numPr>
        <w:spacing w:before="0" w:after="0"/>
      </w:pPr>
      <w:r>
        <w:t>Metabolic Reprogramming</w:t>
      </w:r>
    </w:p>
    <w:p>
      <w:pPr>
        <w:numPr>
          <w:ilvl w:val="1"/>
          <w:numId w:val="900"/>
        </w:numPr>
        <w:spacing w:before="0" w:after="0"/>
      </w:pPr>
      <w:r>
        <w:t>Immune Evasion</w:t>
      </w:r>
    </w:p>
    <w:p>
      <w:pPr>
        <w:pStyle w:val="Heading1"/>
      </w:pPr>
      <w:r>
        <w:t>Genetic Technologies and Genomics</w:t>
      </w:r>
    </w:p>
    <w:p>
      <w:pPr>
        <w:numPr>
          <w:ilvl w:val="0"/>
          <w:numId w:val="900"/>
        </w:numPr>
        <w:spacing w:before="0" w:after="0"/>
      </w:pPr>
      <w:r>
        <w:t>DNA Sequencing Methods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Method</w:t>
      </w:r>
    </w:p>
    <w:p>
      <w:pPr>
        <w:numPr>
          <w:ilvl w:val="2"/>
          <w:numId w:val="900"/>
        </w:numPr>
        <w:spacing w:before="0" w:after="0"/>
      </w:pPr>
      <w:r>
        <w:t>Chain Termination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Sequencing Platforms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Cluster Generation</w:t>
      </w:r>
    </w:p>
    <w:p>
      <w:pPr>
        <w:numPr>
          <w:ilvl w:val="2"/>
          <w:numId w:val="900"/>
        </w:numPr>
        <w:spacing w:before="0" w:after="0"/>
      </w:pPr>
      <w:r>
        <w:t>Sequencing Chemistry</w:t>
      </w:r>
    </w:p>
    <w:p>
      <w:pPr>
        <w:numPr>
          <w:ilvl w:val="2"/>
          <w:numId w:val="900"/>
        </w:numPr>
        <w:spacing w:before="0" w:after="0"/>
      </w:pPr>
      <w:r>
        <w:t>Data Analysis Pipelines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Single-Molecule Sequencing</w:t>
      </w:r>
    </w:p>
    <w:p>
      <w:pPr>
        <w:numPr>
          <w:ilvl w:val="2"/>
          <w:numId w:val="900"/>
        </w:numPr>
        <w:spacing w:before="0" w:after="0"/>
      </w:pPr>
      <w:r>
        <w:t>Long-Read Technologies</w:t>
      </w:r>
    </w:p>
    <w:p>
      <w:pPr>
        <w:numPr>
          <w:ilvl w:val="2"/>
          <w:numId w:val="900"/>
        </w:numPr>
        <w:spacing w:before="0" w:after="0"/>
      </w:pPr>
      <w:r>
        <w:t>Real-Time Sequencing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0"/>
          <w:numId w:val="900"/>
        </w:numPr>
        <w:spacing w:before="0" w:after="0"/>
      </w:pPr>
      <w:r>
        <w:t>Genomic Analysis Approaches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Variant Calling</w:t>
      </w:r>
    </w:p>
    <w:p>
      <w:pPr>
        <w:numPr>
          <w:ilvl w:val="2"/>
          <w:numId w:val="900"/>
        </w:numPr>
        <w:spacing w:before="0" w:after="0"/>
      </w:pPr>
      <w:r>
        <w:t>Structural Variant Detection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Whole Exome Sequencing</w:t>
      </w:r>
    </w:p>
    <w:p>
      <w:pPr>
        <w:numPr>
          <w:ilvl w:val="2"/>
          <w:numId w:val="900"/>
        </w:numPr>
        <w:spacing w:before="0" w:after="0"/>
      </w:pPr>
      <w:r>
        <w:t>Exome Capture Methods</w:t>
      </w:r>
    </w:p>
    <w:p>
      <w:pPr>
        <w:numPr>
          <w:ilvl w:val="2"/>
          <w:numId w:val="900"/>
        </w:numPr>
        <w:spacing w:before="0" w:after="0"/>
      </w:pPr>
      <w:r>
        <w:t>Coverage Uniformity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Diagnostic Yield</w:t>
      </w:r>
    </w:p>
    <w:p>
      <w:pPr>
        <w:numPr>
          <w:ilvl w:val="1"/>
          <w:numId w:val="900"/>
        </w:numPr>
        <w:spacing w:before="0" w:after="0"/>
      </w:pPr>
      <w:r>
        <w:t>Targeted Sequencing</w:t>
      </w:r>
    </w:p>
    <w:p>
      <w:pPr>
        <w:numPr>
          <w:ilvl w:val="2"/>
          <w:numId w:val="900"/>
        </w:numPr>
        <w:spacing w:before="0" w:after="0"/>
      </w:pPr>
      <w:r>
        <w:t>Gene Panel Design</w:t>
      </w:r>
    </w:p>
    <w:p>
      <w:pPr>
        <w:numPr>
          <w:ilvl w:val="2"/>
          <w:numId w:val="900"/>
        </w:numPr>
        <w:spacing w:before="0" w:after="0"/>
      </w:pPr>
      <w:r>
        <w:t>Amplicon Sequencing</w:t>
      </w:r>
    </w:p>
    <w:p>
      <w:pPr>
        <w:numPr>
          <w:ilvl w:val="2"/>
          <w:numId w:val="900"/>
        </w:numPr>
        <w:spacing w:before="0" w:after="0"/>
      </w:pPr>
      <w:r>
        <w:t>Hybrid Capture</w:t>
      </w:r>
    </w:p>
    <w:p>
      <w:pPr>
        <w:numPr>
          <w:ilvl w:val="2"/>
          <w:numId w:val="900"/>
        </w:numPr>
        <w:spacing w:before="0" w:after="0"/>
      </w:pPr>
      <w:r>
        <w:t>Clinical Validation</w:t>
      </w:r>
    </w:p>
    <w:p>
      <w:pPr>
        <w:numPr>
          <w:ilvl w:val="0"/>
          <w:numId w:val="900"/>
        </w:numPr>
        <w:spacing w:before="0" w:after="0"/>
      </w:pPr>
      <w:r>
        <w:t>Molecular Cloning Techniques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Artificial Chromosomes</w:t>
      </w:r>
    </w:p>
    <w:p>
      <w:pPr>
        <w:numPr>
          <w:ilvl w:val="2"/>
          <w:numId w:val="900"/>
        </w:numPr>
        <w:spacing w:before="0" w:after="0"/>
      </w:pPr>
      <w:r>
        <w:t>Expression Systems</w:t>
      </w:r>
    </w:p>
    <w:p>
      <w:pPr>
        <w:numPr>
          <w:ilvl w:val="1"/>
          <w:numId w:val="900"/>
        </w:numPr>
        <w:spacing w:before="0" w:after="0"/>
      </w:pPr>
      <w:r>
        <w:t>DNA Library Construction</w:t>
      </w:r>
    </w:p>
    <w:p>
      <w:pPr>
        <w:numPr>
          <w:ilvl w:val="2"/>
          <w:numId w:val="900"/>
        </w:numPr>
        <w:spacing w:before="0" w:after="0"/>
      </w:pPr>
      <w:r>
        <w:t>Genomic Libraries</w:t>
      </w:r>
    </w:p>
    <w:p>
      <w:pPr>
        <w:numPr>
          <w:ilvl w:val="2"/>
          <w:numId w:val="900"/>
        </w:numPr>
        <w:spacing w:before="0" w:after="0"/>
      </w:pPr>
      <w:r>
        <w:t>cDNA Libraries</w:t>
      </w:r>
    </w:p>
    <w:p>
      <w:pPr>
        <w:numPr>
          <w:ilvl w:val="2"/>
          <w:numId w:val="900"/>
        </w:numPr>
        <w:spacing w:before="0" w:after="0"/>
      </w:pPr>
      <w:r>
        <w:t>Library Screening</w:t>
      </w:r>
    </w:p>
    <w:p>
      <w:pPr>
        <w:numPr>
          <w:ilvl w:val="2"/>
          <w:numId w:val="900"/>
        </w:numPr>
        <w:spacing w:before="0" w:after="0"/>
      </w:pPr>
      <w:r>
        <w:t>Clone Characterization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PCR Principles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PCR Variants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Gene Editing Technologies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Other Editing Tools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TAL Effector Nucleases</w:t>
      </w:r>
    </w:p>
    <w:p>
      <w:pPr>
        <w:numPr>
          <w:ilvl w:val="2"/>
          <w:numId w:val="900"/>
        </w:numPr>
        <w:spacing w:before="0" w:after="0"/>
      </w:pPr>
      <w:r>
        <w:t>Base Editors</w:t>
      </w:r>
    </w:p>
    <w:p>
      <w:pPr>
        <w:numPr>
          <w:ilvl w:val="2"/>
          <w:numId w:val="900"/>
        </w:numPr>
        <w:spacing w:before="0" w:after="0"/>
      </w:pPr>
      <w:r>
        <w:t>Prime Editors</w:t>
      </w:r>
    </w:p>
    <w:p>
      <w:pPr>
        <w:numPr>
          <w:ilvl w:val="1"/>
          <w:numId w:val="900"/>
        </w:numPr>
        <w:spacing w:before="0" w:after="0"/>
      </w:pPr>
      <w:r>
        <w:t>Genome Editing Applications</w:t>
      </w:r>
    </w:p>
    <w:p>
      <w:pPr>
        <w:numPr>
          <w:ilvl w:val="2"/>
          <w:numId w:val="900"/>
        </w:numPr>
        <w:spacing w:before="0" w:after="0"/>
      </w:pPr>
      <w:r>
        <w:t>Disease Modeling</w:t>
      </w:r>
    </w:p>
    <w:p>
      <w:pPr>
        <w:numPr>
          <w:ilvl w:val="2"/>
          <w:numId w:val="900"/>
        </w:numPr>
        <w:spacing w:before="0" w:after="0"/>
      </w:pPr>
      <w:r>
        <w:t>Therapeutic Development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Transcriptome Analysis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Expression Profiling</w:t>
      </w:r>
    </w:p>
    <w:p>
      <w:pPr>
        <w:numPr>
          <w:ilvl w:val="2"/>
          <w:numId w:val="900"/>
        </w:numPr>
        <w:spacing w:before="0" w:after="0"/>
      </w:pPr>
      <w:r>
        <w:t>Alternative Splicing Analysis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1"/>
          <w:numId w:val="900"/>
        </w:numPr>
        <w:spacing w:before="0" w:after="0"/>
      </w:pPr>
      <w:r>
        <w:t>Proteome Analysis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Quantitative Proteomics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Epigenome Analysis</w:t>
      </w:r>
    </w:p>
    <w:p>
      <w:pPr>
        <w:numPr>
          <w:ilvl w:val="2"/>
          <w:numId w:val="900"/>
        </w:numPr>
        <w:spacing w:before="0" w:after="0"/>
      </w:pPr>
      <w:r>
        <w:t>DNA Methylation Profiling</w:t>
      </w:r>
    </w:p>
    <w:p>
      <w:pPr>
        <w:numPr>
          <w:ilvl w:val="2"/>
          <w:numId w:val="900"/>
        </w:numPr>
        <w:spacing w:before="0" w:after="0"/>
      </w:pPr>
      <w:r>
        <w:t>Histone Modification Mapping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3D Genome Organization</w:t>
      </w:r>
    </w:p>
    <w:p>
      <w:pPr>
        <w:pStyle w:val="Heading1"/>
      </w:pPr>
      <w:r>
        <w:t>Clinical Genetics and Genetic Medicine</w:t>
      </w:r>
    </w:p>
    <w:p>
      <w:pPr>
        <w:numPr>
          <w:ilvl w:val="0"/>
          <w:numId w:val="900"/>
        </w:numPr>
        <w:spacing w:before="0" w:after="0"/>
      </w:pPr>
      <w:r>
        <w:t>Genetic Testing Strategies</w:t>
      </w:r>
    </w:p>
    <w:p>
      <w:pPr>
        <w:numPr>
          <w:ilvl w:val="1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Clinical Indications</w:t>
      </w:r>
    </w:p>
    <w:p>
      <w:pPr>
        <w:numPr>
          <w:ilvl w:val="2"/>
          <w:numId w:val="900"/>
        </w:numPr>
        <w:spacing w:before="0" w:after="0"/>
      </w:pPr>
      <w:r>
        <w:t>Test Selection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Confirmatory Testing</w:t>
      </w:r>
    </w:p>
    <w:p>
      <w:pPr>
        <w:numPr>
          <w:ilvl w:val="1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Population Screening Programs</w:t>
      </w:r>
    </w:p>
    <w:p>
      <w:pPr>
        <w:numPr>
          <w:ilvl w:val="2"/>
          <w:numId w:val="900"/>
        </w:numPr>
        <w:spacing w:before="0" w:after="0"/>
      </w:pPr>
      <w:r>
        <w:t>Targeted Screening</w:t>
      </w:r>
    </w:p>
    <w:p>
      <w:pPr>
        <w:numPr>
          <w:ilvl w:val="2"/>
          <w:numId w:val="900"/>
        </w:numPr>
        <w:spacing w:before="0" w:after="0"/>
      </w:pPr>
      <w:r>
        <w:t>Couple Screening</w:t>
      </w:r>
    </w:p>
    <w:p>
      <w:pPr>
        <w:numPr>
          <w:ilvl w:val="2"/>
          <w:numId w:val="900"/>
        </w:numPr>
        <w:spacing w:before="0" w:after="0"/>
      </w:pPr>
      <w:r>
        <w:t>Preconception Counseling</w:t>
      </w:r>
    </w:p>
    <w:p>
      <w:pPr>
        <w:numPr>
          <w:ilvl w:val="1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Presymptomatic Testing</w:t>
      </w:r>
    </w:p>
    <w:p>
      <w:pPr>
        <w:numPr>
          <w:ilvl w:val="2"/>
          <w:numId w:val="900"/>
        </w:numPr>
        <w:spacing w:before="0" w:after="0"/>
      </w:pPr>
      <w:r>
        <w:t>Susceptibility Testing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Psychological Implications</w:t>
      </w:r>
    </w:p>
    <w:p>
      <w:pPr>
        <w:numPr>
          <w:ilvl w:val="1"/>
          <w:numId w:val="900"/>
        </w:numPr>
        <w:spacing w:before="0" w:after="0"/>
      </w:pPr>
      <w:r>
        <w:t>Pharmacogenomic Testing</w:t>
      </w:r>
    </w:p>
    <w:p>
      <w:pPr>
        <w:numPr>
          <w:ilvl w:val="2"/>
          <w:numId w:val="900"/>
        </w:numPr>
        <w:spacing w:before="0" w:after="0"/>
      </w:pPr>
      <w:r>
        <w:t>Drug Metabolism Genes</w:t>
      </w:r>
    </w:p>
    <w:p>
      <w:pPr>
        <w:numPr>
          <w:ilvl w:val="2"/>
          <w:numId w:val="900"/>
        </w:numPr>
        <w:spacing w:before="0" w:after="0"/>
      </w:pPr>
      <w:r>
        <w:t>Adverse Reaction Prediction</w:t>
      </w:r>
    </w:p>
    <w:p>
      <w:pPr>
        <w:numPr>
          <w:ilvl w:val="2"/>
          <w:numId w:val="900"/>
        </w:numPr>
        <w:spacing w:before="0" w:after="0"/>
      </w:pPr>
      <w:r>
        <w:t>Dosing Optimization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Prenatal and Reproductive Genetics</w:t>
      </w:r>
    </w:p>
    <w:p>
      <w:pPr>
        <w:numPr>
          <w:ilvl w:val="1"/>
          <w:numId w:val="900"/>
        </w:numPr>
        <w:spacing w:before="0" w:after="0"/>
      </w:pPr>
      <w:r>
        <w:t>Prenatal Diagnosis</w:t>
      </w:r>
    </w:p>
    <w:p>
      <w:pPr>
        <w:numPr>
          <w:ilvl w:val="2"/>
          <w:numId w:val="900"/>
        </w:numPr>
        <w:spacing w:before="0" w:after="0"/>
      </w:pPr>
      <w:r>
        <w:t>Invasive Procedures</w:t>
      </w:r>
    </w:p>
    <w:p>
      <w:pPr>
        <w:numPr>
          <w:ilvl w:val="2"/>
          <w:numId w:val="900"/>
        </w:numPr>
        <w:spacing w:before="0" w:after="0"/>
      </w:pPr>
      <w:r>
        <w:t>Non-Invasive Prenatal Testing</w:t>
      </w:r>
    </w:p>
    <w:p>
      <w:pPr>
        <w:numPr>
          <w:ilvl w:val="2"/>
          <w:numId w:val="900"/>
        </w:numPr>
        <w:spacing w:before="0" w:after="0"/>
      </w:pPr>
      <w:r>
        <w:t>Fetal Imaging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Preimplantation Genetic Testing</w:t>
      </w:r>
    </w:p>
    <w:p>
      <w:pPr>
        <w:numPr>
          <w:ilvl w:val="2"/>
          <w:numId w:val="900"/>
        </w:numPr>
        <w:spacing w:before="0" w:after="0"/>
      </w:pPr>
      <w:r>
        <w:t>PGT for Monogenic Disorders</w:t>
      </w:r>
    </w:p>
    <w:p>
      <w:pPr>
        <w:numPr>
          <w:ilvl w:val="2"/>
          <w:numId w:val="900"/>
        </w:numPr>
        <w:spacing w:before="0" w:after="0"/>
      </w:pPr>
      <w:r>
        <w:t>PGT for Chromosomal Abnormalities</w:t>
      </w:r>
    </w:p>
    <w:p>
      <w:pPr>
        <w:numPr>
          <w:ilvl w:val="2"/>
          <w:numId w:val="900"/>
        </w:numPr>
        <w:spacing w:before="0" w:after="0"/>
      </w:pPr>
      <w:r>
        <w:t>PGT for HLA Matching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Newborn Screening</w:t>
      </w:r>
    </w:p>
    <w:p>
      <w:pPr>
        <w:numPr>
          <w:ilvl w:val="2"/>
          <w:numId w:val="900"/>
        </w:numPr>
        <w:spacing w:before="0" w:after="0"/>
      </w:pPr>
      <w:r>
        <w:t>Screening Programs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Endocrine Disorders</w:t>
      </w:r>
    </w:p>
    <w:p>
      <w:pPr>
        <w:numPr>
          <w:ilvl w:val="2"/>
          <w:numId w:val="900"/>
        </w:numPr>
        <w:spacing w:before="0" w:after="0"/>
      </w:pPr>
      <w:r>
        <w:t>Follow-up Protocols</w:t>
      </w:r>
    </w:p>
    <w:p>
      <w:pPr>
        <w:numPr>
          <w:ilvl w:val="0"/>
          <w:numId w:val="900"/>
        </w:numPr>
        <w:spacing w:before="0" w:after="0"/>
      </w:pPr>
      <w:r>
        <w:t>Gene Therapy Approaches</w:t>
      </w:r>
    </w:p>
    <w:p>
      <w:pPr>
        <w:numPr>
          <w:ilvl w:val="1"/>
          <w:numId w:val="900"/>
        </w:numPr>
        <w:spacing w:before="0" w:after="0"/>
      </w:pPr>
      <w:r>
        <w:t>Vector Systems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Non-Viral Delivery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Therapeutic Strategies</w:t>
      </w:r>
    </w:p>
    <w:p>
      <w:pPr>
        <w:numPr>
          <w:ilvl w:val="2"/>
          <w:numId w:val="900"/>
        </w:numPr>
        <w:spacing w:before="0" w:after="0"/>
      </w:pPr>
      <w:r>
        <w:t>Gene Addition</w:t>
      </w:r>
    </w:p>
    <w:p>
      <w:pPr>
        <w:numPr>
          <w:ilvl w:val="2"/>
          <w:numId w:val="900"/>
        </w:numPr>
        <w:spacing w:before="0" w:after="0"/>
      </w:pPr>
      <w:r>
        <w:t>Gene Correction</w:t>
      </w:r>
    </w:p>
    <w:p>
      <w:pPr>
        <w:numPr>
          <w:ilvl w:val="2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Cell-Based Therapies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Monogenic Disorders</w:t>
      </w:r>
    </w:p>
    <w:p>
      <w:pPr>
        <w:numPr>
          <w:ilvl w:val="2"/>
          <w:numId w:val="900"/>
        </w:numPr>
        <w:spacing w:before="0" w:after="0"/>
      </w:pPr>
      <w:r>
        <w:t>Cancer Treatment</w:t>
      </w:r>
    </w:p>
    <w:p>
      <w:pPr>
        <w:numPr>
          <w:ilvl w:val="2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Regenerative Medicine</w:t>
      </w:r>
    </w:p>
    <w:p>
      <w:pPr>
        <w:numPr>
          <w:ilvl w:val="0"/>
          <w:numId w:val="900"/>
        </w:numPr>
        <w:spacing w:before="0" w:after="0"/>
      </w:pPr>
      <w:r>
        <w:t>Genetic Counseling Practice</w:t>
      </w:r>
    </w:p>
    <w:p>
      <w:pPr>
        <w:numPr>
          <w:ilvl w:val="1"/>
          <w:numId w:val="900"/>
        </w:numPr>
        <w:spacing w:before="0" w:after="0"/>
      </w:pPr>
      <w:r>
        <w:t>Counseling Process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Psychosocial Support</w:t>
      </w:r>
    </w:p>
    <w:p>
      <w:pPr>
        <w:numPr>
          <w:ilvl w:val="1"/>
          <w:numId w:val="900"/>
        </w:numPr>
        <w:spacing w:before="0" w:after="0"/>
      </w:pPr>
      <w:r>
        <w:t>Family History Analysis</w:t>
      </w:r>
    </w:p>
    <w:p>
      <w:pPr>
        <w:numPr>
          <w:ilvl w:val="2"/>
          <w:numId w:val="900"/>
        </w:numPr>
        <w:spacing w:before="0" w:after="0"/>
      </w:pPr>
      <w:r>
        <w:t>Pedigree Construction</w:t>
      </w:r>
    </w:p>
    <w:p>
      <w:pPr>
        <w:numPr>
          <w:ilvl w:val="2"/>
          <w:numId w:val="900"/>
        </w:numPr>
        <w:spacing w:before="0" w:after="0"/>
      </w:pPr>
      <w:r>
        <w:t>Risk Calculation</w:t>
      </w:r>
    </w:p>
    <w:p>
      <w:pPr>
        <w:numPr>
          <w:ilvl w:val="2"/>
          <w:numId w:val="900"/>
        </w:numPr>
        <w:spacing w:before="0" w:after="0"/>
      </w:pPr>
      <w:r>
        <w:t>Screening Recommendations</w:t>
      </w:r>
    </w:p>
    <w:p>
      <w:pPr>
        <w:numPr>
          <w:ilvl w:val="2"/>
          <w:numId w:val="900"/>
        </w:numPr>
        <w:spacing w:before="0" w:after="0"/>
      </w:pPr>
      <w:r>
        <w:t>Cascade Testing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Patient Advocacy</w:t>
      </w:r>
    </w:p>
    <w:p>
      <w:pPr>
        <w:numPr>
          <w:ilvl w:val="0"/>
          <w:numId w:val="900"/>
        </w:numPr>
        <w:spacing w:before="0" w:after="0"/>
      </w:pPr>
      <w:r>
        <w:t>Ethical and Legal Issues</w:t>
      </w:r>
    </w:p>
    <w:p>
      <w:pPr>
        <w:numPr>
          <w:ilvl w:val="1"/>
          <w:numId w:val="900"/>
        </w:numPr>
        <w:spacing w:before="0" w:after="0"/>
      </w:pPr>
      <w:r>
        <w:t>Genetic Privacy</w:t>
      </w:r>
    </w:p>
    <w:p>
      <w:pPr>
        <w:numPr>
          <w:ilvl w:val="2"/>
          <w:numId w:val="900"/>
        </w:numPr>
        <w:spacing w:before="0" w:after="0"/>
      </w:pPr>
      <w:r>
        <w:t>Confidentiality Protection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Consent Elements</w:t>
      </w:r>
    </w:p>
    <w:p>
      <w:pPr>
        <w:numPr>
          <w:ilvl w:val="2"/>
          <w:numId w:val="900"/>
        </w:numPr>
        <w:spacing w:before="0" w:after="0"/>
      </w:pPr>
      <w:r>
        <w:t>Capacity Assessment</w:t>
      </w:r>
    </w:p>
    <w:p>
      <w:pPr>
        <w:numPr>
          <w:ilvl w:val="2"/>
          <w:numId w:val="900"/>
        </w:numPr>
        <w:spacing w:before="0" w:after="0"/>
      </w:pPr>
      <w:r>
        <w:t>Pediatric Consent</w:t>
      </w:r>
    </w:p>
    <w:p>
      <w:pPr>
        <w:numPr>
          <w:ilvl w:val="2"/>
          <w:numId w:val="900"/>
        </w:numPr>
        <w:spacing w:before="0" w:after="0"/>
      </w:pPr>
      <w:r>
        <w:t>Research Participation</w:t>
      </w:r>
    </w:p>
    <w:p>
      <w:pPr>
        <w:numPr>
          <w:ilvl w:val="1"/>
          <w:numId w:val="900"/>
        </w:numPr>
        <w:spacing w:before="0" w:after="0"/>
      </w:pPr>
      <w:r>
        <w:t>Genetic Enhancement</w:t>
      </w:r>
    </w:p>
    <w:p>
      <w:pPr>
        <w:numPr>
          <w:ilvl w:val="2"/>
          <w:numId w:val="900"/>
        </w:numPr>
        <w:spacing w:before="0" w:after="0"/>
      </w:pPr>
      <w:r>
        <w:t>Therapeutic vs Enhancement</w:t>
      </w:r>
    </w:p>
    <w:p>
      <w:pPr>
        <w:numPr>
          <w:ilvl w:val="2"/>
          <w:numId w:val="900"/>
        </w:numPr>
        <w:spacing w:before="0" w:after="0"/>
      </w:pPr>
      <w:r>
        <w:t>Germline Editing</w:t>
      </w:r>
    </w:p>
    <w:p>
      <w:pPr>
        <w:numPr>
          <w:ilvl w:val="2"/>
          <w:numId w:val="900"/>
        </w:numPr>
        <w:spacing w:before="0" w:after="0"/>
      </w:pPr>
      <w:r>
        <w:t>Social Justice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Biobank Management</w:t>
      </w:r>
    </w:p>
    <w:p>
      <w:pPr>
        <w:numPr>
          <w:ilvl w:val="2"/>
          <w:numId w:val="900"/>
        </w:numPr>
        <w:spacing w:before="0" w:after="0"/>
      </w:pPr>
      <w:r>
        <w:t>Data Sharing Policies</w:t>
      </w:r>
    </w:p>
    <w:p>
      <w:pPr>
        <w:numPr>
          <w:ilvl w:val="2"/>
          <w:numId w:val="900"/>
        </w:numPr>
        <w:spacing w:before="0" w:after="0"/>
      </w:pPr>
      <w:r>
        <w:t>Return of Results</w:t>
      </w:r>
    </w:p>
    <w:p>
      <w:pPr>
        <w:numPr>
          <w:ilvl w:val="2"/>
          <w:numId w:val="900"/>
        </w:numPr>
        <w:spacing w:before="0" w:after="0"/>
      </w:pPr>
      <w:r>
        <w:t>Commercial Use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