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Human-Centric Cybersecurity</w:t>
      </w:r>
    </w:p>
    <w:p>
      <w:pPr>
        <w:pStyle w:val="Heading1"/>
      </w:pPr>
      <w:r>
        <w:t>Introduction to Human-Centric Cybersecurity</w:t>
      </w:r>
    </w:p>
    <w:p>
      <w:pPr>
        <w:numPr>
          <w:ilvl w:val="0"/>
          <w:numId w:val="900"/>
        </w:numPr>
        <w:spacing w:before="0" w:after="0"/>
      </w:pPr>
      <w:r>
        <w:t>Defining the Human-Centric Approach</w:t>
      </w:r>
    </w:p>
    <w:p>
      <w:pPr>
        <w:numPr>
          <w:ilvl w:val="1"/>
          <w:numId w:val="900"/>
        </w:numPr>
        <w:spacing w:before="0" w:after="0"/>
      </w:pPr>
      <w:r>
        <w:t>Core Philosophy and Principles</w:t>
      </w:r>
    </w:p>
    <w:p>
      <w:pPr>
        <w:numPr>
          <w:ilvl w:val="1"/>
          <w:numId w:val="900"/>
        </w:numPr>
        <w:spacing w:before="0" w:after="0"/>
      </w:pPr>
      <w:r>
        <w:t>Emphasis on Human Behavior and Decision-Making</w:t>
      </w:r>
    </w:p>
    <w:p>
      <w:pPr>
        <w:numPr>
          <w:ilvl w:val="1"/>
          <w:numId w:val="900"/>
        </w:numPr>
        <w:spacing w:before="0" w:after="0"/>
      </w:pPr>
      <w:r>
        <w:t>Integration of Social and Psychological Factors</w:t>
      </w:r>
    </w:p>
    <w:p>
      <w:pPr>
        <w:numPr>
          <w:ilvl w:val="1"/>
          <w:numId w:val="900"/>
        </w:numPr>
        <w:spacing w:before="0" w:after="0"/>
      </w:pPr>
      <w:r>
        <w:t>Human-Technology Interaction Models</w:t>
      </w:r>
    </w:p>
    <w:p>
      <w:pPr>
        <w:numPr>
          <w:ilvl w:val="1"/>
          <w:numId w:val="900"/>
        </w:numPr>
        <w:spacing w:before="0" w:after="0"/>
      </w:pPr>
      <w:r>
        <w:t>Systems Thinking in Security Design</w:t>
      </w:r>
    </w:p>
    <w:p>
      <w:pPr>
        <w:numPr>
          <w:ilvl w:val="0"/>
          <w:numId w:val="900"/>
        </w:numPr>
        <w:spacing w:before="0" w:after="0"/>
      </w:pPr>
      <w:r>
        <w:t>Evolution from Traditional Cybersecurity</w:t>
      </w:r>
    </w:p>
    <w:p>
      <w:pPr>
        <w:numPr>
          <w:ilvl w:val="1"/>
          <w:numId w:val="900"/>
        </w:numPr>
        <w:spacing w:before="0" w:after="0"/>
      </w:pPr>
      <w:r>
        <w:t>Historical Technology-First Paradigms</w:t>
      </w:r>
    </w:p>
    <w:p>
      <w:pPr>
        <w:numPr>
          <w:ilvl w:val="1"/>
          <w:numId w:val="900"/>
        </w:numPr>
        <w:spacing w:before="0" w:after="0"/>
      </w:pPr>
      <w:r>
        <w:t>Limitations of Technology-Only Solutions</w:t>
      </w:r>
    </w:p>
    <w:p>
      <w:pPr>
        <w:numPr>
          <w:ilvl w:val="1"/>
          <w:numId w:val="900"/>
        </w:numPr>
        <w:spacing w:before="0" w:after="0"/>
      </w:pPr>
      <w:r>
        <w:t>The Human Element as Security Gap</w:t>
      </w:r>
    </w:p>
    <w:p>
      <w:pPr>
        <w:numPr>
          <w:ilvl w:val="1"/>
          <w:numId w:val="900"/>
        </w:numPr>
        <w:spacing w:before="0" w:after="0"/>
      </w:pPr>
      <w:r>
        <w:t>Benefits of Human-Focused Security Strategies</w:t>
      </w:r>
    </w:p>
    <w:p>
      <w:pPr>
        <w:numPr>
          <w:ilvl w:val="1"/>
          <w:numId w:val="900"/>
        </w:numPr>
        <w:spacing w:before="0" w:after="0"/>
      </w:pPr>
      <w:r>
        <w:t>Case Studies of Paradigm Shifts</w:t>
      </w:r>
    </w:p>
    <w:p>
      <w:pPr>
        <w:numPr>
          <w:ilvl w:val="0"/>
          <w:numId w:val="900"/>
        </w:numPr>
        <w:spacing w:before="0" w:after="0"/>
      </w:pPr>
      <w:r>
        <w:t>The Human as Security Asset</w:t>
      </w:r>
    </w:p>
    <w:p>
      <w:pPr>
        <w:numPr>
          <w:ilvl w:val="1"/>
          <w:numId w:val="900"/>
        </w:numPr>
        <w:spacing w:before="0" w:after="0"/>
      </w:pPr>
      <w:r>
        <w:t>Humans as Sensors and Detectors</w:t>
      </w:r>
    </w:p>
    <w:p>
      <w:pPr>
        <w:numPr>
          <w:ilvl w:val="1"/>
          <w:numId w:val="900"/>
        </w:numPr>
        <w:spacing w:before="0" w:after="0"/>
      </w:pPr>
      <w:r>
        <w:t>Human Intelligence in Threat Detection</w:t>
      </w:r>
    </w:p>
    <w:p>
      <w:pPr>
        <w:numPr>
          <w:ilvl w:val="1"/>
          <w:numId w:val="900"/>
        </w:numPr>
        <w:spacing w:before="0" w:after="0"/>
      </w:pPr>
      <w:r>
        <w:t>Anomaly Recognition Capabilities</w:t>
      </w:r>
    </w:p>
    <w:p>
      <w:pPr>
        <w:numPr>
          <w:ilvl w:val="1"/>
          <w:numId w:val="900"/>
        </w:numPr>
        <w:spacing w:before="0" w:after="0"/>
      </w:pPr>
      <w:r>
        <w:t>Human Response to Security Incidents</w:t>
      </w:r>
    </w:p>
    <w:p>
      <w:pPr>
        <w:numPr>
          <w:ilvl w:val="1"/>
          <w:numId w:val="900"/>
        </w:numPr>
        <w:spacing w:before="0" w:after="0"/>
      </w:pPr>
      <w:r>
        <w:t>Empowering Users as Active Defenders</w:t>
      </w:r>
    </w:p>
    <w:p>
      <w:pPr>
        <w:numPr>
          <w:ilvl w:val="0"/>
          <w:numId w:val="900"/>
        </w:numPr>
        <w:spacing w:before="0" w:after="0"/>
      </w:pPr>
      <w:r>
        <w:t>Contrasting Security Models</w:t>
      </w:r>
    </w:p>
    <w:p>
      <w:pPr>
        <w:numPr>
          <w:ilvl w:val="1"/>
          <w:numId w:val="900"/>
        </w:numPr>
        <w:spacing w:before="0" w:after="0"/>
      </w:pPr>
      <w:r>
        <w:t>Technology-Centric vs Human-Centric Approaches</w:t>
      </w:r>
    </w:p>
    <w:p>
      <w:pPr>
        <w:numPr>
          <w:ilvl w:val="1"/>
          <w:numId w:val="900"/>
        </w:numPr>
        <w:spacing w:before="0" w:after="0"/>
      </w:pPr>
      <w:r>
        <w:t>Reactive vs Proactive Security Strategies</w:t>
      </w:r>
    </w:p>
    <w:p>
      <w:pPr>
        <w:numPr>
          <w:ilvl w:val="1"/>
          <w:numId w:val="900"/>
        </w:numPr>
        <w:spacing w:before="0" w:after="0"/>
      </w:pPr>
      <w:r>
        <w:t>Preventive vs Detective Controls</w:t>
      </w:r>
    </w:p>
    <w:p>
      <w:pPr>
        <w:numPr>
          <w:ilvl w:val="1"/>
          <w:numId w:val="900"/>
        </w:numPr>
        <w:spacing w:before="0" w:after="0"/>
      </w:pPr>
      <w:r>
        <w:t>Comparative Effectiveness Analysis</w:t>
      </w:r>
    </w:p>
    <w:p>
      <w:pPr>
        <w:numPr>
          <w:ilvl w:val="0"/>
          <w:numId w:val="900"/>
        </w:numPr>
        <w:spacing w:before="0" w:after="0"/>
      </w:pPr>
      <w:r>
        <w:t>Core Principles and Objectives</w:t>
      </w:r>
    </w:p>
    <w:p>
      <w:pPr>
        <w:numPr>
          <w:ilvl w:val="1"/>
          <w:numId w:val="900"/>
        </w:numPr>
        <w:spacing w:before="0" w:after="0"/>
      </w:pPr>
      <w:r>
        <w:t>Usability and Accessibility</w:t>
      </w:r>
    </w:p>
    <w:p>
      <w:pPr>
        <w:numPr>
          <w:ilvl w:val="1"/>
          <w:numId w:val="900"/>
        </w:numPr>
        <w:spacing w:before="0" w:after="0"/>
      </w:pPr>
      <w:r>
        <w:t>User Empowerment and Engagement</w:t>
      </w:r>
    </w:p>
    <w:p>
      <w:pPr>
        <w:numPr>
          <w:ilvl w:val="1"/>
          <w:numId w:val="900"/>
        </w:numPr>
        <w:spacing w:before="0" w:after="0"/>
      </w:pPr>
      <w:r>
        <w:t>Continuous Learning and Adaptation</w:t>
      </w:r>
    </w:p>
    <w:p>
      <w:pPr>
        <w:numPr>
          <w:ilvl w:val="1"/>
          <w:numId w:val="900"/>
        </w:numPr>
        <w:spacing w:before="0" w:after="0"/>
      </w:pPr>
      <w:r>
        <w:t>Sustainable Security Behaviors</w:t>
      </w:r>
    </w:p>
    <w:p>
      <w:pPr>
        <w:numPr>
          <w:ilvl w:val="1"/>
          <w:numId w:val="900"/>
        </w:numPr>
        <w:spacing w:before="0" w:after="0"/>
      </w:pPr>
      <w:r>
        <w:t>Organizational Culture Integration</w:t>
      </w:r>
    </w:p>
    <w:p>
      <w:pPr>
        <w:pStyle w:val="Heading1"/>
      </w:pPr>
      <w:r>
        <w:t>Human Psychology and Cybersecurity</w:t>
      </w:r>
    </w:p>
    <w:p>
      <w:pPr>
        <w:numPr>
          <w:ilvl w:val="0"/>
          <w:numId w:val="900"/>
        </w:numPr>
        <w:spacing w:before="0" w:after="0"/>
      </w:pPr>
      <w:r>
        <w:t>Cognitive Psychology Foundations</w:t>
      </w:r>
    </w:p>
    <w:p>
      <w:pPr>
        <w:numPr>
          <w:ilvl w:val="1"/>
          <w:numId w:val="900"/>
        </w:numPr>
        <w:spacing w:before="0" w:after="0"/>
      </w:pPr>
      <w:r>
        <w:t>Information Processing Models</w:t>
      </w:r>
    </w:p>
    <w:p>
      <w:pPr>
        <w:numPr>
          <w:ilvl w:val="1"/>
          <w:numId w:val="900"/>
        </w:numPr>
        <w:spacing w:before="0" w:after="0"/>
      </w:pPr>
      <w:r>
        <w:t>Attention and Perception in Security</w:t>
      </w:r>
    </w:p>
    <w:p>
      <w:pPr>
        <w:numPr>
          <w:ilvl w:val="1"/>
          <w:numId w:val="900"/>
        </w:numPr>
        <w:spacing w:before="0" w:after="0"/>
      </w:pPr>
      <w:r>
        <w:t>Memory Systems and Security Knowledge</w:t>
      </w:r>
    </w:p>
    <w:p>
      <w:pPr>
        <w:numPr>
          <w:ilvl w:val="1"/>
          <w:numId w:val="900"/>
        </w:numPr>
        <w:spacing w:before="0" w:after="0"/>
      </w:pPr>
      <w:r>
        <w:t>Decision-Making Processes</w:t>
      </w:r>
    </w:p>
    <w:p>
      <w:pPr>
        <w:numPr>
          <w:ilvl w:val="1"/>
          <w:numId w:val="900"/>
        </w:numPr>
        <w:spacing w:before="0" w:after="0"/>
      </w:pPr>
      <w:r>
        <w:t>Cognitive Load Theory</w:t>
      </w:r>
    </w:p>
    <w:p>
      <w:pPr>
        <w:numPr>
          <w:ilvl w:val="0"/>
          <w:numId w:val="900"/>
        </w:numPr>
        <w:spacing w:before="0" w:after="0"/>
      </w:pPr>
      <w:r>
        <w:t>Cognitive Biases in Security Contexts</w:t>
      </w:r>
    </w:p>
    <w:p>
      <w:pPr>
        <w:numPr>
          <w:ilvl w:val="1"/>
          <w:numId w:val="900"/>
        </w:numPr>
        <w:spacing w:before="0" w:after="0"/>
      </w:pPr>
      <w:r>
        <w:t>Anchoring Bias</w:t>
      </w:r>
    </w:p>
    <w:p>
      <w:pPr>
        <w:numPr>
          <w:ilvl w:val="1"/>
          <w:numId w:val="900"/>
        </w:numPr>
        <w:spacing w:before="0" w:after="0"/>
      </w:pPr>
      <w:r>
        <w:t>Confirmation Bias</w:t>
      </w:r>
    </w:p>
    <w:p>
      <w:pPr>
        <w:numPr>
          <w:ilvl w:val="1"/>
          <w:numId w:val="900"/>
        </w:numPr>
        <w:spacing w:before="0" w:after="0"/>
      </w:pPr>
      <w:r>
        <w:t>Availability Heuristic</w:t>
      </w:r>
    </w:p>
    <w:p>
      <w:pPr>
        <w:numPr>
          <w:ilvl w:val="1"/>
          <w:numId w:val="900"/>
        </w:numPr>
        <w:spacing w:before="0" w:after="0"/>
      </w:pPr>
      <w:r>
        <w:t>Optimism Bias</w:t>
      </w:r>
    </w:p>
    <w:p>
      <w:pPr>
        <w:numPr>
          <w:ilvl w:val="1"/>
          <w:numId w:val="900"/>
        </w:numPr>
        <w:spacing w:before="0" w:after="0"/>
      </w:pPr>
      <w:r>
        <w:t>Authority Bias</w:t>
      </w:r>
    </w:p>
    <w:p>
      <w:pPr>
        <w:numPr>
          <w:ilvl w:val="1"/>
          <w:numId w:val="900"/>
        </w:numPr>
        <w:spacing w:before="0" w:after="0"/>
      </w:pPr>
      <w:r>
        <w:t>Overconfidence Effect</w:t>
      </w:r>
    </w:p>
    <w:p>
      <w:pPr>
        <w:numPr>
          <w:ilvl w:val="1"/>
          <w:numId w:val="900"/>
        </w:numPr>
        <w:spacing w:before="0" w:after="0"/>
      </w:pPr>
      <w:r>
        <w:t>Hindsight Bias</w:t>
      </w:r>
    </w:p>
    <w:p>
      <w:pPr>
        <w:numPr>
          <w:ilvl w:val="1"/>
          <w:numId w:val="900"/>
        </w:numPr>
        <w:spacing w:before="0" w:after="0"/>
      </w:pPr>
      <w:r>
        <w:t>Framing Effects</w:t>
      </w:r>
    </w:p>
    <w:p>
      <w:pPr>
        <w:numPr>
          <w:ilvl w:val="0"/>
          <w:numId w:val="900"/>
        </w:numPr>
        <w:spacing w:before="0" w:after="0"/>
      </w:pPr>
      <w:r>
        <w:t>Mental Models of Security</w:t>
      </w:r>
    </w:p>
    <w:p>
      <w:pPr>
        <w:numPr>
          <w:ilvl w:val="1"/>
          <w:numId w:val="900"/>
        </w:numPr>
        <w:spacing w:before="0" w:after="0"/>
      </w:pPr>
      <w:r>
        <w:t>User Perceptions of Threats</w:t>
      </w:r>
    </w:p>
    <w:p>
      <w:pPr>
        <w:numPr>
          <w:ilvl w:val="1"/>
          <w:numId w:val="900"/>
        </w:numPr>
        <w:spacing w:before="0" w:after="0"/>
      </w:pPr>
      <w:r>
        <w:t>Security Misconceptions and Gaps</w:t>
      </w:r>
    </w:p>
    <w:p>
      <w:pPr>
        <w:numPr>
          <w:ilvl w:val="1"/>
          <w:numId w:val="900"/>
        </w:numPr>
        <w:spacing w:before="0" w:after="0"/>
      </w:pPr>
      <w:r>
        <w:t>Risk Assessment Mental Models</w:t>
      </w:r>
    </w:p>
    <w:p>
      <w:pPr>
        <w:numPr>
          <w:ilvl w:val="1"/>
          <w:numId w:val="900"/>
        </w:numPr>
        <w:spacing w:before="0" w:after="0"/>
      </w:pPr>
      <w:r>
        <w:t>Technology Understanding Limitations</w:t>
      </w:r>
    </w:p>
    <w:p>
      <w:pPr>
        <w:numPr>
          <w:ilvl w:val="1"/>
          <w:numId w:val="900"/>
        </w:numPr>
        <w:spacing w:before="0" w:after="0"/>
      </w:pPr>
      <w:r>
        <w:t>Security Metaphors and Analogies</w:t>
      </w:r>
    </w:p>
    <w:p>
      <w:pPr>
        <w:numPr>
          <w:ilvl w:val="0"/>
          <w:numId w:val="900"/>
        </w:numPr>
        <w:spacing w:before="0" w:after="0"/>
      </w:pPr>
      <w:r>
        <w:t>Decision-Making Under Uncertainty</w:t>
      </w:r>
    </w:p>
    <w:p>
      <w:pPr>
        <w:numPr>
          <w:ilvl w:val="1"/>
          <w:numId w:val="900"/>
        </w:numPr>
        <w:spacing w:before="0" w:after="0"/>
      </w:pPr>
      <w:r>
        <w:t>Risk Perception and Assessment</w:t>
      </w:r>
    </w:p>
    <w:p>
      <w:pPr>
        <w:numPr>
          <w:ilvl w:val="1"/>
          <w:numId w:val="900"/>
        </w:numPr>
        <w:spacing w:before="0" w:after="0"/>
      </w:pPr>
      <w:r>
        <w:t>Time Pressure Effects</w:t>
      </w:r>
    </w:p>
    <w:p>
      <w:pPr>
        <w:numPr>
          <w:ilvl w:val="1"/>
          <w:numId w:val="900"/>
        </w:numPr>
        <w:spacing w:before="0" w:after="0"/>
      </w:pPr>
      <w:r>
        <w:t>Stress and Decision Quality</w:t>
      </w:r>
    </w:p>
    <w:p>
      <w:pPr>
        <w:numPr>
          <w:ilvl w:val="1"/>
          <w:numId w:val="900"/>
        </w:numPr>
        <w:spacing w:before="0" w:after="0"/>
      </w:pPr>
      <w:r>
        <w:t>Heuristics and Shortcuts</w:t>
      </w:r>
    </w:p>
    <w:p>
      <w:pPr>
        <w:numPr>
          <w:ilvl w:val="1"/>
          <w:numId w:val="900"/>
        </w:numPr>
        <w:spacing w:before="0" w:after="0"/>
      </w:pPr>
      <w:r>
        <w:t>Probability Estimation Errors</w:t>
      </w:r>
    </w:p>
    <w:p>
      <w:pPr>
        <w:numPr>
          <w:ilvl w:val="0"/>
          <w:numId w:val="900"/>
        </w:numPr>
        <w:spacing w:before="0" w:after="0"/>
      </w:pPr>
      <w:r>
        <w:t>Behavioral Economics in Security</w:t>
      </w:r>
    </w:p>
    <w:p>
      <w:pPr>
        <w:numPr>
          <w:ilvl w:val="1"/>
          <w:numId w:val="900"/>
        </w:numPr>
        <w:spacing w:before="0" w:after="0"/>
      </w:pPr>
      <w:r>
        <w:t>Loss Aversion in Security Decisions</w:t>
      </w:r>
    </w:p>
    <w:p>
      <w:pPr>
        <w:numPr>
          <w:ilvl w:val="1"/>
          <w:numId w:val="900"/>
        </w:numPr>
        <w:spacing w:before="0" w:after="0"/>
      </w:pPr>
      <w:r>
        <w:t>Present Bias and Future Discounting</w:t>
      </w:r>
    </w:p>
    <w:p>
      <w:pPr>
        <w:numPr>
          <w:ilvl w:val="1"/>
          <w:numId w:val="900"/>
        </w:numPr>
        <w:spacing w:before="0" w:after="0"/>
      </w:pPr>
      <w:r>
        <w:t>Endowment Effect</w:t>
      </w:r>
    </w:p>
    <w:p>
      <w:pPr>
        <w:numPr>
          <w:ilvl w:val="1"/>
          <w:numId w:val="900"/>
        </w:numPr>
        <w:spacing w:before="0" w:after="0"/>
      </w:pPr>
      <w:r>
        <w:t>Status Quo Bias</w:t>
      </w:r>
    </w:p>
    <w:p>
      <w:pPr>
        <w:numPr>
          <w:ilvl w:val="1"/>
          <w:numId w:val="900"/>
        </w:numPr>
        <w:spacing w:before="0" w:after="0"/>
      </w:pPr>
      <w:r>
        <w:t>Social Preferences and Security</w:t>
      </w:r>
    </w:p>
    <w:p>
      <w:pPr>
        <w:pStyle w:val="Heading1"/>
      </w:pPr>
      <w:r>
        <w:t>Human Error in Cybersecurity</w:t>
      </w:r>
    </w:p>
    <w:p>
      <w:pPr>
        <w:numPr>
          <w:ilvl w:val="0"/>
          <w:numId w:val="900"/>
        </w:numPr>
        <w:spacing w:before="0" w:after="0"/>
      </w:pPr>
      <w:r>
        <w:t>Taxonomy of Human Error</w:t>
      </w:r>
    </w:p>
    <w:p>
      <w:pPr>
        <w:numPr>
          <w:ilvl w:val="1"/>
          <w:numId w:val="900"/>
        </w:numPr>
        <w:spacing w:before="0" w:after="0"/>
      </w:pPr>
      <w:r>
        <w:t>Skill-Based Errors</w:t>
      </w:r>
    </w:p>
    <w:p>
      <w:pPr>
        <w:numPr>
          <w:ilvl w:val="2"/>
          <w:numId w:val="900"/>
        </w:numPr>
        <w:spacing w:before="0" w:after="0"/>
      </w:pPr>
      <w:r>
        <w:t>Slips</w:t>
      </w:r>
    </w:p>
    <w:p>
      <w:pPr>
        <w:numPr>
          <w:ilvl w:val="2"/>
          <w:numId w:val="900"/>
        </w:numPr>
        <w:spacing w:before="0" w:after="0"/>
      </w:pPr>
      <w:r>
        <w:t>Lapses</w:t>
      </w:r>
    </w:p>
    <w:p>
      <w:pPr>
        <w:numPr>
          <w:ilvl w:val="1"/>
          <w:numId w:val="900"/>
        </w:numPr>
        <w:spacing w:before="0" w:after="0"/>
      </w:pPr>
      <w:r>
        <w:t>Rule-Based Errors</w:t>
      </w:r>
    </w:p>
    <w:p>
      <w:pPr>
        <w:numPr>
          <w:ilvl w:val="2"/>
          <w:numId w:val="900"/>
        </w:numPr>
        <w:spacing w:before="0" w:after="0"/>
      </w:pPr>
      <w:r>
        <w:t>Misapplication of Rules</w:t>
      </w:r>
    </w:p>
    <w:p>
      <w:pPr>
        <w:numPr>
          <w:ilvl w:val="2"/>
          <w:numId w:val="900"/>
        </w:numPr>
        <w:spacing w:before="0" w:after="0"/>
      </w:pPr>
      <w:r>
        <w:t>Non-Application of Rules</w:t>
      </w:r>
    </w:p>
    <w:p>
      <w:pPr>
        <w:numPr>
          <w:ilvl w:val="1"/>
          <w:numId w:val="900"/>
        </w:numPr>
        <w:spacing w:before="0" w:after="0"/>
      </w:pPr>
      <w:r>
        <w:t>Knowledge-Based Errors</w:t>
      </w:r>
    </w:p>
    <w:p>
      <w:pPr>
        <w:numPr>
          <w:ilvl w:val="2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Overconfidence</w:t>
      </w:r>
    </w:p>
    <w:p>
      <w:pPr>
        <w:numPr>
          <w:ilvl w:val="0"/>
          <w:numId w:val="900"/>
        </w:numPr>
        <w:spacing w:before="0" w:after="0"/>
      </w:pPr>
      <w:r>
        <w:t>Error-Inducing Conditions</w:t>
      </w:r>
    </w:p>
    <w:p>
      <w:pPr>
        <w:numPr>
          <w:ilvl w:val="1"/>
          <w:numId w:val="900"/>
        </w:numPr>
        <w:spacing w:before="0" w:after="0"/>
      </w:pPr>
      <w:r>
        <w:t>Fatigue and Sleep Deprivation</w:t>
      </w:r>
    </w:p>
    <w:p>
      <w:pPr>
        <w:numPr>
          <w:ilvl w:val="1"/>
          <w:numId w:val="900"/>
        </w:numPr>
        <w:spacing w:before="0" w:after="0"/>
      </w:pPr>
      <w:r>
        <w:t>Stress and Pressure</w:t>
      </w:r>
    </w:p>
    <w:p>
      <w:pPr>
        <w:numPr>
          <w:ilvl w:val="1"/>
          <w:numId w:val="900"/>
        </w:numPr>
        <w:spacing w:before="0" w:after="0"/>
      </w:pPr>
      <w:r>
        <w:t>Time Constraints</w:t>
      </w:r>
    </w:p>
    <w:p>
      <w:pPr>
        <w:numPr>
          <w:ilvl w:val="1"/>
          <w:numId w:val="900"/>
        </w:numPr>
        <w:spacing w:before="0" w:after="0"/>
      </w:pPr>
      <w:r>
        <w:t>Workload and Multitasking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0"/>
          <w:numId w:val="900"/>
        </w:numPr>
        <w:spacing w:before="0" w:after="0"/>
      </w:pPr>
      <w:r>
        <w:t>Human Reliability Assessment</w:t>
      </w:r>
    </w:p>
    <w:p>
      <w:pPr>
        <w:numPr>
          <w:ilvl w:val="1"/>
          <w:numId w:val="900"/>
        </w:numPr>
        <w:spacing w:before="0" w:after="0"/>
      </w:pPr>
      <w:r>
        <w:t>Error Probability Estimation</w:t>
      </w:r>
    </w:p>
    <w:p>
      <w:pPr>
        <w:numPr>
          <w:ilvl w:val="1"/>
          <w:numId w:val="900"/>
        </w:numPr>
        <w:spacing w:before="0" w:after="0"/>
      </w:pPr>
      <w:r>
        <w:t>Performance Shaping Factors</w:t>
      </w:r>
    </w:p>
    <w:p>
      <w:pPr>
        <w:numPr>
          <w:ilvl w:val="1"/>
          <w:numId w:val="900"/>
        </w:numPr>
        <w:spacing w:before="0" w:after="0"/>
      </w:pPr>
      <w:r>
        <w:t>Task Analysis Methods</w:t>
      </w:r>
    </w:p>
    <w:p>
      <w:pPr>
        <w:numPr>
          <w:ilvl w:val="1"/>
          <w:numId w:val="900"/>
        </w:numPr>
        <w:spacing w:before="0" w:after="0"/>
      </w:pPr>
      <w:r>
        <w:t>Error Recovery Mechanisms</w:t>
      </w:r>
    </w:p>
    <w:p>
      <w:pPr>
        <w:numPr>
          <w:ilvl w:val="0"/>
          <w:numId w:val="900"/>
        </w:numPr>
        <w:spacing w:before="0" w:after="0"/>
      </w:pPr>
      <w:r>
        <w:t>Error Prevention Strategies</w:t>
      </w:r>
    </w:p>
    <w:p>
      <w:pPr>
        <w:numPr>
          <w:ilvl w:val="1"/>
          <w:numId w:val="900"/>
        </w:numPr>
        <w:spacing w:before="0" w:after="0"/>
      </w:pPr>
      <w:r>
        <w:t>Design for Error Prevention</w:t>
      </w:r>
    </w:p>
    <w:p>
      <w:pPr>
        <w:numPr>
          <w:ilvl w:val="1"/>
          <w:numId w:val="900"/>
        </w:numPr>
        <w:spacing w:before="0" w:after="0"/>
      </w:pPr>
      <w:r>
        <w:t>Training and Skill Development</w:t>
      </w:r>
    </w:p>
    <w:p>
      <w:pPr>
        <w:numPr>
          <w:ilvl w:val="1"/>
          <w:numId w:val="900"/>
        </w:numPr>
        <w:spacing w:before="0" w:after="0"/>
      </w:pPr>
      <w:r>
        <w:t>Procedural Safeguards</w:t>
      </w:r>
    </w:p>
    <w:p>
      <w:pPr>
        <w:numPr>
          <w:ilvl w:val="1"/>
          <w:numId w:val="900"/>
        </w:numPr>
        <w:spacing w:before="0" w:after="0"/>
      </w:pPr>
      <w:r>
        <w:t>Environmental Modifications</w:t>
      </w:r>
    </w:p>
    <w:p>
      <w:pPr>
        <w:numPr>
          <w:ilvl w:val="1"/>
          <w:numId w:val="900"/>
        </w:numPr>
        <w:spacing w:before="0" w:after="0"/>
      </w:pPr>
      <w:r>
        <w:t>Technology-Assisted Error Reduction</w:t>
      </w:r>
    </w:p>
    <w:p>
      <w:pPr>
        <w:pStyle w:val="Heading1"/>
      </w:pPr>
      <w:r>
        <w:t>Behavioral Science Applications</w:t>
      </w:r>
    </w:p>
    <w:p>
      <w:pPr>
        <w:numPr>
          <w:ilvl w:val="0"/>
          <w:numId w:val="900"/>
        </w:numPr>
        <w:spacing w:before="0" w:after="0"/>
      </w:pPr>
      <w:r>
        <w:t>Motivation and Security Behavior</w:t>
      </w:r>
    </w:p>
    <w:p>
      <w:pPr>
        <w:numPr>
          <w:ilvl w:val="1"/>
          <w:numId w:val="900"/>
        </w:numPr>
        <w:spacing w:before="0" w:after="0"/>
      </w:pPr>
      <w:r>
        <w:t>Intrinsic Motivation Factors</w:t>
      </w:r>
    </w:p>
    <w:p>
      <w:pPr>
        <w:numPr>
          <w:ilvl w:val="1"/>
          <w:numId w:val="900"/>
        </w:numPr>
        <w:spacing w:before="0" w:after="0"/>
      </w:pPr>
      <w:r>
        <w:t>Extrinsic Motivation Systems</w:t>
      </w:r>
    </w:p>
    <w:p>
      <w:pPr>
        <w:numPr>
          <w:ilvl w:val="1"/>
          <w:numId w:val="900"/>
        </w:numPr>
        <w:spacing w:before="0" w:after="0"/>
      </w:pPr>
      <w:r>
        <w:t>Self-Determination Theory</w:t>
      </w:r>
    </w:p>
    <w:p>
      <w:pPr>
        <w:numPr>
          <w:ilvl w:val="1"/>
          <w:numId w:val="900"/>
        </w:numPr>
        <w:spacing w:before="0" w:after="0"/>
      </w:pPr>
      <w:r>
        <w:t>Goal Setting Theory</w:t>
      </w:r>
    </w:p>
    <w:p>
      <w:pPr>
        <w:numPr>
          <w:ilvl w:val="1"/>
          <w:numId w:val="900"/>
        </w:numPr>
        <w:spacing w:before="0" w:after="0"/>
      </w:pPr>
      <w:r>
        <w:t>Expectancy Theory</w:t>
      </w:r>
    </w:p>
    <w:p>
      <w:pPr>
        <w:numPr>
          <w:ilvl w:val="0"/>
          <w:numId w:val="900"/>
        </w:numPr>
        <w:spacing w:before="0" w:after="0"/>
      </w:pPr>
      <w:r>
        <w:t>Habit Formation and Change</w:t>
      </w:r>
    </w:p>
    <w:p>
      <w:pPr>
        <w:numPr>
          <w:ilvl w:val="1"/>
          <w:numId w:val="900"/>
        </w:numPr>
        <w:spacing w:before="0" w:after="0"/>
      </w:pPr>
      <w:r>
        <w:t>Habit Loop Components</w:t>
      </w:r>
    </w:p>
    <w:p>
      <w:pPr>
        <w:numPr>
          <w:ilvl w:val="1"/>
          <w:numId w:val="900"/>
        </w:numPr>
        <w:spacing w:before="0" w:after="0"/>
      </w:pPr>
      <w:r>
        <w:t>Building Positive Security Habits</w:t>
      </w:r>
    </w:p>
    <w:p>
      <w:pPr>
        <w:numPr>
          <w:ilvl w:val="1"/>
          <w:numId w:val="900"/>
        </w:numPr>
        <w:spacing w:before="0" w:after="0"/>
      </w:pPr>
      <w:r>
        <w:t>Breaking Risky Behaviors</w:t>
      </w:r>
    </w:p>
    <w:p>
      <w:pPr>
        <w:numPr>
          <w:ilvl w:val="1"/>
          <w:numId w:val="900"/>
        </w:numPr>
        <w:spacing w:before="0" w:after="0"/>
      </w:pPr>
      <w:r>
        <w:t>Environmental Cues and Triggers</w:t>
      </w:r>
    </w:p>
    <w:p>
      <w:pPr>
        <w:numPr>
          <w:ilvl w:val="1"/>
          <w:numId w:val="900"/>
        </w:numPr>
        <w:spacing w:before="0" w:after="0"/>
      </w:pPr>
      <w:r>
        <w:t>Habit Stacking Techniques</w:t>
      </w:r>
    </w:p>
    <w:p>
      <w:pPr>
        <w:numPr>
          <w:ilvl w:val="0"/>
          <w:numId w:val="900"/>
        </w:numPr>
        <w:spacing w:before="0" w:after="0"/>
      </w:pPr>
      <w:r>
        <w:t>Social Influence and Norms</w:t>
      </w:r>
    </w:p>
    <w:p>
      <w:pPr>
        <w:numPr>
          <w:ilvl w:val="1"/>
          <w:numId w:val="900"/>
        </w:numPr>
        <w:spacing w:before="0" w:after="0"/>
      </w:pPr>
      <w:r>
        <w:t>Social Proof Mechanisms</w:t>
      </w:r>
    </w:p>
    <w:p>
      <w:pPr>
        <w:numPr>
          <w:ilvl w:val="1"/>
          <w:numId w:val="900"/>
        </w:numPr>
        <w:spacing w:before="0" w:after="0"/>
      </w:pPr>
      <w:r>
        <w:t>Peer Influence Effects</w:t>
      </w:r>
    </w:p>
    <w:p>
      <w:pPr>
        <w:numPr>
          <w:ilvl w:val="1"/>
          <w:numId w:val="900"/>
        </w:numPr>
        <w:spacing w:before="0" w:after="0"/>
      </w:pPr>
      <w:r>
        <w:t>Group Conformity Pressures</w:t>
      </w:r>
    </w:p>
    <w:p>
      <w:pPr>
        <w:numPr>
          <w:ilvl w:val="1"/>
          <w:numId w:val="900"/>
        </w:numPr>
        <w:spacing w:before="0" w:after="0"/>
      </w:pPr>
      <w:r>
        <w:t>Social Identity and Security</w:t>
      </w:r>
    </w:p>
    <w:p>
      <w:pPr>
        <w:numPr>
          <w:ilvl w:val="1"/>
          <w:numId w:val="900"/>
        </w:numPr>
        <w:spacing w:before="0" w:after="0"/>
      </w:pPr>
      <w:r>
        <w:t>Descriptive vs Injunctive Norms</w:t>
      </w:r>
    </w:p>
    <w:p>
      <w:pPr>
        <w:numPr>
          <w:ilvl w:val="0"/>
          <w:numId w:val="900"/>
        </w:numPr>
        <w:spacing w:before="0" w:after="0"/>
      </w:pPr>
      <w:r>
        <w:t>Nudge Theory in Security</w:t>
      </w:r>
    </w:p>
    <w:p>
      <w:pPr>
        <w:numPr>
          <w:ilvl w:val="1"/>
          <w:numId w:val="900"/>
        </w:numPr>
        <w:spacing w:before="0" w:after="0"/>
      </w:pPr>
      <w:r>
        <w:t>Choice Architecture Principles</w:t>
      </w:r>
    </w:p>
    <w:p>
      <w:pPr>
        <w:numPr>
          <w:ilvl w:val="1"/>
          <w:numId w:val="900"/>
        </w:numPr>
        <w:spacing w:before="0" w:after="0"/>
      </w:pPr>
      <w:r>
        <w:t>Default Options Design</w:t>
      </w:r>
    </w:p>
    <w:p>
      <w:pPr>
        <w:numPr>
          <w:ilvl w:val="1"/>
          <w:numId w:val="900"/>
        </w:numPr>
        <w:spacing w:before="0" w:after="0"/>
      </w:pPr>
      <w:r>
        <w:t>Feedback and Visibility</w:t>
      </w:r>
    </w:p>
    <w:p>
      <w:pPr>
        <w:numPr>
          <w:ilvl w:val="1"/>
          <w:numId w:val="900"/>
        </w:numPr>
        <w:spacing w:before="0" w:after="0"/>
      </w:pPr>
      <w:r>
        <w:t>Timing and Context</w:t>
      </w:r>
    </w:p>
    <w:p>
      <w:pPr>
        <w:numPr>
          <w:ilvl w:val="1"/>
          <w:numId w:val="900"/>
        </w:numPr>
        <w:spacing w:before="0" w:after="0"/>
      </w:pPr>
      <w:r>
        <w:t>Examples of Security Nudges</w:t>
      </w:r>
    </w:p>
    <w:p>
      <w:pPr>
        <w:numPr>
          <w:ilvl w:val="0"/>
          <w:numId w:val="900"/>
        </w:numPr>
        <w:spacing w:before="0" w:after="0"/>
      </w:pPr>
      <w:r>
        <w:t>Behavior Change Models</w:t>
      </w:r>
    </w:p>
    <w:p>
      <w:pPr>
        <w:numPr>
          <w:ilvl w:val="1"/>
          <w:numId w:val="900"/>
        </w:numPr>
        <w:spacing w:before="0" w:after="0"/>
      </w:pPr>
      <w:r>
        <w:t>Transtheoretical Model</w:t>
      </w:r>
    </w:p>
    <w:p>
      <w:pPr>
        <w:numPr>
          <w:ilvl w:val="1"/>
          <w:numId w:val="900"/>
        </w:numPr>
        <w:spacing w:before="0" w:after="0"/>
      </w:pPr>
      <w:r>
        <w:t>Theory of Planned Behavior</w:t>
      </w:r>
    </w:p>
    <w:p>
      <w:pPr>
        <w:numPr>
          <w:ilvl w:val="1"/>
          <w:numId w:val="900"/>
        </w:numPr>
        <w:spacing w:before="0" w:after="0"/>
      </w:pPr>
      <w:r>
        <w:t>Health Belief Model</w:t>
      </w:r>
    </w:p>
    <w:p>
      <w:pPr>
        <w:numPr>
          <w:ilvl w:val="1"/>
          <w:numId w:val="900"/>
        </w:numPr>
        <w:spacing w:before="0" w:after="0"/>
      </w:pPr>
      <w:r>
        <w:t>Social Cognitive Theory</w:t>
      </w:r>
    </w:p>
    <w:p>
      <w:pPr>
        <w:numPr>
          <w:ilvl w:val="1"/>
          <w:numId w:val="900"/>
        </w:numPr>
        <w:spacing w:before="0" w:after="0"/>
      </w:pPr>
      <w:r>
        <w:t>Implementation Intentions</w:t>
      </w:r>
    </w:p>
    <w:p>
      <w:pPr>
        <w:pStyle w:val="Heading1"/>
      </w:pPr>
      <w:r>
        <w:t>Social Engineering Attacks</w:t>
      </w:r>
    </w:p>
    <w:p>
      <w:pPr>
        <w:numPr>
          <w:ilvl w:val="0"/>
          <w:numId w:val="900"/>
        </w:numPr>
        <w:spacing w:before="0" w:after="0"/>
      </w:pPr>
      <w:r>
        <w:t>Fundamentals of Social Engineering</w:t>
      </w:r>
    </w:p>
    <w:p>
      <w:pPr>
        <w:numPr>
          <w:ilvl w:val="1"/>
          <w:numId w:val="900"/>
        </w:numPr>
        <w:spacing w:before="0" w:after="0"/>
      </w:pPr>
      <w:r>
        <w:t>Psychological Manipulation Principles</w:t>
      </w:r>
    </w:p>
    <w:p>
      <w:pPr>
        <w:numPr>
          <w:ilvl w:val="1"/>
          <w:numId w:val="900"/>
        </w:numPr>
        <w:spacing w:before="0" w:after="0"/>
      </w:pPr>
      <w:r>
        <w:t>The Social Engineering Kill Chain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Exploitation</w:t>
      </w:r>
    </w:p>
    <w:p>
      <w:pPr>
        <w:numPr>
          <w:ilvl w:val="2"/>
          <w:numId w:val="900"/>
        </w:numPr>
        <w:spacing w:before="0" w:after="0"/>
      </w:pPr>
      <w:r>
        <w:t>Execution</w:t>
      </w:r>
    </w:p>
    <w:p>
      <w:pPr>
        <w:numPr>
          <w:ilvl w:val="2"/>
          <w:numId w:val="900"/>
        </w:numPr>
        <w:spacing w:before="0" w:after="0"/>
      </w:pPr>
      <w:r>
        <w:t>Exit Strategy</w:t>
      </w:r>
    </w:p>
    <w:p>
      <w:pPr>
        <w:numPr>
          <w:ilvl w:val="1"/>
          <w:numId w:val="900"/>
        </w:numPr>
        <w:spacing w:before="0" w:after="0"/>
      </w:pPr>
      <w:r>
        <w:t>Attack Vector Classification</w:t>
      </w:r>
    </w:p>
    <w:p>
      <w:pPr>
        <w:numPr>
          <w:ilvl w:val="1"/>
          <w:numId w:val="900"/>
        </w:numPr>
        <w:spacing w:before="0" w:after="0"/>
      </w:pPr>
      <w:r>
        <w:t>Target Selection Criteria</w:t>
      </w:r>
    </w:p>
    <w:p>
      <w:pPr>
        <w:numPr>
          <w:ilvl w:val="0"/>
          <w:numId w:val="900"/>
        </w:numPr>
        <w:spacing w:before="0" w:after="0"/>
      </w:pPr>
      <w:r>
        <w:t>Principles of Influence and Persuasion</w:t>
      </w:r>
    </w:p>
    <w:p>
      <w:pPr>
        <w:numPr>
          <w:ilvl w:val="1"/>
          <w:numId w:val="900"/>
        </w:numPr>
        <w:spacing w:before="0" w:after="0"/>
      </w:pPr>
      <w:r>
        <w:t>Reciprocity</w:t>
      </w:r>
    </w:p>
    <w:p>
      <w:pPr>
        <w:numPr>
          <w:ilvl w:val="1"/>
          <w:numId w:val="900"/>
        </w:numPr>
        <w:spacing w:before="0" w:after="0"/>
      </w:pPr>
      <w:r>
        <w:t>Commitment and Consistency</w:t>
      </w:r>
    </w:p>
    <w:p>
      <w:pPr>
        <w:numPr>
          <w:ilvl w:val="1"/>
          <w:numId w:val="900"/>
        </w:numPr>
        <w:spacing w:before="0" w:after="0"/>
      </w:pPr>
      <w:r>
        <w:t>Social Proof</w:t>
      </w:r>
    </w:p>
    <w:p>
      <w:pPr>
        <w:numPr>
          <w:ilvl w:val="1"/>
          <w:numId w:val="900"/>
        </w:numPr>
        <w:spacing w:before="0" w:after="0"/>
      </w:pPr>
      <w:r>
        <w:t>Authority</w:t>
      </w:r>
    </w:p>
    <w:p>
      <w:pPr>
        <w:numPr>
          <w:ilvl w:val="1"/>
          <w:numId w:val="900"/>
        </w:numPr>
        <w:spacing w:before="0" w:after="0"/>
      </w:pPr>
      <w:r>
        <w:t>Liking and Similarity</w:t>
      </w:r>
    </w:p>
    <w:p>
      <w:pPr>
        <w:numPr>
          <w:ilvl w:val="1"/>
          <w:numId w:val="900"/>
        </w:numPr>
        <w:spacing w:before="0" w:after="0"/>
      </w:pPr>
      <w:r>
        <w:t>Scarcity</w:t>
      </w:r>
    </w:p>
    <w:p>
      <w:pPr>
        <w:numPr>
          <w:ilvl w:val="1"/>
          <w:numId w:val="900"/>
        </w:numPr>
        <w:spacing w:before="0" w:after="0"/>
      </w:pPr>
      <w:r>
        <w:t>Unity and Shared Identity</w:t>
      </w:r>
    </w:p>
    <w:p>
      <w:pPr>
        <w:numPr>
          <w:ilvl w:val="0"/>
          <w:numId w:val="900"/>
        </w:numPr>
        <w:spacing w:before="0" w:after="0"/>
      </w:pPr>
      <w:r>
        <w:t>Common Attack Techniques</w:t>
      </w:r>
    </w:p>
    <w:p>
      <w:pPr>
        <w:numPr>
          <w:ilvl w:val="1"/>
          <w:numId w:val="900"/>
        </w:numPr>
        <w:spacing w:before="0" w:after="0"/>
      </w:pPr>
      <w:r>
        <w:t>Phishing Attacks</w:t>
      </w:r>
    </w:p>
    <w:p>
      <w:pPr>
        <w:numPr>
          <w:ilvl w:val="2"/>
          <w:numId w:val="900"/>
        </w:numPr>
        <w:spacing w:before="0" w:after="0"/>
      </w:pPr>
      <w:r>
        <w:t>Email Phishing</w:t>
      </w:r>
    </w:p>
    <w:p>
      <w:pPr>
        <w:numPr>
          <w:ilvl w:val="2"/>
          <w:numId w:val="900"/>
        </w:numPr>
        <w:spacing w:before="0" w:after="0"/>
      </w:pPr>
      <w:r>
        <w:t>Spear Phishing</w:t>
      </w:r>
    </w:p>
    <w:p>
      <w:pPr>
        <w:numPr>
          <w:ilvl w:val="2"/>
          <w:numId w:val="900"/>
        </w:numPr>
        <w:spacing w:before="0" w:after="0"/>
      </w:pPr>
      <w:r>
        <w:t>Whaling</w:t>
      </w:r>
    </w:p>
    <w:p>
      <w:pPr>
        <w:numPr>
          <w:ilvl w:val="2"/>
          <w:numId w:val="900"/>
        </w:numPr>
        <w:spacing w:before="0" w:after="0"/>
      </w:pPr>
      <w:r>
        <w:t>Clone Phishing</w:t>
      </w:r>
    </w:p>
    <w:p>
      <w:pPr>
        <w:numPr>
          <w:ilvl w:val="2"/>
          <w:numId w:val="900"/>
        </w:numPr>
        <w:spacing w:before="0" w:after="0"/>
      </w:pPr>
      <w:r>
        <w:t>Smishing</w:t>
      </w:r>
    </w:p>
    <w:p>
      <w:pPr>
        <w:numPr>
          <w:ilvl w:val="2"/>
          <w:numId w:val="900"/>
        </w:numPr>
        <w:spacing w:before="0" w:after="0"/>
      </w:pPr>
      <w:r>
        <w:t>Vishing</w:t>
      </w:r>
    </w:p>
    <w:p>
      <w:pPr>
        <w:numPr>
          <w:ilvl w:val="1"/>
          <w:numId w:val="900"/>
        </w:numPr>
        <w:spacing w:before="0" w:after="0"/>
      </w:pPr>
      <w:r>
        <w:t>Pretexting</w:t>
      </w:r>
    </w:p>
    <w:p>
      <w:pPr>
        <w:numPr>
          <w:ilvl w:val="2"/>
          <w:numId w:val="900"/>
        </w:numPr>
        <w:spacing w:before="0" w:after="0"/>
      </w:pPr>
      <w:r>
        <w:t>Identity Impersonation</w:t>
      </w:r>
    </w:p>
    <w:p>
      <w:pPr>
        <w:numPr>
          <w:ilvl w:val="2"/>
          <w:numId w:val="900"/>
        </w:numPr>
        <w:spacing w:before="0" w:after="0"/>
      </w:pPr>
      <w:r>
        <w:t>Scenario Creation</w:t>
      </w:r>
    </w:p>
    <w:p>
      <w:pPr>
        <w:numPr>
          <w:ilvl w:val="2"/>
          <w:numId w:val="900"/>
        </w:numPr>
        <w:spacing w:before="0" w:after="0"/>
      </w:pPr>
      <w:r>
        <w:t>Information Elicitation</w:t>
      </w:r>
    </w:p>
    <w:p>
      <w:pPr>
        <w:numPr>
          <w:ilvl w:val="1"/>
          <w:numId w:val="900"/>
        </w:numPr>
        <w:spacing w:before="0" w:after="0"/>
      </w:pPr>
      <w:r>
        <w:t>Baiting</w:t>
      </w:r>
    </w:p>
    <w:p>
      <w:pPr>
        <w:numPr>
          <w:ilvl w:val="2"/>
          <w:numId w:val="900"/>
        </w:numPr>
        <w:spacing w:before="0" w:after="0"/>
      </w:pPr>
      <w:r>
        <w:t>Physical Media Drops</w:t>
      </w:r>
    </w:p>
    <w:p>
      <w:pPr>
        <w:numPr>
          <w:ilvl w:val="2"/>
          <w:numId w:val="900"/>
        </w:numPr>
        <w:spacing w:before="0" w:after="0"/>
      </w:pPr>
      <w:r>
        <w:t>Digital Baiting</w:t>
      </w:r>
    </w:p>
    <w:p>
      <w:pPr>
        <w:numPr>
          <w:ilvl w:val="2"/>
          <w:numId w:val="900"/>
        </w:numPr>
        <w:spacing w:before="0" w:after="0"/>
      </w:pPr>
      <w:r>
        <w:t>Curiosity Exploitation</w:t>
      </w:r>
    </w:p>
    <w:p>
      <w:pPr>
        <w:numPr>
          <w:ilvl w:val="1"/>
          <w:numId w:val="900"/>
        </w:numPr>
        <w:spacing w:before="0" w:after="0"/>
      </w:pPr>
      <w:r>
        <w:t>Quid Pro Quo</w:t>
      </w:r>
    </w:p>
    <w:p>
      <w:pPr>
        <w:numPr>
          <w:ilvl w:val="2"/>
          <w:numId w:val="900"/>
        </w:numPr>
        <w:spacing w:before="0" w:after="0"/>
      </w:pPr>
      <w:r>
        <w:t>Service Offers</w:t>
      </w:r>
    </w:p>
    <w:p>
      <w:pPr>
        <w:numPr>
          <w:ilvl w:val="2"/>
          <w:numId w:val="900"/>
        </w:numPr>
        <w:spacing w:before="0" w:after="0"/>
      </w:pPr>
      <w:r>
        <w:t>Technical Support Scams</w:t>
      </w:r>
    </w:p>
    <w:p>
      <w:pPr>
        <w:numPr>
          <w:ilvl w:val="1"/>
          <w:numId w:val="900"/>
        </w:numPr>
        <w:spacing w:before="0" w:after="0"/>
      </w:pPr>
      <w:r>
        <w:t>Physical Social Engineering</w:t>
      </w:r>
    </w:p>
    <w:p>
      <w:pPr>
        <w:numPr>
          <w:ilvl w:val="2"/>
          <w:numId w:val="900"/>
        </w:numPr>
        <w:spacing w:before="0" w:after="0"/>
      </w:pPr>
      <w:r>
        <w:t>Tailgating</w:t>
      </w:r>
    </w:p>
    <w:p>
      <w:pPr>
        <w:numPr>
          <w:ilvl w:val="2"/>
          <w:numId w:val="900"/>
        </w:numPr>
        <w:spacing w:before="0" w:after="0"/>
      </w:pPr>
      <w:r>
        <w:t>Piggybacking</w:t>
      </w:r>
    </w:p>
    <w:p>
      <w:pPr>
        <w:numPr>
          <w:ilvl w:val="2"/>
          <w:numId w:val="900"/>
        </w:numPr>
        <w:spacing w:before="0" w:after="0"/>
      </w:pPr>
      <w:r>
        <w:t>Shoulder Surfing</w:t>
      </w:r>
    </w:p>
    <w:p>
      <w:pPr>
        <w:numPr>
          <w:ilvl w:val="2"/>
          <w:numId w:val="900"/>
        </w:numPr>
        <w:spacing w:before="0" w:after="0"/>
      </w:pPr>
      <w:r>
        <w:t>Dumpster Diving</w:t>
      </w:r>
    </w:p>
    <w:p>
      <w:pPr>
        <w:numPr>
          <w:ilvl w:val="0"/>
          <w:numId w:val="900"/>
        </w:numPr>
        <w:spacing w:before="0" w:after="0"/>
      </w:pPr>
      <w:r>
        <w:t>Psychology of Victimization</w:t>
      </w:r>
    </w:p>
    <w:p>
      <w:pPr>
        <w:numPr>
          <w:ilvl w:val="1"/>
          <w:numId w:val="900"/>
        </w:numPr>
        <w:spacing w:before="0" w:after="0"/>
      </w:pPr>
      <w:r>
        <w:t>Emotional Exploitation</w:t>
      </w:r>
    </w:p>
    <w:p>
      <w:pPr>
        <w:numPr>
          <w:ilvl w:val="2"/>
          <w:numId w:val="900"/>
        </w:numPr>
        <w:spacing w:before="0" w:after="0"/>
      </w:pPr>
      <w:r>
        <w:t>Fear Appeals</w:t>
      </w:r>
    </w:p>
    <w:p>
      <w:pPr>
        <w:numPr>
          <w:ilvl w:val="2"/>
          <w:numId w:val="900"/>
        </w:numPr>
        <w:spacing w:before="0" w:after="0"/>
      </w:pPr>
      <w:r>
        <w:t>Urgency Creation</w:t>
      </w:r>
    </w:p>
    <w:p>
      <w:pPr>
        <w:numPr>
          <w:ilvl w:val="2"/>
          <w:numId w:val="900"/>
        </w:numPr>
        <w:spacing w:before="0" w:after="0"/>
      </w:pPr>
      <w:r>
        <w:t>Greed and Opportunity</w:t>
      </w:r>
    </w:p>
    <w:p>
      <w:pPr>
        <w:numPr>
          <w:ilvl w:val="2"/>
          <w:numId w:val="900"/>
        </w:numPr>
        <w:spacing w:before="0" w:after="0"/>
      </w:pPr>
      <w:r>
        <w:t>Curiosity and Interest</w:t>
      </w:r>
    </w:p>
    <w:p>
      <w:pPr>
        <w:numPr>
          <w:ilvl w:val="1"/>
          <w:numId w:val="900"/>
        </w:numPr>
        <w:spacing w:before="0" w:after="0"/>
      </w:pPr>
      <w:r>
        <w:t>Trust Building Mechanisms</w:t>
      </w:r>
    </w:p>
    <w:p>
      <w:pPr>
        <w:numPr>
          <w:ilvl w:val="1"/>
          <w:numId w:val="900"/>
        </w:numPr>
        <w:spacing w:before="0" w:after="0"/>
      </w:pPr>
      <w:r>
        <w:t>Cognitive Overload Tactics</w:t>
      </w:r>
    </w:p>
    <w:p>
      <w:pPr>
        <w:numPr>
          <w:ilvl w:val="1"/>
          <w:numId w:val="900"/>
        </w:numPr>
        <w:spacing w:before="0" w:after="0"/>
      </w:pPr>
      <w:r>
        <w:t>Authority and Credibility Manipulation</w:t>
      </w:r>
    </w:p>
    <w:p>
      <w:pPr>
        <w:numPr>
          <w:ilvl w:val="0"/>
          <w:numId w:val="900"/>
        </w:numPr>
        <w:spacing w:before="0" w:after="0"/>
      </w:pPr>
      <w:r>
        <w:t>Defense Against Social Engineering</w:t>
      </w:r>
    </w:p>
    <w:p>
      <w:pPr>
        <w:numPr>
          <w:ilvl w:val="1"/>
          <w:numId w:val="900"/>
        </w:numPr>
        <w:spacing w:before="0" w:after="0"/>
      </w:pPr>
      <w:r>
        <w:t>Recognition Training</w:t>
      </w:r>
    </w:p>
    <w:p>
      <w:pPr>
        <w:numPr>
          <w:ilvl w:val="1"/>
          <w:numId w:val="900"/>
        </w:numPr>
        <w:spacing w:before="0" w:after="0"/>
      </w:pPr>
      <w:r>
        <w:t>Verification Procedures</w:t>
      </w:r>
    </w:p>
    <w:p>
      <w:pPr>
        <w:numPr>
          <w:ilvl w:val="1"/>
          <w:numId w:val="900"/>
        </w:numPr>
        <w:spacing w:before="0" w:after="0"/>
      </w:pPr>
      <w:r>
        <w:t>Reporting Mechanisms</w:t>
      </w:r>
    </w:p>
    <w:p>
      <w:pPr>
        <w:numPr>
          <w:ilvl w:val="1"/>
          <w:numId w:val="900"/>
        </w:numPr>
        <w:spacing w:before="0" w:after="0"/>
      </w:pPr>
      <w:r>
        <w:t>Technical Controls</w:t>
      </w:r>
    </w:p>
    <w:p>
      <w:pPr>
        <w:numPr>
          <w:ilvl w:val="1"/>
          <w:numId w:val="900"/>
        </w:numPr>
        <w:spacing w:before="0" w:after="0"/>
      </w:pPr>
      <w:r>
        <w:t>Organizational Policies</w:t>
      </w:r>
    </w:p>
    <w:p>
      <w:pPr>
        <w:pStyle w:val="Heading1"/>
      </w:pPr>
      <w:r>
        <w:t>Usable Security Design</w:t>
      </w:r>
    </w:p>
    <w:p>
      <w:pPr>
        <w:numPr>
          <w:ilvl w:val="0"/>
          <w:numId w:val="900"/>
        </w:numPr>
        <w:spacing w:before="0" w:after="0"/>
      </w:pPr>
      <w:r>
        <w:t>Principles of Usable Security</w:t>
      </w:r>
    </w:p>
    <w:p>
      <w:pPr>
        <w:numPr>
          <w:ilvl w:val="1"/>
          <w:numId w:val="900"/>
        </w:numPr>
        <w:spacing w:before="0" w:after="0"/>
      </w:pPr>
      <w:r>
        <w:t>Security-Usability Trade-offs</w:t>
      </w:r>
    </w:p>
    <w:p>
      <w:pPr>
        <w:numPr>
          <w:ilvl w:val="1"/>
          <w:numId w:val="900"/>
        </w:numPr>
        <w:spacing w:before="0" w:after="0"/>
      </w:pPr>
      <w:r>
        <w:t>Principle of Least Effort</w:t>
      </w:r>
    </w:p>
    <w:p>
      <w:pPr>
        <w:numPr>
          <w:ilvl w:val="1"/>
          <w:numId w:val="900"/>
        </w:numPr>
        <w:spacing w:before="0" w:after="0"/>
      </w:pPr>
      <w:r>
        <w:t>Reducing Security Friction</w:t>
      </w:r>
    </w:p>
    <w:p>
      <w:pPr>
        <w:numPr>
          <w:ilvl w:val="1"/>
          <w:numId w:val="900"/>
        </w:numPr>
        <w:spacing w:before="0" w:after="0"/>
      </w:pPr>
      <w:r>
        <w:t>Workflow Integration</w:t>
      </w:r>
    </w:p>
    <w:p>
      <w:pPr>
        <w:numPr>
          <w:ilvl w:val="1"/>
          <w:numId w:val="900"/>
        </w:numPr>
        <w:spacing w:before="0" w:after="0"/>
      </w:pPr>
      <w:r>
        <w:t>Mental Model Alignment</w:t>
      </w:r>
    </w:p>
    <w:p>
      <w:pPr>
        <w:numPr>
          <w:ilvl w:val="0"/>
          <w:numId w:val="900"/>
        </w:numPr>
        <w:spacing w:before="0" w:after="0"/>
      </w:pPr>
      <w:r>
        <w:t>User-Centered Security Design Process</w:t>
      </w:r>
    </w:p>
    <w:p>
      <w:pPr>
        <w:numPr>
          <w:ilvl w:val="1"/>
          <w:numId w:val="900"/>
        </w:numPr>
        <w:spacing w:before="0" w:after="0"/>
      </w:pPr>
      <w:r>
        <w:t>User Research Methods</w:t>
      </w:r>
    </w:p>
    <w:p>
      <w:pPr>
        <w:numPr>
          <w:ilvl w:val="2"/>
          <w:numId w:val="900"/>
        </w:numPr>
        <w:spacing w:before="0" w:after="0"/>
      </w:pPr>
      <w:r>
        <w:t>Interviews and Surveys</w:t>
      </w:r>
    </w:p>
    <w:p>
      <w:pPr>
        <w:numPr>
          <w:ilvl w:val="2"/>
          <w:numId w:val="900"/>
        </w:numPr>
        <w:spacing w:before="0" w:after="0"/>
      </w:pPr>
      <w:r>
        <w:t>Observational Studies</w:t>
      </w:r>
    </w:p>
    <w:p>
      <w:pPr>
        <w:numPr>
          <w:ilvl w:val="2"/>
          <w:numId w:val="900"/>
        </w:numPr>
        <w:spacing w:before="0" w:after="0"/>
      </w:pPr>
      <w:r>
        <w:t>Persona Development</w:t>
      </w:r>
    </w:p>
    <w:p>
      <w:pPr>
        <w:numPr>
          <w:ilvl w:val="2"/>
          <w:numId w:val="900"/>
        </w:numPr>
        <w:spacing w:before="0" w:after="0"/>
      </w:pPr>
      <w:r>
        <w:t>Journey Mapping</w:t>
      </w:r>
    </w:p>
    <w:p>
      <w:pPr>
        <w:numPr>
          <w:ilvl w:val="1"/>
          <w:numId w:val="900"/>
        </w:numPr>
        <w:spacing w:before="0" w:after="0"/>
      </w:pPr>
      <w:r>
        <w:t>Security Requirements Analysis</w:t>
      </w:r>
    </w:p>
    <w:p>
      <w:pPr>
        <w:numPr>
          <w:ilvl w:val="2"/>
          <w:numId w:val="900"/>
        </w:numPr>
        <w:spacing w:before="0" w:after="0"/>
      </w:pPr>
      <w:r>
        <w:t>Threat Modeling from User Perspective</w:t>
      </w:r>
    </w:p>
    <w:p>
      <w:pPr>
        <w:numPr>
          <w:ilvl w:val="2"/>
          <w:numId w:val="900"/>
        </w:numPr>
        <w:spacing w:before="0" w:after="0"/>
      </w:pPr>
      <w:r>
        <w:t>Risk Assessment Integration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Design and Prototyping</w:t>
      </w:r>
    </w:p>
    <w:p>
      <w:pPr>
        <w:numPr>
          <w:ilvl w:val="2"/>
          <w:numId w:val="900"/>
        </w:numPr>
        <w:spacing w:before="0" w:after="0"/>
      </w:pPr>
      <w:r>
        <w:t>Iterative Design Process</w:t>
      </w:r>
    </w:p>
    <w:p>
      <w:pPr>
        <w:numPr>
          <w:ilvl w:val="2"/>
          <w:numId w:val="900"/>
        </w:numPr>
        <w:spacing w:before="0" w:after="0"/>
      </w:pPr>
      <w:r>
        <w:t>Low-Fidelity Prototyping</w:t>
      </w:r>
    </w:p>
    <w:p>
      <w:pPr>
        <w:numPr>
          <w:ilvl w:val="2"/>
          <w:numId w:val="900"/>
        </w:numPr>
        <w:spacing w:before="0" w:after="0"/>
      </w:pPr>
      <w:r>
        <w:t>High-Fidelity Prototyping</w:t>
      </w:r>
    </w:p>
    <w:p>
      <w:pPr>
        <w:numPr>
          <w:ilvl w:val="2"/>
          <w:numId w:val="900"/>
        </w:numPr>
        <w:spacing w:before="0" w:after="0"/>
      </w:pPr>
      <w:r>
        <w:t>Design System Development</w:t>
      </w:r>
    </w:p>
    <w:p>
      <w:pPr>
        <w:numPr>
          <w:ilvl w:val="1"/>
          <w:numId w:val="900"/>
        </w:numPr>
        <w:spacing w:before="0" w:after="0"/>
      </w:pPr>
      <w:r>
        <w:t>Usability Testing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2"/>
          <w:numId w:val="900"/>
        </w:numPr>
        <w:spacing w:before="0" w:after="0"/>
      </w:pPr>
      <w:r>
        <w:t>Metrics and Evaluation</w:t>
      </w:r>
    </w:p>
    <w:p>
      <w:pPr>
        <w:numPr>
          <w:ilvl w:val="2"/>
          <w:numId w:val="900"/>
        </w:numPr>
        <w:spacing w:before="0" w:after="0"/>
      </w:pPr>
      <w:r>
        <w:t>Accessibility Testing</w:t>
      </w:r>
    </w:p>
    <w:p>
      <w:pPr>
        <w:numPr>
          <w:ilvl w:val="2"/>
          <w:numId w:val="900"/>
        </w:numPr>
        <w:spacing w:before="0" w:after="0"/>
      </w:pPr>
      <w:r>
        <w:t>Security-Specific Testing</w:t>
      </w:r>
    </w:p>
    <w:p>
      <w:pPr>
        <w:numPr>
          <w:ilvl w:val="0"/>
          <w:numId w:val="900"/>
        </w:numPr>
        <w:spacing w:before="0" w:after="0"/>
      </w:pPr>
      <w:r>
        <w:t>Authentication and Access Control</w:t>
      </w:r>
    </w:p>
    <w:p>
      <w:pPr>
        <w:numPr>
          <w:ilvl w:val="1"/>
          <w:numId w:val="900"/>
        </w:numPr>
        <w:spacing w:before="0" w:after="0"/>
      </w:pPr>
      <w:r>
        <w:t>Password Management</w:t>
      </w:r>
    </w:p>
    <w:p>
      <w:pPr>
        <w:numPr>
          <w:ilvl w:val="2"/>
          <w:numId w:val="900"/>
        </w:numPr>
        <w:spacing w:before="0" w:after="0"/>
      </w:pPr>
      <w:r>
        <w:t>Password Creation Guidelines</w:t>
      </w:r>
    </w:p>
    <w:p>
      <w:pPr>
        <w:numPr>
          <w:ilvl w:val="2"/>
          <w:numId w:val="900"/>
        </w:numPr>
        <w:spacing w:before="0" w:after="0"/>
      </w:pPr>
      <w:r>
        <w:t>Password Managers</w:t>
      </w:r>
    </w:p>
    <w:p>
      <w:pPr>
        <w:numPr>
          <w:ilvl w:val="2"/>
          <w:numId w:val="900"/>
        </w:numPr>
        <w:spacing w:before="0" w:after="0"/>
      </w:pPr>
      <w:r>
        <w:t>Password Recovery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Factor Types and Selection</w:t>
      </w:r>
    </w:p>
    <w:p>
      <w:pPr>
        <w:numPr>
          <w:ilvl w:val="2"/>
          <w:numId w:val="900"/>
        </w:numPr>
        <w:spacing w:before="0" w:after="0"/>
      </w:pPr>
      <w:r>
        <w:t>User Experience Design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Passwordless Authentication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Hardware Tokens</w:t>
      </w:r>
    </w:p>
    <w:p>
      <w:pPr>
        <w:numPr>
          <w:ilvl w:val="2"/>
          <w:numId w:val="900"/>
        </w:numPr>
        <w:spacing w:before="0" w:after="0"/>
      </w:pPr>
      <w:r>
        <w:t>Mobile-Based Authentication</w:t>
      </w:r>
    </w:p>
    <w:p>
      <w:pPr>
        <w:numPr>
          <w:ilvl w:val="1"/>
          <w:numId w:val="900"/>
        </w:numPr>
        <w:spacing w:before="0" w:after="0"/>
      </w:pPr>
      <w:r>
        <w:t>Single Sign-On Systems</w:t>
      </w:r>
    </w:p>
    <w:p>
      <w:pPr>
        <w:numPr>
          <w:ilvl w:val="2"/>
          <w:numId w:val="900"/>
        </w:numPr>
        <w:spacing w:before="0" w:after="0"/>
      </w:pPr>
      <w:r>
        <w:t>User Experience Considerations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0"/>
          <w:numId w:val="900"/>
        </w:numPr>
        <w:spacing w:before="0" w:after="0"/>
      </w:pPr>
      <w:r>
        <w:t>Security Warnings and Notifications</w:t>
      </w:r>
    </w:p>
    <w:p>
      <w:pPr>
        <w:numPr>
          <w:ilvl w:val="1"/>
          <w:numId w:val="900"/>
        </w:numPr>
        <w:spacing w:before="0" w:after="0"/>
      </w:pPr>
      <w:r>
        <w:t>Warning Design Principles</w:t>
      </w:r>
    </w:p>
    <w:p>
      <w:pPr>
        <w:numPr>
          <w:ilvl w:val="1"/>
          <w:numId w:val="900"/>
        </w:numPr>
        <w:spacing w:before="0" w:after="0"/>
      </w:pPr>
      <w:r>
        <w:t>Attention and Comprehension</w:t>
      </w:r>
    </w:p>
    <w:p>
      <w:pPr>
        <w:numPr>
          <w:ilvl w:val="1"/>
          <w:numId w:val="900"/>
        </w:numPr>
        <w:spacing w:before="0" w:after="0"/>
      </w:pPr>
      <w:r>
        <w:t>Warning Fatigue Prevention</w:t>
      </w:r>
    </w:p>
    <w:p>
      <w:pPr>
        <w:numPr>
          <w:ilvl w:val="1"/>
          <w:numId w:val="900"/>
        </w:numPr>
        <w:spacing w:before="0" w:after="0"/>
      </w:pPr>
      <w:r>
        <w:t>Actionable Guidance</w:t>
      </w:r>
    </w:p>
    <w:p>
      <w:pPr>
        <w:numPr>
          <w:ilvl w:val="1"/>
          <w:numId w:val="900"/>
        </w:numPr>
        <w:spacing w:before="0" w:after="0"/>
      </w:pPr>
      <w:r>
        <w:t>Contextual Warnings</w:t>
      </w:r>
    </w:p>
    <w:p>
      <w:pPr>
        <w:numPr>
          <w:ilvl w:val="0"/>
          <w:numId w:val="900"/>
        </w:numPr>
        <w:spacing w:before="0" w:after="0"/>
      </w:pPr>
      <w:r>
        <w:t>Privacy-Enhancing Design</w:t>
      </w:r>
    </w:p>
    <w:p>
      <w:pPr>
        <w:numPr>
          <w:ilvl w:val="1"/>
          <w:numId w:val="900"/>
        </w:numPr>
        <w:spacing w:before="0" w:after="0"/>
      </w:pPr>
      <w:r>
        <w:t>Privacy by Design Principles</w:t>
      </w:r>
    </w:p>
    <w:p>
      <w:pPr>
        <w:numPr>
          <w:ilvl w:val="1"/>
          <w:numId w:val="900"/>
        </w:numPr>
        <w:spacing w:before="0" w:after="0"/>
      </w:pPr>
      <w:r>
        <w:t>Data Minimization</w:t>
      </w:r>
    </w:p>
    <w:p>
      <w:pPr>
        <w:numPr>
          <w:ilvl w:val="1"/>
          <w:numId w:val="900"/>
        </w:numPr>
        <w:spacing w:before="0" w:after="0"/>
      </w:pPr>
      <w:r>
        <w:t>User Control and Transparency</w:t>
      </w:r>
    </w:p>
    <w:p>
      <w:pPr>
        <w:numPr>
          <w:ilvl w:val="1"/>
          <w:numId w:val="900"/>
        </w:numPr>
        <w:spacing w:before="0" w:after="0"/>
      </w:pPr>
      <w:r>
        <w:t>Consent Mechanisms</w:t>
      </w:r>
    </w:p>
    <w:p>
      <w:pPr>
        <w:numPr>
          <w:ilvl w:val="1"/>
          <w:numId w:val="900"/>
        </w:numPr>
        <w:spacing w:before="0" w:after="0"/>
      </w:pPr>
      <w:r>
        <w:t>Privacy Dashboards</w:t>
      </w:r>
    </w:p>
    <w:p>
      <w:pPr>
        <w:numPr>
          <w:ilvl w:val="0"/>
          <w:numId w:val="900"/>
        </w:numPr>
        <w:spacing w:before="0" w:after="0"/>
      </w:pPr>
      <w:r>
        <w:t>Common Design Anti-Patterns</w:t>
      </w:r>
    </w:p>
    <w:p>
      <w:pPr>
        <w:numPr>
          <w:ilvl w:val="1"/>
          <w:numId w:val="900"/>
        </w:numPr>
        <w:spacing w:before="0" w:after="0"/>
      </w:pPr>
      <w:r>
        <w:t>Security Theater</w:t>
      </w:r>
    </w:p>
    <w:p>
      <w:pPr>
        <w:numPr>
          <w:ilvl w:val="1"/>
          <w:numId w:val="900"/>
        </w:numPr>
        <w:spacing w:before="0" w:after="0"/>
      </w:pPr>
      <w:r>
        <w:t>Excessive Warnings</w:t>
      </w:r>
    </w:p>
    <w:p>
      <w:pPr>
        <w:numPr>
          <w:ilvl w:val="1"/>
          <w:numId w:val="900"/>
        </w:numPr>
        <w:spacing w:before="0" w:after="0"/>
      </w:pPr>
      <w:r>
        <w:t>Complex Security Controls</w:t>
      </w:r>
    </w:p>
    <w:p>
      <w:pPr>
        <w:numPr>
          <w:ilvl w:val="1"/>
          <w:numId w:val="900"/>
        </w:numPr>
        <w:spacing w:before="0" w:after="0"/>
      </w:pPr>
      <w:r>
        <w:t>Poor Error Messages</w:t>
      </w:r>
    </w:p>
    <w:p>
      <w:pPr>
        <w:numPr>
          <w:ilvl w:val="1"/>
          <w:numId w:val="900"/>
        </w:numPr>
        <w:spacing w:before="0" w:after="0"/>
      </w:pPr>
      <w:r>
        <w:t>Inconsistent Interfaces</w:t>
      </w:r>
    </w:p>
    <w:p>
      <w:pPr>
        <w:pStyle w:val="Heading1"/>
      </w:pPr>
      <w:r>
        <w:t>Security Training and Awareness</w:t>
      </w:r>
    </w:p>
    <w:p>
      <w:pPr>
        <w:numPr>
          <w:ilvl w:val="0"/>
          <w:numId w:val="900"/>
        </w:numPr>
        <w:spacing w:before="0" w:after="0"/>
      </w:pPr>
      <w:r>
        <w:t>Evolution of Security Training</w:t>
      </w:r>
    </w:p>
    <w:p>
      <w:pPr>
        <w:numPr>
          <w:ilvl w:val="1"/>
          <w:numId w:val="900"/>
        </w:numPr>
        <w:spacing w:before="0" w:after="0"/>
      </w:pPr>
      <w:r>
        <w:t>Traditional Compliance Training</w:t>
      </w:r>
    </w:p>
    <w:p>
      <w:pPr>
        <w:numPr>
          <w:ilvl w:val="1"/>
          <w:numId w:val="900"/>
        </w:numPr>
        <w:spacing w:before="0" w:after="0"/>
      </w:pPr>
      <w:r>
        <w:t>Behavior-Based Training Models</w:t>
      </w:r>
    </w:p>
    <w:p>
      <w:pPr>
        <w:numPr>
          <w:ilvl w:val="1"/>
          <w:numId w:val="900"/>
        </w:numPr>
        <w:spacing w:before="0" w:after="0"/>
      </w:pPr>
      <w:r>
        <w:t>Personalized Learning Approaches</w:t>
      </w:r>
    </w:p>
    <w:p>
      <w:pPr>
        <w:numPr>
          <w:ilvl w:val="1"/>
          <w:numId w:val="900"/>
        </w:numPr>
        <w:spacing w:before="0" w:after="0"/>
      </w:pPr>
      <w:r>
        <w:t>Continuous Learning Paradigms</w:t>
      </w:r>
    </w:p>
    <w:p>
      <w:pPr>
        <w:numPr>
          <w:ilvl w:val="0"/>
          <w:numId w:val="900"/>
        </w:numPr>
        <w:spacing w:before="0" w:after="0"/>
      </w:pPr>
      <w:r>
        <w:t>Learning Theory Applications</w:t>
      </w:r>
    </w:p>
    <w:p>
      <w:pPr>
        <w:numPr>
          <w:ilvl w:val="1"/>
          <w:numId w:val="900"/>
        </w:numPr>
        <w:spacing w:before="0" w:after="0"/>
      </w:pPr>
      <w:r>
        <w:t>Adult Learning Principles</w:t>
      </w:r>
    </w:p>
    <w:p>
      <w:pPr>
        <w:numPr>
          <w:ilvl w:val="2"/>
          <w:numId w:val="900"/>
        </w:numPr>
        <w:spacing w:before="0" w:after="0"/>
      </w:pPr>
      <w:r>
        <w:t>Andragogy</w:t>
      </w:r>
    </w:p>
    <w:p>
      <w:pPr>
        <w:numPr>
          <w:ilvl w:val="2"/>
          <w:numId w:val="900"/>
        </w:numPr>
        <w:spacing w:before="0" w:after="0"/>
      </w:pPr>
      <w:r>
        <w:t>Self-Directed Learning</w:t>
      </w:r>
    </w:p>
    <w:p>
      <w:pPr>
        <w:numPr>
          <w:ilvl w:val="2"/>
          <w:numId w:val="900"/>
        </w:numPr>
        <w:spacing w:before="0" w:after="0"/>
      </w:pPr>
      <w:r>
        <w:t>Experience-Based Learning</w:t>
      </w:r>
    </w:p>
    <w:p>
      <w:pPr>
        <w:numPr>
          <w:ilvl w:val="1"/>
          <w:numId w:val="900"/>
        </w:numPr>
        <w:spacing w:before="0" w:after="0"/>
      </w:pPr>
      <w:r>
        <w:t>Cognitive Load Management</w:t>
      </w:r>
    </w:p>
    <w:p>
      <w:pPr>
        <w:numPr>
          <w:ilvl w:val="1"/>
          <w:numId w:val="900"/>
        </w:numPr>
        <w:spacing w:before="0" w:after="0"/>
      </w:pPr>
      <w:r>
        <w:t>Spaced Repetition</w:t>
      </w:r>
    </w:p>
    <w:p>
      <w:pPr>
        <w:numPr>
          <w:ilvl w:val="1"/>
          <w:numId w:val="900"/>
        </w:numPr>
        <w:spacing w:before="0" w:after="0"/>
      </w:pPr>
      <w:r>
        <w:t>Active Learning Techniques</w:t>
      </w:r>
    </w:p>
    <w:p>
      <w:pPr>
        <w:numPr>
          <w:ilvl w:val="1"/>
          <w:numId w:val="900"/>
        </w:numPr>
        <w:spacing w:before="0" w:after="0"/>
      </w:pPr>
      <w:r>
        <w:t>Social Learning Theory</w:t>
      </w:r>
    </w:p>
    <w:p>
      <w:pPr>
        <w:numPr>
          <w:ilvl w:val="0"/>
          <w:numId w:val="900"/>
        </w:numPr>
        <w:spacing w:before="0" w:after="0"/>
      </w:pPr>
      <w:r>
        <w:t>Training Program Design</w:t>
      </w:r>
    </w:p>
    <w:p>
      <w:pPr>
        <w:numPr>
          <w:ilvl w:val="1"/>
          <w:numId w:val="900"/>
        </w:numPr>
        <w:spacing w:before="0" w:after="0"/>
      </w:pPr>
      <w:r>
        <w:t>Needs Assessment</w:t>
      </w:r>
    </w:p>
    <w:p>
      <w:pPr>
        <w:numPr>
          <w:ilvl w:val="1"/>
          <w:numId w:val="900"/>
        </w:numPr>
        <w:spacing w:before="0" w:after="0"/>
      </w:pPr>
      <w:r>
        <w:t>Learning Objectives Definition</w:t>
      </w:r>
    </w:p>
    <w:p>
      <w:pPr>
        <w:numPr>
          <w:ilvl w:val="1"/>
          <w:numId w:val="900"/>
        </w:numPr>
        <w:spacing w:before="0" w:after="0"/>
      </w:pPr>
      <w:r>
        <w:t>Content Development</w:t>
      </w:r>
    </w:p>
    <w:p>
      <w:pPr>
        <w:numPr>
          <w:ilvl w:val="1"/>
          <w:numId w:val="900"/>
        </w:numPr>
        <w:spacing w:before="0" w:after="0"/>
      </w:pPr>
      <w:r>
        <w:t>Delivery Method Selection</w:t>
      </w:r>
    </w:p>
    <w:p>
      <w:pPr>
        <w:numPr>
          <w:ilvl w:val="1"/>
          <w:numId w:val="900"/>
        </w:numPr>
        <w:spacing w:before="0" w:after="0"/>
      </w:pPr>
      <w:r>
        <w:t>Assessment and Evaluation</w:t>
      </w:r>
    </w:p>
    <w:p>
      <w:pPr>
        <w:numPr>
          <w:ilvl w:val="0"/>
          <w:numId w:val="900"/>
        </w:numPr>
        <w:spacing w:before="0" w:after="0"/>
      </w:pPr>
      <w:r>
        <w:t>Interactive Training Methods</w:t>
      </w:r>
    </w:p>
    <w:p>
      <w:pPr>
        <w:numPr>
          <w:ilvl w:val="1"/>
          <w:numId w:val="900"/>
        </w:numPr>
        <w:spacing w:before="0" w:after="0"/>
      </w:pPr>
      <w:r>
        <w:t>Gamification Elements</w:t>
      </w:r>
    </w:p>
    <w:p>
      <w:pPr>
        <w:numPr>
          <w:ilvl w:val="2"/>
          <w:numId w:val="900"/>
        </w:numPr>
        <w:spacing w:before="0" w:after="0"/>
      </w:pPr>
      <w:r>
        <w:t>Points and Badges</w:t>
      </w:r>
    </w:p>
    <w:p>
      <w:pPr>
        <w:numPr>
          <w:ilvl w:val="2"/>
          <w:numId w:val="900"/>
        </w:numPr>
        <w:spacing w:before="0" w:after="0"/>
      </w:pPr>
      <w:r>
        <w:t>Leaderboards</w:t>
      </w:r>
    </w:p>
    <w:p>
      <w:pPr>
        <w:numPr>
          <w:ilvl w:val="2"/>
          <w:numId w:val="900"/>
        </w:numPr>
        <w:spacing w:before="0" w:after="0"/>
      </w:pPr>
      <w:r>
        <w:t>Challenges and Quests</w:t>
      </w:r>
    </w:p>
    <w:p>
      <w:pPr>
        <w:numPr>
          <w:ilvl w:val="2"/>
          <w:numId w:val="900"/>
        </w:numPr>
        <w:spacing w:before="0" w:after="0"/>
      </w:pPr>
      <w:r>
        <w:t>Narrative and Storytelling</w:t>
      </w:r>
    </w:p>
    <w:p>
      <w:pPr>
        <w:numPr>
          <w:ilvl w:val="1"/>
          <w:numId w:val="900"/>
        </w:numPr>
        <w:spacing w:before="0" w:after="0"/>
      </w:pPr>
      <w:r>
        <w:t>Simulation-Based Training</w:t>
      </w:r>
    </w:p>
    <w:p>
      <w:pPr>
        <w:numPr>
          <w:ilvl w:val="2"/>
          <w:numId w:val="900"/>
        </w:numPr>
        <w:spacing w:before="0" w:after="0"/>
      </w:pPr>
      <w:r>
        <w:t>Phishing Simulations</w:t>
      </w:r>
    </w:p>
    <w:p>
      <w:pPr>
        <w:numPr>
          <w:ilvl w:val="2"/>
          <w:numId w:val="900"/>
        </w:numPr>
        <w:spacing w:before="0" w:after="0"/>
      </w:pPr>
      <w:r>
        <w:t>Incident Response Exercises</w:t>
      </w:r>
    </w:p>
    <w:p>
      <w:pPr>
        <w:numPr>
          <w:ilvl w:val="2"/>
          <w:numId w:val="900"/>
        </w:numPr>
        <w:spacing w:before="0" w:after="0"/>
      </w:pPr>
      <w:r>
        <w:t>Role-Playing Scenarios</w:t>
      </w:r>
    </w:p>
    <w:p>
      <w:pPr>
        <w:numPr>
          <w:ilvl w:val="1"/>
          <w:numId w:val="900"/>
        </w:numPr>
        <w:spacing w:before="0" w:after="0"/>
      </w:pPr>
      <w:r>
        <w:t>Microlearning Approaches</w:t>
      </w:r>
    </w:p>
    <w:p>
      <w:pPr>
        <w:numPr>
          <w:ilvl w:val="2"/>
          <w:numId w:val="900"/>
        </w:numPr>
        <w:spacing w:before="0" w:after="0"/>
      </w:pPr>
      <w:r>
        <w:t>Just-in-Time Training</w:t>
      </w:r>
    </w:p>
    <w:p>
      <w:pPr>
        <w:numPr>
          <w:ilvl w:val="2"/>
          <w:numId w:val="900"/>
        </w:numPr>
        <w:spacing w:before="0" w:after="0"/>
      </w:pPr>
      <w:r>
        <w:t>Bite-Sized Content</w:t>
      </w:r>
    </w:p>
    <w:p>
      <w:pPr>
        <w:numPr>
          <w:ilvl w:val="2"/>
          <w:numId w:val="900"/>
        </w:numPr>
        <w:spacing w:before="0" w:after="0"/>
      </w:pPr>
      <w:r>
        <w:t>Mobile Learning</w:t>
      </w:r>
    </w:p>
    <w:p>
      <w:pPr>
        <w:numPr>
          <w:ilvl w:val="0"/>
          <w:numId w:val="900"/>
        </w:numPr>
        <w:spacing w:before="0" w:after="0"/>
      </w:pPr>
      <w:r>
        <w:t>Phishing Simulation Programs</w:t>
      </w:r>
    </w:p>
    <w:p>
      <w:pPr>
        <w:numPr>
          <w:ilvl w:val="1"/>
          <w:numId w:val="900"/>
        </w:numPr>
        <w:spacing w:before="0" w:after="0"/>
      </w:pPr>
      <w:r>
        <w:t>Program Design and Setup</w:t>
      </w:r>
    </w:p>
    <w:p>
      <w:pPr>
        <w:numPr>
          <w:ilvl w:val="1"/>
          <w:numId w:val="900"/>
        </w:numPr>
        <w:spacing w:before="0" w:after="0"/>
      </w:pPr>
      <w:r>
        <w:t>Scenario Development</w:t>
      </w:r>
    </w:p>
    <w:p>
      <w:pPr>
        <w:numPr>
          <w:ilvl w:val="1"/>
          <w:numId w:val="900"/>
        </w:numPr>
        <w:spacing w:before="0" w:after="0"/>
      </w:pPr>
      <w:r>
        <w:t>Frequency and Timing</w:t>
      </w:r>
    </w:p>
    <w:p>
      <w:pPr>
        <w:numPr>
          <w:ilvl w:val="1"/>
          <w:numId w:val="900"/>
        </w:numPr>
        <w:spacing w:before="0" w:after="0"/>
      </w:pPr>
      <w:r>
        <w:t>Difficulty Progression</w:t>
      </w:r>
    </w:p>
    <w:p>
      <w:pPr>
        <w:numPr>
          <w:ilvl w:val="1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Metrics and Reporting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0"/>
          <w:numId w:val="900"/>
        </w:numPr>
        <w:spacing w:before="0" w:after="0"/>
      </w:pPr>
      <w:r>
        <w:t>Measuring Training Effectiveness</w:t>
      </w:r>
    </w:p>
    <w:p>
      <w:pPr>
        <w:numPr>
          <w:ilvl w:val="1"/>
          <w:numId w:val="900"/>
        </w:numPr>
        <w:spacing w:before="0" w:after="0"/>
      </w:pPr>
      <w:r>
        <w:t>Kirkpatrick Model Application</w:t>
      </w:r>
    </w:p>
    <w:p>
      <w:pPr>
        <w:numPr>
          <w:ilvl w:val="1"/>
          <w:numId w:val="900"/>
        </w:numPr>
        <w:spacing w:before="0" w:after="0"/>
      </w:pPr>
      <w:r>
        <w:t>Behavioral Change Metrics</w:t>
      </w:r>
    </w:p>
    <w:p>
      <w:pPr>
        <w:numPr>
          <w:ilvl w:val="1"/>
          <w:numId w:val="900"/>
        </w:numPr>
        <w:spacing w:before="0" w:after="0"/>
      </w:pPr>
      <w:r>
        <w:t>Knowledge Retention Testing</w:t>
      </w:r>
    </w:p>
    <w:p>
      <w:pPr>
        <w:numPr>
          <w:ilvl w:val="1"/>
          <w:numId w:val="900"/>
        </w:numPr>
        <w:spacing w:before="0" w:after="0"/>
      </w:pPr>
      <w:r>
        <w:t>Skill Application Assessment</w:t>
      </w:r>
    </w:p>
    <w:p>
      <w:pPr>
        <w:numPr>
          <w:ilvl w:val="1"/>
          <w:numId w:val="900"/>
        </w:numPr>
        <w:spacing w:before="0" w:after="0"/>
      </w:pPr>
      <w:r>
        <w:t>Long-Term Impact Evaluation</w:t>
      </w:r>
    </w:p>
    <w:p>
      <w:pPr>
        <w:pStyle w:val="Heading1"/>
      </w:pPr>
      <w:r>
        <w:t>Security Culture Development</w:t>
      </w:r>
    </w:p>
    <w:p>
      <w:pPr>
        <w:numPr>
          <w:ilvl w:val="0"/>
          <w:numId w:val="900"/>
        </w:numPr>
        <w:spacing w:before="0" w:after="0"/>
      </w:pPr>
      <w:r>
        <w:t>Understanding Security Culture</w:t>
      </w:r>
    </w:p>
    <w:p>
      <w:pPr>
        <w:numPr>
          <w:ilvl w:val="1"/>
          <w:numId w:val="900"/>
        </w:numPr>
        <w:spacing w:before="0" w:after="0"/>
      </w:pPr>
      <w:r>
        <w:t>Culture Definition and Components</w:t>
      </w:r>
    </w:p>
    <w:p>
      <w:pPr>
        <w:numPr>
          <w:ilvl w:val="1"/>
          <w:numId w:val="900"/>
        </w:numPr>
        <w:spacing w:before="0" w:after="0"/>
      </w:pPr>
      <w:r>
        <w:t>Shared Values and Beliefs</w:t>
      </w:r>
    </w:p>
    <w:p>
      <w:pPr>
        <w:numPr>
          <w:ilvl w:val="1"/>
          <w:numId w:val="900"/>
        </w:numPr>
        <w:spacing w:before="0" w:after="0"/>
      </w:pPr>
      <w:r>
        <w:t>Behavioral Norms</w:t>
      </w:r>
    </w:p>
    <w:p>
      <w:pPr>
        <w:numPr>
          <w:ilvl w:val="1"/>
          <w:numId w:val="900"/>
        </w:numPr>
        <w:spacing w:before="0" w:after="0"/>
      </w:pPr>
      <w:r>
        <w:t>Cultural Artifacts</w:t>
      </w:r>
    </w:p>
    <w:p>
      <w:pPr>
        <w:numPr>
          <w:ilvl w:val="1"/>
          <w:numId w:val="900"/>
        </w:numPr>
        <w:spacing w:before="0" w:after="0"/>
      </w:pPr>
      <w:r>
        <w:t>Subcultures and Variations</w:t>
      </w:r>
    </w:p>
    <w:p>
      <w:pPr>
        <w:numPr>
          <w:ilvl w:val="0"/>
          <w:numId w:val="900"/>
        </w:numPr>
        <w:spacing w:before="0" w:after="0"/>
      </w:pPr>
      <w:r>
        <w:t>Culture Assessment Methods</w:t>
      </w:r>
    </w:p>
    <w:p>
      <w:pPr>
        <w:numPr>
          <w:ilvl w:val="1"/>
          <w:numId w:val="900"/>
        </w:numPr>
        <w:spacing w:before="0" w:after="0"/>
      </w:pPr>
      <w:r>
        <w:t>Culture Surveys and Questionnaires</w:t>
      </w:r>
    </w:p>
    <w:p>
      <w:pPr>
        <w:numPr>
          <w:ilvl w:val="1"/>
          <w:numId w:val="900"/>
        </w:numPr>
        <w:spacing w:before="0" w:after="0"/>
      </w:pPr>
      <w:r>
        <w:t>Focus Groups and Interviews</w:t>
      </w:r>
    </w:p>
    <w:p>
      <w:pPr>
        <w:numPr>
          <w:ilvl w:val="1"/>
          <w:numId w:val="900"/>
        </w:numPr>
        <w:spacing w:before="0" w:after="0"/>
      </w:pPr>
      <w:r>
        <w:t>Behavioral Observation</w:t>
      </w:r>
    </w:p>
    <w:p>
      <w:pPr>
        <w:numPr>
          <w:ilvl w:val="1"/>
          <w:numId w:val="900"/>
        </w:numPr>
        <w:spacing w:before="0" w:after="0"/>
      </w:pPr>
      <w:r>
        <w:t>Incident Analysis</w:t>
      </w:r>
    </w:p>
    <w:p>
      <w:pPr>
        <w:numPr>
          <w:ilvl w:val="1"/>
          <w:numId w:val="900"/>
        </w:numPr>
        <w:spacing w:before="0" w:after="0"/>
      </w:pPr>
      <w:r>
        <w:t>Cultural Maturity Models</w:t>
      </w:r>
    </w:p>
    <w:p>
      <w:pPr>
        <w:numPr>
          <w:ilvl w:val="0"/>
          <w:numId w:val="900"/>
        </w:numPr>
        <w:spacing w:before="0" w:after="0"/>
      </w:pPr>
      <w:r>
        <w:t>Leadership and Culture</w:t>
      </w:r>
    </w:p>
    <w:p>
      <w:pPr>
        <w:numPr>
          <w:ilvl w:val="1"/>
          <w:numId w:val="900"/>
        </w:numPr>
        <w:spacing w:before="0" w:after="0"/>
      </w:pPr>
      <w:r>
        <w:t>Executive Sponsorship</w:t>
      </w:r>
    </w:p>
    <w:p>
      <w:pPr>
        <w:numPr>
          <w:ilvl w:val="1"/>
          <w:numId w:val="900"/>
        </w:numPr>
        <w:spacing w:before="0" w:after="0"/>
      </w:pPr>
      <w:r>
        <w:t>Tone at the Top</w:t>
      </w:r>
    </w:p>
    <w:p>
      <w:pPr>
        <w:numPr>
          <w:ilvl w:val="1"/>
          <w:numId w:val="900"/>
        </w:numPr>
        <w:spacing w:before="0" w:after="0"/>
      </w:pPr>
      <w:r>
        <w:t>Middle Management Role</w:t>
      </w:r>
    </w:p>
    <w:p>
      <w:pPr>
        <w:numPr>
          <w:ilvl w:val="1"/>
          <w:numId w:val="900"/>
        </w:numPr>
        <w:spacing w:before="0" w:after="0"/>
      </w:pPr>
      <w:r>
        <w:t>Leadership Communication</w:t>
      </w:r>
    </w:p>
    <w:p>
      <w:pPr>
        <w:numPr>
          <w:ilvl w:val="1"/>
          <w:numId w:val="900"/>
        </w:numPr>
        <w:spacing w:before="0" w:after="0"/>
      </w:pPr>
      <w:r>
        <w:t>Modeling Behaviors</w:t>
      </w:r>
    </w:p>
    <w:p>
      <w:pPr>
        <w:numPr>
          <w:ilvl w:val="0"/>
          <w:numId w:val="900"/>
        </w:numPr>
        <w:spacing w:before="0" w:after="0"/>
      </w:pPr>
      <w:r>
        <w:t>Security Champions Programs</w:t>
      </w:r>
    </w:p>
    <w:p>
      <w:pPr>
        <w:numPr>
          <w:ilvl w:val="1"/>
          <w:numId w:val="900"/>
        </w:numPr>
        <w:spacing w:before="0" w:after="0"/>
      </w:pPr>
      <w:r>
        <w:t>Champion Selection Criteria</w:t>
      </w:r>
    </w:p>
    <w:p>
      <w:pPr>
        <w:numPr>
          <w:ilvl w:val="1"/>
          <w:numId w:val="900"/>
        </w:numPr>
        <w:spacing w:before="0" w:after="0"/>
      </w:pPr>
      <w:r>
        <w:t>Program Structure and Governance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1"/>
          <w:numId w:val="900"/>
        </w:numPr>
        <w:spacing w:before="0" w:after="0"/>
      </w:pPr>
      <w:r>
        <w:t>Activities and Responsibilities</w:t>
      </w:r>
    </w:p>
    <w:p>
      <w:pPr>
        <w:numPr>
          <w:ilvl w:val="1"/>
          <w:numId w:val="900"/>
        </w:numPr>
        <w:spacing w:before="0" w:after="0"/>
      </w:pPr>
      <w:r>
        <w:t>Recognition and Rewards</w:t>
      </w:r>
    </w:p>
    <w:p>
      <w:pPr>
        <w:numPr>
          <w:ilvl w:val="1"/>
          <w:numId w:val="900"/>
        </w:numPr>
        <w:spacing w:before="0" w:after="0"/>
      </w:pPr>
      <w:r>
        <w:t>Program Sustainability</w:t>
      </w:r>
    </w:p>
    <w:p>
      <w:pPr>
        <w:numPr>
          <w:ilvl w:val="0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Message Development</w:t>
      </w:r>
    </w:p>
    <w:p>
      <w:pPr>
        <w:numPr>
          <w:ilvl w:val="1"/>
          <w:numId w:val="900"/>
        </w:numPr>
        <w:spacing w:before="0" w:after="0"/>
      </w:pPr>
      <w:r>
        <w:t>Channel Selection</w:t>
      </w:r>
    </w:p>
    <w:p>
      <w:pPr>
        <w:numPr>
          <w:ilvl w:val="1"/>
          <w:numId w:val="900"/>
        </w:numPr>
        <w:spacing w:before="0" w:after="0"/>
      </w:pPr>
      <w:r>
        <w:t>Frequency and Timing</w:t>
      </w:r>
    </w:p>
    <w:p>
      <w:pPr>
        <w:numPr>
          <w:ilvl w:val="1"/>
          <w:numId w:val="900"/>
        </w:numPr>
        <w:spacing w:before="0" w:after="0"/>
      </w:pPr>
      <w:r>
        <w:t>Storytelling Techniques</w:t>
      </w:r>
    </w:p>
    <w:p>
      <w:pPr>
        <w:numPr>
          <w:ilvl w:val="1"/>
          <w:numId w:val="900"/>
        </w:numPr>
        <w:spacing w:before="0" w:after="0"/>
      </w:pPr>
      <w:r>
        <w:t>Visual Communication</w:t>
      </w:r>
    </w:p>
    <w:p>
      <w:pPr>
        <w:numPr>
          <w:ilvl w:val="1"/>
          <w:numId w:val="900"/>
        </w:numPr>
        <w:spacing w:before="0" w:after="0"/>
      </w:pPr>
      <w:r>
        <w:t>Two-Way Communication</w:t>
      </w:r>
    </w:p>
    <w:p>
      <w:pPr>
        <w:numPr>
          <w:ilvl w:val="0"/>
          <w:numId w:val="900"/>
        </w:numPr>
        <w:spacing w:before="0" w:after="0"/>
      </w:pPr>
      <w:r>
        <w:t>Culture Change Management</w:t>
      </w:r>
    </w:p>
    <w:p>
      <w:pPr>
        <w:numPr>
          <w:ilvl w:val="1"/>
          <w:numId w:val="900"/>
        </w:numPr>
        <w:spacing w:before="0" w:after="0"/>
      </w:pPr>
      <w:r>
        <w:t>Change Models and Frameworks</w:t>
      </w:r>
    </w:p>
    <w:p>
      <w:pPr>
        <w:numPr>
          <w:ilvl w:val="1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Monitoring and Adjustment</w:t>
      </w:r>
    </w:p>
    <w:p>
      <w:pPr>
        <w:numPr>
          <w:ilvl w:val="0"/>
          <w:numId w:val="900"/>
        </w:numPr>
        <w:spacing w:before="0" w:after="0"/>
      </w:pPr>
      <w:r>
        <w:t>Organizational Integration</w:t>
      </w:r>
    </w:p>
    <w:p>
      <w:pPr>
        <w:numPr>
          <w:ilvl w:val="1"/>
          <w:numId w:val="900"/>
        </w:numPr>
        <w:spacing w:before="0" w:after="0"/>
      </w:pPr>
      <w:r>
        <w:t>Policy and Procedure Alignment</w:t>
      </w:r>
    </w:p>
    <w:p>
      <w:pPr>
        <w:numPr>
          <w:ilvl w:val="1"/>
          <w:numId w:val="900"/>
        </w:numPr>
        <w:spacing w:before="0" w:after="0"/>
      </w:pPr>
      <w:r>
        <w:t>Performance Management Integration</w:t>
      </w:r>
    </w:p>
    <w:p>
      <w:pPr>
        <w:numPr>
          <w:ilvl w:val="1"/>
          <w:numId w:val="900"/>
        </w:numPr>
        <w:spacing w:before="0" w:after="0"/>
      </w:pPr>
      <w:r>
        <w:t>Hiring and Onboarding</w:t>
      </w:r>
    </w:p>
    <w:p>
      <w:pPr>
        <w:numPr>
          <w:ilvl w:val="1"/>
          <w:numId w:val="900"/>
        </w:numPr>
        <w:spacing w:before="0" w:after="0"/>
      </w:pPr>
      <w:r>
        <w:t>Career Development</w:t>
      </w:r>
    </w:p>
    <w:p>
      <w:pPr>
        <w:numPr>
          <w:ilvl w:val="1"/>
          <w:numId w:val="900"/>
        </w:numPr>
        <w:spacing w:before="0" w:after="0"/>
      </w:pPr>
      <w:r>
        <w:t>Organizational Structure</w:t>
      </w:r>
    </w:p>
    <w:p>
      <w:pPr>
        <w:pStyle w:val="Heading1"/>
      </w:pPr>
      <w:r>
        <w:t>Measurement and Metrics</w:t>
      </w:r>
    </w:p>
    <w:p>
      <w:pPr>
        <w:numPr>
          <w:ilvl w:val="0"/>
          <w:numId w:val="900"/>
        </w:numPr>
        <w:spacing w:before="0" w:after="0"/>
      </w:pPr>
      <w:r>
        <w:t>Human-Centric Metrics Framework</w:t>
      </w:r>
    </w:p>
    <w:p>
      <w:pPr>
        <w:numPr>
          <w:ilvl w:val="1"/>
          <w:numId w:val="900"/>
        </w:numPr>
        <w:spacing w:before="0" w:after="0"/>
      </w:pPr>
      <w:r>
        <w:t>Behavioral Metrics</w:t>
      </w:r>
    </w:p>
    <w:p>
      <w:pPr>
        <w:numPr>
          <w:ilvl w:val="1"/>
          <w:numId w:val="900"/>
        </w:numPr>
        <w:spacing w:before="0" w:after="0"/>
      </w:pPr>
      <w:r>
        <w:t>Attitudinal Metrics</w:t>
      </w:r>
    </w:p>
    <w:p>
      <w:pPr>
        <w:numPr>
          <w:ilvl w:val="1"/>
          <w:numId w:val="900"/>
        </w:numPr>
        <w:spacing w:before="0" w:after="0"/>
      </w:pPr>
      <w:r>
        <w:t>Knowledge Metrics</w:t>
      </w:r>
    </w:p>
    <w:p>
      <w:pPr>
        <w:numPr>
          <w:ilvl w:val="1"/>
          <w:numId w:val="900"/>
        </w:numPr>
        <w:spacing w:before="0" w:after="0"/>
      </w:pPr>
      <w:r>
        <w:t>Skill Metrics</w:t>
      </w:r>
    </w:p>
    <w:p>
      <w:pPr>
        <w:numPr>
          <w:ilvl w:val="1"/>
          <w:numId w:val="900"/>
        </w:numPr>
        <w:spacing w:before="0" w:after="0"/>
      </w:pPr>
      <w:r>
        <w:t>Cultural Metrics</w:t>
      </w:r>
    </w:p>
    <w:p>
      <w:pPr>
        <w:numPr>
          <w:ilvl w:val="0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Phishing Susceptibility Rates</w:t>
      </w:r>
    </w:p>
    <w:p>
      <w:pPr>
        <w:numPr>
          <w:ilvl w:val="1"/>
          <w:numId w:val="900"/>
        </w:numPr>
        <w:spacing w:before="0" w:after="0"/>
      </w:pPr>
      <w:r>
        <w:t>Incident Reporting Rates</w:t>
      </w:r>
    </w:p>
    <w:p>
      <w:pPr>
        <w:numPr>
          <w:ilvl w:val="1"/>
          <w:numId w:val="900"/>
        </w:numPr>
        <w:spacing w:before="0" w:after="0"/>
      </w:pPr>
      <w:r>
        <w:t>Training Completion Rates</w:t>
      </w:r>
    </w:p>
    <w:p>
      <w:pPr>
        <w:numPr>
          <w:ilvl w:val="1"/>
          <w:numId w:val="900"/>
        </w:numPr>
        <w:spacing w:before="0" w:after="0"/>
      </w:pPr>
      <w:r>
        <w:t>Security Behavior Adoption</w:t>
      </w:r>
    </w:p>
    <w:p>
      <w:pPr>
        <w:numPr>
          <w:ilvl w:val="1"/>
          <w:numId w:val="900"/>
        </w:numPr>
        <w:spacing w:before="0" w:after="0"/>
      </w:pPr>
      <w:r>
        <w:t>Mean Time to Report</w:t>
      </w:r>
    </w:p>
    <w:p>
      <w:pPr>
        <w:numPr>
          <w:ilvl w:val="1"/>
          <w:numId w:val="900"/>
        </w:numPr>
        <w:spacing w:before="0" w:after="0"/>
      </w:pPr>
      <w:r>
        <w:t>Security Confidence Levels</w:t>
      </w:r>
    </w:p>
    <w:p>
      <w:pPr>
        <w:numPr>
          <w:ilvl w:val="0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Automated Data Collection</w:t>
      </w:r>
    </w:p>
    <w:p>
      <w:pPr>
        <w:numPr>
          <w:ilvl w:val="1"/>
          <w:numId w:val="900"/>
        </w:numPr>
        <w:spacing w:before="0" w:after="0"/>
      </w:pPr>
      <w:r>
        <w:t>Survey Instruments</w:t>
      </w:r>
    </w:p>
    <w:p>
      <w:pPr>
        <w:numPr>
          <w:ilvl w:val="1"/>
          <w:numId w:val="900"/>
        </w:numPr>
        <w:spacing w:before="0" w:after="0"/>
      </w:pPr>
      <w:r>
        <w:t>Interview Protocols</w:t>
      </w:r>
    </w:p>
    <w:p>
      <w:pPr>
        <w:numPr>
          <w:ilvl w:val="1"/>
          <w:numId w:val="900"/>
        </w:numPr>
        <w:spacing w:before="0" w:after="0"/>
      </w:pPr>
      <w:r>
        <w:t>Observational Studies</w:t>
      </w:r>
    </w:p>
    <w:p>
      <w:pPr>
        <w:numPr>
          <w:ilvl w:val="1"/>
          <w:numId w:val="900"/>
        </w:numPr>
        <w:spacing w:before="0" w:after="0"/>
      </w:pPr>
      <w:r>
        <w:t>Focus Group Facilitation</w:t>
      </w:r>
    </w:p>
    <w:p>
      <w:pPr>
        <w:numPr>
          <w:ilvl w:val="0"/>
          <w:numId w:val="900"/>
        </w:numPr>
        <w:spacing w:before="0" w:after="0"/>
      </w:pPr>
      <w:r>
        <w:t>Statistical Analysis Techniques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0"/>
          <w:numId w:val="900"/>
        </w:numPr>
        <w:spacing w:before="0" w:after="0"/>
      </w:pPr>
      <w:r>
        <w:t>Reporting and Visualization</w:t>
      </w:r>
    </w:p>
    <w:p>
      <w:pPr>
        <w:numPr>
          <w:ilvl w:val="1"/>
          <w:numId w:val="900"/>
        </w:numPr>
        <w:spacing w:before="0" w:after="0"/>
      </w:pPr>
      <w:r>
        <w:t>Dashboard Design</w:t>
      </w:r>
    </w:p>
    <w:p>
      <w:pPr>
        <w:numPr>
          <w:ilvl w:val="1"/>
          <w:numId w:val="900"/>
        </w:numPr>
        <w:spacing w:before="0" w:after="0"/>
      </w:pPr>
      <w:r>
        <w:t>Executive Reporting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Trend Visualization</w:t>
      </w:r>
    </w:p>
    <w:p>
      <w:pPr>
        <w:numPr>
          <w:ilvl w:val="1"/>
          <w:numId w:val="900"/>
        </w:numPr>
        <w:spacing w:before="0" w:after="0"/>
      </w:pPr>
      <w:r>
        <w:t>Comparative Analysis</w:t>
      </w:r>
    </w:p>
    <w:p>
      <w:pPr>
        <w:numPr>
          <w:ilvl w:val="0"/>
          <w:numId w:val="900"/>
        </w:numPr>
        <w:spacing w:before="0" w:after="0"/>
      </w:pPr>
      <w:r>
        <w:t>Return on Investment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Risk Reduction Quantification</w:t>
      </w:r>
    </w:p>
    <w:p>
      <w:pPr>
        <w:numPr>
          <w:ilvl w:val="1"/>
          <w:numId w:val="900"/>
        </w:numPr>
        <w:spacing w:before="0" w:after="0"/>
      </w:pPr>
      <w:r>
        <w:t>Productivity Impact Assessment</w:t>
      </w:r>
    </w:p>
    <w:p>
      <w:pPr>
        <w:numPr>
          <w:ilvl w:val="1"/>
          <w:numId w:val="900"/>
        </w:numPr>
        <w:spacing w:before="0" w:after="0"/>
      </w:pPr>
      <w:r>
        <w:t>Compliance Cost Avoidance</w:t>
      </w:r>
    </w:p>
    <w:p>
      <w:pPr>
        <w:numPr>
          <w:ilvl w:val="1"/>
          <w:numId w:val="900"/>
        </w:numPr>
        <w:spacing w:before="0" w:after="0"/>
      </w:pPr>
      <w:r>
        <w:t>Business Value Demonstration</w:t>
      </w:r>
    </w:p>
    <w:p>
      <w:pPr>
        <w:pStyle w:val="Heading1"/>
      </w:pPr>
      <w:r>
        <w:t>Advanced Topics and Emerging Trends</w:t>
      </w:r>
    </w:p>
    <w:p>
      <w:pPr>
        <w:numPr>
          <w:ilvl w:val="0"/>
          <w:numId w:val="900"/>
        </w:numPr>
        <w:spacing w:before="0" w:after="0"/>
      </w:pPr>
      <w:r>
        <w:t>Insider Threat Management</w:t>
      </w:r>
    </w:p>
    <w:p>
      <w:pPr>
        <w:numPr>
          <w:ilvl w:val="1"/>
          <w:numId w:val="900"/>
        </w:numPr>
        <w:spacing w:before="0" w:after="0"/>
      </w:pPr>
      <w:r>
        <w:t>Insider Threat Categories</w:t>
      </w:r>
    </w:p>
    <w:p>
      <w:pPr>
        <w:numPr>
          <w:ilvl w:val="2"/>
          <w:numId w:val="900"/>
        </w:numPr>
        <w:spacing w:before="0" w:after="0"/>
      </w:pPr>
      <w:r>
        <w:t>Malicious Insiders</w:t>
      </w:r>
    </w:p>
    <w:p>
      <w:pPr>
        <w:numPr>
          <w:ilvl w:val="2"/>
          <w:numId w:val="900"/>
        </w:numPr>
        <w:spacing w:before="0" w:after="0"/>
      </w:pPr>
      <w:r>
        <w:t>Negligent Insiders</w:t>
      </w:r>
    </w:p>
    <w:p>
      <w:pPr>
        <w:numPr>
          <w:ilvl w:val="2"/>
          <w:numId w:val="900"/>
        </w:numPr>
        <w:spacing w:before="0" w:after="0"/>
      </w:pPr>
      <w:r>
        <w:t>Compromised Insiders</w:t>
      </w:r>
    </w:p>
    <w:p>
      <w:pPr>
        <w:numPr>
          <w:ilvl w:val="1"/>
          <w:numId w:val="900"/>
        </w:numPr>
        <w:spacing w:before="0" w:after="0"/>
      </w:pPr>
      <w:r>
        <w:t>Behavioral Indicators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Response Procedures</w:t>
      </w:r>
    </w:p>
    <w:p>
      <w:pPr>
        <w:numPr>
          <w:ilvl w:val="0"/>
          <w:numId w:val="900"/>
        </w:numPr>
        <w:spacing w:before="0" w:after="0"/>
      </w:pPr>
      <w:r>
        <w:t>Artificial Intelligence in Human-Centric Security</w:t>
      </w:r>
    </w:p>
    <w:p>
      <w:pPr>
        <w:numPr>
          <w:ilvl w:val="1"/>
          <w:numId w:val="900"/>
        </w:numPr>
        <w:spacing w:before="0" w:after="0"/>
      </w:pPr>
      <w:r>
        <w:t>AI-Powered Training Personalization</w:t>
      </w:r>
    </w:p>
    <w:p>
      <w:pPr>
        <w:numPr>
          <w:ilvl w:val="1"/>
          <w:numId w:val="900"/>
        </w:numPr>
        <w:spacing w:before="0" w:after="0"/>
      </w:pPr>
      <w:r>
        <w:t>Behavioral Analytics</w:t>
      </w:r>
    </w:p>
    <w:p>
      <w:pPr>
        <w:numPr>
          <w:ilvl w:val="1"/>
          <w:numId w:val="900"/>
        </w:numPr>
        <w:spacing w:before="0" w:after="0"/>
      </w:pPr>
      <w:r>
        <w:t>Social Engineering Detection</w:t>
      </w:r>
    </w:p>
    <w:p>
      <w:pPr>
        <w:numPr>
          <w:ilvl w:val="1"/>
          <w:numId w:val="900"/>
        </w:numPr>
        <w:spacing w:before="0" w:after="0"/>
      </w:pPr>
      <w:r>
        <w:t>Automated Nudging Systems</w:t>
      </w:r>
    </w:p>
    <w:p>
      <w:pPr>
        <w:numPr>
          <w:ilvl w:val="1"/>
          <w:numId w:val="900"/>
        </w:numPr>
        <w:spacing w:before="0" w:after="0"/>
      </w:pPr>
      <w:r>
        <w:t>Ethical AI Considerations</w:t>
      </w:r>
    </w:p>
    <w:p>
      <w:pPr>
        <w:numPr>
          <w:ilvl w:val="0"/>
          <w:numId w:val="900"/>
        </w:numPr>
        <w:spacing w:before="0" w:after="0"/>
      </w:pPr>
      <w:r>
        <w:t>Future of Work Security</w:t>
      </w:r>
    </w:p>
    <w:p>
      <w:pPr>
        <w:numPr>
          <w:ilvl w:val="1"/>
          <w:numId w:val="900"/>
        </w:numPr>
        <w:spacing w:before="0" w:after="0"/>
      </w:pPr>
      <w:r>
        <w:t>Remote Work Security</w:t>
      </w:r>
    </w:p>
    <w:p>
      <w:pPr>
        <w:numPr>
          <w:ilvl w:val="2"/>
          <w:numId w:val="900"/>
        </w:numPr>
        <w:spacing w:before="0" w:after="0"/>
      </w:pPr>
      <w:r>
        <w:t>Home Office Security</w:t>
      </w:r>
    </w:p>
    <w:p>
      <w:pPr>
        <w:numPr>
          <w:ilvl w:val="2"/>
          <w:numId w:val="900"/>
        </w:numPr>
        <w:spacing w:before="0" w:after="0"/>
      </w:pPr>
      <w:r>
        <w:t>Collaboration Tool Security</w:t>
      </w:r>
    </w:p>
    <w:p>
      <w:pPr>
        <w:numPr>
          <w:ilvl w:val="2"/>
          <w:numId w:val="900"/>
        </w:numPr>
        <w:spacing w:before="0" w:after="0"/>
      </w:pPr>
      <w:r>
        <w:t>Identity and Access Management</w:t>
      </w:r>
    </w:p>
    <w:p>
      <w:pPr>
        <w:numPr>
          <w:ilvl w:val="1"/>
          <w:numId w:val="900"/>
        </w:numPr>
        <w:spacing w:before="0" w:after="0"/>
      </w:pPr>
      <w:r>
        <w:t>Hybrid Work Models</w:t>
      </w:r>
    </w:p>
    <w:p>
      <w:pPr>
        <w:numPr>
          <w:ilvl w:val="1"/>
          <w:numId w:val="900"/>
        </w:numPr>
        <w:spacing w:before="0" w:after="0"/>
      </w:pPr>
      <w:r>
        <w:t>Gig Economy Considerations</w:t>
      </w:r>
    </w:p>
    <w:p>
      <w:pPr>
        <w:numPr>
          <w:ilvl w:val="1"/>
          <w:numId w:val="900"/>
        </w:numPr>
        <w:spacing w:before="0" w:after="0"/>
      </w:pPr>
      <w:r>
        <w:t>Bring Your Own Device Programs</w:t>
      </w:r>
    </w:p>
    <w:p>
      <w:pPr>
        <w:numPr>
          <w:ilvl w:val="0"/>
          <w:numId w:val="900"/>
        </w:numPr>
        <w:spacing w:before="0" w:after="0"/>
      </w:pPr>
      <w:r>
        <w:t>Emerging Technologies Impact</w:t>
      </w:r>
    </w:p>
    <w:p>
      <w:pPr>
        <w:numPr>
          <w:ilvl w:val="1"/>
          <w:numId w:val="900"/>
        </w:numPr>
        <w:spacing w:before="0" w:after="0"/>
      </w:pPr>
      <w:r>
        <w:t>Internet of Things Security</w:t>
      </w:r>
    </w:p>
    <w:p>
      <w:pPr>
        <w:numPr>
          <w:ilvl w:val="1"/>
          <w:numId w:val="900"/>
        </w:numPr>
        <w:spacing w:before="0" w:after="0"/>
      </w:pPr>
      <w:r>
        <w:t>Cloud Security Behaviors</w:t>
      </w:r>
    </w:p>
    <w:p>
      <w:pPr>
        <w:numPr>
          <w:ilvl w:val="1"/>
          <w:numId w:val="900"/>
        </w:numPr>
        <w:spacing w:before="0" w:after="0"/>
      </w:pPr>
      <w:r>
        <w:t>Mobile Security Practices</w:t>
      </w:r>
    </w:p>
    <w:p>
      <w:pPr>
        <w:numPr>
          <w:ilvl w:val="1"/>
          <w:numId w:val="900"/>
        </w:numPr>
        <w:spacing w:before="0" w:after="0"/>
      </w:pPr>
      <w:r>
        <w:t>Social Media Security</w:t>
      </w:r>
    </w:p>
    <w:p>
      <w:pPr>
        <w:numPr>
          <w:ilvl w:val="1"/>
          <w:numId w:val="900"/>
        </w:numPr>
        <w:spacing w:before="0" w:after="0"/>
      </w:pPr>
      <w:r>
        <w:t>Cryptocurrency and Blockchain</w:t>
      </w:r>
    </w:p>
    <w:p>
      <w:pPr>
        <w:numPr>
          <w:ilvl w:val="0"/>
          <w:numId w:val="900"/>
        </w:numPr>
        <w:spacing w:before="0" w:after="0"/>
      </w:pPr>
      <w:r>
        <w:t>Cross-Cultural Security</w:t>
      </w:r>
    </w:p>
    <w:p>
      <w:pPr>
        <w:numPr>
          <w:ilvl w:val="1"/>
          <w:numId w:val="900"/>
        </w:numPr>
        <w:spacing w:before="0" w:after="0"/>
      </w:pPr>
      <w:r>
        <w:t>Cultural Dimensions Theory</w:t>
      </w:r>
    </w:p>
    <w:p>
      <w:pPr>
        <w:numPr>
          <w:ilvl w:val="1"/>
          <w:numId w:val="900"/>
        </w:numPr>
        <w:spacing w:before="0" w:after="0"/>
      </w:pPr>
      <w:r>
        <w:t>Communication Styles</w:t>
      </w:r>
    </w:p>
    <w:p>
      <w:pPr>
        <w:numPr>
          <w:ilvl w:val="1"/>
          <w:numId w:val="900"/>
        </w:numPr>
        <w:spacing w:before="0" w:after="0"/>
      </w:pPr>
      <w:r>
        <w:t>Risk Perception Variations</w:t>
      </w:r>
    </w:p>
    <w:p>
      <w:pPr>
        <w:numPr>
          <w:ilvl w:val="1"/>
          <w:numId w:val="900"/>
        </w:numPr>
        <w:spacing w:before="0" w:after="0"/>
      </w:pPr>
      <w:r>
        <w:t>Training Localization</w:t>
      </w:r>
    </w:p>
    <w:p>
      <w:pPr>
        <w:numPr>
          <w:ilvl w:val="1"/>
          <w:numId w:val="900"/>
        </w:numPr>
        <w:spacing w:before="0" w:after="0"/>
      </w:pPr>
      <w:r>
        <w:t>Global Program Management</w:t>
      </w:r>
    </w:p>
    <w:p>
      <w:pPr>
        <w:numPr>
          <w:ilvl w:val="0"/>
          <w:numId w:val="900"/>
        </w:numPr>
        <w:spacing w:before="0" w:after="0"/>
      </w:pPr>
      <w:r>
        <w:t>Neurosecurity and Biometrics</w:t>
      </w:r>
    </w:p>
    <w:p>
      <w:pPr>
        <w:numPr>
          <w:ilvl w:val="1"/>
          <w:numId w:val="900"/>
        </w:numPr>
        <w:spacing w:before="0" w:after="0"/>
      </w:pPr>
      <w:r>
        <w:t>Neurocognitive Security Research</w:t>
      </w:r>
    </w:p>
    <w:p>
      <w:pPr>
        <w:numPr>
          <w:ilvl w:val="1"/>
          <w:numId w:val="900"/>
        </w:numPr>
        <w:spacing w:before="0" w:after="0"/>
      </w:pPr>
      <w:r>
        <w:t>Biometric Authentication Usability</w:t>
      </w:r>
    </w:p>
    <w:p>
      <w:pPr>
        <w:numPr>
          <w:ilvl w:val="1"/>
          <w:numId w:val="900"/>
        </w:numPr>
        <w:spacing w:before="0" w:after="0"/>
      </w:pPr>
      <w:r>
        <w:t>Stress and Fatigue Monitoring</w:t>
      </w:r>
    </w:p>
    <w:p>
      <w:pPr>
        <w:numPr>
          <w:ilvl w:val="1"/>
          <w:numId w:val="900"/>
        </w:numPr>
        <w:spacing w:before="0" w:after="0"/>
      </w:pPr>
      <w:r>
        <w:t>Brain-Computer Interfaces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0"/>
          <w:numId w:val="900"/>
        </w:numPr>
        <w:spacing w:before="0" w:after="0"/>
      </w:pPr>
      <w:r>
        <w:t>Privacy and Human Rights</w:t>
      </w:r>
    </w:p>
    <w:p>
      <w:pPr>
        <w:numPr>
          <w:ilvl w:val="1"/>
          <w:numId w:val="900"/>
        </w:numPr>
        <w:spacing w:before="0" w:after="0"/>
      </w:pPr>
      <w:r>
        <w:t>Privacy-Preserving Security</w:t>
      </w:r>
    </w:p>
    <w:p>
      <w:pPr>
        <w:numPr>
          <w:ilvl w:val="1"/>
          <w:numId w:val="900"/>
        </w:numPr>
        <w:spacing w:before="0" w:after="0"/>
      </w:pPr>
      <w:r>
        <w:t>Surveillance and Monitoring Ethics</w:t>
      </w:r>
    </w:p>
    <w:p>
      <w:pPr>
        <w:numPr>
          <w:ilvl w:val="1"/>
          <w:numId w:val="900"/>
        </w:numPr>
        <w:spacing w:before="0" w:after="0"/>
      </w:pPr>
      <w:r>
        <w:t>Data Protection Regulations</w:t>
      </w:r>
    </w:p>
    <w:p>
      <w:pPr>
        <w:numPr>
          <w:ilvl w:val="1"/>
          <w:numId w:val="900"/>
        </w:numPr>
        <w:spacing w:before="0" w:after="0"/>
      </w:pPr>
      <w:r>
        <w:t>User Consent and Control</w:t>
      </w:r>
    </w:p>
    <w:p>
      <w:pPr>
        <w:numPr>
          <w:ilvl w:val="1"/>
          <w:numId w:val="900"/>
        </w:numPr>
        <w:spacing w:before="0" w:after="0"/>
      </w:pPr>
      <w:r>
        <w:t>Transparency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