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Genetic Counseling</w:t>
      </w:r>
    </w:p>
    <w:p>
      <w:pPr>
        <w:pStyle w:val="Heading1"/>
      </w:pPr>
      <w:r>
        <w:t>Foundations of Genetic Counseling</w:t>
      </w:r>
    </w:p>
    <w:p>
      <w:pPr>
        <w:numPr>
          <w:ilvl w:val="0"/>
          <w:numId w:val="900"/>
        </w:numPr>
        <w:spacing w:before="0" w:after="0"/>
      </w:pPr>
      <w:r>
        <w:t>Defining Genetic Counseling</w:t>
      </w:r>
    </w:p>
    <w:p>
      <w:pPr>
        <w:numPr>
          <w:ilvl w:val="1"/>
          <w:numId w:val="900"/>
        </w:numPr>
        <w:spacing w:before="0" w:after="0"/>
      </w:pPr>
      <w:r>
        <w:t>Professional Definition and Scope</w:t>
      </w:r>
    </w:p>
    <w:p>
      <w:pPr>
        <w:numPr>
          <w:ilvl w:val="1"/>
          <w:numId w:val="900"/>
        </w:numPr>
        <w:spacing w:before="0" w:after="0"/>
      </w:pPr>
      <w:r>
        <w:t>Core Components of Practice</w:t>
      </w:r>
    </w:p>
    <w:p>
      <w:pPr>
        <w:numPr>
          <w:ilvl w:val="1"/>
          <w:numId w:val="900"/>
        </w:numPr>
        <w:spacing w:before="0" w:after="0"/>
      </w:pPr>
      <w:r>
        <w:t>Clinical Settings</w:t>
      </w:r>
    </w:p>
    <w:p>
      <w:pPr>
        <w:numPr>
          <w:ilvl w:val="2"/>
          <w:numId w:val="900"/>
        </w:numPr>
        <w:spacing w:before="0" w:after="0"/>
      </w:pPr>
      <w:r>
        <w:t>Hospital-Based Programs</w:t>
      </w:r>
    </w:p>
    <w:p>
      <w:pPr>
        <w:numPr>
          <w:ilvl w:val="2"/>
          <w:numId w:val="900"/>
        </w:numPr>
        <w:spacing w:before="0" w:after="0"/>
      </w:pPr>
      <w:r>
        <w:t>Outpatient Clinics</w:t>
      </w:r>
    </w:p>
    <w:p>
      <w:pPr>
        <w:numPr>
          <w:ilvl w:val="2"/>
          <w:numId w:val="900"/>
        </w:numPr>
        <w:spacing w:before="0" w:after="0"/>
      </w:pPr>
      <w:r>
        <w:t>Specialty Centers</w:t>
      </w:r>
    </w:p>
    <w:p>
      <w:pPr>
        <w:numPr>
          <w:ilvl w:val="1"/>
          <w:numId w:val="900"/>
        </w:numPr>
        <w:spacing w:before="0" w:after="0"/>
      </w:pPr>
      <w:r>
        <w:t>Laboratory and Industry Roles</w:t>
      </w:r>
    </w:p>
    <w:p>
      <w:pPr>
        <w:numPr>
          <w:ilvl w:val="2"/>
          <w:numId w:val="900"/>
        </w:numPr>
        <w:spacing w:before="0" w:after="0"/>
      </w:pPr>
      <w:r>
        <w:t>Variant Interpretation</w:t>
      </w:r>
    </w:p>
    <w:p>
      <w:pPr>
        <w:numPr>
          <w:ilvl w:val="2"/>
          <w:numId w:val="900"/>
        </w:numPr>
        <w:spacing w:before="0" w:after="0"/>
      </w:pPr>
      <w:r>
        <w:t>Test Development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Research and Education Roles</w:t>
      </w:r>
    </w:p>
    <w:p>
      <w:pPr>
        <w:numPr>
          <w:ilvl w:val="2"/>
          <w:numId w:val="900"/>
        </w:numPr>
        <w:spacing w:before="0" w:after="0"/>
      </w:pPr>
      <w:r>
        <w:t>Clinical Research</w:t>
      </w:r>
    </w:p>
    <w:p>
      <w:pPr>
        <w:numPr>
          <w:ilvl w:val="2"/>
          <w:numId w:val="900"/>
        </w:numPr>
        <w:spacing w:before="0" w:after="0"/>
      </w:pPr>
      <w:r>
        <w:t>Academic Teaching</w:t>
      </w:r>
    </w:p>
    <w:p>
      <w:pPr>
        <w:numPr>
          <w:ilvl w:val="2"/>
          <w:numId w:val="900"/>
        </w:numPr>
        <w:spacing w:before="0" w:after="0"/>
      </w:pPr>
      <w:r>
        <w:t>Professional Training</w:t>
      </w:r>
    </w:p>
    <w:p>
      <w:pPr>
        <w:numPr>
          <w:ilvl w:val="0"/>
          <w:numId w:val="900"/>
        </w:numPr>
        <w:spacing w:before="0" w:after="0"/>
      </w:pPr>
      <w:r>
        <w:t>Core Tenets and Philosophies</w:t>
      </w:r>
    </w:p>
    <w:p>
      <w:pPr>
        <w:numPr>
          <w:ilvl w:val="1"/>
          <w:numId w:val="900"/>
        </w:numPr>
        <w:spacing w:before="0" w:after="0"/>
      </w:pPr>
      <w:r>
        <w:t>Non-directiveness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2"/>
          <w:numId w:val="900"/>
        </w:numPr>
        <w:spacing w:before="0" w:after="0"/>
      </w:pPr>
      <w:r>
        <w:t>Challenges in Practice</w:t>
      </w:r>
    </w:p>
    <w:p>
      <w:pPr>
        <w:numPr>
          <w:ilvl w:val="1"/>
          <w:numId w:val="900"/>
        </w:numPr>
        <w:spacing w:before="0" w:after="0"/>
      </w:pPr>
      <w:r>
        <w:t>Patient-Centered Care</w:t>
      </w:r>
    </w:p>
    <w:p>
      <w:pPr>
        <w:numPr>
          <w:ilvl w:val="2"/>
          <w:numId w:val="900"/>
        </w:numPr>
        <w:spacing w:before="0" w:after="0"/>
      </w:pPr>
      <w:r>
        <w:t>Individualized Approach</w:t>
      </w:r>
    </w:p>
    <w:p>
      <w:pPr>
        <w:numPr>
          <w:ilvl w:val="2"/>
          <w:numId w:val="900"/>
        </w:numPr>
        <w:spacing w:before="0" w:after="0"/>
      </w:pPr>
      <w:r>
        <w:t>Cultural Responsiveness</w:t>
      </w:r>
    </w:p>
    <w:p>
      <w:pPr>
        <w:numPr>
          <w:ilvl w:val="1"/>
          <w:numId w:val="900"/>
        </w:numPr>
        <w:spacing w:before="0" w:after="0"/>
      </w:pPr>
      <w:r>
        <w:t>Respect for Autonomy</w:t>
      </w:r>
    </w:p>
    <w:p>
      <w:pPr>
        <w:numPr>
          <w:ilvl w:val="2"/>
          <w:numId w:val="900"/>
        </w:numPr>
        <w:spacing w:before="0" w:after="0"/>
      </w:pPr>
      <w:r>
        <w:t>Informed Decision-Making</w:t>
      </w:r>
    </w:p>
    <w:p>
      <w:pPr>
        <w:numPr>
          <w:ilvl w:val="2"/>
          <w:numId w:val="900"/>
        </w:numPr>
        <w:spacing w:before="0" w:after="0"/>
      </w:pPr>
      <w:r>
        <w:t>Right to Refuse Testing</w:t>
      </w:r>
    </w:p>
    <w:p>
      <w:pPr>
        <w:numPr>
          <w:ilvl w:val="1"/>
          <w:numId w:val="900"/>
        </w:numPr>
        <w:spacing w:before="0" w:after="0"/>
      </w:pPr>
      <w:r>
        <w:t>Beneficence and Non-maleficence</w:t>
      </w:r>
    </w:p>
    <w:p>
      <w:pPr>
        <w:numPr>
          <w:ilvl w:val="2"/>
          <w:numId w:val="900"/>
        </w:numPr>
        <w:spacing w:before="0" w:after="0"/>
      </w:pPr>
      <w:r>
        <w:t>Promoting Patient Welfare</w:t>
      </w:r>
    </w:p>
    <w:p>
      <w:pPr>
        <w:numPr>
          <w:ilvl w:val="2"/>
          <w:numId w:val="900"/>
        </w:numPr>
        <w:spacing w:before="0" w:after="0"/>
      </w:pPr>
      <w:r>
        <w:t>Avoiding Harm</w:t>
      </w:r>
    </w:p>
    <w:p>
      <w:pPr>
        <w:numPr>
          <w:ilvl w:val="0"/>
          <w:numId w:val="900"/>
        </w:numPr>
        <w:spacing w:before="0" w:after="0"/>
      </w:pPr>
      <w:r>
        <w:t>History and Evolution of the Profession</w:t>
      </w:r>
    </w:p>
    <w:p>
      <w:pPr>
        <w:numPr>
          <w:ilvl w:val="1"/>
          <w:numId w:val="900"/>
        </w:numPr>
        <w:spacing w:before="0" w:after="0"/>
      </w:pPr>
      <w:r>
        <w:t>Early Genetic Counseling Efforts</w:t>
      </w:r>
    </w:p>
    <w:p>
      <w:pPr>
        <w:numPr>
          <w:ilvl w:val="2"/>
          <w:numId w:val="900"/>
        </w:numPr>
        <w:spacing w:before="0" w:after="0"/>
      </w:pPr>
      <w:r>
        <w:t>Pre-1970s Developments</w:t>
      </w:r>
    </w:p>
    <w:p>
      <w:pPr>
        <w:numPr>
          <w:ilvl w:val="2"/>
          <w:numId w:val="900"/>
        </w:numPr>
        <w:spacing w:before="0" w:after="0"/>
      </w:pPr>
      <w:r>
        <w:t>Pioneering Programs</w:t>
      </w:r>
    </w:p>
    <w:p>
      <w:pPr>
        <w:numPr>
          <w:ilvl w:val="1"/>
          <w:numId w:val="900"/>
        </w:numPr>
        <w:spacing w:before="0" w:after="0"/>
      </w:pPr>
      <w:r>
        <w:t>Establishment of Professional Organizations</w:t>
      </w:r>
    </w:p>
    <w:p>
      <w:pPr>
        <w:numPr>
          <w:ilvl w:val="2"/>
          <w:numId w:val="900"/>
        </w:numPr>
        <w:spacing w:before="0" w:after="0"/>
      </w:pPr>
      <w:r>
        <w:t>National Society of Genetic Counselors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1"/>
          <w:numId w:val="900"/>
        </w:numPr>
        <w:spacing w:before="0" w:after="0"/>
      </w:pPr>
      <w:r>
        <w:t>Development of Certification and Accreditation</w:t>
      </w:r>
    </w:p>
    <w:p>
      <w:pPr>
        <w:numPr>
          <w:ilvl w:val="2"/>
          <w:numId w:val="900"/>
        </w:numPr>
        <w:spacing w:before="0" w:after="0"/>
      </w:pPr>
      <w:r>
        <w:t>American Board of Genetic Counseling</w:t>
      </w:r>
    </w:p>
    <w:p>
      <w:pPr>
        <w:numPr>
          <w:ilvl w:val="2"/>
          <w:numId w:val="900"/>
        </w:numPr>
        <w:spacing w:before="0" w:after="0"/>
      </w:pPr>
      <w:r>
        <w:t>Program Accreditation Standards</w:t>
      </w:r>
    </w:p>
    <w:p>
      <w:pPr>
        <w:numPr>
          <w:ilvl w:val="1"/>
          <w:numId w:val="900"/>
        </w:numPr>
        <w:spacing w:before="0" w:after="0"/>
      </w:pPr>
      <w:r>
        <w:t>Shift from Eugenic Principles to Patient Autonomy</w:t>
      </w:r>
    </w:p>
    <w:p>
      <w:pPr>
        <w:numPr>
          <w:ilvl w:val="2"/>
          <w:numId w:val="900"/>
        </w:numPr>
        <w:spacing w:before="0" w:after="0"/>
      </w:pPr>
      <w:r>
        <w:t>Historical Context of Eugenics</w:t>
      </w:r>
    </w:p>
    <w:p>
      <w:pPr>
        <w:numPr>
          <w:ilvl w:val="2"/>
          <w:numId w:val="900"/>
        </w:numPr>
        <w:spacing w:before="0" w:after="0"/>
      </w:pPr>
      <w:r>
        <w:t>Emergence of Ethical Standards</w:t>
      </w:r>
    </w:p>
    <w:p>
      <w:pPr>
        <w:numPr>
          <w:ilvl w:val="2"/>
          <w:numId w:val="900"/>
        </w:numPr>
        <w:spacing w:before="0" w:after="0"/>
      </w:pPr>
      <w:r>
        <w:t>Patient Rights Movement</w:t>
      </w:r>
    </w:p>
    <w:p>
      <w:pPr>
        <w:numPr>
          <w:ilvl w:val="0"/>
          <w:numId w:val="900"/>
        </w:numPr>
        <w:spacing w:before="0" w:after="0"/>
      </w:pPr>
      <w:r>
        <w:t>The Role of the Genetic Counselor</w:t>
      </w:r>
    </w:p>
    <w:p>
      <w:pPr>
        <w:numPr>
          <w:ilvl w:val="1"/>
          <w:numId w:val="900"/>
        </w:numPr>
        <w:spacing w:before="0" w:after="0"/>
      </w:pPr>
      <w:r>
        <w:t>Clinical Practice</w:t>
      </w:r>
    </w:p>
    <w:p>
      <w:pPr>
        <w:numPr>
          <w:ilvl w:val="2"/>
          <w:numId w:val="900"/>
        </w:numPr>
        <w:spacing w:before="0" w:after="0"/>
      </w:pPr>
      <w:r>
        <w:t>Patient Assessment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Care Coordination</w:t>
      </w:r>
    </w:p>
    <w:p>
      <w:pPr>
        <w:numPr>
          <w:ilvl w:val="2"/>
          <w:numId w:val="900"/>
        </w:numPr>
        <w:spacing w:before="0" w:after="0"/>
      </w:pPr>
      <w:r>
        <w:t>Medical Management</w:t>
      </w:r>
    </w:p>
    <w:p>
      <w:pPr>
        <w:numPr>
          <w:ilvl w:val="1"/>
          <w:numId w:val="900"/>
        </w:numPr>
        <w:spacing w:before="0" w:after="0"/>
      </w:pPr>
      <w:r>
        <w:t>Education</w:t>
      </w:r>
    </w:p>
    <w:p>
      <w:pPr>
        <w:numPr>
          <w:ilvl w:val="2"/>
          <w:numId w:val="900"/>
        </w:numPr>
        <w:spacing w:before="0" w:after="0"/>
      </w:pPr>
      <w:r>
        <w:t>Patient and Family Education</w:t>
      </w:r>
    </w:p>
    <w:p>
      <w:pPr>
        <w:numPr>
          <w:ilvl w:val="2"/>
          <w:numId w:val="900"/>
        </w:numPr>
        <w:spacing w:before="0" w:after="0"/>
      </w:pPr>
      <w:r>
        <w:t>Community Outreach</w:t>
      </w:r>
    </w:p>
    <w:p>
      <w:pPr>
        <w:numPr>
          <w:ilvl w:val="2"/>
          <w:numId w:val="900"/>
        </w:numPr>
        <w:spacing w:before="0" w:after="0"/>
      </w:pPr>
      <w:r>
        <w:t>Professional Training</w:t>
      </w:r>
    </w:p>
    <w:p>
      <w:pPr>
        <w:numPr>
          <w:ilvl w:val="2"/>
          <w:numId w:val="900"/>
        </w:numPr>
        <w:spacing w:before="0" w:after="0"/>
      </w:pPr>
      <w:r>
        <w:t>Public Health Education</w:t>
      </w:r>
    </w:p>
    <w:p>
      <w:pPr>
        <w:numPr>
          <w:ilvl w:val="1"/>
          <w:numId w:val="900"/>
        </w:numPr>
        <w:spacing w:before="0" w:after="0"/>
      </w:pPr>
      <w:r>
        <w:t>Advocacy</w:t>
      </w:r>
    </w:p>
    <w:p>
      <w:pPr>
        <w:numPr>
          <w:ilvl w:val="2"/>
          <w:numId w:val="900"/>
        </w:numPr>
        <w:spacing w:before="0" w:after="0"/>
      </w:pPr>
      <w:r>
        <w:t>Patient Advocacy</w:t>
      </w:r>
    </w:p>
    <w:p>
      <w:pPr>
        <w:numPr>
          <w:ilvl w:val="2"/>
          <w:numId w:val="900"/>
        </w:numPr>
        <w:spacing w:before="0" w:after="0"/>
      </w:pPr>
      <w:r>
        <w:t>Access to Services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Professional Advocacy</w:t>
      </w:r>
    </w:p>
    <w:p>
      <w:pPr>
        <w:numPr>
          <w:ilvl w:val="1"/>
          <w:numId w:val="900"/>
        </w:numPr>
        <w:spacing w:before="0" w:after="0"/>
      </w:pPr>
      <w:r>
        <w:t>Research</w:t>
      </w:r>
    </w:p>
    <w:p>
      <w:pPr>
        <w:numPr>
          <w:ilvl w:val="2"/>
          <w:numId w:val="900"/>
        </w:numPr>
        <w:spacing w:before="0" w:after="0"/>
      </w:pPr>
      <w:r>
        <w:t>Clinical Research Participation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Scientific Literature Contribution</w:t>
      </w:r>
    </w:p>
    <w:p>
      <w:pPr>
        <w:numPr>
          <w:ilvl w:val="2"/>
          <w:numId w:val="900"/>
        </w:numPr>
        <w:spacing w:before="0" w:after="0"/>
      </w:pPr>
      <w:r>
        <w:t>Evidence-Based Practice</w:t>
      </w:r>
    </w:p>
    <w:p>
      <w:pPr>
        <w:numPr>
          <w:ilvl w:val="0"/>
          <w:numId w:val="900"/>
        </w:numPr>
        <w:spacing w:before="0" w:after="0"/>
      </w:pPr>
      <w:r>
        <w:t>Professional Code of Ethics</w:t>
      </w:r>
    </w:p>
    <w:p>
      <w:pPr>
        <w:numPr>
          <w:ilvl w:val="1"/>
          <w:numId w:val="900"/>
        </w:numPr>
        <w:spacing w:before="0" w:after="0"/>
      </w:pPr>
      <w:r>
        <w:t>Autonomy and Informed Consent</w:t>
      </w:r>
    </w:p>
    <w:p>
      <w:pPr>
        <w:numPr>
          <w:ilvl w:val="2"/>
          <w:numId w:val="900"/>
        </w:numPr>
        <w:spacing w:before="0" w:after="0"/>
      </w:pPr>
      <w:r>
        <w:t>Voluntary Participation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Decision-Making Capacity</w:t>
      </w:r>
    </w:p>
    <w:p>
      <w:pPr>
        <w:numPr>
          <w:ilvl w:val="1"/>
          <w:numId w:val="900"/>
        </w:numPr>
        <w:spacing w:before="0" w:after="0"/>
      </w:pPr>
      <w:r>
        <w:t>Confidentiality and Privacy</w:t>
      </w:r>
    </w:p>
    <w:p>
      <w:pPr>
        <w:numPr>
          <w:ilvl w:val="2"/>
          <w:numId w:val="900"/>
        </w:numPr>
        <w:spacing w:before="0" w:after="0"/>
      </w:pPr>
      <w:r>
        <w:t>Protection of Genetic Information</w:t>
      </w:r>
    </w:p>
    <w:p>
      <w:pPr>
        <w:numPr>
          <w:ilvl w:val="2"/>
          <w:numId w:val="900"/>
        </w:numPr>
        <w:spacing w:before="0" w:after="0"/>
      </w:pPr>
      <w:r>
        <w:t>Limits of Confidentiality</w:t>
      </w:r>
    </w:p>
    <w:p>
      <w:pPr>
        <w:numPr>
          <w:ilvl w:val="2"/>
          <w:numId w:val="900"/>
        </w:numPr>
        <w:spacing w:before="0" w:after="0"/>
      </w:pPr>
      <w:r>
        <w:t>Family Information Sharing</w:t>
      </w:r>
    </w:p>
    <w:p>
      <w:pPr>
        <w:numPr>
          <w:ilvl w:val="1"/>
          <w:numId w:val="900"/>
        </w:numPr>
        <w:spacing w:before="0" w:after="0"/>
      </w:pPr>
      <w:r>
        <w:t>Justice and Equity</w:t>
      </w:r>
    </w:p>
    <w:p>
      <w:pPr>
        <w:numPr>
          <w:ilvl w:val="2"/>
          <w:numId w:val="900"/>
        </w:numPr>
        <w:spacing w:before="0" w:after="0"/>
      </w:pPr>
      <w:r>
        <w:t>Fair Access to Services</w:t>
      </w:r>
    </w:p>
    <w:p>
      <w:pPr>
        <w:numPr>
          <w:ilvl w:val="2"/>
          <w:numId w:val="900"/>
        </w:numPr>
        <w:spacing w:before="0" w:after="0"/>
      </w:pPr>
      <w:r>
        <w:t>Addressing Health Disparities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Professional Competence</w:t>
      </w:r>
    </w:p>
    <w:p>
      <w:pPr>
        <w:numPr>
          <w:ilvl w:val="2"/>
          <w:numId w:val="900"/>
        </w:numPr>
        <w:spacing w:before="0" w:after="0"/>
      </w:pPr>
      <w:r>
        <w:t>Maintaining Skills</w:t>
      </w:r>
    </w:p>
    <w:p>
      <w:pPr>
        <w:numPr>
          <w:ilvl w:val="2"/>
          <w:numId w:val="900"/>
        </w:numPr>
        <w:spacing w:before="0" w:after="0"/>
      </w:pPr>
      <w:r>
        <w:t>Scope of Practice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pStyle w:val="Heading1"/>
      </w:pPr>
      <w:r>
        <w:t>Core Scientific Principles for Genetic Counseling</w:t>
      </w:r>
    </w:p>
    <w:p>
      <w:pPr>
        <w:numPr>
          <w:ilvl w:val="0"/>
          <w:numId w:val="900"/>
        </w:numPr>
        <w:spacing w:before="0" w:after="0"/>
      </w:pPr>
      <w:r>
        <w:t>Fundamentals of Human Genetics</w:t>
      </w:r>
    </w:p>
    <w:p>
      <w:pPr>
        <w:numPr>
          <w:ilvl w:val="1"/>
          <w:numId w:val="900"/>
        </w:numPr>
        <w:spacing w:before="0" w:after="0"/>
      </w:pPr>
      <w:r>
        <w:t>DNA Structure and Function</w:t>
      </w:r>
    </w:p>
    <w:p>
      <w:pPr>
        <w:numPr>
          <w:ilvl w:val="2"/>
          <w:numId w:val="900"/>
        </w:numPr>
        <w:spacing w:before="0" w:after="0"/>
      </w:pPr>
      <w:r>
        <w:t>Double Helix Structure</w:t>
      </w:r>
    </w:p>
    <w:p>
      <w:pPr>
        <w:numPr>
          <w:ilvl w:val="2"/>
          <w:numId w:val="900"/>
        </w:numPr>
        <w:spacing w:before="0" w:after="0"/>
      </w:pPr>
      <w:r>
        <w:t>Base Pairing Rules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Gene Organization</w:t>
      </w:r>
    </w:p>
    <w:p>
      <w:pPr>
        <w:numPr>
          <w:ilvl w:val="2"/>
          <w:numId w:val="900"/>
        </w:numPr>
        <w:spacing w:before="0" w:after="0"/>
      </w:pPr>
      <w:r>
        <w:t>Gene Structure</w:t>
      </w:r>
    </w:p>
    <w:p>
      <w:pPr>
        <w:numPr>
          <w:ilvl w:val="2"/>
          <w:numId w:val="900"/>
        </w:numPr>
        <w:spacing w:before="0" w:after="0"/>
      </w:pPr>
      <w:r>
        <w:t>Exons and Introns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Chromosome Banding</w:t>
      </w:r>
    </w:p>
    <w:p>
      <w:pPr>
        <w:numPr>
          <w:ilvl w:val="2"/>
          <w:numId w:val="900"/>
        </w:numPr>
        <w:spacing w:before="0" w:after="0"/>
      </w:pPr>
      <w:r>
        <w:t>Centromeres and Telomeres</w:t>
      </w:r>
    </w:p>
    <w:p>
      <w:pPr>
        <w:numPr>
          <w:ilvl w:val="1"/>
          <w:numId w:val="900"/>
        </w:numPr>
        <w:spacing w:before="0" w:after="0"/>
      </w:pPr>
      <w:r>
        <w:t>Gene Expression</w:t>
      </w:r>
    </w:p>
    <w:p>
      <w:pPr>
        <w:numPr>
          <w:ilvl w:val="2"/>
          <w:numId w:val="900"/>
        </w:numPr>
        <w:spacing w:before="0" w:after="0"/>
      </w:pPr>
      <w:r>
        <w:t>Transcription Process</w:t>
      </w:r>
    </w:p>
    <w:p>
      <w:pPr>
        <w:numPr>
          <w:ilvl w:val="2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Translation Mechanism</w:t>
      </w:r>
    </w:p>
    <w:p>
      <w:pPr>
        <w:numPr>
          <w:ilvl w:val="2"/>
          <w:numId w:val="900"/>
        </w:numPr>
        <w:spacing w:before="0" w:after="0"/>
      </w:pPr>
      <w:r>
        <w:t>Gene Regulation</w:t>
      </w:r>
    </w:p>
    <w:p>
      <w:pPr>
        <w:numPr>
          <w:ilvl w:val="1"/>
          <w:numId w:val="900"/>
        </w:numPr>
        <w:spacing w:before="0" w:after="0"/>
      </w:pPr>
      <w:r>
        <w:t>The Human Genome</w:t>
      </w:r>
    </w:p>
    <w:p>
      <w:pPr>
        <w:numPr>
          <w:ilvl w:val="2"/>
          <w:numId w:val="900"/>
        </w:numPr>
        <w:spacing w:before="0" w:after="0"/>
      </w:pPr>
      <w:r>
        <w:t>Genome Organization</w:t>
      </w:r>
    </w:p>
    <w:p>
      <w:pPr>
        <w:numPr>
          <w:ilvl w:val="2"/>
          <w:numId w:val="900"/>
        </w:numPr>
        <w:spacing w:before="0" w:after="0"/>
      </w:pPr>
      <w:r>
        <w:t>Coding vs. Non-coding Regions</w:t>
      </w:r>
    </w:p>
    <w:p>
      <w:pPr>
        <w:numPr>
          <w:ilvl w:val="2"/>
          <w:numId w:val="900"/>
        </w:numPr>
        <w:spacing w:before="0" w:after="0"/>
      </w:pPr>
      <w:r>
        <w:t>Repetitive Elements</w:t>
      </w:r>
    </w:p>
    <w:p>
      <w:pPr>
        <w:numPr>
          <w:ilvl w:val="2"/>
          <w:numId w:val="900"/>
        </w:numPr>
        <w:spacing w:before="0" w:after="0"/>
      </w:pPr>
      <w:r>
        <w:t>Genome Variation</w:t>
      </w:r>
    </w:p>
    <w:p>
      <w:pPr>
        <w:numPr>
          <w:ilvl w:val="0"/>
          <w:numId w:val="900"/>
        </w:numPr>
        <w:spacing w:before="0" w:after="0"/>
      </w:pPr>
      <w:r>
        <w:t>Patterns of Inheritance</w:t>
      </w:r>
    </w:p>
    <w:p>
      <w:pPr>
        <w:numPr>
          <w:ilvl w:val="1"/>
          <w:numId w:val="900"/>
        </w:numPr>
        <w:spacing w:before="0" w:after="0"/>
      </w:pPr>
      <w:r>
        <w:t>Mendelian Inheritance</w:t>
      </w:r>
    </w:p>
    <w:p>
      <w:pPr>
        <w:numPr>
          <w:ilvl w:val="2"/>
          <w:numId w:val="900"/>
        </w:numPr>
        <w:spacing w:before="0" w:after="0"/>
      </w:pPr>
      <w:r>
        <w:t>Autosomal Dominant</w:t>
      </w:r>
    </w:p>
    <w:p>
      <w:pPr>
        <w:numPr>
          <w:ilvl w:val="3"/>
          <w:numId w:val="900"/>
        </w:numPr>
        <w:spacing w:before="0" w:after="0"/>
      </w:pPr>
      <w:r>
        <w:t>Inheritance Pattern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Autosomal Recessive</w:t>
      </w:r>
    </w:p>
    <w:p>
      <w:pPr>
        <w:numPr>
          <w:ilvl w:val="3"/>
          <w:numId w:val="900"/>
        </w:numPr>
        <w:spacing w:before="0" w:after="0"/>
      </w:pPr>
      <w:r>
        <w:t>Inheritance Pattern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Carrier Status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X-Linked Recessive</w:t>
      </w:r>
    </w:p>
    <w:p>
      <w:pPr>
        <w:numPr>
          <w:ilvl w:val="3"/>
          <w:numId w:val="900"/>
        </w:numPr>
        <w:spacing w:before="0" w:after="0"/>
      </w:pPr>
      <w:r>
        <w:t>Inheritance Pattern</w:t>
      </w:r>
    </w:p>
    <w:p>
      <w:pPr>
        <w:numPr>
          <w:ilvl w:val="3"/>
          <w:numId w:val="900"/>
        </w:numPr>
        <w:spacing w:before="0" w:after="0"/>
      </w:pPr>
      <w:r>
        <w:t>Male vs. Female Risk</w:t>
      </w:r>
    </w:p>
    <w:p>
      <w:pPr>
        <w:numPr>
          <w:ilvl w:val="3"/>
          <w:numId w:val="900"/>
        </w:numPr>
        <w:spacing w:before="0" w:after="0"/>
      </w:pPr>
      <w:r>
        <w:t>Carrier Females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X-Linked Dominant</w:t>
      </w:r>
    </w:p>
    <w:p>
      <w:pPr>
        <w:numPr>
          <w:ilvl w:val="3"/>
          <w:numId w:val="900"/>
        </w:numPr>
        <w:spacing w:before="0" w:after="0"/>
      </w:pPr>
      <w:r>
        <w:t>Inheritance Pattern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Y-Linked Inheritance</w:t>
      </w:r>
    </w:p>
    <w:p>
      <w:pPr>
        <w:numPr>
          <w:ilvl w:val="3"/>
          <w:numId w:val="900"/>
        </w:numPr>
        <w:spacing w:before="0" w:after="0"/>
      </w:pPr>
      <w:r>
        <w:t>Paternal Transmission</w:t>
      </w:r>
    </w:p>
    <w:p>
      <w:pPr>
        <w:numPr>
          <w:ilvl w:val="3"/>
          <w:numId w:val="900"/>
        </w:numPr>
        <w:spacing w:before="0" w:after="0"/>
      </w:pPr>
      <w:r>
        <w:t>Limited Examples</w:t>
      </w:r>
    </w:p>
    <w:p>
      <w:pPr>
        <w:numPr>
          <w:ilvl w:val="1"/>
          <w:numId w:val="900"/>
        </w:numPr>
        <w:spacing w:before="0" w:after="0"/>
      </w:pPr>
      <w:r>
        <w:t>Non-Mendelian Inheritance</w:t>
      </w:r>
    </w:p>
    <w:p>
      <w:pPr>
        <w:numPr>
          <w:ilvl w:val="2"/>
          <w:numId w:val="900"/>
        </w:numPr>
        <w:spacing w:before="0" w:after="0"/>
      </w:pPr>
      <w:r>
        <w:t>Mitochondrial Inheritance</w:t>
      </w:r>
    </w:p>
    <w:p>
      <w:pPr>
        <w:numPr>
          <w:ilvl w:val="3"/>
          <w:numId w:val="900"/>
        </w:numPr>
        <w:spacing w:before="0" w:after="0"/>
      </w:pPr>
      <w:r>
        <w:t>Maternal Transmission</w:t>
      </w:r>
    </w:p>
    <w:p>
      <w:pPr>
        <w:numPr>
          <w:ilvl w:val="3"/>
          <w:numId w:val="900"/>
        </w:numPr>
        <w:spacing w:before="0" w:after="0"/>
      </w:pPr>
      <w:r>
        <w:t>Heteroplasmy</w:t>
      </w:r>
    </w:p>
    <w:p>
      <w:pPr>
        <w:numPr>
          <w:ilvl w:val="3"/>
          <w:numId w:val="900"/>
        </w:numPr>
        <w:spacing w:before="0" w:after="0"/>
      </w:pPr>
      <w:r>
        <w:t>Clinical Implications</w:t>
      </w:r>
    </w:p>
    <w:p>
      <w:pPr>
        <w:numPr>
          <w:ilvl w:val="2"/>
          <w:numId w:val="900"/>
        </w:numPr>
        <w:spacing w:before="0" w:after="0"/>
      </w:pPr>
      <w:r>
        <w:t>Genomic Imprinting</w:t>
      </w:r>
    </w:p>
    <w:p>
      <w:pPr>
        <w:numPr>
          <w:ilvl w:val="3"/>
          <w:numId w:val="900"/>
        </w:numPr>
        <w:spacing w:before="0" w:after="0"/>
      </w:pPr>
      <w:r>
        <w:t>Parent-of-Origin Effects</w:t>
      </w:r>
    </w:p>
    <w:p>
      <w:pPr>
        <w:numPr>
          <w:ilvl w:val="3"/>
          <w:numId w:val="900"/>
        </w:numPr>
        <w:spacing w:before="0" w:after="0"/>
      </w:pPr>
      <w:r>
        <w:t>Imprinting Disorders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Uniparental Disomy</w:t>
      </w:r>
    </w:p>
    <w:p>
      <w:pPr>
        <w:numPr>
          <w:ilvl w:val="3"/>
          <w:numId w:val="900"/>
        </w:numPr>
        <w:spacing w:before="0" w:after="0"/>
      </w:pPr>
      <w:r>
        <w:t>Mechanisms of Origin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Mosaicism</w:t>
      </w:r>
    </w:p>
    <w:p>
      <w:pPr>
        <w:numPr>
          <w:ilvl w:val="3"/>
          <w:numId w:val="900"/>
        </w:numPr>
        <w:spacing w:before="0" w:after="0"/>
      </w:pPr>
      <w:r>
        <w:t>Somatic Mosaicism</w:t>
      </w:r>
    </w:p>
    <w:p>
      <w:pPr>
        <w:numPr>
          <w:ilvl w:val="3"/>
          <w:numId w:val="900"/>
        </w:numPr>
        <w:spacing w:before="0" w:after="0"/>
      </w:pPr>
      <w:r>
        <w:t>Germline Mosaicism</w:t>
      </w:r>
    </w:p>
    <w:p>
      <w:pPr>
        <w:numPr>
          <w:ilvl w:val="3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Complex Inheritance</w:t>
      </w:r>
    </w:p>
    <w:p>
      <w:pPr>
        <w:numPr>
          <w:ilvl w:val="2"/>
          <w:numId w:val="900"/>
        </w:numPr>
        <w:spacing w:before="0" w:after="0"/>
      </w:pPr>
      <w:r>
        <w:t>Multifactorial Inheritance</w:t>
      </w:r>
    </w:p>
    <w:p>
      <w:pPr>
        <w:numPr>
          <w:ilvl w:val="3"/>
          <w:numId w:val="900"/>
        </w:numPr>
        <w:spacing w:before="0" w:after="0"/>
      </w:pPr>
      <w:r>
        <w:t>Polygenic Traits</w:t>
      </w:r>
    </w:p>
    <w:p>
      <w:pPr>
        <w:numPr>
          <w:ilvl w:val="3"/>
          <w:numId w:val="900"/>
        </w:numPr>
        <w:spacing w:before="0" w:after="0"/>
      </w:pPr>
      <w:r>
        <w:t>Threshold Effects</w:t>
      </w:r>
    </w:p>
    <w:p>
      <w:pPr>
        <w:numPr>
          <w:ilvl w:val="3"/>
          <w:numId w:val="900"/>
        </w:numPr>
        <w:spacing w:before="0" w:after="0"/>
      </w:pPr>
      <w:r>
        <w:t>Heritability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Penetrance Modifiers</w:t>
      </w:r>
    </w:p>
    <w:p>
      <w:pPr>
        <w:numPr>
          <w:ilvl w:val="2"/>
          <w:numId w:val="900"/>
        </w:numPr>
        <w:spacing w:before="0" w:after="0"/>
      </w:pPr>
      <w:r>
        <w:t>Epistasis</w:t>
      </w:r>
    </w:p>
    <w:p>
      <w:pPr>
        <w:numPr>
          <w:ilvl w:val="3"/>
          <w:numId w:val="900"/>
        </w:numPr>
        <w:spacing w:before="0" w:after="0"/>
      </w:pPr>
      <w:r>
        <w:t>Gene-Gene Interactions</w:t>
      </w:r>
    </w:p>
    <w:p>
      <w:pPr>
        <w:numPr>
          <w:ilvl w:val="3"/>
          <w:numId w:val="900"/>
        </w:numPr>
        <w:spacing w:before="0" w:after="0"/>
      </w:pPr>
      <w:r>
        <w:t>Modifier Genes</w:t>
      </w:r>
    </w:p>
    <w:p>
      <w:pPr>
        <w:numPr>
          <w:ilvl w:val="0"/>
          <w:numId w:val="900"/>
        </w:numPr>
        <w:spacing w:before="0" w:after="0"/>
      </w:pPr>
      <w:r>
        <w:t>Cytogenetics</w:t>
      </w:r>
    </w:p>
    <w:p>
      <w:pPr>
        <w:numPr>
          <w:ilvl w:val="1"/>
          <w:numId w:val="900"/>
        </w:numPr>
        <w:spacing w:before="0" w:after="0"/>
      </w:pPr>
      <w:r>
        <w:t>Chromosome Structure and Analysis</w:t>
      </w:r>
    </w:p>
    <w:p>
      <w:pPr>
        <w:numPr>
          <w:ilvl w:val="2"/>
          <w:numId w:val="900"/>
        </w:numPr>
        <w:spacing w:before="0" w:after="0"/>
      </w:pPr>
      <w:r>
        <w:t>Chromosome Preparation</w:t>
      </w:r>
    </w:p>
    <w:p>
      <w:pPr>
        <w:numPr>
          <w:ilvl w:val="2"/>
          <w:numId w:val="900"/>
        </w:numPr>
        <w:spacing w:before="0" w:after="0"/>
      </w:pPr>
      <w:r>
        <w:t>Banding Techniques</w:t>
      </w:r>
    </w:p>
    <w:p>
      <w:pPr>
        <w:numPr>
          <w:ilvl w:val="3"/>
          <w:numId w:val="900"/>
        </w:numPr>
        <w:spacing w:before="0" w:after="0"/>
      </w:pPr>
      <w:r>
        <w:t>G-banding</w:t>
      </w:r>
    </w:p>
    <w:p>
      <w:pPr>
        <w:numPr>
          <w:ilvl w:val="3"/>
          <w:numId w:val="900"/>
        </w:numPr>
        <w:spacing w:before="0" w:after="0"/>
      </w:pPr>
      <w:r>
        <w:t>Q-banding</w:t>
      </w:r>
    </w:p>
    <w:p>
      <w:pPr>
        <w:numPr>
          <w:ilvl w:val="3"/>
          <w:numId w:val="900"/>
        </w:numPr>
        <w:spacing w:before="0" w:after="0"/>
      </w:pPr>
      <w:r>
        <w:t>R-banding</w:t>
      </w:r>
    </w:p>
    <w:p>
      <w:pPr>
        <w:numPr>
          <w:ilvl w:val="2"/>
          <w:numId w:val="900"/>
        </w:numPr>
        <w:spacing w:before="0" w:after="0"/>
      </w:pPr>
      <w:r>
        <w:t>Karyotype Analysis</w:t>
      </w:r>
    </w:p>
    <w:p>
      <w:pPr>
        <w:numPr>
          <w:ilvl w:val="3"/>
          <w:numId w:val="900"/>
        </w:numPr>
        <w:spacing w:before="0" w:after="0"/>
      </w:pPr>
      <w:r>
        <w:t>Normal Karyotype</w:t>
      </w:r>
    </w:p>
    <w:p>
      <w:pPr>
        <w:numPr>
          <w:ilvl w:val="3"/>
          <w:numId w:val="900"/>
        </w:numPr>
        <w:spacing w:before="0" w:after="0"/>
      </w:pPr>
      <w:r>
        <w:t>Nomenclature System</w:t>
      </w:r>
    </w:p>
    <w:p>
      <w:pPr>
        <w:numPr>
          <w:ilvl w:val="1"/>
          <w:numId w:val="900"/>
        </w:numPr>
        <w:spacing w:before="0" w:after="0"/>
      </w:pPr>
      <w:r>
        <w:t>Numerical Abnormalities</w:t>
      </w:r>
    </w:p>
    <w:p>
      <w:pPr>
        <w:numPr>
          <w:ilvl w:val="2"/>
          <w:numId w:val="900"/>
        </w:numPr>
        <w:spacing w:before="0" w:after="0"/>
      </w:pPr>
      <w:r>
        <w:t>Aneuploidy</w:t>
      </w:r>
    </w:p>
    <w:p>
      <w:pPr>
        <w:numPr>
          <w:ilvl w:val="3"/>
          <w:numId w:val="900"/>
        </w:numPr>
        <w:spacing w:before="0" w:after="0"/>
      </w:pPr>
      <w:r>
        <w:t>Nondisjunction Mechanisms</w:t>
      </w:r>
    </w:p>
    <w:p>
      <w:pPr>
        <w:numPr>
          <w:ilvl w:val="3"/>
          <w:numId w:val="900"/>
        </w:numPr>
        <w:spacing w:before="0" w:after="0"/>
      </w:pPr>
      <w:r>
        <w:t>Maternal Age Effect</w:t>
      </w:r>
    </w:p>
    <w:p>
      <w:pPr>
        <w:numPr>
          <w:ilvl w:val="2"/>
          <w:numId w:val="900"/>
        </w:numPr>
        <w:spacing w:before="0" w:after="0"/>
      </w:pPr>
      <w:r>
        <w:t>Trisomy</w:t>
      </w:r>
    </w:p>
    <w:p>
      <w:pPr>
        <w:numPr>
          <w:ilvl w:val="3"/>
          <w:numId w:val="900"/>
        </w:numPr>
        <w:spacing w:before="0" w:after="0"/>
      </w:pPr>
      <w:r>
        <w:t>Autosomal Trisomies</w:t>
      </w:r>
    </w:p>
    <w:p>
      <w:pPr>
        <w:numPr>
          <w:ilvl w:val="3"/>
          <w:numId w:val="900"/>
        </w:numPr>
        <w:spacing w:before="0" w:after="0"/>
      </w:pPr>
      <w:r>
        <w:t>Sex Chromosome Trisomies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Monosomy</w:t>
      </w:r>
    </w:p>
    <w:p>
      <w:pPr>
        <w:numPr>
          <w:ilvl w:val="3"/>
          <w:numId w:val="900"/>
        </w:numPr>
        <w:spacing w:before="0" w:after="0"/>
      </w:pPr>
      <w:r>
        <w:t>Autosomal Monosomy</w:t>
      </w:r>
    </w:p>
    <w:p>
      <w:pPr>
        <w:numPr>
          <w:ilvl w:val="3"/>
          <w:numId w:val="900"/>
        </w:numPr>
        <w:spacing w:before="0" w:after="0"/>
      </w:pPr>
      <w:r>
        <w:t>Turner Syndrome</w:t>
      </w:r>
    </w:p>
    <w:p>
      <w:pPr>
        <w:numPr>
          <w:ilvl w:val="2"/>
          <w:numId w:val="900"/>
        </w:numPr>
        <w:spacing w:before="0" w:after="0"/>
      </w:pPr>
      <w:r>
        <w:t>Polyploidy</w:t>
      </w:r>
    </w:p>
    <w:p>
      <w:pPr>
        <w:numPr>
          <w:ilvl w:val="3"/>
          <w:numId w:val="900"/>
        </w:numPr>
        <w:spacing w:before="0" w:after="0"/>
      </w:pPr>
      <w:r>
        <w:t>Triploidy</w:t>
      </w:r>
    </w:p>
    <w:p>
      <w:pPr>
        <w:numPr>
          <w:ilvl w:val="3"/>
          <w:numId w:val="900"/>
        </w:numPr>
        <w:spacing w:before="0" w:after="0"/>
      </w:pPr>
      <w:r>
        <w:t>Tetraploidy</w:t>
      </w:r>
    </w:p>
    <w:p>
      <w:pPr>
        <w:numPr>
          <w:ilvl w:val="1"/>
          <w:numId w:val="900"/>
        </w:numPr>
        <w:spacing w:before="0" w:after="0"/>
      </w:pPr>
      <w:r>
        <w:t>Structural Abnormalities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3"/>
          <w:numId w:val="900"/>
        </w:numPr>
        <w:spacing w:before="0" w:after="0"/>
      </w:pPr>
      <w:r>
        <w:t>Terminal Deletions</w:t>
      </w:r>
    </w:p>
    <w:p>
      <w:pPr>
        <w:numPr>
          <w:ilvl w:val="3"/>
          <w:numId w:val="900"/>
        </w:numPr>
        <w:spacing w:before="0" w:after="0"/>
      </w:pPr>
      <w:r>
        <w:t>Interstitial Deletions</w:t>
      </w:r>
    </w:p>
    <w:p>
      <w:pPr>
        <w:numPr>
          <w:ilvl w:val="3"/>
          <w:numId w:val="900"/>
        </w:numPr>
        <w:spacing w:before="0" w:after="0"/>
      </w:pPr>
      <w:r>
        <w:t>Microdeletions</w:t>
      </w:r>
    </w:p>
    <w:p>
      <w:pPr>
        <w:numPr>
          <w:ilvl w:val="2"/>
          <w:numId w:val="900"/>
        </w:numPr>
        <w:spacing w:before="0" w:after="0"/>
      </w:pPr>
      <w:r>
        <w:t>Duplications</w:t>
      </w:r>
    </w:p>
    <w:p>
      <w:pPr>
        <w:numPr>
          <w:ilvl w:val="3"/>
          <w:numId w:val="900"/>
        </w:numPr>
        <w:spacing w:before="0" w:after="0"/>
      </w:pPr>
      <w:r>
        <w:t>Tandem Duplications</w:t>
      </w:r>
    </w:p>
    <w:p>
      <w:pPr>
        <w:numPr>
          <w:ilvl w:val="3"/>
          <w:numId w:val="900"/>
        </w:numPr>
        <w:spacing w:before="0" w:after="0"/>
      </w:pPr>
      <w:r>
        <w:t>Inverted Duplications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Paracentric Inversions</w:t>
      </w:r>
    </w:p>
    <w:p>
      <w:pPr>
        <w:numPr>
          <w:ilvl w:val="3"/>
          <w:numId w:val="900"/>
        </w:numPr>
        <w:spacing w:before="0" w:after="0"/>
      </w:pPr>
      <w:r>
        <w:t>Pericentric Inversions</w:t>
      </w:r>
    </w:p>
    <w:p>
      <w:pPr>
        <w:numPr>
          <w:ilvl w:val="3"/>
          <w:numId w:val="900"/>
        </w:numPr>
        <w:spacing w:before="0" w:after="0"/>
      </w:pPr>
      <w:r>
        <w:t>Reproductive Risks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Reciprocal Translocations</w:t>
      </w:r>
    </w:p>
    <w:p>
      <w:pPr>
        <w:numPr>
          <w:ilvl w:val="3"/>
          <w:numId w:val="900"/>
        </w:numPr>
        <w:spacing w:before="0" w:after="0"/>
      </w:pPr>
      <w:r>
        <w:t>Robertsonian Translocations</w:t>
      </w:r>
    </w:p>
    <w:p>
      <w:pPr>
        <w:numPr>
          <w:ilvl w:val="3"/>
          <w:numId w:val="900"/>
        </w:numPr>
        <w:spacing w:before="0" w:after="0"/>
      </w:pPr>
      <w:r>
        <w:t>Reproductive Consequences</w:t>
      </w:r>
    </w:p>
    <w:p>
      <w:pPr>
        <w:numPr>
          <w:ilvl w:val="2"/>
          <w:numId w:val="900"/>
        </w:numPr>
        <w:spacing w:before="0" w:after="0"/>
      </w:pPr>
      <w:r>
        <w:t>Ring Chromosomes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Clinical Impact</w:t>
      </w:r>
    </w:p>
    <w:p>
      <w:pPr>
        <w:numPr>
          <w:ilvl w:val="2"/>
          <w:numId w:val="900"/>
        </w:numPr>
        <w:spacing w:before="0" w:after="0"/>
      </w:pPr>
      <w:r>
        <w:t>Marker Chromosomes</w:t>
      </w:r>
    </w:p>
    <w:p>
      <w:pPr>
        <w:numPr>
          <w:ilvl w:val="3"/>
          <w:numId w:val="900"/>
        </w:numPr>
        <w:spacing w:before="0" w:after="0"/>
      </w:pPr>
      <w:r>
        <w:t>Identification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Molecular Genetics</w:t>
      </w:r>
    </w:p>
    <w:p>
      <w:pPr>
        <w:numPr>
          <w:ilvl w:val="1"/>
          <w:numId w:val="900"/>
        </w:numPr>
        <w:spacing w:before="0" w:after="0"/>
      </w:pPr>
      <w:r>
        <w:t>Types of Genetic Variation</w:t>
      </w:r>
    </w:p>
    <w:p>
      <w:pPr>
        <w:numPr>
          <w:ilvl w:val="2"/>
          <w:numId w:val="900"/>
        </w:numPr>
        <w:spacing w:before="0" w:after="0"/>
      </w:pPr>
      <w:r>
        <w:t>Single Nucleotide Variants</w:t>
      </w:r>
    </w:p>
    <w:p>
      <w:pPr>
        <w:numPr>
          <w:ilvl w:val="3"/>
          <w:numId w:val="900"/>
        </w:numPr>
        <w:spacing w:before="0" w:after="0"/>
      </w:pPr>
      <w:r>
        <w:t>Synonymous Variants</w:t>
      </w:r>
    </w:p>
    <w:p>
      <w:pPr>
        <w:numPr>
          <w:ilvl w:val="3"/>
          <w:numId w:val="900"/>
        </w:numPr>
        <w:spacing w:before="0" w:after="0"/>
      </w:pPr>
      <w:r>
        <w:t>Missense Variants</w:t>
      </w:r>
    </w:p>
    <w:p>
      <w:pPr>
        <w:numPr>
          <w:ilvl w:val="3"/>
          <w:numId w:val="900"/>
        </w:numPr>
        <w:spacing w:before="0" w:after="0"/>
      </w:pPr>
      <w:r>
        <w:t>Nonsense Variants</w:t>
      </w:r>
    </w:p>
    <w:p>
      <w:pPr>
        <w:numPr>
          <w:ilvl w:val="2"/>
          <w:numId w:val="900"/>
        </w:numPr>
        <w:spacing w:before="0" w:after="0"/>
      </w:pPr>
      <w:r>
        <w:t>Insertions and Deletions</w:t>
      </w:r>
    </w:p>
    <w:p>
      <w:pPr>
        <w:numPr>
          <w:ilvl w:val="3"/>
          <w:numId w:val="900"/>
        </w:numPr>
        <w:spacing w:before="0" w:after="0"/>
      </w:pPr>
      <w:r>
        <w:t>Small Indels</w:t>
      </w:r>
    </w:p>
    <w:p>
      <w:pPr>
        <w:numPr>
          <w:ilvl w:val="3"/>
          <w:numId w:val="900"/>
        </w:numPr>
        <w:spacing w:before="0" w:after="0"/>
      </w:pPr>
      <w:r>
        <w:t>Large Deletions</w:t>
      </w:r>
    </w:p>
    <w:p>
      <w:pPr>
        <w:numPr>
          <w:ilvl w:val="3"/>
          <w:numId w:val="900"/>
        </w:numPr>
        <w:spacing w:before="0" w:after="0"/>
      </w:pPr>
      <w:r>
        <w:t>Frameshift Effects</w:t>
      </w:r>
    </w:p>
    <w:p>
      <w:pPr>
        <w:numPr>
          <w:ilvl w:val="2"/>
          <w:numId w:val="900"/>
        </w:numPr>
        <w:spacing w:before="0" w:after="0"/>
      </w:pPr>
      <w:r>
        <w:t>Copy Number Variations</w:t>
      </w:r>
    </w:p>
    <w:p>
      <w:pPr>
        <w:numPr>
          <w:ilvl w:val="3"/>
          <w:numId w:val="900"/>
        </w:numPr>
        <w:spacing w:before="0" w:after="0"/>
      </w:pPr>
      <w:r>
        <w:t>Duplications</w:t>
      </w:r>
    </w:p>
    <w:p>
      <w:pPr>
        <w:numPr>
          <w:ilvl w:val="3"/>
          <w:numId w:val="900"/>
        </w:numPr>
        <w:spacing w:before="0" w:after="0"/>
      </w:pPr>
      <w:r>
        <w:t>Deletions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Complex Rearrangements</w:t>
      </w:r>
    </w:p>
    <w:p>
      <w:pPr>
        <w:numPr>
          <w:ilvl w:val="1"/>
          <w:numId w:val="900"/>
        </w:numPr>
        <w:spacing w:before="0" w:after="0"/>
      </w:pPr>
      <w:r>
        <w:t>Mutation Mechanisms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Transition Mutations</w:t>
      </w:r>
    </w:p>
    <w:p>
      <w:pPr>
        <w:numPr>
          <w:ilvl w:val="3"/>
          <w:numId w:val="900"/>
        </w:numPr>
        <w:spacing w:before="0" w:after="0"/>
      </w:pPr>
      <w:r>
        <w:t>Transversion Mutations</w:t>
      </w:r>
    </w:p>
    <w:p>
      <w:pPr>
        <w:numPr>
          <w:ilvl w:val="2"/>
          <w:numId w:val="900"/>
        </w:numPr>
        <w:spacing w:before="0" w:after="0"/>
      </w:pPr>
      <w:r>
        <w:t>Repeat Expansions</w:t>
      </w:r>
    </w:p>
    <w:p>
      <w:pPr>
        <w:numPr>
          <w:ilvl w:val="3"/>
          <w:numId w:val="900"/>
        </w:numPr>
        <w:spacing w:before="0" w:after="0"/>
      </w:pPr>
      <w:r>
        <w:t>Trinucleotide Repeats</w:t>
      </w:r>
    </w:p>
    <w:p>
      <w:pPr>
        <w:numPr>
          <w:ilvl w:val="3"/>
          <w:numId w:val="900"/>
        </w:numPr>
        <w:spacing w:before="0" w:after="0"/>
      </w:pPr>
      <w:r>
        <w:t>Anticipation</w:t>
      </w:r>
    </w:p>
    <w:p>
      <w:pPr>
        <w:numPr>
          <w:ilvl w:val="2"/>
          <w:numId w:val="900"/>
        </w:numPr>
        <w:spacing w:before="0" w:after="0"/>
      </w:pPr>
      <w:r>
        <w:t>Splice Site Mutations</w:t>
      </w:r>
    </w:p>
    <w:p>
      <w:pPr>
        <w:numPr>
          <w:ilvl w:val="3"/>
          <w:numId w:val="900"/>
        </w:numPr>
        <w:spacing w:before="0" w:after="0"/>
      </w:pPr>
      <w:r>
        <w:t>Donor Sites</w:t>
      </w:r>
    </w:p>
    <w:p>
      <w:pPr>
        <w:numPr>
          <w:ilvl w:val="3"/>
          <w:numId w:val="900"/>
        </w:numPr>
        <w:spacing w:before="0" w:after="0"/>
      </w:pPr>
      <w:r>
        <w:t>Acceptor Sites</w:t>
      </w:r>
    </w:p>
    <w:p>
      <w:pPr>
        <w:numPr>
          <w:ilvl w:val="3"/>
          <w:numId w:val="900"/>
        </w:numPr>
        <w:spacing w:before="0" w:after="0"/>
      </w:pPr>
      <w:r>
        <w:t>Splicing Effects</w:t>
      </w:r>
    </w:p>
    <w:p>
      <w:pPr>
        <w:numPr>
          <w:ilvl w:val="1"/>
          <w:numId w:val="900"/>
        </w:numPr>
        <w:spacing w:before="0" w:after="0"/>
      </w:pPr>
      <w:r>
        <w:t>Genotype-Phenotype Relationships</w:t>
      </w:r>
    </w:p>
    <w:p>
      <w:pPr>
        <w:numPr>
          <w:ilvl w:val="2"/>
          <w:numId w:val="900"/>
        </w:numPr>
        <w:spacing w:before="0" w:after="0"/>
      </w:pPr>
      <w:r>
        <w:t>Penetrance</w:t>
      </w:r>
    </w:p>
    <w:p>
      <w:pPr>
        <w:numPr>
          <w:ilvl w:val="3"/>
          <w:numId w:val="900"/>
        </w:numPr>
        <w:spacing w:before="0" w:after="0"/>
      </w:pPr>
      <w:r>
        <w:t>Complete Penetrance</w:t>
      </w:r>
    </w:p>
    <w:p>
      <w:pPr>
        <w:numPr>
          <w:ilvl w:val="3"/>
          <w:numId w:val="900"/>
        </w:numPr>
        <w:spacing w:before="0" w:after="0"/>
      </w:pPr>
      <w:r>
        <w:t>Reduced Penetrance</w:t>
      </w:r>
    </w:p>
    <w:p>
      <w:pPr>
        <w:numPr>
          <w:ilvl w:val="3"/>
          <w:numId w:val="900"/>
        </w:numPr>
        <w:spacing w:before="0" w:after="0"/>
      </w:pPr>
      <w:r>
        <w:t>Age-Related Penetrance</w:t>
      </w:r>
    </w:p>
    <w:p>
      <w:pPr>
        <w:numPr>
          <w:ilvl w:val="2"/>
          <w:numId w:val="900"/>
        </w:numPr>
        <w:spacing w:before="0" w:after="0"/>
      </w:pPr>
      <w:r>
        <w:t>Expressivity</w:t>
      </w:r>
    </w:p>
    <w:p>
      <w:pPr>
        <w:numPr>
          <w:ilvl w:val="3"/>
          <w:numId w:val="900"/>
        </w:numPr>
        <w:spacing w:before="0" w:after="0"/>
      </w:pPr>
      <w:r>
        <w:t>Variable Expressivity</w:t>
      </w:r>
    </w:p>
    <w:p>
      <w:pPr>
        <w:numPr>
          <w:ilvl w:val="3"/>
          <w:numId w:val="900"/>
        </w:numPr>
        <w:spacing w:before="0" w:after="0"/>
      </w:pPr>
      <w:r>
        <w:t>Factors Affecting Expression</w:t>
      </w:r>
    </w:p>
    <w:p>
      <w:pPr>
        <w:numPr>
          <w:ilvl w:val="2"/>
          <w:numId w:val="900"/>
        </w:numPr>
        <w:spacing w:before="0" w:after="0"/>
      </w:pPr>
      <w:r>
        <w:t>Allelic Heterogeneity</w:t>
      </w:r>
    </w:p>
    <w:p>
      <w:pPr>
        <w:numPr>
          <w:ilvl w:val="3"/>
          <w:numId w:val="900"/>
        </w:numPr>
        <w:spacing w:before="0" w:after="0"/>
      </w:pPr>
      <w:r>
        <w:t>Multiple Mutations</w:t>
      </w:r>
    </w:p>
    <w:p>
      <w:pPr>
        <w:numPr>
          <w:ilvl w:val="3"/>
          <w:numId w:val="900"/>
        </w:numPr>
        <w:spacing w:before="0" w:after="0"/>
      </w:pPr>
      <w:r>
        <w:t>Phenotypic Spectrum</w:t>
      </w:r>
    </w:p>
    <w:p>
      <w:pPr>
        <w:numPr>
          <w:ilvl w:val="2"/>
          <w:numId w:val="900"/>
        </w:numPr>
        <w:spacing w:before="0" w:after="0"/>
      </w:pPr>
      <w:r>
        <w:t>Locus Heterogeneity</w:t>
      </w:r>
    </w:p>
    <w:p>
      <w:pPr>
        <w:numPr>
          <w:ilvl w:val="3"/>
          <w:numId w:val="900"/>
        </w:numPr>
        <w:spacing w:before="0" w:after="0"/>
      </w:pPr>
      <w:r>
        <w:t>Multiple Genes</w:t>
      </w:r>
    </w:p>
    <w:p>
      <w:pPr>
        <w:numPr>
          <w:ilvl w:val="3"/>
          <w:numId w:val="900"/>
        </w:numPr>
        <w:spacing w:before="0" w:after="0"/>
      </w:pPr>
      <w:r>
        <w:t>Similar Phenotypes</w:t>
      </w:r>
    </w:p>
    <w:p>
      <w:pPr>
        <w:numPr>
          <w:ilvl w:val="0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Calculations</w:t>
      </w:r>
    </w:p>
    <w:p>
      <w:pPr>
        <w:numPr>
          <w:ilvl w:val="2"/>
          <w:numId w:val="900"/>
        </w:numPr>
        <w:spacing w:before="0" w:after="0"/>
      </w:pPr>
      <w:r>
        <w:t>Applications in Counseling</w:t>
      </w:r>
    </w:p>
    <w:p>
      <w:pPr>
        <w:numPr>
          <w:ilvl w:val="1"/>
          <w:numId w:val="900"/>
        </w:numPr>
        <w:spacing w:before="0" w:after="0"/>
      </w:pPr>
      <w:r>
        <w:t>Factors Affecting Allele Frequencies</w:t>
      </w:r>
    </w:p>
    <w:p>
      <w:pPr>
        <w:numPr>
          <w:ilvl w:val="2"/>
          <w:numId w:val="900"/>
        </w:numPr>
        <w:spacing w:before="0" w:after="0"/>
      </w:pPr>
      <w:r>
        <w:t>Genetic Drift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Population Size Effects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3"/>
          <w:numId w:val="900"/>
        </w:numPr>
        <w:spacing w:before="0" w:after="0"/>
      </w:pPr>
      <w:r>
        <w:t>Population Bottlenecks</w:t>
      </w:r>
    </w:p>
    <w:p>
      <w:pPr>
        <w:numPr>
          <w:ilvl w:val="3"/>
          <w:numId w:val="900"/>
        </w:numPr>
        <w:spacing w:before="0" w:after="0"/>
      </w:pPr>
      <w:r>
        <w:t>Isolated Populations</w:t>
      </w:r>
    </w:p>
    <w:p>
      <w:pPr>
        <w:numPr>
          <w:ilvl w:val="2"/>
          <w:numId w:val="900"/>
        </w:numPr>
        <w:spacing w:before="0" w:after="0"/>
      </w:pPr>
      <w:r>
        <w:t>Gene Flow</w:t>
      </w:r>
    </w:p>
    <w:p>
      <w:pPr>
        <w:numPr>
          <w:ilvl w:val="3"/>
          <w:numId w:val="900"/>
        </w:numPr>
        <w:spacing w:before="0" w:after="0"/>
      </w:pPr>
      <w:r>
        <w:t>Migration Effects</w:t>
      </w:r>
    </w:p>
    <w:p>
      <w:pPr>
        <w:numPr>
          <w:ilvl w:val="3"/>
          <w:numId w:val="900"/>
        </w:numPr>
        <w:spacing w:before="0" w:after="0"/>
      </w:pPr>
      <w:r>
        <w:t>Admixture</w:t>
      </w:r>
    </w:p>
    <w:p>
      <w:pPr>
        <w:numPr>
          <w:ilvl w:val="2"/>
          <w:numId w:val="900"/>
        </w:numPr>
        <w:spacing w:before="0" w:after="0"/>
      </w:pPr>
      <w:r>
        <w:t>Selection</w:t>
      </w:r>
    </w:p>
    <w:p>
      <w:pPr>
        <w:numPr>
          <w:ilvl w:val="3"/>
          <w:numId w:val="900"/>
        </w:numPr>
        <w:spacing w:before="0" w:after="0"/>
      </w:pPr>
      <w:r>
        <w:t>Natural Selection</w:t>
      </w:r>
    </w:p>
    <w:p>
      <w:pPr>
        <w:numPr>
          <w:ilvl w:val="3"/>
          <w:numId w:val="900"/>
        </w:numPr>
        <w:spacing w:before="0" w:after="0"/>
      </w:pPr>
      <w:r>
        <w:t>Reproductive Fitness</w:t>
      </w:r>
    </w:p>
    <w:p>
      <w:pPr>
        <w:numPr>
          <w:ilvl w:val="1"/>
          <w:numId w:val="900"/>
        </w:numPr>
        <w:spacing w:before="0" w:after="0"/>
      </w:pPr>
      <w:r>
        <w:t>Population-Specific Variations</w:t>
      </w:r>
    </w:p>
    <w:p>
      <w:pPr>
        <w:numPr>
          <w:ilvl w:val="2"/>
          <w:numId w:val="900"/>
        </w:numPr>
        <w:spacing w:before="0" w:after="0"/>
      </w:pPr>
      <w:r>
        <w:t>Ethnic Differences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2"/>
          <w:numId w:val="900"/>
        </w:numPr>
        <w:spacing w:before="0" w:after="0"/>
      </w:pPr>
      <w:r>
        <w:t>Founder Mutations</w:t>
      </w:r>
    </w:p>
    <w:p>
      <w:pPr>
        <w:numPr>
          <w:ilvl w:val="1"/>
          <w:numId w:val="900"/>
        </w:numPr>
        <w:spacing w:before="0" w:after="0"/>
      </w:pPr>
      <w:r>
        <w:t>Carrier Frequencies</w:t>
      </w:r>
    </w:p>
    <w:p>
      <w:pPr>
        <w:numPr>
          <w:ilvl w:val="2"/>
          <w:numId w:val="900"/>
        </w:numPr>
        <w:spacing w:before="0" w:after="0"/>
      </w:pPr>
      <w:r>
        <w:t>Population Screening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Consanguinity Effects</w:t>
      </w:r>
    </w:p>
    <w:p>
      <w:pPr>
        <w:numPr>
          <w:ilvl w:val="0"/>
          <w:numId w:val="900"/>
        </w:numPr>
        <w:spacing w:before="0" w:after="0"/>
      </w:pPr>
      <w:r>
        <w:t>Genetic Testing Technologies</w:t>
      </w:r>
    </w:p>
    <w:p>
      <w:pPr>
        <w:numPr>
          <w:ilvl w:val="1"/>
          <w:numId w:val="900"/>
        </w:numPr>
        <w:spacing w:before="0" w:after="0"/>
      </w:pPr>
      <w:r>
        <w:t>Cytogenetic Testing</w:t>
      </w:r>
    </w:p>
    <w:p>
      <w:pPr>
        <w:numPr>
          <w:ilvl w:val="2"/>
          <w:numId w:val="900"/>
        </w:numPr>
        <w:spacing w:before="0" w:after="0"/>
      </w:pPr>
      <w:r>
        <w:t>Conventional Karyotyping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Fluorescence In Situ Hybridization</w:t>
      </w:r>
    </w:p>
    <w:p>
      <w:pPr>
        <w:numPr>
          <w:ilvl w:val="3"/>
          <w:numId w:val="900"/>
        </w:numPr>
        <w:spacing w:before="0" w:after="0"/>
      </w:pPr>
      <w:r>
        <w:t>Probe Types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Chromosomal Microarray Analysis</w:t>
      </w:r>
    </w:p>
    <w:p>
      <w:pPr>
        <w:numPr>
          <w:ilvl w:val="3"/>
          <w:numId w:val="900"/>
        </w:numPr>
        <w:spacing w:before="0" w:after="0"/>
      </w:pPr>
      <w:r>
        <w:t>Array CGH</w:t>
      </w:r>
    </w:p>
    <w:p>
      <w:pPr>
        <w:numPr>
          <w:ilvl w:val="3"/>
          <w:numId w:val="900"/>
        </w:numPr>
        <w:spacing w:before="0" w:after="0"/>
      </w:pPr>
      <w:r>
        <w:t>SNP Arrays</w:t>
      </w:r>
    </w:p>
    <w:p>
      <w:pPr>
        <w:numPr>
          <w:ilvl w:val="3"/>
          <w:numId w:val="900"/>
        </w:numPr>
        <w:spacing w:before="0" w:after="0"/>
      </w:pPr>
      <w:r>
        <w:t>Copy Number Detection</w:t>
      </w:r>
    </w:p>
    <w:p>
      <w:pPr>
        <w:numPr>
          <w:ilvl w:val="1"/>
          <w:numId w:val="900"/>
        </w:numPr>
        <w:spacing w:before="0" w:after="0"/>
      </w:pPr>
      <w:r>
        <w:t>Molecular Testing</w:t>
      </w:r>
    </w:p>
    <w:p>
      <w:pPr>
        <w:numPr>
          <w:ilvl w:val="2"/>
          <w:numId w:val="900"/>
        </w:numPr>
        <w:spacing w:before="0" w:after="0"/>
      </w:pPr>
      <w:r>
        <w:t>PCR-Based Methods</w:t>
      </w:r>
    </w:p>
    <w:p>
      <w:pPr>
        <w:numPr>
          <w:ilvl w:val="3"/>
          <w:numId w:val="900"/>
        </w:numPr>
        <w:spacing w:before="0" w:after="0"/>
      </w:pPr>
      <w:r>
        <w:t>Amplification Strategies</w:t>
      </w:r>
    </w:p>
    <w:p>
      <w:pPr>
        <w:numPr>
          <w:ilvl w:val="3"/>
          <w:numId w:val="900"/>
        </w:numPr>
        <w:spacing w:before="0" w:after="0"/>
      </w:pPr>
      <w:r>
        <w:t>Mutation Detection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Methodology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Platforms</w:t>
      </w:r>
    </w:p>
    <w:p>
      <w:pPr>
        <w:numPr>
          <w:ilvl w:val="3"/>
          <w:numId w:val="900"/>
        </w:numPr>
        <w:spacing w:before="0" w:after="0"/>
      </w:pPr>
      <w:r>
        <w:t>Targeted Panels</w:t>
      </w:r>
    </w:p>
    <w:p>
      <w:pPr>
        <w:numPr>
          <w:ilvl w:val="3"/>
          <w:numId w:val="900"/>
        </w:numPr>
        <w:spacing w:before="0" w:after="0"/>
      </w:pPr>
      <w:r>
        <w:t>Whole Exome Sequencing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1"/>
          <w:numId w:val="900"/>
        </w:numPr>
        <w:spacing w:before="0" w:after="0"/>
      </w:pPr>
      <w:r>
        <w:t>Specialized Testing Methods</w:t>
      </w:r>
    </w:p>
    <w:p>
      <w:pPr>
        <w:numPr>
          <w:ilvl w:val="2"/>
          <w:numId w:val="900"/>
        </w:numPr>
        <w:spacing w:before="0" w:after="0"/>
      </w:pPr>
      <w:r>
        <w:t>Methylation Analysis</w:t>
      </w:r>
    </w:p>
    <w:p>
      <w:pPr>
        <w:numPr>
          <w:ilvl w:val="3"/>
          <w:numId w:val="900"/>
        </w:numPr>
        <w:spacing w:before="0" w:after="0"/>
      </w:pPr>
      <w:r>
        <w:t>Imprinting Disorders</w:t>
      </w:r>
    </w:p>
    <w:p>
      <w:pPr>
        <w:numPr>
          <w:ilvl w:val="3"/>
          <w:numId w:val="900"/>
        </w:numPr>
        <w:spacing w:before="0" w:after="0"/>
      </w:pPr>
      <w:r>
        <w:t>Epigenetic Modifications</w:t>
      </w:r>
    </w:p>
    <w:p>
      <w:pPr>
        <w:numPr>
          <w:ilvl w:val="2"/>
          <w:numId w:val="900"/>
        </w:numPr>
        <w:spacing w:before="0" w:after="0"/>
      </w:pPr>
      <w:r>
        <w:t>Repeat Expansion Testing</w:t>
      </w:r>
    </w:p>
    <w:p>
      <w:pPr>
        <w:numPr>
          <w:ilvl w:val="3"/>
          <w:numId w:val="900"/>
        </w:numPr>
        <w:spacing w:before="0" w:after="0"/>
      </w:pPr>
      <w:r>
        <w:t>Southern Blot</w:t>
      </w:r>
    </w:p>
    <w:p>
      <w:pPr>
        <w:numPr>
          <w:ilvl w:val="3"/>
          <w:numId w:val="900"/>
        </w:numPr>
        <w:spacing w:before="0" w:after="0"/>
      </w:pPr>
      <w:r>
        <w:t>PCR Methods</w:t>
      </w:r>
    </w:p>
    <w:p>
      <w:pPr>
        <w:numPr>
          <w:ilvl w:val="2"/>
          <w:numId w:val="900"/>
        </w:numPr>
        <w:spacing w:before="0" w:after="0"/>
      </w:pPr>
      <w:r>
        <w:t>Mitochondrial DNA Testing</w:t>
      </w:r>
    </w:p>
    <w:p>
      <w:pPr>
        <w:numPr>
          <w:ilvl w:val="3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Large Deletions</w:t>
      </w:r>
    </w:p>
    <w:p>
      <w:pPr>
        <w:pStyle w:val="Heading1"/>
      </w:pPr>
      <w:r>
        <w:t>The Genetic Counseling Process</w:t>
      </w:r>
    </w:p>
    <w:p>
      <w:pPr>
        <w:numPr>
          <w:ilvl w:val="0"/>
          <w:numId w:val="900"/>
        </w:numPr>
        <w:spacing w:before="0" w:after="0"/>
      </w:pPr>
      <w:r>
        <w:t>Session Structure and Framework</w:t>
      </w:r>
    </w:p>
    <w:p>
      <w:pPr>
        <w:numPr>
          <w:ilvl w:val="1"/>
          <w:numId w:val="900"/>
        </w:numPr>
        <w:spacing w:before="0" w:after="0"/>
      </w:pPr>
      <w:r>
        <w:t>Pre-Session Preparation</w:t>
      </w:r>
    </w:p>
    <w:p>
      <w:pPr>
        <w:numPr>
          <w:ilvl w:val="2"/>
          <w:numId w:val="900"/>
        </w:numPr>
        <w:spacing w:before="0" w:after="0"/>
      </w:pPr>
      <w:r>
        <w:t>Chart Review</w:t>
      </w:r>
    </w:p>
    <w:p>
      <w:pPr>
        <w:numPr>
          <w:ilvl w:val="2"/>
          <w:numId w:val="900"/>
        </w:numPr>
        <w:spacing w:before="0" w:after="0"/>
      </w:pPr>
      <w:r>
        <w:t>Test Result Review</w:t>
      </w:r>
    </w:p>
    <w:p>
      <w:pPr>
        <w:numPr>
          <w:ilvl w:val="2"/>
          <w:numId w:val="900"/>
        </w:numPr>
        <w:spacing w:before="0" w:after="0"/>
      </w:pPr>
      <w:r>
        <w:t>Resource Preparation</w:t>
      </w:r>
    </w:p>
    <w:p>
      <w:pPr>
        <w:numPr>
          <w:ilvl w:val="1"/>
          <w:numId w:val="900"/>
        </w:numPr>
        <w:spacing w:before="0" w:after="0"/>
      </w:pPr>
      <w:r>
        <w:t>Contracting and Agenda Setting</w:t>
      </w:r>
    </w:p>
    <w:p>
      <w:pPr>
        <w:numPr>
          <w:ilvl w:val="2"/>
          <w:numId w:val="900"/>
        </w:numPr>
        <w:spacing w:before="0" w:after="0"/>
      </w:pPr>
      <w:r>
        <w:t>Establishing Goals</w:t>
      </w:r>
    </w:p>
    <w:p>
      <w:pPr>
        <w:numPr>
          <w:ilvl w:val="2"/>
          <w:numId w:val="900"/>
        </w:numPr>
        <w:spacing w:before="0" w:after="0"/>
      </w:pPr>
      <w:r>
        <w:t>Setting Expectations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1"/>
          <w:numId w:val="900"/>
        </w:numPr>
        <w:spacing w:before="0" w:after="0"/>
      </w:pPr>
      <w:r>
        <w:t>Information Gathering Phase</w:t>
      </w:r>
    </w:p>
    <w:p>
      <w:pPr>
        <w:numPr>
          <w:ilvl w:val="2"/>
          <w:numId w:val="900"/>
        </w:numPr>
        <w:spacing w:before="0" w:after="0"/>
      </w:pPr>
      <w:r>
        <w:t>Medical History</w:t>
      </w:r>
    </w:p>
    <w:p>
      <w:pPr>
        <w:numPr>
          <w:ilvl w:val="2"/>
          <w:numId w:val="900"/>
        </w:numPr>
        <w:spacing w:before="0" w:after="0"/>
      </w:pPr>
      <w:r>
        <w:t>Family History</w:t>
      </w:r>
    </w:p>
    <w:p>
      <w:pPr>
        <w:numPr>
          <w:ilvl w:val="2"/>
          <w:numId w:val="900"/>
        </w:numPr>
        <w:spacing w:before="0" w:after="0"/>
      </w:pPr>
      <w:r>
        <w:t>Psychosocial Assessment</w:t>
      </w:r>
    </w:p>
    <w:p>
      <w:pPr>
        <w:numPr>
          <w:ilvl w:val="1"/>
          <w:numId w:val="900"/>
        </w:numPr>
        <w:spacing w:before="0" w:after="0"/>
      </w:pPr>
      <w:r>
        <w:t>Education and Information Sharing</w:t>
      </w:r>
    </w:p>
    <w:p>
      <w:pPr>
        <w:numPr>
          <w:ilvl w:val="2"/>
          <w:numId w:val="900"/>
        </w:numPr>
        <w:spacing w:before="0" w:after="0"/>
      </w:pPr>
      <w:r>
        <w:t>Genetic Concepts</w:t>
      </w:r>
    </w:p>
    <w:p>
      <w:pPr>
        <w:numPr>
          <w:ilvl w:val="2"/>
          <w:numId w:val="900"/>
        </w:numPr>
        <w:spacing w:before="0" w:after="0"/>
      </w:pPr>
      <w:r>
        <w:t>Risk Information</w:t>
      </w:r>
    </w:p>
    <w:p>
      <w:pPr>
        <w:numPr>
          <w:ilvl w:val="2"/>
          <w:numId w:val="900"/>
        </w:numPr>
        <w:spacing w:before="0" w:after="0"/>
      </w:pPr>
      <w:r>
        <w:t>Testing Options</w:t>
      </w:r>
    </w:p>
    <w:p>
      <w:pPr>
        <w:numPr>
          <w:ilvl w:val="1"/>
          <w:numId w:val="900"/>
        </w:numPr>
        <w:spacing w:before="0" w:after="0"/>
      </w:pPr>
      <w:r>
        <w:t>Psychosocial Support</w:t>
      </w:r>
    </w:p>
    <w:p>
      <w:pPr>
        <w:numPr>
          <w:ilvl w:val="2"/>
          <w:numId w:val="900"/>
        </w:numPr>
        <w:spacing w:before="0" w:after="0"/>
      </w:pPr>
      <w:r>
        <w:t>Emotional Responses</w:t>
      </w:r>
    </w:p>
    <w:p>
      <w:pPr>
        <w:numPr>
          <w:ilvl w:val="2"/>
          <w:numId w:val="900"/>
        </w:numPr>
        <w:spacing w:before="0" w:after="0"/>
      </w:pPr>
      <w:r>
        <w:t>Coping Strategies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1"/>
          <w:numId w:val="900"/>
        </w:numPr>
        <w:spacing w:before="0" w:after="0"/>
      </w:pPr>
      <w:r>
        <w:t>Decision-Making Support</w:t>
      </w:r>
    </w:p>
    <w:p>
      <w:pPr>
        <w:numPr>
          <w:ilvl w:val="2"/>
          <w:numId w:val="900"/>
        </w:numPr>
        <w:spacing w:before="0" w:after="0"/>
      </w:pPr>
      <w:r>
        <w:t>Option Exploration</w:t>
      </w:r>
    </w:p>
    <w:p>
      <w:pPr>
        <w:numPr>
          <w:ilvl w:val="2"/>
          <w:numId w:val="900"/>
        </w:numPr>
        <w:spacing w:before="0" w:after="0"/>
      </w:pPr>
      <w:r>
        <w:t>Value Clarification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1"/>
          <w:numId w:val="900"/>
        </w:numPr>
        <w:spacing w:before="0" w:after="0"/>
      </w:pPr>
      <w:r>
        <w:t>Session Closure</w:t>
      </w:r>
    </w:p>
    <w:p>
      <w:pPr>
        <w:numPr>
          <w:ilvl w:val="2"/>
          <w:numId w:val="900"/>
        </w:numPr>
        <w:spacing w:before="0" w:after="0"/>
      </w:pPr>
      <w:r>
        <w:t>Summary</w:t>
      </w:r>
    </w:p>
    <w:p>
      <w:pPr>
        <w:numPr>
          <w:ilvl w:val="2"/>
          <w:numId w:val="900"/>
        </w:numPr>
        <w:spacing w:before="0" w:after="0"/>
      </w:pPr>
      <w:r>
        <w:t>Next Steps</w:t>
      </w:r>
    </w:p>
    <w:p>
      <w:pPr>
        <w:numPr>
          <w:ilvl w:val="2"/>
          <w:numId w:val="900"/>
        </w:numPr>
        <w:spacing w:before="0" w:after="0"/>
      </w:pPr>
      <w:r>
        <w:t>Follow-up Planning</w:t>
      </w:r>
    </w:p>
    <w:p>
      <w:pPr>
        <w:numPr>
          <w:ilvl w:val="0"/>
          <w:numId w:val="900"/>
        </w:numPr>
        <w:spacing w:before="0" w:after="0"/>
      </w:pPr>
      <w:r>
        <w:t>Information Gathering and Assessment</w:t>
      </w:r>
    </w:p>
    <w:p>
      <w:pPr>
        <w:numPr>
          <w:ilvl w:val="1"/>
          <w:numId w:val="900"/>
        </w:numPr>
        <w:spacing w:before="0" w:after="0"/>
      </w:pPr>
      <w:r>
        <w:t>Medical History Collection</w:t>
      </w:r>
    </w:p>
    <w:p>
      <w:pPr>
        <w:numPr>
          <w:ilvl w:val="2"/>
          <w:numId w:val="900"/>
        </w:numPr>
        <w:spacing w:before="0" w:after="0"/>
      </w:pPr>
      <w:r>
        <w:t>Personal Health History</w:t>
      </w:r>
    </w:p>
    <w:p>
      <w:pPr>
        <w:numPr>
          <w:ilvl w:val="2"/>
          <w:numId w:val="900"/>
        </w:numPr>
        <w:spacing w:before="0" w:after="0"/>
      </w:pPr>
      <w:r>
        <w:t>Relevant Symptoms</w:t>
      </w:r>
    </w:p>
    <w:p>
      <w:pPr>
        <w:numPr>
          <w:ilvl w:val="2"/>
          <w:numId w:val="900"/>
        </w:numPr>
        <w:spacing w:before="0" w:after="0"/>
      </w:pPr>
      <w:r>
        <w:t>Previous Testing</w:t>
      </w:r>
    </w:p>
    <w:p>
      <w:pPr>
        <w:numPr>
          <w:ilvl w:val="2"/>
          <w:numId w:val="900"/>
        </w:numPr>
        <w:spacing w:before="0" w:after="0"/>
      </w:pPr>
      <w:r>
        <w:t>Medical Records Review</w:t>
      </w:r>
    </w:p>
    <w:p>
      <w:pPr>
        <w:numPr>
          <w:ilvl w:val="1"/>
          <w:numId w:val="900"/>
        </w:numPr>
        <w:spacing w:before="0" w:after="0"/>
      </w:pPr>
      <w:r>
        <w:t>Reproductive History</w:t>
      </w:r>
    </w:p>
    <w:p>
      <w:pPr>
        <w:numPr>
          <w:ilvl w:val="2"/>
          <w:numId w:val="900"/>
        </w:numPr>
        <w:spacing w:before="0" w:after="0"/>
      </w:pPr>
      <w:r>
        <w:t>Pregnancy History</w:t>
      </w:r>
    </w:p>
    <w:p>
      <w:pPr>
        <w:numPr>
          <w:ilvl w:val="2"/>
          <w:numId w:val="900"/>
        </w:numPr>
        <w:spacing w:before="0" w:after="0"/>
      </w:pPr>
      <w:r>
        <w:t>Fertility Issues</w:t>
      </w:r>
    </w:p>
    <w:p>
      <w:pPr>
        <w:numPr>
          <w:ilvl w:val="2"/>
          <w:numId w:val="900"/>
        </w:numPr>
        <w:spacing w:before="0" w:after="0"/>
      </w:pPr>
      <w:r>
        <w:t>Pregnancy Complications</w:t>
      </w:r>
    </w:p>
    <w:p>
      <w:pPr>
        <w:numPr>
          <w:ilvl w:val="2"/>
          <w:numId w:val="900"/>
        </w:numPr>
        <w:spacing w:before="0" w:after="0"/>
      </w:pPr>
      <w:r>
        <w:t>Contraceptive History</w:t>
      </w:r>
    </w:p>
    <w:p>
      <w:pPr>
        <w:numPr>
          <w:ilvl w:val="1"/>
          <w:numId w:val="900"/>
        </w:numPr>
        <w:spacing w:before="0" w:after="0"/>
      </w:pPr>
      <w:r>
        <w:t>Family History Collection</w:t>
      </w:r>
    </w:p>
    <w:p>
      <w:pPr>
        <w:numPr>
          <w:ilvl w:val="2"/>
          <w:numId w:val="900"/>
        </w:numPr>
        <w:spacing w:before="0" w:after="0"/>
      </w:pPr>
      <w:r>
        <w:t>Three-Generation Pedigree</w:t>
      </w:r>
    </w:p>
    <w:p>
      <w:pPr>
        <w:numPr>
          <w:ilvl w:val="3"/>
          <w:numId w:val="900"/>
        </w:numPr>
        <w:spacing w:before="0" w:after="0"/>
      </w:pPr>
      <w:r>
        <w:t>Pedigree Symbols</w:t>
      </w:r>
    </w:p>
    <w:p>
      <w:pPr>
        <w:numPr>
          <w:ilvl w:val="3"/>
          <w:numId w:val="900"/>
        </w:numPr>
        <w:spacing w:before="0" w:after="0"/>
      </w:pPr>
      <w:r>
        <w:t>Information Verification</w:t>
      </w:r>
    </w:p>
    <w:p>
      <w:pPr>
        <w:numPr>
          <w:ilvl w:val="3"/>
          <w:numId w:val="900"/>
        </w:numPr>
        <w:spacing w:before="0" w:after="0"/>
      </w:pPr>
      <w:r>
        <w:t>Missing Information</w:t>
      </w:r>
    </w:p>
    <w:p>
      <w:pPr>
        <w:numPr>
          <w:ilvl w:val="2"/>
          <w:numId w:val="900"/>
        </w:numPr>
        <w:spacing w:before="0" w:after="0"/>
      </w:pPr>
      <w:r>
        <w:t>Standardized Nomenclature</w:t>
      </w:r>
    </w:p>
    <w:p>
      <w:pPr>
        <w:numPr>
          <w:ilvl w:val="3"/>
          <w:numId w:val="900"/>
        </w:numPr>
        <w:spacing w:before="0" w:after="0"/>
      </w:pPr>
      <w:r>
        <w:t>Drawing Conventions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Pedigree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Inheritance Patterns</w:t>
      </w:r>
    </w:p>
    <w:p>
      <w:pPr>
        <w:numPr>
          <w:ilvl w:val="3"/>
          <w:numId w:val="900"/>
        </w:numPr>
        <w:spacing w:before="0" w:after="0"/>
      </w:pPr>
      <w:r>
        <w:t>Red Flags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Affected Individuals</w:t>
      </w:r>
    </w:p>
    <w:p>
      <w:pPr>
        <w:numPr>
          <w:ilvl w:val="3"/>
          <w:numId w:val="900"/>
        </w:numPr>
        <w:spacing w:before="0" w:after="0"/>
      </w:pPr>
      <w:r>
        <w:t>Carrier Status</w:t>
      </w:r>
    </w:p>
    <w:p>
      <w:pPr>
        <w:numPr>
          <w:ilvl w:val="1"/>
          <w:numId w:val="900"/>
        </w:numPr>
        <w:spacing w:before="0" w:after="0"/>
      </w:pPr>
      <w:r>
        <w:t>Psychosocial Assessment</w:t>
      </w:r>
    </w:p>
    <w:p>
      <w:pPr>
        <w:numPr>
          <w:ilvl w:val="2"/>
          <w:numId w:val="900"/>
        </w:numPr>
        <w:spacing w:before="0" w:after="0"/>
      </w:pPr>
      <w:r>
        <w:t>Emotional State</w:t>
      </w:r>
    </w:p>
    <w:p>
      <w:pPr>
        <w:numPr>
          <w:ilvl w:val="2"/>
          <w:numId w:val="900"/>
        </w:numPr>
        <w:spacing w:before="0" w:after="0"/>
      </w:pPr>
      <w:r>
        <w:t>Coping Mechanisms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Cultural Factors</w:t>
      </w:r>
    </w:p>
    <w:p>
      <w:pPr>
        <w:numPr>
          <w:ilvl w:val="0"/>
          <w:numId w:val="900"/>
        </w:numPr>
        <w:spacing w:before="0" w:after="0"/>
      </w:pPr>
      <w:r>
        <w:t>Risk Assessment and Communication</w:t>
      </w:r>
    </w:p>
    <w:p>
      <w:pPr>
        <w:numPr>
          <w:ilvl w:val="1"/>
          <w:numId w:val="900"/>
        </w:numPr>
        <w:spacing w:before="0" w:after="0"/>
      </w:pPr>
      <w:r>
        <w:t>Risk Calculation Methods</w:t>
      </w:r>
    </w:p>
    <w:p>
      <w:pPr>
        <w:numPr>
          <w:ilvl w:val="2"/>
          <w:numId w:val="900"/>
        </w:numPr>
        <w:spacing w:before="0" w:after="0"/>
      </w:pPr>
      <w:r>
        <w:t>Mendelian Risk Assessment</w:t>
      </w:r>
    </w:p>
    <w:p>
      <w:pPr>
        <w:numPr>
          <w:ilvl w:val="3"/>
          <w:numId w:val="900"/>
        </w:numPr>
        <w:spacing w:before="0" w:after="0"/>
      </w:pPr>
      <w:r>
        <w:t>Punnett Squares</w:t>
      </w:r>
    </w:p>
    <w:p>
      <w:pPr>
        <w:numPr>
          <w:ilvl w:val="3"/>
          <w:numId w:val="900"/>
        </w:numPr>
        <w:spacing w:before="0" w:after="0"/>
      </w:pPr>
      <w:r>
        <w:t>Probability Rules</w:t>
      </w:r>
    </w:p>
    <w:p>
      <w:pPr>
        <w:numPr>
          <w:ilvl w:val="2"/>
          <w:numId w:val="900"/>
        </w:numPr>
        <w:spacing w:before="0" w:after="0"/>
      </w:pPr>
      <w:r>
        <w:t>Bayesian Analysis</w:t>
      </w:r>
    </w:p>
    <w:p>
      <w:pPr>
        <w:numPr>
          <w:ilvl w:val="3"/>
          <w:numId w:val="900"/>
        </w:numPr>
        <w:spacing w:before="0" w:after="0"/>
      </w:pPr>
      <w:r>
        <w:t>Prior Probabilities</w:t>
      </w:r>
    </w:p>
    <w:p>
      <w:pPr>
        <w:numPr>
          <w:ilvl w:val="3"/>
          <w:numId w:val="900"/>
        </w:numPr>
        <w:spacing w:before="0" w:after="0"/>
      </w:pPr>
      <w:r>
        <w:t>Conditional Probabilities</w:t>
      </w:r>
    </w:p>
    <w:p>
      <w:pPr>
        <w:numPr>
          <w:ilvl w:val="3"/>
          <w:numId w:val="900"/>
        </w:numPr>
        <w:spacing w:before="0" w:after="0"/>
      </w:pPr>
      <w:r>
        <w:t>Posterior Probabilities</w:t>
      </w:r>
    </w:p>
    <w:p>
      <w:pPr>
        <w:numPr>
          <w:ilvl w:val="2"/>
          <w:numId w:val="900"/>
        </w:numPr>
        <w:spacing w:before="0" w:after="0"/>
      </w:pPr>
      <w:r>
        <w:t>Empiric Risk Data</w:t>
      </w:r>
    </w:p>
    <w:p>
      <w:pPr>
        <w:numPr>
          <w:ilvl w:val="3"/>
          <w:numId w:val="900"/>
        </w:numPr>
        <w:spacing w:before="0" w:after="0"/>
      </w:pPr>
      <w:r>
        <w:t>Population Studies</w:t>
      </w:r>
    </w:p>
    <w:p>
      <w:pPr>
        <w:numPr>
          <w:ilvl w:val="3"/>
          <w:numId w:val="900"/>
        </w:numPr>
        <w:spacing w:before="0" w:after="0"/>
      </w:pPr>
      <w:r>
        <w:t>Family Studies</w:t>
      </w:r>
    </w:p>
    <w:p>
      <w:pPr>
        <w:numPr>
          <w:ilvl w:val="1"/>
          <w:numId w:val="900"/>
        </w:numPr>
        <w:spacing w:before="0" w:after="0"/>
      </w:pPr>
      <w:r>
        <w:t>Risk Models and Tools</w:t>
      </w:r>
    </w:p>
    <w:p>
      <w:pPr>
        <w:numPr>
          <w:ilvl w:val="2"/>
          <w:numId w:val="900"/>
        </w:numPr>
        <w:spacing w:before="0" w:after="0"/>
      </w:pPr>
      <w:r>
        <w:t>Cancer Risk Models</w:t>
      </w:r>
    </w:p>
    <w:p>
      <w:pPr>
        <w:numPr>
          <w:ilvl w:val="3"/>
          <w:numId w:val="900"/>
        </w:numPr>
        <w:spacing w:before="0" w:after="0"/>
      </w:pPr>
      <w:r>
        <w:t>BRCAPRO</w:t>
      </w:r>
    </w:p>
    <w:p>
      <w:pPr>
        <w:numPr>
          <w:ilvl w:val="3"/>
          <w:numId w:val="900"/>
        </w:numPr>
        <w:spacing w:before="0" w:after="0"/>
      </w:pPr>
      <w:r>
        <w:t>Tyrer-Cuzick</w:t>
      </w:r>
    </w:p>
    <w:p>
      <w:pPr>
        <w:numPr>
          <w:ilvl w:val="3"/>
          <w:numId w:val="900"/>
        </w:numPr>
        <w:spacing w:before="0" w:after="0"/>
      </w:pPr>
      <w:r>
        <w:t>Claus Model</w:t>
      </w:r>
    </w:p>
    <w:p>
      <w:pPr>
        <w:numPr>
          <w:ilvl w:val="2"/>
          <w:numId w:val="900"/>
        </w:numPr>
        <w:spacing w:before="0" w:after="0"/>
      </w:pPr>
      <w:r>
        <w:t>Cardiovascular Risk Models</w:t>
      </w:r>
    </w:p>
    <w:p>
      <w:pPr>
        <w:numPr>
          <w:ilvl w:val="2"/>
          <w:numId w:val="900"/>
        </w:numPr>
        <w:spacing w:before="0" w:after="0"/>
      </w:pPr>
      <w:r>
        <w:t>Pharmacogenomic Predictions</w:t>
      </w:r>
    </w:p>
    <w:p>
      <w:pPr>
        <w:numPr>
          <w:ilvl w:val="1"/>
          <w:numId w:val="900"/>
        </w:numPr>
        <w:spacing w:before="0" w:after="0"/>
      </w:pPr>
      <w:r>
        <w:t>Risk Communication Strategies</w:t>
      </w:r>
    </w:p>
    <w:p>
      <w:pPr>
        <w:numPr>
          <w:ilvl w:val="2"/>
          <w:numId w:val="900"/>
        </w:numPr>
        <w:spacing w:before="0" w:after="0"/>
      </w:pPr>
      <w:r>
        <w:t>Numerical Formats</w:t>
      </w:r>
    </w:p>
    <w:p>
      <w:pPr>
        <w:numPr>
          <w:ilvl w:val="3"/>
          <w:numId w:val="900"/>
        </w:numPr>
        <w:spacing w:before="0" w:after="0"/>
      </w:pPr>
      <w:r>
        <w:t>Percentages</w:t>
      </w:r>
    </w:p>
    <w:p>
      <w:pPr>
        <w:numPr>
          <w:ilvl w:val="3"/>
          <w:numId w:val="900"/>
        </w:numPr>
        <w:spacing w:before="0" w:after="0"/>
      </w:pPr>
      <w:r>
        <w:t>Fractions</w:t>
      </w:r>
    </w:p>
    <w:p>
      <w:pPr>
        <w:numPr>
          <w:ilvl w:val="3"/>
          <w:numId w:val="900"/>
        </w:numPr>
        <w:spacing w:before="0" w:after="0"/>
      </w:pPr>
      <w:r>
        <w:t>Natural Frequencies</w:t>
      </w:r>
    </w:p>
    <w:p>
      <w:pPr>
        <w:numPr>
          <w:ilvl w:val="2"/>
          <w:numId w:val="900"/>
        </w:numPr>
        <w:spacing w:before="0" w:after="0"/>
      </w:pPr>
      <w:r>
        <w:t>Visual Aids</w:t>
      </w:r>
    </w:p>
    <w:p>
      <w:pPr>
        <w:numPr>
          <w:ilvl w:val="3"/>
          <w:numId w:val="900"/>
        </w:numPr>
        <w:spacing w:before="0" w:after="0"/>
      </w:pPr>
      <w:r>
        <w:t>Icon Arrays</w:t>
      </w:r>
    </w:p>
    <w:p>
      <w:pPr>
        <w:numPr>
          <w:ilvl w:val="3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Risk Ladders</w:t>
      </w:r>
    </w:p>
    <w:p>
      <w:pPr>
        <w:numPr>
          <w:ilvl w:val="2"/>
          <w:numId w:val="900"/>
        </w:numPr>
        <w:spacing w:before="0" w:after="0"/>
      </w:pPr>
      <w:r>
        <w:t>Analogies and Metaphors</w:t>
      </w:r>
    </w:p>
    <w:p>
      <w:pPr>
        <w:numPr>
          <w:ilvl w:val="3"/>
          <w:numId w:val="900"/>
        </w:numPr>
        <w:spacing w:before="0" w:after="0"/>
      </w:pPr>
      <w:r>
        <w:t>Everyday Comparisons</w:t>
      </w:r>
    </w:p>
    <w:p>
      <w:pPr>
        <w:numPr>
          <w:ilvl w:val="3"/>
          <w:numId w:val="900"/>
        </w:numPr>
        <w:spacing w:before="0" w:after="0"/>
      </w:pPr>
      <w:r>
        <w:t>Population Comparisons</w:t>
      </w:r>
    </w:p>
    <w:p>
      <w:pPr>
        <w:numPr>
          <w:ilvl w:val="1"/>
          <w:numId w:val="900"/>
        </w:numPr>
        <w:spacing w:before="0" w:after="0"/>
      </w:pPr>
      <w:r>
        <w:t>Addressing Risk Perception</w:t>
      </w:r>
    </w:p>
    <w:p>
      <w:pPr>
        <w:numPr>
          <w:ilvl w:val="2"/>
          <w:numId w:val="900"/>
        </w:numPr>
        <w:spacing w:before="0" w:after="0"/>
      </w:pPr>
      <w:r>
        <w:t>Cognitive Biases</w:t>
      </w:r>
    </w:p>
    <w:p>
      <w:pPr>
        <w:numPr>
          <w:ilvl w:val="3"/>
          <w:numId w:val="900"/>
        </w:numPr>
        <w:spacing w:before="0" w:after="0"/>
      </w:pPr>
      <w:r>
        <w:t>Availability Heuristic</w:t>
      </w:r>
    </w:p>
    <w:p>
      <w:pPr>
        <w:numPr>
          <w:ilvl w:val="3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Emotional Factors</w:t>
      </w:r>
    </w:p>
    <w:p>
      <w:pPr>
        <w:numPr>
          <w:ilvl w:val="3"/>
          <w:numId w:val="900"/>
        </w:numPr>
        <w:spacing w:before="0" w:after="0"/>
      </w:pPr>
      <w:r>
        <w:t>Worry and Anxiety</w:t>
      </w:r>
    </w:p>
    <w:p>
      <w:pPr>
        <w:numPr>
          <w:ilvl w:val="3"/>
          <w:numId w:val="900"/>
        </w:numPr>
        <w:spacing w:before="0" w:after="0"/>
      </w:pPr>
      <w:r>
        <w:t>Optimism Bias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3"/>
          <w:numId w:val="900"/>
        </w:numPr>
        <w:spacing w:before="0" w:after="0"/>
      </w:pPr>
      <w:r>
        <w:t>Numeracy Skills</w:t>
      </w:r>
    </w:p>
    <w:p>
      <w:pPr>
        <w:numPr>
          <w:ilvl w:val="3"/>
          <w:numId w:val="900"/>
        </w:numPr>
        <w:spacing w:before="0" w:after="0"/>
      </w:pPr>
      <w:r>
        <w:t>Health Literacy</w:t>
      </w:r>
    </w:p>
    <w:p>
      <w:pPr>
        <w:numPr>
          <w:ilvl w:val="0"/>
          <w:numId w:val="900"/>
        </w:numPr>
        <w:spacing w:before="0" w:after="0"/>
      </w:pPr>
      <w:r>
        <w:t>Genetic Testing in Practice</w:t>
      </w:r>
    </w:p>
    <w:p>
      <w:pPr>
        <w:numPr>
          <w:ilvl w:val="1"/>
          <w:numId w:val="900"/>
        </w:numPr>
        <w:spacing w:before="0" w:after="0"/>
      </w:pPr>
      <w:r>
        <w:t>Pre-Test Counseling</w:t>
      </w:r>
    </w:p>
    <w:p>
      <w:pPr>
        <w:numPr>
          <w:ilvl w:val="2"/>
          <w:numId w:val="900"/>
        </w:numPr>
        <w:spacing w:before="0" w:after="0"/>
      </w:pPr>
      <w:r>
        <w:t>Testing Indications</w:t>
      </w:r>
    </w:p>
    <w:p>
      <w:pPr>
        <w:numPr>
          <w:ilvl w:val="3"/>
          <w:numId w:val="900"/>
        </w:numPr>
        <w:spacing w:before="0" w:after="0"/>
      </w:pPr>
      <w:r>
        <w:t>Diagnostic Testing</w:t>
      </w:r>
    </w:p>
    <w:p>
      <w:pPr>
        <w:numPr>
          <w:ilvl w:val="3"/>
          <w:numId w:val="900"/>
        </w:numPr>
        <w:spacing w:before="0" w:after="0"/>
      </w:pPr>
      <w:r>
        <w:t>Predictive Testing</w:t>
      </w:r>
    </w:p>
    <w:p>
      <w:pPr>
        <w:numPr>
          <w:ilvl w:val="3"/>
          <w:numId w:val="900"/>
        </w:numPr>
        <w:spacing w:before="0" w:after="0"/>
      </w:pPr>
      <w:r>
        <w:t>Carrier Screening</w:t>
      </w:r>
    </w:p>
    <w:p>
      <w:pPr>
        <w:numPr>
          <w:ilvl w:val="3"/>
          <w:numId w:val="900"/>
        </w:numPr>
        <w:spacing w:before="0" w:after="0"/>
      </w:pPr>
      <w:r>
        <w:t>Pharmacogenomic Testing</w:t>
      </w:r>
    </w:p>
    <w:p>
      <w:pPr>
        <w:numPr>
          <w:ilvl w:val="2"/>
          <w:numId w:val="900"/>
        </w:numPr>
        <w:spacing w:before="0" w:after="0"/>
      </w:pPr>
      <w:r>
        <w:t>Test Selection</w:t>
      </w:r>
    </w:p>
    <w:p>
      <w:pPr>
        <w:numPr>
          <w:ilvl w:val="3"/>
          <w:numId w:val="900"/>
        </w:numPr>
        <w:spacing w:before="0" w:after="0"/>
      </w:pPr>
      <w:r>
        <w:t>Single Gene Tests</w:t>
      </w:r>
    </w:p>
    <w:p>
      <w:pPr>
        <w:numPr>
          <w:ilvl w:val="3"/>
          <w:numId w:val="900"/>
        </w:numPr>
        <w:spacing w:before="0" w:after="0"/>
      </w:pPr>
      <w:r>
        <w:t>Panel Testing</w:t>
      </w:r>
    </w:p>
    <w:p>
      <w:pPr>
        <w:numPr>
          <w:ilvl w:val="3"/>
          <w:numId w:val="900"/>
        </w:numPr>
        <w:spacing w:before="0" w:after="0"/>
      </w:pPr>
      <w:r>
        <w:t>Genome-Wide Testing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3"/>
          <w:numId w:val="900"/>
        </w:numPr>
        <w:spacing w:before="0" w:after="0"/>
      </w:pPr>
      <w:r>
        <w:t>Test Sensitivity</w:t>
      </w:r>
    </w:p>
    <w:p>
      <w:pPr>
        <w:numPr>
          <w:ilvl w:val="3"/>
          <w:numId w:val="900"/>
        </w:numPr>
        <w:spacing w:before="0" w:after="0"/>
      </w:pPr>
      <w:r>
        <w:t>Test Specificity</w:t>
      </w:r>
    </w:p>
    <w:p>
      <w:pPr>
        <w:numPr>
          <w:ilvl w:val="3"/>
          <w:numId w:val="900"/>
        </w:numPr>
        <w:spacing w:before="0" w:after="0"/>
      </w:pPr>
      <w:r>
        <w:t>Analytical Validity</w:t>
      </w:r>
    </w:p>
    <w:p>
      <w:pPr>
        <w:numPr>
          <w:ilvl w:val="2"/>
          <w:numId w:val="900"/>
        </w:numPr>
        <w:spacing w:before="0" w:after="0"/>
      </w:pPr>
      <w:r>
        <w:t>Possible Outcomes</w:t>
      </w:r>
    </w:p>
    <w:p>
      <w:pPr>
        <w:numPr>
          <w:ilvl w:val="3"/>
          <w:numId w:val="900"/>
        </w:numPr>
        <w:spacing w:before="0" w:after="0"/>
      </w:pPr>
      <w:r>
        <w:t>Positive Results</w:t>
      </w:r>
    </w:p>
    <w:p>
      <w:pPr>
        <w:numPr>
          <w:ilvl w:val="3"/>
          <w:numId w:val="900"/>
        </w:numPr>
        <w:spacing w:before="0" w:after="0"/>
      </w:pPr>
      <w:r>
        <w:t>Negative Results</w:t>
      </w:r>
    </w:p>
    <w:p>
      <w:pPr>
        <w:numPr>
          <w:ilvl w:val="3"/>
          <w:numId w:val="900"/>
        </w:numPr>
        <w:spacing w:before="0" w:after="0"/>
      </w:pPr>
      <w:r>
        <w:t>Variants of Uncertain Significance</w:t>
      </w:r>
    </w:p>
    <w:p>
      <w:pPr>
        <w:numPr>
          <w:ilvl w:val="3"/>
          <w:numId w:val="900"/>
        </w:numPr>
        <w:spacing w:before="0" w:after="0"/>
      </w:pPr>
      <w:r>
        <w:t>Incidental Findings</w:t>
      </w:r>
    </w:p>
    <w:p>
      <w:pPr>
        <w:numPr>
          <w:ilvl w:val="1"/>
          <w:numId w:val="900"/>
        </w:numPr>
        <w:spacing w:before="0" w:after="0"/>
      </w:pPr>
      <w:r>
        <w:t>Informed Consent Process</w:t>
      </w:r>
    </w:p>
    <w:p>
      <w:pPr>
        <w:numPr>
          <w:ilvl w:val="2"/>
          <w:numId w:val="900"/>
        </w:numPr>
        <w:spacing w:before="0" w:after="0"/>
      </w:pPr>
      <w:r>
        <w:t>Elements of Consent</w:t>
      </w:r>
    </w:p>
    <w:p>
      <w:pPr>
        <w:numPr>
          <w:ilvl w:val="3"/>
          <w:numId w:val="900"/>
        </w:numPr>
        <w:spacing w:before="0" w:after="0"/>
      </w:pPr>
      <w:r>
        <w:t>Nature of Testing</w:t>
      </w:r>
    </w:p>
    <w:p>
      <w:pPr>
        <w:numPr>
          <w:ilvl w:val="3"/>
          <w:numId w:val="900"/>
        </w:numPr>
        <w:spacing w:before="0" w:after="0"/>
      </w:pPr>
      <w:r>
        <w:t>Risks and Benefits</w:t>
      </w:r>
    </w:p>
    <w:p>
      <w:pPr>
        <w:numPr>
          <w:ilvl w:val="3"/>
          <w:numId w:val="900"/>
        </w:numPr>
        <w:spacing w:before="0" w:after="0"/>
      </w:pPr>
      <w:r>
        <w:t>Alternatives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Special Populations</w:t>
      </w:r>
    </w:p>
    <w:p>
      <w:pPr>
        <w:numPr>
          <w:ilvl w:val="3"/>
          <w:numId w:val="900"/>
        </w:numPr>
        <w:spacing w:before="0" w:after="0"/>
      </w:pPr>
      <w:r>
        <w:t>Minors</w:t>
      </w:r>
    </w:p>
    <w:p>
      <w:pPr>
        <w:numPr>
          <w:ilvl w:val="3"/>
          <w:numId w:val="900"/>
        </w:numPr>
        <w:spacing w:before="0" w:after="0"/>
      </w:pPr>
      <w:r>
        <w:t>Cognitive Impairment</w:t>
      </w:r>
    </w:p>
    <w:p>
      <w:pPr>
        <w:numPr>
          <w:ilvl w:val="1"/>
          <w:numId w:val="900"/>
        </w:numPr>
        <w:spacing w:before="0" w:after="0"/>
      </w:pPr>
      <w:r>
        <w:t>Post-Test Counseling</w:t>
      </w:r>
    </w:p>
    <w:p>
      <w:pPr>
        <w:numPr>
          <w:ilvl w:val="2"/>
          <w:numId w:val="900"/>
        </w:numPr>
        <w:spacing w:before="0" w:after="0"/>
      </w:pPr>
      <w:r>
        <w:t>Result Disclosure</w:t>
      </w:r>
    </w:p>
    <w:p>
      <w:pPr>
        <w:numPr>
          <w:ilvl w:val="3"/>
          <w:numId w:val="900"/>
        </w:numPr>
        <w:spacing w:before="0" w:after="0"/>
      </w:pPr>
      <w:r>
        <w:t>Positive Results</w:t>
      </w:r>
    </w:p>
    <w:p>
      <w:pPr>
        <w:numPr>
          <w:ilvl w:val="3"/>
          <w:numId w:val="900"/>
        </w:numPr>
        <w:spacing w:before="0" w:after="0"/>
      </w:pPr>
      <w:r>
        <w:t>Negative Results</w:t>
      </w:r>
    </w:p>
    <w:p>
      <w:pPr>
        <w:numPr>
          <w:ilvl w:val="3"/>
          <w:numId w:val="900"/>
        </w:numPr>
        <w:spacing w:before="0" w:after="0"/>
      </w:pPr>
      <w:r>
        <w:t>Uncertain Results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Follow-up Needs</w:t>
      </w:r>
    </w:p>
    <w:p>
      <w:pPr>
        <w:numPr>
          <w:ilvl w:val="2"/>
          <w:numId w:val="900"/>
        </w:numPr>
        <w:spacing w:before="0" w:after="0"/>
      </w:pPr>
      <w:r>
        <w:t>Psychological Impact</w:t>
      </w:r>
    </w:p>
    <w:p>
      <w:pPr>
        <w:numPr>
          <w:ilvl w:val="3"/>
          <w:numId w:val="900"/>
        </w:numPr>
        <w:spacing w:before="0" w:after="0"/>
      </w:pPr>
      <w:r>
        <w:t>Emotional Responses</w:t>
      </w:r>
    </w:p>
    <w:p>
      <w:pPr>
        <w:numPr>
          <w:ilvl w:val="3"/>
          <w:numId w:val="900"/>
        </w:numPr>
        <w:spacing w:before="0" w:after="0"/>
      </w:pPr>
      <w:r>
        <w:t>Coping Support</w:t>
      </w:r>
    </w:p>
    <w:p>
      <w:pPr>
        <w:numPr>
          <w:ilvl w:val="2"/>
          <w:numId w:val="900"/>
        </w:numPr>
        <w:spacing w:before="0" w:after="0"/>
      </w:pPr>
      <w:r>
        <w:t>Family Implications</w:t>
      </w:r>
    </w:p>
    <w:p>
      <w:pPr>
        <w:numPr>
          <w:ilvl w:val="3"/>
          <w:numId w:val="900"/>
        </w:numPr>
        <w:spacing w:before="0" w:after="0"/>
      </w:pPr>
      <w:r>
        <w:t>At-Risk Relatives</w:t>
      </w:r>
    </w:p>
    <w:p>
      <w:pPr>
        <w:numPr>
          <w:ilvl w:val="3"/>
          <w:numId w:val="900"/>
        </w:numPr>
        <w:spacing w:before="0" w:after="0"/>
      </w:pPr>
      <w:r>
        <w:t>Disclosure Decisions</w:t>
      </w:r>
    </w:p>
    <w:p>
      <w:pPr>
        <w:numPr>
          <w:ilvl w:val="0"/>
          <w:numId w:val="900"/>
        </w:numPr>
        <w:spacing w:before="0" w:after="0"/>
      </w:pPr>
      <w:r>
        <w:t>Medical Management and Follow-Up</w:t>
      </w:r>
    </w:p>
    <w:p>
      <w:pPr>
        <w:numPr>
          <w:ilvl w:val="1"/>
          <w:numId w:val="900"/>
        </w:numPr>
        <w:spacing w:before="0" w:after="0"/>
      </w:pPr>
      <w:r>
        <w:t>Care Planning</w:t>
      </w:r>
    </w:p>
    <w:p>
      <w:pPr>
        <w:numPr>
          <w:ilvl w:val="2"/>
          <w:numId w:val="900"/>
        </w:numPr>
        <w:spacing w:before="0" w:after="0"/>
      </w:pPr>
      <w:r>
        <w:t>Risk-Based Management</w:t>
      </w:r>
    </w:p>
    <w:p>
      <w:pPr>
        <w:numPr>
          <w:ilvl w:val="2"/>
          <w:numId w:val="900"/>
        </w:numPr>
        <w:spacing w:before="0" w:after="0"/>
      </w:pPr>
      <w:r>
        <w:t>Multidisciplinary Coordination</w:t>
      </w:r>
    </w:p>
    <w:p>
      <w:pPr>
        <w:numPr>
          <w:ilvl w:val="2"/>
          <w:numId w:val="900"/>
        </w:numPr>
        <w:spacing w:before="0" w:after="0"/>
      </w:pPr>
      <w:r>
        <w:t>Patient Preferences</w:t>
      </w:r>
    </w:p>
    <w:p>
      <w:pPr>
        <w:numPr>
          <w:ilvl w:val="1"/>
          <w:numId w:val="900"/>
        </w:numPr>
        <w:spacing w:before="0" w:after="0"/>
      </w:pPr>
      <w:r>
        <w:t>Surveillance Recommendations</w:t>
      </w:r>
    </w:p>
    <w:p>
      <w:pPr>
        <w:numPr>
          <w:ilvl w:val="2"/>
          <w:numId w:val="900"/>
        </w:numPr>
        <w:spacing w:before="0" w:after="0"/>
      </w:pPr>
      <w:r>
        <w:t>Screening Protocols</w:t>
      </w:r>
    </w:p>
    <w:p>
      <w:pPr>
        <w:numPr>
          <w:ilvl w:val="2"/>
          <w:numId w:val="900"/>
        </w:numPr>
        <w:spacing w:before="0" w:after="0"/>
      </w:pPr>
      <w:r>
        <w:t>Monitoring Guidelines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1"/>
          <w:numId w:val="900"/>
        </w:numPr>
        <w:spacing w:before="0" w:after="0"/>
      </w:pPr>
      <w:r>
        <w:t>Referral Coordination</w:t>
      </w:r>
    </w:p>
    <w:p>
      <w:pPr>
        <w:numPr>
          <w:ilvl w:val="2"/>
          <w:numId w:val="900"/>
        </w:numPr>
        <w:spacing w:before="0" w:after="0"/>
      </w:pPr>
      <w:r>
        <w:t>Medical Specialists</w:t>
      </w:r>
    </w:p>
    <w:p>
      <w:pPr>
        <w:numPr>
          <w:ilvl w:val="2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Documentation and Communication</w:t>
      </w:r>
    </w:p>
    <w:p>
      <w:pPr>
        <w:numPr>
          <w:ilvl w:val="2"/>
          <w:numId w:val="900"/>
        </w:numPr>
        <w:spacing w:before="0" w:after="0"/>
      </w:pPr>
      <w:r>
        <w:t>Summary Letters</w:t>
      </w:r>
    </w:p>
    <w:p>
      <w:pPr>
        <w:numPr>
          <w:ilvl w:val="2"/>
          <w:numId w:val="900"/>
        </w:numPr>
        <w:spacing w:before="0" w:after="0"/>
      </w:pPr>
      <w:r>
        <w:t>Provider Communication</w:t>
      </w:r>
    </w:p>
    <w:p>
      <w:pPr>
        <w:numPr>
          <w:ilvl w:val="2"/>
          <w:numId w:val="900"/>
        </w:numPr>
        <w:spacing w:before="0" w:after="0"/>
      </w:pPr>
      <w:r>
        <w:t>Medical Records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pStyle w:val="Heading1"/>
      </w:pPr>
      <w:r>
        <w:t>Clinical Specialties in Genetic Counseling</w:t>
      </w:r>
    </w:p>
    <w:p>
      <w:pPr>
        <w:numPr>
          <w:ilvl w:val="0"/>
          <w:numId w:val="900"/>
        </w:numPr>
        <w:spacing w:before="0" w:after="0"/>
      </w:pPr>
      <w:r>
        <w:t>Prenatal Genetic Counseling</w:t>
      </w:r>
    </w:p>
    <w:p>
      <w:pPr>
        <w:numPr>
          <w:ilvl w:val="1"/>
          <w:numId w:val="900"/>
        </w:numPr>
        <w:spacing w:before="0" w:after="0"/>
      </w:pPr>
      <w:r>
        <w:t>Indications for Counseling</w:t>
      </w:r>
    </w:p>
    <w:p>
      <w:pPr>
        <w:numPr>
          <w:ilvl w:val="2"/>
          <w:numId w:val="900"/>
        </w:numPr>
        <w:spacing w:before="0" w:after="0"/>
      </w:pPr>
      <w:r>
        <w:t>Advanced Maternal Age</w:t>
      </w:r>
    </w:p>
    <w:p>
      <w:pPr>
        <w:numPr>
          <w:ilvl w:val="2"/>
          <w:numId w:val="900"/>
        </w:numPr>
        <w:spacing w:before="0" w:after="0"/>
      </w:pPr>
      <w:r>
        <w:t>Advanced Paternal Age</w:t>
      </w:r>
    </w:p>
    <w:p>
      <w:pPr>
        <w:numPr>
          <w:ilvl w:val="2"/>
          <w:numId w:val="900"/>
        </w:numPr>
        <w:spacing w:before="0" w:after="0"/>
      </w:pPr>
      <w:r>
        <w:t>Abnormal Screening Results</w:t>
      </w:r>
    </w:p>
    <w:p>
      <w:pPr>
        <w:numPr>
          <w:ilvl w:val="2"/>
          <w:numId w:val="900"/>
        </w:numPr>
        <w:spacing w:before="0" w:after="0"/>
      </w:pPr>
      <w:r>
        <w:t>Ultrasound Abnormalities</w:t>
      </w:r>
    </w:p>
    <w:p>
      <w:pPr>
        <w:numPr>
          <w:ilvl w:val="2"/>
          <w:numId w:val="900"/>
        </w:numPr>
        <w:spacing w:before="0" w:after="0"/>
      </w:pPr>
      <w:r>
        <w:t>Family History</w:t>
      </w:r>
    </w:p>
    <w:p>
      <w:pPr>
        <w:numPr>
          <w:ilvl w:val="2"/>
          <w:numId w:val="900"/>
        </w:numPr>
        <w:spacing w:before="0" w:after="0"/>
      </w:pPr>
      <w:r>
        <w:t>Consanguinity</w:t>
      </w:r>
    </w:p>
    <w:p>
      <w:pPr>
        <w:numPr>
          <w:ilvl w:val="2"/>
          <w:numId w:val="900"/>
        </w:numPr>
        <w:spacing w:before="0" w:after="0"/>
      </w:pPr>
      <w:r>
        <w:t>Teratogen Exposure</w:t>
      </w:r>
    </w:p>
    <w:p>
      <w:pPr>
        <w:numPr>
          <w:ilvl w:val="2"/>
          <w:numId w:val="900"/>
        </w:numPr>
        <w:spacing w:before="0" w:after="0"/>
      </w:pPr>
      <w:r>
        <w:t>Previous Affected Pregnancy</w:t>
      </w:r>
    </w:p>
    <w:p>
      <w:pPr>
        <w:numPr>
          <w:ilvl w:val="1"/>
          <w:numId w:val="900"/>
        </w:numPr>
        <w:spacing w:before="0" w:after="0"/>
      </w:pPr>
      <w:r>
        <w:t>Prenatal Screening</w:t>
      </w:r>
    </w:p>
    <w:p>
      <w:pPr>
        <w:numPr>
          <w:ilvl w:val="2"/>
          <w:numId w:val="900"/>
        </w:numPr>
        <w:spacing w:before="0" w:after="0"/>
      </w:pPr>
      <w:r>
        <w:t>First Trimester Screening</w:t>
      </w:r>
    </w:p>
    <w:p>
      <w:pPr>
        <w:numPr>
          <w:ilvl w:val="3"/>
          <w:numId w:val="900"/>
        </w:numPr>
        <w:spacing w:before="0" w:after="0"/>
      </w:pPr>
      <w:r>
        <w:t>Nuchal Translucency</w:t>
      </w:r>
    </w:p>
    <w:p>
      <w:pPr>
        <w:numPr>
          <w:ilvl w:val="3"/>
          <w:numId w:val="900"/>
        </w:numPr>
        <w:spacing w:before="0" w:after="0"/>
      </w:pPr>
      <w:r>
        <w:t>Biochemical Markers</w:t>
      </w:r>
    </w:p>
    <w:p>
      <w:pPr>
        <w:numPr>
          <w:ilvl w:val="3"/>
          <w:numId w:val="900"/>
        </w:numPr>
        <w:spacing w:before="0" w:after="0"/>
      </w:pPr>
      <w:r>
        <w:t>Combined Screening</w:t>
      </w:r>
    </w:p>
    <w:p>
      <w:pPr>
        <w:numPr>
          <w:ilvl w:val="2"/>
          <w:numId w:val="900"/>
        </w:numPr>
        <w:spacing w:before="0" w:after="0"/>
      </w:pPr>
      <w:r>
        <w:t>Second Trimester Screening</w:t>
      </w:r>
    </w:p>
    <w:p>
      <w:pPr>
        <w:numPr>
          <w:ilvl w:val="3"/>
          <w:numId w:val="900"/>
        </w:numPr>
        <w:spacing w:before="0" w:after="0"/>
      </w:pPr>
      <w:r>
        <w:t>Quad Screen</w:t>
      </w:r>
    </w:p>
    <w:p>
      <w:pPr>
        <w:numPr>
          <w:ilvl w:val="3"/>
          <w:numId w:val="900"/>
        </w:numPr>
        <w:spacing w:before="0" w:after="0"/>
      </w:pPr>
      <w:r>
        <w:t>AFP Screening</w:t>
      </w:r>
    </w:p>
    <w:p>
      <w:pPr>
        <w:numPr>
          <w:ilvl w:val="2"/>
          <w:numId w:val="900"/>
        </w:numPr>
        <w:spacing w:before="0" w:after="0"/>
      </w:pPr>
      <w:r>
        <w:t>Cell-Free DNA Screening</w:t>
      </w:r>
    </w:p>
    <w:p>
      <w:pPr>
        <w:numPr>
          <w:ilvl w:val="3"/>
          <w:numId w:val="900"/>
        </w:numPr>
        <w:spacing w:before="0" w:after="0"/>
      </w:pPr>
      <w:r>
        <w:t>Technology Overview</w:t>
      </w:r>
    </w:p>
    <w:p>
      <w:pPr>
        <w:numPr>
          <w:ilvl w:val="3"/>
          <w:numId w:val="900"/>
        </w:numPr>
        <w:spacing w:before="0" w:after="0"/>
      </w:pPr>
      <w:r>
        <w:t>Conditions Detected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Chorionic Villus Sampling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3"/>
          <w:numId w:val="900"/>
        </w:numPr>
        <w:spacing w:before="0" w:after="0"/>
      </w:pPr>
      <w:r>
        <w:t>Procedure Types</w:t>
      </w:r>
    </w:p>
    <w:p>
      <w:pPr>
        <w:numPr>
          <w:ilvl w:val="3"/>
          <w:numId w:val="900"/>
        </w:numPr>
        <w:spacing w:before="0" w:after="0"/>
      </w:pPr>
      <w:r>
        <w:t>Risks and Benefits</w:t>
      </w:r>
    </w:p>
    <w:p>
      <w:pPr>
        <w:numPr>
          <w:ilvl w:val="2"/>
          <w:numId w:val="900"/>
        </w:numPr>
        <w:spacing w:before="0" w:after="0"/>
      </w:pPr>
      <w:r>
        <w:t>Amniocentesis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Risks and Benefits</w:t>
      </w:r>
    </w:p>
    <w:p>
      <w:pPr>
        <w:numPr>
          <w:ilvl w:val="2"/>
          <w:numId w:val="900"/>
        </w:numPr>
        <w:spacing w:before="0" w:after="0"/>
      </w:pPr>
      <w:r>
        <w:t>Fetal Blood Sampling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1"/>
          <w:numId w:val="900"/>
        </w:numPr>
        <w:spacing w:before="0" w:after="0"/>
      </w:pPr>
      <w:r>
        <w:t>Preimplantation Genetic Testing</w:t>
      </w:r>
    </w:p>
    <w:p>
      <w:pPr>
        <w:numPr>
          <w:ilvl w:val="2"/>
          <w:numId w:val="900"/>
        </w:numPr>
        <w:spacing w:before="0" w:after="0"/>
      </w:pPr>
      <w:r>
        <w:t>PGT for Monogenic Disorders</w:t>
      </w:r>
    </w:p>
    <w:p>
      <w:pPr>
        <w:numPr>
          <w:ilvl w:val="2"/>
          <w:numId w:val="900"/>
        </w:numPr>
        <w:spacing w:before="0" w:after="0"/>
      </w:pPr>
      <w:r>
        <w:t>PGT for Chromosomal Abnormalities</w:t>
      </w:r>
    </w:p>
    <w:p>
      <w:pPr>
        <w:numPr>
          <w:ilvl w:val="2"/>
          <w:numId w:val="900"/>
        </w:numPr>
        <w:spacing w:before="0" w:after="0"/>
      </w:pPr>
      <w:r>
        <w:t>PGT for HLA Matching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Pregnancy Management</w:t>
      </w:r>
    </w:p>
    <w:p>
      <w:pPr>
        <w:numPr>
          <w:ilvl w:val="2"/>
          <w:numId w:val="900"/>
        </w:numPr>
        <w:spacing w:before="0" w:after="0"/>
      </w:pPr>
      <w:r>
        <w:t>Abnormal Results</w:t>
      </w:r>
    </w:p>
    <w:p>
      <w:pPr>
        <w:numPr>
          <w:ilvl w:val="2"/>
          <w:numId w:val="900"/>
        </w:numPr>
        <w:spacing w:before="0" w:after="0"/>
      </w:pPr>
      <w:r>
        <w:t>Termination Counseling</w:t>
      </w:r>
    </w:p>
    <w:p>
      <w:pPr>
        <w:numPr>
          <w:ilvl w:val="2"/>
          <w:numId w:val="900"/>
        </w:numPr>
        <w:spacing w:before="0" w:after="0"/>
      </w:pPr>
      <w:r>
        <w:t>Continuing Pregnancy Support</w:t>
      </w:r>
    </w:p>
    <w:p>
      <w:pPr>
        <w:numPr>
          <w:ilvl w:val="2"/>
          <w:numId w:val="900"/>
        </w:numPr>
        <w:spacing w:before="0" w:after="0"/>
      </w:pPr>
      <w:r>
        <w:t>Delivery Planning</w:t>
      </w:r>
    </w:p>
    <w:p>
      <w:pPr>
        <w:numPr>
          <w:ilvl w:val="0"/>
          <w:numId w:val="900"/>
        </w:numPr>
        <w:spacing w:before="0" w:after="0"/>
      </w:pPr>
      <w:r>
        <w:t>Pediatric Genetic Counseling</w:t>
      </w:r>
    </w:p>
    <w:p>
      <w:pPr>
        <w:numPr>
          <w:ilvl w:val="1"/>
          <w:numId w:val="900"/>
        </w:numPr>
        <w:spacing w:before="0" w:after="0"/>
      </w:pPr>
      <w:r>
        <w:t>Common Indications</w:t>
      </w:r>
    </w:p>
    <w:p>
      <w:pPr>
        <w:numPr>
          <w:ilvl w:val="2"/>
          <w:numId w:val="900"/>
        </w:numPr>
        <w:spacing w:before="0" w:after="0"/>
      </w:pPr>
      <w:r>
        <w:t>Congenital Anomalies</w:t>
      </w:r>
    </w:p>
    <w:p>
      <w:pPr>
        <w:numPr>
          <w:ilvl w:val="2"/>
          <w:numId w:val="900"/>
        </w:numPr>
        <w:spacing w:before="0" w:after="0"/>
      </w:pPr>
      <w:r>
        <w:t>Developmental Delay</w:t>
      </w:r>
    </w:p>
    <w:p>
      <w:pPr>
        <w:numPr>
          <w:ilvl w:val="2"/>
          <w:numId w:val="900"/>
        </w:numPr>
        <w:spacing w:before="0" w:after="0"/>
      </w:pPr>
      <w:r>
        <w:t>Intellectual Disability</w:t>
      </w:r>
    </w:p>
    <w:p>
      <w:pPr>
        <w:numPr>
          <w:ilvl w:val="2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Growth Abnormalities</w:t>
      </w:r>
    </w:p>
    <w:p>
      <w:pPr>
        <w:numPr>
          <w:ilvl w:val="2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Seizure Disorders</w:t>
      </w:r>
    </w:p>
    <w:p>
      <w:pPr>
        <w:numPr>
          <w:ilvl w:val="1"/>
          <w:numId w:val="900"/>
        </w:numPr>
        <w:spacing w:before="0" w:after="0"/>
      </w:pPr>
      <w:r>
        <w:t>Newborn Screening Follow-Up</w:t>
      </w:r>
    </w:p>
    <w:p>
      <w:pPr>
        <w:numPr>
          <w:ilvl w:val="2"/>
          <w:numId w:val="900"/>
        </w:numPr>
        <w:spacing w:before="0" w:after="0"/>
      </w:pPr>
      <w:r>
        <w:t>Screening Programs</w:t>
      </w:r>
    </w:p>
    <w:p>
      <w:pPr>
        <w:numPr>
          <w:ilvl w:val="2"/>
          <w:numId w:val="900"/>
        </w:numPr>
        <w:spacing w:before="0" w:after="0"/>
      </w:pPr>
      <w:r>
        <w:t>Positive Results</w:t>
      </w:r>
    </w:p>
    <w:p>
      <w:pPr>
        <w:numPr>
          <w:ilvl w:val="2"/>
          <w:numId w:val="900"/>
        </w:numPr>
        <w:spacing w:before="0" w:after="0"/>
      </w:pPr>
      <w:r>
        <w:t>Confirmatory Testing</w:t>
      </w:r>
    </w:p>
    <w:p>
      <w:pPr>
        <w:numPr>
          <w:ilvl w:val="2"/>
          <w:numId w:val="900"/>
        </w:numPr>
        <w:spacing w:before="0" w:after="0"/>
      </w:pPr>
      <w:r>
        <w:t>Treatment Initiation</w:t>
      </w:r>
    </w:p>
    <w:p>
      <w:pPr>
        <w:numPr>
          <w:ilvl w:val="1"/>
          <w:numId w:val="900"/>
        </w:numPr>
        <w:spacing w:before="0" w:after="0"/>
      </w:pPr>
      <w:r>
        <w:t>Dysmorphology Assessment</w:t>
      </w:r>
    </w:p>
    <w:p>
      <w:pPr>
        <w:numPr>
          <w:ilvl w:val="2"/>
          <w:numId w:val="900"/>
        </w:numPr>
        <w:spacing w:before="0" w:after="0"/>
      </w:pPr>
      <w:r>
        <w:t>Physical Examination</w:t>
      </w:r>
    </w:p>
    <w:p>
      <w:pPr>
        <w:numPr>
          <w:ilvl w:val="2"/>
          <w:numId w:val="900"/>
        </w:numPr>
        <w:spacing w:before="0" w:after="0"/>
      </w:pPr>
      <w:r>
        <w:t>Syndromic Features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1"/>
          <w:numId w:val="900"/>
        </w:numPr>
        <w:spacing w:before="0" w:after="0"/>
      </w:pPr>
      <w:r>
        <w:t>Genetic Testing Approaches</w:t>
      </w:r>
    </w:p>
    <w:p>
      <w:pPr>
        <w:numPr>
          <w:ilvl w:val="2"/>
          <w:numId w:val="900"/>
        </w:numPr>
        <w:spacing w:before="0" w:after="0"/>
      </w:pPr>
      <w:r>
        <w:t>Chromosomal Analysis</w:t>
      </w:r>
    </w:p>
    <w:p>
      <w:pPr>
        <w:numPr>
          <w:ilvl w:val="2"/>
          <w:numId w:val="900"/>
        </w:numPr>
        <w:spacing w:before="0" w:after="0"/>
      </w:pPr>
      <w:r>
        <w:t>Single Gene Testing</w:t>
      </w:r>
    </w:p>
    <w:p>
      <w:pPr>
        <w:numPr>
          <w:ilvl w:val="2"/>
          <w:numId w:val="900"/>
        </w:numPr>
        <w:spacing w:before="0" w:after="0"/>
      </w:pPr>
      <w:r>
        <w:t>Panel Testing</w:t>
      </w:r>
    </w:p>
    <w:p>
      <w:pPr>
        <w:numPr>
          <w:ilvl w:val="2"/>
          <w:numId w:val="900"/>
        </w:numPr>
        <w:spacing w:before="0" w:after="0"/>
      </w:pPr>
      <w:r>
        <w:t>Exome Sequencing</w:t>
      </w:r>
    </w:p>
    <w:p>
      <w:pPr>
        <w:numPr>
          <w:ilvl w:val="1"/>
          <w:numId w:val="900"/>
        </w:numPr>
        <w:spacing w:before="0" w:after="0"/>
      </w:pPr>
      <w:r>
        <w:t>Family Dynamics</w:t>
      </w:r>
    </w:p>
    <w:p>
      <w:pPr>
        <w:numPr>
          <w:ilvl w:val="2"/>
          <w:numId w:val="900"/>
        </w:numPr>
        <w:spacing w:before="0" w:after="0"/>
      </w:pPr>
      <w:r>
        <w:t>Parental Adjustment</w:t>
      </w:r>
    </w:p>
    <w:p>
      <w:pPr>
        <w:numPr>
          <w:ilvl w:val="2"/>
          <w:numId w:val="900"/>
        </w:numPr>
        <w:spacing w:before="0" w:after="0"/>
      </w:pPr>
      <w:r>
        <w:t>Sibling Impact</w:t>
      </w:r>
    </w:p>
    <w:p>
      <w:pPr>
        <w:numPr>
          <w:ilvl w:val="2"/>
          <w:numId w:val="900"/>
        </w:numPr>
        <w:spacing w:before="0" w:after="0"/>
      </w:pPr>
      <w:r>
        <w:t>Extended Family</w:t>
      </w:r>
    </w:p>
    <w:p>
      <w:pPr>
        <w:numPr>
          <w:ilvl w:val="2"/>
          <w:numId w:val="900"/>
        </w:numPr>
        <w:spacing w:before="0" w:after="0"/>
      </w:pPr>
      <w:r>
        <w:t>School and Community</w:t>
      </w:r>
    </w:p>
    <w:p>
      <w:pPr>
        <w:numPr>
          <w:ilvl w:val="0"/>
          <w:numId w:val="900"/>
        </w:numPr>
        <w:spacing w:before="0" w:after="0"/>
      </w:pPr>
      <w:r>
        <w:t>Cancer Genetic Counseling</w:t>
      </w:r>
    </w:p>
    <w:p>
      <w:pPr>
        <w:numPr>
          <w:ilvl w:val="1"/>
          <w:numId w:val="900"/>
        </w:numPr>
        <w:spacing w:before="0" w:after="0"/>
      </w:pPr>
      <w:r>
        <w:t>Hereditary Cancer Syndromes</w:t>
      </w:r>
    </w:p>
    <w:p>
      <w:pPr>
        <w:numPr>
          <w:ilvl w:val="2"/>
          <w:numId w:val="900"/>
        </w:numPr>
        <w:spacing w:before="0" w:after="0"/>
      </w:pPr>
      <w:r>
        <w:t>Hereditary Breast and Ovarian Cancer</w:t>
      </w:r>
    </w:p>
    <w:p>
      <w:pPr>
        <w:numPr>
          <w:ilvl w:val="3"/>
          <w:numId w:val="900"/>
        </w:numPr>
        <w:spacing w:before="0" w:after="0"/>
      </w:pPr>
      <w:r>
        <w:t>BRCA1 and BRCA2</w:t>
      </w:r>
    </w:p>
    <w:p>
      <w:pPr>
        <w:numPr>
          <w:ilvl w:val="3"/>
          <w:numId w:val="900"/>
        </w:numPr>
        <w:spacing w:before="0" w:after="0"/>
      </w:pPr>
      <w:r>
        <w:t>Other Genes</w:t>
      </w:r>
    </w:p>
    <w:p>
      <w:pPr>
        <w:numPr>
          <w:ilvl w:val="3"/>
          <w:numId w:val="900"/>
        </w:numPr>
        <w:spacing w:before="0" w:after="0"/>
      </w:pPr>
      <w:r>
        <w:t>Management Guidelines</w:t>
      </w:r>
    </w:p>
    <w:p>
      <w:pPr>
        <w:numPr>
          <w:ilvl w:val="2"/>
          <w:numId w:val="900"/>
        </w:numPr>
        <w:spacing w:before="0" w:after="0"/>
      </w:pPr>
      <w:r>
        <w:t>Lynch Syndrome</w:t>
      </w:r>
    </w:p>
    <w:p>
      <w:pPr>
        <w:numPr>
          <w:ilvl w:val="3"/>
          <w:numId w:val="900"/>
        </w:numPr>
        <w:spacing w:before="0" w:after="0"/>
      </w:pPr>
      <w:r>
        <w:t>Mismatch Repair Genes</w:t>
      </w:r>
    </w:p>
    <w:p>
      <w:pPr>
        <w:numPr>
          <w:ilvl w:val="3"/>
          <w:numId w:val="900"/>
        </w:numPr>
        <w:spacing w:before="0" w:after="0"/>
      </w:pPr>
      <w:r>
        <w:t>Screening Protocols</w:t>
      </w:r>
    </w:p>
    <w:p>
      <w:pPr>
        <w:numPr>
          <w:ilvl w:val="3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Li-Fraumeni Syndrome</w:t>
      </w:r>
    </w:p>
    <w:p>
      <w:pPr>
        <w:numPr>
          <w:ilvl w:val="3"/>
          <w:numId w:val="900"/>
        </w:numPr>
        <w:spacing w:before="0" w:after="0"/>
      </w:pPr>
      <w:r>
        <w:t>TP53 Gene</w:t>
      </w:r>
    </w:p>
    <w:p>
      <w:pPr>
        <w:numPr>
          <w:ilvl w:val="3"/>
          <w:numId w:val="900"/>
        </w:numPr>
        <w:spacing w:before="0" w:after="0"/>
      </w:pPr>
      <w:r>
        <w:t>Surveillance Recommendations</w:t>
      </w:r>
    </w:p>
    <w:p>
      <w:pPr>
        <w:numPr>
          <w:ilvl w:val="2"/>
          <w:numId w:val="900"/>
        </w:numPr>
        <w:spacing w:before="0" w:after="0"/>
      </w:pPr>
      <w:r>
        <w:t>Familial Adenomatous Polyposis</w:t>
      </w:r>
    </w:p>
    <w:p>
      <w:pPr>
        <w:numPr>
          <w:ilvl w:val="3"/>
          <w:numId w:val="900"/>
        </w:numPr>
        <w:spacing w:before="0" w:after="0"/>
      </w:pPr>
      <w:r>
        <w:t>APC Gene</w:t>
      </w:r>
    </w:p>
    <w:p>
      <w:pPr>
        <w:numPr>
          <w:ilvl w:val="3"/>
          <w:numId w:val="900"/>
        </w:numPr>
        <w:spacing w:before="0" w:after="0"/>
      </w:pPr>
      <w:r>
        <w:t>Screening and Management</w:t>
      </w:r>
    </w:p>
    <w:p>
      <w:pPr>
        <w:numPr>
          <w:ilvl w:val="2"/>
          <w:numId w:val="900"/>
        </w:numPr>
        <w:spacing w:before="0" w:after="0"/>
      </w:pPr>
      <w:r>
        <w:t>Other Hereditary Syndromes</w:t>
      </w:r>
    </w:p>
    <w:p>
      <w:pPr>
        <w:numPr>
          <w:ilvl w:val="3"/>
          <w:numId w:val="900"/>
        </w:numPr>
        <w:spacing w:before="0" w:after="0"/>
      </w:pPr>
      <w:r>
        <w:t>Cowden Syndrome</w:t>
      </w:r>
    </w:p>
    <w:p>
      <w:pPr>
        <w:numPr>
          <w:ilvl w:val="3"/>
          <w:numId w:val="900"/>
        </w:numPr>
        <w:spacing w:before="0" w:after="0"/>
      </w:pPr>
      <w:r>
        <w:t>Peutz-Jeghers Syndrome</w:t>
      </w:r>
    </w:p>
    <w:p>
      <w:pPr>
        <w:numPr>
          <w:ilvl w:val="3"/>
          <w:numId w:val="900"/>
        </w:numPr>
        <w:spacing w:before="0" w:after="0"/>
      </w:pPr>
      <w:r>
        <w:t>Von Hippel-Lindau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Family History Analysis</w:t>
      </w:r>
    </w:p>
    <w:p>
      <w:pPr>
        <w:numPr>
          <w:ilvl w:val="2"/>
          <w:numId w:val="900"/>
        </w:numPr>
        <w:spacing w:before="0" w:after="0"/>
      </w:pPr>
      <w:r>
        <w:t>Risk Prediction Models</w:t>
      </w:r>
    </w:p>
    <w:p>
      <w:pPr>
        <w:numPr>
          <w:ilvl w:val="2"/>
          <w:numId w:val="900"/>
        </w:numPr>
        <w:spacing w:before="0" w:after="0"/>
      </w:pPr>
      <w:r>
        <w:t>Testing Criteria</w:t>
      </w:r>
    </w:p>
    <w:p>
      <w:pPr>
        <w:numPr>
          <w:ilvl w:val="1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Single Gene Testing</w:t>
      </w:r>
    </w:p>
    <w:p>
      <w:pPr>
        <w:numPr>
          <w:ilvl w:val="2"/>
          <w:numId w:val="900"/>
        </w:numPr>
        <w:spacing w:before="0" w:after="0"/>
      </w:pPr>
      <w:r>
        <w:t>Multi-Gene Panels</w:t>
      </w:r>
    </w:p>
    <w:p>
      <w:pPr>
        <w:numPr>
          <w:ilvl w:val="2"/>
          <w:numId w:val="900"/>
        </w:numPr>
        <w:spacing w:before="0" w:after="0"/>
      </w:pPr>
      <w:r>
        <w:t>Tumor Testing</w:t>
      </w:r>
    </w:p>
    <w:p>
      <w:pPr>
        <w:numPr>
          <w:ilvl w:val="2"/>
          <w:numId w:val="900"/>
        </w:numPr>
        <w:spacing w:before="0" w:after="0"/>
      </w:pPr>
      <w:r>
        <w:t>Germline vs. Somatic</w:t>
      </w:r>
    </w:p>
    <w:p>
      <w:pPr>
        <w:numPr>
          <w:ilvl w:val="1"/>
          <w:numId w:val="900"/>
        </w:numPr>
        <w:spacing w:before="0" w:after="0"/>
      </w:pPr>
      <w:r>
        <w:t>High-Risk Management</w:t>
      </w:r>
    </w:p>
    <w:p>
      <w:pPr>
        <w:numPr>
          <w:ilvl w:val="2"/>
          <w:numId w:val="900"/>
        </w:numPr>
        <w:spacing w:before="0" w:after="0"/>
      </w:pPr>
      <w:r>
        <w:t>Enhanced Surveillance</w:t>
      </w:r>
    </w:p>
    <w:p>
      <w:pPr>
        <w:numPr>
          <w:ilvl w:val="3"/>
          <w:numId w:val="900"/>
        </w:numPr>
        <w:spacing w:before="0" w:after="0"/>
      </w:pPr>
      <w:r>
        <w:t>Imaging Protocols</w:t>
      </w:r>
    </w:p>
    <w:p>
      <w:pPr>
        <w:numPr>
          <w:ilvl w:val="3"/>
          <w:numId w:val="900"/>
        </w:numPr>
        <w:spacing w:before="0" w:after="0"/>
      </w:pPr>
      <w:r>
        <w:t>Screening Intervals</w:t>
      </w:r>
    </w:p>
    <w:p>
      <w:pPr>
        <w:numPr>
          <w:ilvl w:val="2"/>
          <w:numId w:val="900"/>
        </w:numPr>
        <w:spacing w:before="0" w:after="0"/>
      </w:pPr>
      <w:r>
        <w:t>Chemoprevention</w:t>
      </w:r>
    </w:p>
    <w:p>
      <w:pPr>
        <w:numPr>
          <w:ilvl w:val="3"/>
          <w:numId w:val="900"/>
        </w:numPr>
        <w:spacing w:before="0" w:after="0"/>
      </w:pPr>
      <w:r>
        <w:t>Medication Options</w:t>
      </w:r>
    </w:p>
    <w:p>
      <w:pPr>
        <w:numPr>
          <w:ilvl w:val="3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Prophylactic Surgery</w:t>
      </w:r>
    </w:p>
    <w:p>
      <w:pPr>
        <w:numPr>
          <w:ilvl w:val="3"/>
          <w:numId w:val="900"/>
        </w:numPr>
        <w:spacing w:before="0" w:after="0"/>
      </w:pPr>
      <w:r>
        <w:t>Risk-Reducing Mastectomy</w:t>
      </w:r>
    </w:p>
    <w:p>
      <w:pPr>
        <w:numPr>
          <w:ilvl w:val="3"/>
          <w:numId w:val="900"/>
        </w:numPr>
        <w:spacing w:before="0" w:after="0"/>
      </w:pPr>
      <w:r>
        <w:t>Risk-Reducing Oophorectomy</w:t>
      </w:r>
    </w:p>
    <w:p>
      <w:pPr>
        <w:numPr>
          <w:ilvl w:val="3"/>
          <w:numId w:val="900"/>
        </w:numPr>
        <w:spacing w:before="0" w:after="0"/>
      </w:pPr>
      <w:r>
        <w:t>Colectomy</w:t>
      </w:r>
    </w:p>
    <w:p>
      <w:pPr>
        <w:numPr>
          <w:ilvl w:val="1"/>
          <w:numId w:val="900"/>
        </w:numPr>
        <w:spacing w:before="0" w:after="0"/>
      </w:pPr>
      <w:r>
        <w:t>Psychosocial Considerations</w:t>
      </w:r>
    </w:p>
    <w:p>
      <w:pPr>
        <w:numPr>
          <w:ilvl w:val="2"/>
          <w:numId w:val="900"/>
        </w:numPr>
        <w:spacing w:before="0" w:after="0"/>
      </w:pPr>
      <w:r>
        <w:t>Cancer Anxiety</w:t>
      </w:r>
    </w:p>
    <w:p>
      <w:pPr>
        <w:numPr>
          <w:ilvl w:val="2"/>
          <w:numId w:val="900"/>
        </w:numPr>
        <w:spacing w:before="0" w:after="0"/>
      </w:pPr>
      <w:r>
        <w:t>Survivor Guilt</w:t>
      </w:r>
    </w:p>
    <w:p>
      <w:pPr>
        <w:numPr>
          <w:ilvl w:val="2"/>
          <w:numId w:val="900"/>
        </w:numPr>
        <w:spacing w:before="0" w:after="0"/>
      </w:pPr>
      <w:r>
        <w:t>Family Communication</w:t>
      </w:r>
    </w:p>
    <w:p>
      <w:pPr>
        <w:numPr>
          <w:ilvl w:val="2"/>
          <w:numId w:val="900"/>
        </w:numPr>
        <w:spacing w:before="0" w:after="0"/>
      </w:pPr>
      <w:r>
        <w:t>Quality of Life</w:t>
      </w:r>
    </w:p>
    <w:p>
      <w:pPr>
        <w:numPr>
          <w:ilvl w:val="0"/>
          <w:numId w:val="900"/>
        </w:numPr>
        <w:spacing w:before="0" w:after="0"/>
      </w:pPr>
      <w:r>
        <w:t>Adult and Cardiovascular Genetic Counseling</w:t>
      </w:r>
    </w:p>
    <w:p>
      <w:pPr>
        <w:numPr>
          <w:ilvl w:val="1"/>
          <w:numId w:val="900"/>
        </w:numPr>
        <w:spacing w:before="0" w:after="0"/>
      </w:pPr>
      <w:r>
        <w:t>Neurogenetic Conditions</w:t>
      </w:r>
    </w:p>
    <w:p>
      <w:pPr>
        <w:numPr>
          <w:ilvl w:val="2"/>
          <w:numId w:val="900"/>
        </w:numPr>
        <w:spacing w:before="0" w:after="0"/>
      </w:pPr>
      <w:r>
        <w:t>Huntington Disease</w:t>
      </w:r>
    </w:p>
    <w:p>
      <w:pPr>
        <w:numPr>
          <w:ilvl w:val="3"/>
          <w:numId w:val="900"/>
        </w:numPr>
        <w:spacing w:before="0" w:after="0"/>
      </w:pPr>
      <w:r>
        <w:t>Predictive Testing</w:t>
      </w:r>
    </w:p>
    <w:p>
      <w:pPr>
        <w:numPr>
          <w:ilvl w:val="3"/>
          <w:numId w:val="900"/>
        </w:numPr>
        <w:spacing w:before="0" w:after="0"/>
      </w:pPr>
      <w:r>
        <w:t>Reproductive Options</w:t>
      </w:r>
    </w:p>
    <w:p>
      <w:pPr>
        <w:numPr>
          <w:ilvl w:val="2"/>
          <w:numId w:val="900"/>
        </w:numPr>
        <w:spacing w:before="0" w:after="0"/>
      </w:pPr>
      <w:r>
        <w:t>Muscular Dystrophies</w:t>
      </w:r>
    </w:p>
    <w:p>
      <w:pPr>
        <w:numPr>
          <w:ilvl w:val="3"/>
          <w:numId w:val="900"/>
        </w:numPr>
        <w:spacing w:before="0" w:after="0"/>
      </w:pPr>
      <w:r>
        <w:t>Duchenne/Becker</w:t>
      </w:r>
    </w:p>
    <w:p>
      <w:pPr>
        <w:numPr>
          <w:ilvl w:val="3"/>
          <w:numId w:val="900"/>
        </w:numPr>
        <w:spacing w:before="0" w:after="0"/>
      </w:pPr>
      <w:r>
        <w:t>Myotonic Dystrophy</w:t>
      </w:r>
    </w:p>
    <w:p>
      <w:pPr>
        <w:numPr>
          <w:ilvl w:val="2"/>
          <w:numId w:val="900"/>
        </w:numPr>
        <w:spacing w:before="0" w:after="0"/>
      </w:pPr>
      <w:r>
        <w:t>Hereditary Ataxias</w:t>
      </w:r>
    </w:p>
    <w:p>
      <w:pPr>
        <w:numPr>
          <w:ilvl w:val="3"/>
          <w:numId w:val="900"/>
        </w:numPr>
        <w:spacing w:before="0" w:after="0"/>
      </w:pPr>
      <w:r>
        <w:t>Spinocerebellar Ataxias</w:t>
      </w:r>
    </w:p>
    <w:p>
      <w:pPr>
        <w:numPr>
          <w:ilvl w:val="3"/>
          <w:numId w:val="900"/>
        </w:numPr>
        <w:spacing w:before="0" w:after="0"/>
      </w:pPr>
      <w:r>
        <w:t>Friedreich Ataxia</w:t>
      </w:r>
    </w:p>
    <w:p>
      <w:pPr>
        <w:numPr>
          <w:ilvl w:val="2"/>
          <w:numId w:val="900"/>
        </w:numPr>
        <w:spacing w:before="0" w:after="0"/>
      </w:pPr>
      <w:r>
        <w:t>Peripheral Neuropathies</w:t>
      </w:r>
    </w:p>
    <w:p>
      <w:pPr>
        <w:numPr>
          <w:ilvl w:val="3"/>
          <w:numId w:val="900"/>
        </w:numPr>
        <w:spacing w:before="0" w:after="0"/>
      </w:pPr>
      <w:r>
        <w:t>Charcot-Marie-Tooth Disease</w:t>
      </w:r>
    </w:p>
    <w:p>
      <w:pPr>
        <w:numPr>
          <w:ilvl w:val="3"/>
          <w:numId w:val="900"/>
        </w:numPr>
        <w:spacing w:before="0" w:after="0"/>
      </w:pPr>
      <w:r>
        <w:t>Hereditary Neuropathies</w:t>
      </w:r>
    </w:p>
    <w:p>
      <w:pPr>
        <w:numPr>
          <w:ilvl w:val="1"/>
          <w:numId w:val="900"/>
        </w:numPr>
        <w:spacing w:before="0" w:after="0"/>
      </w:pPr>
      <w:r>
        <w:t>Cardiovascular Genetics</w:t>
      </w:r>
    </w:p>
    <w:p>
      <w:pPr>
        <w:numPr>
          <w:ilvl w:val="2"/>
          <w:numId w:val="900"/>
        </w:numPr>
        <w:spacing w:before="0" w:after="0"/>
      </w:pPr>
      <w:r>
        <w:t>Cardiomyopathies</w:t>
      </w:r>
    </w:p>
    <w:p>
      <w:pPr>
        <w:numPr>
          <w:ilvl w:val="3"/>
          <w:numId w:val="900"/>
        </w:numPr>
        <w:spacing w:before="0" w:after="0"/>
      </w:pPr>
      <w:r>
        <w:t>Hypertrophic Cardiomyopathy</w:t>
      </w:r>
    </w:p>
    <w:p>
      <w:pPr>
        <w:numPr>
          <w:ilvl w:val="3"/>
          <w:numId w:val="900"/>
        </w:numPr>
        <w:spacing w:before="0" w:after="0"/>
      </w:pPr>
      <w:r>
        <w:t>Dilated Cardiomyopathy</w:t>
      </w:r>
    </w:p>
    <w:p>
      <w:pPr>
        <w:numPr>
          <w:ilvl w:val="3"/>
          <w:numId w:val="900"/>
        </w:numPr>
        <w:spacing w:before="0" w:after="0"/>
      </w:pPr>
      <w:r>
        <w:t>Arrhythmogenic Cardiomyopathy</w:t>
      </w:r>
    </w:p>
    <w:p>
      <w:pPr>
        <w:numPr>
          <w:ilvl w:val="2"/>
          <w:numId w:val="900"/>
        </w:numPr>
        <w:spacing w:before="0" w:after="0"/>
      </w:pPr>
      <w:r>
        <w:t>Arrhythmia Syndromes</w:t>
      </w:r>
    </w:p>
    <w:p>
      <w:pPr>
        <w:numPr>
          <w:ilvl w:val="3"/>
          <w:numId w:val="900"/>
        </w:numPr>
        <w:spacing w:before="0" w:after="0"/>
      </w:pPr>
      <w:r>
        <w:t>Long QT Syndrome</w:t>
      </w:r>
    </w:p>
    <w:p>
      <w:pPr>
        <w:numPr>
          <w:ilvl w:val="3"/>
          <w:numId w:val="900"/>
        </w:numPr>
        <w:spacing w:before="0" w:after="0"/>
      </w:pPr>
      <w:r>
        <w:t>Brugada Syndrome</w:t>
      </w:r>
    </w:p>
    <w:p>
      <w:pPr>
        <w:numPr>
          <w:ilvl w:val="3"/>
          <w:numId w:val="900"/>
        </w:numPr>
        <w:spacing w:before="0" w:after="0"/>
      </w:pPr>
      <w:r>
        <w:t>Catecholaminergic Polymorphic Ventricular Tachycardia</w:t>
      </w:r>
    </w:p>
    <w:p>
      <w:pPr>
        <w:numPr>
          <w:ilvl w:val="2"/>
          <w:numId w:val="900"/>
        </w:numPr>
        <w:spacing w:before="0" w:after="0"/>
      </w:pPr>
      <w:r>
        <w:t>Aortopathies</w:t>
      </w:r>
    </w:p>
    <w:p>
      <w:pPr>
        <w:numPr>
          <w:ilvl w:val="3"/>
          <w:numId w:val="900"/>
        </w:numPr>
        <w:spacing w:before="0" w:after="0"/>
      </w:pPr>
      <w:r>
        <w:t>Marfan Syndrome</w:t>
      </w:r>
    </w:p>
    <w:p>
      <w:pPr>
        <w:numPr>
          <w:ilvl w:val="3"/>
          <w:numId w:val="900"/>
        </w:numPr>
        <w:spacing w:before="0" w:after="0"/>
      </w:pPr>
      <w:r>
        <w:t>Loeys-Dietz Syndrome</w:t>
      </w:r>
    </w:p>
    <w:p>
      <w:pPr>
        <w:numPr>
          <w:ilvl w:val="3"/>
          <w:numId w:val="900"/>
        </w:numPr>
        <w:spacing w:before="0" w:after="0"/>
      </w:pPr>
      <w:r>
        <w:t>Bicuspid Aortic Valve</w:t>
      </w:r>
    </w:p>
    <w:p>
      <w:pPr>
        <w:numPr>
          <w:ilvl w:val="2"/>
          <w:numId w:val="900"/>
        </w:numPr>
        <w:spacing w:before="0" w:after="0"/>
      </w:pPr>
      <w:r>
        <w:t>Familial Hypercholesterolemia</w:t>
      </w:r>
    </w:p>
    <w:p>
      <w:pPr>
        <w:numPr>
          <w:ilvl w:val="3"/>
          <w:numId w:val="900"/>
        </w:numPr>
        <w:spacing w:before="0" w:after="0"/>
      </w:pPr>
      <w:r>
        <w:t>LDLR Gene</w:t>
      </w:r>
    </w:p>
    <w:p>
      <w:pPr>
        <w:numPr>
          <w:ilvl w:val="3"/>
          <w:numId w:val="900"/>
        </w:numPr>
        <w:spacing w:before="0" w:after="0"/>
      </w:pPr>
      <w:r>
        <w:t>Management Guidelines</w:t>
      </w:r>
    </w:p>
    <w:p>
      <w:pPr>
        <w:numPr>
          <w:ilvl w:val="1"/>
          <w:numId w:val="900"/>
        </w:numPr>
        <w:spacing w:before="0" w:after="0"/>
      </w:pPr>
      <w:r>
        <w:t>Connective Tissue Disorders</w:t>
      </w:r>
    </w:p>
    <w:p>
      <w:pPr>
        <w:numPr>
          <w:ilvl w:val="2"/>
          <w:numId w:val="900"/>
        </w:numPr>
        <w:spacing w:before="0" w:after="0"/>
      </w:pPr>
      <w:r>
        <w:t>Marfan Syndrome</w:t>
      </w:r>
    </w:p>
    <w:p>
      <w:pPr>
        <w:numPr>
          <w:ilvl w:val="3"/>
          <w:numId w:val="900"/>
        </w:numPr>
        <w:spacing w:before="0" w:after="0"/>
      </w:pPr>
      <w:r>
        <w:t>Diagnostic Criteria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Ehlers-Danlos Syndromes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Management Approaches</w:t>
      </w:r>
    </w:p>
    <w:p>
      <w:pPr>
        <w:numPr>
          <w:ilvl w:val="2"/>
          <w:numId w:val="900"/>
        </w:numPr>
        <w:spacing w:before="0" w:after="0"/>
      </w:pPr>
      <w:r>
        <w:t>Osteogenesis Imperfecta</w:t>
      </w:r>
    </w:p>
    <w:p>
      <w:pPr>
        <w:numPr>
          <w:ilvl w:val="3"/>
          <w:numId w:val="900"/>
        </w:numPr>
        <w:spacing w:before="0" w:after="0"/>
      </w:pPr>
      <w:r>
        <w:t>Types and Features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Late-Onset Conditions</w:t>
      </w:r>
    </w:p>
    <w:p>
      <w:pPr>
        <w:numPr>
          <w:ilvl w:val="2"/>
          <w:numId w:val="900"/>
        </w:numPr>
        <w:spacing w:before="0" w:after="0"/>
      </w:pPr>
      <w:r>
        <w:t>Predictive Testing Issues</w:t>
      </w:r>
    </w:p>
    <w:p>
      <w:pPr>
        <w:numPr>
          <w:ilvl w:val="2"/>
          <w:numId w:val="900"/>
        </w:numPr>
        <w:spacing w:before="0" w:after="0"/>
      </w:pPr>
      <w:r>
        <w:t>Presymptomatic Management</w:t>
      </w:r>
    </w:p>
    <w:p>
      <w:pPr>
        <w:numPr>
          <w:ilvl w:val="2"/>
          <w:numId w:val="900"/>
        </w:numPr>
        <w:spacing w:before="0" w:after="0"/>
      </w:pPr>
      <w:r>
        <w:t>Family Planning</w:t>
      </w:r>
    </w:p>
    <w:p>
      <w:pPr>
        <w:numPr>
          <w:ilvl w:val="0"/>
          <w:numId w:val="900"/>
        </w:numPr>
        <w:spacing w:before="0" w:after="0"/>
      </w:pPr>
      <w:r>
        <w:t>Emerging Specialty Areas</w:t>
      </w:r>
    </w:p>
    <w:p>
      <w:pPr>
        <w:numPr>
          <w:ilvl w:val="1"/>
          <w:numId w:val="900"/>
        </w:numPr>
        <w:spacing w:before="0" w:after="0"/>
      </w:pPr>
      <w:r>
        <w:t>Reproductive Genetics</w:t>
      </w:r>
    </w:p>
    <w:p>
      <w:pPr>
        <w:numPr>
          <w:ilvl w:val="2"/>
          <w:numId w:val="900"/>
        </w:numPr>
        <w:spacing w:before="0" w:after="0"/>
      </w:pPr>
      <w:r>
        <w:t>Infertility Evaluation</w:t>
      </w:r>
    </w:p>
    <w:p>
      <w:pPr>
        <w:numPr>
          <w:ilvl w:val="2"/>
          <w:numId w:val="900"/>
        </w:numPr>
        <w:spacing w:before="0" w:after="0"/>
      </w:pPr>
      <w:r>
        <w:t>Recurrent Pregnancy Loss</w:t>
      </w:r>
    </w:p>
    <w:p>
      <w:pPr>
        <w:numPr>
          <w:ilvl w:val="2"/>
          <w:numId w:val="900"/>
        </w:numPr>
        <w:spacing w:before="0" w:after="0"/>
      </w:pPr>
      <w:r>
        <w:t>Assisted Reproductive Technology</w:t>
      </w:r>
    </w:p>
    <w:p>
      <w:pPr>
        <w:numPr>
          <w:ilvl w:val="2"/>
          <w:numId w:val="900"/>
        </w:numPr>
        <w:spacing w:before="0" w:after="0"/>
      </w:pPr>
      <w:r>
        <w:t>Gamete and Embryo Testing</w:t>
      </w:r>
    </w:p>
    <w:p>
      <w:pPr>
        <w:numPr>
          <w:ilvl w:val="1"/>
          <w:numId w:val="900"/>
        </w:numPr>
        <w:spacing w:before="0" w:after="0"/>
      </w:pPr>
      <w:r>
        <w:t>Psychiatric Genetics</w:t>
      </w:r>
    </w:p>
    <w:p>
      <w:pPr>
        <w:numPr>
          <w:ilvl w:val="2"/>
          <w:numId w:val="900"/>
        </w:numPr>
        <w:spacing w:before="0" w:after="0"/>
      </w:pPr>
      <w:r>
        <w:t>Heritability of Mental Illness</w:t>
      </w:r>
    </w:p>
    <w:p>
      <w:pPr>
        <w:numPr>
          <w:ilvl w:val="2"/>
          <w:numId w:val="900"/>
        </w:numPr>
        <w:spacing w:before="0" w:after="0"/>
      </w:pPr>
      <w:r>
        <w:t>Genetic Testing Limitations</w:t>
      </w:r>
    </w:p>
    <w:p>
      <w:pPr>
        <w:numPr>
          <w:ilvl w:val="2"/>
          <w:numId w:val="900"/>
        </w:numPr>
        <w:spacing w:before="0" w:after="0"/>
      </w:pPr>
      <w:r>
        <w:t>Counseling Approaches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Drug Metabolism</w:t>
      </w:r>
    </w:p>
    <w:p>
      <w:pPr>
        <w:numPr>
          <w:ilvl w:val="2"/>
          <w:numId w:val="900"/>
        </w:numPr>
        <w:spacing w:before="0" w:after="0"/>
      </w:pPr>
      <w:r>
        <w:t>Adverse Drug Reactions</w:t>
      </w:r>
    </w:p>
    <w:p>
      <w:pPr>
        <w:numPr>
          <w:ilvl w:val="2"/>
          <w:numId w:val="900"/>
        </w:numPr>
        <w:spacing w:before="0" w:after="0"/>
      </w:pPr>
      <w:r>
        <w:t>Dosing Guidelines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Specialty Organ Systems</w:t>
      </w:r>
    </w:p>
    <w:p>
      <w:pPr>
        <w:numPr>
          <w:ilvl w:val="2"/>
          <w:numId w:val="900"/>
        </w:numPr>
        <w:spacing w:before="0" w:after="0"/>
      </w:pPr>
      <w:r>
        <w:t>Ophthalmologic Genetics</w:t>
      </w:r>
    </w:p>
    <w:p>
      <w:pPr>
        <w:numPr>
          <w:ilvl w:val="2"/>
          <w:numId w:val="900"/>
        </w:numPr>
        <w:spacing w:before="0" w:after="0"/>
      </w:pPr>
      <w:r>
        <w:t>Renal Genetics</w:t>
      </w:r>
    </w:p>
    <w:p>
      <w:pPr>
        <w:numPr>
          <w:ilvl w:val="2"/>
          <w:numId w:val="900"/>
        </w:numPr>
        <w:spacing w:before="0" w:after="0"/>
      </w:pPr>
      <w:r>
        <w:t>Dermatologic Genetics</w:t>
      </w:r>
    </w:p>
    <w:p>
      <w:pPr>
        <w:numPr>
          <w:ilvl w:val="2"/>
          <w:numId w:val="900"/>
        </w:numPr>
        <w:spacing w:before="0" w:after="0"/>
      </w:pPr>
      <w:r>
        <w:t>Endocrine Genetics</w:t>
      </w:r>
    </w:p>
    <w:p>
      <w:pPr>
        <w:numPr>
          <w:ilvl w:val="1"/>
          <w:numId w:val="900"/>
        </w:numPr>
        <w:spacing w:before="0" w:after="0"/>
      </w:pPr>
      <w:r>
        <w:t>Laboratory Genetics</w:t>
      </w:r>
    </w:p>
    <w:p>
      <w:pPr>
        <w:numPr>
          <w:ilvl w:val="2"/>
          <w:numId w:val="900"/>
        </w:numPr>
        <w:spacing w:before="0" w:after="0"/>
      </w:pPr>
      <w:r>
        <w:t>Variant Interpretation</w:t>
      </w:r>
    </w:p>
    <w:p>
      <w:pPr>
        <w:numPr>
          <w:ilvl w:val="2"/>
          <w:numId w:val="900"/>
        </w:numPr>
        <w:spacing w:before="0" w:after="0"/>
      </w:pPr>
      <w:r>
        <w:t>Test Development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Bioinformatics</w:t>
      </w:r>
    </w:p>
    <w:p>
      <w:pPr>
        <w:pStyle w:val="Heading1"/>
      </w:pPr>
      <w:r>
        <w:t>Psychosocial Dimensions of Genetic Counseling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Person-Centered Counseling</w:t>
      </w:r>
    </w:p>
    <w:p>
      <w:pPr>
        <w:numPr>
          <w:ilvl w:val="2"/>
          <w:numId w:val="900"/>
        </w:numPr>
        <w:spacing w:before="0" w:after="0"/>
      </w:pPr>
      <w:r>
        <w:t>Core Conditions</w:t>
      </w:r>
    </w:p>
    <w:p>
      <w:pPr>
        <w:numPr>
          <w:ilvl w:val="3"/>
          <w:numId w:val="900"/>
        </w:numPr>
        <w:spacing w:before="0" w:after="0"/>
      </w:pPr>
      <w:r>
        <w:t>Unconditional Positive Regard</w:t>
      </w:r>
    </w:p>
    <w:p>
      <w:pPr>
        <w:numPr>
          <w:ilvl w:val="3"/>
          <w:numId w:val="900"/>
        </w:numPr>
        <w:spacing w:before="0" w:after="0"/>
      </w:pPr>
      <w:r>
        <w:t>Empathy</w:t>
      </w:r>
    </w:p>
    <w:p>
      <w:pPr>
        <w:numPr>
          <w:ilvl w:val="3"/>
          <w:numId w:val="900"/>
        </w:numPr>
        <w:spacing w:before="0" w:after="0"/>
      </w:pPr>
      <w:r>
        <w:t>Genuineness</w:t>
      </w:r>
    </w:p>
    <w:p>
      <w:pPr>
        <w:numPr>
          <w:ilvl w:val="2"/>
          <w:numId w:val="900"/>
        </w:numPr>
        <w:spacing w:before="0" w:after="0"/>
      </w:pPr>
      <w:r>
        <w:t>Application in Genetics</w:t>
      </w:r>
    </w:p>
    <w:p>
      <w:pPr>
        <w:numPr>
          <w:ilvl w:val="2"/>
          <w:numId w:val="900"/>
        </w:numPr>
        <w:spacing w:before="0" w:after="0"/>
      </w:pPr>
      <w:r>
        <w:t>Therapeutic Relationship</w:t>
      </w:r>
    </w:p>
    <w:p>
      <w:pPr>
        <w:numPr>
          <w:ilvl w:val="1"/>
          <w:numId w:val="900"/>
        </w:numPr>
        <w:spacing w:before="0" w:after="0"/>
      </w:pPr>
      <w:r>
        <w:t>Family Systems Theory</w:t>
      </w:r>
    </w:p>
    <w:p>
      <w:pPr>
        <w:numPr>
          <w:ilvl w:val="2"/>
          <w:numId w:val="900"/>
        </w:numPr>
        <w:spacing w:before="0" w:after="0"/>
      </w:pPr>
      <w:r>
        <w:t>Family Structure and Dynamics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Genograms</w:t>
      </w:r>
    </w:p>
    <w:p>
      <w:pPr>
        <w:numPr>
          <w:ilvl w:val="2"/>
          <w:numId w:val="900"/>
        </w:numPr>
        <w:spacing w:before="0" w:after="0"/>
      </w:pPr>
      <w:r>
        <w:t>Systemic Interventions</w:t>
      </w:r>
    </w:p>
    <w:p>
      <w:pPr>
        <w:numPr>
          <w:ilvl w:val="1"/>
          <w:numId w:val="900"/>
        </w:numPr>
        <w:spacing w:before="0" w:after="0"/>
      </w:pPr>
      <w:r>
        <w:t>Psychodynamic Approaches</w:t>
      </w:r>
    </w:p>
    <w:p>
      <w:pPr>
        <w:numPr>
          <w:ilvl w:val="2"/>
          <w:numId w:val="900"/>
        </w:numPr>
        <w:spacing w:before="0" w:after="0"/>
      </w:pPr>
      <w:r>
        <w:t>Unconscious Processes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2"/>
          <w:numId w:val="900"/>
        </w:numPr>
        <w:spacing w:before="0" w:after="0"/>
      </w:pPr>
      <w:r>
        <w:t>Transference and Countertransference</w:t>
      </w:r>
    </w:p>
    <w:p>
      <w:pPr>
        <w:numPr>
          <w:ilvl w:val="2"/>
          <w:numId w:val="900"/>
        </w:numPr>
        <w:spacing w:before="0" w:after="0"/>
      </w:pPr>
      <w:r>
        <w:t>Insight Development</w:t>
      </w:r>
    </w:p>
    <w:p>
      <w:pPr>
        <w:numPr>
          <w:ilvl w:val="1"/>
          <w:numId w:val="900"/>
        </w:numPr>
        <w:spacing w:before="0" w:after="0"/>
      </w:pPr>
      <w:r>
        <w:t>Cognitive-Behavioral Theory</w:t>
      </w:r>
    </w:p>
    <w:p>
      <w:pPr>
        <w:numPr>
          <w:ilvl w:val="2"/>
          <w:numId w:val="900"/>
        </w:numPr>
        <w:spacing w:before="0" w:after="0"/>
      </w:pPr>
      <w:r>
        <w:t>Thought-Behavior Connections</w:t>
      </w:r>
    </w:p>
    <w:p>
      <w:pPr>
        <w:numPr>
          <w:ilvl w:val="2"/>
          <w:numId w:val="900"/>
        </w:numPr>
        <w:spacing w:before="0" w:after="0"/>
      </w:pPr>
      <w:r>
        <w:t>Cognitive Distortions</w:t>
      </w:r>
    </w:p>
    <w:p>
      <w:pPr>
        <w:numPr>
          <w:ilvl w:val="2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Coping Skills Training</w:t>
      </w:r>
    </w:p>
    <w:p>
      <w:pPr>
        <w:numPr>
          <w:ilvl w:val="1"/>
          <w:numId w:val="900"/>
        </w:numPr>
        <w:spacing w:before="0" w:after="0"/>
      </w:pPr>
      <w:r>
        <w:t>Narrative Therapy</w:t>
      </w:r>
    </w:p>
    <w:p>
      <w:pPr>
        <w:numPr>
          <w:ilvl w:val="2"/>
          <w:numId w:val="900"/>
        </w:numPr>
        <w:spacing w:before="0" w:after="0"/>
      </w:pPr>
      <w:r>
        <w:t>Personal Stories</w:t>
      </w:r>
    </w:p>
    <w:p>
      <w:pPr>
        <w:numPr>
          <w:ilvl w:val="2"/>
          <w:numId w:val="900"/>
        </w:numPr>
        <w:spacing w:before="0" w:after="0"/>
      </w:pPr>
      <w:r>
        <w:t>Meaning-Making</w:t>
      </w:r>
    </w:p>
    <w:p>
      <w:pPr>
        <w:numPr>
          <w:ilvl w:val="2"/>
          <w:numId w:val="900"/>
        </w:numPr>
        <w:spacing w:before="0" w:after="0"/>
      </w:pPr>
      <w:r>
        <w:t>Re-authoring Lives</w:t>
      </w:r>
    </w:p>
    <w:p>
      <w:pPr>
        <w:numPr>
          <w:ilvl w:val="1"/>
          <w:numId w:val="900"/>
        </w:numPr>
        <w:spacing w:before="0" w:after="0"/>
      </w:pPr>
      <w:r>
        <w:t>Solution-Focused Therapy</w:t>
      </w:r>
    </w:p>
    <w:p>
      <w:pPr>
        <w:numPr>
          <w:ilvl w:val="2"/>
          <w:numId w:val="900"/>
        </w:numPr>
        <w:spacing w:before="0" w:after="0"/>
      </w:pPr>
      <w:r>
        <w:t>Strengths-Based Approach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Brief Interventions</w:t>
      </w:r>
    </w:p>
    <w:p>
      <w:pPr>
        <w:numPr>
          <w:ilvl w:val="0"/>
          <w:numId w:val="900"/>
        </w:numPr>
        <w:spacing w:before="0" w:after="0"/>
      </w:pPr>
      <w:r>
        <w:t>Core Counseling Skills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Verbal Responses</w:t>
      </w:r>
    </w:p>
    <w:p>
      <w:pPr>
        <w:numPr>
          <w:ilvl w:val="3"/>
          <w:numId w:val="900"/>
        </w:numPr>
        <w:spacing w:before="0" w:after="0"/>
      </w:pPr>
      <w:r>
        <w:t>Nonverbal Awareness</w:t>
      </w:r>
    </w:p>
    <w:p>
      <w:pPr>
        <w:numPr>
          <w:ilvl w:val="2"/>
          <w:numId w:val="900"/>
        </w:numPr>
        <w:spacing w:before="0" w:after="0"/>
      </w:pPr>
      <w:r>
        <w:t>Empathic Responding</w:t>
      </w:r>
    </w:p>
    <w:p>
      <w:pPr>
        <w:numPr>
          <w:ilvl w:val="3"/>
          <w:numId w:val="900"/>
        </w:numPr>
        <w:spacing w:before="0" w:after="0"/>
      </w:pPr>
      <w:r>
        <w:t>Reflection of Feelings</w:t>
      </w:r>
    </w:p>
    <w:p>
      <w:pPr>
        <w:numPr>
          <w:ilvl w:val="3"/>
          <w:numId w:val="900"/>
        </w:numPr>
        <w:spacing w:before="0" w:after="0"/>
      </w:pPr>
      <w:r>
        <w:t>Validation</w:t>
      </w:r>
    </w:p>
    <w:p>
      <w:pPr>
        <w:numPr>
          <w:ilvl w:val="2"/>
          <w:numId w:val="900"/>
        </w:numPr>
        <w:spacing w:before="0" w:after="0"/>
      </w:pPr>
      <w:r>
        <w:t>Questioning Techniques</w:t>
      </w:r>
    </w:p>
    <w:p>
      <w:pPr>
        <w:numPr>
          <w:ilvl w:val="3"/>
          <w:numId w:val="900"/>
        </w:numPr>
        <w:spacing w:before="0" w:after="0"/>
      </w:pPr>
      <w:r>
        <w:t>Open-Ended Questions</w:t>
      </w:r>
    </w:p>
    <w:p>
      <w:pPr>
        <w:numPr>
          <w:ilvl w:val="3"/>
          <w:numId w:val="900"/>
        </w:numPr>
        <w:spacing w:before="0" w:after="0"/>
      </w:pPr>
      <w:r>
        <w:t>Clarifying Questions</w:t>
      </w:r>
    </w:p>
    <w:p>
      <w:pPr>
        <w:numPr>
          <w:ilvl w:val="3"/>
          <w:numId w:val="900"/>
        </w:numPr>
        <w:spacing w:before="0" w:after="0"/>
      </w:pPr>
      <w:r>
        <w:t>Scaling Questions</w:t>
      </w:r>
    </w:p>
    <w:p>
      <w:pPr>
        <w:numPr>
          <w:ilvl w:val="1"/>
          <w:numId w:val="900"/>
        </w:numPr>
        <w:spacing w:before="0" w:after="0"/>
      </w:pPr>
      <w:r>
        <w:t>Therapeutic Techniques</w:t>
      </w:r>
    </w:p>
    <w:p>
      <w:pPr>
        <w:numPr>
          <w:ilvl w:val="2"/>
          <w:numId w:val="900"/>
        </w:numPr>
        <w:spacing w:before="0" w:after="0"/>
      </w:pPr>
      <w:r>
        <w:t>Reframing</w:t>
      </w:r>
    </w:p>
    <w:p>
      <w:pPr>
        <w:numPr>
          <w:ilvl w:val="3"/>
          <w:numId w:val="900"/>
        </w:numPr>
        <w:spacing w:before="0" w:after="0"/>
      </w:pPr>
      <w:r>
        <w:t>Perspective Shifting</w:t>
      </w:r>
    </w:p>
    <w:p>
      <w:pPr>
        <w:numPr>
          <w:ilvl w:val="3"/>
          <w:numId w:val="900"/>
        </w:numPr>
        <w:spacing w:before="0" w:after="0"/>
      </w:pPr>
      <w:r>
        <w:t>Positive Reframing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Universal Experiences</w:t>
      </w:r>
    </w:p>
    <w:p>
      <w:pPr>
        <w:numPr>
          <w:ilvl w:val="3"/>
          <w:numId w:val="900"/>
        </w:numPr>
        <w:spacing w:before="0" w:after="0"/>
      </w:pPr>
      <w:r>
        <w:t>Reducing Isolation</w:t>
      </w:r>
    </w:p>
    <w:p>
      <w:pPr>
        <w:numPr>
          <w:ilvl w:val="2"/>
          <w:numId w:val="900"/>
        </w:numPr>
        <w:spacing w:before="0" w:after="0"/>
      </w:pPr>
      <w:r>
        <w:t>Summarizing</w:t>
      </w:r>
    </w:p>
    <w:p>
      <w:pPr>
        <w:numPr>
          <w:ilvl w:val="3"/>
          <w:numId w:val="900"/>
        </w:numPr>
        <w:spacing w:before="0" w:after="0"/>
      </w:pPr>
      <w:r>
        <w:t>Content Summary</w:t>
      </w:r>
    </w:p>
    <w:p>
      <w:pPr>
        <w:numPr>
          <w:ilvl w:val="3"/>
          <w:numId w:val="900"/>
        </w:numPr>
        <w:spacing w:before="0" w:after="0"/>
      </w:pPr>
      <w:r>
        <w:t>Feeling Summary</w:t>
      </w:r>
    </w:p>
    <w:p>
      <w:pPr>
        <w:numPr>
          <w:ilvl w:val="1"/>
          <w:numId w:val="900"/>
        </w:numPr>
        <w:spacing w:before="0" w:after="0"/>
      </w:pPr>
      <w:r>
        <w:t>Challenging Skills</w:t>
      </w:r>
    </w:p>
    <w:p>
      <w:pPr>
        <w:numPr>
          <w:ilvl w:val="2"/>
          <w:numId w:val="900"/>
        </w:numPr>
        <w:spacing w:before="0" w:after="0"/>
      </w:pPr>
      <w:r>
        <w:t>Confrontation</w:t>
      </w:r>
    </w:p>
    <w:p>
      <w:pPr>
        <w:numPr>
          <w:ilvl w:val="3"/>
          <w:numId w:val="900"/>
        </w:numPr>
        <w:spacing w:before="0" w:after="0"/>
      </w:pPr>
      <w:r>
        <w:t>Gentle Challenging</w:t>
      </w:r>
    </w:p>
    <w:p>
      <w:pPr>
        <w:numPr>
          <w:ilvl w:val="3"/>
          <w:numId w:val="900"/>
        </w:numPr>
        <w:spacing w:before="0" w:after="0"/>
      </w:pPr>
      <w:r>
        <w:t>Discrepancy Identification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Insight Facilitation</w:t>
      </w:r>
    </w:p>
    <w:p>
      <w:pPr>
        <w:numPr>
          <w:ilvl w:val="0"/>
          <w:numId w:val="900"/>
        </w:numPr>
        <w:spacing w:before="0" w:after="0"/>
      </w:pPr>
      <w:r>
        <w:t>Emotional Responses and Support</w:t>
      </w:r>
    </w:p>
    <w:p>
      <w:pPr>
        <w:numPr>
          <w:ilvl w:val="1"/>
          <w:numId w:val="900"/>
        </w:numPr>
        <w:spacing w:before="0" w:after="0"/>
      </w:pPr>
      <w:r>
        <w:t>Grief and Loss</w:t>
      </w:r>
    </w:p>
    <w:p>
      <w:pPr>
        <w:numPr>
          <w:ilvl w:val="2"/>
          <w:numId w:val="900"/>
        </w:numPr>
        <w:spacing w:before="0" w:after="0"/>
      </w:pPr>
      <w:r>
        <w:t>Types of Loss</w:t>
      </w:r>
    </w:p>
    <w:p>
      <w:pPr>
        <w:numPr>
          <w:ilvl w:val="3"/>
          <w:numId w:val="900"/>
        </w:numPr>
        <w:spacing w:before="0" w:after="0"/>
      </w:pPr>
      <w:r>
        <w:t>Anticipatory Grief</w:t>
      </w:r>
    </w:p>
    <w:p>
      <w:pPr>
        <w:numPr>
          <w:ilvl w:val="3"/>
          <w:numId w:val="900"/>
        </w:numPr>
        <w:spacing w:before="0" w:after="0"/>
      </w:pPr>
      <w:r>
        <w:t>Disenfranchised Grief</w:t>
      </w:r>
    </w:p>
    <w:p>
      <w:pPr>
        <w:numPr>
          <w:ilvl w:val="3"/>
          <w:numId w:val="900"/>
        </w:numPr>
        <w:spacing w:before="0" w:after="0"/>
      </w:pPr>
      <w:r>
        <w:t>Ambiguous Loss</w:t>
      </w:r>
    </w:p>
    <w:p>
      <w:pPr>
        <w:numPr>
          <w:ilvl w:val="2"/>
          <w:numId w:val="900"/>
        </w:numPr>
        <w:spacing w:before="0" w:after="0"/>
      </w:pPr>
      <w:r>
        <w:t>Grief Process</w:t>
      </w:r>
    </w:p>
    <w:p>
      <w:pPr>
        <w:numPr>
          <w:ilvl w:val="3"/>
          <w:numId w:val="900"/>
        </w:numPr>
        <w:spacing w:before="0" w:after="0"/>
      </w:pPr>
      <w:r>
        <w:t>Stages and Tasks</w:t>
      </w:r>
    </w:p>
    <w:p>
      <w:pPr>
        <w:numPr>
          <w:ilvl w:val="3"/>
          <w:numId w:val="900"/>
        </w:numPr>
        <w:spacing w:before="0" w:after="0"/>
      </w:pPr>
      <w:r>
        <w:t>Individual Variations</w:t>
      </w:r>
    </w:p>
    <w:p>
      <w:pPr>
        <w:numPr>
          <w:ilvl w:val="2"/>
          <w:numId w:val="900"/>
        </w:numPr>
        <w:spacing w:before="0" w:after="0"/>
      </w:pPr>
      <w:r>
        <w:t>Supporting Grieving Clients</w:t>
      </w:r>
    </w:p>
    <w:p>
      <w:pPr>
        <w:numPr>
          <w:ilvl w:val="3"/>
          <w:numId w:val="900"/>
        </w:numPr>
        <w:spacing w:before="0" w:after="0"/>
      </w:pPr>
      <w:r>
        <w:t>Validation</w:t>
      </w:r>
    </w:p>
    <w:p>
      <w:pPr>
        <w:numPr>
          <w:ilvl w:val="3"/>
          <w:numId w:val="900"/>
        </w:numPr>
        <w:spacing w:before="0" w:after="0"/>
      </w:pPr>
      <w:r>
        <w:t>Memorialization</w:t>
      </w:r>
    </w:p>
    <w:p>
      <w:pPr>
        <w:numPr>
          <w:ilvl w:val="3"/>
          <w:numId w:val="900"/>
        </w:numPr>
        <w:spacing w:before="0" w:after="0"/>
      </w:pPr>
      <w:r>
        <w:t>Continuing Bonds</w:t>
      </w:r>
    </w:p>
    <w:p>
      <w:pPr>
        <w:numPr>
          <w:ilvl w:val="1"/>
          <w:numId w:val="900"/>
        </w:numPr>
        <w:spacing w:before="0" w:after="0"/>
      </w:pPr>
      <w:r>
        <w:t>Anxiety and Worry</w:t>
      </w:r>
    </w:p>
    <w:p>
      <w:pPr>
        <w:numPr>
          <w:ilvl w:val="2"/>
          <w:numId w:val="900"/>
        </w:numPr>
        <w:spacing w:before="0" w:after="0"/>
      </w:pPr>
      <w:r>
        <w:t>Sources of Anxiety</w:t>
      </w:r>
    </w:p>
    <w:p>
      <w:pPr>
        <w:numPr>
          <w:ilvl w:val="3"/>
          <w:numId w:val="900"/>
        </w:numPr>
        <w:spacing w:before="0" w:after="0"/>
      </w:pPr>
      <w:r>
        <w:t>Uncertainty</w:t>
      </w:r>
    </w:p>
    <w:p>
      <w:pPr>
        <w:numPr>
          <w:ilvl w:val="3"/>
          <w:numId w:val="900"/>
        </w:numPr>
        <w:spacing w:before="0" w:after="0"/>
      </w:pPr>
      <w:r>
        <w:t>Future Risks</w:t>
      </w:r>
    </w:p>
    <w:p>
      <w:pPr>
        <w:numPr>
          <w:ilvl w:val="3"/>
          <w:numId w:val="900"/>
        </w:numPr>
        <w:spacing w:before="0" w:after="0"/>
      </w:pPr>
      <w:r>
        <w:t>Family Impact</w:t>
      </w:r>
    </w:p>
    <w:p>
      <w:pPr>
        <w:numPr>
          <w:ilvl w:val="2"/>
          <w:numId w:val="900"/>
        </w:numPr>
        <w:spacing w:before="0" w:after="0"/>
      </w:pPr>
      <w:r>
        <w:t>Anxiety Management</w:t>
      </w:r>
    </w:p>
    <w:p>
      <w:pPr>
        <w:numPr>
          <w:ilvl w:val="3"/>
          <w:numId w:val="900"/>
        </w:numPr>
        <w:spacing w:before="0" w:after="0"/>
      </w:pPr>
      <w:r>
        <w:t>Relaxation Techniques</w:t>
      </w:r>
    </w:p>
    <w:p>
      <w:pPr>
        <w:numPr>
          <w:ilvl w:val="3"/>
          <w:numId w:val="900"/>
        </w:numPr>
        <w:spacing w:before="0" w:after="0"/>
      </w:pPr>
      <w:r>
        <w:t>Cognitive Strategies</w:t>
      </w:r>
    </w:p>
    <w:p>
      <w:pPr>
        <w:numPr>
          <w:ilvl w:val="3"/>
          <w:numId w:val="900"/>
        </w:numPr>
        <w:spacing w:before="0" w:after="0"/>
      </w:pPr>
      <w:r>
        <w:t>Behavioral Interventions</w:t>
      </w:r>
    </w:p>
    <w:p>
      <w:pPr>
        <w:numPr>
          <w:ilvl w:val="1"/>
          <w:numId w:val="900"/>
        </w:numPr>
        <w:spacing w:before="0" w:after="0"/>
      </w:pPr>
      <w:r>
        <w:t>Guilt and Shame</w:t>
      </w:r>
    </w:p>
    <w:p>
      <w:pPr>
        <w:numPr>
          <w:ilvl w:val="2"/>
          <w:numId w:val="900"/>
        </w:numPr>
        <w:spacing w:before="0" w:after="0"/>
      </w:pPr>
      <w:r>
        <w:t>Types of Guilt</w:t>
      </w:r>
    </w:p>
    <w:p>
      <w:pPr>
        <w:numPr>
          <w:ilvl w:val="3"/>
          <w:numId w:val="900"/>
        </w:numPr>
        <w:spacing w:before="0" w:after="0"/>
      </w:pPr>
      <w:r>
        <w:t>Survivor Guilt</w:t>
      </w:r>
    </w:p>
    <w:p>
      <w:pPr>
        <w:numPr>
          <w:ilvl w:val="3"/>
          <w:numId w:val="900"/>
        </w:numPr>
        <w:spacing w:before="0" w:after="0"/>
      </w:pPr>
      <w:r>
        <w:t>Causal Guilt</w:t>
      </w:r>
    </w:p>
    <w:p>
      <w:pPr>
        <w:numPr>
          <w:ilvl w:val="3"/>
          <w:numId w:val="900"/>
        </w:numPr>
        <w:spacing w:before="0" w:after="0"/>
      </w:pPr>
      <w:r>
        <w:t>Moral Guilt</w:t>
      </w:r>
    </w:p>
    <w:p>
      <w:pPr>
        <w:numPr>
          <w:ilvl w:val="2"/>
          <w:numId w:val="900"/>
        </w:numPr>
        <w:spacing w:before="0" w:after="0"/>
      </w:pPr>
      <w:r>
        <w:t>Addressing Guilt</w:t>
      </w:r>
    </w:p>
    <w:p>
      <w:pPr>
        <w:numPr>
          <w:ilvl w:val="3"/>
          <w:numId w:val="900"/>
        </w:numPr>
        <w:spacing w:before="0" w:after="0"/>
      </w:pPr>
      <w:r>
        <w:t>Cognitive Restructuring</w:t>
      </w:r>
    </w:p>
    <w:p>
      <w:pPr>
        <w:numPr>
          <w:ilvl w:val="3"/>
          <w:numId w:val="900"/>
        </w:numPr>
        <w:spacing w:before="0" w:after="0"/>
      </w:pPr>
      <w:r>
        <w:t>Self-Forgiveness</w:t>
      </w:r>
    </w:p>
    <w:p>
      <w:pPr>
        <w:numPr>
          <w:ilvl w:val="3"/>
          <w:numId w:val="900"/>
        </w:numPr>
        <w:spacing w:before="0" w:after="0"/>
      </w:pPr>
      <w:r>
        <w:t>Meaning-Making</w:t>
      </w:r>
    </w:p>
    <w:p>
      <w:pPr>
        <w:numPr>
          <w:ilvl w:val="1"/>
          <w:numId w:val="900"/>
        </w:numPr>
        <w:spacing w:before="0" w:after="0"/>
      </w:pPr>
      <w:r>
        <w:t>Anger and Blame</w:t>
      </w:r>
    </w:p>
    <w:p>
      <w:pPr>
        <w:numPr>
          <w:ilvl w:val="2"/>
          <w:numId w:val="900"/>
        </w:numPr>
        <w:spacing w:before="0" w:after="0"/>
      </w:pPr>
      <w:r>
        <w:t>Sources of Anger</w:t>
      </w:r>
    </w:p>
    <w:p>
      <w:pPr>
        <w:numPr>
          <w:ilvl w:val="3"/>
          <w:numId w:val="900"/>
        </w:numPr>
        <w:spacing w:before="0" w:after="0"/>
      </w:pPr>
      <w:r>
        <w:t>Diagnostic Delays</w:t>
      </w:r>
    </w:p>
    <w:p>
      <w:pPr>
        <w:numPr>
          <w:ilvl w:val="3"/>
          <w:numId w:val="900"/>
        </w:numPr>
        <w:spacing w:before="0" w:after="0"/>
      </w:pPr>
      <w:r>
        <w:t>System Failures</w:t>
      </w:r>
    </w:p>
    <w:p>
      <w:pPr>
        <w:numPr>
          <w:ilvl w:val="3"/>
          <w:numId w:val="900"/>
        </w:numPr>
        <w:spacing w:before="0" w:after="0"/>
      </w:pPr>
      <w:r>
        <w:t>Genetic Inheritance</w:t>
      </w:r>
    </w:p>
    <w:p>
      <w:pPr>
        <w:numPr>
          <w:ilvl w:val="2"/>
          <w:numId w:val="900"/>
        </w:numPr>
        <w:spacing w:before="0" w:after="0"/>
      </w:pPr>
      <w:r>
        <w:t>Managing Anger</w:t>
      </w:r>
    </w:p>
    <w:p>
      <w:pPr>
        <w:numPr>
          <w:ilvl w:val="3"/>
          <w:numId w:val="900"/>
        </w:numPr>
        <w:spacing w:before="0" w:after="0"/>
      </w:pPr>
      <w:r>
        <w:t>Validation</w:t>
      </w:r>
    </w:p>
    <w:p>
      <w:pPr>
        <w:numPr>
          <w:ilvl w:val="3"/>
          <w:numId w:val="900"/>
        </w:numPr>
        <w:spacing w:before="0" w:after="0"/>
      </w:pPr>
      <w:r>
        <w:t>Channeling Energy</w:t>
      </w:r>
    </w:p>
    <w:p>
      <w:pPr>
        <w:numPr>
          <w:ilvl w:val="3"/>
          <w:numId w:val="900"/>
        </w:numPr>
        <w:spacing w:before="0" w:after="0"/>
      </w:pPr>
      <w:r>
        <w:t>Problem-Solving</w:t>
      </w:r>
    </w:p>
    <w:p>
      <w:pPr>
        <w:numPr>
          <w:ilvl w:val="1"/>
          <w:numId w:val="900"/>
        </w:numPr>
        <w:spacing w:before="0" w:after="0"/>
      </w:pPr>
      <w:r>
        <w:t>Depression and Hopelessness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Assessment</w:t>
      </w:r>
    </w:p>
    <w:p>
      <w:pPr>
        <w:numPr>
          <w:ilvl w:val="2"/>
          <w:numId w:val="900"/>
        </w:numPr>
        <w:spacing w:before="0" w:after="0"/>
      </w:pPr>
      <w:r>
        <w:t>Intervention Strategies</w:t>
      </w:r>
    </w:p>
    <w:p>
      <w:pPr>
        <w:numPr>
          <w:ilvl w:val="2"/>
          <w:numId w:val="900"/>
        </w:numPr>
        <w:spacing w:before="0" w:after="0"/>
      </w:pPr>
      <w:r>
        <w:t>Referral Considerations</w:t>
      </w:r>
    </w:p>
    <w:p>
      <w:pPr>
        <w:numPr>
          <w:ilvl w:val="0"/>
          <w:numId w:val="900"/>
        </w:numPr>
        <w:spacing w:before="0" w:after="0"/>
      </w:pPr>
      <w:r>
        <w:t>Coping and Adaptation</w:t>
      </w:r>
    </w:p>
    <w:p>
      <w:pPr>
        <w:numPr>
          <w:ilvl w:val="1"/>
          <w:numId w:val="900"/>
        </w:numPr>
        <w:spacing w:before="0" w:after="0"/>
      </w:pPr>
      <w:r>
        <w:t>Coping Mechanisms</w:t>
      </w:r>
    </w:p>
    <w:p>
      <w:pPr>
        <w:numPr>
          <w:ilvl w:val="2"/>
          <w:numId w:val="900"/>
        </w:numPr>
        <w:spacing w:before="0" w:after="0"/>
      </w:pPr>
      <w:r>
        <w:t>Problem-Focused Coping</w:t>
      </w:r>
    </w:p>
    <w:p>
      <w:pPr>
        <w:numPr>
          <w:ilvl w:val="3"/>
          <w:numId w:val="900"/>
        </w:numPr>
        <w:spacing w:before="0" w:after="0"/>
      </w:pPr>
      <w:r>
        <w:t>Information Seeking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Emotion-Focused Coping</w:t>
      </w:r>
    </w:p>
    <w:p>
      <w:pPr>
        <w:numPr>
          <w:ilvl w:val="3"/>
          <w:numId w:val="900"/>
        </w:numPr>
        <w:spacing w:before="0" w:after="0"/>
      </w:pPr>
      <w:r>
        <w:t>Emotional Regulation</w:t>
      </w:r>
    </w:p>
    <w:p>
      <w:pPr>
        <w:numPr>
          <w:ilvl w:val="3"/>
          <w:numId w:val="900"/>
        </w:numPr>
        <w:spacing w:before="0" w:after="0"/>
      </w:pPr>
      <w:r>
        <w:t>Acceptance</w:t>
      </w:r>
    </w:p>
    <w:p>
      <w:pPr>
        <w:numPr>
          <w:ilvl w:val="2"/>
          <w:numId w:val="900"/>
        </w:numPr>
        <w:spacing w:before="0" w:after="0"/>
      </w:pPr>
      <w:r>
        <w:t>Meaning-Focused Coping</w:t>
      </w:r>
    </w:p>
    <w:p>
      <w:pPr>
        <w:numPr>
          <w:ilvl w:val="3"/>
          <w:numId w:val="900"/>
        </w:numPr>
        <w:spacing w:before="0" w:after="0"/>
      </w:pPr>
      <w:r>
        <w:t>Benefit Finding</w:t>
      </w:r>
    </w:p>
    <w:p>
      <w:pPr>
        <w:numPr>
          <w:ilvl w:val="3"/>
          <w:numId w:val="900"/>
        </w:numPr>
        <w:spacing w:before="0" w:after="0"/>
      </w:pPr>
      <w:r>
        <w:t>Spiritual Coping</w:t>
      </w:r>
    </w:p>
    <w:p>
      <w:pPr>
        <w:numPr>
          <w:ilvl w:val="1"/>
          <w:numId w:val="900"/>
        </w:numPr>
        <w:spacing w:before="0" w:after="0"/>
      </w:pPr>
      <w:r>
        <w:t>Resilience Factors</w:t>
      </w:r>
    </w:p>
    <w:p>
      <w:pPr>
        <w:numPr>
          <w:ilvl w:val="2"/>
          <w:numId w:val="900"/>
        </w:numPr>
        <w:spacing w:before="0" w:after="0"/>
      </w:pPr>
      <w:r>
        <w:t>Personal Strengths</w:t>
      </w:r>
    </w:p>
    <w:p>
      <w:pPr>
        <w:numPr>
          <w:ilvl w:val="2"/>
          <w:numId w:val="900"/>
        </w:numPr>
        <w:spacing w:before="0" w:after="0"/>
      </w:pPr>
      <w:r>
        <w:t>Social Support</w:t>
      </w:r>
    </w:p>
    <w:p>
      <w:pPr>
        <w:numPr>
          <w:ilvl w:val="2"/>
          <w:numId w:val="900"/>
        </w:numPr>
        <w:spacing w:before="0" w:after="0"/>
      </w:pPr>
      <w:r>
        <w:t>Adaptive Beliefs</w:t>
      </w:r>
    </w:p>
    <w:p>
      <w:pPr>
        <w:numPr>
          <w:ilvl w:val="2"/>
          <w:numId w:val="900"/>
        </w:numPr>
        <w:spacing w:before="0" w:after="0"/>
      </w:pPr>
      <w:r>
        <w:t>Previous Experience</w:t>
      </w:r>
    </w:p>
    <w:p>
      <w:pPr>
        <w:numPr>
          <w:ilvl w:val="1"/>
          <w:numId w:val="900"/>
        </w:numPr>
        <w:spacing w:before="0" w:after="0"/>
      </w:pPr>
      <w:r>
        <w:t>Adaptation Process</w:t>
      </w:r>
    </w:p>
    <w:p>
      <w:pPr>
        <w:numPr>
          <w:ilvl w:val="2"/>
          <w:numId w:val="900"/>
        </w:numPr>
        <w:spacing w:before="0" w:after="0"/>
      </w:pPr>
      <w:r>
        <w:t>Initial Adjustment</w:t>
      </w:r>
    </w:p>
    <w:p>
      <w:pPr>
        <w:numPr>
          <w:ilvl w:val="2"/>
          <w:numId w:val="900"/>
        </w:numPr>
        <w:spacing w:before="0" w:after="0"/>
      </w:pPr>
      <w:r>
        <w:t>Long-Term Adaptation</w:t>
      </w:r>
    </w:p>
    <w:p>
      <w:pPr>
        <w:numPr>
          <w:ilvl w:val="2"/>
          <w:numId w:val="900"/>
        </w:numPr>
        <w:spacing w:before="0" w:after="0"/>
      </w:pPr>
      <w:r>
        <w:t>Post-Traumatic Growth</w:t>
      </w:r>
    </w:p>
    <w:p>
      <w:pPr>
        <w:numPr>
          <w:ilvl w:val="1"/>
          <w:numId w:val="900"/>
        </w:numPr>
        <w:spacing w:before="0" w:after="0"/>
      </w:pPr>
      <w:r>
        <w:t>Supporting Adaptation</w:t>
      </w:r>
    </w:p>
    <w:p>
      <w:pPr>
        <w:numPr>
          <w:ilvl w:val="2"/>
          <w:numId w:val="900"/>
        </w:numPr>
        <w:spacing w:before="0" w:after="0"/>
      </w:pPr>
      <w:r>
        <w:t>Strength Identification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2"/>
          <w:numId w:val="900"/>
        </w:numPr>
        <w:spacing w:before="0" w:after="0"/>
      </w:pPr>
      <w:r>
        <w:t>Skill Building</w:t>
      </w:r>
    </w:p>
    <w:p>
      <w:pPr>
        <w:numPr>
          <w:ilvl w:val="0"/>
          <w:numId w:val="900"/>
        </w:numPr>
        <w:spacing w:before="0" w:after="0"/>
      </w:pPr>
      <w:r>
        <w:t>Family Dynamics and Communication</w:t>
      </w:r>
    </w:p>
    <w:p>
      <w:pPr>
        <w:numPr>
          <w:ilvl w:val="1"/>
          <w:numId w:val="900"/>
        </w:numPr>
        <w:spacing w:before="0" w:after="0"/>
      </w:pPr>
      <w:r>
        <w:t>Family Communication Patterns</w:t>
      </w:r>
    </w:p>
    <w:p>
      <w:pPr>
        <w:numPr>
          <w:ilvl w:val="2"/>
          <w:numId w:val="900"/>
        </w:numPr>
        <w:spacing w:before="0" w:after="0"/>
      </w:pPr>
      <w:r>
        <w:t>Open Communication</w:t>
      </w:r>
    </w:p>
    <w:p>
      <w:pPr>
        <w:numPr>
          <w:ilvl w:val="2"/>
          <w:numId w:val="900"/>
        </w:numPr>
        <w:spacing w:before="0" w:after="0"/>
      </w:pPr>
      <w:r>
        <w:t>Closed Communication</w:t>
      </w:r>
    </w:p>
    <w:p>
      <w:pPr>
        <w:numPr>
          <w:ilvl w:val="2"/>
          <w:numId w:val="900"/>
        </w:numPr>
        <w:spacing w:before="0" w:after="0"/>
      </w:pPr>
      <w:r>
        <w:t>Selective Disclosure</w:t>
      </w:r>
    </w:p>
    <w:p>
      <w:pPr>
        <w:numPr>
          <w:ilvl w:val="1"/>
          <w:numId w:val="900"/>
        </w:numPr>
        <w:spacing w:before="0" w:after="0"/>
      </w:pPr>
      <w:r>
        <w:t>Intergenerational Issues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Role Reversals</w:t>
      </w:r>
    </w:p>
    <w:p>
      <w:pPr>
        <w:numPr>
          <w:ilvl w:val="2"/>
          <w:numId w:val="900"/>
        </w:numPr>
        <w:spacing w:before="0" w:after="0"/>
      </w:pPr>
      <w:r>
        <w:t>Legacy Concerns</w:t>
      </w:r>
    </w:p>
    <w:p>
      <w:pPr>
        <w:numPr>
          <w:ilvl w:val="1"/>
          <w:numId w:val="900"/>
        </w:numPr>
        <w:spacing w:before="0" w:after="0"/>
      </w:pPr>
      <w:r>
        <w:t>Couple Relationships</w:t>
      </w:r>
    </w:p>
    <w:p>
      <w:pPr>
        <w:numPr>
          <w:ilvl w:val="2"/>
          <w:numId w:val="900"/>
        </w:numPr>
        <w:spacing w:before="0" w:after="0"/>
      </w:pPr>
      <w:r>
        <w:t>Impact on Partnership</w:t>
      </w:r>
    </w:p>
    <w:p>
      <w:pPr>
        <w:numPr>
          <w:ilvl w:val="2"/>
          <w:numId w:val="900"/>
        </w:numPr>
        <w:spacing w:before="0" w:after="0"/>
      </w:pPr>
      <w:r>
        <w:t>Decision-Making Conflicts</w:t>
      </w:r>
    </w:p>
    <w:p>
      <w:pPr>
        <w:numPr>
          <w:ilvl w:val="2"/>
          <w:numId w:val="900"/>
        </w:numPr>
        <w:spacing w:before="0" w:after="0"/>
      </w:pPr>
      <w:r>
        <w:t>Intimacy Issues</w:t>
      </w:r>
    </w:p>
    <w:p>
      <w:pPr>
        <w:numPr>
          <w:ilvl w:val="1"/>
          <w:numId w:val="900"/>
        </w:numPr>
        <w:spacing w:before="0" w:after="0"/>
      </w:pPr>
      <w:r>
        <w:t>Sibling Relationships</w:t>
      </w:r>
    </w:p>
    <w:p>
      <w:pPr>
        <w:numPr>
          <w:ilvl w:val="2"/>
          <w:numId w:val="900"/>
        </w:numPr>
        <w:spacing w:before="0" w:after="0"/>
      </w:pPr>
      <w:r>
        <w:t>Differential Risk</w:t>
      </w:r>
    </w:p>
    <w:p>
      <w:pPr>
        <w:numPr>
          <w:ilvl w:val="2"/>
          <w:numId w:val="900"/>
        </w:numPr>
        <w:spacing w:before="0" w:after="0"/>
      </w:pPr>
      <w:r>
        <w:t>Survivor Guilt</w:t>
      </w:r>
    </w:p>
    <w:p>
      <w:pPr>
        <w:numPr>
          <w:ilvl w:val="2"/>
          <w:numId w:val="900"/>
        </w:numPr>
        <w:spacing w:before="0" w:after="0"/>
      </w:pPr>
      <w:r>
        <w:t>Caregiver Burden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Protective Instincts</w:t>
      </w:r>
    </w:p>
    <w:p>
      <w:pPr>
        <w:numPr>
          <w:ilvl w:val="2"/>
          <w:numId w:val="900"/>
        </w:numPr>
        <w:spacing w:before="0" w:after="0"/>
      </w:pPr>
      <w:r>
        <w:t>Disclosure Decisions</w:t>
      </w:r>
    </w:p>
    <w:p>
      <w:pPr>
        <w:numPr>
          <w:ilvl w:val="2"/>
          <w:numId w:val="900"/>
        </w:numPr>
        <w:spacing w:before="0" w:after="0"/>
      </w:pPr>
      <w:r>
        <w:t>Developmental Considerations</w:t>
      </w:r>
    </w:p>
    <w:p>
      <w:pPr>
        <w:numPr>
          <w:ilvl w:val="1"/>
          <w:numId w:val="900"/>
        </w:numPr>
        <w:spacing w:before="0" w:after="0"/>
      </w:pPr>
      <w:r>
        <w:t>Extended Family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Support Networks</w:t>
      </w:r>
    </w:p>
    <w:p>
      <w:pPr>
        <w:numPr>
          <w:ilvl w:val="2"/>
          <w:numId w:val="900"/>
        </w:numPr>
        <w:spacing w:before="0" w:after="0"/>
      </w:pPr>
      <w:r>
        <w:t>Boundary Issues</w:t>
      </w:r>
    </w:p>
    <w:p>
      <w:pPr>
        <w:numPr>
          <w:ilvl w:val="0"/>
          <w:numId w:val="900"/>
        </w:numPr>
        <w:spacing w:before="0" w:after="0"/>
      </w:pPr>
      <w:r>
        <w:t>Cultural and Social Considerations</w:t>
      </w:r>
    </w:p>
    <w:p>
      <w:pPr>
        <w:numPr>
          <w:ilvl w:val="1"/>
          <w:numId w:val="900"/>
        </w:numPr>
        <w:spacing w:before="0" w:after="0"/>
      </w:pPr>
      <w:r>
        <w:t>Cultural Competence</w:t>
      </w:r>
    </w:p>
    <w:p>
      <w:pPr>
        <w:numPr>
          <w:ilvl w:val="2"/>
          <w:numId w:val="900"/>
        </w:numPr>
        <w:spacing w:before="0" w:after="0"/>
      </w:pPr>
      <w:r>
        <w:t>Cultural Awareness</w:t>
      </w:r>
    </w:p>
    <w:p>
      <w:pPr>
        <w:numPr>
          <w:ilvl w:val="2"/>
          <w:numId w:val="900"/>
        </w:numPr>
        <w:spacing w:before="0" w:after="0"/>
      </w:pPr>
      <w:r>
        <w:t>Cultural Knowledge</w:t>
      </w:r>
    </w:p>
    <w:p>
      <w:pPr>
        <w:numPr>
          <w:ilvl w:val="2"/>
          <w:numId w:val="900"/>
        </w:numPr>
        <w:spacing w:before="0" w:after="0"/>
      </w:pPr>
      <w:r>
        <w:t>Cultural Skills</w:t>
      </w:r>
    </w:p>
    <w:p>
      <w:pPr>
        <w:numPr>
          <w:ilvl w:val="2"/>
          <w:numId w:val="900"/>
        </w:numPr>
        <w:spacing w:before="0" w:after="0"/>
      </w:pPr>
      <w:r>
        <w:t>Cultural Encounters</w:t>
      </w:r>
    </w:p>
    <w:p>
      <w:pPr>
        <w:numPr>
          <w:ilvl w:val="1"/>
          <w:numId w:val="900"/>
        </w:numPr>
        <w:spacing w:before="0" w:after="0"/>
      </w:pPr>
      <w:r>
        <w:t>Health Beliefs and Practices</w:t>
      </w:r>
    </w:p>
    <w:p>
      <w:pPr>
        <w:numPr>
          <w:ilvl w:val="2"/>
          <w:numId w:val="900"/>
        </w:numPr>
        <w:spacing w:before="0" w:after="0"/>
      </w:pPr>
      <w:r>
        <w:t>Traditional Medicine</w:t>
      </w:r>
    </w:p>
    <w:p>
      <w:pPr>
        <w:numPr>
          <w:ilvl w:val="2"/>
          <w:numId w:val="900"/>
        </w:numPr>
        <w:spacing w:before="0" w:after="0"/>
      </w:pPr>
      <w:r>
        <w:t>Religious Beliefs</w:t>
      </w:r>
    </w:p>
    <w:p>
      <w:pPr>
        <w:numPr>
          <w:ilvl w:val="2"/>
          <w:numId w:val="900"/>
        </w:numPr>
        <w:spacing w:before="0" w:after="0"/>
      </w:pPr>
      <w:r>
        <w:t>Family Decision-Making</w:t>
      </w:r>
    </w:p>
    <w:p>
      <w:pPr>
        <w:numPr>
          <w:ilvl w:val="1"/>
          <w:numId w:val="900"/>
        </w:numPr>
        <w:spacing w:before="0" w:after="0"/>
      </w:pPr>
      <w:r>
        <w:t>Language and Communication</w:t>
      </w:r>
    </w:p>
    <w:p>
      <w:pPr>
        <w:numPr>
          <w:ilvl w:val="2"/>
          <w:numId w:val="900"/>
        </w:numPr>
        <w:spacing w:before="0" w:after="0"/>
      </w:pPr>
      <w:r>
        <w:t>Interpreter Services</w:t>
      </w:r>
    </w:p>
    <w:p>
      <w:pPr>
        <w:numPr>
          <w:ilvl w:val="2"/>
          <w:numId w:val="900"/>
        </w:numPr>
        <w:spacing w:before="0" w:after="0"/>
      </w:pPr>
      <w:r>
        <w:t>Health Literacy</w:t>
      </w:r>
    </w:p>
    <w:p>
      <w:pPr>
        <w:numPr>
          <w:ilvl w:val="2"/>
          <w:numId w:val="900"/>
        </w:numPr>
        <w:spacing w:before="0" w:after="0"/>
      </w:pPr>
      <w:r>
        <w:t>Nonverbal Communication</w:t>
      </w:r>
    </w:p>
    <w:p>
      <w:pPr>
        <w:numPr>
          <w:ilvl w:val="1"/>
          <w:numId w:val="900"/>
        </w:numPr>
        <w:spacing w:before="0" w:after="0"/>
      </w:pPr>
      <w:r>
        <w:t>Social Determinants</w:t>
      </w:r>
    </w:p>
    <w:p>
      <w:pPr>
        <w:numPr>
          <w:ilvl w:val="2"/>
          <w:numId w:val="900"/>
        </w:numPr>
        <w:spacing w:before="0" w:after="0"/>
      </w:pPr>
      <w:r>
        <w:t>Socioeconomic Status</w:t>
      </w:r>
    </w:p>
    <w:p>
      <w:pPr>
        <w:numPr>
          <w:ilvl w:val="2"/>
          <w:numId w:val="900"/>
        </w:numPr>
        <w:spacing w:before="0" w:after="0"/>
      </w:pPr>
      <w:r>
        <w:t>Education Level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1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Access Barriers</w:t>
      </w:r>
    </w:p>
    <w:p>
      <w:pPr>
        <w:numPr>
          <w:ilvl w:val="2"/>
          <w:numId w:val="900"/>
        </w:numPr>
        <w:spacing w:before="0" w:after="0"/>
      </w:pPr>
      <w:r>
        <w:t>Quality of Care</w:t>
      </w:r>
    </w:p>
    <w:p>
      <w:pPr>
        <w:numPr>
          <w:ilvl w:val="2"/>
          <w:numId w:val="900"/>
        </w:numPr>
        <w:spacing w:before="0" w:after="0"/>
      </w:pPr>
      <w:r>
        <w:t>Outcome Differences</w:t>
      </w:r>
    </w:p>
    <w:p>
      <w:pPr>
        <w:numPr>
          <w:ilvl w:val="2"/>
          <w:numId w:val="900"/>
        </w:numPr>
        <w:spacing w:before="0" w:after="0"/>
      </w:pPr>
      <w:r>
        <w:t>Intervention Strategies</w:t>
      </w:r>
    </w:p>
    <w:p>
      <w:pPr>
        <w:numPr>
          <w:ilvl w:val="0"/>
          <w:numId w:val="900"/>
        </w:numPr>
        <w:spacing w:before="0" w:after="0"/>
      </w:pPr>
      <w:r>
        <w:t>Special Populations and Considerations</w:t>
      </w:r>
    </w:p>
    <w:p>
      <w:pPr>
        <w:numPr>
          <w:ilvl w:val="1"/>
          <w:numId w:val="900"/>
        </w:numPr>
        <w:spacing w:before="0" w:after="0"/>
      </w:pPr>
      <w:r>
        <w:t>Adolescents and Young Adults</w:t>
      </w:r>
    </w:p>
    <w:p>
      <w:pPr>
        <w:numPr>
          <w:ilvl w:val="2"/>
          <w:numId w:val="900"/>
        </w:numPr>
        <w:spacing w:before="0" w:after="0"/>
      </w:pPr>
      <w:r>
        <w:t>Developmental Considerations</w:t>
      </w:r>
    </w:p>
    <w:p>
      <w:pPr>
        <w:numPr>
          <w:ilvl w:val="2"/>
          <w:numId w:val="900"/>
        </w:numPr>
        <w:spacing w:before="0" w:after="0"/>
      </w:pPr>
      <w:r>
        <w:t>Identity Formation</w:t>
      </w:r>
    </w:p>
    <w:p>
      <w:pPr>
        <w:numPr>
          <w:ilvl w:val="2"/>
          <w:numId w:val="900"/>
        </w:numPr>
        <w:spacing w:before="0" w:after="0"/>
      </w:pPr>
      <w:r>
        <w:t>Autonomy Issues</w:t>
      </w:r>
    </w:p>
    <w:p>
      <w:pPr>
        <w:numPr>
          <w:ilvl w:val="2"/>
          <w:numId w:val="900"/>
        </w:numPr>
        <w:spacing w:before="0" w:after="0"/>
      </w:pPr>
      <w:r>
        <w:t>Future Planning</w:t>
      </w:r>
    </w:p>
    <w:p>
      <w:pPr>
        <w:numPr>
          <w:ilvl w:val="1"/>
          <w:numId w:val="900"/>
        </w:numPr>
        <w:spacing w:before="0" w:after="0"/>
      </w:pPr>
      <w:r>
        <w:t>Elderly Patients</w:t>
      </w:r>
    </w:p>
    <w:p>
      <w:pPr>
        <w:numPr>
          <w:ilvl w:val="2"/>
          <w:numId w:val="900"/>
        </w:numPr>
        <w:spacing w:before="0" w:after="0"/>
      </w:pPr>
      <w:r>
        <w:t>Cognitive Changes</w:t>
      </w:r>
    </w:p>
    <w:p>
      <w:pPr>
        <w:numPr>
          <w:ilvl w:val="2"/>
          <w:numId w:val="900"/>
        </w:numPr>
        <w:spacing w:before="0" w:after="0"/>
      </w:pPr>
      <w:r>
        <w:t>Multiple Comorbidities</w:t>
      </w:r>
    </w:p>
    <w:p>
      <w:pPr>
        <w:numPr>
          <w:ilvl w:val="2"/>
          <w:numId w:val="900"/>
        </w:numPr>
        <w:spacing w:before="0" w:after="0"/>
      </w:pPr>
      <w:r>
        <w:t>End-of-Life Issues</w:t>
      </w:r>
    </w:p>
    <w:p>
      <w:pPr>
        <w:numPr>
          <w:ilvl w:val="2"/>
          <w:numId w:val="900"/>
        </w:numPr>
        <w:spacing w:before="0" w:after="0"/>
      </w:pPr>
      <w:r>
        <w:t>Family Involvement</w:t>
      </w:r>
    </w:p>
    <w:p>
      <w:pPr>
        <w:numPr>
          <w:ilvl w:val="1"/>
          <w:numId w:val="900"/>
        </w:numPr>
        <w:spacing w:before="0" w:after="0"/>
      </w:pPr>
      <w:r>
        <w:t>Individuals with Disabilities</w:t>
      </w:r>
    </w:p>
    <w:p>
      <w:pPr>
        <w:numPr>
          <w:ilvl w:val="2"/>
          <w:numId w:val="900"/>
        </w:numPr>
        <w:spacing w:before="0" w:after="0"/>
      </w:pPr>
      <w:r>
        <w:t>Disability Perspectives</w:t>
      </w:r>
    </w:p>
    <w:p>
      <w:pPr>
        <w:numPr>
          <w:ilvl w:val="2"/>
          <w:numId w:val="900"/>
        </w:numPr>
        <w:spacing w:before="0" w:after="0"/>
      </w:pPr>
      <w:r>
        <w:t>Accommodation Needs</w:t>
      </w:r>
    </w:p>
    <w:p>
      <w:pPr>
        <w:numPr>
          <w:ilvl w:val="2"/>
          <w:numId w:val="900"/>
        </w:numPr>
        <w:spacing w:before="0" w:after="0"/>
      </w:pPr>
      <w:r>
        <w:t>Quality of Life</w:t>
      </w:r>
    </w:p>
    <w:p>
      <w:pPr>
        <w:numPr>
          <w:ilvl w:val="2"/>
          <w:numId w:val="900"/>
        </w:numPr>
        <w:spacing w:before="0" w:after="0"/>
      </w:pPr>
      <w:r>
        <w:t>Self-Advocacy</w:t>
      </w:r>
    </w:p>
    <w:p>
      <w:pPr>
        <w:numPr>
          <w:ilvl w:val="1"/>
          <w:numId w:val="900"/>
        </w:numPr>
        <w:spacing w:before="0" w:after="0"/>
      </w:pPr>
      <w:r>
        <w:t>LGBTQ+ Individuals</w:t>
      </w:r>
    </w:p>
    <w:p>
      <w:pPr>
        <w:numPr>
          <w:ilvl w:val="2"/>
          <w:numId w:val="900"/>
        </w:numPr>
        <w:spacing w:before="0" w:after="0"/>
      </w:pPr>
      <w:r>
        <w:t>Unique Considerations</w:t>
      </w:r>
    </w:p>
    <w:p>
      <w:pPr>
        <w:numPr>
          <w:ilvl w:val="2"/>
          <w:numId w:val="900"/>
        </w:numPr>
        <w:spacing w:before="0" w:after="0"/>
      </w:pPr>
      <w:r>
        <w:t>Family of Choice</w:t>
      </w:r>
    </w:p>
    <w:p>
      <w:pPr>
        <w:numPr>
          <w:ilvl w:val="2"/>
          <w:numId w:val="900"/>
        </w:numPr>
        <w:spacing w:before="0" w:after="0"/>
      </w:pPr>
      <w:r>
        <w:t>Reproductive Options</w:t>
      </w:r>
    </w:p>
    <w:p>
      <w:pPr>
        <w:numPr>
          <w:ilvl w:val="2"/>
          <w:numId w:val="900"/>
        </w:numPr>
        <w:spacing w:before="0" w:after="0"/>
      </w:pPr>
      <w:r>
        <w:t>Discrimination Concerns</w:t>
      </w:r>
    </w:p>
    <w:p>
      <w:pPr>
        <w:pStyle w:val="Heading1"/>
      </w:pPr>
      <w:r>
        <w:t>Professional Issues and Development</w:t>
      </w:r>
    </w:p>
    <w:p>
      <w:pPr>
        <w:numPr>
          <w:ilvl w:val="0"/>
          <w:numId w:val="900"/>
        </w:numPr>
        <w:spacing w:before="0" w:after="0"/>
      </w:pPr>
      <w:r>
        <w:t>Education and Training</w:t>
      </w:r>
    </w:p>
    <w:p>
      <w:pPr>
        <w:numPr>
          <w:ilvl w:val="1"/>
          <w:numId w:val="900"/>
        </w:numPr>
        <w:spacing w:before="0" w:after="0"/>
      </w:pPr>
      <w:r>
        <w:t>Graduate Program Requirements</w:t>
      </w:r>
    </w:p>
    <w:p>
      <w:pPr>
        <w:numPr>
          <w:ilvl w:val="2"/>
          <w:numId w:val="900"/>
        </w:numPr>
        <w:spacing w:before="0" w:after="0"/>
      </w:pPr>
      <w:r>
        <w:t>Didactic Coursework</w:t>
      </w:r>
    </w:p>
    <w:p>
      <w:pPr>
        <w:numPr>
          <w:ilvl w:val="3"/>
          <w:numId w:val="900"/>
        </w:numPr>
        <w:spacing w:before="0" w:after="0"/>
      </w:pPr>
      <w:r>
        <w:t>Human Genetics</w:t>
      </w:r>
    </w:p>
    <w:p>
      <w:pPr>
        <w:numPr>
          <w:ilvl w:val="3"/>
          <w:numId w:val="900"/>
        </w:numPr>
        <w:spacing w:before="0" w:after="0"/>
      </w:pPr>
      <w:r>
        <w:t>Counseling Theory</w:t>
      </w:r>
    </w:p>
    <w:p>
      <w:pPr>
        <w:numPr>
          <w:ilvl w:val="3"/>
          <w:numId w:val="900"/>
        </w:numPr>
        <w:spacing w:before="0" w:after="0"/>
      </w:pPr>
      <w:r>
        <w:t>Research Methods</w:t>
      </w:r>
    </w:p>
    <w:p>
      <w:pPr>
        <w:numPr>
          <w:ilvl w:val="3"/>
          <w:numId w:val="900"/>
        </w:numPr>
        <w:spacing w:before="0" w:after="0"/>
      </w:pPr>
      <w:r>
        <w:t>Professional Issues</w:t>
      </w:r>
    </w:p>
    <w:p>
      <w:pPr>
        <w:numPr>
          <w:ilvl w:val="2"/>
          <w:numId w:val="900"/>
        </w:numPr>
        <w:spacing w:before="0" w:after="0"/>
      </w:pPr>
      <w:r>
        <w:t>Clinical Training</w:t>
      </w:r>
    </w:p>
    <w:p>
      <w:pPr>
        <w:numPr>
          <w:ilvl w:val="3"/>
          <w:numId w:val="900"/>
        </w:numPr>
        <w:spacing w:before="0" w:after="0"/>
      </w:pPr>
      <w:r>
        <w:t>Supervised Rotations</w:t>
      </w:r>
    </w:p>
    <w:p>
      <w:pPr>
        <w:numPr>
          <w:ilvl w:val="3"/>
          <w:numId w:val="900"/>
        </w:numPr>
        <w:spacing w:before="0" w:after="0"/>
      </w:pPr>
      <w:r>
        <w:t>Case Requirements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Accreditation Standards</w:t>
      </w:r>
    </w:p>
    <w:p>
      <w:pPr>
        <w:numPr>
          <w:ilvl w:val="2"/>
          <w:numId w:val="900"/>
        </w:numPr>
        <w:spacing w:before="0" w:after="0"/>
      </w:pPr>
      <w:r>
        <w:t>Program Accreditation</w:t>
      </w:r>
    </w:p>
    <w:p>
      <w:pPr>
        <w:numPr>
          <w:ilvl w:val="2"/>
          <w:numId w:val="900"/>
        </w:numPr>
        <w:spacing w:before="0" w:after="0"/>
      </w:pPr>
      <w:r>
        <w:t>Curriculum Requirements</w:t>
      </w:r>
    </w:p>
    <w:p>
      <w:pPr>
        <w:numPr>
          <w:ilvl w:val="2"/>
          <w:numId w:val="900"/>
        </w:numPr>
        <w:spacing w:before="0" w:after="0"/>
      </w:pPr>
      <w:r>
        <w:t>Faculty Qualifications</w:t>
      </w:r>
    </w:p>
    <w:p>
      <w:pPr>
        <w:numPr>
          <w:ilvl w:val="2"/>
          <w:numId w:val="900"/>
        </w:numPr>
        <w:spacing w:before="0" w:after="0"/>
      </w:pPr>
      <w:r>
        <w:t>Student Outcomes</w:t>
      </w:r>
    </w:p>
    <w:p>
      <w:pPr>
        <w:numPr>
          <w:ilvl w:val="1"/>
          <w:numId w:val="900"/>
        </w:numPr>
        <w:spacing w:before="0" w:after="0"/>
      </w:pPr>
      <w:r>
        <w:t>Board Certification</w:t>
      </w:r>
    </w:p>
    <w:p>
      <w:pPr>
        <w:numPr>
          <w:ilvl w:val="2"/>
          <w:numId w:val="900"/>
        </w:numPr>
        <w:spacing w:before="0" w:after="0"/>
      </w:pPr>
      <w:r>
        <w:t>Eligibility Requirements</w:t>
      </w:r>
    </w:p>
    <w:p>
      <w:pPr>
        <w:numPr>
          <w:ilvl w:val="2"/>
          <w:numId w:val="900"/>
        </w:numPr>
        <w:spacing w:before="0" w:after="0"/>
      </w:pPr>
      <w:r>
        <w:t>Examination Process</w:t>
      </w:r>
    </w:p>
    <w:p>
      <w:pPr>
        <w:numPr>
          <w:ilvl w:val="2"/>
          <w:numId w:val="900"/>
        </w:numPr>
        <w:spacing w:before="0" w:after="0"/>
      </w:pPr>
      <w:r>
        <w:t>Certification Maintenance</w:t>
      </w:r>
    </w:p>
    <w:p>
      <w:pPr>
        <w:numPr>
          <w:ilvl w:val="2"/>
          <w:numId w:val="900"/>
        </w:numPr>
        <w:spacing w:before="0" w:after="0"/>
      </w:pPr>
      <w:r>
        <w:t>Recertification Requirements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Specialty Training</w:t>
      </w:r>
    </w:p>
    <w:p>
      <w:pPr>
        <w:numPr>
          <w:ilvl w:val="2"/>
          <w:numId w:val="900"/>
        </w:numPr>
        <w:spacing w:before="0" w:after="0"/>
      </w:pPr>
      <w:r>
        <w:t>Conference Attendance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Federal Legislation</w:t>
      </w:r>
    </w:p>
    <w:p>
      <w:pPr>
        <w:numPr>
          <w:ilvl w:val="2"/>
          <w:numId w:val="900"/>
        </w:numPr>
        <w:spacing w:before="0" w:after="0"/>
      </w:pPr>
      <w:r>
        <w:t>Genetic Information Nondiscrimination Act</w:t>
      </w:r>
    </w:p>
    <w:p>
      <w:pPr>
        <w:numPr>
          <w:ilvl w:val="3"/>
          <w:numId w:val="900"/>
        </w:numPr>
        <w:spacing w:before="0" w:after="0"/>
      </w:pPr>
      <w:r>
        <w:t>Employment Protections</w:t>
      </w:r>
    </w:p>
    <w:p>
      <w:pPr>
        <w:numPr>
          <w:ilvl w:val="3"/>
          <w:numId w:val="900"/>
        </w:numPr>
        <w:spacing w:before="0" w:after="0"/>
      </w:pPr>
      <w:r>
        <w:t>Health Insurance Protections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3"/>
          <w:numId w:val="900"/>
        </w:numPr>
        <w:spacing w:before="0" w:after="0"/>
      </w:pPr>
      <w:r>
        <w:t>Privacy Rules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Genetic Information</w:t>
      </w:r>
    </w:p>
    <w:p>
      <w:pPr>
        <w:numPr>
          <w:ilvl w:val="1"/>
          <w:numId w:val="900"/>
        </w:numPr>
        <w:spacing w:before="0" w:after="0"/>
      </w:pPr>
      <w:r>
        <w:t>State Regulations</w:t>
      </w:r>
    </w:p>
    <w:p>
      <w:pPr>
        <w:numPr>
          <w:ilvl w:val="2"/>
          <w:numId w:val="900"/>
        </w:numPr>
        <w:spacing w:before="0" w:after="0"/>
      </w:pPr>
      <w:r>
        <w:t>Licensure Requirements</w:t>
      </w:r>
    </w:p>
    <w:p>
      <w:pPr>
        <w:numPr>
          <w:ilvl w:val="2"/>
          <w:numId w:val="900"/>
        </w:numPr>
        <w:spacing w:before="0" w:after="0"/>
      </w:pPr>
      <w:r>
        <w:t>Scope of Practice</w:t>
      </w:r>
    </w:p>
    <w:p>
      <w:pPr>
        <w:numPr>
          <w:ilvl w:val="2"/>
          <w:numId w:val="900"/>
        </w:numPr>
        <w:spacing w:before="0" w:after="0"/>
      </w:pPr>
      <w:r>
        <w:t>Supervision Requirements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Code of Ethics</w:t>
      </w:r>
    </w:p>
    <w:p>
      <w:pPr>
        <w:numPr>
          <w:ilvl w:val="2"/>
          <w:numId w:val="900"/>
        </w:numPr>
        <w:spacing w:before="0" w:after="0"/>
      </w:pPr>
      <w:r>
        <w:t>Practice Guidelines</w:t>
      </w:r>
    </w:p>
    <w:p>
      <w:pPr>
        <w:numPr>
          <w:ilvl w:val="2"/>
          <w:numId w:val="900"/>
        </w:numPr>
        <w:spacing w:before="0" w:after="0"/>
      </w:pPr>
      <w:r>
        <w:t>Competency Standards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Legal Issues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Duty to Warn</w:t>
      </w:r>
    </w:p>
    <w:p>
      <w:pPr>
        <w:numPr>
          <w:ilvl w:val="2"/>
          <w:numId w:val="900"/>
        </w:numPr>
        <w:spacing w:before="0" w:after="0"/>
      </w:pPr>
      <w:r>
        <w:t>Malpractice Considerations</w:t>
      </w:r>
    </w:p>
    <w:p>
      <w:pPr>
        <w:numPr>
          <w:ilvl w:val="0"/>
          <w:numId w:val="900"/>
        </w:numPr>
        <w:spacing w:before="0" w:after="0"/>
      </w:pPr>
      <w:r>
        <w:t>Interprofessional Collaboration</w:t>
      </w:r>
    </w:p>
    <w:p>
      <w:pPr>
        <w:numPr>
          <w:ilvl w:val="1"/>
          <w:numId w:val="900"/>
        </w:numPr>
        <w:spacing w:before="0" w:after="0"/>
      </w:pPr>
      <w:r>
        <w:t>Healthcare Team Integration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Collaborative Care Models</w:t>
      </w:r>
    </w:p>
    <w:p>
      <w:pPr>
        <w:numPr>
          <w:ilvl w:val="1"/>
          <w:numId w:val="900"/>
        </w:numPr>
        <w:spacing w:before="0" w:after="0"/>
      </w:pPr>
      <w:r>
        <w:t>Physician Collaboration</w:t>
      </w:r>
    </w:p>
    <w:p>
      <w:pPr>
        <w:numPr>
          <w:ilvl w:val="2"/>
          <w:numId w:val="900"/>
        </w:numPr>
        <w:spacing w:before="0" w:after="0"/>
      </w:pPr>
      <w:r>
        <w:t>Referral Processes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2"/>
          <w:numId w:val="900"/>
        </w:numPr>
        <w:spacing w:before="0" w:after="0"/>
      </w:pPr>
      <w:r>
        <w:t>Care Coordination</w:t>
      </w:r>
    </w:p>
    <w:p>
      <w:pPr>
        <w:numPr>
          <w:ilvl w:val="1"/>
          <w:numId w:val="900"/>
        </w:numPr>
        <w:spacing w:before="0" w:after="0"/>
      </w:pPr>
      <w:r>
        <w:t>Nursing Collaboration</w:t>
      </w:r>
    </w:p>
    <w:p>
      <w:pPr>
        <w:numPr>
          <w:ilvl w:val="2"/>
          <w:numId w:val="900"/>
        </w:numPr>
        <w:spacing w:before="0" w:after="0"/>
      </w:pPr>
      <w:r>
        <w:t>Patient Education</w:t>
      </w:r>
    </w:p>
    <w:p>
      <w:pPr>
        <w:numPr>
          <w:ilvl w:val="2"/>
          <w:numId w:val="900"/>
        </w:numPr>
        <w:spacing w:before="0" w:after="0"/>
      </w:pPr>
      <w:r>
        <w:t>Care Planning</w:t>
      </w:r>
    </w:p>
    <w:p>
      <w:pPr>
        <w:numPr>
          <w:ilvl w:val="2"/>
          <w:numId w:val="900"/>
        </w:numPr>
        <w:spacing w:before="0" w:after="0"/>
      </w:pPr>
      <w:r>
        <w:t>Follow-Up Coordination</w:t>
      </w:r>
    </w:p>
    <w:p>
      <w:pPr>
        <w:numPr>
          <w:ilvl w:val="1"/>
          <w:numId w:val="900"/>
        </w:numPr>
        <w:spacing w:before="0" w:after="0"/>
      </w:pPr>
      <w:r>
        <w:t>Mental Health Professionals</w:t>
      </w:r>
    </w:p>
    <w:p>
      <w:pPr>
        <w:numPr>
          <w:ilvl w:val="2"/>
          <w:numId w:val="900"/>
        </w:numPr>
        <w:spacing w:before="0" w:after="0"/>
      </w:pPr>
      <w:r>
        <w:t>Referral Criteria</w:t>
      </w:r>
    </w:p>
    <w:p>
      <w:pPr>
        <w:numPr>
          <w:ilvl w:val="2"/>
          <w:numId w:val="900"/>
        </w:numPr>
        <w:spacing w:before="0" w:after="0"/>
      </w:pPr>
      <w:r>
        <w:t>Collaborative Treatment</w:t>
      </w:r>
    </w:p>
    <w:p>
      <w:pPr>
        <w:numPr>
          <w:ilvl w:val="2"/>
          <w:numId w:val="900"/>
        </w:numPr>
        <w:spacing w:before="0" w:after="0"/>
      </w:pPr>
      <w:r>
        <w:t>Consultation Models</w:t>
      </w:r>
    </w:p>
    <w:p>
      <w:pPr>
        <w:numPr>
          <w:ilvl w:val="1"/>
          <w:numId w:val="900"/>
        </w:numPr>
        <w:spacing w:before="0" w:after="0"/>
      </w:pPr>
      <w:r>
        <w:t>Laboratory Professionals</w:t>
      </w:r>
    </w:p>
    <w:p>
      <w:pPr>
        <w:numPr>
          <w:ilvl w:val="2"/>
          <w:numId w:val="900"/>
        </w:numPr>
        <w:spacing w:before="0" w:after="0"/>
      </w:pPr>
      <w:r>
        <w:t>Test Ordering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Research and Evidence-Based Practice</w:t>
      </w:r>
    </w:p>
    <w:p>
      <w:pPr>
        <w:numPr>
          <w:ilvl w:val="1"/>
          <w:numId w:val="900"/>
        </w:numPr>
        <w:spacing w:before="0" w:after="0"/>
      </w:pPr>
      <w:r>
        <w:t>Research Participation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2"/>
          <w:numId w:val="900"/>
        </w:numPr>
        <w:spacing w:before="0" w:after="0"/>
      </w:pPr>
      <w:r>
        <w:t>Outcomes Research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Evidence Evaluation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numPr>
          <w:ilvl w:val="2"/>
          <w:numId w:val="900"/>
        </w:numPr>
        <w:spacing w:before="0" w:after="0"/>
      </w:pPr>
      <w:r>
        <w:t>Critical Appraisal</w:t>
      </w:r>
    </w:p>
    <w:p>
      <w:pPr>
        <w:numPr>
          <w:ilvl w:val="2"/>
          <w:numId w:val="900"/>
        </w:numPr>
        <w:spacing w:before="0" w:after="0"/>
      </w:pPr>
      <w:r>
        <w:t>Practice Integration</w:t>
      </w:r>
    </w:p>
    <w:p>
      <w:pPr>
        <w:numPr>
          <w:ilvl w:val="1"/>
          <w:numId w:val="900"/>
        </w:numPr>
        <w:spacing w:before="0" w:after="0"/>
      </w:pPr>
      <w:r>
        <w:t>Research Methods</w:t>
      </w:r>
    </w:p>
    <w:p>
      <w:pPr>
        <w:numPr>
          <w:ilvl w:val="2"/>
          <w:numId w:val="900"/>
        </w:numPr>
        <w:spacing w:before="0" w:after="0"/>
      </w:pPr>
      <w:r>
        <w:t>Quantitative Approaches</w:t>
      </w:r>
    </w:p>
    <w:p>
      <w:pPr>
        <w:numPr>
          <w:ilvl w:val="2"/>
          <w:numId w:val="900"/>
        </w:numPr>
        <w:spacing w:before="0" w:after="0"/>
      </w:pPr>
      <w:r>
        <w:t>Qualitative Approaches</w:t>
      </w:r>
    </w:p>
    <w:p>
      <w:pPr>
        <w:numPr>
          <w:ilvl w:val="2"/>
          <w:numId w:val="900"/>
        </w:numPr>
        <w:spacing w:before="0" w:after="0"/>
      </w:pPr>
      <w:r>
        <w:t>Mixed Methods</w:t>
      </w:r>
    </w:p>
    <w:p>
      <w:pPr>
        <w:numPr>
          <w:ilvl w:val="1"/>
          <w:numId w:val="900"/>
        </w:numPr>
        <w:spacing w:before="0" w:after="0"/>
      </w:pPr>
      <w:r>
        <w:t>Outcome Measurement</w:t>
      </w:r>
    </w:p>
    <w:p>
      <w:pPr>
        <w:numPr>
          <w:ilvl w:val="2"/>
          <w:numId w:val="900"/>
        </w:numPr>
        <w:spacing w:before="0" w:after="0"/>
      </w:pPr>
      <w:r>
        <w:t>Patient-Reported Outcomes</w:t>
      </w:r>
    </w:p>
    <w:p>
      <w:pPr>
        <w:numPr>
          <w:ilvl w:val="2"/>
          <w:numId w:val="900"/>
        </w:numPr>
        <w:spacing w:before="0" w:after="0"/>
      </w:pPr>
      <w:r>
        <w:t>Clinical Outcomes</w:t>
      </w:r>
    </w:p>
    <w:p>
      <w:pPr>
        <w:numPr>
          <w:ilvl w:val="2"/>
          <w:numId w:val="900"/>
        </w:numPr>
        <w:spacing w:before="0" w:after="0"/>
      </w:pPr>
      <w:r>
        <w:t>Process Measures</w:t>
      </w:r>
    </w:p>
    <w:p>
      <w:pPr>
        <w:numPr>
          <w:ilvl w:val="2"/>
          <w:numId w:val="900"/>
        </w:numPr>
        <w:spacing w:before="0" w:after="0"/>
      </w:pPr>
      <w:r>
        <w:t>Quality Indicators</w:t>
      </w:r>
    </w:p>
    <w:p>
      <w:pPr>
        <w:numPr>
          <w:ilvl w:val="0"/>
          <w:numId w:val="900"/>
        </w:numPr>
        <w:spacing w:before="0" w:after="0"/>
      </w:pPr>
      <w:r>
        <w:t>Professional Development and Leadership</w:t>
      </w:r>
    </w:p>
    <w:p>
      <w:pPr>
        <w:numPr>
          <w:ilvl w:val="1"/>
          <w:numId w:val="900"/>
        </w:numPr>
        <w:spacing w:before="0" w:after="0"/>
      </w:pPr>
      <w:r>
        <w:t>Career Pathways</w:t>
      </w:r>
    </w:p>
    <w:p>
      <w:pPr>
        <w:numPr>
          <w:ilvl w:val="2"/>
          <w:numId w:val="900"/>
        </w:numPr>
        <w:spacing w:before="0" w:after="0"/>
      </w:pPr>
      <w:r>
        <w:t>Clinical Practice</w:t>
      </w:r>
    </w:p>
    <w:p>
      <w:pPr>
        <w:numPr>
          <w:ilvl w:val="2"/>
          <w:numId w:val="900"/>
        </w:numPr>
        <w:spacing w:before="0" w:after="0"/>
      </w:pPr>
      <w:r>
        <w:t>Research Careers</w:t>
      </w:r>
    </w:p>
    <w:p>
      <w:pPr>
        <w:numPr>
          <w:ilvl w:val="2"/>
          <w:numId w:val="900"/>
        </w:numPr>
        <w:spacing w:before="0" w:after="0"/>
      </w:pPr>
      <w:r>
        <w:t>Industry Roles</w:t>
      </w:r>
    </w:p>
    <w:p>
      <w:pPr>
        <w:numPr>
          <w:ilvl w:val="2"/>
          <w:numId w:val="900"/>
        </w:numPr>
        <w:spacing w:before="0" w:after="0"/>
      </w:pPr>
      <w:r>
        <w:t>Academic Positions</w:t>
      </w:r>
    </w:p>
    <w:p>
      <w:pPr>
        <w:numPr>
          <w:ilvl w:val="1"/>
          <w:numId w:val="900"/>
        </w:numPr>
        <w:spacing w:before="0" w:after="0"/>
      </w:pPr>
      <w:r>
        <w:t>Leadership Skills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Mentoring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National Society of Genetic Counselors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Specialty Groups</w:t>
      </w:r>
    </w:p>
    <w:p>
      <w:pPr>
        <w:numPr>
          <w:ilvl w:val="2"/>
          <w:numId w:val="900"/>
        </w:numPr>
        <w:spacing w:before="0" w:after="0"/>
      </w:pPr>
      <w:r>
        <w:t>Advocacy Organizations</w:t>
      </w:r>
    </w:p>
    <w:p>
      <w:pPr>
        <w:numPr>
          <w:ilvl w:val="1"/>
          <w:numId w:val="900"/>
        </w:numPr>
        <w:spacing w:before="0" w:after="0"/>
      </w:pPr>
      <w:r>
        <w:t>Advocacy and Policy</w:t>
      </w:r>
    </w:p>
    <w:p>
      <w:pPr>
        <w:numPr>
          <w:ilvl w:val="2"/>
          <w:numId w:val="900"/>
        </w:numPr>
        <w:spacing w:before="0" w:after="0"/>
      </w:pPr>
      <w:r>
        <w:t>Healthcare Policy</w:t>
      </w:r>
    </w:p>
    <w:p>
      <w:pPr>
        <w:numPr>
          <w:ilvl w:val="2"/>
          <w:numId w:val="900"/>
        </w:numPr>
        <w:spacing w:before="0" w:after="0"/>
      </w:pPr>
      <w:r>
        <w:t>Professional Advocacy</w:t>
      </w:r>
    </w:p>
    <w:p>
      <w:pPr>
        <w:numPr>
          <w:ilvl w:val="2"/>
          <w:numId w:val="900"/>
        </w:numPr>
        <w:spacing w:before="0" w:after="0"/>
      </w:pPr>
      <w:r>
        <w:t>Public Education</w:t>
      </w:r>
    </w:p>
    <w:p>
      <w:pPr>
        <w:numPr>
          <w:ilvl w:val="2"/>
          <w:numId w:val="900"/>
        </w:numPr>
        <w:spacing w:before="0" w:after="0"/>
      </w:pPr>
      <w:r>
        <w:t>Legislative Involvement</w:t>
      </w:r>
    </w:p>
    <w:p>
      <w:pPr>
        <w:numPr>
          <w:ilvl w:val="0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Genomic Medicine Integration</w:t>
      </w:r>
    </w:p>
    <w:p>
      <w:pPr>
        <w:numPr>
          <w:ilvl w:val="2"/>
          <w:numId w:val="900"/>
        </w:numPr>
        <w:spacing w:before="0" w:after="0"/>
      </w:pPr>
      <w:r>
        <w:t>Precision Medicine</w:t>
      </w:r>
    </w:p>
    <w:p>
      <w:pPr>
        <w:numPr>
          <w:ilvl w:val="2"/>
          <w:numId w:val="900"/>
        </w:numPr>
        <w:spacing w:before="0" w:after="0"/>
      </w:pPr>
      <w:r>
        <w:t>Population Genomics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Polygenic Risk Scores</w:t>
      </w:r>
    </w:p>
    <w:p>
      <w:pPr>
        <w:numPr>
          <w:ilvl w:val="1"/>
          <w:numId w:val="900"/>
        </w:numPr>
        <w:spacing w:before="0" w:after="0"/>
      </w:pPr>
      <w:r>
        <w:t>Technology Advances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numPr>
          <w:ilvl w:val="2"/>
          <w:numId w:val="900"/>
        </w:numPr>
        <w:spacing w:before="0" w:after="0"/>
      </w:pPr>
      <w:r>
        <w:t>Bioinformatics</w:t>
      </w:r>
    </w:p>
    <w:p>
      <w:pPr>
        <w:numPr>
          <w:ilvl w:val="1"/>
          <w:numId w:val="900"/>
        </w:numPr>
        <w:spacing w:before="0" w:after="0"/>
      </w:pPr>
      <w:r>
        <w:t>Service Delivery Models</w:t>
      </w:r>
    </w:p>
    <w:p>
      <w:pPr>
        <w:numPr>
          <w:ilvl w:val="2"/>
          <w:numId w:val="900"/>
        </w:numPr>
        <w:spacing w:before="0" w:after="0"/>
      </w:pPr>
      <w:r>
        <w:t>Telehealth</w:t>
      </w:r>
    </w:p>
    <w:p>
      <w:pPr>
        <w:numPr>
          <w:ilvl w:val="2"/>
          <w:numId w:val="900"/>
        </w:numPr>
        <w:spacing w:before="0" w:after="0"/>
      </w:pPr>
      <w:r>
        <w:t>Group Counseling</w:t>
      </w:r>
    </w:p>
    <w:p>
      <w:pPr>
        <w:numPr>
          <w:ilvl w:val="2"/>
          <w:numId w:val="900"/>
        </w:numPr>
        <w:spacing w:before="0" w:after="0"/>
      </w:pPr>
      <w:r>
        <w:t>Embedded Models</w:t>
      </w:r>
    </w:p>
    <w:p>
      <w:pPr>
        <w:numPr>
          <w:ilvl w:val="2"/>
          <w:numId w:val="900"/>
        </w:numPr>
        <w:spacing w:before="0" w:after="0"/>
      </w:pPr>
      <w:r>
        <w:t>Population Health</w:t>
      </w:r>
    </w:p>
    <w:p>
      <w:pPr>
        <w:numPr>
          <w:ilvl w:val="1"/>
          <w:numId w:val="900"/>
        </w:numPr>
        <w:spacing w:before="0" w:after="0"/>
      </w:pPr>
      <w:r>
        <w:t>Workforce Development</w:t>
      </w:r>
    </w:p>
    <w:p>
      <w:pPr>
        <w:numPr>
          <w:ilvl w:val="2"/>
          <w:numId w:val="900"/>
        </w:numPr>
        <w:spacing w:before="0" w:after="0"/>
      </w:pPr>
      <w:r>
        <w:t>Demand Projections</w:t>
      </w:r>
    </w:p>
    <w:p>
      <w:pPr>
        <w:numPr>
          <w:ilvl w:val="2"/>
          <w:numId w:val="900"/>
        </w:numPr>
        <w:spacing w:before="0" w:after="0"/>
      </w:pPr>
      <w:r>
        <w:t>Training Capacity</w:t>
      </w:r>
    </w:p>
    <w:p>
      <w:pPr>
        <w:numPr>
          <w:ilvl w:val="2"/>
          <w:numId w:val="900"/>
        </w:numPr>
        <w:spacing w:before="0" w:after="0"/>
      </w:pPr>
      <w:r>
        <w:t>Role Evolution</w:t>
      </w:r>
    </w:p>
    <w:p>
      <w:pPr>
        <w:numPr>
          <w:ilvl w:val="2"/>
          <w:numId w:val="900"/>
        </w:numPr>
        <w:spacing w:before="0" w:after="0"/>
      </w:pPr>
      <w:r>
        <w:t>Specialization Trends</w:t>
      </w:r>
    </w:p>
    <w:p>
      <w:pPr>
        <w:numPr>
          <w:ilvl w:val="1"/>
          <w:numId w:val="900"/>
        </w:numPr>
        <w:spacing w:before="0" w:after="0"/>
      </w:pPr>
      <w:r>
        <w:t>Ethical Challenges</w:t>
      </w:r>
    </w:p>
    <w:p>
      <w:pPr>
        <w:numPr>
          <w:ilvl w:val="2"/>
          <w:numId w:val="900"/>
        </w:numPr>
        <w:spacing w:before="0" w:after="0"/>
      </w:pPr>
      <w:r>
        <w:t>Genomic Privacy</w:t>
      </w:r>
    </w:p>
    <w:p>
      <w:pPr>
        <w:numPr>
          <w:ilvl w:val="2"/>
          <w:numId w:val="900"/>
        </w:numPr>
        <w:spacing w:before="0" w:after="0"/>
      </w:pPr>
      <w:r>
        <w:t>Health Equity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Global Health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