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 Editing</w:t>
      </w:r>
    </w:p>
    <w:p>
      <w:pPr>
        <w:pStyle w:val="Heading1"/>
      </w:pPr>
      <w:r>
        <w:t>Foundational Concepts in Genetics</w:t>
      </w:r>
    </w:p>
    <w:p>
      <w:pPr>
        <w:numPr>
          <w:ilvl w:val="0"/>
          <w:numId w:val="900"/>
        </w:numPr>
        <w:spacing w:before="0" w:after="0"/>
      </w:pPr>
      <w:r>
        <w:t>The Central Dogma of Molecular Biology</w:t>
      </w:r>
    </w:p>
    <w:p>
      <w:pPr>
        <w:numPr>
          <w:ilvl w:val="1"/>
          <w:numId w:val="900"/>
        </w:numPr>
        <w:spacing w:before="0" w:after="0"/>
      </w:pPr>
      <w:r>
        <w:t>Overview of Information Flow in Cells</w:t>
      </w:r>
    </w:p>
    <w:p>
      <w:pPr>
        <w:numPr>
          <w:ilvl w:val="1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Enzymes Involved in Replication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DNA Helicases</w:t>
      </w:r>
    </w:p>
    <w:p>
      <w:pPr>
        <w:numPr>
          <w:ilvl w:val="3"/>
          <w:numId w:val="900"/>
        </w:numPr>
        <w:spacing w:before="0" w:after="0"/>
      </w:pPr>
      <w:r>
        <w:t>DNA Primase</w:t>
      </w:r>
    </w:p>
    <w:p>
      <w:pPr>
        <w:numPr>
          <w:ilvl w:val="3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Replication Fork and Origin of Replication</w:t>
      </w:r>
    </w:p>
    <w:p>
      <w:pPr>
        <w:numPr>
          <w:ilvl w:val="3"/>
          <w:numId w:val="900"/>
        </w:numPr>
        <w:spacing w:before="0" w:after="0"/>
      </w:pPr>
      <w:r>
        <w:t>Origin Recognition Complex</w:t>
      </w:r>
    </w:p>
    <w:p>
      <w:pPr>
        <w:numPr>
          <w:ilvl w:val="3"/>
          <w:numId w:val="900"/>
        </w:numPr>
        <w:spacing w:before="0" w:after="0"/>
      </w:pPr>
      <w:r>
        <w:t>Replication Bubble Formation</w:t>
      </w:r>
    </w:p>
    <w:p>
      <w:pPr>
        <w:numPr>
          <w:ilvl w:val="3"/>
          <w:numId w:val="900"/>
        </w:numPr>
        <w:spacing w:before="0" w:after="0"/>
      </w:pPr>
      <w:r>
        <w:t>Bidirectional Replication</w:t>
      </w:r>
    </w:p>
    <w:p>
      <w:pPr>
        <w:numPr>
          <w:ilvl w:val="2"/>
          <w:numId w:val="900"/>
        </w:numPr>
        <w:spacing w:before="0" w:after="0"/>
      </w:pPr>
      <w:r>
        <w:t>Leading and Lagging Strand Synthesis</w:t>
      </w:r>
    </w:p>
    <w:p>
      <w:pPr>
        <w:numPr>
          <w:ilvl w:val="3"/>
          <w:numId w:val="900"/>
        </w:numPr>
        <w:spacing w:before="0" w:after="0"/>
      </w:pPr>
      <w:r>
        <w:t>Continuous vs. Discontinuous Synthesis</w:t>
      </w:r>
    </w:p>
    <w:p>
      <w:pPr>
        <w:numPr>
          <w:ilvl w:val="3"/>
          <w:numId w:val="900"/>
        </w:numPr>
        <w:spacing w:before="0" w:after="0"/>
      </w:pPr>
      <w:r>
        <w:t>Okazaki Fragments</w:t>
      </w:r>
    </w:p>
    <w:p>
      <w:pPr>
        <w:numPr>
          <w:ilvl w:val="2"/>
          <w:numId w:val="900"/>
        </w:numPr>
        <w:spacing w:before="0" w:after="0"/>
      </w:pPr>
      <w:r>
        <w:t>Proofreading and Error Correction</w:t>
      </w:r>
    </w:p>
    <w:p>
      <w:pPr>
        <w:numPr>
          <w:ilvl w:val="3"/>
          <w:numId w:val="900"/>
        </w:numPr>
        <w:spacing w:before="0" w:after="0"/>
      </w:pPr>
      <w:r>
        <w:t>3' to 5' Exonuclease Activity</w:t>
      </w:r>
    </w:p>
    <w:p>
      <w:pPr>
        <w:numPr>
          <w:ilvl w:val="3"/>
          <w:numId w:val="900"/>
        </w:numPr>
        <w:spacing w:before="0" w:after="0"/>
      </w:pPr>
      <w:r>
        <w:t>Mismatch Repair Systems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Polymerase Function</w:t>
      </w:r>
    </w:p>
    <w:p>
      <w:pPr>
        <w:numPr>
          <w:ilvl w:val="3"/>
          <w:numId w:val="900"/>
        </w:numPr>
        <w:spacing w:before="0" w:after="0"/>
      </w:pPr>
      <w:r>
        <w:t>RNA Polymerase II Structure</w:t>
      </w:r>
    </w:p>
    <w:p>
      <w:pPr>
        <w:numPr>
          <w:ilvl w:val="3"/>
          <w:numId w:val="900"/>
        </w:numPr>
        <w:spacing w:before="0" w:after="0"/>
      </w:pPr>
      <w:r>
        <w:t>Promoter Binding</w:t>
      </w:r>
    </w:p>
    <w:p>
      <w:pPr>
        <w:numPr>
          <w:ilvl w:val="3"/>
          <w:numId w:val="900"/>
        </w:numPr>
        <w:spacing w:before="0" w:after="0"/>
      </w:pPr>
      <w:r>
        <w:t>Elongation Complex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3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Initiator Elements</w:t>
      </w:r>
    </w:p>
    <w:p>
      <w:pPr>
        <w:numPr>
          <w:ilvl w:val="3"/>
          <w:numId w:val="900"/>
        </w:numPr>
        <w:spacing w:before="0" w:after="0"/>
      </w:pPr>
      <w:r>
        <w:t>CAAT Box</w:t>
      </w:r>
    </w:p>
    <w:p>
      <w:pPr>
        <w:numPr>
          <w:ilvl w:val="2"/>
          <w:numId w:val="900"/>
        </w:numPr>
        <w:spacing w:before="0" w:after="0"/>
      </w:pPr>
      <w:r>
        <w:t>mRNA Processing</w:t>
      </w:r>
    </w:p>
    <w:p>
      <w:pPr>
        <w:numPr>
          <w:ilvl w:val="3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Splicing Mechanisms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Large and Small Subunits</w:t>
      </w:r>
    </w:p>
    <w:p>
      <w:pPr>
        <w:numPr>
          <w:ilvl w:val="3"/>
          <w:numId w:val="900"/>
        </w:numPr>
        <w:spacing w:before="0" w:after="0"/>
      </w:pPr>
      <w:r>
        <w:t>rRNA Components</w:t>
      </w:r>
    </w:p>
    <w:p>
      <w:pPr>
        <w:numPr>
          <w:ilvl w:val="3"/>
          <w:numId w:val="900"/>
        </w:numPr>
        <w:spacing w:before="0" w:after="0"/>
      </w:pPr>
      <w:r>
        <w:t>Ribosomal Binding Sites</w:t>
      </w:r>
    </w:p>
    <w:p>
      <w:pPr>
        <w:numPr>
          <w:ilvl w:val="2"/>
          <w:numId w:val="900"/>
        </w:numPr>
        <w:spacing w:before="0" w:after="0"/>
      </w:pPr>
      <w:r>
        <w:t>tRNA and Codon-Anticodon Pairing</w:t>
      </w:r>
    </w:p>
    <w:p>
      <w:pPr>
        <w:numPr>
          <w:ilvl w:val="3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Translation Process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0"/>
          <w:numId w:val="900"/>
        </w:numPr>
        <w:spacing w:before="0" w:after="0"/>
      </w:pPr>
      <w:r>
        <w:t>Structure of DNA and Chromosomes</w:t>
      </w:r>
    </w:p>
    <w:p>
      <w:pPr>
        <w:numPr>
          <w:ilvl w:val="1"/>
          <w:numId w:val="900"/>
        </w:numPr>
        <w:spacing w:before="0" w:after="0"/>
      </w:pPr>
      <w:r>
        <w:t>Nucleotides and Base Pairing</w:t>
      </w:r>
    </w:p>
    <w:p>
      <w:pPr>
        <w:numPr>
          <w:ilvl w:val="2"/>
          <w:numId w:val="900"/>
        </w:numPr>
        <w:spacing w:before="0" w:after="0"/>
      </w:pPr>
      <w:r>
        <w:t>Purines</w:t>
      </w:r>
    </w:p>
    <w:p>
      <w:pPr>
        <w:numPr>
          <w:ilvl w:val="3"/>
          <w:numId w:val="900"/>
        </w:numPr>
        <w:spacing w:before="0" w:after="0"/>
      </w:pPr>
      <w:r>
        <w:t>Adenine</w:t>
      </w:r>
    </w:p>
    <w:p>
      <w:pPr>
        <w:numPr>
          <w:ilvl w:val="3"/>
          <w:numId w:val="900"/>
        </w:numPr>
        <w:spacing w:before="0" w:after="0"/>
      </w:pPr>
      <w:r>
        <w:t>Guanine</w:t>
      </w:r>
    </w:p>
    <w:p>
      <w:pPr>
        <w:numPr>
          <w:ilvl w:val="2"/>
          <w:numId w:val="900"/>
        </w:numPr>
        <w:spacing w:before="0" w:after="0"/>
      </w:pPr>
      <w:r>
        <w:t>Pyrimidines</w:t>
      </w:r>
    </w:p>
    <w:p>
      <w:pPr>
        <w:numPr>
          <w:ilvl w:val="3"/>
          <w:numId w:val="900"/>
        </w:numPr>
        <w:spacing w:before="0" w:after="0"/>
      </w:pPr>
      <w:r>
        <w:t>Cytosine</w:t>
      </w:r>
    </w:p>
    <w:p>
      <w:pPr>
        <w:numPr>
          <w:ilvl w:val="3"/>
          <w:numId w:val="900"/>
        </w:numPr>
        <w:spacing w:before="0" w:after="0"/>
      </w:pPr>
      <w:r>
        <w:t>Thymine</w:t>
      </w:r>
    </w:p>
    <w:p>
      <w:pPr>
        <w:numPr>
          <w:ilvl w:val="2"/>
          <w:numId w:val="900"/>
        </w:numPr>
        <w:spacing w:before="0" w:after="0"/>
      </w:pPr>
      <w:r>
        <w:t>Hydrogen Bonding Rules</w:t>
      </w:r>
    </w:p>
    <w:p>
      <w:pPr>
        <w:numPr>
          <w:ilvl w:val="3"/>
          <w:numId w:val="900"/>
        </w:numPr>
        <w:spacing w:before="0" w:after="0"/>
      </w:pPr>
      <w:r>
        <w:t>Watson-Crick Base Pairs</w:t>
      </w:r>
    </w:p>
    <w:p>
      <w:pPr>
        <w:numPr>
          <w:ilvl w:val="3"/>
          <w:numId w:val="900"/>
        </w:numPr>
        <w:spacing w:before="0" w:after="0"/>
      </w:pPr>
      <w:r>
        <w:t>Base Pair Stability</w:t>
      </w:r>
    </w:p>
    <w:p>
      <w:pPr>
        <w:numPr>
          <w:ilvl w:val="1"/>
          <w:numId w:val="900"/>
        </w:numPr>
        <w:spacing w:before="0" w:after="0"/>
      </w:pPr>
      <w:r>
        <w:t>Double Helix Structure</w:t>
      </w:r>
    </w:p>
    <w:p>
      <w:pPr>
        <w:numPr>
          <w:ilvl w:val="2"/>
          <w:numId w:val="900"/>
        </w:numPr>
        <w:spacing w:before="0" w:after="0"/>
      </w:pPr>
      <w:r>
        <w:t>Antiparallel Strands</w:t>
      </w:r>
    </w:p>
    <w:p>
      <w:pPr>
        <w:numPr>
          <w:ilvl w:val="2"/>
          <w:numId w:val="900"/>
        </w:numPr>
        <w:spacing w:before="0" w:after="0"/>
      </w:pPr>
      <w:r>
        <w:t>Major and Minor Grooves</w:t>
      </w:r>
    </w:p>
    <w:p>
      <w:pPr>
        <w:numPr>
          <w:ilvl w:val="3"/>
          <w:numId w:val="900"/>
        </w:numPr>
        <w:spacing w:before="0" w:after="0"/>
      </w:pPr>
      <w:r>
        <w:t>Protein-DNA Interactions</w:t>
      </w:r>
    </w:p>
    <w:p>
      <w:pPr>
        <w:numPr>
          <w:ilvl w:val="3"/>
          <w:numId w:val="900"/>
        </w:numPr>
        <w:spacing w:before="0" w:after="0"/>
      </w:pPr>
      <w:r>
        <w:t>Groove Dimensions</w:t>
      </w:r>
    </w:p>
    <w:p>
      <w:pPr>
        <w:numPr>
          <w:ilvl w:val="2"/>
          <w:numId w:val="900"/>
        </w:numPr>
        <w:spacing w:before="0" w:after="0"/>
      </w:pPr>
      <w:r>
        <w:t>DNA Supercoiling</w:t>
      </w:r>
    </w:p>
    <w:p>
      <w:pPr>
        <w:numPr>
          <w:ilvl w:val="3"/>
          <w:numId w:val="900"/>
        </w:numPr>
        <w:spacing w:before="0" w:after="0"/>
      </w:pPr>
      <w:r>
        <w:t>Positive and Negative Supercoiling</w:t>
      </w:r>
    </w:p>
    <w:p>
      <w:pPr>
        <w:numPr>
          <w:ilvl w:val="3"/>
          <w:numId w:val="900"/>
        </w:numPr>
        <w:spacing w:before="0" w:after="0"/>
      </w:pPr>
      <w:r>
        <w:t>Topoisomerases</w:t>
      </w:r>
    </w:p>
    <w:p>
      <w:pPr>
        <w:numPr>
          <w:ilvl w:val="1"/>
          <w:numId w:val="900"/>
        </w:numPr>
        <w:spacing w:before="0" w:after="0"/>
      </w:pPr>
      <w:r>
        <w:t>Genes and Genomes</w:t>
      </w:r>
    </w:p>
    <w:p>
      <w:pPr>
        <w:numPr>
          <w:ilvl w:val="2"/>
          <w:numId w:val="900"/>
        </w:numPr>
        <w:spacing w:before="0" w:after="0"/>
      </w:pPr>
      <w:r>
        <w:t>Gene Structure</w:t>
      </w:r>
    </w:p>
    <w:p>
      <w:pPr>
        <w:numPr>
          <w:ilvl w:val="3"/>
          <w:numId w:val="900"/>
        </w:numPr>
        <w:spacing w:before="0" w:after="0"/>
      </w:pPr>
      <w:r>
        <w:t>Exons</w:t>
      </w:r>
    </w:p>
    <w:p>
      <w:pPr>
        <w:numPr>
          <w:ilvl w:val="3"/>
          <w:numId w:val="900"/>
        </w:numPr>
        <w:spacing w:before="0" w:after="0"/>
      </w:pPr>
      <w:r>
        <w:t>Introns</w:t>
      </w:r>
    </w:p>
    <w:p>
      <w:pPr>
        <w:numPr>
          <w:ilvl w:val="3"/>
          <w:numId w:val="900"/>
        </w:numPr>
        <w:spacing w:before="0" w:after="0"/>
      </w:pPr>
      <w:r>
        <w:t>Untranslated Regions</w:t>
      </w:r>
    </w:p>
    <w:p>
      <w:pPr>
        <w:numPr>
          <w:ilvl w:val="3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3"/>
          <w:numId w:val="900"/>
        </w:numPr>
        <w:spacing w:before="0" w:after="0"/>
      </w:pPr>
      <w:r>
        <w:t>Prokaryotic Genome Structure</w:t>
      </w:r>
    </w:p>
    <w:p>
      <w:pPr>
        <w:numPr>
          <w:ilvl w:val="3"/>
          <w:numId w:val="900"/>
        </w:numPr>
        <w:spacing w:before="0" w:after="0"/>
      </w:pPr>
      <w:r>
        <w:t>Eukaryotic Genome Structure</w:t>
      </w:r>
    </w:p>
    <w:p>
      <w:pPr>
        <w:numPr>
          <w:ilvl w:val="3"/>
          <w:numId w:val="900"/>
        </w:numPr>
        <w:spacing w:before="0" w:after="0"/>
      </w:pPr>
      <w:r>
        <w:t>Operons vs. Individual Genes</w:t>
      </w:r>
    </w:p>
    <w:p>
      <w:pPr>
        <w:numPr>
          <w:ilvl w:val="2"/>
          <w:numId w:val="900"/>
        </w:numPr>
        <w:spacing w:before="0" w:after="0"/>
      </w:pPr>
      <w:r>
        <w:t>Non-coding DNA</w:t>
      </w:r>
    </w:p>
    <w:p>
      <w:pPr>
        <w:numPr>
          <w:ilvl w:val="3"/>
          <w:numId w:val="900"/>
        </w:numPr>
        <w:spacing w:before="0" w:after="0"/>
      </w:pPr>
      <w:r>
        <w:t>Intergenic Regions</w:t>
      </w:r>
    </w:p>
    <w:p>
      <w:pPr>
        <w:numPr>
          <w:ilvl w:val="3"/>
          <w:numId w:val="900"/>
        </w:numPr>
        <w:spacing w:before="0" w:after="0"/>
      </w:pPr>
      <w:r>
        <w:t>Repetitive Elements</w:t>
      </w:r>
    </w:p>
    <w:p>
      <w:pPr>
        <w:numPr>
          <w:ilvl w:val="3"/>
          <w:numId w:val="900"/>
        </w:numPr>
        <w:spacing w:before="0" w:after="0"/>
      </w:pPr>
      <w:r>
        <w:t>Pseudogenes</w:t>
      </w:r>
    </w:p>
    <w:p>
      <w:pPr>
        <w:numPr>
          <w:ilvl w:val="1"/>
          <w:numId w:val="900"/>
        </w:numPr>
        <w:spacing w:before="0" w:after="0"/>
      </w:pPr>
      <w:r>
        <w:t>Chromatin and Chromosome Organization</w:t>
      </w:r>
    </w:p>
    <w:p>
      <w:pPr>
        <w:numPr>
          <w:ilvl w:val="2"/>
          <w:numId w:val="900"/>
        </w:numPr>
        <w:spacing w:before="0" w:after="0"/>
      </w:pPr>
      <w:r>
        <w:t>Nucleosomes and Histones</w:t>
      </w:r>
    </w:p>
    <w:p>
      <w:pPr>
        <w:numPr>
          <w:ilvl w:val="3"/>
          <w:numId w:val="900"/>
        </w:numPr>
        <w:spacing w:before="0" w:after="0"/>
      </w:pPr>
      <w:r>
        <w:t>Core Histones</w:t>
      </w:r>
    </w:p>
    <w:p>
      <w:pPr>
        <w:numPr>
          <w:ilvl w:val="3"/>
          <w:numId w:val="900"/>
        </w:numPr>
        <w:spacing w:before="0" w:after="0"/>
      </w:pPr>
      <w:r>
        <w:t>Histone Octamer</w:t>
      </w:r>
    </w:p>
    <w:p>
      <w:pPr>
        <w:numPr>
          <w:ilvl w:val="3"/>
          <w:numId w:val="900"/>
        </w:numPr>
        <w:spacing w:before="0" w:after="0"/>
      </w:pPr>
      <w:r>
        <w:t>DNA Wrapping</w:t>
      </w:r>
    </w:p>
    <w:p>
      <w:pPr>
        <w:numPr>
          <w:ilvl w:val="2"/>
          <w:numId w:val="900"/>
        </w:numPr>
        <w:spacing w:before="0" w:after="0"/>
      </w:pPr>
      <w:r>
        <w:t>Chromatin States</w:t>
      </w:r>
    </w:p>
    <w:p>
      <w:pPr>
        <w:numPr>
          <w:ilvl w:val="3"/>
          <w:numId w:val="900"/>
        </w:numPr>
        <w:spacing w:before="0" w:after="0"/>
      </w:pPr>
      <w:r>
        <w:t>Euchromatin</w:t>
      </w:r>
    </w:p>
    <w:p>
      <w:pPr>
        <w:numPr>
          <w:ilvl w:val="3"/>
          <w:numId w:val="900"/>
        </w:numPr>
        <w:spacing w:before="0" w:after="0"/>
      </w:pPr>
      <w:r>
        <w:t>Heterochromatin</w:t>
      </w:r>
    </w:p>
    <w:p>
      <w:pPr>
        <w:numPr>
          <w:ilvl w:val="3"/>
          <w:numId w:val="900"/>
        </w:numPr>
        <w:spacing w:before="0" w:after="0"/>
      </w:pPr>
      <w:r>
        <w:t>Chromatin Accessibility</w:t>
      </w:r>
    </w:p>
    <w:p>
      <w:pPr>
        <w:numPr>
          <w:ilvl w:val="2"/>
          <w:numId w:val="900"/>
        </w:numPr>
        <w:spacing w:before="0" w:after="0"/>
      </w:pPr>
      <w:r>
        <w:t>Higher-Order Chromosome Structure</w:t>
      </w:r>
    </w:p>
    <w:p>
      <w:pPr>
        <w:numPr>
          <w:ilvl w:val="3"/>
          <w:numId w:val="900"/>
        </w:numPr>
        <w:spacing w:before="0" w:after="0"/>
      </w:pPr>
      <w:r>
        <w:t>Chromosome Territories</w:t>
      </w:r>
    </w:p>
    <w:p>
      <w:pPr>
        <w:numPr>
          <w:ilvl w:val="3"/>
          <w:numId w:val="900"/>
        </w:numPr>
        <w:spacing w:before="0" w:after="0"/>
      </w:pPr>
      <w:r>
        <w:t>Nuclear Organization</w:t>
      </w:r>
    </w:p>
    <w:p>
      <w:pPr>
        <w:numPr>
          <w:ilvl w:val="3"/>
          <w:numId w:val="900"/>
        </w:numPr>
        <w:spacing w:before="0" w:after="0"/>
      </w:pPr>
      <w:r>
        <w:t>Chromosome Condensation</w:t>
      </w:r>
    </w:p>
    <w:p>
      <w:pPr>
        <w:numPr>
          <w:ilvl w:val="0"/>
          <w:numId w:val="900"/>
        </w:numPr>
        <w:spacing w:before="0" w:after="0"/>
      </w:pPr>
      <w:r>
        <w:t>Gene Expression and Regulation</w:t>
      </w:r>
    </w:p>
    <w:p>
      <w:pPr>
        <w:numPr>
          <w:ilvl w:val="1"/>
          <w:numId w:val="900"/>
        </w:numPr>
        <w:spacing w:before="0" w:after="0"/>
      </w:pPr>
      <w:r>
        <w:t>Transcriptional Control Elements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Core Promoter Elements</w:t>
      </w:r>
    </w:p>
    <w:p>
      <w:pPr>
        <w:numPr>
          <w:ilvl w:val="3"/>
          <w:numId w:val="900"/>
        </w:numPr>
        <w:spacing w:before="0" w:after="0"/>
      </w:pPr>
      <w:r>
        <w:t>Proximal Promoter Elements</w:t>
      </w:r>
    </w:p>
    <w:p>
      <w:pPr>
        <w:numPr>
          <w:ilvl w:val="2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Distal Regulatory Elements</w:t>
      </w:r>
    </w:p>
    <w:p>
      <w:pPr>
        <w:numPr>
          <w:ilvl w:val="3"/>
          <w:numId w:val="900"/>
        </w:numPr>
        <w:spacing w:before="0" w:after="0"/>
      </w:pPr>
      <w:r>
        <w:t>Enhancer-Promoter Interactions</w:t>
      </w:r>
    </w:p>
    <w:p>
      <w:pPr>
        <w:numPr>
          <w:ilvl w:val="3"/>
          <w:numId w:val="900"/>
        </w:numPr>
        <w:spacing w:before="0" w:after="0"/>
      </w:pPr>
      <w:r>
        <w:t>Chromatin Looping</w:t>
      </w:r>
    </w:p>
    <w:p>
      <w:pPr>
        <w:numPr>
          <w:ilvl w:val="2"/>
          <w:numId w:val="900"/>
        </w:numPr>
        <w:spacing w:before="0" w:after="0"/>
      </w:pPr>
      <w:r>
        <w:t>Silencers</w:t>
      </w:r>
    </w:p>
    <w:p>
      <w:pPr>
        <w:numPr>
          <w:ilvl w:val="3"/>
          <w:numId w:val="900"/>
        </w:numPr>
        <w:spacing w:before="0" w:after="0"/>
      </w:pPr>
      <w:r>
        <w:t>Negative Regulatory Elements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Specific Transcription Factors</w:t>
      </w:r>
    </w:p>
    <w:p>
      <w:pPr>
        <w:numPr>
          <w:ilvl w:val="2"/>
          <w:numId w:val="900"/>
        </w:numPr>
        <w:spacing w:before="0" w:after="0"/>
      </w:pPr>
      <w:r>
        <w:t>DNA Binding Domains</w:t>
      </w:r>
    </w:p>
    <w:p>
      <w:pPr>
        <w:numPr>
          <w:ilvl w:val="3"/>
          <w:numId w:val="900"/>
        </w:numPr>
        <w:spacing w:before="0" w:after="0"/>
      </w:pPr>
      <w:r>
        <w:t>Helix-Turn-Helix</w:t>
      </w:r>
    </w:p>
    <w:p>
      <w:pPr>
        <w:numPr>
          <w:ilvl w:val="3"/>
          <w:numId w:val="900"/>
        </w:numPr>
        <w:spacing w:before="0" w:after="0"/>
      </w:pPr>
      <w:r>
        <w:t>Zinc Fingers</w:t>
      </w:r>
    </w:p>
    <w:p>
      <w:pPr>
        <w:numPr>
          <w:ilvl w:val="3"/>
          <w:numId w:val="900"/>
        </w:numPr>
        <w:spacing w:before="0" w:after="0"/>
      </w:pPr>
      <w:r>
        <w:t>Leucine Zippers</w:t>
      </w:r>
    </w:p>
    <w:p>
      <w:pPr>
        <w:numPr>
          <w:ilvl w:val="2"/>
          <w:numId w:val="900"/>
        </w:numPr>
        <w:spacing w:before="0" w:after="0"/>
      </w:pPr>
      <w:r>
        <w:t>Transcriptional Machinery</w:t>
      </w:r>
    </w:p>
    <w:p>
      <w:pPr>
        <w:numPr>
          <w:ilvl w:val="3"/>
          <w:numId w:val="900"/>
        </w:numPr>
        <w:spacing w:before="0" w:after="0"/>
      </w:pPr>
      <w:r>
        <w:t>Co-activators</w:t>
      </w:r>
    </w:p>
    <w:p>
      <w:pPr>
        <w:numPr>
          <w:ilvl w:val="3"/>
          <w:numId w:val="900"/>
        </w:numPr>
        <w:spacing w:before="0" w:after="0"/>
      </w:pPr>
      <w:r>
        <w:t>Co-repressors</w:t>
      </w:r>
    </w:p>
    <w:p>
      <w:pPr>
        <w:numPr>
          <w:ilvl w:val="3"/>
          <w:numId w:val="900"/>
        </w:numPr>
        <w:spacing w:before="0" w:after="0"/>
      </w:pPr>
      <w:r>
        <w:t>Mediator Complex</w:t>
      </w:r>
    </w:p>
    <w:p>
      <w:pPr>
        <w:numPr>
          <w:ilvl w:val="1"/>
          <w:numId w:val="900"/>
        </w:numPr>
        <w:spacing w:before="0" w:after="0"/>
      </w:pPr>
      <w:r>
        <w:t>Epigenetic Modifications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DNA Methyltransferases</w:t>
      </w:r>
    </w:p>
    <w:p>
      <w:pPr>
        <w:numPr>
          <w:ilvl w:val="3"/>
          <w:numId w:val="900"/>
        </w:numPr>
        <w:spacing w:before="0" w:after="0"/>
      </w:pPr>
      <w:r>
        <w:t>Methylation Patterns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Histone Acetylation</w:t>
      </w:r>
    </w:p>
    <w:p>
      <w:pPr>
        <w:numPr>
          <w:ilvl w:val="3"/>
          <w:numId w:val="900"/>
        </w:numPr>
        <w:spacing w:before="0" w:after="0"/>
      </w:pPr>
      <w:r>
        <w:t>Histone Methylation</w:t>
      </w:r>
    </w:p>
    <w:p>
      <w:pPr>
        <w:numPr>
          <w:ilvl w:val="3"/>
          <w:numId w:val="900"/>
        </w:numPr>
        <w:spacing w:before="0" w:after="0"/>
      </w:pPr>
      <w:r>
        <w:t>Histone Phosphorylation</w:t>
      </w:r>
    </w:p>
    <w:p>
      <w:pPr>
        <w:numPr>
          <w:ilvl w:val="3"/>
          <w:numId w:val="900"/>
        </w:numPr>
        <w:spacing w:before="0" w:after="0"/>
      </w:pPr>
      <w:r>
        <w:t>Histone Code Hypothesis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ATP-dependent Remodeling Complexes</w:t>
      </w:r>
    </w:p>
    <w:p>
      <w:pPr>
        <w:numPr>
          <w:ilvl w:val="3"/>
          <w:numId w:val="900"/>
        </w:numPr>
        <w:spacing w:before="0" w:after="0"/>
      </w:pPr>
      <w:r>
        <w:t>Nucleosome Positioning</w:t>
      </w:r>
    </w:p>
    <w:p>
      <w:pPr>
        <w:numPr>
          <w:ilvl w:val="2"/>
          <w:numId w:val="900"/>
        </w:numPr>
        <w:spacing w:before="0" w:after="0"/>
      </w:pPr>
      <w:r>
        <w:t>Non-coding RNAs in Regulation</w:t>
      </w:r>
    </w:p>
    <w:p>
      <w:pPr>
        <w:numPr>
          <w:ilvl w:val="3"/>
          <w:numId w:val="900"/>
        </w:numPr>
        <w:spacing w:before="0" w:after="0"/>
      </w:pPr>
      <w:r>
        <w:t>microRNAs</w:t>
      </w:r>
    </w:p>
    <w:p>
      <w:pPr>
        <w:numPr>
          <w:ilvl w:val="3"/>
          <w:numId w:val="900"/>
        </w:numPr>
        <w:spacing w:before="0" w:after="0"/>
      </w:pPr>
      <w:r>
        <w:t>Long Non-coding RNAs</w:t>
      </w:r>
    </w:p>
    <w:p>
      <w:pPr>
        <w:numPr>
          <w:ilvl w:val="3"/>
          <w:numId w:val="900"/>
        </w:numPr>
        <w:spacing w:before="0" w:after="0"/>
      </w:pPr>
      <w:r>
        <w:t>Small Interfering RNAs</w:t>
      </w:r>
    </w:p>
    <w:p>
      <w:pPr>
        <w:numPr>
          <w:ilvl w:val="0"/>
          <w:numId w:val="900"/>
        </w:numPr>
        <w:spacing w:before="0" w:after="0"/>
      </w:pPr>
      <w:r>
        <w:t>Genetic Variation and Mutation</w:t>
      </w:r>
    </w:p>
    <w:p>
      <w:pPr>
        <w:numPr>
          <w:ilvl w:val="1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3"/>
          <w:numId w:val="900"/>
        </w:numPr>
        <w:spacing w:before="0" w:after="0"/>
      </w:pPr>
      <w:r>
        <w:t>Transition vs. Transversion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3"/>
          <w:numId w:val="900"/>
        </w:numPr>
        <w:spacing w:before="0" w:after="0"/>
      </w:pPr>
      <w:r>
        <w:t>Small Indels</w:t>
      </w:r>
    </w:p>
    <w:p>
      <w:pPr>
        <w:numPr>
          <w:ilvl w:val="3"/>
          <w:numId w:val="900"/>
        </w:numPr>
        <w:spacing w:before="0" w:after="0"/>
      </w:pPr>
      <w:r>
        <w:t>Large Indels</w:t>
      </w:r>
    </w:p>
    <w:p>
      <w:pPr>
        <w:numPr>
          <w:ilvl w:val="3"/>
          <w:numId w:val="900"/>
        </w:numPr>
        <w:spacing w:before="0" w:after="0"/>
      </w:pPr>
      <w:r>
        <w:t>Frameshift Mutations</w:t>
      </w:r>
    </w:p>
    <w:p>
      <w:pPr>
        <w:numPr>
          <w:ilvl w:val="3"/>
          <w:numId w:val="900"/>
        </w:numPr>
        <w:spacing w:before="0" w:after="0"/>
      </w:pPr>
      <w:r>
        <w:t>In-frame Mutations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3"/>
          <w:numId w:val="900"/>
        </w:numPr>
        <w:spacing w:before="0" w:after="0"/>
      </w:pPr>
      <w:r>
        <w:t>Duplications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Copy Number Variations</w:t>
      </w:r>
    </w:p>
    <w:p>
      <w:pPr>
        <w:numPr>
          <w:ilvl w:val="1"/>
          <w:numId w:val="900"/>
        </w:numPr>
        <w:spacing w:before="0" w:after="0"/>
      </w:pPr>
      <w:r>
        <w:t>Mutation Mechanisms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3"/>
          <w:numId w:val="900"/>
        </w:numPr>
        <w:spacing w:before="0" w:after="0"/>
      </w:pPr>
      <w:r>
        <w:t>DNA Replication Errors</w:t>
      </w:r>
    </w:p>
    <w:p>
      <w:pPr>
        <w:numPr>
          <w:ilvl w:val="3"/>
          <w:numId w:val="900"/>
        </w:numPr>
        <w:spacing w:before="0" w:after="0"/>
      </w:pPr>
      <w:r>
        <w:t>Spontaneous Chemical Changes</w:t>
      </w:r>
    </w:p>
    <w:p>
      <w:pPr>
        <w:numPr>
          <w:ilvl w:val="2"/>
          <w:numId w:val="900"/>
        </w:numPr>
        <w:spacing w:before="0" w:after="0"/>
      </w:pPr>
      <w:r>
        <w:t>Induced Mutations</w:t>
      </w:r>
    </w:p>
    <w:p>
      <w:pPr>
        <w:numPr>
          <w:ilvl w:val="3"/>
          <w:numId w:val="900"/>
        </w:numPr>
        <w:spacing w:before="0" w:after="0"/>
      </w:pPr>
      <w:r>
        <w:t>Chemical Mutagens</w:t>
      </w:r>
    </w:p>
    <w:p>
      <w:pPr>
        <w:numPr>
          <w:ilvl w:val="3"/>
          <w:numId w:val="900"/>
        </w:numPr>
        <w:spacing w:before="0" w:after="0"/>
      </w:pPr>
      <w:r>
        <w:t>Radiation-induced Damage</w:t>
      </w:r>
    </w:p>
    <w:p>
      <w:pPr>
        <w:numPr>
          <w:ilvl w:val="1"/>
          <w:numId w:val="900"/>
        </w:numPr>
        <w:spacing w:before="0" w:after="0"/>
      </w:pPr>
      <w:r>
        <w:t>Natural DNA Repair Mechanisms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Recognition of Mismatches</w:t>
      </w:r>
    </w:p>
    <w:p>
      <w:pPr>
        <w:numPr>
          <w:ilvl w:val="3"/>
          <w:numId w:val="900"/>
        </w:numPr>
        <w:spacing w:before="0" w:after="0"/>
      </w:pPr>
      <w:r>
        <w:t>Repair Pathway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DNA Glycosylases</w:t>
      </w:r>
    </w:p>
    <w:p>
      <w:pPr>
        <w:numPr>
          <w:ilvl w:val="3"/>
          <w:numId w:val="900"/>
        </w:numPr>
        <w:spacing w:before="0" w:after="0"/>
      </w:pPr>
      <w:r>
        <w:t>AP Site Processing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3"/>
          <w:numId w:val="900"/>
        </w:numPr>
        <w:spacing w:before="0" w:after="0"/>
      </w:pPr>
      <w:r>
        <w:t>Global Genome Repair</w:t>
      </w:r>
    </w:p>
    <w:p>
      <w:pPr>
        <w:numPr>
          <w:ilvl w:val="3"/>
          <w:numId w:val="900"/>
        </w:numPr>
        <w:spacing w:before="0" w:after="0"/>
      </w:pPr>
      <w:r>
        <w:t>Transcription-coupled Repair</w:t>
      </w:r>
    </w:p>
    <w:p>
      <w:pPr>
        <w:numPr>
          <w:ilvl w:val="2"/>
          <w:numId w:val="900"/>
        </w:numPr>
        <w:spacing w:before="0" w:after="0"/>
      </w:pPr>
      <w:r>
        <w:t>Double-Strand Break Repair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Single-Strand Annealing</w:t>
      </w:r>
    </w:p>
    <w:p>
      <w:pPr>
        <w:pStyle w:val="Heading1"/>
      </w:pPr>
      <w:r>
        <w:t>Introduction to Gene Editing</w:t>
      </w:r>
    </w:p>
    <w:p>
      <w:pPr>
        <w:numPr>
          <w:ilvl w:val="0"/>
          <w:numId w:val="900"/>
        </w:numPr>
        <w:spacing w:before="0" w:after="0"/>
      </w:pPr>
      <w:r>
        <w:t>Core Principles of Targeted Genome Modification</w:t>
      </w:r>
    </w:p>
    <w:p>
      <w:pPr>
        <w:numPr>
          <w:ilvl w:val="1"/>
          <w:numId w:val="900"/>
        </w:numPr>
        <w:spacing w:before="0" w:after="0"/>
      </w:pPr>
      <w:r>
        <w:t>Definition and Scope of Gene Editing</w:t>
      </w:r>
    </w:p>
    <w:p>
      <w:pPr>
        <w:numPr>
          <w:ilvl w:val="1"/>
          <w:numId w:val="900"/>
        </w:numPr>
        <w:spacing w:before="0" w:after="0"/>
      </w:pPr>
      <w:r>
        <w:t>Precision vs. Random Modification</w:t>
      </w:r>
    </w:p>
    <w:p>
      <w:pPr>
        <w:numPr>
          <w:ilvl w:val="1"/>
          <w:numId w:val="900"/>
        </w:numPr>
        <w:spacing w:before="0" w:after="0"/>
      </w:pPr>
      <w:r>
        <w:t>Comparison with Traditional Genetic Engineering</w:t>
      </w:r>
    </w:p>
    <w:p>
      <w:pPr>
        <w:numPr>
          <w:ilvl w:val="2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Random Mutagenesis</w:t>
      </w:r>
    </w:p>
    <w:p>
      <w:pPr>
        <w:numPr>
          <w:ilvl w:val="2"/>
          <w:numId w:val="900"/>
        </w:numPr>
        <w:spacing w:before="0" w:after="0"/>
      </w:pPr>
      <w:r>
        <w:t>Selective Breeding</w:t>
      </w:r>
    </w:p>
    <w:p>
      <w:pPr>
        <w:numPr>
          <w:ilvl w:val="0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Early Methods of Genetic Modification</w:t>
      </w:r>
    </w:p>
    <w:p>
      <w:pPr>
        <w:numPr>
          <w:ilvl w:val="2"/>
          <w:numId w:val="900"/>
        </w:numPr>
        <w:spacing w:before="0" w:after="0"/>
      </w:pPr>
      <w:r>
        <w:t>Chemical Mutagenesis</w:t>
      </w:r>
    </w:p>
    <w:p>
      <w:pPr>
        <w:numPr>
          <w:ilvl w:val="2"/>
          <w:numId w:val="900"/>
        </w:numPr>
        <w:spacing w:before="0" w:after="0"/>
      </w:pPr>
      <w:r>
        <w:t>Radiation-induced Mutations</w:t>
      </w:r>
    </w:p>
    <w:p>
      <w:pPr>
        <w:numPr>
          <w:ilvl w:val="2"/>
          <w:numId w:val="900"/>
        </w:numPr>
        <w:spacing w:before="0" w:after="0"/>
      </w:pPr>
      <w:r>
        <w:t>Recombinant DNA Techniques</w:t>
      </w:r>
    </w:p>
    <w:p>
      <w:pPr>
        <w:numPr>
          <w:ilvl w:val="1"/>
          <w:numId w:val="900"/>
        </w:numPr>
        <w:spacing w:before="0" w:after="0"/>
      </w:pPr>
      <w:r>
        <w:t>Evolution of Site-Specific Nucleases</w:t>
      </w:r>
    </w:p>
    <w:p>
      <w:pPr>
        <w:numPr>
          <w:ilvl w:val="2"/>
          <w:numId w:val="900"/>
        </w:numPr>
        <w:spacing w:before="0" w:after="0"/>
      </w:pPr>
      <w:r>
        <w:t>First-generation Tools</w:t>
      </w:r>
    </w:p>
    <w:p>
      <w:pPr>
        <w:numPr>
          <w:ilvl w:val="2"/>
          <w:numId w:val="900"/>
        </w:numPr>
        <w:spacing w:before="0" w:after="0"/>
      </w:pPr>
      <w:r>
        <w:t>Programmable Nucleases</w:t>
      </w:r>
    </w:p>
    <w:p>
      <w:pPr>
        <w:numPr>
          <w:ilvl w:val="1"/>
          <w:numId w:val="900"/>
        </w:numPr>
        <w:spacing w:before="0" w:after="0"/>
      </w:pPr>
      <w:r>
        <w:t>Timeline of Gene Editing Milestones</w:t>
      </w:r>
    </w:p>
    <w:p>
      <w:pPr>
        <w:numPr>
          <w:ilvl w:val="0"/>
          <w:numId w:val="900"/>
        </w:numPr>
        <w:spacing w:before="0" w:after="0"/>
      </w:pPr>
      <w:r>
        <w:t>Fundamental Concepts and Terminology</w:t>
      </w:r>
    </w:p>
    <w:p>
      <w:pPr>
        <w:numPr>
          <w:ilvl w:val="1"/>
          <w:numId w:val="900"/>
        </w:numPr>
        <w:spacing w:before="0" w:after="0"/>
      </w:pPr>
      <w:r>
        <w:t>Nucleases</w:t>
      </w:r>
    </w:p>
    <w:p>
      <w:pPr>
        <w:numPr>
          <w:ilvl w:val="2"/>
          <w:numId w:val="900"/>
        </w:numPr>
        <w:spacing w:before="0" w:after="0"/>
      </w:pPr>
      <w:r>
        <w:t>Endonucleases vs. Exonucleases</w:t>
      </w:r>
    </w:p>
    <w:p>
      <w:pPr>
        <w:numPr>
          <w:ilvl w:val="2"/>
          <w:numId w:val="900"/>
        </w:numPr>
        <w:spacing w:before="0" w:after="0"/>
      </w:pPr>
      <w:r>
        <w:t>Site-specific vs. Non-specific</w:t>
      </w:r>
    </w:p>
    <w:p>
      <w:pPr>
        <w:numPr>
          <w:ilvl w:val="2"/>
          <w:numId w:val="900"/>
        </w:numPr>
        <w:spacing w:before="0" w:after="0"/>
      </w:pPr>
      <w:r>
        <w:t>Programmable Nucleases</w:t>
      </w:r>
    </w:p>
    <w:p>
      <w:pPr>
        <w:numPr>
          <w:ilvl w:val="1"/>
          <w:numId w:val="900"/>
        </w:numPr>
        <w:spacing w:before="0" w:after="0"/>
      </w:pPr>
      <w:r>
        <w:t>Double-Strand Breaks</w:t>
      </w:r>
    </w:p>
    <w:p>
      <w:pPr>
        <w:numPr>
          <w:ilvl w:val="2"/>
          <w:numId w:val="900"/>
        </w:numPr>
        <w:spacing w:before="0" w:after="0"/>
      </w:pPr>
      <w:r>
        <w:t>Importance in Gene Editing</w:t>
      </w:r>
    </w:p>
    <w:p>
      <w:pPr>
        <w:numPr>
          <w:ilvl w:val="2"/>
          <w:numId w:val="900"/>
        </w:numPr>
        <w:spacing w:before="0" w:after="0"/>
      </w:pPr>
      <w:r>
        <w:t>Cellular Response to DSBs</w:t>
      </w:r>
    </w:p>
    <w:p>
      <w:pPr>
        <w:numPr>
          <w:ilvl w:val="2"/>
          <w:numId w:val="900"/>
        </w:numPr>
        <w:spacing w:before="0" w:after="0"/>
      </w:pPr>
      <w:r>
        <w:t>Repair Pathway Activation</w:t>
      </w:r>
    </w:p>
    <w:p>
      <w:pPr>
        <w:numPr>
          <w:ilvl w:val="1"/>
          <w:numId w:val="900"/>
        </w:numPr>
        <w:spacing w:before="0" w:after="0"/>
      </w:pPr>
      <w:r>
        <w:t>DNA Repair Pathways in Gene Editing</w:t>
      </w:r>
    </w:p>
    <w:p>
      <w:pPr>
        <w:numPr>
          <w:ilvl w:val="2"/>
          <w:numId w:val="900"/>
        </w:numPr>
        <w:spacing w:before="0" w:after="0"/>
      </w:pPr>
      <w:r>
        <w:t>Homology-Directed Repair</w:t>
      </w:r>
    </w:p>
    <w:p>
      <w:pPr>
        <w:numPr>
          <w:ilvl w:val="3"/>
          <w:numId w:val="900"/>
        </w:numPr>
        <w:spacing w:before="0" w:after="0"/>
      </w:pPr>
      <w:r>
        <w:t>Template-dependent Repair</w:t>
      </w:r>
    </w:p>
    <w:p>
      <w:pPr>
        <w:numPr>
          <w:ilvl w:val="3"/>
          <w:numId w:val="900"/>
        </w:numPr>
        <w:spacing w:before="0" w:after="0"/>
      </w:pPr>
      <w:r>
        <w:t>Precise Editing Outcomes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Error-prone Repair</w:t>
      </w:r>
    </w:p>
    <w:p>
      <w:pPr>
        <w:numPr>
          <w:ilvl w:val="3"/>
          <w:numId w:val="900"/>
        </w:numPr>
        <w:spacing w:before="0" w:after="0"/>
      </w:pPr>
      <w:r>
        <w:t>Knockout Applications</w:t>
      </w:r>
    </w:p>
    <w:p>
      <w:pPr>
        <w:numPr>
          <w:ilvl w:val="2"/>
          <w:numId w:val="900"/>
        </w:numPr>
        <w:spacing w:before="0" w:after="0"/>
      </w:pPr>
      <w:r>
        <w:t>Alternative End Joining Pathways</w:t>
      </w:r>
    </w:p>
    <w:p>
      <w:pPr>
        <w:numPr>
          <w:ilvl w:val="1"/>
          <w:numId w:val="900"/>
        </w:numPr>
        <w:spacing w:before="0" w:after="0"/>
      </w:pPr>
      <w:r>
        <w:t>Target Specificity</w:t>
      </w:r>
    </w:p>
    <w:p>
      <w:pPr>
        <w:numPr>
          <w:ilvl w:val="2"/>
          <w:numId w:val="900"/>
        </w:numPr>
        <w:spacing w:before="0" w:after="0"/>
      </w:pPr>
      <w:r>
        <w:t>On-target vs. Off-target Effects</w:t>
      </w:r>
    </w:p>
    <w:p>
      <w:pPr>
        <w:numPr>
          <w:ilvl w:val="2"/>
          <w:numId w:val="900"/>
        </w:numPr>
        <w:spacing w:before="0" w:after="0"/>
      </w:pPr>
      <w:r>
        <w:t>Specificity Determinants</w:t>
      </w:r>
    </w:p>
    <w:p>
      <w:pPr>
        <w:numPr>
          <w:ilvl w:val="2"/>
          <w:numId w:val="900"/>
        </w:numPr>
        <w:spacing w:before="0" w:after="0"/>
      </w:pPr>
      <w:r>
        <w:t>Multiplexing Capabilities</w:t>
      </w:r>
    </w:p>
    <w:p>
      <w:pPr>
        <w:pStyle w:val="Heading1"/>
      </w:pPr>
      <w:r>
        <w:t>Major Gene Editing Technologies</w:t>
      </w:r>
    </w:p>
    <w:p>
      <w:pPr>
        <w:numPr>
          <w:ilvl w:val="0"/>
          <w:numId w:val="900"/>
        </w:numPr>
        <w:spacing w:before="0" w:after="0"/>
      </w:pPr>
      <w:r>
        <w:t>First-Generation Tools</w:t>
      </w:r>
    </w:p>
    <w:p>
      <w:pPr>
        <w:numPr>
          <w:ilvl w:val="1"/>
          <w:numId w:val="900"/>
        </w:numPr>
        <w:spacing w:before="0" w:after="0"/>
      </w:pPr>
      <w:r>
        <w:t>Meganucleases</w:t>
      </w:r>
    </w:p>
    <w:p>
      <w:pPr>
        <w:numPr>
          <w:ilvl w:val="2"/>
          <w:numId w:val="900"/>
        </w:numPr>
        <w:spacing w:before="0" w:after="0"/>
      </w:pPr>
      <w:r>
        <w:t>Structure and DNA Recognition</w:t>
      </w:r>
    </w:p>
    <w:p>
      <w:pPr>
        <w:numPr>
          <w:ilvl w:val="3"/>
          <w:numId w:val="900"/>
        </w:numPr>
        <w:spacing w:before="0" w:after="0"/>
      </w:pPr>
      <w:r>
        <w:t>Protein Fold</w:t>
      </w:r>
    </w:p>
    <w:p>
      <w:pPr>
        <w:numPr>
          <w:ilvl w:val="3"/>
          <w:numId w:val="900"/>
        </w:numPr>
        <w:spacing w:before="0" w:after="0"/>
      </w:pPr>
      <w:r>
        <w:t>DNA Binding Specificity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Target Site Recognition</w:t>
      </w:r>
    </w:p>
    <w:p>
      <w:pPr>
        <w:numPr>
          <w:ilvl w:val="3"/>
          <w:numId w:val="900"/>
        </w:numPr>
        <w:spacing w:before="0" w:after="0"/>
      </w:pPr>
      <w:r>
        <w:t>DNA Cleavage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Limited Targeting Options</w:t>
      </w:r>
    </w:p>
    <w:p>
      <w:pPr>
        <w:numPr>
          <w:ilvl w:val="3"/>
          <w:numId w:val="900"/>
        </w:numPr>
        <w:spacing w:before="0" w:after="0"/>
      </w:pPr>
      <w:r>
        <w:t>Engineering Challenges</w:t>
      </w:r>
    </w:p>
    <w:p>
      <w:pPr>
        <w:numPr>
          <w:ilvl w:val="1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Natural Recombination Mechanisms</w:t>
      </w:r>
    </w:p>
    <w:p>
      <w:pPr>
        <w:numPr>
          <w:ilvl w:val="2"/>
          <w:numId w:val="900"/>
        </w:numPr>
        <w:spacing w:before="0" w:after="0"/>
      </w:pPr>
      <w:r>
        <w:t>Gene Targeting in Model Organisms</w:t>
      </w:r>
    </w:p>
    <w:p>
      <w:pPr>
        <w:numPr>
          <w:ilvl w:val="2"/>
          <w:numId w:val="900"/>
        </w:numPr>
        <w:spacing w:before="0" w:after="0"/>
      </w:pPr>
      <w:r>
        <w:t>Efficiency Limitations</w:t>
      </w:r>
    </w:p>
    <w:p>
      <w:pPr>
        <w:numPr>
          <w:ilvl w:val="0"/>
          <w:numId w:val="900"/>
        </w:numPr>
        <w:spacing w:before="0" w:after="0"/>
      </w:pPr>
      <w:r>
        <w:t>Second-Generation Tools</w:t>
      </w:r>
    </w:p>
    <w:p>
      <w:pPr>
        <w:numPr>
          <w:ilvl w:val="1"/>
          <w:numId w:val="900"/>
        </w:numPr>
        <w:spacing w:before="0" w:after="0"/>
      </w:pPr>
      <w:r>
        <w:t>Zinc-Finger Nucleases</w:t>
      </w:r>
    </w:p>
    <w:p>
      <w:pPr>
        <w:numPr>
          <w:ilvl w:val="2"/>
          <w:numId w:val="900"/>
        </w:numPr>
        <w:spacing w:before="0" w:after="0"/>
      </w:pPr>
      <w:r>
        <w:t>Structure and Design</w:t>
      </w:r>
    </w:p>
    <w:p>
      <w:pPr>
        <w:numPr>
          <w:ilvl w:val="3"/>
          <w:numId w:val="900"/>
        </w:numPr>
        <w:spacing w:before="0" w:after="0"/>
      </w:pPr>
      <w:r>
        <w:t>Zinc-Finger DNA Binding Domains</w:t>
      </w:r>
    </w:p>
    <w:p>
      <w:pPr>
        <w:numPr>
          <w:ilvl w:val="4"/>
          <w:numId w:val="900"/>
        </w:numPr>
        <w:spacing w:before="0" w:after="0"/>
      </w:pPr>
      <w:r>
        <w:t>Zinc-Finger Motifs</w:t>
      </w:r>
    </w:p>
    <w:p>
      <w:pPr>
        <w:numPr>
          <w:ilvl w:val="4"/>
          <w:numId w:val="900"/>
        </w:numPr>
        <w:spacing w:before="0" w:after="0"/>
      </w:pPr>
      <w:r>
        <w:t>DNA Recognition Code</w:t>
      </w:r>
    </w:p>
    <w:p>
      <w:pPr>
        <w:numPr>
          <w:ilvl w:val="4"/>
          <w:numId w:val="900"/>
        </w:numPr>
        <w:spacing w:before="0" w:after="0"/>
      </w:pPr>
      <w:r>
        <w:t>Modular Assembly</w:t>
      </w:r>
    </w:p>
    <w:p>
      <w:pPr>
        <w:numPr>
          <w:ilvl w:val="3"/>
          <w:numId w:val="900"/>
        </w:numPr>
        <w:spacing w:before="0" w:after="0"/>
      </w:pPr>
      <w:r>
        <w:t>FokI Nuclease Domain</w:t>
      </w:r>
    </w:p>
    <w:p>
      <w:pPr>
        <w:numPr>
          <w:ilvl w:val="4"/>
          <w:numId w:val="900"/>
        </w:numPr>
        <w:spacing w:before="0" w:after="0"/>
      </w:pPr>
      <w:r>
        <w:t>Dimerization Requirement</w:t>
      </w:r>
    </w:p>
    <w:p>
      <w:pPr>
        <w:numPr>
          <w:ilvl w:val="4"/>
          <w:numId w:val="900"/>
        </w:numPr>
        <w:spacing w:before="0" w:after="0"/>
      </w:pPr>
      <w:r>
        <w:t>Cleavage Mechanism</w:t>
      </w:r>
    </w:p>
    <w:p>
      <w:pPr>
        <w:numPr>
          <w:ilvl w:val="2"/>
          <w:numId w:val="900"/>
        </w:numPr>
        <w:spacing w:before="0" w:after="0"/>
      </w:pPr>
      <w:r>
        <w:t>Engineering and Optimization</w:t>
      </w:r>
    </w:p>
    <w:p>
      <w:pPr>
        <w:numPr>
          <w:ilvl w:val="3"/>
          <w:numId w:val="900"/>
        </w:numPr>
        <w:spacing w:before="0" w:after="0"/>
      </w:pPr>
      <w:r>
        <w:t>Zinc-Finger Assembly Methods</w:t>
      </w:r>
    </w:p>
    <w:p>
      <w:pPr>
        <w:numPr>
          <w:ilvl w:val="3"/>
          <w:numId w:val="900"/>
        </w:numPr>
        <w:spacing w:before="0" w:after="0"/>
      </w:pPr>
      <w:r>
        <w:t>Specificity Enhancement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DNA Targeting Process</w:t>
      </w:r>
    </w:p>
    <w:p>
      <w:pPr>
        <w:numPr>
          <w:ilvl w:val="3"/>
          <w:numId w:val="900"/>
        </w:numPr>
        <w:spacing w:before="0" w:after="0"/>
      </w:pPr>
      <w:r>
        <w:t>Double-Strand Break Formation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Design Complexity</w:t>
      </w:r>
    </w:p>
    <w:p>
      <w:pPr>
        <w:numPr>
          <w:ilvl w:val="3"/>
          <w:numId w:val="900"/>
        </w:numPr>
        <w:spacing w:before="0" w:after="0"/>
      </w:pPr>
      <w:r>
        <w:t>Context-dependent Effects</w:t>
      </w:r>
    </w:p>
    <w:p>
      <w:pPr>
        <w:numPr>
          <w:ilvl w:val="3"/>
          <w:numId w:val="900"/>
        </w:numPr>
        <w:spacing w:before="0" w:after="0"/>
      </w:pPr>
      <w:r>
        <w:t>Off-target Concerns</w:t>
      </w:r>
    </w:p>
    <w:p>
      <w:pPr>
        <w:numPr>
          <w:ilvl w:val="1"/>
          <w:numId w:val="900"/>
        </w:numPr>
        <w:spacing w:before="0" w:after="0"/>
      </w:pPr>
      <w:r>
        <w:t>Transcription Activator-Like Effector Nucleases</w:t>
      </w:r>
    </w:p>
    <w:p>
      <w:pPr>
        <w:numPr>
          <w:ilvl w:val="2"/>
          <w:numId w:val="900"/>
        </w:numPr>
        <w:spacing w:before="0" w:after="0"/>
      </w:pPr>
      <w:r>
        <w:t>TALE Protein Origins</w:t>
      </w:r>
    </w:p>
    <w:p>
      <w:pPr>
        <w:numPr>
          <w:ilvl w:val="3"/>
          <w:numId w:val="900"/>
        </w:numPr>
        <w:spacing w:before="0" w:after="0"/>
      </w:pPr>
      <w:r>
        <w:t>Bacterial Plant Pathogens</w:t>
      </w:r>
    </w:p>
    <w:p>
      <w:pPr>
        <w:numPr>
          <w:ilvl w:val="3"/>
          <w:numId w:val="900"/>
        </w:numPr>
        <w:spacing w:before="0" w:after="0"/>
      </w:pPr>
      <w:r>
        <w:t>Natural DNA Binding Function</w:t>
      </w:r>
    </w:p>
    <w:p>
      <w:pPr>
        <w:numPr>
          <w:ilvl w:val="2"/>
          <w:numId w:val="900"/>
        </w:numPr>
        <w:spacing w:before="0" w:after="0"/>
      </w:pPr>
      <w:r>
        <w:t>Structure and Design</w:t>
      </w:r>
    </w:p>
    <w:p>
      <w:pPr>
        <w:numPr>
          <w:ilvl w:val="3"/>
          <w:numId w:val="900"/>
        </w:numPr>
        <w:spacing w:before="0" w:after="0"/>
      </w:pPr>
      <w:r>
        <w:t>TALE DNA Binding Domains</w:t>
      </w:r>
    </w:p>
    <w:p>
      <w:pPr>
        <w:numPr>
          <w:ilvl w:val="4"/>
          <w:numId w:val="900"/>
        </w:numPr>
        <w:spacing w:before="0" w:after="0"/>
      </w:pPr>
      <w:r>
        <w:t>Repeat Variable Diresidues</w:t>
      </w:r>
    </w:p>
    <w:p>
      <w:pPr>
        <w:numPr>
          <w:ilvl w:val="4"/>
          <w:numId w:val="900"/>
        </w:numPr>
        <w:spacing w:before="0" w:after="0"/>
      </w:pPr>
      <w:r>
        <w:t>DNA Recognition Code</w:t>
      </w:r>
    </w:p>
    <w:p>
      <w:pPr>
        <w:numPr>
          <w:ilvl w:val="4"/>
          <w:numId w:val="900"/>
        </w:numPr>
        <w:spacing w:before="0" w:after="0"/>
      </w:pPr>
      <w:r>
        <w:t>Modular Design Principles</w:t>
      </w:r>
    </w:p>
    <w:p>
      <w:pPr>
        <w:numPr>
          <w:ilvl w:val="3"/>
          <w:numId w:val="900"/>
        </w:numPr>
        <w:spacing w:before="0" w:after="0"/>
      </w:pPr>
      <w:r>
        <w:t>FokI Nuclease Domain Fusion</w:t>
      </w:r>
    </w:p>
    <w:p>
      <w:pPr>
        <w:numPr>
          <w:ilvl w:val="2"/>
          <w:numId w:val="900"/>
        </w:numPr>
        <w:spacing w:before="0" w:after="0"/>
      </w:pPr>
      <w:r>
        <w:t>Engineering TALENs</w:t>
      </w:r>
    </w:p>
    <w:p>
      <w:pPr>
        <w:numPr>
          <w:ilvl w:val="3"/>
          <w:numId w:val="900"/>
        </w:numPr>
        <w:spacing w:before="0" w:after="0"/>
      </w:pPr>
      <w:r>
        <w:t>Assembly Methods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Target Site Recognition</w:t>
      </w:r>
    </w:p>
    <w:p>
      <w:pPr>
        <w:numPr>
          <w:ilvl w:val="3"/>
          <w:numId w:val="900"/>
        </w:numPr>
        <w:spacing w:before="0" w:after="0"/>
      </w:pPr>
      <w:r>
        <w:t>DNA Binding and Cleavage</w:t>
      </w:r>
    </w:p>
    <w:p>
      <w:pPr>
        <w:numPr>
          <w:ilvl w:val="2"/>
          <w:numId w:val="900"/>
        </w:numPr>
        <w:spacing w:before="0" w:after="0"/>
      </w:pPr>
      <w:r>
        <w:t>Advantages over ZFNs</w:t>
      </w:r>
    </w:p>
    <w:p>
      <w:pPr>
        <w:numPr>
          <w:ilvl w:val="3"/>
          <w:numId w:val="900"/>
        </w:numPr>
        <w:spacing w:before="0" w:after="0"/>
      </w:pPr>
      <w:r>
        <w:t>Simplified Design Rules</w:t>
      </w:r>
    </w:p>
    <w:p>
      <w:pPr>
        <w:numPr>
          <w:ilvl w:val="3"/>
          <w:numId w:val="900"/>
        </w:numPr>
        <w:spacing w:before="0" w:after="0"/>
      </w:pPr>
      <w:r>
        <w:t>Improved Specificity</w:t>
      </w:r>
    </w:p>
    <w:p>
      <w:pPr>
        <w:numPr>
          <w:ilvl w:val="3"/>
          <w:numId w:val="900"/>
        </w:numPr>
        <w:spacing w:before="0" w:after="0"/>
      </w:pPr>
      <w:r>
        <w:t>Reduced Context Effects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3"/>
          <w:numId w:val="900"/>
        </w:numPr>
        <w:spacing w:before="0" w:after="0"/>
      </w:pPr>
      <w:r>
        <w:t>Therapeutic Development</w:t>
      </w:r>
    </w:p>
    <w:p>
      <w:pPr>
        <w:numPr>
          <w:ilvl w:val="3"/>
          <w:numId w:val="900"/>
        </w:numPr>
        <w:spacing w:before="0" w:after="0"/>
      </w:pPr>
      <w:r>
        <w:t>Remaining Challenges</w:t>
      </w:r>
    </w:p>
    <w:p>
      <w:pPr>
        <w:pStyle w:val="Heading1"/>
      </w:pPr>
      <w:r>
        <w:t>The CRISPR-Cas System</w:t>
      </w:r>
    </w:p>
    <w:p>
      <w:pPr>
        <w:numPr>
          <w:ilvl w:val="0"/>
          <w:numId w:val="900"/>
        </w:numPr>
        <w:spacing w:before="0" w:after="0"/>
      </w:pPr>
      <w:r>
        <w:t>Discovery and Natural Function</w:t>
      </w:r>
    </w:p>
    <w:p>
      <w:pPr>
        <w:numPr>
          <w:ilvl w:val="1"/>
          <w:numId w:val="900"/>
        </w:numPr>
        <w:spacing w:before="0" w:after="0"/>
      </w:pPr>
      <w:r>
        <w:t>Bacterial and Archaeal Adaptive Immunity</w:t>
      </w:r>
    </w:p>
    <w:p>
      <w:pPr>
        <w:numPr>
          <w:ilvl w:val="2"/>
          <w:numId w:val="900"/>
        </w:numPr>
        <w:spacing w:before="0" w:after="0"/>
      </w:pPr>
      <w:r>
        <w:t>Immune System Components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CRISPR Loci Structure</w:t>
      </w:r>
    </w:p>
    <w:p>
      <w:pPr>
        <w:numPr>
          <w:ilvl w:val="2"/>
          <w:numId w:val="900"/>
        </w:numPr>
        <w:spacing w:before="0" w:after="0"/>
      </w:pPr>
      <w:r>
        <w:t>Repeat-Spacer Arrays</w:t>
      </w:r>
    </w:p>
    <w:p>
      <w:pPr>
        <w:numPr>
          <w:ilvl w:val="2"/>
          <w:numId w:val="900"/>
        </w:numPr>
        <w:spacing w:before="0" w:after="0"/>
      </w:pPr>
      <w:r>
        <w:t>Cas Gene Clusters</w:t>
      </w:r>
    </w:p>
    <w:p>
      <w:pPr>
        <w:numPr>
          <w:ilvl w:val="2"/>
          <w:numId w:val="900"/>
        </w:numPr>
        <w:spacing w:before="0" w:after="0"/>
      </w:pPr>
      <w:r>
        <w:t>PAM Sequences</w:t>
      </w:r>
    </w:p>
    <w:p>
      <w:pPr>
        <w:numPr>
          <w:ilvl w:val="1"/>
          <w:numId w:val="900"/>
        </w:numPr>
        <w:spacing w:before="0" w:after="0"/>
      </w:pPr>
      <w:r>
        <w:t>Natural CRISPR Mechanism</w:t>
      </w:r>
    </w:p>
    <w:p>
      <w:pPr>
        <w:numPr>
          <w:ilvl w:val="2"/>
          <w:numId w:val="900"/>
        </w:numPr>
        <w:spacing w:before="0" w:after="0"/>
      </w:pPr>
      <w:r>
        <w:t>Spacer Acquisition</w:t>
      </w:r>
    </w:p>
    <w:p>
      <w:pPr>
        <w:numPr>
          <w:ilvl w:val="2"/>
          <w:numId w:val="900"/>
        </w:numPr>
        <w:spacing w:before="0" w:after="0"/>
      </w:pPr>
      <w:r>
        <w:t>crRNA Processing</w:t>
      </w:r>
    </w:p>
    <w:p>
      <w:pPr>
        <w:numPr>
          <w:ilvl w:val="2"/>
          <w:numId w:val="900"/>
        </w:numPr>
        <w:spacing w:before="0" w:after="0"/>
      </w:pPr>
      <w:r>
        <w:t>Target Recognition and Cleavage</w:t>
      </w:r>
    </w:p>
    <w:p>
      <w:pPr>
        <w:numPr>
          <w:ilvl w:val="1"/>
          <w:numId w:val="900"/>
        </w:numPr>
        <w:spacing w:before="0" w:after="0"/>
      </w:pPr>
      <w:r>
        <w:t>Key Discoveries and Researchers</w:t>
      </w:r>
    </w:p>
    <w:p>
      <w:pPr>
        <w:numPr>
          <w:ilvl w:val="2"/>
          <w:numId w:val="900"/>
        </w:numPr>
        <w:spacing w:before="0" w:after="0"/>
      </w:pPr>
      <w:r>
        <w:t>Initial Observations</w:t>
      </w:r>
    </w:p>
    <w:p>
      <w:pPr>
        <w:numPr>
          <w:ilvl w:val="2"/>
          <w:numId w:val="900"/>
        </w:numPr>
        <w:spacing w:before="0" w:after="0"/>
      </w:pPr>
      <w:r>
        <w:t>Mechanistic Studies</w:t>
      </w:r>
    </w:p>
    <w:p>
      <w:pPr>
        <w:numPr>
          <w:ilvl w:val="2"/>
          <w:numId w:val="900"/>
        </w:numPr>
        <w:spacing w:before="0" w:after="0"/>
      </w:pPr>
      <w:r>
        <w:t>Adaptation for Gene Editing</w:t>
      </w:r>
    </w:p>
    <w:p>
      <w:pPr>
        <w:numPr>
          <w:ilvl w:val="0"/>
          <w:numId w:val="900"/>
        </w:numPr>
        <w:spacing w:before="0" w:after="0"/>
      </w:pPr>
      <w:r>
        <w:t>CRISPR System Classification</w:t>
      </w:r>
    </w:p>
    <w:p>
      <w:pPr>
        <w:numPr>
          <w:ilvl w:val="1"/>
          <w:numId w:val="900"/>
        </w:numPr>
        <w:spacing w:before="0" w:after="0"/>
      </w:pPr>
      <w:r>
        <w:t>Class 1 vs. Class 2 Systems</w:t>
      </w:r>
    </w:p>
    <w:p>
      <w:pPr>
        <w:numPr>
          <w:ilvl w:val="1"/>
          <w:numId w:val="900"/>
        </w:numPr>
        <w:spacing w:before="0" w:after="0"/>
      </w:pPr>
      <w:r>
        <w:t>Type I Systems</w:t>
      </w:r>
    </w:p>
    <w:p>
      <w:pPr>
        <w:numPr>
          <w:ilvl w:val="1"/>
          <w:numId w:val="900"/>
        </w:numPr>
        <w:spacing w:before="0" w:after="0"/>
      </w:pPr>
      <w:r>
        <w:t>Type II Systems</w:t>
      </w:r>
    </w:p>
    <w:p>
      <w:pPr>
        <w:numPr>
          <w:ilvl w:val="2"/>
          <w:numId w:val="900"/>
        </w:numPr>
        <w:spacing w:before="0" w:after="0"/>
      </w:pPr>
      <w:r>
        <w:t>Cas9-based Systems</w:t>
      </w:r>
    </w:p>
    <w:p>
      <w:pPr>
        <w:numPr>
          <w:ilvl w:val="1"/>
          <w:numId w:val="900"/>
        </w:numPr>
        <w:spacing w:before="0" w:after="0"/>
      </w:pPr>
      <w:r>
        <w:t>Type III Systems</w:t>
      </w:r>
    </w:p>
    <w:p>
      <w:pPr>
        <w:numPr>
          <w:ilvl w:val="1"/>
          <w:numId w:val="900"/>
        </w:numPr>
        <w:spacing w:before="0" w:after="0"/>
      </w:pPr>
      <w:r>
        <w:t>Type V Systems</w:t>
      </w:r>
    </w:p>
    <w:p>
      <w:pPr>
        <w:numPr>
          <w:ilvl w:val="2"/>
          <w:numId w:val="900"/>
        </w:numPr>
        <w:spacing w:before="0" w:after="0"/>
      </w:pPr>
      <w:r>
        <w:t>Cas12 Family</w:t>
      </w:r>
    </w:p>
    <w:p>
      <w:pPr>
        <w:numPr>
          <w:ilvl w:val="1"/>
          <w:numId w:val="900"/>
        </w:numPr>
        <w:spacing w:before="0" w:after="0"/>
      </w:pPr>
      <w:r>
        <w:t>Type VI Systems</w:t>
      </w:r>
    </w:p>
    <w:p>
      <w:pPr>
        <w:numPr>
          <w:ilvl w:val="2"/>
          <w:numId w:val="900"/>
        </w:numPr>
        <w:spacing w:before="0" w:after="0"/>
      </w:pPr>
      <w:r>
        <w:t>Cas13 Family</w:t>
      </w:r>
    </w:p>
    <w:p>
      <w:pPr>
        <w:numPr>
          <w:ilvl w:val="0"/>
          <w:numId w:val="900"/>
        </w:numPr>
        <w:spacing w:before="0" w:after="0"/>
      </w:pPr>
      <w:r>
        <w:t>Advantages over Previous Technologies</w:t>
      </w:r>
    </w:p>
    <w:p>
      <w:pPr>
        <w:numPr>
          <w:ilvl w:val="1"/>
          <w:numId w:val="900"/>
        </w:numPr>
        <w:spacing w:before="0" w:after="0"/>
      </w:pPr>
      <w:r>
        <w:t>Simplicity of Design</w:t>
      </w:r>
    </w:p>
    <w:p>
      <w:pPr>
        <w:numPr>
          <w:ilvl w:val="2"/>
          <w:numId w:val="900"/>
        </w:numPr>
        <w:spacing w:before="0" w:after="0"/>
      </w:pPr>
      <w:r>
        <w:t>RNA-guided Recognition</w:t>
      </w:r>
    </w:p>
    <w:p>
      <w:pPr>
        <w:numPr>
          <w:ilvl w:val="2"/>
          <w:numId w:val="900"/>
        </w:numPr>
        <w:spacing w:before="0" w:after="0"/>
      </w:pPr>
      <w:r>
        <w:t>Reduced Protein Engineering</w:t>
      </w:r>
    </w:p>
    <w:p>
      <w:pPr>
        <w:numPr>
          <w:ilvl w:val="1"/>
          <w:numId w:val="900"/>
        </w:numPr>
        <w:spacing w:before="0" w:after="0"/>
      </w:pPr>
      <w:r>
        <w:t>Programmability</w:t>
      </w:r>
    </w:p>
    <w:p>
      <w:pPr>
        <w:numPr>
          <w:ilvl w:val="2"/>
          <w:numId w:val="900"/>
        </w:numPr>
        <w:spacing w:before="0" w:after="0"/>
      </w:pPr>
      <w:r>
        <w:t>Easy Retargeting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Multiplexing Capability</w:t>
      </w:r>
    </w:p>
    <w:p>
      <w:pPr>
        <w:numPr>
          <w:ilvl w:val="2"/>
          <w:numId w:val="900"/>
        </w:numPr>
        <w:spacing w:before="0" w:after="0"/>
      </w:pPr>
      <w:r>
        <w:t>Multiple Targets Simultaneously</w:t>
      </w:r>
    </w:p>
    <w:p>
      <w:pPr>
        <w:numPr>
          <w:ilvl w:val="2"/>
          <w:numId w:val="900"/>
        </w:numPr>
        <w:spacing w:before="0" w:after="0"/>
      </w:pPr>
      <w:r>
        <w:t>Complex Editing Strategies</w:t>
      </w:r>
    </w:p>
    <w:p>
      <w:pPr>
        <w:numPr>
          <w:ilvl w:val="1"/>
          <w:numId w:val="900"/>
        </w:numPr>
        <w:spacing w:before="0" w:after="0"/>
      </w:pPr>
      <w:r>
        <w:t>Cost and Accessibility</w:t>
      </w:r>
    </w:p>
    <w:p>
      <w:pPr>
        <w:numPr>
          <w:ilvl w:val="2"/>
          <w:numId w:val="900"/>
        </w:numPr>
        <w:spacing w:before="0" w:after="0"/>
      </w:pPr>
      <w:r>
        <w:t>Reduced Development Time</w:t>
      </w:r>
    </w:p>
    <w:p>
      <w:pPr>
        <w:numPr>
          <w:ilvl w:val="2"/>
          <w:numId w:val="900"/>
        </w:numPr>
        <w:spacing w:before="0" w:after="0"/>
      </w:pPr>
      <w:r>
        <w:t>Democratization of Gene Editing</w:t>
      </w:r>
    </w:p>
    <w:p>
      <w:pPr>
        <w:numPr>
          <w:ilvl w:val="1"/>
          <w:numId w:val="900"/>
        </w:numPr>
        <w:spacing w:before="0" w:after="0"/>
      </w:pPr>
      <w:r>
        <w:t>Versatility</w:t>
      </w:r>
    </w:p>
    <w:p>
      <w:pPr>
        <w:numPr>
          <w:ilvl w:val="2"/>
          <w:numId w:val="900"/>
        </w:numPr>
        <w:spacing w:before="0" w:after="0"/>
      </w:pPr>
      <w:r>
        <w:t>Multiple Applications</w:t>
      </w:r>
    </w:p>
    <w:p>
      <w:pPr>
        <w:numPr>
          <w:ilvl w:val="2"/>
          <w:numId w:val="900"/>
        </w:numPr>
        <w:spacing w:before="0" w:after="0"/>
      </w:pPr>
      <w:r>
        <w:t>Diverse Organisms</w:t>
      </w:r>
    </w:p>
    <w:p>
      <w:pPr>
        <w:pStyle w:val="Heading1"/>
      </w:pPr>
      <w:r>
        <w:t>The CRISPR-Cas9 System in Detail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Cas9 Protein Structure and Function</w:t>
      </w:r>
    </w:p>
    <w:p>
      <w:pPr>
        <w:numPr>
          <w:ilvl w:val="2"/>
          <w:numId w:val="900"/>
        </w:numPr>
        <w:spacing w:before="0" w:after="0"/>
      </w:pPr>
      <w:r>
        <w:t>Overall Architecture</w:t>
      </w:r>
    </w:p>
    <w:p>
      <w:pPr>
        <w:numPr>
          <w:ilvl w:val="2"/>
          <w:numId w:val="900"/>
        </w:numPr>
        <w:spacing w:before="0" w:after="0"/>
      </w:pPr>
      <w:r>
        <w:t>Functional Domains</w:t>
      </w:r>
    </w:p>
    <w:p>
      <w:pPr>
        <w:numPr>
          <w:ilvl w:val="3"/>
          <w:numId w:val="900"/>
        </w:numPr>
        <w:spacing w:before="0" w:after="0"/>
      </w:pPr>
      <w:r>
        <w:t>Recognition Lobe</w:t>
      </w:r>
    </w:p>
    <w:p>
      <w:pPr>
        <w:numPr>
          <w:ilvl w:val="3"/>
          <w:numId w:val="900"/>
        </w:numPr>
        <w:spacing w:before="0" w:after="0"/>
      </w:pPr>
      <w:r>
        <w:t>Nuclease Lobe</w:t>
      </w:r>
    </w:p>
    <w:p>
      <w:pPr>
        <w:numPr>
          <w:ilvl w:val="3"/>
          <w:numId w:val="900"/>
        </w:numPr>
        <w:spacing w:before="0" w:after="0"/>
      </w:pPr>
      <w:r>
        <w:t>Bridge Helix</w:t>
      </w:r>
    </w:p>
    <w:p>
      <w:pPr>
        <w:numPr>
          <w:ilvl w:val="2"/>
          <w:numId w:val="900"/>
        </w:numPr>
        <w:spacing w:before="0" w:after="0"/>
      </w:pPr>
      <w:r>
        <w:t>Nuclease Domains</w:t>
      </w:r>
    </w:p>
    <w:p>
      <w:pPr>
        <w:numPr>
          <w:ilvl w:val="3"/>
          <w:numId w:val="900"/>
        </w:numPr>
        <w:spacing w:before="0" w:after="0"/>
      </w:pPr>
      <w:r>
        <w:t>HNH Domain</w:t>
      </w:r>
    </w:p>
    <w:p>
      <w:pPr>
        <w:numPr>
          <w:ilvl w:val="3"/>
          <w:numId w:val="900"/>
        </w:numPr>
        <w:spacing w:before="0" w:after="0"/>
      </w:pPr>
      <w:r>
        <w:t>RuvC Domain</w:t>
      </w:r>
    </w:p>
    <w:p>
      <w:pPr>
        <w:numPr>
          <w:ilvl w:val="2"/>
          <w:numId w:val="900"/>
        </w:numPr>
        <w:spacing w:before="0" w:after="0"/>
      </w:pPr>
      <w:r>
        <w:t>DNA Binding and Cleavage</w:t>
      </w:r>
    </w:p>
    <w:p>
      <w:pPr>
        <w:numPr>
          <w:ilvl w:val="3"/>
          <w:numId w:val="900"/>
        </w:numPr>
        <w:spacing w:before="0" w:after="0"/>
      </w:pPr>
      <w:r>
        <w:t>Conformational Changes</w:t>
      </w:r>
    </w:p>
    <w:p>
      <w:pPr>
        <w:numPr>
          <w:ilvl w:val="3"/>
          <w:numId w:val="900"/>
        </w:numPr>
        <w:spacing w:before="0" w:after="0"/>
      </w:pPr>
      <w:r>
        <w:t>Cleavage Mechanism</w:t>
      </w:r>
    </w:p>
    <w:p>
      <w:pPr>
        <w:numPr>
          <w:ilvl w:val="1"/>
          <w:numId w:val="900"/>
        </w:numPr>
        <w:spacing w:before="0" w:after="0"/>
      </w:pPr>
      <w:r>
        <w:t>Guide RNA Components</w:t>
      </w:r>
    </w:p>
    <w:p>
      <w:pPr>
        <w:numPr>
          <w:ilvl w:val="2"/>
          <w:numId w:val="900"/>
        </w:numPr>
        <w:spacing w:before="0" w:after="0"/>
      </w:pPr>
      <w:r>
        <w:t>CRISPR RNA</w:t>
      </w:r>
    </w:p>
    <w:p>
      <w:pPr>
        <w:numPr>
          <w:ilvl w:val="3"/>
          <w:numId w:val="900"/>
        </w:numPr>
        <w:spacing w:before="0" w:after="0"/>
      </w:pPr>
      <w:r>
        <w:t>Spacer Sequence</w:t>
      </w:r>
    </w:p>
    <w:p>
      <w:pPr>
        <w:numPr>
          <w:ilvl w:val="3"/>
          <w:numId w:val="900"/>
        </w:numPr>
        <w:spacing w:before="0" w:after="0"/>
      </w:pPr>
      <w:r>
        <w:t>Repeat Sequence</w:t>
      </w:r>
    </w:p>
    <w:p>
      <w:pPr>
        <w:numPr>
          <w:ilvl w:val="2"/>
          <w:numId w:val="900"/>
        </w:numPr>
        <w:spacing w:before="0" w:after="0"/>
      </w:pPr>
      <w:r>
        <w:t>trans-activating crRNA</w:t>
      </w:r>
    </w:p>
    <w:p>
      <w:pPr>
        <w:numPr>
          <w:ilvl w:val="3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Cas9 Interaction</w:t>
      </w:r>
    </w:p>
    <w:p>
      <w:pPr>
        <w:numPr>
          <w:ilvl w:val="2"/>
          <w:numId w:val="900"/>
        </w:numPr>
        <w:spacing w:before="0" w:after="0"/>
      </w:pPr>
      <w:r>
        <w:t>Single-guide RNA Design</w:t>
      </w:r>
    </w:p>
    <w:p>
      <w:pPr>
        <w:numPr>
          <w:ilvl w:val="3"/>
          <w:numId w:val="900"/>
        </w:numPr>
        <w:spacing w:before="0" w:after="0"/>
      </w:pPr>
      <w:r>
        <w:t>Fusion of crRNA and tracrRNA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0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Target Recognition Process</w:t>
      </w:r>
    </w:p>
    <w:p>
      <w:pPr>
        <w:numPr>
          <w:ilvl w:val="2"/>
          <w:numId w:val="900"/>
        </w:numPr>
        <w:spacing w:before="0" w:after="0"/>
      </w:pPr>
      <w:r>
        <w:t>PAM Sequence Recognition</w:t>
      </w:r>
    </w:p>
    <w:p>
      <w:pPr>
        <w:numPr>
          <w:ilvl w:val="3"/>
          <w:numId w:val="900"/>
        </w:numPr>
        <w:spacing w:before="0" w:after="0"/>
      </w:pPr>
      <w:r>
        <w:t>PAM Requirements</w:t>
      </w:r>
    </w:p>
    <w:p>
      <w:pPr>
        <w:numPr>
          <w:ilvl w:val="3"/>
          <w:numId w:val="900"/>
        </w:numPr>
        <w:spacing w:before="0" w:after="0"/>
      </w:pPr>
      <w:r>
        <w:t>PAM Variants</w:t>
      </w:r>
    </w:p>
    <w:p>
      <w:pPr>
        <w:numPr>
          <w:ilvl w:val="2"/>
          <w:numId w:val="900"/>
        </w:numPr>
        <w:spacing w:before="0" w:after="0"/>
      </w:pPr>
      <w:r>
        <w:t>R-loop Formation</w:t>
      </w:r>
    </w:p>
    <w:p>
      <w:pPr>
        <w:numPr>
          <w:ilvl w:val="3"/>
          <w:numId w:val="900"/>
        </w:numPr>
        <w:spacing w:before="0" w:after="0"/>
      </w:pPr>
      <w:r>
        <w:t>DNA Unwinding</w:t>
      </w:r>
    </w:p>
    <w:p>
      <w:pPr>
        <w:numPr>
          <w:ilvl w:val="3"/>
          <w:numId w:val="900"/>
        </w:numPr>
        <w:spacing w:before="0" w:after="0"/>
      </w:pPr>
      <w:r>
        <w:t>RNA-DNA Hybridization</w:t>
      </w:r>
    </w:p>
    <w:p>
      <w:pPr>
        <w:numPr>
          <w:ilvl w:val="2"/>
          <w:numId w:val="900"/>
        </w:numPr>
        <w:spacing w:before="0" w:after="0"/>
      </w:pPr>
      <w:r>
        <w:t>Conformational Activation</w:t>
      </w:r>
    </w:p>
    <w:p>
      <w:pPr>
        <w:numPr>
          <w:ilvl w:val="1"/>
          <w:numId w:val="900"/>
        </w:numPr>
        <w:spacing w:before="0" w:after="0"/>
      </w:pPr>
      <w:r>
        <w:t>DNA Cleavage</w:t>
      </w:r>
    </w:p>
    <w:p>
      <w:pPr>
        <w:numPr>
          <w:ilvl w:val="2"/>
          <w:numId w:val="900"/>
        </w:numPr>
        <w:spacing w:before="0" w:after="0"/>
      </w:pPr>
      <w:r>
        <w:t>Double-Strand Break Formation</w:t>
      </w:r>
    </w:p>
    <w:p>
      <w:pPr>
        <w:numPr>
          <w:ilvl w:val="2"/>
          <w:numId w:val="900"/>
        </w:numPr>
        <w:spacing w:before="0" w:after="0"/>
      </w:pPr>
      <w:r>
        <w:t>Cleavage Site Positioning</w:t>
      </w:r>
    </w:p>
    <w:p>
      <w:pPr>
        <w:numPr>
          <w:ilvl w:val="2"/>
          <w:numId w:val="900"/>
        </w:numPr>
        <w:spacing w:before="0" w:after="0"/>
      </w:pPr>
      <w:r>
        <w:t>Blunt-end Generation</w:t>
      </w:r>
    </w:p>
    <w:p>
      <w:pPr>
        <w:numPr>
          <w:ilvl w:val="1"/>
          <w:numId w:val="900"/>
        </w:numPr>
        <w:spacing w:before="0" w:after="0"/>
      </w:pPr>
      <w:r>
        <w:t>Factors Affecting Efficiency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2"/>
          <w:numId w:val="900"/>
        </w:numPr>
        <w:spacing w:before="0" w:after="0"/>
      </w:pPr>
      <w:r>
        <w:t>Chromatin Accessibility</w:t>
      </w:r>
    </w:p>
    <w:p>
      <w:pPr>
        <w:numPr>
          <w:ilvl w:val="2"/>
          <w:numId w:val="900"/>
        </w:numPr>
        <w:spacing w:before="0" w:after="0"/>
      </w:pPr>
      <w:r>
        <w:t>Target Site Context</w:t>
      </w:r>
    </w:p>
    <w:p>
      <w:pPr>
        <w:numPr>
          <w:ilvl w:val="0"/>
          <w:numId w:val="900"/>
        </w:numPr>
        <w:spacing w:before="0" w:after="0"/>
      </w:pPr>
      <w:r>
        <w:t>Cellular DNA Repair Outcomes</w:t>
      </w:r>
    </w:p>
    <w:p>
      <w:pPr>
        <w:numPr>
          <w:ilvl w:val="1"/>
          <w:numId w:val="900"/>
        </w:numPr>
        <w:spacing w:before="0" w:after="0"/>
      </w:pPr>
      <w:r>
        <w:t>Non-Homologous End Joining</w:t>
      </w:r>
    </w:p>
    <w:p>
      <w:pPr>
        <w:numPr>
          <w:ilvl w:val="2"/>
          <w:numId w:val="900"/>
        </w:numPr>
        <w:spacing w:before="0" w:after="0"/>
      </w:pPr>
      <w:r>
        <w:t>NHEJ Pathway Components</w:t>
      </w:r>
    </w:p>
    <w:p>
      <w:pPr>
        <w:numPr>
          <w:ilvl w:val="2"/>
          <w:numId w:val="900"/>
        </w:numPr>
        <w:spacing w:before="0" w:after="0"/>
      </w:pPr>
      <w:r>
        <w:t>Repair Outcomes</w:t>
      </w:r>
    </w:p>
    <w:p>
      <w:pPr>
        <w:numPr>
          <w:ilvl w:val="3"/>
          <w:numId w:val="900"/>
        </w:numPr>
        <w:spacing w:before="0" w:after="0"/>
      </w:pPr>
      <w:r>
        <w:t>Perfect Repair</w:t>
      </w:r>
    </w:p>
    <w:p>
      <w:pPr>
        <w:numPr>
          <w:ilvl w:val="3"/>
          <w:numId w:val="900"/>
        </w:numPr>
        <w:spacing w:before="0" w:after="0"/>
      </w:pPr>
      <w:r>
        <w:t>Insertions and Deletions</w:t>
      </w:r>
    </w:p>
    <w:p>
      <w:pPr>
        <w:numPr>
          <w:ilvl w:val="2"/>
          <w:numId w:val="900"/>
        </w:numPr>
        <w:spacing w:before="0" w:after="0"/>
      </w:pPr>
      <w:r>
        <w:t>Applications in Gene Knockout</w:t>
      </w:r>
    </w:p>
    <w:p>
      <w:pPr>
        <w:numPr>
          <w:ilvl w:val="3"/>
          <w:numId w:val="900"/>
        </w:numPr>
        <w:spacing w:before="0" w:after="0"/>
      </w:pPr>
      <w:r>
        <w:t>Frameshift Generation</w:t>
      </w:r>
    </w:p>
    <w:p>
      <w:pPr>
        <w:numPr>
          <w:ilvl w:val="3"/>
          <w:numId w:val="900"/>
        </w:numPr>
        <w:spacing w:before="0" w:after="0"/>
      </w:pPr>
      <w:r>
        <w:t>Functional Disruption</w:t>
      </w:r>
    </w:p>
    <w:p>
      <w:pPr>
        <w:numPr>
          <w:ilvl w:val="1"/>
          <w:numId w:val="900"/>
        </w:numPr>
        <w:spacing w:before="0" w:after="0"/>
      </w:pPr>
      <w:r>
        <w:t>Homology-Directed Repair</w:t>
      </w:r>
    </w:p>
    <w:p>
      <w:pPr>
        <w:numPr>
          <w:ilvl w:val="2"/>
          <w:numId w:val="900"/>
        </w:numPr>
        <w:spacing w:before="0" w:after="0"/>
      </w:pPr>
      <w:r>
        <w:t>HDR Pathway Requirements</w:t>
      </w:r>
    </w:p>
    <w:p>
      <w:pPr>
        <w:numPr>
          <w:ilvl w:val="2"/>
          <w:numId w:val="900"/>
        </w:numPr>
        <w:spacing w:before="0" w:after="0"/>
      </w:pPr>
      <w:r>
        <w:t>Donor Template Design</w:t>
      </w:r>
    </w:p>
    <w:p>
      <w:pPr>
        <w:numPr>
          <w:ilvl w:val="3"/>
          <w:numId w:val="900"/>
        </w:numPr>
        <w:spacing w:before="0" w:after="0"/>
      </w:pPr>
      <w:r>
        <w:t>Single-stranded Oligonucleotides</w:t>
      </w:r>
    </w:p>
    <w:p>
      <w:pPr>
        <w:numPr>
          <w:ilvl w:val="3"/>
          <w:numId w:val="900"/>
        </w:numPr>
        <w:spacing w:before="0" w:after="0"/>
      </w:pPr>
      <w:r>
        <w:t>Double-stranded DNA Templates</w:t>
      </w:r>
    </w:p>
    <w:p>
      <w:pPr>
        <w:numPr>
          <w:ilvl w:val="3"/>
          <w:numId w:val="900"/>
        </w:numPr>
        <w:spacing w:before="0" w:after="0"/>
      </w:pPr>
      <w:r>
        <w:t>Homology Arm Length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Gene Correction</w:t>
      </w:r>
    </w:p>
    <w:p>
      <w:pPr>
        <w:numPr>
          <w:ilvl w:val="3"/>
          <w:numId w:val="900"/>
        </w:numPr>
        <w:spacing w:before="0" w:after="0"/>
      </w:pPr>
      <w:r>
        <w:t>Precise Insertions</w:t>
      </w:r>
    </w:p>
    <w:p>
      <w:pPr>
        <w:numPr>
          <w:ilvl w:val="3"/>
          <w:numId w:val="900"/>
        </w:numPr>
        <w:spacing w:before="0" w:after="0"/>
      </w:pPr>
      <w:r>
        <w:t>Reporter Integration</w:t>
      </w:r>
    </w:p>
    <w:p>
      <w:pPr>
        <w:numPr>
          <w:ilvl w:val="2"/>
          <w:numId w:val="900"/>
        </w:numPr>
        <w:spacing w:before="0" w:after="0"/>
      </w:pPr>
      <w:r>
        <w:t>Factors Affecting HDR Efficiency</w:t>
      </w:r>
    </w:p>
    <w:p>
      <w:pPr>
        <w:numPr>
          <w:ilvl w:val="3"/>
          <w:numId w:val="900"/>
        </w:numPr>
        <w:spacing w:before="0" w:after="0"/>
      </w:pPr>
      <w:r>
        <w:t>Cell Cycle Dependence</w:t>
      </w:r>
    </w:p>
    <w:p>
      <w:pPr>
        <w:numPr>
          <w:ilvl w:val="3"/>
          <w:numId w:val="900"/>
        </w:numPr>
        <w:spacing w:before="0" w:after="0"/>
      </w:pPr>
      <w:r>
        <w:t>Template Concentration</w:t>
      </w:r>
    </w:p>
    <w:p>
      <w:pPr>
        <w:numPr>
          <w:ilvl w:val="3"/>
          <w:numId w:val="900"/>
        </w:numPr>
        <w:spacing w:before="0" w:after="0"/>
      </w:pPr>
      <w:r>
        <w:t>Delivery Methods</w:t>
      </w:r>
    </w:p>
    <w:p>
      <w:pPr>
        <w:numPr>
          <w:ilvl w:val="1"/>
          <w:numId w:val="900"/>
        </w:numPr>
        <w:spacing w:before="0" w:after="0"/>
      </w:pPr>
      <w:r>
        <w:t>Alternative Repair Pathways</w:t>
      </w:r>
    </w:p>
    <w:p>
      <w:pPr>
        <w:numPr>
          <w:ilvl w:val="2"/>
          <w:numId w:val="900"/>
        </w:numPr>
        <w:spacing w:before="0" w:after="0"/>
      </w:pPr>
      <w:r>
        <w:t>Microhomology-Mediated End Joining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Predictable Deletions</w:t>
      </w:r>
    </w:p>
    <w:p>
      <w:pPr>
        <w:numPr>
          <w:ilvl w:val="2"/>
          <w:numId w:val="900"/>
        </w:numPr>
        <w:spacing w:before="0" w:after="0"/>
      </w:pPr>
      <w:r>
        <w:t>Single-Strand Annealing</w:t>
      </w:r>
    </w:p>
    <w:p>
      <w:pPr>
        <w:numPr>
          <w:ilvl w:val="2"/>
          <w:numId w:val="900"/>
        </w:numPr>
        <w:spacing w:before="0" w:after="0"/>
      </w:pPr>
      <w:r>
        <w:t>Break-Induced Replication</w:t>
      </w:r>
    </w:p>
    <w:p>
      <w:pPr>
        <w:pStyle w:val="Heading1"/>
      </w:pPr>
      <w:r>
        <w:t>Variations and Innovations in CRISPR Technology</w:t>
      </w:r>
    </w:p>
    <w:p>
      <w:pPr>
        <w:numPr>
          <w:ilvl w:val="0"/>
          <w:numId w:val="900"/>
        </w:numPr>
        <w:spacing w:before="0" w:after="0"/>
      </w:pPr>
      <w:r>
        <w:t>Cas9 Engineering and Variants</w:t>
      </w:r>
    </w:p>
    <w:p>
      <w:pPr>
        <w:numPr>
          <w:ilvl w:val="1"/>
          <w:numId w:val="900"/>
        </w:numPr>
        <w:spacing w:before="0" w:after="0"/>
      </w:pPr>
      <w:r>
        <w:t>High-Fidelity Cas9 Variants</w:t>
      </w:r>
    </w:p>
    <w:p>
      <w:pPr>
        <w:numPr>
          <w:ilvl w:val="2"/>
          <w:numId w:val="900"/>
        </w:numPr>
        <w:spacing w:before="0" w:after="0"/>
      </w:pPr>
      <w:r>
        <w:t>SpCas9-HF1</w:t>
      </w:r>
    </w:p>
    <w:p>
      <w:pPr>
        <w:numPr>
          <w:ilvl w:val="2"/>
          <w:numId w:val="900"/>
        </w:numPr>
        <w:spacing w:before="0" w:after="0"/>
      </w:pPr>
      <w:r>
        <w:t>eSpCas9</w:t>
      </w:r>
    </w:p>
    <w:p>
      <w:pPr>
        <w:numPr>
          <w:ilvl w:val="2"/>
          <w:numId w:val="900"/>
        </w:numPr>
        <w:spacing w:before="0" w:after="0"/>
      </w:pPr>
      <w:r>
        <w:t>SpRY-Cas9</w:t>
      </w:r>
    </w:p>
    <w:p>
      <w:pPr>
        <w:numPr>
          <w:ilvl w:val="2"/>
          <w:numId w:val="900"/>
        </w:numPr>
        <w:spacing w:before="0" w:after="0"/>
      </w:pPr>
      <w:r>
        <w:t>Reduced Off-target Activity</w:t>
      </w:r>
    </w:p>
    <w:p>
      <w:pPr>
        <w:numPr>
          <w:ilvl w:val="1"/>
          <w:numId w:val="900"/>
        </w:numPr>
        <w:spacing w:before="0" w:after="0"/>
      </w:pPr>
      <w:r>
        <w:t>Cas9 Nickases</w:t>
      </w:r>
    </w:p>
    <w:p>
      <w:pPr>
        <w:numPr>
          <w:ilvl w:val="2"/>
          <w:numId w:val="900"/>
        </w:numPr>
        <w:spacing w:before="0" w:after="0"/>
      </w:pPr>
      <w:r>
        <w:t>Single-Strand Cleavage</w:t>
      </w:r>
    </w:p>
    <w:p>
      <w:pPr>
        <w:numPr>
          <w:ilvl w:val="2"/>
          <w:numId w:val="900"/>
        </w:numPr>
        <w:spacing w:before="0" w:after="0"/>
      </w:pPr>
      <w:r>
        <w:t>Paired Nickase Strategy</w:t>
      </w:r>
    </w:p>
    <w:p>
      <w:pPr>
        <w:numPr>
          <w:ilvl w:val="2"/>
          <w:numId w:val="900"/>
        </w:numPr>
        <w:spacing w:before="0" w:after="0"/>
      </w:pPr>
      <w:r>
        <w:t>Reduced Off-target Risk</w:t>
      </w:r>
    </w:p>
    <w:p>
      <w:pPr>
        <w:numPr>
          <w:ilvl w:val="1"/>
          <w:numId w:val="900"/>
        </w:numPr>
        <w:spacing w:before="0" w:after="0"/>
      </w:pPr>
      <w:r>
        <w:t>Catalytically Dead Cas9</w:t>
      </w:r>
    </w:p>
    <w:p>
      <w:pPr>
        <w:numPr>
          <w:ilvl w:val="2"/>
          <w:numId w:val="900"/>
        </w:numPr>
        <w:spacing w:before="0" w:after="0"/>
      </w:pPr>
      <w:r>
        <w:t>dCas9 Applications</w:t>
      </w:r>
    </w:p>
    <w:p>
      <w:pPr>
        <w:numPr>
          <w:ilvl w:val="2"/>
          <w:numId w:val="900"/>
        </w:numPr>
        <w:spacing w:before="0" w:after="0"/>
      </w:pPr>
      <w:r>
        <w:t>DNA Binding without Cleavage</w:t>
      </w:r>
    </w:p>
    <w:p>
      <w:pPr>
        <w:numPr>
          <w:ilvl w:val="1"/>
          <w:numId w:val="900"/>
        </w:numPr>
        <w:spacing w:before="0" w:after="0"/>
      </w:pPr>
      <w:r>
        <w:t>Miniaturized Cas9 Variants</w:t>
      </w:r>
    </w:p>
    <w:p>
      <w:pPr>
        <w:numPr>
          <w:ilvl w:val="2"/>
          <w:numId w:val="900"/>
        </w:numPr>
        <w:spacing w:before="0" w:after="0"/>
      </w:pPr>
      <w:r>
        <w:t>Packaging Constraints</w:t>
      </w:r>
    </w:p>
    <w:p>
      <w:pPr>
        <w:numPr>
          <w:ilvl w:val="2"/>
          <w:numId w:val="900"/>
        </w:numPr>
        <w:spacing w:before="0" w:after="0"/>
      </w:pPr>
      <w:r>
        <w:t>Viral Delivery Applications</w:t>
      </w:r>
    </w:p>
    <w:p>
      <w:pPr>
        <w:numPr>
          <w:ilvl w:val="0"/>
          <w:numId w:val="900"/>
        </w:numPr>
        <w:spacing w:before="0" w:after="0"/>
      </w:pPr>
      <w:r>
        <w:t>Alternative Cas Proteins</w:t>
      </w:r>
    </w:p>
    <w:p>
      <w:pPr>
        <w:numPr>
          <w:ilvl w:val="1"/>
          <w:numId w:val="900"/>
        </w:numPr>
        <w:spacing w:before="0" w:after="0"/>
      </w:pPr>
      <w:r>
        <w:t>Cas12 Family</w:t>
      </w:r>
    </w:p>
    <w:p>
      <w:pPr>
        <w:numPr>
          <w:ilvl w:val="2"/>
          <w:numId w:val="900"/>
        </w:numPr>
        <w:spacing w:before="0" w:after="0"/>
      </w:pPr>
      <w:r>
        <w:t>Cas12a Structure and Function</w:t>
      </w:r>
    </w:p>
    <w:p>
      <w:pPr>
        <w:numPr>
          <w:ilvl w:val="2"/>
          <w:numId w:val="900"/>
        </w:numPr>
        <w:spacing w:before="0" w:after="0"/>
      </w:pPr>
      <w:r>
        <w:t>Unique Features</w:t>
      </w:r>
    </w:p>
    <w:p>
      <w:pPr>
        <w:numPr>
          <w:ilvl w:val="3"/>
          <w:numId w:val="900"/>
        </w:numPr>
        <w:spacing w:before="0" w:after="0"/>
      </w:pPr>
      <w:r>
        <w:t>T-rich PAM Requirements</w:t>
      </w:r>
    </w:p>
    <w:p>
      <w:pPr>
        <w:numPr>
          <w:ilvl w:val="3"/>
          <w:numId w:val="900"/>
        </w:numPr>
        <w:spacing w:before="0" w:after="0"/>
      </w:pPr>
      <w:r>
        <w:t>Staggered Cut Generation</w:t>
      </w:r>
    </w:p>
    <w:p>
      <w:pPr>
        <w:numPr>
          <w:ilvl w:val="3"/>
          <w:numId w:val="900"/>
        </w:numPr>
        <w:spacing w:before="0" w:after="0"/>
      </w:pPr>
      <w:r>
        <w:t>Trans-cleavage Activity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Diagnostics</w:t>
      </w:r>
    </w:p>
    <w:p>
      <w:pPr>
        <w:numPr>
          <w:ilvl w:val="3"/>
          <w:numId w:val="900"/>
        </w:numPr>
        <w:spacing w:before="0" w:after="0"/>
      </w:pPr>
      <w:r>
        <w:t>Therapeutic Editing</w:t>
      </w:r>
    </w:p>
    <w:p>
      <w:pPr>
        <w:numPr>
          <w:ilvl w:val="1"/>
          <w:numId w:val="900"/>
        </w:numPr>
        <w:spacing w:before="0" w:after="0"/>
      </w:pPr>
      <w:r>
        <w:t>Cas13 Family</w:t>
      </w:r>
    </w:p>
    <w:p>
      <w:pPr>
        <w:numPr>
          <w:ilvl w:val="2"/>
          <w:numId w:val="900"/>
        </w:numPr>
        <w:spacing w:before="0" w:after="0"/>
      </w:pPr>
      <w:r>
        <w:t>RNA Targeting Capability</w:t>
      </w:r>
    </w:p>
    <w:p>
      <w:pPr>
        <w:numPr>
          <w:ilvl w:val="2"/>
          <w:numId w:val="900"/>
        </w:numPr>
        <w:spacing w:before="0" w:after="0"/>
      </w:pPr>
      <w:r>
        <w:t>Cas13a Mechanism</w:t>
      </w:r>
    </w:p>
    <w:p>
      <w:pPr>
        <w:numPr>
          <w:ilvl w:val="2"/>
          <w:numId w:val="900"/>
        </w:numPr>
        <w:spacing w:before="0" w:after="0"/>
      </w:pPr>
      <w:r>
        <w:t>Cas13d Applications</w:t>
      </w:r>
    </w:p>
    <w:p>
      <w:pPr>
        <w:numPr>
          <w:ilvl w:val="2"/>
          <w:numId w:val="900"/>
        </w:numPr>
        <w:spacing w:before="0" w:after="0"/>
      </w:pPr>
      <w:r>
        <w:t>RNA Editing and Regulation</w:t>
      </w:r>
    </w:p>
    <w:p>
      <w:pPr>
        <w:numPr>
          <w:ilvl w:val="2"/>
          <w:numId w:val="900"/>
        </w:numPr>
        <w:spacing w:before="0" w:after="0"/>
      </w:pPr>
      <w:r>
        <w:t>Diagnostic Applications</w:t>
      </w:r>
    </w:p>
    <w:p>
      <w:pPr>
        <w:numPr>
          <w:ilvl w:val="3"/>
          <w:numId w:val="900"/>
        </w:numPr>
        <w:spacing w:before="0" w:after="0"/>
      </w:pPr>
      <w:r>
        <w:t>SHERLOCK Platform</w:t>
      </w:r>
    </w:p>
    <w:p>
      <w:pPr>
        <w:numPr>
          <w:ilvl w:val="1"/>
          <w:numId w:val="900"/>
        </w:numPr>
        <w:spacing w:before="0" w:after="0"/>
      </w:pPr>
      <w:r>
        <w:t>Cas14 and Other Compact Systems</w:t>
      </w:r>
    </w:p>
    <w:p>
      <w:pPr>
        <w:numPr>
          <w:ilvl w:val="2"/>
          <w:numId w:val="900"/>
        </w:numPr>
        <w:spacing w:before="0" w:after="0"/>
      </w:pPr>
      <w:r>
        <w:t>Size Advantages</w:t>
      </w:r>
    </w:p>
    <w:p>
      <w:pPr>
        <w:numPr>
          <w:ilvl w:val="2"/>
          <w:numId w:val="900"/>
        </w:numPr>
        <w:spacing w:before="0" w:after="0"/>
      </w:pPr>
      <w:r>
        <w:t>Delivery Benefits</w:t>
      </w:r>
    </w:p>
    <w:p>
      <w:pPr>
        <w:numPr>
          <w:ilvl w:val="0"/>
          <w:numId w:val="900"/>
        </w:numPr>
        <w:spacing w:before="0" w:after="0"/>
      </w:pPr>
      <w:r>
        <w:t>Base Editing Technologies</w:t>
      </w:r>
    </w:p>
    <w:p>
      <w:pPr>
        <w:numPr>
          <w:ilvl w:val="1"/>
          <w:numId w:val="900"/>
        </w:numPr>
        <w:spacing w:before="0" w:after="0"/>
      </w:pPr>
      <w:r>
        <w:t>Cytosine Base Editors</w:t>
      </w:r>
    </w:p>
    <w:p>
      <w:pPr>
        <w:numPr>
          <w:ilvl w:val="2"/>
          <w:numId w:val="900"/>
        </w:numPr>
        <w:spacing w:before="0" w:after="0"/>
      </w:pPr>
      <w:r>
        <w:t>BE3 and BE4max Systems</w:t>
      </w:r>
    </w:p>
    <w:p>
      <w:pPr>
        <w:numPr>
          <w:ilvl w:val="2"/>
          <w:numId w:val="900"/>
        </w:numPr>
        <w:spacing w:before="0" w:after="0"/>
      </w:pPr>
      <w:r>
        <w:t>Cytidine Deaminase Fusion</w:t>
      </w:r>
    </w:p>
    <w:p>
      <w:pPr>
        <w:numPr>
          <w:ilvl w:val="2"/>
          <w:numId w:val="900"/>
        </w:numPr>
        <w:spacing w:before="0" w:after="0"/>
      </w:pPr>
      <w:r>
        <w:t>C-to-T Conversion Mechanism</w:t>
      </w:r>
    </w:p>
    <w:p>
      <w:pPr>
        <w:numPr>
          <w:ilvl w:val="2"/>
          <w:numId w:val="900"/>
        </w:numPr>
        <w:spacing w:before="0" w:after="0"/>
      </w:pPr>
      <w:r>
        <w:t>Applications in Disease Correction</w:t>
      </w:r>
    </w:p>
    <w:p>
      <w:pPr>
        <w:numPr>
          <w:ilvl w:val="1"/>
          <w:numId w:val="900"/>
        </w:numPr>
        <w:spacing w:before="0" w:after="0"/>
      </w:pPr>
      <w:r>
        <w:t>Adenine Base Editors</w:t>
      </w:r>
    </w:p>
    <w:p>
      <w:pPr>
        <w:numPr>
          <w:ilvl w:val="2"/>
          <w:numId w:val="900"/>
        </w:numPr>
        <w:spacing w:before="0" w:after="0"/>
      </w:pPr>
      <w:r>
        <w:t>ABE7.10 and ABE8e Systems</w:t>
      </w:r>
    </w:p>
    <w:p>
      <w:pPr>
        <w:numPr>
          <w:ilvl w:val="2"/>
          <w:numId w:val="900"/>
        </w:numPr>
        <w:spacing w:before="0" w:after="0"/>
      </w:pPr>
      <w:r>
        <w:t>Adenosine Deaminase Engineering</w:t>
      </w:r>
    </w:p>
    <w:p>
      <w:pPr>
        <w:numPr>
          <w:ilvl w:val="2"/>
          <w:numId w:val="900"/>
        </w:numPr>
        <w:spacing w:before="0" w:after="0"/>
      </w:pPr>
      <w:r>
        <w:t>A-to-G Conversion Mechanism</w:t>
      </w:r>
    </w:p>
    <w:p>
      <w:pPr>
        <w:numPr>
          <w:ilvl w:val="2"/>
          <w:numId w:val="900"/>
        </w:numPr>
        <w:spacing w:before="0" w:after="0"/>
      </w:pPr>
      <w:r>
        <w:t>Expanded Targeting Range</w:t>
      </w:r>
    </w:p>
    <w:p>
      <w:pPr>
        <w:numPr>
          <w:ilvl w:val="1"/>
          <w:numId w:val="900"/>
        </w:numPr>
        <w:spacing w:before="0" w:after="0"/>
      </w:pPr>
      <w:r>
        <w:t>Base Editing Advantages</w:t>
      </w:r>
    </w:p>
    <w:p>
      <w:pPr>
        <w:numPr>
          <w:ilvl w:val="2"/>
          <w:numId w:val="900"/>
        </w:numPr>
        <w:spacing w:before="0" w:after="0"/>
      </w:pPr>
      <w:r>
        <w:t>No Double-Strand Breaks</w:t>
      </w:r>
    </w:p>
    <w:p>
      <w:pPr>
        <w:numPr>
          <w:ilvl w:val="2"/>
          <w:numId w:val="900"/>
        </w:numPr>
        <w:spacing w:before="0" w:after="0"/>
      </w:pPr>
      <w:r>
        <w:t>Higher Efficiency than HDR</w:t>
      </w:r>
    </w:p>
    <w:p>
      <w:pPr>
        <w:numPr>
          <w:ilvl w:val="2"/>
          <w:numId w:val="900"/>
        </w:numPr>
        <w:spacing w:before="0" w:after="0"/>
      </w:pPr>
      <w:r>
        <w:t>Reduced Indel Formation</w:t>
      </w:r>
    </w:p>
    <w:p>
      <w:pPr>
        <w:numPr>
          <w:ilvl w:val="1"/>
          <w:numId w:val="900"/>
        </w:numPr>
        <w:spacing w:before="0" w:after="0"/>
      </w:pPr>
      <w:r>
        <w:t>Base Editing Limitations</w:t>
      </w:r>
    </w:p>
    <w:p>
      <w:pPr>
        <w:numPr>
          <w:ilvl w:val="2"/>
          <w:numId w:val="900"/>
        </w:numPr>
        <w:spacing w:before="0" w:after="0"/>
      </w:pPr>
      <w:r>
        <w:t>Limited Editing Window</w:t>
      </w:r>
    </w:p>
    <w:p>
      <w:pPr>
        <w:numPr>
          <w:ilvl w:val="2"/>
          <w:numId w:val="900"/>
        </w:numPr>
        <w:spacing w:before="0" w:after="0"/>
      </w:pPr>
      <w:r>
        <w:t>Bystander Editing</w:t>
      </w:r>
    </w:p>
    <w:p>
      <w:pPr>
        <w:numPr>
          <w:ilvl w:val="2"/>
          <w:numId w:val="900"/>
        </w:numPr>
        <w:spacing w:before="0" w:after="0"/>
      </w:pPr>
      <w:r>
        <w:t>Off-target RNA Editing</w:t>
      </w:r>
    </w:p>
    <w:p>
      <w:pPr>
        <w:numPr>
          <w:ilvl w:val="0"/>
          <w:numId w:val="900"/>
        </w:numPr>
        <w:spacing w:before="0" w:after="0"/>
      </w:pPr>
      <w:r>
        <w:t>Prime Editing</w:t>
      </w:r>
    </w:p>
    <w:p>
      <w:pPr>
        <w:numPr>
          <w:ilvl w:val="1"/>
          <w:numId w:val="900"/>
        </w:numPr>
        <w:spacing w:before="0" w:after="0"/>
      </w:pPr>
      <w:r>
        <w:t>Prime Editing Mechanism</w:t>
      </w:r>
    </w:p>
    <w:p>
      <w:pPr>
        <w:numPr>
          <w:ilvl w:val="2"/>
          <w:numId w:val="900"/>
        </w:numPr>
        <w:spacing w:before="0" w:after="0"/>
      </w:pPr>
      <w:r>
        <w:t>Nickase Cas9 Fusion</w:t>
      </w:r>
    </w:p>
    <w:p>
      <w:pPr>
        <w:numPr>
          <w:ilvl w:val="2"/>
          <w:numId w:val="900"/>
        </w:numPr>
        <w:spacing w:before="0" w:after="0"/>
      </w:pPr>
      <w:r>
        <w:t>Reverse Transcriptase Integration</w:t>
      </w:r>
    </w:p>
    <w:p>
      <w:pPr>
        <w:numPr>
          <w:ilvl w:val="2"/>
          <w:numId w:val="900"/>
        </w:numPr>
        <w:spacing w:before="0" w:after="0"/>
      </w:pPr>
      <w:r>
        <w:t>Prime Editing Guide RNA Design</w:t>
      </w:r>
    </w:p>
    <w:p>
      <w:pPr>
        <w:numPr>
          <w:ilvl w:val="1"/>
          <w:numId w:val="900"/>
        </w:numPr>
        <w:spacing w:before="0" w:after="0"/>
      </w:pPr>
      <w:r>
        <w:t>Prime Editing Capabilities</w:t>
      </w:r>
    </w:p>
    <w:p>
      <w:pPr>
        <w:numPr>
          <w:ilvl w:val="2"/>
          <w:numId w:val="900"/>
        </w:numPr>
        <w:spacing w:before="0" w:after="0"/>
      </w:pPr>
      <w:r>
        <w:t>Insertions up to 80 bp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All Base Conversions</w:t>
      </w:r>
    </w:p>
    <w:p>
      <w:pPr>
        <w:numPr>
          <w:ilvl w:val="2"/>
          <w:numId w:val="900"/>
        </w:numPr>
        <w:spacing w:before="0" w:after="0"/>
      </w:pPr>
      <w:r>
        <w:t>Indel Correction</w:t>
      </w:r>
    </w:p>
    <w:p>
      <w:pPr>
        <w:numPr>
          <w:ilvl w:val="1"/>
          <w:numId w:val="900"/>
        </w:numPr>
        <w:spacing w:before="0" w:after="0"/>
      </w:pPr>
      <w:r>
        <w:t>Comparison with Other Methods</w:t>
      </w:r>
    </w:p>
    <w:p>
      <w:pPr>
        <w:numPr>
          <w:ilvl w:val="2"/>
          <w:numId w:val="900"/>
        </w:numPr>
        <w:spacing w:before="0" w:after="0"/>
      </w:pPr>
      <w:r>
        <w:t>Precision vs. HDR</w:t>
      </w:r>
    </w:p>
    <w:p>
      <w:pPr>
        <w:numPr>
          <w:ilvl w:val="2"/>
          <w:numId w:val="900"/>
        </w:numPr>
        <w:spacing w:before="0" w:after="0"/>
      </w:pPr>
      <w:r>
        <w:t>Efficiency vs. Base Editing</w:t>
      </w:r>
    </w:p>
    <w:p>
      <w:pPr>
        <w:numPr>
          <w:ilvl w:val="2"/>
          <w:numId w:val="900"/>
        </w:numPr>
        <w:spacing w:before="0" w:after="0"/>
      </w:pPr>
      <w:r>
        <w:t>Versatility Advantages</w:t>
      </w:r>
    </w:p>
    <w:p>
      <w:pPr>
        <w:numPr>
          <w:ilvl w:val="1"/>
          <w:numId w:val="900"/>
        </w:numPr>
        <w:spacing w:before="0" w:after="0"/>
      </w:pPr>
      <w:r>
        <w:t>Prime Editing Optimization</w:t>
      </w:r>
    </w:p>
    <w:p>
      <w:pPr>
        <w:numPr>
          <w:ilvl w:val="2"/>
          <w:numId w:val="900"/>
        </w:numPr>
        <w:spacing w:before="0" w:after="0"/>
      </w:pPr>
      <w:r>
        <w:t>pegRNA Design</w:t>
      </w:r>
    </w:p>
    <w:p>
      <w:pPr>
        <w:numPr>
          <w:ilvl w:val="2"/>
          <w:numId w:val="900"/>
        </w:numPr>
        <w:spacing w:before="0" w:after="0"/>
      </w:pPr>
      <w:r>
        <w:t>Nicking Strategy</w:t>
      </w:r>
    </w:p>
    <w:p>
      <w:pPr>
        <w:numPr>
          <w:ilvl w:val="2"/>
          <w:numId w:val="900"/>
        </w:numPr>
        <w:spacing w:before="0" w:after="0"/>
      </w:pPr>
      <w:r>
        <w:t>Delivery Considerations</w:t>
      </w:r>
    </w:p>
    <w:p>
      <w:pPr>
        <w:numPr>
          <w:ilvl w:val="0"/>
          <w:numId w:val="900"/>
        </w:numPr>
        <w:spacing w:before="0" w:after="0"/>
      </w:pPr>
      <w:r>
        <w:t>Epigenome Editing</w:t>
      </w:r>
    </w:p>
    <w:p>
      <w:pPr>
        <w:numPr>
          <w:ilvl w:val="1"/>
          <w:numId w:val="900"/>
        </w:numPr>
        <w:spacing w:before="0" w:after="0"/>
      </w:pPr>
      <w:r>
        <w:t>CRISPR Interference</w:t>
      </w:r>
    </w:p>
    <w:p>
      <w:pPr>
        <w:numPr>
          <w:ilvl w:val="2"/>
          <w:numId w:val="900"/>
        </w:numPr>
        <w:spacing w:before="0" w:after="0"/>
      </w:pPr>
      <w:r>
        <w:t>dCas9-KRAB Fusions</w:t>
      </w:r>
    </w:p>
    <w:p>
      <w:pPr>
        <w:numPr>
          <w:ilvl w:val="2"/>
          <w:numId w:val="900"/>
        </w:numPr>
        <w:spacing w:before="0" w:after="0"/>
      </w:pPr>
      <w:r>
        <w:t>Transcriptional Repression</w:t>
      </w:r>
    </w:p>
    <w:p>
      <w:pPr>
        <w:numPr>
          <w:ilvl w:val="2"/>
          <w:numId w:val="900"/>
        </w:numPr>
        <w:spacing w:before="0" w:after="0"/>
      </w:pPr>
      <w:r>
        <w:t>Chromatin Modifications</w:t>
      </w:r>
    </w:p>
    <w:p>
      <w:pPr>
        <w:numPr>
          <w:ilvl w:val="1"/>
          <w:numId w:val="900"/>
        </w:numPr>
        <w:spacing w:before="0" w:after="0"/>
      </w:pPr>
      <w:r>
        <w:t>CRISPR Activation</w:t>
      </w:r>
    </w:p>
    <w:p>
      <w:pPr>
        <w:numPr>
          <w:ilvl w:val="2"/>
          <w:numId w:val="900"/>
        </w:numPr>
        <w:spacing w:before="0" w:after="0"/>
      </w:pPr>
      <w:r>
        <w:t>dCas9-VP64 Systems</w:t>
      </w:r>
    </w:p>
    <w:p>
      <w:pPr>
        <w:numPr>
          <w:ilvl w:val="2"/>
          <w:numId w:val="900"/>
        </w:numPr>
        <w:spacing w:before="0" w:after="0"/>
      </w:pPr>
      <w:r>
        <w:t>SunTag and SAM Systems</w:t>
      </w:r>
    </w:p>
    <w:p>
      <w:pPr>
        <w:numPr>
          <w:ilvl w:val="2"/>
          <w:numId w:val="900"/>
        </w:numPr>
        <w:spacing w:before="0" w:after="0"/>
      </w:pPr>
      <w:r>
        <w:t>Transcriptional Enhancement</w:t>
      </w:r>
    </w:p>
    <w:p>
      <w:pPr>
        <w:numPr>
          <w:ilvl w:val="1"/>
          <w:numId w:val="900"/>
        </w:numPr>
        <w:spacing w:before="0" w:after="0"/>
      </w:pPr>
      <w:r>
        <w:t>Epigenetic Modifications</w:t>
      </w:r>
    </w:p>
    <w:p>
      <w:pPr>
        <w:numPr>
          <w:ilvl w:val="2"/>
          <w:numId w:val="900"/>
        </w:numPr>
        <w:spacing w:before="0" w:after="0"/>
      </w:pPr>
      <w:r>
        <w:t>DNA Methylation Editing</w:t>
      </w:r>
    </w:p>
    <w:p>
      <w:pPr>
        <w:numPr>
          <w:ilvl w:val="2"/>
          <w:numId w:val="900"/>
        </w:numPr>
        <w:spacing w:before="0" w:after="0"/>
      </w:pPr>
      <w:r>
        <w:t>Histone Modification Editing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1"/>
          <w:numId w:val="900"/>
        </w:numPr>
        <w:spacing w:before="0" w:after="0"/>
      </w:pPr>
      <w:r>
        <w:t>Applications in Research</w:t>
      </w:r>
    </w:p>
    <w:p>
      <w:pPr>
        <w:numPr>
          <w:ilvl w:val="2"/>
          <w:numId w:val="900"/>
        </w:numPr>
        <w:spacing w:before="0" w:after="0"/>
      </w:pPr>
      <w:r>
        <w:t>Gene Function Studies</w:t>
      </w:r>
    </w:p>
    <w:p>
      <w:pPr>
        <w:numPr>
          <w:ilvl w:val="2"/>
          <w:numId w:val="900"/>
        </w:numPr>
        <w:spacing w:before="0" w:after="0"/>
      </w:pPr>
      <w:r>
        <w:t>Disease Modeling</w:t>
      </w:r>
    </w:p>
    <w:p>
      <w:pPr>
        <w:numPr>
          <w:ilvl w:val="2"/>
          <w:numId w:val="900"/>
        </w:numPr>
        <w:spacing w:before="0" w:after="0"/>
      </w:pPr>
      <w:r>
        <w:t>Therapeutic Development</w:t>
      </w:r>
    </w:p>
    <w:p>
      <w:pPr>
        <w:pStyle w:val="Heading1"/>
      </w:pPr>
      <w:r>
        <w:t>Gene Editing Workflow and Implementation</w:t>
      </w:r>
    </w:p>
    <w:p>
      <w:pPr>
        <w:numPr>
          <w:ilvl w:val="0"/>
          <w:numId w:val="900"/>
        </w:numPr>
        <w:spacing w:before="0" w:after="0"/>
      </w:pPr>
      <w:r>
        <w:t>Experimental Design and Planning</w:t>
      </w:r>
    </w:p>
    <w:p>
      <w:pPr>
        <w:numPr>
          <w:ilvl w:val="1"/>
          <w:numId w:val="900"/>
        </w:numPr>
        <w:spacing w:before="0" w:after="0"/>
      </w:pPr>
      <w:r>
        <w:t>Target Site Selection</w:t>
      </w:r>
    </w:p>
    <w:p>
      <w:pPr>
        <w:numPr>
          <w:ilvl w:val="2"/>
          <w:numId w:val="900"/>
        </w:numPr>
        <w:spacing w:before="0" w:after="0"/>
      </w:pPr>
      <w:r>
        <w:t>Functional Considerations</w:t>
      </w:r>
    </w:p>
    <w:p>
      <w:pPr>
        <w:numPr>
          <w:ilvl w:val="2"/>
          <w:numId w:val="900"/>
        </w:numPr>
        <w:spacing w:before="0" w:after="0"/>
      </w:pPr>
      <w:r>
        <w:t>Accessibility Assessment</w:t>
      </w:r>
    </w:p>
    <w:p>
      <w:pPr>
        <w:numPr>
          <w:ilvl w:val="2"/>
          <w:numId w:val="900"/>
        </w:numPr>
        <w:spacing w:before="0" w:after="0"/>
      </w:pPr>
      <w:r>
        <w:t>PAM Availability</w:t>
      </w:r>
    </w:p>
    <w:p>
      <w:pPr>
        <w:numPr>
          <w:ilvl w:val="2"/>
          <w:numId w:val="900"/>
        </w:numPr>
        <w:spacing w:before="0" w:after="0"/>
      </w:pPr>
      <w:r>
        <w:t>Conservation Analysis</w:t>
      </w:r>
    </w:p>
    <w:p>
      <w:pPr>
        <w:numPr>
          <w:ilvl w:val="1"/>
          <w:numId w:val="900"/>
        </w:numPr>
        <w:spacing w:before="0" w:after="0"/>
      </w:pPr>
      <w:r>
        <w:t>Guide RNA Design</w:t>
      </w:r>
    </w:p>
    <w:p>
      <w:pPr>
        <w:numPr>
          <w:ilvl w:val="2"/>
          <w:numId w:val="900"/>
        </w:numPr>
        <w:spacing w:before="0" w:after="0"/>
      </w:pPr>
      <w:r>
        <w:t>Computational Design Tools</w:t>
      </w:r>
    </w:p>
    <w:p>
      <w:pPr>
        <w:numPr>
          <w:ilvl w:val="2"/>
          <w:numId w:val="900"/>
        </w:numPr>
        <w:spacing w:before="0" w:after="0"/>
      </w:pPr>
      <w:r>
        <w:t>Specificity Prediction</w:t>
      </w:r>
    </w:p>
    <w:p>
      <w:pPr>
        <w:numPr>
          <w:ilvl w:val="2"/>
          <w:numId w:val="900"/>
        </w:numPr>
        <w:spacing w:before="0" w:after="0"/>
      </w:pPr>
      <w:r>
        <w:t>Efficiency Scoring</w:t>
      </w:r>
    </w:p>
    <w:p>
      <w:pPr>
        <w:numPr>
          <w:ilvl w:val="2"/>
          <w:numId w:val="900"/>
        </w:numPr>
        <w:spacing w:before="0" w:after="0"/>
      </w:pPr>
      <w:r>
        <w:t>Off-target Analysis</w:t>
      </w:r>
    </w:p>
    <w:p>
      <w:pPr>
        <w:numPr>
          <w:ilvl w:val="1"/>
          <w:numId w:val="900"/>
        </w:numPr>
        <w:spacing w:before="0" w:after="0"/>
      </w:pPr>
      <w:r>
        <w:t>Experimental Controls</w:t>
      </w:r>
    </w:p>
    <w:p>
      <w:pPr>
        <w:numPr>
          <w:ilvl w:val="2"/>
          <w:numId w:val="900"/>
        </w:numPr>
        <w:spacing w:before="0" w:after="0"/>
      </w:pPr>
      <w:r>
        <w:t>Negative Controls</w:t>
      </w:r>
    </w:p>
    <w:p>
      <w:pPr>
        <w:numPr>
          <w:ilvl w:val="2"/>
          <w:numId w:val="900"/>
        </w:numPr>
        <w:spacing w:before="0" w:after="0"/>
      </w:pPr>
      <w:r>
        <w:t>Positive Controls</w:t>
      </w:r>
    </w:p>
    <w:p>
      <w:pPr>
        <w:numPr>
          <w:ilvl w:val="2"/>
          <w:numId w:val="900"/>
        </w:numPr>
        <w:spacing w:before="0" w:after="0"/>
      </w:pPr>
      <w:r>
        <w:t>Mock Treatments</w:t>
      </w:r>
    </w:p>
    <w:p>
      <w:pPr>
        <w:numPr>
          <w:ilvl w:val="1"/>
          <w:numId w:val="900"/>
        </w:numPr>
        <w:spacing w:before="0" w:after="0"/>
      </w:pPr>
      <w:r>
        <w:t>Donor Template Design</w:t>
      </w:r>
    </w:p>
    <w:p>
      <w:pPr>
        <w:numPr>
          <w:ilvl w:val="2"/>
          <w:numId w:val="900"/>
        </w:numPr>
        <w:spacing w:before="0" w:after="0"/>
      </w:pPr>
      <w:r>
        <w:t>Homology Arm Design</w:t>
      </w:r>
    </w:p>
    <w:p>
      <w:pPr>
        <w:numPr>
          <w:ilvl w:val="2"/>
          <w:numId w:val="900"/>
        </w:numPr>
        <w:spacing w:before="0" w:after="0"/>
      </w:pPr>
      <w:r>
        <w:t>Insert Sequence Optimization</w:t>
      </w:r>
    </w:p>
    <w:p>
      <w:pPr>
        <w:numPr>
          <w:ilvl w:val="2"/>
          <w:numId w:val="900"/>
        </w:numPr>
        <w:spacing w:before="0" w:after="0"/>
      </w:pPr>
      <w:r>
        <w:t>Template Format Selection</w:t>
      </w:r>
    </w:p>
    <w:p>
      <w:pPr>
        <w:numPr>
          <w:ilvl w:val="0"/>
          <w:numId w:val="900"/>
        </w:numPr>
        <w:spacing w:before="0" w:after="0"/>
      </w:pPr>
      <w:r>
        <w:t>Delivery Methods and Strategies</w:t>
      </w:r>
    </w:p>
    <w:p>
      <w:pPr>
        <w:numPr>
          <w:ilvl w:val="1"/>
          <w:numId w:val="900"/>
        </w:numPr>
        <w:spacing w:before="0" w:after="0"/>
      </w:pPr>
      <w:r>
        <w:t>Viral Delivery Systems</w:t>
      </w:r>
    </w:p>
    <w:p>
      <w:pPr>
        <w:numPr>
          <w:ilvl w:val="2"/>
          <w:numId w:val="900"/>
        </w:numPr>
        <w:spacing w:before="0" w:after="0"/>
      </w:pPr>
      <w:r>
        <w:t>Adeno-Associated Viruses</w:t>
      </w:r>
    </w:p>
    <w:p>
      <w:pPr>
        <w:numPr>
          <w:ilvl w:val="3"/>
          <w:numId w:val="900"/>
        </w:numPr>
        <w:spacing w:before="0" w:after="0"/>
      </w:pPr>
      <w:r>
        <w:t>Serotype Selection</w:t>
      </w:r>
    </w:p>
    <w:p>
      <w:pPr>
        <w:numPr>
          <w:ilvl w:val="3"/>
          <w:numId w:val="900"/>
        </w:numPr>
        <w:spacing w:before="0" w:after="0"/>
      </w:pPr>
      <w:r>
        <w:t>Packaging Capacity Limitations</w:t>
      </w:r>
    </w:p>
    <w:p>
      <w:pPr>
        <w:numPr>
          <w:ilvl w:val="3"/>
          <w:numId w:val="900"/>
        </w:numPr>
        <w:spacing w:before="0" w:after="0"/>
      </w:pPr>
      <w:r>
        <w:t>Tissue Tropism</w:t>
      </w:r>
    </w:p>
    <w:p>
      <w:pPr>
        <w:numPr>
          <w:ilvl w:val="3"/>
          <w:numId w:val="900"/>
        </w:numPr>
        <w:spacing w:before="0" w:after="0"/>
      </w:pPr>
      <w:r>
        <w:t>Safety Profile</w:t>
      </w:r>
    </w:p>
    <w:p>
      <w:pPr>
        <w:numPr>
          <w:ilvl w:val="2"/>
          <w:numId w:val="900"/>
        </w:numPr>
        <w:spacing w:before="0" w:after="0"/>
      </w:pPr>
      <w:r>
        <w:t>Lentiviruses</w:t>
      </w:r>
    </w:p>
    <w:p>
      <w:pPr>
        <w:numPr>
          <w:ilvl w:val="3"/>
          <w:numId w:val="900"/>
        </w:numPr>
        <w:spacing w:before="0" w:after="0"/>
      </w:pPr>
      <w:r>
        <w:t>Integration Characteristics</w:t>
      </w:r>
    </w:p>
    <w:p>
      <w:pPr>
        <w:numPr>
          <w:ilvl w:val="3"/>
          <w:numId w:val="900"/>
        </w:numPr>
        <w:spacing w:before="0" w:after="0"/>
      </w:pPr>
      <w:r>
        <w:t>Packaging Systems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Adenoviruses</w:t>
      </w:r>
    </w:p>
    <w:p>
      <w:pPr>
        <w:numPr>
          <w:ilvl w:val="3"/>
          <w:numId w:val="900"/>
        </w:numPr>
        <w:spacing w:before="0" w:after="0"/>
      </w:pPr>
      <w:r>
        <w:t>High Transduction Efficiency</w:t>
      </w:r>
    </w:p>
    <w:p>
      <w:pPr>
        <w:numPr>
          <w:ilvl w:val="3"/>
          <w:numId w:val="900"/>
        </w:numPr>
        <w:spacing w:before="0" w:after="0"/>
      </w:pPr>
      <w:r>
        <w:t>Immunogenicity Concerns</w:t>
      </w:r>
    </w:p>
    <w:p>
      <w:pPr>
        <w:numPr>
          <w:ilvl w:val="1"/>
          <w:numId w:val="900"/>
        </w:numPr>
        <w:spacing w:before="0" w:after="0"/>
      </w:pPr>
      <w:r>
        <w:t>Non-Viral Delivery Methods</w:t>
      </w:r>
    </w:p>
    <w:p>
      <w:pPr>
        <w:numPr>
          <w:ilvl w:val="2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Mechanism and Protocols</w:t>
      </w:r>
    </w:p>
    <w:p>
      <w:pPr>
        <w:numPr>
          <w:ilvl w:val="3"/>
          <w:numId w:val="900"/>
        </w:numPr>
        <w:spacing w:before="0" w:after="0"/>
      </w:pPr>
      <w:r>
        <w:t>Cell Type Optimization</w:t>
      </w:r>
    </w:p>
    <w:p>
      <w:pPr>
        <w:numPr>
          <w:ilvl w:val="3"/>
          <w:numId w:val="900"/>
        </w:numPr>
        <w:spacing w:before="0" w:after="0"/>
      </w:pPr>
      <w:r>
        <w:t>Nucleofection Technology</w:t>
      </w:r>
    </w:p>
    <w:p>
      <w:pPr>
        <w:numPr>
          <w:ilvl w:val="2"/>
          <w:numId w:val="900"/>
        </w:numPr>
        <w:spacing w:before="0" w:after="0"/>
      </w:pPr>
      <w:r>
        <w:t>Lipid-based Delivery</w:t>
      </w:r>
    </w:p>
    <w:p>
      <w:pPr>
        <w:numPr>
          <w:ilvl w:val="3"/>
          <w:numId w:val="900"/>
        </w:numPr>
        <w:spacing w:before="0" w:after="0"/>
      </w:pPr>
      <w:r>
        <w:t>Lipofection Reagents</w:t>
      </w:r>
    </w:p>
    <w:p>
      <w:pPr>
        <w:numPr>
          <w:ilvl w:val="3"/>
          <w:numId w:val="900"/>
        </w:numPr>
        <w:spacing w:before="0" w:after="0"/>
      </w:pPr>
      <w:r>
        <w:t>Lipid Nanoparticles</w:t>
      </w:r>
    </w:p>
    <w:p>
      <w:pPr>
        <w:numPr>
          <w:ilvl w:val="3"/>
          <w:numId w:val="900"/>
        </w:numPr>
        <w:spacing w:before="0" w:after="0"/>
      </w:pPr>
      <w:r>
        <w:t>Formulation Optimization</w:t>
      </w:r>
    </w:p>
    <w:p>
      <w:pPr>
        <w:numPr>
          <w:ilvl w:val="2"/>
          <w:numId w:val="900"/>
        </w:numPr>
        <w:spacing w:before="0" w:after="0"/>
      </w:pPr>
      <w:r>
        <w:t>Physical Delivery Methods</w:t>
      </w:r>
    </w:p>
    <w:p>
      <w:pPr>
        <w:numPr>
          <w:ilvl w:val="3"/>
          <w:numId w:val="900"/>
        </w:numPr>
        <w:spacing w:before="0" w:after="0"/>
      </w:pPr>
      <w:r>
        <w:t>Microinjection</w:t>
      </w:r>
    </w:p>
    <w:p>
      <w:pPr>
        <w:numPr>
          <w:ilvl w:val="3"/>
          <w:numId w:val="900"/>
        </w:numPr>
        <w:spacing w:before="0" w:after="0"/>
      </w:pPr>
      <w:r>
        <w:t>Gene Gun</w:t>
      </w:r>
    </w:p>
    <w:p>
      <w:pPr>
        <w:numPr>
          <w:ilvl w:val="3"/>
          <w:numId w:val="900"/>
        </w:numPr>
        <w:spacing w:before="0" w:after="0"/>
      </w:pPr>
      <w:r>
        <w:t>Sonoporation</w:t>
      </w:r>
    </w:p>
    <w:p>
      <w:pPr>
        <w:numPr>
          <w:ilvl w:val="2"/>
          <w:numId w:val="900"/>
        </w:numPr>
        <w:spacing w:before="0" w:after="0"/>
      </w:pPr>
      <w:r>
        <w:t>Chemical Delivery</w:t>
      </w:r>
    </w:p>
    <w:p>
      <w:pPr>
        <w:numPr>
          <w:ilvl w:val="3"/>
          <w:numId w:val="900"/>
        </w:numPr>
        <w:spacing w:before="0" w:after="0"/>
      </w:pPr>
      <w:r>
        <w:t>Calcium Phosphate</w:t>
      </w:r>
    </w:p>
    <w:p>
      <w:pPr>
        <w:numPr>
          <w:ilvl w:val="3"/>
          <w:numId w:val="900"/>
        </w:numPr>
        <w:spacing w:before="0" w:after="0"/>
      </w:pPr>
      <w:r>
        <w:t>Polyethylenimine</w:t>
      </w:r>
    </w:p>
    <w:p>
      <w:pPr>
        <w:numPr>
          <w:ilvl w:val="1"/>
          <w:numId w:val="900"/>
        </w:numPr>
        <w:spacing w:before="0" w:after="0"/>
      </w:pPr>
      <w:r>
        <w:t>In Vivo Delivery Considerations</w:t>
      </w:r>
    </w:p>
    <w:p>
      <w:pPr>
        <w:numPr>
          <w:ilvl w:val="2"/>
          <w:numId w:val="900"/>
        </w:numPr>
        <w:spacing w:before="0" w:after="0"/>
      </w:pPr>
      <w:r>
        <w:t>Target Tissue Accessibility</w:t>
      </w:r>
    </w:p>
    <w:p>
      <w:pPr>
        <w:numPr>
          <w:ilvl w:val="2"/>
          <w:numId w:val="900"/>
        </w:numPr>
        <w:spacing w:before="0" w:after="0"/>
      </w:pPr>
      <w:r>
        <w:t>Systemic vs. Local Delivery</w:t>
      </w:r>
    </w:p>
    <w:p>
      <w:pPr>
        <w:numPr>
          <w:ilvl w:val="2"/>
          <w:numId w:val="900"/>
        </w:numPr>
        <w:spacing w:before="0" w:after="0"/>
      </w:pPr>
      <w:r>
        <w:t>Immune Response Management</w:t>
      </w:r>
    </w:p>
    <w:p>
      <w:pPr>
        <w:numPr>
          <w:ilvl w:val="2"/>
          <w:numId w:val="900"/>
        </w:numPr>
        <w:spacing w:before="0" w:after="0"/>
      </w:pPr>
      <w:r>
        <w:t>Delivery Efficiency Optimization</w:t>
      </w:r>
    </w:p>
    <w:p>
      <w:pPr>
        <w:numPr>
          <w:ilvl w:val="0"/>
          <w:numId w:val="900"/>
        </w:numPr>
        <w:spacing w:before="0" w:after="0"/>
      </w:pPr>
      <w:r>
        <w:t>Experimental Validation and Analysis</w:t>
      </w:r>
    </w:p>
    <w:p>
      <w:pPr>
        <w:numPr>
          <w:ilvl w:val="1"/>
          <w:numId w:val="900"/>
        </w:numPr>
        <w:spacing w:before="0" w:after="0"/>
      </w:pPr>
      <w:r>
        <w:t>On-Target Editing Assessment</w:t>
      </w:r>
    </w:p>
    <w:p>
      <w:pPr>
        <w:numPr>
          <w:ilvl w:val="2"/>
          <w:numId w:val="900"/>
        </w:numPr>
        <w:spacing w:before="0" w:after="0"/>
      </w:pPr>
      <w:r>
        <w:t>PCR-based Analysis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Amplicon Sequencing</w:t>
      </w:r>
    </w:p>
    <w:p>
      <w:pPr>
        <w:numPr>
          <w:ilvl w:val="2"/>
          <w:numId w:val="900"/>
        </w:numPr>
        <w:spacing w:before="0" w:after="0"/>
      </w:pPr>
      <w:r>
        <w:t>Restriction Enzyme Analysis</w:t>
      </w:r>
    </w:p>
    <w:p>
      <w:pPr>
        <w:numPr>
          <w:ilvl w:val="3"/>
          <w:numId w:val="900"/>
        </w:numPr>
        <w:spacing w:before="0" w:after="0"/>
      </w:pPr>
      <w:r>
        <w:t>RFLP Assays</w:t>
      </w:r>
    </w:p>
    <w:p>
      <w:pPr>
        <w:numPr>
          <w:ilvl w:val="3"/>
          <w:numId w:val="900"/>
        </w:numPr>
        <w:spacing w:before="0" w:after="0"/>
      </w:pPr>
      <w:r>
        <w:t>T7 Endonuclease I Assays</w:t>
      </w:r>
    </w:p>
    <w:p>
      <w:pPr>
        <w:numPr>
          <w:ilvl w:val="2"/>
          <w:numId w:val="900"/>
        </w:numPr>
        <w:spacing w:before="0" w:after="0"/>
      </w:pPr>
      <w:r>
        <w:t>Sequencing Methods</w:t>
      </w:r>
    </w:p>
    <w:p>
      <w:pPr>
        <w:numPr>
          <w:ilvl w:val="3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Long-read Sequencing</w:t>
      </w:r>
    </w:p>
    <w:p>
      <w:pPr>
        <w:numPr>
          <w:ilvl w:val="1"/>
          <w:numId w:val="900"/>
        </w:numPr>
        <w:spacing w:before="0" w:after="0"/>
      </w:pPr>
      <w:r>
        <w:t>Off-Target Analysis</w:t>
      </w:r>
    </w:p>
    <w:p>
      <w:pPr>
        <w:numPr>
          <w:ilvl w:val="2"/>
          <w:numId w:val="900"/>
        </w:numPr>
        <w:spacing w:before="0" w:after="0"/>
      </w:pPr>
      <w:r>
        <w:t>Computational Prediction</w:t>
      </w:r>
    </w:p>
    <w:p>
      <w:pPr>
        <w:numPr>
          <w:ilvl w:val="3"/>
          <w:numId w:val="900"/>
        </w:numPr>
        <w:spacing w:before="0" w:after="0"/>
      </w:pPr>
      <w:r>
        <w:t>Algorithm Development</w:t>
      </w:r>
    </w:p>
    <w:p>
      <w:pPr>
        <w:numPr>
          <w:ilvl w:val="3"/>
          <w:numId w:val="900"/>
        </w:numPr>
        <w:spacing w:before="0" w:after="0"/>
      </w:pPr>
      <w:r>
        <w:t>Genome-wide Scanning</w:t>
      </w:r>
    </w:p>
    <w:p>
      <w:pPr>
        <w:numPr>
          <w:ilvl w:val="2"/>
          <w:numId w:val="900"/>
        </w:numPr>
        <w:spacing w:before="0" w:after="0"/>
      </w:pPr>
      <w:r>
        <w:t>Experimental Detection</w:t>
      </w:r>
    </w:p>
    <w:p>
      <w:pPr>
        <w:numPr>
          <w:ilvl w:val="3"/>
          <w:numId w:val="900"/>
        </w:numPr>
        <w:spacing w:before="0" w:after="0"/>
      </w:pPr>
      <w:r>
        <w:t>GUIDE-seq</w:t>
      </w:r>
    </w:p>
    <w:p>
      <w:pPr>
        <w:numPr>
          <w:ilvl w:val="3"/>
          <w:numId w:val="900"/>
        </w:numPr>
        <w:spacing w:before="0" w:after="0"/>
      </w:pPr>
      <w:r>
        <w:t>CIRCLE-seq</w:t>
      </w:r>
    </w:p>
    <w:p>
      <w:pPr>
        <w:numPr>
          <w:ilvl w:val="3"/>
          <w:numId w:val="900"/>
        </w:numPr>
        <w:spacing w:before="0" w:after="0"/>
      </w:pPr>
      <w:r>
        <w:t>DISCOVER-seq</w:t>
      </w:r>
    </w:p>
    <w:p>
      <w:pPr>
        <w:numPr>
          <w:ilvl w:val="3"/>
          <w:numId w:val="900"/>
        </w:numPr>
        <w:spacing w:before="0" w:after="0"/>
      </w:pPr>
      <w:r>
        <w:t>Digenome-seq</w:t>
      </w:r>
    </w:p>
    <w:p>
      <w:pPr>
        <w:numPr>
          <w:ilvl w:val="2"/>
          <w:numId w:val="900"/>
        </w:numPr>
        <w:spacing w:before="0" w:after="0"/>
      </w:pPr>
      <w:r>
        <w:t>Validation of Predicted Sites</w:t>
      </w:r>
    </w:p>
    <w:p>
      <w:pPr>
        <w:numPr>
          <w:ilvl w:val="1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Phenotypic Analysis</w:t>
      </w:r>
    </w:p>
    <w:p>
      <w:pPr>
        <w:numPr>
          <w:ilvl w:val="3"/>
          <w:numId w:val="900"/>
        </w:numPr>
        <w:spacing w:before="0" w:after="0"/>
      </w:pPr>
      <w:r>
        <w:t>Morphological Changes</w:t>
      </w:r>
    </w:p>
    <w:p>
      <w:pPr>
        <w:numPr>
          <w:ilvl w:val="3"/>
          <w:numId w:val="900"/>
        </w:numPr>
        <w:spacing w:before="0" w:after="0"/>
      </w:pPr>
      <w:r>
        <w:t>Behavioral Assessments</w:t>
      </w:r>
    </w:p>
    <w:p>
      <w:pPr>
        <w:numPr>
          <w:ilvl w:val="2"/>
          <w:numId w:val="900"/>
        </w:numPr>
        <w:spacing w:before="0" w:after="0"/>
      </w:pPr>
      <w:r>
        <w:t>Molecular Analysis</w:t>
      </w:r>
    </w:p>
    <w:p>
      <w:pPr>
        <w:numPr>
          <w:ilvl w:val="3"/>
          <w:numId w:val="900"/>
        </w:numPr>
        <w:spacing w:before="0" w:after="0"/>
      </w:pPr>
      <w:r>
        <w:t>Protein Expression</w:t>
      </w:r>
    </w:p>
    <w:p>
      <w:pPr>
        <w:numPr>
          <w:ilvl w:val="3"/>
          <w:numId w:val="900"/>
        </w:numPr>
        <w:spacing w:before="0" w:after="0"/>
      </w:pPr>
      <w:r>
        <w:t>RNA Expression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Cellular Function Tests</w:t>
      </w:r>
    </w:p>
    <w:p>
      <w:pPr>
        <w:numPr>
          <w:ilvl w:val="3"/>
          <w:numId w:val="900"/>
        </w:numPr>
        <w:spacing w:before="0" w:after="0"/>
      </w:pPr>
      <w:r>
        <w:t>Proliferation Assays</w:t>
      </w:r>
    </w:p>
    <w:p>
      <w:pPr>
        <w:numPr>
          <w:ilvl w:val="3"/>
          <w:numId w:val="900"/>
        </w:numPr>
        <w:spacing w:before="0" w:after="0"/>
      </w:pPr>
      <w:r>
        <w:t>Differentiation Studies</w:t>
      </w:r>
    </w:p>
    <w:p>
      <w:pPr>
        <w:pStyle w:val="Heading1"/>
      </w:pPr>
      <w:r>
        <w:t>Applications in Biomedical Research</w:t>
      </w:r>
    </w:p>
    <w:p>
      <w:pPr>
        <w:numPr>
          <w:ilvl w:val="0"/>
          <w:numId w:val="900"/>
        </w:numPr>
        <w:spacing w:before="0" w:after="0"/>
      </w:pPr>
      <w:r>
        <w:t>Functional Genomics Studies</w:t>
      </w:r>
    </w:p>
    <w:p>
      <w:pPr>
        <w:numPr>
          <w:ilvl w:val="1"/>
          <w:numId w:val="900"/>
        </w:numPr>
        <w:spacing w:before="0" w:after="0"/>
      </w:pPr>
      <w:r>
        <w:t>Gene Function Analysis</w:t>
      </w:r>
    </w:p>
    <w:p>
      <w:pPr>
        <w:numPr>
          <w:ilvl w:val="2"/>
          <w:numId w:val="900"/>
        </w:numPr>
        <w:spacing w:before="0" w:after="0"/>
      </w:pPr>
      <w:r>
        <w:t>Loss-of-Function Studies</w:t>
      </w:r>
    </w:p>
    <w:p>
      <w:pPr>
        <w:numPr>
          <w:ilvl w:val="3"/>
          <w:numId w:val="900"/>
        </w:numPr>
        <w:spacing w:before="0" w:after="0"/>
      </w:pPr>
      <w:r>
        <w:t>Gene Knockout Models</w:t>
      </w:r>
    </w:p>
    <w:p>
      <w:pPr>
        <w:numPr>
          <w:ilvl w:val="3"/>
          <w:numId w:val="900"/>
        </w:numPr>
        <w:spacing w:before="0" w:after="0"/>
      </w:pPr>
      <w:r>
        <w:t>Conditional Knockouts</w:t>
      </w:r>
    </w:p>
    <w:p>
      <w:pPr>
        <w:numPr>
          <w:ilvl w:val="2"/>
          <w:numId w:val="900"/>
        </w:numPr>
        <w:spacing w:before="0" w:after="0"/>
      </w:pPr>
      <w:r>
        <w:t>Gain-of-Function Studies</w:t>
      </w:r>
    </w:p>
    <w:p>
      <w:pPr>
        <w:numPr>
          <w:ilvl w:val="3"/>
          <w:numId w:val="900"/>
        </w:numPr>
        <w:spacing w:before="0" w:after="0"/>
      </w:pPr>
      <w:r>
        <w:t>Overexpression Systems</w:t>
      </w:r>
    </w:p>
    <w:p>
      <w:pPr>
        <w:numPr>
          <w:ilvl w:val="3"/>
          <w:numId w:val="900"/>
        </w:numPr>
        <w:spacing w:before="0" w:after="0"/>
      </w:pPr>
      <w:r>
        <w:t>Activation Approaches</w:t>
      </w:r>
    </w:p>
    <w:p>
      <w:pPr>
        <w:numPr>
          <w:ilvl w:val="1"/>
          <w:numId w:val="900"/>
        </w:numPr>
        <w:spacing w:before="0" w:after="0"/>
      </w:pPr>
      <w:r>
        <w:t>Genome-Wide Screening</w:t>
      </w:r>
    </w:p>
    <w:p>
      <w:pPr>
        <w:numPr>
          <w:ilvl w:val="2"/>
          <w:numId w:val="900"/>
        </w:numPr>
        <w:spacing w:before="0" w:after="0"/>
      </w:pPr>
      <w:r>
        <w:t>Pooled CRISPR Libraries</w:t>
      </w:r>
    </w:p>
    <w:p>
      <w:pPr>
        <w:numPr>
          <w:ilvl w:val="3"/>
          <w:numId w:val="900"/>
        </w:numPr>
        <w:spacing w:before="0" w:after="0"/>
      </w:pPr>
      <w:r>
        <w:t>Library Design Principles</w:t>
      </w:r>
    </w:p>
    <w:p>
      <w:pPr>
        <w:numPr>
          <w:ilvl w:val="3"/>
          <w:numId w:val="900"/>
        </w:numPr>
        <w:spacing w:before="0" w:after="0"/>
      </w:pPr>
      <w:r>
        <w:t>Screening Protocols</w:t>
      </w:r>
    </w:p>
    <w:p>
      <w:pPr>
        <w:numPr>
          <w:ilvl w:val="2"/>
          <w:numId w:val="900"/>
        </w:numPr>
        <w:spacing w:before="0" w:after="0"/>
      </w:pPr>
      <w:r>
        <w:t>Essential Gene Identification</w:t>
      </w:r>
    </w:p>
    <w:p>
      <w:pPr>
        <w:numPr>
          <w:ilvl w:val="3"/>
          <w:numId w:val="900"/>
        </w:numPr>
        <w:spacing w:before="0" w:after="0"/>
      </w:pPr>
      <w:r>
        <w:t>Fitness Screens</w:t>
      </w:r>
    </w:p>
    <w:p>
      <w:pPr>
        <w:numPr>
          <w:ilvl w:val="3"/>
          <w:numId w:val="900"/>
        </w:numPr>
        <w:spacing w:before="0" w:after="0"/>
      </w:pPr>
      <w:r>
        <w:t>Synthetic Lethal Screens</w:t>
      </w:r>
    </w:p>
    <w:p>
      <w:pPr>
        <w:numPr>
          <w:ilvl w:val="2"/>
          <w:numId w:val="900"/>
        </w:numPr>
        <w:spacing w:before="0" w:after="0"/>
      </w:pPr>
      <w:r>
        <w:t>Drug Target Discovery</w:t>
      </w:r>
    </w:p>
    <w:p>
      <w:pPr>
        <w:numPr>
          <w:ilvl w:val="3"/>
          <w:numId w:val="900"/>
        </w:numPr>
        <w:spacing w:before="0" w:after="0"/>
      </w:pPr>
      <w:r>
        <w:t>Resistance Screens</w:t>
      </w:r>
    </w:p>
    <w:p>
      <w:pPr>
        <w:numPr>
          <w:ilvl w:val="3"/>
          <w:numId w:val="900"/>
        </w:numPr>
        <w:spacing w:before="0" w:after="0"/>
      </w:pPr>
      <w:r>
        <w:t>Sensitization Screens</w:t>
      </w:r>
    </w:p>
    <w:p>
      <w:pPr>
        <w:numPr>
          <w:ilvl w:val="1"/>
          <w:numId w:val="900"/>
        </w:numPr>
        <w:spacing w:before="0" w:after="0"/>
      </w:pPr>
      <w:r>
        <w:t>Regulatory Element Analysis</w:t>
      </w:r>
    </w:p>
    <w:p>
      <w:pPr>
        <w:numPr>
          <w:ilvl w:val="2"/>
          <w:numId w:val="900"/>
        </w:numPr>
        <w:spacing w:before="0" w:after="0"/>
      </w:pPr>
      <w:r>
        <w:t>Enhancer Identification</w:t>
      </w:r>
    </w:p>
    <w:p>
      <w:pPr>
        <w:numPr>
          <w:ilvl w:val="2"/>
          <w:numId w:val="900"/>
        </w:numPr>
        <w:spacing w:before="0" w:after="0"/>
      </w:pPr>
      <w:r>
        <w:t>Promoter Dissection</w:t>
      </w:r>
    </w:p>
    <w:p>
      <w:pPr>
        <w:numPr>
          <w:ilvl w:val="2"/>
          <w:numId w:val="900"/>
        </w:numPr>
        <w:spacing w:before="0" w:after="0"/>
      </w:pPr>
      <w:r>
        <w:t>Chromatin Architecture Studies</w:t>
      </w:r>
    </w:p>
    <w:p>
      <w:pPr>
        <w:numPr>
          <w:ilvl w:val="0"/>
          <w:numId w:val="900"/>
        </w:numPr>
        <w:spacing w:before="0" w:after="0"/>
      </w:pPr>
      <w:r>
        <w:t>Disease Modeling and Research</w:t>
      </w:r>
    </w:p>
    <w:p>
      <w:pPr>
        <w:numPr>
          <w:ilvl w:val="1"/>
          <w:numId w:val="900"/>
        </w:numPr>
        <w:spacing w:before="0" w:after="0"/>
      </w:pPr>
      <w:r>
        <w:t>Cell Line Development</w:t>
      </w:r>
    </w:p>
    <w:p>
      <w:pPr>
        <w:numPr>
          <w:ilvl w:val="2"/>
          <w:numId w:val="900"/>
        </w:numPr>
        <w:spacing w:before="0" w:after="0"/>
      </w:pPr>
      <w:r>
        <w:t>Isogenic Cell Lines</w:t>
      </w:r>
    </w:p>
    <w:p>
      <w:pPr>
        <w:numPr>
          <w:ilvl w:val="3"/>
          <w:numId w:val="900"/>
        </w:numPr>
        <w:spacing w:before="0" w:after="0"/>
      </w:pPr>
      <w:r>
        <w:t>Disease vs. Control Pairs</w:t>
      </w:r>
    </w:p>
    <w:p>
      <w:pPr>
        <w:numPr>
          <w:ilvl w:val="3"/>
          <w:numId w:val="900"/>
        </w:numPr>
        <w:spacing w:before="0" w:after="0"/>
      </w:pPr>
      <w:r>
        <w:t>Genetic Background Control</w:t>
      </w:r>
    </w:p>
    <w:p>
      <w:pPr>
        <w:numPr>
          <w:ilvl w:val="2"/>
          <w:numId w:val="900"/>
        </w:numPr>
        <w:spacing w:before="0" w:after="0"/>
      </w:pPr>
      <w:r>
        <w:t>Patient-Derived Models</w:t>
      </w:r>
    </w:p>
    <w:p>
      <w:pPr>
        <w:numPr>
          <w:ilvl w:val="3"/>
          <w:numId w:val="900"/>
        </w:numPr>
        <w:spacing w:before="0" w:after="0"/>
      </w:pPr>
      <w:r>
        <w:t>iPSC Generation</w:t>
      </w:r>
    </w:p>
    <w:p>
      <w:pPr>
        <w:numPr>
          <w:ilvl w:val="3"/>
          <w:numId w:val="900"/>
        </w:numPr>
        <w:spacing w:before="0" w:after="0"/>
      </w:pPr>
      <w:r>
        <w:t>Disease-specific Mutations</w:t>
      </w:r>
    </w:p>
    <w:p>
      <w:pPr>
        <w:numPr>
          <w:ilvl w:val="2"/>
          <w:numId w:val="900"/>
        </w:numPr>
        <w:spacing w:before="0" w:after="0"/>
      </w:pPr>
      <w:r>
        <w:t>Organoid Systems</w:t>
      </w:r>
    </w:p>
    <w:p>
      <w:pPr>
        <w:numPr>
          <w:ilvl w:val="3"/>
          <w:numId w:val="900"/>
        </w:numPr>
        <w:spacing w:before="0" w:after="0"/>
      </w:pPr>
      <w:r>
        <w:t>3D Culture Models</w:t>
      </w:r>
    </w:p>
    <w:p>
      <w:pPr>
        <w:numPr>
          <w:ilvl w:val="3"/>
          <w:numId w:val="900"/>
        </w:numPr>
        <w:spacing w:before="0" w:after="0"/>
      </w:pPr>
      <w:r>
        <w:t>Tissue-specific Applications</w:t>
      </w:r>
    </w:p>
    <w:p>
      <w:pPr>
        <w:numPr>
          <w:ilvl w:val="1"/>
          <w:numId w:val="900"/>
        </w:numPr>
        <w:spacing w:before="0" w:after="0"/>
      </w:pPr>
      <w:r>
        <w:t>Animal Disease Models</w:t>
      </w:r>
    </w:p>
    <w:p>
      <w:pPr>
        <w:numPr>
          <w:ilvl w:val="2"/>
          <w:numId w:val="900"/>
        </w:numPr>
        <w:spacing w:before="0" w:after="0"/>
      </w:pPr>
      <w:r>
        <w:t>Mouse Models</w:t>
      </w:r>
    </w:p>
    <w:p>
      <w:pPr>
        <w:numPr>
          <w:ilvl w:val="3"/>
          <w:numId w:val="900"/>
        </w:numPr>
        <w:spacing w:before="0" w:after="0"/>
      </w:pPr>
      <w:r>
        <w:t>Knockout and Knock-in Mice</w:t>
      </w:r>
    </w:p>
    <w:p>
      <w:pPr>
        <w:numPr>
          <w:ilvl w:val="3"/>
          <w:numId w:val="900"/>
        </w:numPr>
        <w:spacing w:before="0" w:after="0"/>
      </w:pPr>
      <w:r>
        <w:t>Conditional Models</w:t>
      </w:r>
    </w:p>
    <w:p>
      <w:pPr>
        <w:numPr>
          <w:ilvl w:val="3"/>
          <w:numId w:val="900"/>
        </w:numPr>
        <w:spacing w:before="0" w:after="0"/>
      </w:pPr>
      <w:r>
        <w:t>Humanized Models</w:t>
      </w:r>
    </w:p>
    <w:p>
      <w:pPr>
        <w:numPr>
          <w:ilvl w:val="2"/>
          <w:numId w:val="900"/>
        </w:numPr>
        <w:spacing w:before="0" w:after="0"/>
      </w:pPr>
      <w:r>
        <w:t>Alternative Model Organisms</w:t>
      </w:r>
    </w:p>
    <w:p>
      <w:pPr>
        <w:numPr>
          <w:ilvl w:val="3"/>
          <w:numId w:val="900"/>
        </w:numPr>
        <w:spacing w:before="0" w:after="0"/>
      </w:pPr>
      <w:r>
        <w:t>Zebrafish Models</w:t>
      </w:r>
    </w:p>
    <w:p>
      <w:pPr>
        <w:numPr>
          <w:ilvl w:val="3"/>
          <w:numId w:val="900"/>
        </w:numPr>
        <w:spacing w:before="0" w:after="0"/>
      </w:pPr>
      <w:r>
        <w:t>Drosophila Applications</w:t>
      </w:r>
    </w:p>
    <w:p>
      <w:pPr>
        <w:numPr>
          <w:ilvl w:val="3"/>
          <w:numId w:val="900"/>
        </w:numPr>
        <w:spacing w:before="0" w:after="0"/>
      </w:pPr>
      <w:r>
        <w:t>C. elegans Studies</w:t>
      </w:r>
    </w:p>
    <w:p>
      <w:pPr>
        <w:numPr>
          <w:ilvl w:val="1"/>
          <w:numId w:val="900"/>
        </w:numPr>
        <w:spacing w:before="0" w:after="0"/>
      </w:pPr>
      <w:r>
        <w:t>Disease Mechanism Studies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Protein Function Studies</w:t>
      </w:r>
    </w:p>
    <w:p>
      <w:pPr>
        <w:numPr>
          <w:ilvl w:val="2"/>
          <w:numId w:val="900"/>
        </w:numPr>
        <w:spacing w:before="0" w:after="0"/>
      </w:pPr>
      <w:r>
        <w:t>Drug Testing Platforms</w:t>
      </w:r>
    </w:p>
    <w:p>
      <w:pPr>
        <w:numPr>
          <w:ilvl w:val="0"/>
          <w:numId w:val="900"/>
        </w:numPr>
        <w:spacing w:before="0" w:after="0"/>
      </w:pPr>
      <w:r>
        <w:t>Biomarker Discovery and Validation</w:t>
      </w:r>
    </w:p>
    <w:p>
      <w:pPr>
        <w:numPr>
          <w:ilvl w:val="1"/>
          <w:numId w:val="900"/>
        </w:numPr>
        <w:spacing w:before="0" w:after="0"/>
      </w:pPr>
      <w:r>
        <w:t>Therapeutic Target Identification</w:t>
      </w:r>
    </w:p>
    <w:p>
      <w:pPr>
        <w:numPr>
          <w:ilvl w:val="1"/>
          <w:numId w:val="900"/>
        </w:numPr>
        <w:spacing w:before="0" w:after="0"/>
      </w:pPr>
      <w:r>
        <w:t>Diagnostic Marker Development</w:t>
      </w:r>
    </w:p>
    <w:p>
      <w:pPr>
        <w:numPr>
          <w:ilvl w:val="1"/>
          <w:numId w:val="900"/>
        </w:numPr>
        <w:spacing w:before="0" w:after="0"/>
      </w:pPr>
      <w:r>
        <w:t>Prognostic Indicator Studies</w:t>
      </w:r>
    </w:p>
    <w:p>
      <w:pPr>
        <w:pStyle w:val="Heading1"/>
      </w:pPr>
      <w:r>
        <w:t>Therapeutic Applications</w:t>
      </w:r>
    </w:p>
    <w:p>
      <w:pPr>
        <w:numPr>
          <w:ilvl w:val="0"/>
          <w:numId w:val="900"/>
        </w:numPr>
        <w:spacing w:before="0" w:after="0"/>
      </w:pPr>
      <w:r>
        <w:t>Clinical Gene Editing Approaches</w:t>
      </w:r>
    </w:p>
    <w:p>
      <w:pPr>
        <w:numPr>
          <w:ilvl w:val="1"/>
          <w:numId w:val="900"/>
        </w:numPr>
        <w:spacing w:before="0" w:after="0"/>
      </w:pPr>
      <w:r>
        <w:t>Somatic Gene Editing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Non-heritable Modifications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Germline Gene Editing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Heritable Modifications</w:t>
      </w:r>
    </w:p>
    <w:p>
      <w:pPr>
        <w:numPr>
          <w:ilvl w:val="2"/>
          <w:numId w:val="900"/>
        </w:numPr>
        <w:spacing w:before="0" w:after="0"/>
      </w:pPr>
      <w:r>
        <w:t>Ethical and Regulatory Considerations</w:t>
      </w:r>
    </w:p>
    <w:p>
      <w:pPr>
        <w:numPr>
          <w:ilvl w:val="1"/>
          <w:numId w:val="900"/>
        </w:numPr>
        <w:spacing w:before="0" w:after="0"/>
      </w:pPr>
      <w:r>
        <w:t>Clinical Trial Design</w:t>
      </w:r>
    </w:p>
    <w:p>
      <w:pPr>
        <w:numPr>
          <w:ilvl w:val="2"/>
          <w:numId w:val="900"/>
        </w:numPr>
        <w:spacing w:before="0" w:after="0"/>
      </w:pPr>
      <w:r>
        <w:t>Phase I Safety Studies</w:t>
      </w:r>
    </w:p>
    <w:p>
      <w:pPr>
        <w:numPr>
          <w:ilvl w:val="2"/>
          <w:numId w:val="900"/>
        </w:numPr>
        <w:spacing w:before="0" w:after="0"/>
      </w:pPr>
      <w:r>
        <w:t>Efficacy Endpoints</w:t>
      </w:r>
    </w:p>
    <w:p>
      <w:pPr>
        <w:numPr>
          <w:ilvl w:val="2"/>
          <w:numId w:val="900"/>
        </w:numPr>
        <w:spacing w:before="0" w:after="0"/>
      </w:pPr>
      <w:r>
        <w:t>Patient Selection Criteria</w:t>
      </w:r>
    </w:p>
    <w:p>
      <w:pPr>
        <w:numPr>
          <w:ilvl w:val="0"/>
          <w:numId w:val="900"/>
        </w:numPr>
        <w:spacing w:before="0" w:after="0"/>
      </w:pPr>
      <w:r>
        <w:t>Ex Vivo Gene Therapy</w:t>
      </w:r>
    </w:p>
    <w:p>
      <w:pPr>
        <w:numPr>
          <w:ilvl w:val="1"/>
          <w:numId w:val="900"/>
        </w:numPr>
        <w:spacing w:before="0" w:after="0"/>
      </w:pPr>
      <w:r>
        <w:t>Cell Modification Strategies</w:t>
      </w:r>
    </w:p>
    <w:p>
      <w:pPr>
        <w:numPr>
          <w:ilvl w:val="2"/>
          <w:numId w:val="900"/>
        </w:numPr>
        <w:spacing w:before="0" w:after="0"/>
      </w:pPr>
      <w:r>
        <w:t>Hematopoietic Stem Cell Editing</w:t>
      </w:r>
    </w:p>
    <w:p>
      <w:pPr>
        <w:numPr>
          <w:ilvl w:val="3"/>
          <w:numId w:val="900"/>
        </w:numPr>
        <w:spacing w:before="0" w:after="0"/>
      </w:pPr>
      <w:r>
        <w:t>HSC Isolation and Culture</w:t>
      </w:r>
    </w:p>
    <w:p>
      <w:pPr>
        <w:numPr>
          <w:ilvl w:val="3"/>
          <w:numId w:val="900"/>
        </w:numPr>
        <w:spacing w:before="0" w:after="0"/>
      </w:pPr>
      <w:r>
        <w:t>Editing Protocols</w:t>
      </w:r>
    </w:p>
    <w:p>
      <w:pPr>
        <w:numPr>
          <w:ilvl w:val="3"/>
          <w:numId w:val="900"/>
        </w:numPr>
        <w:spacing w:before="0" w:after="0"/>
      </w:pPr>
      <w:r>
        <w:t>Engraftment Considerations</w:t>
      </w:r>
    </w:p>
    <w:p>
      <w:pPr>
        <w:numPr>
          <w:ilvl w:val="2"/>
          <w:numId w:val="900"/>
        </w:numPr>
        <w:spacing w:before="0" w:after="0"/>
      </w:pPr>
      <w:r>
        <w:t>T Cell Engineering</w:t>
      </w:r>
    </w:p>
    <w:p>
      <w:pPr>
        <w:numPr>
          <w:ilvl w:val="3"/>
          <w:numId w:val="900"/>
        </w:numPr>
        <w:spacing w:before="0" w:after="0"/>
      </w:pPr>
      <w:r>
        <w:t>CAR-T Cell Development</w:t>
      </w:r>
    </w:p>
    <w:p>
      <w:pPr>
        <w:numPr>
          <w:ilvl w:val="3"/>
          <w:numId w:val="900"/>
        </w:numPr>
        <w:spacing w:before="0" w:after="0"/>
      </w:pPr>
      <w:r>
        <w:t>TCR Engineering</w:t>
      </w:r>
    </w:p>
    <w:p>
      <w:pPr>
        <w:numPr>
          <w:ilvl w:val="3"/>
          <w:numId w:val="900"/>
        </w:numPr>
        <w:spacing w:before="0" w:after="0"/>
      </w:pPr>
      <w:r>
        <w:t>Checkpoint Inhibition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Sickle Cell Disease</w:t>
      </w:r>
    </w:p>
    <w:p>
      <w:pPr>
        <w:numPr>
          <w:ilvl w:val="3"/>
          <w:numId w:val="900"/>
        </w:numPr>
        <w:spacing w:before="0" w:after="0"/>
      </w:pPr>
      <w:r>
        <w:t>HbF Induction Strategies</w:t>
      </w:r>
    </w:p>
    <w:p>
      <w:pPr>
        <w:numPr>
          <w:ilvl w:val="3"/>
          <w:numId w:val="900"/>
        </w:numPr>
        <w:spacing w:before="0" w:after="0"/>
      </w:pPr>
      <w:r>
        <w:t>BCL11A Targeting</w:t>
      </w:r>
    </w:p>
    <w:p>
      <w:pPr>
        <w:numPr>
          <w:ilvl w:val="3"/>
          <w:numId w:val="900"/>
        </w:numPr>
        <w:spacing w:before="0" w:after="0"/>
      </w:pPr>
      <w:r>
        <w:t>Clinical Trial Results</w:t>
      </w:r>
    </w:p>
    <w:p>
      <w:pPr>
        <w:numPr>
          <w:ilvl w:val="2"/>
          <w:numId w:val="900"/>
        </w:numPr>
        <w:spacing w:before="0" w:after="0"/>
      </w:pPr>
      <w:r>
        <w:t>Beta-Thalassemia</w:t>
      </w:r>
    </w:p>
    <w:p>
      <w:pPr>
        <w:numPr>
          <w:ilvl w:val="3"/>
          <w:numId w:val="900"/>
        </w:numPr>
        <w:spacing w:before="0" w:after="0"/>
      </w:pPr>
      <w:r>
        <w:t>HbF Reactivation</w:t>
      </w:r>
    </w:p>
    <w:p>
      <w:pPr>
        <w:numPr>
          <w:ilvl w:val="3"/>
          <w:numId w:val="900"/>
        </w:numPr>
        <w:spacing w:before="0" w:after="0"/>
      </w:pPr>
      <w:r>
        <w:t>Treatment Outcomes</w:t>
      </w:r>
    </w:p>
    <w:p>
      <w:pPr>
        <w:numPr>
          <w:ilvl w:val="2"/>
          <w:numId w:val="900"/>
        </w:numPr>
        <w:spacing w:before="0" w:after="0"/>
      </w:pPr>
      <w:r>
        <w:t>Cancer Immunotherapy</w:t>
      </w:r>
    </w:p>
    <w:p>
      <w:pPr>
        <w:numPr>
          <w:ilvl w:val="3"/>
          <w:numId w:val="900"/>
        </w:numPr>
        <w:spacing w:before="0" w:after="0"/>
      </w:pPr>
      <w:r>
        <w:t>CAR-T Cell Therapy</w:t>
      </w:r>
    </w:p>
    <w:p>
      <w:pPr>
        <w:numPr>
          <w:ilvl w:val="3"/>
          <w:numId w:val="900"/>
        </w:numPr>
        <w:spacing w:before="0" w:after="0"/>
      </w:pPr>
      <w:r>
        <w:t>Tumor-Infiltrating Lymphocytes</w:t>
      </w:r>
    </w:p>
    <w:p>
      <w:pPr>
        <w:numPr>
          <w:ilvl w:val="2"/>
          <w:numId w:val="900"/>
        </w:numPr>
        <w:spacing w:before="0" w:after="0"/>
      </w:pPr>
      <w:r>
        <w:t>Primary Immunodeficiencies</w:t>
      </w:r>
    </w:p>
    <w:p>
      <w:pPr>
        <w:numPr>
          <w:ilvl w:val="3"/>
          <w:numId w:val="900"/>
        </w:numPr>
        <w:spacing w:before="0" w:after="0"/>
      </w:pPr>
      <w:r>
        <w:t>SCID Treatment</w:t>
      </w:r>
    </w:p>
    <w:p>
      <w:pPr>
        <w:numPr>
          <w:ilvl w:val="3"/>
          <w:numId w:val="900"/>
        </w:numPr>
        <w:spacing w:before="0" w:after="0"/>
      </w:pPr>
      <w:r>
        <w:t>CGD Correction</w:t>
      </w:r>
    </w:p>
    <w:p>
      <w:pPr>
        <w:numPr>
          <w:ilvl w:val="1"/>
          <w:numId w:val="900"/>
        </w:numPr>
        <w:spacing w:before="0" w:after="0"/>
      </w:pPr>
      <w:r>
        <w:t>Manufacturing and Quality Control</w:t>
      </w:r>
    </w:p>
    <w:p>
      <w:pPr>
        <w:numPr>
          <w:ilvl w:val="2"/>
          <w:numId w:val="900"/>
        </w:numPr>
        <w:spacing w:before="0" w:after="0"/>
      </w:pPr>
      <w:r>
        <w:t>GMP Production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Product Characterization</w:t>
      </w:r>
    </w:p>
    <w:p>
      <w:pPr>
        <w:numPr>
          <w:ilvl w:val="0"/>
          <w:numId w:val="900"/>
        </w:numPr>
        <w:spacing w:before="0" w:after="0"/>
      </w:pPr>
      <w:r>
        <w:t>In Vivo Gene Therapy</w:t>
      </w:r>
    </w:p>
    <w:p>
      <w:pPr>
        <w:numPr>
          <w:ilvl w:val="1"/>
          <w:numId w:val="900"/>
        </w:numPr>
        <w:spacing w:before="0" w:after="0"/>
      </w:pPr>
      <w:r>
        <w:t>Direct Delivery Approaches</w:t>
      </w:r>
    </w:p>
    <w:p>
      <w:pPr>
        <w:numPr>
          <w:ilvl w:val="2"/>
          <w:numId w:val="900"/>
        </w:numPr>
        <w:spacing w:before="0" w:after="0"/>
      </w:pPr>
      <w:r>
        <w:t>Systemic Administration</w:t>
      </w:r>
    </w:p>
    <w:p>
      <w:pPr>
        <w:numPr>
          <w:ilvl w:val="2"/>
          <w:numId w:val="900"/>
        </w:numPr>
        <w:spacing w:before="0" w:after="0"/>
      </w:pPr>
      <w:r>
        <w:t>Local Injection</w:t>
      </w:r>
    </w:p>
    <w:p>
      <w:pPr>
        <w:numPr>
          <w:ilvl w:val="2"/>
          <w:numId w:val="900"/>
        </w:numPr>
        <w:spacing w:before="0" w:after="0"/>
      </w:pPr>
      <w:r>
        <w:t>Organ-specific Delivery</w:t>
      </w:r>
    </w:p>
    <w:p>
      <w:pPr>
        <w:numPr>
          <w:ilvl w:val="1"/>
          <w:numId w:val="900"/>
        </w:numPr>
        <w:spacing w:before="0" w:after="0"/>
      </w:pPr>
      <w:r>
        <w:t>Target Diseases</w:t>
      </w:r>
    </w:p>
    <w:p>
      <w:pPr>
        <w:numPr>
          <w:ilvl w:val="2"/>
          <w:numId w:val="900"/>
        </w:numPr>
        <w:spacing w:before="0" w:after="0"/>
      </w:pPr>
      <w:r>
        <w:t>Inherited Blindness</w:t>
      </w:r>
    </w:p>
    <w:p>
      <w:pPr>
        <w:numPr>
          <w:ilvl w:val="3"/>
          <w:numId w:val="900"/>
        </w:numPr>
        <w:spacing w:before="0" w:after="0"/>
      </w:pPr>
      <w:r>
        <w:t>Leber Congenital Amaurosis</w:t>
      </w:r>
    </w:p>
    <w:p>
      <w:pPr>
        <w:numPr>
          <w:ilvl w:val="3"/>
          <w:numId w:val="900"/>
        </w:numPr>
        <w:spacing w:before="0" w:after="0"/>
      </w:pPr>
      <w:r>
        <w:t>Retinal Dystrophies</w:t>
      </w:r>
    </w:p>
    <w:p>
      <w:pPr>
        <w:numPr>
          <w:ilvl w:val="2"/>
          <w:numId w:val="900"/>
        </w:numPr>
        <w:spacing w:before="0" w:after="0"/>
      </w:pPr>
      <w:r>
        <w:t>Muscular Disorders</w:t>
      </w:r>
    </w:p>
    <w:p>
      <w:pPr>
        <w:numPr>
          <w:ilvl w:val="3"/>
          <w:numId w:val="900"/>
        </w:numPr>
        <w:spacing w:before="0" w:after="0"/>
      </w:pPr>
      <w:r>
        <w:t>Duchenne Muscular Dystrophy</w:t>
      </w:r>
    </w:p>
    <w:p>
      <w:pPr>
        <w:numPr>
          <w:ilvl w:val="3"/>
          <w:numId w:val="900"/>
        </w:numPr>
        <w:spacing w:before="0" w:after="0"/>
      </w:pPr>
      <w:r>
        <w:t>Myotonic Dystrophy</w:t>
      </w:r>
    </w:p>
    <w:p>
      <w:pPr>
        <w:numPr>
          <w:ilvl w:val="2"/>
          <w:numId w:val="900"/>
        </w:numPr>
        <w:spacing w:before="0" w:after="0"/>
      </w:pPr>
      <w:r>
        <w:t>Metabolic Diseases</w:t>
      </w:r>
    </w:p>
    <w:p>
      <w:pPr>
        <w:numPr>
          <w:ilvl w:val="3"/>
          <w:numId w:val="900"/>
        </w:numPr>
        <w:spacing w:before="0" w:after="0"/>
      </w:pPr>
      <w:r>
        <w:t>Hereditary Transthyretin Amyloidosis</w:t>
      </w:r>
    </w:p>
    <w:p>
      <w:pPr>
        <w:numPr>
          <w:ilvl w:val="3"/>
          <w:numId w:val="900"/>
        </w:numPr>
        <w:spacing w:before="0" w:after="0"/>
      </w:pPr>
      <w:r>
        <w:t>Glycogen Storage Diseases</w:t>
      </w:r>
    </w:p>
    <w:p>
      <w:pPr>
        <w:numPr>
          <w:ilvl w:val="1"/>
          <w:numId w:val="900"/>
        </w:numPr>
        <w:spacing w:before="0" w:after="0"/>
      </w:pPr>
      <w:r>
        <w:t>Delivery Challenges</w:t>
      </w:r>
    </w:p>
    <w:p>
      <w:pPr>
        <w:numPr>
          <w:ilvl w:val="2"/>
          <w:numId w:val="900"/>
        </w:numPr>
        <w:spacing w:before="0" w:after="0"/>
      </w:pPr>
      <w:r>
        <w:t>Tissue Penetration</w:t>
      </w:r>
    </w:p>
    <w:p>
      <w:pPr>
        <w:numPr>
          <w:ilvl w:val="2"/>
          <w:numId w:val="900"/>
        </w:numPr>
        <w:spacing w:before="0" w:after="0"/>
      </w:pPr>
      <w:r>
        <w:t>Immune Responses</w:t>
      </w:r>
    </w:p>
    <w:p>
      <w:pPr>
        <w:numPr>
          <w:ilvl w:val="2"/>
          <w:numId w:val="900"/>
        </w:numPr>
        <w:spacing w:before="0" w:after="0"/>
      </w:pPr>
      <w:r>
        <w:t>Dosing Optimization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0"/>
          <w:numId w:val="900"/>
        </w:numPr>
        <w:spacing w:before="0" w:after="0"/>
      </w:pPr>
      <w:r>
        <w:t>Emerging Therapeutic Areas</w:t>
      </w:r>
    </w:p>
    <w:p>
      <w:pPr>
        <w:numPr>
          <w:ilvl w:val="1"/>
          <w:numId w:val="900"/>
        </w:numPr>
        <w:spacing w:before="0" w:after="0"/>
      </w:pPr>
      <w:r>
        <w:t>Neurological Disorders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Amyotrophic Lateral Sclerosis</w:t>
      </w:r>
    </w:p>
    <w:p>
      <w:pPr>
        <w:numPr>
          <w:ilvl w:val="2"/>
          <w:numId w:val="900"/>
        </w:numPr>
        <w:spacing w:before="0" w:after="0"/>
      </w:pPr>
      <w:r>
        <w:t>Alzheimer's Disease</w:t>
      </w:r>
    </w:p>
    <w:p>
      <w:pPr>
        <w:numPr>
          <w:ilvl w:val="1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HIV Cure Strategies</w:t>
      </w:r>
    </w:p>
    <w:p>
      <w:pPr>
        <w:numPr>
          <w:ilvl w:val="2"/>
          <w:numId w:val="900"/>
        </w:numPr>
        <w:spacing w:before="0" w:after="0"/>
      </w:pPr>
      <w:r>
        <w:t>Antiviral Approaches</w:t>
      </w:r>
    </w:p>
    <w:p>
      <w:pPr>
        <w:numPr>
          <w:ilvl w:val="1"/>
          <w:numId w:val="900"/>
        </w:numPr>
        <w:spacing w:before="0" w:after="0"/>
      </w:pPr>
      <w:r>
        <w:t>Age-related Diseases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Regenerative Medicine</w:t>
      </w:r>
    </w:p>
    <w:p>
      <w:pPr>
        <w:pStyle w:val="Heading1"/>
      </w:pPr>
      <w:r>
        <w:t>Applications in Agriculture and Biotechnology</w:t>
      </w:r>
    </w:p>
    <w:p>
      <w:pPr>
        <w:numPr>
          <w:ilvl w:val="0"/>
          <w:numId w:val="900"/>
        </w:numPr>
        <w:spacing w:before="0" w:after="0"/>
      </w:pPr>
      <w:r>
        <w:t>Crop Improvement Strategies</w:t>
      </w:r>
    </w:p>
    <w:p>
      <w:pPr>
        <w:numPr>
          <w:ilvl w:val="1"/>
          <w:numId w:val="900"/>
        </w:numPr>
        <w:spacing w:before="0" w:after="0"/>
      </w:pPr>
      <w:r>
        <w:t>Yield Enhancement</w:t>
      </w:r>
    </w:p>
    <w:p>
      <w:pPr>
        <w:numPr>
          <w:ilvl w:val="2"/>
          <w:numId w:val="900"/>
        </w:numPr>
        <w:spacing w:before="0" w:after="0"/>
      </w:pPr>
      <w:r>
        <w:t>Photosynthesis Optimization</w:t>
      </w:r>
    </w:p>
    <w:p>
      <w:pPr>
        <w:numPr>
          <w:ilvl w:val="2"/>
          <w:numId w:val="900"/>
        </w:numPr>
        <w:spacing w:before="0" w:after="0"/>
      </w:pPr>
      <w:r>
        <w:t>Nutrient Use Efficiency</w:t>
      </w:r>
    </w:p>
    <w:p>
      <w:pPr>
        <w:numPr>
          <w:ilvl w:val="2"/>
          <w:numId w:val="900"/>
        </w:numPr>
        <w:spacing w:before="0" w:after="0"/>
      </w:pPr>
      <w:r>
        <w:t>Plant Architecture Modification</w:t>
      </w:r>
    </w:p>
    <w:p>
      <w:pPr>
        <w:numPr>
          <w:ilvl w:val="1"/>
          <w:numId w:val="900"/>
        </w:numPr>
        <w:spacing w:before="0" w:after="0"/>
      </w:pPr>
      <w:r>
        <w:t>Nutritional Enhancement</w:t>
      </w:r>
    </w:p>
    <w:p>
      <w:pPr>
        <w:numPr>
          <w:ilvl w:val="2"/>
          <w:numId w:val="900"/>
        </w:numPr>
        <w:spacing w:before="0" w:after="0"/>
      </w:pPr>
      <w:r>
        <w:t>Biofortification</w:t>
      </w:r>
    </w:p>
    <w:p>
      <w:pPr>
        <w:numPr>
          <w:ilvl w:val="3"/>
          <w:numId w:val="900"/>
        </w:numPr>
        <w:spacing w:before="0" w:after="0"/>
      </w:pPr>
      <w:r>
        <w:t>Vitamin A Enhancement</w:t>
      </w:r>
    </w:p>
    <w:p>
      <w:pPr>
        <w:numPr>
          <w:ilvl w:val="3"/>
          <w:numId w:val="900"/>
        </w:numPr>
        <w:spacing w:before="0" w:after="0"/>
      </w:pPr>
      <w:r>
        <w:t>Iron and Zinc Fortification</w:t>
      </w:r>
    </w:p>
    <w:p>
      <w:pPr>
        <w:numPr>
          <w:ilvl w:val="3"/>
          <w:numId w:val="900"/>
        </w:numPr>
        <w:spacing w:before="0" w:after="0"/>
      </w:pPr>
      <w:r>
        <w:t>Protein Quality Improvement</w:t>
      </w:r>
    </w:p>
    <w:p>
      <w:pPr>
        <w:numPr>
          <w:ilvl w:val="2"/>
          <w:numId w:val="900"/>
        </w:numPr>
        <w:spacing w:before="0" w:after="0"/>
      </w:pPr>
      <w:r>
        <w:t>Allergen Reduction</w:t>
      </w:r>
    </w:p>
    <w:p>
      <w:pPr>
        <w:numPr>
          <w:ilvl w:val="2"/>
          <w:numId w:val="900"/>
        </w:numPr>
        <w:spacing w:before="0" w:after="0"/>
      </w:pPr>
      <w:r>
        <w:t>Toxin Elimination</w:t>
      </w:r>
    </w:p>
    <w:p>
      <w:pPr>
        <w:numPr>
          <w:ilvl w:val="1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Osmotic Stress Response</w:t>
      </w:r>
    </w:p>
    <w:p>
      <w:pPr>
        <w:numPr>
          <w:ilvl w:val="2"/>
          <w:numId w:val="900"/>
        </w:numPr>
        <w:spacing w:before="0" w:after="0"/>
      </w:pPr>
      <w:r>
        <w:t>Salt Tolerance</w:t>
      </w:r>
    </w:p>
    <w:p>
      <w:pPr>
        <w:numPr>
          <w:ilvl w:val="3"/>
          <w:numId w:val="900"/>
        </w:numPr>
        <w:spacing w:before="0" w:after="0"/>
      </w:pPr>
      <w:r>
        <w:t>Ion Homeostasis</w:t>
      </w:r>
    </w:p>
    <w:p>
      <w:pPr>
        <w:numPr>
          <w:ilvl w:val="3"/>
          <w:numId w:val="900"/>
        </w:numPr>
        <w:spacing w:before="0" w:after="0"/>
      </w:pPr>
      <w:r>
        <w:t>Stress Signaling</w:t>
      </w:r>
    </w:p>
    <w:p>
      <w:pPr>
        <w:numPr>
          <w:ilvl w:val="2"/>
          <w:numId w:val="900"/>
        </w:numPr>
        <w:spacing w:before="0" w:after="0"/>
      </w:pPr>
      <w:r>
        <w:t>Temperature Stress</w:t>
      </w:r>
    </w:p>
    <w:p>
      <w:pPr>
        <w:numPr>
          <w:ilvl w:val="3"/>
          <w:numId w:val="900"/>
        </w:numPr>
        <w:spacing w:before="0" w:after="0"/>
      </w:pPr>
      <w:r>
        <w:t>Heat Tolerance</w:t>
      </w:r>
    </w:p>
    <w:p>
      <w:pPr>
        <w:numPr>
          <w:ilvl w:val="3"/>
          <w:numId w:val="900"/>
        </w:numPr>
        <w:spacing w:before="0" w:after="0"/>
      </w:pPr>
      <w:r>
        <w:t>Cold Tolerance</w:t>
      </w:r>
    </w:p>
    <w:p>
      <w:pPr>
        <w:numPr>
          <w:ilvl w:val="1"/>
          <w:numId w:val="900"/>
        </w:numPr>
        <w:spacing w:before="0" w:after="0"/>
      </w:pPr>
      <w:r>
        <w:t>Disease and Pest Resistance</w:t>
      </w:r>
    </w:p>
    <w:p>
      <w:pPr>
        <w:numPr>
          <w:ilvl w:val="2"/>
          <w:numId w:val="900"/>
        </w:numPr>
        <w:spacing w:before="0" w:after="0"/>
      </w:pPr>
      <w:r>
        <w:t>Fungal Resistance</w:t>
      </w:r>
    </w:p>
    <w:p>
      <w:pPr>
        <w:numPr>
          <w:ilvl w:val="3"/>
          <w:numId w:val="900"/>
        </w:numPr>
        <w:spacing w:before="0" w:after="0"/>
      </w:pPr>
      <w:r>
        <w:t>Powdery Mildew</w:t>
      </w:r>
    </w:p>
    <w:p>
      <w:pPr>
        <w:numPr>
          <w:ilvl w:val="3"/>
          <w:numId w:val="900"/>
        </w:numPr>
        <w:spacing w:before="0" w:after="0"/>
      </w:pPr>
      <w:r>
        <w:t>Rust Diseases</w:t>
      </w:r>
    </w:p>
    <w:p>
      <w:pPr>
        <w:numPr>
          <w:ilvl w:val="2"/>
          <w:numId w:val="900"/>
        </w:numPr>
        <w:spacing w:before="0" w:after="0"/>
      </w:pPr>
      <w:r>
        <w:t>Bacterial Resistance</w:t>
      </w:r>
    </w:p>
    <w:p>
      <w:pPr>
        <w:numPr>
          <w:ilvl w:val="3"/>
          <w:numId w:val="900"/>
        </w:numPr>
        <w:spacing w:before="0" w:after="0"/>
      </w:pPr>
      <w:r>
        <w:t>Bacterial Blight</w:t>
      </w:r>
    </w:p>
    <w:p>
      <w:pPr>
        <w:numPr>
          <w:ilvl w:val="3"/>
          <w:numId w:val="900"/>
        </w:numPr>
        <w:spacing w:before="0" w:after="0"/>
      </w:pPr>
      <w:r>
        <w:t>Crown Gall</w:t>
      </w:r>
    </w:p>
    <w:p>
      <w:pPr>
        <w:numPr>
          <w:ilvl w:val="2"/>
          <w:numId w:val="900"/>
        </w:numPr>
        <w:spacing w:before="0" w:after="0"/>
      </w:pPr>
      <w:r>
        <w:t>Viral Resistance</w:t>
      </w:r>
    </w:p>
    <w:p>
      <w:pPr>
        <w:numPr>
          <w:ilvl w:val="3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Protein-mediated Resistance</w:t>
      </w:r>
    </w:p>
    <w:p>
      <w:pPr>
        <w:numPr>
          <w:ilvl w:val="2"/>
          <w:numId w:val="900"/>
        </w:numPr>
        <w:spacing w:before="0" w:after="0"/>
      </w:pPr>
      <w:r>
        <w:t>Insect Resistance</w:t>
      </w:r>
    </w:p>
    <w:p>
      <w:pPr>
        <w:numPr>
          <w:ilvl w:val="3"/>
          <w:numId w:val="900"/>
        </w:numPr>
        <w:spacing w:before="0" w:after="0"/>
      </w:pPr>
      <w:r>
        <w:t>Bt Protein Expression</w:t>
      </w:r>
    </w:p>
    <w:p>
      <w:pPr>
        <w:numPr>
          <w:ilvl w:val="3"/>
          <w:numId w:val="900"/>
        </w:numPr>
        <w:spacing w:before="0" w:after="0"/>
      </w:pPr>
      <w:r>
        <w:t>Novel Resistance Mechanisms</w:t>
      </w:r>
    </w:p>
    <w:p>
      <w:pPr>
        <w:numPr>
          <w:ilvl w:val="0"/>
          <w:numId w:val="900"/>
        </w:numPr>
        <w:spacing w:before="0" w:after="0"/>
      </w:pPr>
      <w:r>
        <w:t>Livestock and Aquaculture Applications</w:t>
      </w:r>
    </w:p>
    <w:p>
      <w:pPr>
        <w:numPr>
          <w:ilvl w:val="1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Viral Disease Resistance</w:t>
      </w:r>
    </w:p>
    <w:p>
      <w:pPr>
        <w:numPr>
          <w:ilvl w:val="3"/>
          <w:numId w:val="900"/>
        </w:numPr>
        <w:spacing w:before="0" w:after="0"/>
      </w:pPr>
      <w:r>
        <w:t>PRRS in Pigs</w:t>
      </w:r>
    </w:p>
    <w:p>
      <w:pPr>
        <w:numPr>
          <w:ilvl w:val="3"/>
          <w:numId w:val="900"/>
        </w:numPr>
        <w:spacing w:before="0" w:after="0"/>
      </w:pPr>
      <w:r>
        <w:t>Avian Influenza</w:t>
      </w:r>
    </w:p>
    <w:p>
      <w:pPr>
        <w:numPr>
          <w:ilvl w:val="2"/>
          <w:numId w:val="900"/>
        </w:numPr>
        <w:spacing w:before="0" w:after="0"/>
      </w:pPr>
      <w:r>
        <w:t>Bacterial Disease Resistance</w:t>
      </w:r>
    </w:p>
    <w:p>
      <w:pPr>
        <w:numPr>
          <w:ilvl w:val="2"/>
          <w:numId w:val="900"/>
        </w:numPr>
        <w:spacing w:before="0" w:after="0"/>
      </w:pPr>
      <w:r>
        <w:t>Parasitic Disease Resistance</w:t>
      </w:r>
    </w:p>
    <w:p>
      <w:pPr>
        <w:numPr>
          <w:ilvl w:val="1"/>
          <w:numId w:val="900"/>
        </w:numPr>
        <w:spacing w:before="0" w:after="0"/>
      </w:pPr>
      <w:r>
        <w:t>Production Traits</w:t>
      </w:r>
    </w:p>
    <w:p>
      <w:pPr>
        <w:numPr>
          <w:ilvl w:val="2"/>
          <w:numId w:val="900"/>
        </w:numPr>
        <w:spacing w:before="0" w:after="0"/>
      </w:pPr>
      <w:r>
        <w:t>Growth Rate Enhancement</w:t>
      </w:r>
    </w:p>
    <w:p>
      <w:pPr>
        <w:numPr>
          <w:ilvl w:val="2"/>
          <w:numId w:val="900"/>
        </w:numPr>
        <w:spacing w:before="0" w:after="0"/>
      </w:pPr>
      <w:r>
        <w:t>Feed Conversion Efficiency</w:t>
      </w:r>
    </w:p>
    <w:p>
      <w:pPr>
        <w:numPr>
          <w:ilvl w:val="2"/>
          <w:numId w:val="900"/>
        </w:numPr>
        <w:spacing w:before="0" w:after="0"/>
      </w:pPr>
      <w:r>
        <w:t>Meat Quality Improvement</w:t>
      </w:r>
    </w:p>
    <w:p>
      <w:pPr>
        <w:numPr>
          <w:ilvl w:val="2"/>
          <w:numId w:val="900"/>
        </w:numPr>
        <w:spacing w:before="0" w:after="0"/>
      </w:pPr>
      <w:r>
        <w:t>Milk Production and Composition</w:t>
      </w:r>
    </w:p>
    <w:p>
      <w:pPr>
        <w:numPr>
          <w:ilvl w:val="1"/>
          <w:numId w:val="900"/>
        </w:numPr>
        <w:spacing w:before="0" w:after="0"/>
      </w:pPr>
      <w:r>
        <w:t>Animal Welfare</w:t>
      </w:r>
    </w:p>
    <w:p>
      <w:pPr>
        <w:numPr>
          <w:ilvl w:val="2"/>
          <w:numId w:val="900"/>
        </w:numPr>
        <w:spacing w:before="0" w:after="0"/>
      </w:pPr>
      <w:r>
        <w:t>Hornless Cattle</w:t>
      </w:r>
    </w:p>
    <w:p>
      <w:pPr>
        <w:numPr>
          <w:ilvl w:val="2"/>
          <w:numId w:val="900"/>
        </w:numPr>
        <w:spacing w:before="0" w:after="0"/>
      </w:pPr>
      <w:r>
        <w:t>Disease Susceptibility Reduction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1"/>
          <w:numId w:val="900"/>
        </w:numPr>
        <w:spacing w:before="0" w:after="0"/>
      </w:pPr>
      <w:r>
        <w:t>Aquaculture Applications</w:t>
      </w:r>
    </w:p>
    <w:p>
      <w:pPr>
        <w:numPr>
          <w:ilvl w:val="2"/>
          <w:numId w:val="900"/>
        </w:numPr>
        <w:spacing w:before="0" w:after="0"/>
      </w:pPr>
      <w:r>
        <w:t>Fish Growth Enhancement</w:t>
      </w:r>
    </w:p>
    <w:p>
      <w:pPr>
        <w:numPr>
          <w:ilvl w:val="2"/>
          <w:numId w:val="900"/>
        </w:numPr>
        <w:spacing w:before="0" w:after="0"/>
      </w:pPr>
      <w:r>
        <w:t>Disease Resistance in Fish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0"/>
          <w:numId w:val="900"/>
        </w:numPr>
        <w:spacing w:before="0" w:after="0"/>
      </w:pPr>
      <w:r>
        <w:t>Industrial Biotechnology</w:t>
      </w:r>
    </w:p>
    <w:p>
      <w:pPr>
        <w:numPr>
          <w:ilvl w:val="1"/>
          <w:numId w:val="900"/>
        </w:numPr>
        <w:spacing w:before="0" w:after="0"/>
      </w:pPr>
      <w:r>
        <w:t>Microbial Engineering</w:t>
      </w:r>
    </w:p>
    <w:p>
      <w:pPr>
        <w:numPr>
          <w:ilvl w:val="2"/>
          <w:numId w:val="900"/>
        </w:numPr>
        <w:spacing w:before="0" w:after="0"/>
      </w:pPr>
      <w:r>
        <w:t>Metabolic Pathway Optimization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3"/>
          <w:numId w:val="900"/>
        </w:numPr>
        <w:spacing w:before="0" w:after="0"/>
      </w:pPr>
      <w:r>
        <w:t>Biodiesel Synthesis</w:t>
      </w:r>
    </w:p>
    <w:p>
      <w:pPr>
        <w:numPr>
          <w:ilvl w:val="3"/>
          <w:numId w:val="900"/>
        </w:numPr>
        <w:spacing w:before="0" w:after="0"/>
      </w:pPr>
      <w:r>
        <w:t>Advanced Biofuels</w:t>
      </w:r>
    </w:p>
    <w:p>
      <w:pPr>
        <w:numPr>
          <w:ilvl w:val="2"/>
          <w:numId w:val="900"/>
        </w:numPr>
        <w:spacing w:before="0" w:after="0"/>
      </w:pPr>
      <w:r>
        <w:t>Chemical Production</w:t>
      </w:r>
    </w:p>
    <w:p>
      <w:pPr>
        <w:numPr>
          <w:ilvl w:val="3"/>
          <w:numId w:val="900"/>
        </w:numPr>
        <w:spacing w:before="0" w:after="0"/>
      </w:pPr>
      <w:r>
        <w:t>Pharmaceutical Precursors</w:t>
      </w:r>
    </w:p>
    <w:p>
      <w:pPr>
        <w:numPr>
          <w:ilvl w:val="3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Specialty Compounds</w:t>
      </w:r>
    </w:p>
    <w:p>
      <w:pPr>
        <w:numPr>
          <w:ilvl w:val="1"/>
          <w:numId w:val="900"/>
        </w:numPr>
        <w:spacing w:before="0" w:after="0"/>
      </w:pPr>
      <w:r>
        <w:t>Enzyme Engineering</w:t>
      </w:r>
    </w:p>
    <w:p>
      <w:pPr>
        <w:numPr>
          <w:ilvl w:val="2"/>
          <w:numId w:val="900"/>
        </w:numPr>
        <w:spacing w:before="0" w:after="0"/>
      </w:pPr>
      <w:r>
        <w:t>Industrial Enzyme Production</w:t>
      </w:r>
    </w:p>
    <w:p>
      <w:pPr>
        <w:numPr>
          <w:ilvl w:val="2"/>
          <w:numId w:val="900"/>
        </w:numPr>
        <w:spacing w:before="0" w:after="0"/>
      </w:pPr>
      <w:r>
        <w:t>Enzyme Optimization</w:t>
      </w:r>
    </w:p>
    <w:p>
      <w:pPr>
        <w:numPr>
          <w:ilvl w:val="2"/>
          <w:numId w:val="900"/>
        </w:numPr>
        <w:spacing w:before="0" w:after="0"/>
      </w:pPr>
      <w:r>
        <w:t>Novel Enzyme Development</w:t>
      </w:r>
    </w:p>
    <w:p>
      <w:pPr>
        <w:numPr>
          <w:ilvl w:val="1"/>
          <w:numId w:val="900"/>
        </w:numPr>
        <w:spacing w:before="0" w:after="0"/>
      </w:pPr>
      <w:r>
        <w:t>Biomaterial Production</w:t>
      </w:r>
    </w:p>
    <w:p>
      <w:pPr>
        <w:numPr>
          <w:ilvl w:val="2"/>
          <w:numId w:val="900"/>
        </w:numPr>
        <w:spacing w:before="0" w:after="0"/>
      </w:pPr>
      <w:r>
        <w:t>Bioplastics</w:t>
      </w:r>
    </w:p>
    <w:p>
      <w:pPr>
        <w:numPr>
          <w:ilvl w:val="2"/>
          <w:numId w:val="900"/>
        </w:numPr>
        <w:spacing w:before="0" w:after="0"/>
      </w:pPr>
      <w:r>
        <w:t>Protein-based Materials</w:t>
      </w:r>
    </w:p>
    <w:p>
      <w:pPr>
        <w:numPr>
          <w:ilvl w:val="2"/>
          <w:numId w:val="900"/>
        </w:numPr>
        <w:spacing w:before="0" w:after="0"/>
      </w:pPr>
      <w:r>
        <w:t>Cellulose Modification</w:t>
      </w:r>
    </w:p>
    <w:p>
      <w:pPr>
        <w:pStyle w:val="Heading1"/>
      </w:pPr>
      <w:r>
        <w:t>Environmental Applications and Considerations</w:t>
      </w:r>
    </w:p>
    <w:p>
      <w:pPr>
        <w:numPr>
          <w:ilvl w:val="0"/>
          <w:numId w:val="900"/>
        </w:numPr>
        <w:spacing w:before="0" w:after="0"/>
      </w:pPr>
      <w:r>
        <w:t>Gene Drive Technology</w:t>
      </w:r>
    </w:p>
    <w:p>
      <w:pPr>
        <w:numPr>
          <w:ilvl w:val="1"/>
          <w:numId w:val="900"/>
        </w:numPr>
        <w:spacing w:before="0" w:after="0"/>
      </w:pPr>
      <w:r>
        <w:t>Gene Drive Mechanisms</w:t>
      </w:r>
    </w:p>
    <w:p>
      <w:pPr>
        <w:numPr>
          <w:ilvl w:val="2"/>
          <w:numId w:val="900"/>
        </w:numPr>
        <w:spacing w:before="0" w:after="0"/>
      </w:pPr>
      <w:r>
        <w:t>Self-propagating Genetic Elements</w:t>
      </w:r>
    </w:p>
    <w:p>
      <w:pPr>
        <w:numPr>
          <w:ilvl w:val="2"/>
          <w:numId w:val="900"/>
        </w:numPr>
        <w:spacing w:before="0" w:after="0"/>
      </w:pPr>
      <w:r>
        <w:t>Population-level Spread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Vector Control Applications</w:t>
      </w:r>
    </w:p>
    <w:p>
      <w:pPr>
        <w:numPr>
          <w:ilvl w:val="2"/>
          <w:numId w:val="900"/>
        </w:numPr>
        <w:spacing w:before="0" w:after="0"/>
      </w:pPr>
      <w:r>
        <w:t>Malaria Vector Control</w:t>
      </w:r>
    </w:p>
    <w:p>
      <w:pPr>
        <w:numPr>
          <w:ilvl w:val="3"/>
          <w:numId w:val="900"/>
        </w:numPr>
        <w:spacing w:before="0" w:after="0"/>
      </w:pPr>
      <w:r>
        <w:t>Anopheles Mosquito Modification</w:t>
      </w:r>
    </w:p>
    <w:p>
      <w:pPr>
        <w:numPr>
          <w:ilvl w:val="3"/>
          <w:numId w:val="900"/>
        </w:numPr>
        <w:spacing w:before="0" w:after="0"/>
      </w:pPr>
      <w:r>
        <w:t>Population Suppression</w:t>
      </w:r>
    </w:p>
    <w:p>
      <w:pPr>
        <w:numPr>
          <w:ilvl w:val="3"/>
          <w:numId w:val="900"/>
        </w:numPr>
        <w:spacing w:before="0" w:after="0"/>
      </w:pPr>
      <w:r>
        <w:t>Population Replacement</w:t>
      </w:r>
    </w:p>
    <w:p>
      <w:pPr>
        <w:numPr>
          <w:ilvl w:val="2"/>
          <w:numId w:val="900"/>
        </w:numPr>
        <w:spacing w:before="0" w:after="0"/>
      </w:pPr>
      <w:r>
        <w:t>Other Disease Vectors</w:t>
      </w:r>
    </w:p>
    <w:p>
      <w:pPr>
        <w:numPr>
          <w:ilvl w:val="3"/>
          <w:numId w:val="900"/>
        </w:numPr>
        <w:spacing w:before="0" w:after="0"/>
      </w:pPr>
      <w:r>
        <w:t>Aedes Mosquitoes</w:t>
      </w:r>
    </w:p>
    <w:p>
      <w:pPr>
        <w:numPr>
          <w:ilvl w:val="3"/>
          <w:numId w:val="900"/>
        </w:numPr>
        <w:spacing w:before="0" w:after="0"/>
      </w:pPr>
      <w:r>
        <w:t>Tsetse Flies</w:t>
      </w:r>
    </w:p>
    <w:p>
      <w:pPr>
        <w:numPr>
          <w:ilvl w:val="1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Rodent Control</w:t>
      </w:r>
    </w:p>
    <w:p>
      <w:pPr>
        <w:numPr>
          <w:ilvl w:val="2"/>
          <w:numId w:val="900"/>
        </w:numPr>
        <w:spacing w:before="0" w:after="0"/>
      </w:pPr>
      <w:r>
        <w:t>Insect Pest Management</w:t>
      </w:r>
    </w:p>
    <w:p>
      <w:pPr>
        <w:numPr>
          <w:ilvl w:val="2"/>
          <w:numId w:val="900"/>
        </w:numPr>
        <w:spacing w:before="0" w:after="0"/>
      </w:pPr>
      <w:r>
        <w:t>Aquatic Invasive Species</w:t>
      </w:r>
    </w:p>
    <w:p>
      <w:pPr>
        <w:numPr>
          <w:ilvl w:val="1"/>
          <w:numId w:val="900"/>
        </w:numPr>
        <w:spacing w:before="0" w:after="0"/>
      </w:pPr>
      <w:r>
        <w:t>Conservation Applications</w:t>
      </w:r>
    </w:p>
    <w:p>
      <w:pPr>
        <w:numPr>
          <w:ilvl w:val="2"/>
          <w:numId w:val="900"/>
        </w:numPr>
        <w:spacing w:before="0" w:after="0"/>
      </w:pPr>
      <w:r>
        <w:t>Species Recovery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Ecosystem Restoration</w:t>
      </w:r>
    </w:p>
    <w:p>
      <w:pPr>
        <w:numPr>
          <w:ilvl w:val="0"/>
          <w:numId w:val="900"/>
        </w:numPr>
        <w:spacing w:before="0" w:after="0"/>
      </w:pPr>
      <w:r>
        <w:t>Environmental Risk Assessment</w:t>
      </w:r>
    </w:p>
    <w:p>
      <w:pPr>
        <w:numPr>
          <w:ilvl w:val="1"/>
          <w:numId w:val="900"/>
        </w:numPr>
        <w:spacing w:before="0" w:after="0"/>
      </w:pPr>
      <w:r>
        <w:t>Ecological Impact Assessment</w:t>
      </w:r>
    </w:p>
    <w:p>
      <w:pPr>
        <w:numPr>
          <w:ilvl w:val="2"/>
          <w:numId w:val="900"/>
        </w:numPr>
        <w:spacing w:before="0" w:after="0"/>
      </w:pPr>
      <w:r>
        <w:t>Non-target Species Effects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Biodiversity Considerations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Geographic Containment</w:t>
      </w:r>
    </w:p>
    <w:p>
      <w:pPr>
        <w:numPr>
          <w:ilvl w:val="2"/>
          <w:numId w:val="900"/>
        </w:numPr>
        <w:spacing w:before="0" w:after="0"/>
      </w:pPr>
      <w:r>
        <w:t>Temporal Containment</w:t>
      </w:r>
    </w:p>
    <w:p>
      <w:pPr>
        <w:numPr>
          <w:ilvl w:val="2"/>
          <w:numId w:val="900"/>
        </w:numPr>
        <w:spacing w:before="0" w:after="0"/>
      </w:pPr>
      <w:r>
        <w:t>Molecular Containment</w:t>
      </w:r>
    </w:p>
    <w:p>
      <w:pPr>
        <w:numPr>
          <w:ilvl w:val="1"/>
          <w:numId w:val="900"/>
        </w:numPr>
        <w:spacing w:before="0" w:after="0"/>
      </w:pPr>
      <w:r>
        <w:t>Reversal and Control Mechanisms</w:t>
      </w:r>
    </w:p>
    <w:p>
      <w:pPr>
        <w:numPr>
          <w:ilvl w:val="2"/>
          <w:numId w:val="900"/>
        </w:numPr>
        <w:spacing w:before="0" w:after="0"/>
      </w:pPr>
      <w:r>
        <w:t>Reversal Drives</w:t>
      </w:r>
    </w:p>
    <w:p>
      <w:pPr>
        <w:numPr>
          <w:ilvl w:val="2"/>
          <w:numId w:val="900"/>
        </w:numPr>
        <w:spacing w:before="0" w:after="0"/>
      </w:pPr>
      <w:r>
        <w:t>Immunizing Drives</w:t>
      </w:r>
    </w:p>
    <w:p>
      <w:pPr>
        <w:numPr>
          <w:ilvl w:val="2"/>
          <w:numId w:val="900"/>
        </w:numPr>
        <w:spacing w:before="0" w:after="0"/>
      </w:pPr>
      <w:r>
        <w:t>Terminator Genes</w:t>
      </w:r>
    </w:p>
    <w:p>
      <w:pPr>
        <w:numPr>
          <w:ilvl w:val="0"/>
          <w:numId w:val="900"/>
        </w:numPr>
        <w:spacing w:before="0" w:after="0"/>
      </w:pPr>
      <w:r>
        <w:t>Regulatory and Governance Challenges</w:t>
      </w:r>
    </w:p>
    <w:p>
      <w:pPr>
        <w:numPr>
          <w:ilvl w:val="1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Risk-Benefit Analysis</w:t>
      </w:r>
    </w:p>
    <w:p>
      <w:pPr>
        <w:numPr>
          <w:ilvl w:val="1"/>
          <w:numId w:val="900"/>
        </w:numPr>
        <w:spacing w:before="0" w:after="0"/>
      </w:pPr>
      <w:r>
        <w:t>Public Engagement</w:t>
      </w:r>
    </w:p>
    <w:p>
      <w:pPr>
        <w:numPr>
          <w:ilvl w:val="1"/>
          <w:numId w:val="900"/>
        </w:numPr>
        <w:spacing w:before="0" w:after="0"/>
      </w:pPr>
      <w:r>
        <w:t>Precautionary Principles</w:t>
      </w:r>
    </w:p>
    <w:p>
      <w:pPr>
        <w:pStyle w:val="Heading1"/>
      </w:pPr>
      <w:r>
        <w:t>Ethical, Legal, and Social Implications</w:t>
      </w:r>
    </w:p>
    <w:p>
      <w:pPr>
        <w:numPr>
          <w:ilvl w:val="0"/>
          <w:numId w:val="900"/>
        </w:numPr>
        <w:spacing w:before="0" w:after="0"/>
      </w:pPr>
      <w:r>
        <w:t>Safety and Risk Considerations</w:t>
      </w:r>
    </w:p>
    <w:p>
      <w:pPr>
        <w:numPr>
          <w:ilvl w:val="1"/>
          <w:numId w:val="900"/>
        </w:numPr>
        <w:spacing w:before="0" w:after="0"/>
      </w:pPr>
      <w:r>
        <w:t>Technical Safety Issues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3"/>
          <w:numId w:val="900"/>
        </w:numPr>
        <w:spacing w:before="0" w:after="0"/>
      </w:pPr>
      <w:r>
        <w:t>Unintended Mutations</w:t>
      </w:r>
    </w:p>
    <w:p>
      <w:pPr>
        <w:numPr>
          <w:ilvl w:val="3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On-Target Unintended Effects</w:t>
      </w:r>
    </w:p>
    <w:p>
      <w:pPr>
        <w:numPr>
          <w:ilvl w:val="3"/>
          <w:numId w:val="900"/>
        </w:numPr>
        <w:spacing w:before="0" w:after="0"/>
      </w:pPr>
      <w:r>
        <w:t>Disruption of Regulatory Elements</w:t>
      </w:r>
    </w:p>
    <w:p>
      <w:pPr>
        <w:numPr>
          <w:ilvl w:val="3"/>
          <w:numId w:val="900"/>
        </w:numPr>
        <w:spacing w:before="0" w:after="0"/>
      </w:pPr>
      <w:r>
        <w:t>Interference with Gene Expression</w:t>
      </w:r>
    </w:p>
    <w:p>
      <w:pPr>
        <w:numPr>
          <w:ilvl w:val="2"/>
          <w:numId w:val="900"/>
        </w:numPr>
        <w:spacing w:before="0" w:after="0"/>
      </w:pPr>
      <w:r>
        <w:t>Mosaicism</w:t>
      </w:r>
    </w:p>
    <w:p>
      <w:pPr>
        <w:numPr>
          <w:ilvl w:val="3"/>
          <w:numId w:val="900"/>
        </w:numPr>
        <w:spacing w:before="0" w:after="0"/>
      </w:pPr>
      <w:r>
        <w:t>Incomplete Editing</w:t>
      </w:r>
    </w:p>
    <w:p>
      <w:pPr>
        <w:numPr>
          <w:ilvl w:val="3"/>
          <w:numId w:val="900"/>
        </w:numPr>
        <w:spacing w:before="0" w:after="0"/>
      </w:pPr>
      <w:r>
        <w:t>Tissue-specific Variations</w:t>
      </w:r>
    </w:p>
    <w:p>
      <w:pPr>
        <w:numPr>
          <w:ilvl w:val="1"/>
          <w:numId w:val="900"/>
        </w:numPr>
        <w:spacing w:before="0" w:after="0"/>
      </w:pPr>
      <w:r>
        <w:t>Long-term Safety Concerns</w:t>
      </w:r>
    </w:p>
    <w:p>
      <w:pPr>
        <w:numPr>
          <w:ilvl w:val="2"/>
          <w:numId w:val="900"/>
        </w:numPr>
        <w:spacing w:before="0" w:after="0"/>
      </w:pPr>
      <w:r>
        <w:t>Delayed Effects</w:t>
      </w:r>
    </w:p>
    <w:p>
      <w:pPr>
        <w:numPr>
          <w:ilvl w:val="2"/>
          <w:numId w:val="900"/>
        </w:numPr>
        <w:spacing w:before="0" w:after="0"/>
      </w:pPr>
      <w:r>
        <w:t>Generational Effects</w:t>
      </w:r>
    </w:p>
    <w:p>
      <w:pPr>
        <w:numPr>
          <w:ilvl w:val="2"/>
          <w:numId w:val="900"/>
        </w:numPr>
        <w:spacing w:before="0" w:after="0"/>
      </w:pPr>
      <w:r>
        <w:t>Cancer Risk</w:t>
      </w:r>
    </w:p>
    <w:p>
      <w:pPr>
        <w:numPr>
          <w:ilvl w:val="1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Preclinical Safety Studies</w:t>
      </w:r>
    </w:p>
    <w:p>
      <w:pPr>
        <w:numPr>
          <w:ilvl w:val="2"/>
          <w:numId w:val="900"/>
        </w:numPr>
        <w:spacing w:before="0" w:after="0"/>
      </w:pPr>
      <w:r>
        <w:t>Clinical Trial Safety Monitoring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numPr>
          <w:ilvl w:val="0"/>
          <w:numId w:val="900"/>
        </w:numPr>
        <w:spacing w:before="0" w:after="0"/>
      </w:pPr>
      <w:r>
        <w:t>Germline Editing Ethics</w:t>
      </w:r>
    </w:p>
    <w:p>
      <w:pPr>
        <w:numPr>
          <w:ilvl w:val="1"/>
          <w:numId w:val="900"/>
        </w:numPr>
        <w:spacing w:before="0" w:after="0"/>
      </w:pPr>
      <w:r>
        <w:t>Scientific and Technical Considerations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Efficacy Standards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Ethical Arguments</w:t>
      </w:r>
    </w:p>
    <w:p>
      <w:pPr>
        <w:numPr>
          <w:ilvl w:val="2"/>
          <w:numId w:val="900"/>
        </w:numPr>
        <w:spacing w:before="0" w:after="0"/>
      </w:pPr>
      <w:r>
        <w:t>Arguments in Favor</w:t>
      </w:r>
    </w:p>
    <w:p>
      <w:pPr>
        <w:numPr>
          <w:ilvl w:val="3"/>
          <w:numId w:val="900"/>
        </w:numPr>
        <w:spacing w:before="0" w:after="0"/>
      </w:pPr>
      <w:r>
        <w:t>Disease Prevention</w:t>
      </w:r>
    </w:p>
    <w:p>
      <w:pPr>
        <w:numPr>
          <w:ilvl w:val="3"/>
          <w:numId w:val="900"/>
        </w:numPr>
        <w:spacing w:before="0" w:after="0"/>
      </w:pPr>
      <w:r>
        <w:t>Reproductive Autonomy</w:t>
      </w:r>
    </w:p>
    <w:p>
      <w:pPr>
        <w:numPr>
          <w:ilvl w:val="3"/>
          <w:numId w:val="900"/>
        </w:numPr>
        <w:spacing w:before="0" w:after="0"/>
      </w:pPr>
      <w:r>
        <w:t>Therapeutic Imperative</w:t>
      </w:r>
    </w:p>
    <w:p>
      <w:pPr>
        <w:numPr>
          <w:ilvl w:val="2"/>
          <w:numId w:val="900"/>
        </w:numPr>
        <w:spacing w:before="0" w:after="0"/>
      </w:pPr>
      <w:r>
        <w:t>Arguments Against</w:t>
      </w:r>
    </w:p>
    <w:p>
      <w:pPr>
        <w:numPr>
          <w:ilvl w:val="3"/>
          <w:numId w:val="900"/>
        </w:numPr>
        <w:spacing w:before="0" w:after="0"/>
      </w:pPr>
      <w:r>
        <w:t>Unknown Risks</w:t>
      </w:r>
    </w:p>
    <w:p>
      <w:pPr>
        <w:numPr>
          <w:ilvl w:val="3"/>
          <w:numId w:val="900"/>
        </w:numPr>
        <w:spacing w:before="0" w:after="0"/>
      </w:pPr>
      <w:r>
        <w:t>Consent Issues</w:t>
      </w:r>
    </w:p>
    <w:p>
      <w:pPr>
        <w:numPr>
          <w:ilvl w:val="3"/>
          <w:numId w:val="900"/>
        </w:numPr>
        <w:spacing w:before="0" w:after="0"/>
      </w:pPr>
      <w:r>
        <w:t>Social Justice Concerns</w:t>
      </w:r>
    </w:p>
    <w:p>
      <w:pPr>
        <w:numPr>
          <w:ilvl w:val="1"/>
          <w:numId w:val="900"/>
        </w:numPr>
        <w:spacing w:before="0" w:after="0"/>
      </w:pPr>
      <w:r>
        <w:t>International Perspectives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Religious Views</w:t>
      </w:r>
    </w:p>
    <w:p>
      <w:pPr>
        <w:numPr>
          <w:ilvl w:val="2"/>
          <w:numId w:val="900"/>
        </w:numPr>
        <w:spacing w:before="0" w:after="0"/>
      </w:pPr>
      <w:r>
        <w:t>National Policies</w:t>
      </w:r>
    </w:p>
    <w:p>
      <w:pPr>
        <w:numPr>
          <w:ilvl w:val="1"/>
          <w:numId w:val="900"/>
        </w:numPr>
        <w:spacing w:before="0" w:after="0"/>
      </w:pPr>
      <w:r>
        <w:t>Governance Approaches</w:t>
      </w:r>
    </w:p>
    <w:p>
      <w:pPr>
        <w:numPr>
          <w:ilvl w:val="2"/>
          <w:numId w:val="900"/>
        </w:numPr>
        <w:spacing w:before="0" w:after="0"/>
      </w:pPr>
      <w:r>
        <w:t>Moratoria and Bans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0"/>
          <w:numId w:val="900"/>
        </w:numPr>
        <w:spacing w:before="0" w:after="0"/>
      </w:pPr>
      <w:r>
        <w:t>Human Enhancement Debates</w:t>
      </w:r>
    </w:p>
    <w:p>
      <w:pPr>
        <w:numPr>
          <w:ilvl w:val="1"/>
          <w:numId w:val="900"/>
        </w:numPr>
        <w:spacing w:before="0" w:after="0"/>
      </w:pPr>
      <w:r>
        <w:t>Therapy vs. Enhancement Distinction</w:t>
      </w:r>
    </w:p>
    <w:p>
      <w:pPr>
        <w:numPr>
          <w:ilvl w:val="2"/>
          <w:numId w:val="900"/>
        </w:numPr>
        <w:spacing w:before="0" w:after="0"/>
      </w:pPr>
      <w:r>
        <w:t>Medical Necessity</w:t>
      </w:r>
    </w:p>
    <w:p>
      <w:pPr>
        <w:numPr>
          <w:ilvl w:val="2"/>
          <w:numId w:val="900"/>
        </w:numPr>
        <w:spacing w:before="0" w:after="0"/>
      </w:pPr>
      <w:r>
        <w:t>Quality of Life Improvements</w:t>
      </w:r>
    </w:p>
    <w:p>
      <w:pPr>
        <w:numPr>
          <w:ilvl w:val="2"/>
          <w:numId w:val="900"/>
        </w:numPr>
        <w:spacing w:before="0" w:after="0"/>
      </w:pPr>
      <w:r>
        <w:t>Performance Enhancement</w:t>
      </w:r>
    </w:p>
    <w:p>
      <w:pPr>
        <w:numPr>
          <w:ilvl w:val="1"/>
          <w:numId w:val="900"/>
        </w:numPr>
        <w:spacing w:before="0" w:after="0"/>
      </w:pPr>
      <w:r>
        <w:t>Enhancement Applications</w:t>
      </w:r>
    </w:p>
    <w:p>
      <w:pPr>
        <w:numPr>
          <w:ilvl w:val="2"/>
          <w:numId w:val="900"/>
        </w:numPr>
        <w:spacing w:before="0" w:after="0"/>
      </w:pPr>
      <w:r>
        <w:t>Cognitive Enhancement</w:t>
      </w:r>
    </w:p>
    <w:p>
      <w:pPr>
        <w:numPr>
          <w:ilvl w:val="2"/>
          <w:numId w:val="900"/>
        </w:numPr>
        <w:spacing w:before="0" w:after="0"/>
      </w:pPr>
      <w:r>
        <w:t>Physical Enhancement</w:t>
      </w:r>
    </w:p>
    <w:p>
      <w:pPr>
        <w:numPr>
          <w:ilvl w:val="2"/>
          <w:numId w:val="900"/>
        </w:numPr>
        <w:spacing w:before="0" w:after="0"/>
      </w:pPr>
      <w:r>
        <w:t>Sensory Enhancement</w:t>
      </w:r>
    </w:p>
    <w:p>
      <w:pPr>
        <w:numPr>
          <w:ilvl w:val="1"/>
          <w:numId w:val="900"/>
        </w:numPr>
        <w:spacing w:before="0" w:after="0"/>
      </w:pPr>
      <w:r>
        <w:t>Societal Implications</w:t>
      </w:r>
    </w:p>
    <w:p>
      <w:pPr>
        <w:numPr>
          <w:ilvl w:val="2"/>
          <w:numId w:val="900"/>
        </w:numPr>
        <w:spacing w:before="0" w:after="0"/>
      </w:pPr>
      <w:r>
        <w:t>Inequality and Access</w:t>
      </w:r>
    </w:p>
    <w:p>
      <w:pPr>
        <w:numPr>
          <w:ilvl w:val="2"/>
          <w:numId w:val="900"/>
        </w:numPr>
        <w:spacing w:before="0" w:after="0"/>
      </w:pPr>
      <w:r>
        <w:t>Social Pressure</w:t>
      </w:r>
    </w:p>
    <w:p>
      <w:pPr>
        <w:numPr>
          <w:ilvl w:val="2"/>
          <w:numId w:val="900"/>
        </w:numPr>
        <w:spacing w:before="0" w:after="0"/>
      </w:pPr>
      <w:r>
        <w:t>Human Identity</w:t>
      </w:r>
    </w:p>
    <w:p>
      <w:pPr>
        <w:numPr>
          <w:ilvl w:val="0"/>
          <w:numId w:val="900"/>
        </w:numPr>
        <w:spacing w:before="0" w:after="0"/>
      </w:pPr>
      <w:r>
        <w:t>Justice and Equity Issues</w:t>
      </w:r>
    </w:p>
    <w:p>
      <w:pPr>
        <w:numPr>
          <w:ilvl w:val="1"/>
          <w:numId w:val="900"/>
        </w:numPr>
        <w:spacing w:before="0" w:after="0"/>
      </w:pPr>
      <w:r>
        <w:t>Access to Therapies</w:t>
      </w:r>
    </w:p>
    <w:p>
      <w:pPr>
        <w:numPr>
          <w:ilvl w:val="2"/>
          <w:numId w:val="900"/>
        </w:numPr>
        <w:spacing w:before="0" w:after="0"/>
      </w:pPr>
      <w:r>
        <w:t>Cost Barriers</w:t>
      </w:r>
    </w:p>
    <w:p>
      <w:pPr>
        <w:numPr>
          <w:ilvl w:val="2"/>
          <w:numId w:val="900"/>
        </w:numPr>
        <w:spacing w:before="0" w:after="0"/>
      </w:pPr>
      <w:r>
        <w:t>Geographic Disparities</w:t>
      </w:r>
    </w:p>
    <w:p>
      <w:pPr>
        <w:numPr>
          <w:ilvl w:val="2"/>
          <w:numId w:val="900"/>
        </w:numPr>
        <w:spacing w:before="0" w:after="0"/>
      </w:pPr>
      <w:r>
        <w:t>Healthcare System Capacity</w:t>
      </w:r>
    </w:p>
    <w:p>
      <w:pPr>
        <w:numPr>
          <w:ilvl w:val="1"/>
          <w:numId w:val="900"/>
        </w:numPr>
        <w:spacing w:before="0" w:after="0"/>
      </w:pPr>
      <w:r>
        <w:t>Global Health Equity</w:t>
      </w:r>
    </w:p>
    <w:p>
      <w:pPr>
        <w:numPr>
          <w:ilvl w:val="2"/>
          <w:numId w:val="900"/>
        </w:numPr>
        <w:spacing w:before="0" w:after="0"/>
      </w:pPr>
      <w:r>
        <w:t>Developed vs. Developing Countries</w:t>
      </w:r>
    </w:p>
    <w:p>
      <w:pPr>
        <w:numPr>
          <w:ilvl w:val="2"/>
          <w:numId w:val="900"/>
        </w:numPr>
        <w:spacing w:before="0" w:after="0"/>
      </w:pPr>
      <w:r>
        <w:t>Disease Priorities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 Landscapes</w:t>
      </w:r>
    </w:p>
    <w:p>
      <w:pPr>
        <w:numPr>
          <w:ilvl w:val="2"/>
          <w:numId w:val="900"/>
        </w:numPr>
        <w:spacing w:before="0" w:after="0"/>
      </w:pPr>
      <w:r>
        <w:t>Research Tool Access</w:t>
      </w:r>
    </w:p>
    <w:p>
      <w:pPr>
        <w:numPr>
          <w:ilvl w:val="2"/>
          <w:numId w:val="900"/>
        </w:numPr>
        <w:spacing w:before="0" w:after="0"/>
      </w:pPr>
      <w:r>
        <w:t>Licensing Strategies</w:t>
      </w:r>
    </w:p>
    <w:p>
      <w:pPr>
        <w:numPr>
          <w:ilvl w:val="0"/>
          <w:numId w:val="900"/>
        </w:numPr>
        <w:spacing w:before="0" w:after="0"/>
      </w:pPr>
      <w:r>
        <w:t>Informed Consent and Autonomy</w:t>
      </w:r>
    </w:p>
    <w:p>
      <w:pPr>
        <w:numPr>
          <w:ilvl w:val="1"/>
          <w:numId w:val="900"/>
        </w:numPr>
        <w:spacing w:before="0" w:after="0"/>
      </w:pPr>
      <w:r>
        <w:t>Clinical Trial Consent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Uncertainty Disclosure</w:t>
      </w:r>
    </w:p>
    <w:p>
      <w:pPr>
        <w:numPr>
          <w:ilvl w:val="2"/>
          <w:numId w:val="900"/>
        </w:numPr>
        <w:spacing w:before="0" w:after="0"/>
      </w:pPr>
      <w:r>
        <w:t>Ongoing Consent</w:t>
      </w:r>
    </w:p>
    <w:p>
      <w:pPr>
        <w:numPr>
          <w:ilvl w:val="1"/>
          <w:numId w:val="900"/>
        </w:numPr>
        <w:spacing w:before="0" w:after="0"/>
      </w:pPr>
      <w:r>
        <w:t>Special Populations</w:t>
      </w:r>
    </w:p>
    <w:p>
      <w:pPr>
        <w:numPr>
          <w:ilvl w:val="2"/>
          <w:numId w:val="900"/>
        </w:numPr>
        <w:spacing w:before="0" w:after="0"/>
      </w:pPr>
      <w:r>
        <w:t>Pediatric Considerations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Decisional Capacity</w:t>
      </w:r>
    </w:p>
    <w:p>
      <w:pPr>
        <w:numPr>
          <w:ilvl w:val="1"/>
          <w:numId w:val="900"/>
        </w:numPr>
        <w:spacing w:before="0" w:after="0"/>
      </w:pPr>
      <w:r>
        <w:t>Future Generations</w:t>
      </w:r>
    </w:p>
    <w:p>
      <w:pPr>
        <w:numPr>
          <w:ilvl w:val="2"/>
          <w:numId w:val="900"/>
        </w:numPr>
        <w:spacing w:before="0" w:after="0"/>
      </w:pPr>
      <w:r>
        <w:t>Germline Consent Issues</w:t>
      </w:r>
    </w:p>
    <w:p>
      <w:pPr>
        <w:numPr>
          <w:ilvl w:val="2"/>
          <w:numId w:val="900"/>
        </w:numPr>
        <w:spacing w:before="0" w:after="0"/>
      </w:pPr>
      <w:r>
        <w:t>Intergenerational Justice</w:t>
      </w:r>
    </w:p>
    <w:p>
      <w:pPr>
        <w:pStyle w:val="Heading1"/>
      </w:pPr>
      <w:r>
        <w:t>Regulation and Governance</w:t>
      </w:r>
    </w:p>
    <w:p>
      <w:pPr>
        <w:numPr>
          <w:ilvl w:val="0"/>
          <w:numId w:val="900"/>
        </w:numPr>
        <w:spacing w:before="0" w:after="0"/>
      </w:pPr>
      <w:r>
        <w:t>National Regulatory Frameworks</w:t>
      </w:r>
    </w:p>
    <w:p>
      <w:pPr>
        <w:numPr>
          <w:ilvl w:val="1"/>
          <w:numId w:val="900"/>
        </w:numPr>
        <w:spacing w:before="0" w:after="0"/>
      </w:pPr>
      <w:r>
        <w:t>United States</w:t>
      </w:r>
    </w:p>
    <w:p>
      <w:pPr>
        <w:numPr>
          <w:ilvl w:val="2"/>
          <w:numId w:val="900"/>
        </w:numPr>
        <w:spacing w:before="0" w:after="0"/>
      </w:pPr>
      <w:r>
        <w:t>Food and Drug Administration</w:t>
      </w:r>
    </w:p>
    <w:p>
      <w:pPr>
        <w:numPr>
          <w:ilvl w:val="3"/>
          <w:numId w:val="900"/>
        </w:numPr>
        <w:spacing w:before="0" w:after="0"/>
      </w:pPr>
      <w:r>
        <w:t>Biologics Regulation</w:t>
      </w:r>
    </w:p>
    <w:p>
      <w:pPr>
        <w:numPr>
          <w:ilvl w:val="3"/>
          <w:numId w:val="900"/>
        </w:numPr>
        <w:spacing w:before="0" w:after="0"/>
      </w:pPr>
      <w:r>
        <w:t>Clinical Trial Oversight</w:t>
      </w:r>
    </w:p>
    <w:p>
      <w:pPr>
        <w:numPr>
          <w:ilvl w:val="3"/>
          <w:numId w:val="900"/>
        </w:numPr>
        <w:spacing w:before="0" w:after="0"/>
      </w:pPr>
      <w:r>
        <w:t>Approval Pathways</w:t>
      </w:r>
    </w:p>
    <w:p>
      <w:pPr>
        <w:numPr>
          <w:ilvl w:val="2"/>
          <w:numId w:val="900"/>
        </w:numPr>
        <w:spacing w:before="0" w:after="0"/>
      </w:pPr>
      <w:r>
        <w:t>National Institutes of Health</w:t>
      </w:r>
    </w:p>
    <w:p>
      <w:pPr>
        <w:numPr>
          <w:ilvl w:val="3"/>
          <w:numId w:val="900"/>
        </w:numPr>
        <w:spacing w:before="0" w:after="0"/>
      </w:pPr>
      <w:r>
        <w:t>Research Funding Guidelines</w:t>
      </w:r>
    </w:p>
    <w:p>
      <w:pPr>
        <w:numPr>
          <w:ilvl w:val="3"/>
          <w:numId w:val="900"/>
        </w:numPr>
        <w:spacing w:before="0" w:after="0"/>
      </w:pPr>
      <w:r>
        <w:t>Recombinant DNA Advisory Committee</w:t>
      </w:r>
    </w:p>
    <w:p>
      <w:pPr>
        <w:numPr>
          <w:ilvl w:val="2"/>
          <w:numId w:val="900"/>
        </w:numPr>
        <w:spacing w:before="0" w:after="0"/>
      </w:pPr>
      <w:r>
        <w:t>Centers for Disease Control</w:t>
      </w:r>
    </w:p>
    <w:p>
      <w:pPr>
        <w:numPr>
          <w:ilvl w:val="3"/>
          <w:numId w:val="900"/>
        </w:numPr>
        <w:spacing w:before="0" w:after="0"/>
      </w:pPr>
      <w:r>
        <w:t>Public Health Oversight</w:t>
      </w:r>
    </w:p>
    <w:p>
      <w:pPr>
        <w:numPr>
          <w:ilvl w:val="1"/>
          <w:numId w:val="900"/>
        </w:numPr>
        <w:spacing w:before="0" w:after="0"/>
      </w:pPr>
      <w:r>
        <w:t>European Union</w:t>
      </w:r>
    </w:p>
    <w:p>
      <w:pPr>
        <w:numPr>
          <w:ilvl w:val="2"/>
          <w:numId w:val="900"/>
        </w:numPr>
        <w:spacing w:before="0" w:after="0"/>
      </w:pPr>
      <w:r>
        <w:t>European Medicines Agency</w:t>
      </w:r>
    </w:p>
    <w:p>
      <w:pPr>
        <w:numPr>
          <w:ilvl w:val="3"/>
          <w:numId w:val="900"/>
        </w:numPr>
        <w:spacing w:before="0" w:after="0"/>
      </w:pPr>
      <w:r>
        <w:t>Centralized Approval Process</w:t>
      </w:r>
    </w:p>
    <w:p>
      <w:pPr>
        <w:numPr>
          <w:ilvl w:val="3"/>
          <w:numId w:val="900"/>
        </w:numPr>
        <w:spacing w:before="0" w:after="0"/>
      </w:pPr>
      <w:r>
        <w:t>Scientific Advice</w:t>
      </w:r>
    </w:p>
    <w:p>
      <w:pPr>
        <w:numPr>
          <w:ilvl w:val="2"/>
          <w:numId w:val="900"/>
        </w:numPr>
        <w:spacing w:before="0" w:after="0"/>
      </w:pPr>
      <w:r>
        <w:t>National Competent Authorities</w:t>
      </w:r>
    </w:p>
    <w:p>
      <w:pPr>
        <w:numPr>
          <w:ilvl w:val="2"/>
          <w:numId w:val="900"/>
        </w:numPr>
        <w:spacing w:before="0" w:after="0"/>
      </w:pPr>
      <w:r>
        <w:t>GMO Regulations</w:t>
      </w:r>
    </w:p>
    <w:p>
      <w:pPr>
        <w:numPr>
          <w:ilvl w:val="3"/>
          <w:numId w:val="900"/>
        </w:numPr>
        <w:spacing w:before="0" w:after="0"/>
      </w:pPr>
      <w:r>
        <w:t>Environmental Release</w:t>
      </w:r>
    </w:p>
    <w:p>
      <w:pPr>
        <w:numPr>
          <w:ilvl w:val="3"/>
          <w:numId w:val="900"/>
        </w:numPr>
        <w:spacing w:before="0" w:after="0"/>
      </w:pPr>
      <w:r>
        <w:t>Food and Feed Safety</w:t>
      </w:r>
    </w:p>
    <w:p>
      <w:pPr>
        <w:numPr>
          <w:ilvl w:val="1"/>
          <w:numId w:val="900"/>
        </w:numPr>
        <w:spacing w:before="0" w:after="0"/>
      </w:pPr>
      <w:r>
        <w:t>Other Major Jurisdictions</w:t>
      </w:r>
    </w:p>
    <w:p>
      <w:pPr>
        <w:numPr>
          <w:ilvl w:val="2"/>
          <w:numId w:val="900"/>
        </w:numPr>
        <w:spacing w:before="0" w:after="0"/>
      </w:pPr>
      <w:r>
        <w:t>China</w:t>
      </w:r>
    </w:p>
    <w:p>
      <w:pPr>
        <w:numPr>
          <w:ilvl w:val="3"/>
          <w:numId w:val="900"/>
        </w:numPr>
        <w:spacing w:before="0" w:after="0"/>
      </w:pPr>
      <w:r>
        <w:t>National Medical Products Administration</w:t>
      </w:r>
    </w:p>
    <w:p>
      <w:pPr>
        <w:numPr>
          <w:ilvl w:val="3"/>
          <w:numId w:val="900"/>
        </w:numPr>
        <w:spacing w:before="0" w:after="0"/>
      </w:pPr>
      <w:r>
        <w:t>Recent Policy Developments</w:t>
      </w:r>
    </w:p>
    <w:p>
      <w:pPr>
        <w:numPr>
          <w:ilvl w:val="2"/>
          <w:numId w:val="900"/>
        </w:numPr>
        <w:spacing w:before="0" w:after="0"/>
      </w:pPr>
      <w:r>
        <w:t>Japan</w:t>
      </w:r>
    </w:p>
    <w:p>
      <w:pPr>
        <w:numPr>
          <w:ilvl w:val="3"/>
          <w:numId w:val="900"/>
        </w:numPr>
        <w:spacing w:before="0" w:after="0"/>
      </w:pPr>
      <w:r>
        <w:t>Pharmaceuticals and Medical Devices Agency</w:t>
      </w:r>
    </w:p>
    <w:p>
      <w:pPr>
        <w:numPr>
          <w:ilvl w:val="2"/>
          <w:numId w:val="900"/>
        </w:numPr>
        <w:spacing w:before="0" w:after="0"/>
      </w:pPr>
      <w:r>
        <w:t>Canada</w:t>
      </w:r>
    </w:p>
    <w:p>
      <w:pPr>
        <w:numPr>
          <w:ilvl w:val="3"/>
          <w:numId w:val="900"/>
        </w:numPr>
        <w:spacing w:before="0" w:after="0"/>
      </w:pPr>
      <w:r>
        <w:t>Health Canada Oversight</w:t>
      </w:r>
    </w:p>
    <w:p>
      <w:pPr>
        <w:numPr>
          <w:ilvl w:val="2"/>
          <w:numId w:val="900"/>
        </w:numPr>
        <w:spacing w:before="0" w:after="0"/>
      </w:pPr>
      <w:r>
        <w:t>Australia</w:t>
      </w:r>
    </w:p>
    <w:p>
      <w:pPr>
        <w:numPr>
          <w:ilvl w:val="3"/>
          <w:numId w:val="900"/>
        </w:numPr>
        <w:spacing w:before="0" w:after="0"/>
      </w:pPr>
      <w:r>
        <w:t>Therapeutic Goods Administration</w:t>
      </w:r>
    </w:p>
    <w:p>
      <w:pPr>
        <w:numPr>
          <w:ilvl w:val="0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World Health Organization</w:t>
      </w:r>
    </w:p>
    <w:p>
      <w:pPr>
        <w:numPr>
          <w:ilvl w:val="2"/>
          <w:numId w:val="900"/>
        </w:numPr>
        <w:spacing w:before="0" w:after="0"/>
      </w:pPr>
      <w:r>
        <w:t>Global Standards Development</w:t>
      </w:r>
    </w:p>
    <w:p>
      <w:pPr>
        <w:numPr>
          <w:ilvl w:val="2"/>
          <w:numId w:val="900"/>
        </w:numPr>
        <w:spacing w:before="0" w:after="0"/>
      </w:pPr>
      <w:r>
        <w:t>Technical Guidance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International Summits</w:t>
      </w:r>
    </w:p>
    <w:p>
      <w:pPr>
        <w:numPr>
          <w:ilvl w:val="2"/>
          <w:numId w:val="900"/>
        </w:numPr>
        <w:spacing w:before="0" w:after="0"/>
      </w:pPr>
      <w:r>
        <w:t>Human Genome Editing Summits</w:t>
      </w:r>
    </w:p>
    <w:p>
      <w:pPr>
        <w:numPr>
          <w:ilvl w:val="2"/>
          <w:numId w:val="900"/>
        </w:numPr>
        <w:spacing w:before="0" w:after="0"/>
      </w:pPr>
      <w:r>
        <w:t>Scientific Society Meetings</w:t>
      </w:r>
    </w:p>
    <w:p>
      <w:pPr>
        <w:numPr>
          <w:ilvl w:val="2"/>
          <w:numId w:val="900"/>
        </w:numPr>
        <w:spacing w:before="0" w:after="0"/>
      </w:pPr>
      <w:r>
        <w:t>Policy Conferences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National Academies</w:t>
      </w:r>
    </w:p>
    <w:p>
      <w:pPr>
        <w:numPr>
          <w:ilvl w:val="2"/>
          <w:numId w:val="900"/>
        </w:numPr>
        <w:spacing w:before="0" w:after="0"/>
      </w:pPr>
      <w:r>
        <w:t>Scientific Societies</w:t>
      </w:r>
    </w:p>
    <w:p>
      <w:pPr>
        <w:numPr>
          <w:ilvl w:val="2"/>
          <w:numId w:val="900"/>
        </w:numPr>
        <w:spacing w:before="0" w:after="0"/>
      </w:pPr>
      <w:r>
        <w:t>Ethics Committees</w:t>
      </w:r>
    </w:p>
    <w:p>
      <w:pPr>
        <w:numPr>
          <w:ilvl w:val="0"/>
          <w:numId w:val="900"/>
        </w:numPr>
        <w:spacing w:before="0" w:after="0"/>
      </w:pPr>
      <w:r>
        <w:t>Regulatory Challenges</w:t>
      </w:r>
    </w:p>
    <w:p>
      <w:pPr>
        <w:numPr>
          <w:ilvl w:val="1"/>
          <w:numId w:val="900"/>
        </w:numPr>
        <w:spacing w:before="0" w:after="0"/>
      </w:pPr>
      <w:r>
        <w:t>Keeping Pace with Technology</w:t>
      </w:r>
    </w:p>
    <w:p>
      <w:pPr>
        <w:numPr>
          <w:ilvl w:val="1"/>
          <w:numId w:val="900"/>
        </w:numPr>
        <w:spacing w:before="0" w:after="0"/>
      </w:pPr>
      <w:r>
        <w:t>International Harmonization</w:t>
      </w:r>
    </w:p>
    <w:p>
      <w:pPr>
        <w:numPr>
          <w:ilvl w:val="1"/>
          <w:numId w:val="900"/>
        </w:numPr>
        <w:spacing w:before="0" w:after="0"/>
      </w:pPr>
      <w:r>
        <w:t>Risk-Benefit Assessment</w:t>
      </w:r>
    </w:p>
    <w:p>
      <w:pPr>
        <w:numPr>
          <w:ilvl w:val="1"/>
          <w:numId w:val="900"/>
        </w:numPr>
        <w:spacing w:before="0" w:after="0"/>
      </w:pPr>
      <w:r>
        <w:t>Public Engagement</w:t>
      </w:r>
    </w:p>
    <w:p>
      <w:pPr>
        <w:numPr>
          <w:ilvl w:val="1"/>
          <w:numId w:val="900"/>
        </w:numPr>
        <w:spacing w:before="0" w:after="0"/>
      </w:pPr>
      <w:r>
        <w:t>Adaptive Regulation</w:t>
      </w:r>
    </w:p>
    <w:p>
      <w:pPr>
        <w:pStyle w:val="Heading1"/>
      </w:pPr>
      <w:r>
        <w:t>Future Directions and Emerging Technologies</w:t>
      </w:r>
    </w:p>
    <w:p>
      <w:pPr>
        <w:numPr>
          <w:ilvl w:val="0"/>
          <w:numId w:val="900"/>
        </w:numPr>
        <w:spacing w:before="0" w:after="0"/>
      </w:pPr>
      <w:r>
        <w:t>Technical Improvements</w:t>
      </w:r>
    </w:p>
    <w:p>
      <w:pPr>
        <w:numPr>
          <w:ilvl w:val="1"/>
          <w:numId w:val="900"/>
        </w:numPr>
        <w:spacing w:before="0" w:after="0"/>
      </w:pPr>
      <w:r>
        <w:t>Enhanced Specificity</w:t>
      </w:r>
    </w:p>
    <w:p>
      <w:pPr>
        <w:numPr>
          <w:ilvl w:val="2"/>
          <w:numId w:val="900"/>
        </w:numPr>
        <w:spacing w:before="0" w:after="0"/>
      </w:pPr>
      <w:r>
        <w:t>High-Fidelity Nucleases</w:t>
      </w:r>
    </w:p>
    <w:p>
      <w:pPr>
        <w:numPr>
          <w:ilvl w:val="2"/>
          <w:numId w:val="900"/>
        </w:numPr>
        <w:spacing w:before="0" w:after="0"/>
      </w:pPr>
      <w:r>
        <w:t>Improved Guide RNA Design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Increased Efficiency</w:t>
      </w:r>
    </w:p>
    <w:p>
      <w:pPr>
        <w:numPr>
          <w:ilvl w:val="2"/>
          <w:numId w:val="900"/>
        </w:numPr>
        <w:spacing w:before="0" w:after="0"/>
      </w:pPr>
      <w:r>
        <w:t>Optimized Delivery Systems</w:t>
      </w:r>
    </w:p>
    <w:p>
      <w:pPr>
        <w:numPr>
          <w:ilvl w:val="2"/>
          <w:numId w:val="900"/>
        </w:numPr>
        <w:spacing w:before="0" w:after="0"/>
      </w:pPr>
      <w:r>
        <w:t>Enhanced Repair Pathways</w:t>
      </w:r>
    </w:p>
    <w:p>
      <w:pPr>
        <w:numPr>
          <w:ilvl w:val="2"/>
          <w:numId w:val="900"/>
        </w:numPr>
        <w:spacing w:before="0" w:after="0"/>
      </w:pPr>
      <w:r>
        <w:t>Multiplexed Editing</w:t>
      </w:r>
    </w:p>
    <w:p>
      <w:pPr>
        <w:numPr>
          <w:ilvl w:val="1"/>
          <w:numId w:val="900"/>
        </w:numPr>
        <w:spacing w:before="0" w:after="0"/>
      </w:pPr>
      <w:r>
        <w:t>Expanded Targeting Range</w:t>
      </w:r>
    </w:p>
    <w:p>
      <w:pPr>
        <w:numPr>
          <w:ilvl w:val="2"/>
          <w:numId w:val="900"/>
        </w:numPr>
        <w:spacing w:before="0" w:after="0"/>
      </w:pPr>
      <w:r>
        <w:t>New PAM Requirements</w:t>
      </w:r>
    </w:p>
    <w:p>
      <w:pPr>
        <w:numPr>
          <w:ilvl w:val="2"/>
          <w:numId w:val="900"/>
        </w:numPr>
        <w:spacing w:before="0" w:after="0"/>
      </w:pPr>
      <w:r>
        <w:t>Epigenome Editing</w:t>
      </w:r>
    </w:p>
    <w:p>
      <w:pPr>
        <w:numPr>
          <w:ilvl w:val="2"/>
          <w:numId w:val="900"/>
        </w:numPr>
        <w:spacing w:before="0" w:after="0"/>
      </w:pPr>
      <w:r>
        <w:t>RNA Editing Capabilities</w:t>
      </w:r>
    </w:p>
    <w:p>
      <w:pPr>
        <w:numPr>
          <w:ilvl w:val="0"/>
          <w:numId w:val="900"/>
        </w:numPr>
        <w:spacing w:before="0" w:after="0"/>
      </w:pPr>
      <w:r>
        <w:t>Advanced Delivery Systems</w:t>
      </w:r>
    </w:p>
    <w:p>
      <w:pPr>
        <w:numPr>
          <w:ilvl w:val="1"/>
          <w:numId w:val="900"/>
        </w:numPr>
        <w:spacing w:before="0" w:after="0"/>
      </w:pPr>
      <w:r>
        <w:t>Targeted Delivery</w:t>
      </w:r>
    </w:p>
    <w:p>
      <w:pPr>
        <w:numPr>
          <w:ilvl w:val="2"/>
          <w:numId w:val="900"/>
        </w:numPr>
        <w:spacing w:before="0" w:after="0"/>
      </w:pPr>
      <w:r>
        <w:t>Cell-type Specific Vectors</w:t>
      </w:r>
    </w:p>
    <w:p>
      <w:pPr>
        <w:numPr>
          <w:ilvl w:val="2"/>
          <w:numId w:val="900"/>
        </w:numPr>
        <w:spacing w:before="0" w:after="0"/>
      </w:pPr>
      <w:r>
        <w:t>Tissue-specific Promoters</w:t>
      </w:r>
    </w:p>
    <w:p>
      <w:pPr>
        <w:numPr>
          <w:ilvl w:val="2"/>
          <w:numId w:val="900"/>
        </w:numPr>
        <w:spacing w:before="0" w:after="0"/>
      </w:pPr>
      <w:r>
        <w:t>Ligand-directed Targeting</w:t>
      </w:r>
    </w:p>
    <w:p>
      <w:pPr>
        <w:numPr>
          <w:ilvl w:val="1"/>
          <w:numId w:val="900"/>
        </w:numPr>
        <w:spacing w:before="0" w:after="0"/>
      </w:pPr>
      <w:r>
        <w:t>Improved Delivery Vehicles</w:t>
      </w:r>
    </w:p>
    <w:p>
      <w:pPr>
        <w:numPr>
          <w:ilvl w:val="2"/>
          <w:numId w:val="900"/>
        </w:numPr>
        <w:spacing w:before="0" w:after="0"/>
      </w:pPr>
      <w:r>
        <w:t>Next-generation Viral Vectors</w:t>
      </w:r>
    </w:p>
    <w:p>
      <w:pPr>
        <w:numPr>
          <w:ilvl w:val="2"/>
          <w:numId w:val="900"/>
        </w:numPr>
        <w:spacing w:before="0" w:after="0"/>
      </w:pPr>
      <w:r>
        <w:t>Synthetic Delivery Systems</w:t>
      </w:r>
    </w:p>
    <w:p>
      <w:pPr>
        <w:numPr>
          <w:ilvl w:val="2"/>
          <w:numId w:val="900"/>
        </w:numPr>
        <w:spacing w:before="0" w:after="0"/>
      </w:pPr>
      <w:r>
        <w:t>Biomimetic Approaches</w:t>
      </w:r>
    </w:p>
    <w:p>
      <w:pPr>
        <w:numPr>
          <w:ilvl w:val="1"/>
          <w:numId w:val="900"/>
        </w:numPr>
        <w:spacing w:before="0" w:after="0"/>
      </w:pPr>
      <w:r>
        <w:t>Non-invasive Delivery</w:t>
      </w:r>
    </w:p>
    <w:p>
      <w:pPr>
        <w:numPr>
          <w:ilvl w:val="2"/>
          <w:numId w:val="900"/>
        </w:numPr>
        <w:spacing w:before="0" w:after="0"/>
      </w:pPr>
      <w:r>
        <w:t>Oral Delivery Systems</w:t>
      </w:r>
    </w:p>
    <w:p>
      <w:pPr>
        <w:numPr>
          <w:ilvl w:val="2"/>
          <w:numId w:val="900"/>
        </w:numPr>
        <w:spacing w:before="0" w:after="0"/>
      </w:pPr>
      <w:r>
        <w:t>Transdermal Delivery</w:t>
      </w:r>
    </w:p>
    <w:p>
      <w:pPr>
        <w:numPr>
          <w:ilvl w:val="2"/>
          <w:numId w:val="900"/>
        </w:numPr>
        <w:spacing w:before="0" w:after="0"/>
      </w:pPr>
      <w:r>
        <w:t>Inhalation-based Delivery</w:t>
      </w:r>
    </w:p>
    <w:p>
      <w:pPr>
        <w:numPr>
          <w:ilvl w:val="0"/>
          <w:numId w:val="900"/>
        </w:numPr>
        <w:spacing w:before="0" w:after="0"/>
      </w:pPr>
      <w:r>
        <w:t>Integration with Other Technologies</w:t>
      </w:r>
    </w:p>
    <w:p>
      <w:pPr>
        <w:numPr>
          <w:ilvl w:val="1"/>
          <w:numId w:val="900"/>
        </w:numPr>
        <w:spacing w:before="0" w:after="0"/>
      </w:pPr>
      <w:r>
        <w:t>Synthetic Biology</w:t>
      </w:r>
    </w:p>
    <w:p>
      <w:pPr>
        <w:numPr>
          <w:ilvl w:val="2"/>
          <w:numId w:val="900"/>
        </w:numPr>
        <w:spacing w:before="0" w:after="0"/>
      </w:pPr>
      <w:r>
        <w:t>Biological Circuit Design</w:t>
      </w:r>
    </w:p>
    <w:p>
      <w:pPr>
        <w:numPr>
          <w:ilvl w:val="2"/>
          <w:numId w:val="900"/>
        </w:numPr>
        <w:spacing w:before="0" w:after="0"/>
      </w:pPr>
      <w:r>
        <w:t>Programmable Cellular Functions</w:t>
      </w:r>
    </w:p>
    <w:p>
      <w:pPr>
        <w:numPr>
          <w:ilvl w:val="2"/>
          <w:numId w:val="900"/>
        </w:numPr>
        <w:spacing w:before="0" w:after="0"/>
      </w:pPr>
      <w:r>
        <w:t>Biosensor Integration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Automated Design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Regenerative Medicine</w:t>
      </w:r>
    </w:p>
    <w:p>
      <w:pPr>
        <w:numPr>
          <w:ilvl w:val="2"/>
          <w:numId w:val="900"/>
        </w:numPr>
        <w:spacing w:before="0" w:after="0"/>
      </w:pPr>
      <w:r>
        <w:t>Stem Cell Engineering</w:t>
      </w:r>
    </w:p>
    <w:p>
      <w:pPr>
        <w:numPr>
          <w:ilvl w:val="2"/>
          <w:numId w:val="900"/>
        </w:numPr>
        <w:spacing w:before="0" w:after="0"/>
      </w:pPr>
      <w:r>
        <w:t>Tissue Engineering</w:t>
      </w:r>
    </w:p>
    <w:p>
      <w:pPr>
        <w:numPr>
          <w:ilvl w:val="2"/>
          <w:numId w:val="900"/>
        </w:numPr>
        <w:spacing w:before="0" w:after="0"/>
      </w:pPr>
      <w:r>
        <w:t>Organoid Development</w:t>
      </w:r>
    </w:p>
    <w:p>
      <w:pPr>
        <w:numPr>
          <w:ilvl w:val="1"/>
          <w:numId w:val="900"/>
        </w:numPr>
        <w:spacing w:before="0" w:after="0"/>
      </w:pPr>
      <w:r>
        <w:t>Precision Medicine</w:t>
      </w:r>
    </w:p>
    <w:p>
      <w:pPr>
        <w:numPr>
          <w:ilvl w:val="2"/>
          <w:numId w:val="900"/>
        </w:numPr>
        <w:spacing w:before="0" w:after="0"/>
      </w:pPr>
      <w:r>
        <w:t>Personalized Therapies</w:t>
      </w:r>
    </w:p>
    <w:p>
      <w:pPr>
        <w:numPr>
          <w:ilvl w:val="2"/>
          <w:numId w:val="900"/>
        </w:numPr>
        <w:spacing w:before="0" w:after="0"/>
      </w:pPr>
      <w:r>
        <w:t>Biomarker-guided Treatment</w:t>
      </w:r>
    </w:p>
    <w:p>
      <w:pPr>
        <w:numPr>
          <w:ilvl w:val="2"/>
          <w:numId w:val="900"/>
        </w:numPr>
        <w:spacing w:before="0" w:after="0"/>
      </w:pPr>
      <w:r>
        <w:t>Companion Diagnostics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1"/>
          <w:numId w:val="900"/>
        </w:numPr>
        <w:spacing w:before="0" w:after="0"/>
      </w:pPr>
      <w:r>
        <w:t>Complex Genetic Disorders</w:t>
      </w:r>
    </w:p>
    <w:p>
      <w:pPr>
        <w:numPr>
          <w:ilvl w:val="2"/>
          <w:numId w:val="900"/>
        </w:numPr>
        <w:spacing w:before="0" w:after="0"/>
      </w:pPr>
      <w:r>
        <w:t>Polygenic Diseases</w:t>
      </w:r>
    </w:p>
    <w:p>
      <w:pPr>
        <w:numPr>
          <w:ilvl w:val="2"/>
          <w:numId w:val="900"/>
        </w:numPr>
        <w:spacing w:before="0" w:after="0"/>
      </w:pPr>
      <w:r>
        <w:t>Multifactorial Conditions</w:t>
      </w:r>
    </w:p>
    <w:p>
      <w:pPr>
        <w:numPr>
          <w:ilvl w:val="2"/>
          <w:numId w:val="900"/>
        </w:numPr>
        <w:spacing w:before="0" w:after="0"/>
      </w:pPr>
      <w:r>
        <w:t>Psychiatric Disorders</w:t>
      </w:r>
    </w:p>
    <w:p>
      <w:pPr>
        <w:numPr>
          <w:ilvl w:val="1"/>
          <w:numId w:val="900"/>
        </w:numPr>
        <w:spacing w:before="0" w:after="0"/>
      </w:pPr>
      <w:r>
        <w:t>Aging and Longevity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Age-related Diseases</w:t>
      </w:r>
    </w:p>
    <w:p>
      <w:pPr>
        <w:numPr>
          <w:ilvl w:val="2"/>
          <w:numId w:val="900"/>
        </w:numPr>
        <w:spacing w:before="0" w:after="0"/>
      </w:pPr>
      <w:r>
        <w:t>Lifespan Extension</w:t>
      </w:r>
    </w:p>
    <w:p>
      <w:pPr>
        <w:numPr>
          <w:ilvl w:val="1"/>
          <w:numId w:val="900"/>
        </w:numPr>
        <w:spacing w:before="0" w:after="0"/>
      </w:pPr>
      <w:r>
        <w:t>Space Medicine</w:t>
      </w:r>
    </w:p>
    <w:p>
      <w:pPr>
        <w:numPr>
          <w:ilvl w:val="2"/>
          <w:numId w:val="900"/>
        </w:numPr>
        <w:spacing w:before="0" w:after="0"/>
      </w:pPr>
      <w:r>
        <w:t>Radiation Protection</w:t>
      </w:r>
    </w:p>
    <w:p>
      <w:pPr>
        <w:numPr>
          <w:ilvl w:val="2"/>
          <w:numId w:val="900"/>
        </w:numPr>
        <w:spacing w:before="0" w:after="0"/>
      </w:pPr>
      <w:r>
        <w:t>Adaptation to Space Environment</w:t>
      </w:r>
    </w:p>
    <w:p>
      <w:pPr>
        <w:numPr>
          <w:ilvl w:val="1"/>
          <w:numId w:val="900"/>
        </w:numPr>
        <w:spacing w:before="0" w:after="0"/>
      </w:pPr>
      <w:r>
        <w:t>Pandemic Preparedness</w:t>
      </w:r>
    </w:p>
    <w:p>
      <w:pPr>
        <w:numPr>
          <w:ilvl w:val="2"/>
          <w:numId w:val="900"/>
        </w:numPr>
        <w:spacing w:before="0" w:after="0"/>
      </w:pPr>
      <w:r>
        <w:t>Rapid Vaccine Development</w:t>
      </w:r>
    </w:p>
    <w:p>
      <w:pPr>
        <w:numPr>
          <w:ilvl w:val="2"/>
          <w:numId w:val="900"/>
        </w:numPr>
        <w:spacing w:before="0" w:after="0"/>
      </w:pPr>
      <w:r>
        <w:t>Antiviral Strategies</w:t>
      </w:r>
    </w:p>
    <w:p>
      <w:pPr>
        <w:numPr>
          <w:ilvl w:val="2"/>
          <w:numId w:val="900"/>
        </w:numPr>
        <w:spacing w:before="0" w:after="0"/>
      </w:pPr>
      <w:r>
        <w:t>Diagnostic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