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Environmental Monitoring and Assessment</w:t>
      </w:r>
    </w:p>
    <w:p>
      <w:pPr>
        <w:pStyle w:val="Heading1"/>
      </w:pPr>
      <w:r>
        <w:t>Introduction to Environmental Monitoring and Assessment</w:t>
      </w:r>
    </w:p>
    <w:p>
      <w:pPr>
        <w:numPr>
          <w:ilvl w:val="0"/>
          <w:numId w:val="900"/>
        </w:numPr>
        <w:spacing w:before="0" w:after="0"/>
      </w:pPr>
      <w:r>
        <w:t>Core Definitions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Active Monitoring</w:t>
      </w:r>
    </w:p>
    <w:p>
      <w:pPr>
        <w:numPr>
          <w:ilvl w:val="2"/>
          <w:numId w:val="900"/>
        </w:numPr>
        <w:spacing w:before="0" w:after="0"/>
      </w:pPr>
      <w:r>
        <w:t>Passive Monitoring</w:t>
      </w:r>
    </w:p>
    <w:p>
      <w:pPr>
        <w:numPr>
          <w:ilvl w:val="2"/>
          <w:numId w:val="900"/>
        </w:numPr>
        <w:spacing w:before="0" w:after="0"/>
      </w:pPr>
      <w:r>
        <w:t>Remote Monitoring</w:t>
      </w:r>
    </w:p>
    <w:p>
      <w:pPr>
        <w:numPr>
          <w:ilvl w:val="1"/>
          <w:numId w:val="900"/>
        </w:numPr>
        <w:spacing w:before="0" w:after="0"/>
      </w:pPr>
      <w:r>
        <w:t>Environmental Assessment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Qualitative Assessment</w:t>
      </w:r>
    </w:p>
    <w:p>
      <w:pPr>
        <w:numPr>
          <w:ilvl w:val="2"/>
          <w:numId w:val="900"/>
        </w:numPr>
        <w:spacing w:before="0" w:after="0"/>
      </w:pPr>
      <w:r>
        <w:t>Quantitative Assessment</w:t>
      </w:r>
    </w:p>
    <w:p>
      <w:pPr>
        <w:numPr>
          <w:ilvl w:val="1"/>
          <w:numId w:val="900"/>
        </w:numPr>
        <w:spacing w:before="0" w:after="0"/>
      </w:pPr>
      <w:r>
        <w:t>The Monitoring-Assessment Cycle</w:t>
      </w:r>
    </w:p>
    <w:p>
      <w:pPr>
        <w:numPr>
          <w:ilvl w:val="2"/>
          <w:numId w:val="900"/>
        </w:numPr>
        <w:spacing w:before="0" w:after="0"/>
      </w:pPr>
      <w:r>
        <w:t>Planning and Design Stage</w:t>
      </w:r>
    </w:p>
    <w:p>
      <w:pPr>
        <w:numPr>
          <w:ilvl w:val="2"/>
          <w:numId w:val="900"/>
        </w:numPr>
        <w:spacing w:before="0" w:after="0"/>
      </w:pPr>
      <w:r>
        <w:t>Data Collection Stage</w:t>
      </w:r>
    </w:p>
    <w:p>
      <w:pPr>
        <w:numPr>
          <w:ilvl w:val="2"/>
          <w:numId w:val="900"/>
        </w:numPr>
        <w:spacing w:before="0" w:after="0"/>
      </w:pPr>
      <w:r>
        <w:t>Analysis and Interpretation Stage</w:t>
      </w:r>
    </w:p>
    <w:p>
      <w:pPr>
        <w:numPr>
          <w:ilvl w:val="2"/>
          <w:numId w:val="900"/>
        </w:numPr>
        <w:spacing w:before="0" w:after="0"/>
      </w:pPr>
      <w:r>
        <w:t>Reporting and Communication Stage</w:t>
      </w:r>
    </w:p>
    <w:p>
      <w:pPr>
        <w:numPr>
          <w:ilvl w:val="2"/>
          <w:numId w:val="900"/>
        </w:numPr>
        <w:spacing w:before="0" w:after="0"/>
      </w:pPr>
      <w:r>
        <w:t>Review and Adaptation Stage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Adaptive Management Principles</w:t>
      </w:r>
    </w:p>
    <w:p>
      <w:pPr>
        <w:numPr>
          <w:ilvl w:val="0"/>
          <w:numId w:val="900"/>
        </w:numPr>
        <w:spacing w:before="0" w:after="0"/>
      </w:pPr>
      <w:r>
        <w:t>Goals and Objectives</w:t>
      </w:r>
    </w:p>
    <w:p>
      <w:pPr>
        <w:numPr>
          <w:ilvl w:val="1"/>
          <w:numId w:val="900"/>
        </w:numPr>
        <w:spacing w:before="0" w:after="0"/>
      </w:pPr>
      <w:r>
        <w:t>Establishing Baselines</w:t>
      </w:r>
    </w:p>
    <w:p>
      <w:pPr>
        <w:numPr>
          <w:ilvl w:val="2"/>
          <w:numId w:val="900"/>
        </w:numPr>
        <w:spacing w:before="0" w:after="0"/>
      </w:pPr>
      <w:r>
        <w:t>Importance of Baseline Data</w:t>
      </w:r>
    </w:p>
    <w:p>
      <w:pPr>
        <w:numPr>
          <w:ilvl w:val="2"/>
          <w:numId w:val="900"/>
        </w:numPr>
        <w:spacing w:before="0" w:after="0"/>
      </w:pPr>
      <w:r>
        <w:t>Reference Conditions</w:t>
      </w:r>
    </w:p>
    <w:p>
      <w:pPr>
        <w:numPr>
          <w:ilvl w:val="2"/>
          <w:numId w:val="900"/>
        </w:numPr>
        <w:spacing w:before="0" w:after="0"/>
      </w:pPr>
      <w:r>
        <w:t>Pre-disturbance Characterization</w:t>
      </w:r>
    </w:p>
    <w:p>
      <w:pPr>
        <w:numPr>
          <w:ilvl w:val="2"/>
          <w:numId w:val="900"/>
        </w:numPr>
        <w:spacing w:before="0" w:after="0"/>
      </w:pPr>
      <w:r>
        <w:t>Methods for Baseline Determination</w:t>
      </w:r>
    </w:p>
    <w:p>
      <w:pPr>
        <w:numPr>
          <w:ilvl w:val="1"/>
          <w:numId w:val="900"/>
        </w:numPr>
        <w:spacing w:before="0" w:after="0"/>
      </w:pPr>
      <w:r>
        <w:t>Detecting Environmental Change and Trends</w:t>
      </w:r>
    </w:p>
    <w:p>
      <w:pPr>
        <w:numPr>
          <w:ilvl w:val="2"/>
          <w:numId w:val="900"/>
        </w:numPr>
        <w:spacing w:before="0" w:after="0"/>
      </w:pPr>
      <w:r>
        <w:t>Long-term Monitoring Programs</w:t>
      </w:r>
    </w:p>
    <w:p>
      <w:pPr>
        <w:numPr>
          <w:ilvl w:val="2"/>
          <w:numId w:val="900"/>
        </w:numPr>
        <w:spacing w:before="0" w:after="0"/>
      </w:pPr>
      <w:r>
        <w:t>Trend Analysis Techniques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Threshold Detection</w:t>
      </w:r>
    </w:p>
    <w:p>
      <w:pPr>
        <w:numPr>
          <w:ilvl w:val="1"/>
          <w:numId w:val="900"/>
        </w:numPr>
        <w:spacing w:before="0" w:after="0"/>
      </w:pPr>
      <w:r>
        <w:t>Assessing Compliance with Standards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Permit Conditions</w:t>
      </w:r>
    </w:p>
    <w:p>
      <w:pPr>
        <w:numPr>
          <w:ilvl w:val="2"/>
          <w:numId w:val="900"/>
        </w:numPr>
        <w:spacing w:before="0" w:after="0"/>
      </w:pPr>
      <w:r>
        <w:t>Compliance Monitoring Approaches</w:t>
      </w:r>
    </w:p>
    <w:p>
      <w:pPr>
        <w:numPr>
          <w:ilvl w:val="2"/>
          <w:numId w:val="900"/>
        </w:numPr>
        <w:spacing w:before="0" w:after="0"/>
      </w:pPr>
      <w:r>
        <w:t>Enforcement Support</w:t>
      </w:r>
    </w:p>
    <w:p>
      <w:pPr>
        <w:numPr>
          <w:ilvl w:val="1"/>
          <w:numId w:val="900"/>
        </w:numPr>
        <w:spacing w:before="0" w:after="0"/>
      </w:pPr>
      <w:r>
        <w:t>Evaluating Impacts of Human Activities</w:t>
      </w:r>
    </w:p>
    <w:p>
      <w:pPr>
        <w:numPr>
          <w:ilvl w:val="2"/>
          <w:numId w:val="900"/>
        </w:numPr>
        <w:spacing w:before="0" w:after="0"/>
      </w:pPr>
      <w:r>
        <w:t>Industrial Impacts</w:t>
      </w:r>
    </w:p>
    <w:p>
      <w:pPr>
        <w:numPr>
          <w:ilvl w:val="2"/>
          <w:numId w:val="900"/>
        </w:numPr>
        <w:spacing w:before="0" w:after="0"/>
      </w:pPr>
      <w:r>
        <w:t>Urban Development Effects</w:t>
      </w:r>
    </w:p>
    <w:p>
      <w:pPr>
        <w:numPr>
          <w:ilvl w:val="2"/>
          <w:numId w:val="900"/>
        </w:numPr>
        <w:spacing w:before="0" w:after="0"/>
      </w:pPr>
      <w:r>
        <w:t>Agricultural Impacts</w:t>
      </w:r>
    </w:p>
    <w:p>
      <w:pPr>
        <w:numPr>
          <w:ilvl w:val="2"/>
          <w:numId w:val="900"/>
        </w:numPr>
        <w:spacing w:before="0" w:after="0"/>
      </w:pPr>
      <w:r>
        <w:t>Land Use Change Effects</w:t>
      </w:r>
    </w:p>
    <w:p>
      <w:pPr>
        <w:numPr>
          <w:ilvl w:val="2"/>
          <w:numId w:val="900"/>
        </w:numPr>
        <w:spacing w:before="0" w:after="0"/>
      </w:pPr>
      <w:r>
        <w:t>Transportation Impacts</w:t>
      </w:r>
    </w:p>
    <w:p>
      <w:pPr>
        <w:numPr>
          <w:ilvl w:val="1"/>
          <w:numId w:val="900"/>
        </w:numPr>
        <w:spacing w:before="0" w:after="0"/>
      </w:pPr>
      <w:r>
        <w:t>Informing Policy and Management</w:t>
      </w:r>
    </w:p>
    <w:p>
      <w:pPr>
        <w:numPr>
          <w:ilvl w:val="2"/>
          <w:numId w:val="900"/>
        </w:numPr>
        <w:spacing w:before="0" w:after="0"/>
      </w:pPr>
      <w:r>
        <w:t>Evidence-based Decision Making</w:t>
      </w:r>
    </w:p>
    <w:p>
      <w:pPr>
        <w:numPr>
          <w:ilvl w:val="2"/>
          <w:numId w:val="900"/>
        </w:numPr>
        <w:spacing w:before="0" w:after="0"/>
      </w:pPr>
      <w:r>
        <w:t>Policy Development Support</w:t>
      </w:r>
    </w:p>
    <w:p>
      <w:pPr>
        <w:numPr>
          <w:ilvl w:val="2"/>
          <w:numId w:val="900"/>
        </w:numPr>
        <w:spacing w:before="0" w:after="0"/>
      </w:pPr>
      <w:r>
        <w:t>Management Strategy Evaluation</w:t>
      </w:r>
    </w:p>
    <w:p>
      <w:pPr>
        <w:numPr>
          <w:ilvl w:val="2"/>
          <w:numId w:val="900"/>
        </w:numPr>
        <w:spacing w:before="0" w:after="0"/>
      </w:pPr>
      <w:r>
        <w:t>Resource Allocation Guidance</w:t>
      </w:r>
    </w:p>
    <w:p>
      <w:pPr>
        <w:numPr>
          <w:ilvl w:val="0"/>
          <w:numId w:val="900"/>
        </w:numPr>
        <w:spacing w:before="0" w:after="0"/>
      </w:pPr>
      <w:r>
        <w:t>Key Principles</w:t>
      </w:r>
    </w:p>
    <w:p>
      <w:pPr>
        <w:numPr>
          <w:ilvl w:val="1"/>
          <w:numId w:val="900"/>
        </w:numPr>
        <w:spacing w:before="0" w:after="0"/>
      </w:pPr>
      <w:r>
        <w:t>Scientific Rigor</w:t>
      </w:r>
    </w:p>
    <w:p>
      <w:pPr>
        <w:numPr>
          <w:ilvl w:val="2"/>
          <w:numId w:val="900"/>
        </w:numPr>
        <w:spacing w:before="0" w:after="0"/>
      </w:pPr>
      <w:r>
        <w:t>Objectivity and Reproducibility</w:t>
      </w:r>
    </w:p>
    <w:p>
      <w:pPr>
        <w:numPr>
          <w:ilvl w:val="2"/>
          <w:numId w:val="900"/>
        </w:numPr>
        <w:spacing w:before="0" w:after="0"/>
      </w:pPr>
      <w:r>
        <w:t>Statistical Validity</w:t>
      </w:r>
    </w:p>
    <w:p>
      <w:pPr>
        <w:numPr>
          <w:ilvl w:val="2"/>
          <w:numId w:val="900"/>
        </w:numPr>
        <w:spacing w:before="0" w:after="0"/>
      </w:pPr>
      <w:r>
        <w:t>Peer Review and Validation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Representativeness</w:t>
      </w:r>
    </w:p>
    <w:p>
      <w:pPr>
        <w:numPr>
          <w:ilvl w:val="2"/>
          <w:numId w:val="900"/>
        </w:numPr>
        <w:spacing w:before="0" w:after="0"/>
      </w:pPr>
      <w:r>
        <w:t>Sampling Representativeness</w:t>
      </w:r>
    </w:p>
    <w:p>
      <w:pPr>
        <w:numPr>
          <w:ilvl w:val="2"/>
          <w:numId w:val="900"/>
        </w:numPr>
        <w:spacing w:before="0" w:after="0"/>
      </w:pPr>
      <w:r>
        <w:t>Spatial Coverage</w:t>
      </w:r>
    </w:p>
    <w:p>
      <w:pPr>
        <w:numPr>
          <w:ilvl w:val="2"/>
          <w:numId w:val="900"/>
        </w:numPr>
        <w:spacing w:before="0" w:after="0"/>
      </w:pPr>
      <w:r>
        <w:t>Temporal Coverage</w:t>
      </w:r>
    </w:p>
    <w:p>
      <w:pPr>
        <w:numPr>
          <w:ilvl w:val="2"/>
          <w:numId w:val="900"/>
        </w:numPr>
        <w:spacing w:before="0" w:after="0"/>
      </w:pPr>
      <w:r>
        <w:t>Population Representativeness</w:t>
      </w:r>
    </w:p>
    <w:p>
      <w:pPr>
        <w:numPr>
          <w:ilvl w:val="1"/>
          <w:numId w:val="900"/>
        </w:numPr>
        <w:spacing w:before="0" w:after="0"/>
      </w:pPr>
      <w:r>
        <w:t>Comparability and Consistency</w:t>
      </w:r>
    </w:p>
    <w:p>
      <w:pPr>
        <w:numPr>
          <w:ilvl w:val="2"/>
          <w:numId w:val="900"/>
        </w:numPr>
        <w:spacing w:before="0" w:after="0"/>
      </w:pPr>
      <w:r>
        <w:t>Standardization of Methods</w:t>
      </w:r>
    </w:p>
    <w:p>
      <w:pPr>
        <w:numPr>
          <w:ilvl w:val="2"/>
          <w:numId w:val="900"/>
        </w:numPr>
        <w:spacing w:before="0" w:after="0"/>
      </w:pPr>
      <w:r>
        <w:t>Data Harmonization</w:t>
      </w:r>
    </w:p>
    <w:p>
      <w:pPr>
        <w:numPr>
          <w:ilvl w:val="2"/>
          <w:numId w:val="900"/>
        </w:numPr>
        <w:spacing w:before="0" w:after="0"/>
      </w:pPr>
      <w:r>
        <w:t>Inter-laboratory Comparability</w:t>
      </w:r>
    </w:p>
    <w:p>
      <w:pPr>
        <w:numPr>
          <w:ilvl w:val="2"/>
          <w:numId w:val="900"/>
        </w:numPr>
        <w:spacing w:before="0" w:after="0"/>
      </w:pPr>
      <w:r>
        <w:t>Temporal Consistency</w:t>
      </w:r>
    </w:p>
    <w:p>
      <w:pPr>
        <w:numPr>
          <w:ilvl w:val="1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Budget Optimization</w:t>
      </w:r>
    </w:p>
    <w:p>
      <w:pPr>
        <w:numPr>
          <w:ilvl w:val="2"/>
          <w:numId w:val="900"/>
        </w:numPr>
        <w:spacing w:before="0" w:after="0"/>
      </w:pPr>
      <w:r>
        <w:t>Balancing Cost and Data Quality</w:t>
      </w:r>
    </w:p>
    <w:p>
      <w:pPr>
        <w:numPr>
          <w:ilvl w:val="2"/>
          <w:numId w:val="900"/>
        </w:numPr>
        <w:spacing w:before="0" w:after="0"/>
      </w:pPr>
      <w:r>
        <w:t>Value for Money Assessment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Environmental Monitoring Efforts</w:t>
      </w:r>
    </w:p>
    <w:p>
      <w:pPr>
        <w:numPr>
          <w:ilvl w:val="1"/>
          <w:numId w:val="900"/>
        </w:numPr>
        <w:spacing w:before="0" w:after="0"/>
      </w:pPr>
      <w:r>
        <w:t>Major Environmental Disasters and Their Influence</w:t>
      </w:r>
    </w:p>
    <w:p>
      <w:pPr>
        <w:numPr>
          <w:ilvl w:val="1"/>
          <w:numId w:val="900"/>
        </w:numPr>
        <w:spacing w:before="0" w:after="0"/>
      </w:pPr>
      <w:r>
        <w:t>Evolution of Monitoring Technologies</w:t>
      </w:r>
    </w:p>
    <w:p>
      <w:pPr>
        <w:numPr>
          <w:ilvl w:val="1"/>
          <w:numId w:val="900"/>
        </w:numPr>
        <w:spacing w:before="0" w:after="0"/>
      </w:pPr>
      <w:r>
        <w:t>Development of Assessment Frameworks</w:t>
      </w:r>
    </w:p>
    <w:p>
      <w:pPr>
        <w:numPr>
          <w:ilvl w:val="1"/>
          <w:numId w:val="900"/>
        </w:numPr>
        <w:spacing w:before="0" w:after="0"/>
      </w:pPr>
      <w:r>
        <w:t>Shifts in Assessment Paradigms</w:t>
      </w:r>
    </w:p>
    <w:p>
      <w:pPr>
        <w:numPr>
          <w:ilvl w:val="1"/>
          <w:numId w:val="900"/>
        </w:numPr>
        <w:spacing w:before="0" w:after="0"/>
      </w:pPr>
      <w:r>
        <w:t>International Cooperation Development</w:t>
      </w:r>
    </w:p>
    <w:p>
      <w:pPr>
        <w:numPr>
          <w:ilvl w:val="0"/>
          <w:numId w:val="900"/>
        </w:numPr>
        <w:spacing w:before="0" w:after="0"/>
      </w:pPr>
      <w:r>
        <w:t>Legal and Regulatory Frameworks</w:t>
      </w:r>
    </w:p>
    <w:p>
      <w:pPr>
        <w:numPr>
          <w:ilvl w:val="1"/>
          <w:numId w:val="900"/>
        </w:numPr>
        <w:spacing w:before="0" w:after="0"/>
      </w:pPr>
      <w:r>
        <w:t>National Environmental Policies</w:t>
      </w:r>
    </w:p>
    <w:p>
      <w:pPr>
        <w:numPr>
          <w:ilvl w:val="2"/>
          <w:numId w:val="900"/>
        </w:numPr>
        <w:spacing w:before="0" w:after="0"/>
      </w:pPr>
      <w:r>
        <w:t>Key National Laws and Acts</w:t>
      </w:r>
    </w:p>
    <w:p>
      <w:pPr>
        <w:numPr>
          <w:ilvl w:val="2"/>
          <w:numId w:val="900"/>
        </w:numPr>
        <w:spacing w:before="0" w:after="0"/>
      </w:pPr>
      <w:r>
        <w:t>Environmental Protection Acts</w:t>
      </w:r>
    </w:p>
    <w:p>
      <w:pPr>
        <w:numPr>
          <w:ilvl w:val="2"/>
          <w:numId w:val="900"/>
        </w:numPr>
        <w:spacing w:before="0" w:after="0"/>
      </w:pPr>
      <w:r>
        <w:t>Clean Air Acts</w:t>
      </w:r>
    </w:p>
    <w:p>
      <w:pPr>
        <w:numPr>
          <w:ilvl w:val="2"/>
          <w:numId w:val="900"/>
        </w:numPr>
        <w:spacing w:before="0" w:after="0"/>
      </w:pPr>
      <w:r>
        <w:t>Clean Water Acts</w:t>
      </w:r>
    </w:p>
    <w:p>
      <w:pPr>
        <w:numPr>
          <w:ilvl w:val="2"/>
          <w:numId w:val="900"/>
        </w:numPr>
        <w:spacing w:before="0" w:after="0"/>
      </w:pPr>
      <w:r>
        <w:t>Regulatory Agencies and Their Roles</w:t>
      </w:r>
    </w:p>
    <w:p>
      <w:pPr>
        <w:numPr>
          <w:ilvl w:val="1"/>
          <w:numId w:val="900"/>
        </w:numPr>
        <w:spacing w:before="0" w:after="0"/>
      </w:pPr>
      <w:r>
        <w:t>International Agreements and Protocols</w:t>
      </w:r>
    </w:p>
    <w:p>
      <w:pPr>
        <w:numPr>
          <w:ilvl w:val="2"/>
          <w:numId w:val="900"/>
        </w:numPr>
        <w:spacing w:before="0" w:after="0"/>
      </w:pPr>
      <w:r>
        <w:t>Stockholm Convention</w:t>
      </w:r>
    </w:p>
    <w:p>
      <w:pPr>
        <w:numPr>
          <w:ilvl w:val="2"/>
          <w:numId w:val="900"/>
        </w:numPr>
        <w:spacing w:before="0" w:after="0"/>
      </w:pPr>
      <w:r>
        <w:t>Paris Agreement</w:t>
      </w:r>
    </w:p>
    <w:p>
      <w:pPr>
        <w:numPr>
          <w:ilvl w:val="2"/>
          <w:numId w:val="900"/>
        </w:numPr>
        <w:spacing w:before="0" w:after="0"/>
      </w:pPr>
      <w:r>
        <w:t>Montreal Protocol</w:t>
      </w:r>
    </w:p>
    <w:p>
      <w:pPr>
        <w:numPr>
          <w:ilvl w:val="2"/>
          <w:numId w:val="900"/>
        </w:numPr>
        <w:spacing w:before="0" w:after="0"/>
      </w:pPr>
      <w:r>
        <w:t>Basel Convention</w:t>
      </w:r>
    </w:p>
    <w:p>
      <w:pPr>
        <w:numPr>
          <w:ilvl w:val="2"/>
          <w:numId w:val="900"/>
        </w:numPr>
        <w:spacing w:before="0" w:after="0"/>
      </w:pPr>
      <w:r>
        <w:t>Cross-border Monitoring Initiatives</w:t>
      </w:r>
    </w:p>
    <w:p>
      <w:pPr>
        <w:numPr>
          <w:ilvl w:val="1"/>
          <w:numId w:val="900"/>
        </w:numPr>
        <w:spacing w:before="0" w:after="0"/>
      </w:pPr>
      <w:r>
        <w:t>Role of Regulatory Agencies</w:t>
      </w:r>
    </w:p>
    <w:p>
      <w:pPr>
        <w:numPr>
          <w:ilvl w:val="2"/>
          <w:numId w:val="900"/>
        </w:numPr>
        <w:spacing w:before="0" w:after="0"/>
      </w:pPr>
      <w:r>
        <w:t>Standard Setting</w:t>
      </w:r>
    </w:p>
    <w:p>
      <w:pPr>
        <w:numPr>
          <w:ilvl w:val="2"/>
          <w:numId w:val="900"/>
        </w:numPr>
        <w:spacing w:before="0" w:after="0"/>
      </w:pPr>
      <w:r>
        <w:t>Guidance Development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Compliance Oversight</w:t>
      </w:r>
    </w:p>
    <w:p>
      <w:pPr>
        <w:pStyle w:val="Heading1"/>
      </w:pPr>
      <w:r>
        <w:t>Design of Monitoring Programs</w:t>
      </w:r>
    </w:p>
    <w:p>
      <w:pPr>
        <w:numPr>
          <w:ilvl w:val="0"/>
          <w:numId w:val="900"/>
        </w:numPr>
        <w:spacing w:before="0" w:after="0"/>
      </w:pPr>
      <w:r>
        <w:t>Defining Monitoring Objectives</w:t>
      </w:r>
    </w:p>
    <w:p>
      <w:pPr>
        <w:numPr>
          <w:ilvl w:val="1"/>
          <w:numId w:val="900"/>
        </w:numPr>
        <w:spacing w:before="0" w:after="0"/>
      </w:pPr>
      <w:r>
        <w:t>Baseline Monitoring</w:t>
      </w:r>
    </w:p>
    <w:p>
      <w:pPr>
        <w:numPr>
          <w:ilvl w:val="2"/>
          <w:numId w:val="900"/>
        </w:numPr>
        <w:spacing w:before="0" w:after="0"/>
      </w:pPr>
      <w:r>
        <w:t>Establishing Reference Conditions</w:t>
      </w:r>
    </w:p>
    <w:p>
      <w:pPr>
        <w:numPr>
          <w:ilvl w:val="2"/>
          <w:numId w:val="900"/>
        </w:numPr>
        <w:spacing w:before="0" w:after="0"/>
      </w:pPr>
      <w:r>
        <w:t>Natural Background Levels</w:t>
      </w:r>
    </w:p>
    <w:p>
      <w:pPr>
        <w:numPr>
          <w:ilvl w:val="2"/>
          <w:numId w:val="900"/>
        </w:numPr>
        <w:spacing w:before="0" w:after="0"/>
      </w:pPr>
      <w:r>
        <w:t>Pre-project Assessments</w:t>
      </w:r>
    </w:p>
    <w:p>
      <w:pPr>
        <w:numPr>
          <w:ilvl w:val="2"/>
          <w:numId w:val="900"/>
        </w:numPr>
        <w:spacing w:before="0" w:after="0"/>
      </w:pPr>
      <w:r>
        <w:t>Seasonal Baseline Characterization</w:t>
      </w:r>
    </w:p>
    <w:p>
      <w:pPr>
        <w:numPr>
          <w:ilvl w:val="1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Permit Requirements</w:t>
      </w:r>
    </w:p>
    <w:p>
      <w:pPr>
        <w:numPr>
          <w:ilvl w:val="2"/>
          <w:numId w:val="900"/>
        </w:numPr>
        <w:spacing w:before="0" w:after="0"/>
      </w:pPr>
      <w:r>
        <w:t>Regulatory Standards</w:t>
      </w:r>
    </w:p>
    <w:p>
      <w:pPr>
        <w:numPr>
          <w:ilvl w:val="2"/>
          <w:numId w:val="900"/>
        </w:numPr>
        <w:spacing w:before="0" w:after="0"/>
      </w:pPr>
      <w:r>
        <w:t>Reporting Obligations</w:t>
      </w:r>
    </w:p>
    <w:p>
      <w:pPr>
        <w:numPr>
          <w:ilvl w:val="2"/>
          <w:numId w:val="900"/>
        </w:numPr>
        <w:spacing w:before="0" w:after="0"/>
      </w:pPr>
      <w:r>
        <w:t>Violation Detection</w:t>
      </w:r>
    </w:p>
    <w:p>
      <w:pPr>
        <w:numPr>
          <w:ilvl w:val="1"/>
          <w:numId w:val="900"/>
        </w:numPr>
        <w:spacing w:before="0" w:after="0"/>
      </w:pPr>
      <w:r>
        <w:t>Impact Monitoring</w:t>
      </w:r>
    </w:p>
    <w:p>
      <w:pPr>
        <w:numPr>
          <w:ilvl w:val="2"/>
          <w:numId w:val="900"/>
        </w:numPr>
        <w:spacing w:before="0" w:after="0"/>
      </w:pPr>
      <w:r>
        <w:t>Project Effects Detection</w:t>
      </w:r>
    </w:p>
    <w:p>
      <w:pPr>
        <w:numPr>
          <w:ilvl w:val="2"/>
          <w:numId w:val="900"/>
        </w:numPr>
        <w:spacing w:before="0" w:after="0"/>
      </w:pPr>
      <w:r>
        <w:t>Activity Impact Assessment</w:t>
      </w:r>
    </w:p>
    <w:p>
      <w:pPr>
        <w:numPr>
          <w:ilvl w:val="2"/>
          <w:numId w:val="900"/>
        </w:numPr>
        <w:spacing w:before="0" w:after="0"/>
      </w:pPr>
      <w:r>
        <w:t>Before-After-Control-Impact Designs</w:t>
      </w:r>
    </w:p>
    <w:p>
      <w:pPr>
        <w:numPr>
          <w:ilvl w:val="2"/>
          <w:numId w:val="900"/>
        </w:numPr>
        <w:spacing w:before="0" w:after="0"/>
      </w:pPr>
      <w:r>
        <w:t>Cumulative Impact Assessment</w:t>
      </w:r>
    </w:p>
    <w:p>
      <w:pPr>
        <w:numPr>
          <w:ilvl w:val="1"/>
          <w:numId w:val="900"/>
        </w:numPr>
        <w:spacing w:before="0" w:after="0"/>
      </w:pPr>
      <w:r>
        <w:t>Research Monitoring</w:t>
      </w:r>
    </w:p>
    <w:p>
      <w:pPr>
        <w:numPr>
          <w:ilvl w:val="2"/>
          <w:numId w:val="900"/>
        </w:numPr>
        <w:spacing w:before="0" w:after="0"/>
      </w:pPr>
      <w:r>
        <w:t>Hypothesis-driven Studies</w:t>
      </w:r>
    </w:p>
    <w:p>
      <w:pPr>
        <w:numPr>
          <w:ilvl w:val="2"/>
          <w:numId w:val="900"/>
        </w:numPr>
        <w:spacing w:before="0" w:after="0"/>
      </w:pPr>
      <w:r>
        <w:t>Experimental Designs</w:t>
      </w:r>
    </w:p>
    <w:p>
      <w:pPr>
        <w:numPr>
          <w:ilvl w:val="2"/>
          <w:numId w:val="900"/>
        </w:numPr>
        <w:spacing w:before="0" w:after="0"/>
      </w:pPr>
      <w:r>
        <w:t>Scientific Investigation Support</w:t>
      </w:r>
    </w:p>
    <w:p>
      <w:pPr>
        <w:numPr>
          <w:ilvl w:val="2"/>
          <w:numId w:val="900"/>
        </w:numPr>
        <w:spacing w:before="0" w:after="0"/>
      </w:pPr>
      <w:r>
        <w:t>Method Development</w:t>
      </w:r>
    </w:p>
    <w:p>
      <w:pPr>
        <w:numPr>
          <w:ilvl w:val="0"/>
          <w:numId w:val="900"/>
        </w:numPr>
        <w:spacing w:before="0" w:after="0"/>
      </w:pPr>
      <w:r>
        <w:t>Conceptual Site Models</w:t>
      </w:r>
    </w:p>
    <w:p>
      <w:pPr>
        <w:numPr>
          <w:ilvl w:val="1"/>
          <w:numId w:val="900"/>
        </w:numPr>
        <w:spacing w:before="0" w:after="0"/>
      </w:pPr>
      <w:r>
        <w:t>Components of a CSM</w:t>
      </w:r>
    </w:p>
    <w:p>
      <w:pPr>
        <w:numPr>
          <w:ilvl w:val="2"/>
          <w:numId w:val="900"/>
        </w:numPr>
        <w:spacing w:before="0" w:after="0"/>
      </w:pPr>
      <w:r>
        <w:t>Source Identification</w:t>
      </w:r>
    </w:p>
    <w:p>
      <w:pPr>
        <w:numPr>
          <w:ilvl w:val="2"/>
          <w:numId w:val="900"/>
        </w:numPr>
        <w:spacing w:before="0" w:after="0"/>
      </w:pPr>
      <w:r>
        <w:t>Transport Pathways</w:t>
      </w:r>
    </w:p>
    <w:p>
      <w:pPr>
        <w:numPr>
          <w:ilvl w:val="2"/>
          <w:numId w:val="900"/>
        </w:numPr>
        <w:spacing w:before="0" w:after="0"/>
      </w:pPr>
      <w:r>
        <w:t>Exposure Routes</w:t>
      </w:r>
    </w:p>
    <w:p>
      <w:pPr>
        <w:numPr>
          <w:ilvl w:val="2"/>
          <w:numId w:val="900"/>
        </w:numPr>
        <w:spacing w:before="0" w:after="0"/>
      </w:pPr>
      <w:r>
        <w:t>Receptor Identification</w:t>
      </w:r>
    </w:p>
    <w:p>
      <w:pPr>
        <w:numPr>
          <w:ilvl w:val="1"/>
          <w:numId w:val="900"/>
        </w:numPr>
        <w:spacing w:before="0" w:after="0"/>
      </w:pPr>
      <w:r>
        <w:t>Pathways and Receptors</w:t>
      </w:r>
    </w:p>
    <w:p>
      <w:pPr>
        <w:numPr>
          <w:ilvl w:val="2"/>
          <w:numId w:val="900"/>
        </w:numPr>
        <w:spacing w:before="0" w:after="0"/>
      </w:pPr>
      <w:r>
        <w:t>Human Receptors</w:t>
      </w:r>
    </w:p>
    <w:p>
      <w:pPr>
        <w:numPr>
          <w:ilvl w:val="2"/>
          <w:numId w:val="900"/>
        </w:numPr>
        <w:spacing w:before="0" w:after="0"/>
      </w:pPr>
      <w:r>
        <w:t>Ecological Receptors</w:t>
      </w:r>
    </w:p>
    <w:p>
      <w:pPr>
        <w:numPr>
          <w:ilvl w:val="2"/>
          <w:numId w:val="900"/>
        </w:numPr>
        <w:spacing w:before="0" w:after="0"/>
      </w:pPr>
      <w:r>
        <w:t>Environmental Media Pathways</w:t>
      </w:r>
    </w:p>
    <w:p>
      <w:pPr>
        <w:numPr>
          <w:ilvl w:val="2"/>
          <w:numId w:val="900"/>
        </w:numPr>
        <w:spacing w:before="0" w:after="0"/>
      </w:pPr>
      <w:r>
        <w:t>Exposure Scenarios</w:t>
      </w:r>
    </w:p>
    <w:p>
      <w:pPr>
        <w:numPr>
          <w:ilvl w:val="1"/>
          <w:numId w:val="900"/>
        </w:numPr>
        <w:spacing w:before="0" w:after="0"/>
      </w:pPr>
      <w:r>
        <w:t>Visual Representation Techniques</w:t>
      </w:r>
    </w:p>
    <w:p>
      <w:pPr>
        <w:numPr>
          <w:ilvl w:val="2"/>
          <w:numId w:val="900"/>
        </w:numPr>
        <w:spacing w:before="0" w:after="0"/>
      </w:pPr>
      <w:r>
        <w:t>Flow Diagrams</w:t>
      </w:r>
    </w:p>
    <w:p>
      <w:pPr>
        <w:numPr>
          <w:ilvl w:val="2"/>
          <w:numId w:val="900"/>
        </w:numPr>
        <w:spacing w:before="0" w:after="0"/>
      </w:pPr>
      <w:r>
        <w:t>Cross-sectional Views</w:t>
      </w:r>
    </w:p>
    <w:p>
      <w:pPr>
        <w:numPr>
          <w:ilvl w:val="2"/>
          <w:numId w:val="900"/>
        </w:numPr>
        <w:spacing w:before="0" w:after="0"/>
      </w:pPr>
      <w:r>
        <w:t>Three-dimensional Models</w:t>
      </w:r>
    </w:p>
    <w:p>
      <w:pPr>
        <w:numPr>
          <w:ilvl w:val="2"/>
          <w:numId w:val="900"/>
        </w:numPr>
        <w:spacing w:before="0" w:after="0"/>
      </w:pPr>
      <w:r>
        <w:t>Geographic Representations</w:t>
      </w:r>
    </w:p>
    <w:p>
      <w:pPr>
        <w:numPr>
          <w:ilvl w:val="0"/>
          <w:numId w:val="900"/>
        </w:numPr>
        <w:spacing w:before="0" w:after="0"/>
      </w:pPr>
      <w:r>
        <w:t>Selection of Environmental Indicators and Parameters</w:t>
      </w:r>
    </w:p>
    <w:p>
      <w:pPr>
        <w:numPr>
          <w:ilvl w:val="1"/>
          <w:numId w:val="900"/>
        </w:numPr>
        <w:spacing w:before="0" w:after="0"/>
      </w:pPr>
      <w:r>
        <w:t>Criteria for Indicator Selection</w:t>
      </w:r>
    </w:p>
    <w:p>
      <w:pPr>
        <w:numPr>
          <w:ilvl w:val="2"/>
          <w:numId w:val="900"/>
        </w:numPr>
        <w:spacing w:before="0" w:after="0"/>
      </w:pPr>
      <w:r>
        <w:t>Sensitivity to Change</w:t>
      </w:r>
    </w:p>
    <w:p>
      <w:pPr>
        <w:numPr>
          <w:ilvl w:val="2"/>
          <w:numId w:val="900"/>
        </w:numPr>
        <w:spacing w:before="0" w:after="0"/>
      </w:pPr>
      <w:r>
        <w:t>Ecological Relevance</w:t>
      </w:r>
    </w:p>
    <w:p>
      <w:pPr>
        <w:numPr>
          <w:ilvl w:val="2"/>
          <w:numId w:val="900"/>
        </w:numPr>
        <w:spacing w:before="0" w:after="0"/>
      </w:pPr>
      <w:r>
        <w:t>Measurement Feasibility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Physical Indicators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Turbidity</w:t>
      </w:r>
    </w:p>
    <w:p>
      <w:pPr>
        <w:numPr>
          <w:ilvl w:val="2"/>
          <w:numId w:val="900"/>
        </w:numPr>
        <w:spacing w:before="0" w:after="0"/>
      </w:pPr>
      <w:r>
        <w:t>Conductivity</w:t>
      </w:r>
    </w:p>
    <w:p>
      <w:pPr>
        <w:numPr>
          <w:ilvl w:val="2"/>
          <w:numId w:val="900"/>
        </w:numPr>
        <w:spacing w:before="0" w:after="0"/>
      </w:pPr>
      <w:r>
        <w:t>Flow Rate</w:t>
      </w:r>
    </w:p>
    <w:p>
      <w:pPr>
        <w:numPr>
          <w:ilvl w:val="2"/>
          <w:numId w:val="900"/>
        </w:numPr>
        <w:spacing w:before="0" w:after="0"/>
      </w:pPr>
      <w:r>
        <w:t>Particle Size Distribution</w:t>
      </w:r>
    </w:p>
    <w:p>
      <w:pPr>
        <w:numPr>
          <w:ilvl w:val="1"/>
          <w:numId w:val="900"/>
        </w:numPr>
        <w:spacing w:before="0" w:after="0"/>
      </w:pPr>
      <w:r>
        <w:t>Chemical Indicators</w:t>
      </w:r>
    </w:p>
    <w:p>
      <w:pPr>
        <w:numPr>
          <w:ilvl w:val="2"/>
          <w:numId w:val="900"/>
        </w:numPr>
        <w:spacing w:before="0" w:after="0"/>
      </w:pPr>
      <w:r>
        <w:t>pH</w:t>
      </w:r>
    </w:p>
    <w:p>
      <w:pPr>
        <w:numPr>
          <w:ilvl w:val="2"/>
          <w:numId w:val="900"/>
        </w:numPr>
        <w:spacing w:before="0" w:after="0"/>
      </w:pPr>
      <w:r>
        <w:t>Dissolved Oxygen</w:t>
      </w:r>
    </w:p>
    <w:p>
      <w:pPr>
        <w:numPr>
          <w:ilvl w:val="2"/>
          <w:numId w:val="900"/>
        </w:numPr>
        <w:spacing w:before="0" w:after="0"/>
      </w:pPr>
      <w:r>
        <w:t>Nutrients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2"/>
          <w:numId w:val="900"/>
        </w:numPr>
        <w:spacing w:before="0" w:after="0"/>
      </w:pPr>
      <w:r>
        <w:t>Organic Pollutants</w:t>
      </w:r>
    </w:p>
    <w:p>
      <w:pPr>
        <w:numPr>
          <w:ilvl w:val="2"/>
          <w:numId w:val="900"/>
        </w:numPr>
        <w:spacing w:before="0" w:after="0"/>
      </w:pPr>
      <w:r>
        <w:t>Salinity</w:t>
      </w:r>
    </w:p>
    <w:p>
      <w:pPr>
        <w:numPr>
          <w:ilvl w:val="1"/>
          <w:numId w:val="900"/>
        </w:numPr>
        <w:spacing w:before="0" w:after="0"/>
      </w:pPr>
      <w:r>
        <w:t>Biological Indicators</w:t>
      </w:r>
    </w:p>
    <w:p>
      <w:pPr>
        <w:numPr>
          <w:ilvl w:val="2"/>
          <w:numId w:val="900"/>
        </w:numPr>
        <w:spacing w:before="0" w:after="0"/>
      </w:pPr>
      <w:r>
        <w:t>Indicator Species</w:t>
      </w:r>
    </w:p>
    <w:p>
      <w:pPr>
        <w:numPr>
          <w:ilvl w:val="2"/>
          <w:numId w:val="900"/>
        </w:numPr>
        <w:spacing w:before="0" w:after="0"/>
      </w:pPr>
      <w:r>
        <w:t>Community Structure Indices</w:t>
      </w:r>
    </w:p>
    <w:p>
      <w:pPr>
        <w:numPr>
          <w:ilvl w:val="2"/>
          <w:numId w:val="900"/>
        </w:numPr>
        <w:spacing w:before="0" w:after="0"/>
      </w:pPr>
      <w:r>
        <w:t>Biomarkers</w:t>
      </w:r>
    </w:p>
    <w:p>
      <w:pPr>
        <w:numPr>
          <w:ilvl w:val="2"/>
          <w:numId w:val="900"/>
        </w:numPr>
        <w:spacing w:before="0" w:after="0"/>
      </w:pPr>
      <w:r>
        <w:t>Biodiversity Metrics</w:t>
      </w:r>
    </w:p>
    <w:p>
      <w:pPr>
        <w:numPr>
          <w:ilvl w:val="2"/>
          <w:numId w:val="900"/>
        </w:numPr>
        <w:spacing w:before="0" w:after="0"/>
      </w:pPr>
      <w:r>
        <w:t>Functional Indicators</w:t>
      </w:r>
    </w:p>
    <w:p>
      <w:pPr>
        <w:numPr>
          <w:ilvl w:val="0"/>
          <w:numId w:val="900"/>
        </w:numPr>
        <w:spacing w:before="0" w:after="0"/>
      </w:pPr>
      <w:r>
        <w:t>Sampling Design</w:t>
      </w:r>
    </w:p>
    <w:p>
      <w:pPr>
        <w:numPr>
          <w:ilvl w:val="1"/>
          <w:numId w:val="900"/>
        </w:numPr>
        <w:spacing w:before="0" w:after="0"/>
      </w:pPr>
      <w:r>
        <w:t>Temporal Considerations</w:t>
      </w:r>
    </w:p>
    <w:p>
      <w:pPr>
        <w:numPr>
          <w:ilvl w:val="2"/>
          <w:numId w:val="900"/>
        </w:numPr>
        <w:spacing w:before="0" w:after="0"/>
      </w:pPr>
      <w:r>
        <w:t>Sampling Frequency</w:t>
      </w:r>
    </w:p>
    <w:p>
      <w:pPr>
        <w:numPr>
          <w:ilvl w:val="2"/>
          <w:numId w:val="900"/>
        </w:numPr>
        <w:spacing w:before="0" w:after="0"/>
      </w:pPr>
      <w:r>
        <w:t>Program Duration</w:t>
      </w:r>
    </w:p>
    <w:p>
      <w:pPr>
        <w:numPr>
          <w:ilvl w:val="2"/>
          <w:numId w:val="900"/>
        </w:numPr>
        <w:spacing w:before="0" w:after="0"/>
      </w:pPr>
      <w:r>
        <w:t>Seasonal Timing</w:t>
      </w:r>
    </w:p>
    <w:p>
      <w:pPr>
        <w:numPr>
          <w:ilvl w:val="2"/>
          <w:numId w:val="900"/>
        </w:numPr>
        <w:spacing w:before="0" w:after="0"/>
      </w:pPr>
      <w:r>
        <w:t>Diurnal Timing</w:t>
      </w:r>
    </w:p>
    <w:p>
      <w:pPr>
        <w:numPr>
          <w:ilvl w:val="2"/>
          <w:numId w:val="900"/>
        </w:numPr>
        <w:spacing w:before="0" w:after="0"/>
      </w:pPr>
      <w:r>
        <w:t>Event-based Sampling</w:t>
      </w:r>
    </w:p>
    <w:p>
      <w:pPr>
        <w:numPr>
          <w:ilvl w:val="2"/>
          <w:numId w:val="900"/>
        </w:numPr>
        <w:spacing w:before="0" w:after="0"/>
      </w:pPr>
      <w:r>
        <w:t>Long-term Monitoring Schedules</w:t>
      </w:r>
    </w:p>
    <w:p>
      <w:pPr>
        <w:numPr>
          <w:ilvl w:val="1"/>
          <w:numId w:val="900"/>
        </w:numPr>
        <w:spacing w:before="0" w:after="0"/>
      </w:pPr>
      <w:r>
        <w:t>Spatial Considerations</w:t>
      </w:r>
    </w:p>
    <w:p>
      <w:pPr>
        <w:numPr>
          <w:ilvl w:val="2"/>
          <w:numId w:val="900"/>
        </w:numPr>
        <w:spacing w:before="0" w:after="0"/>
      </w:pPr>
      <w:r>
        <w:t>Site Selection Criteria</w:t>
      </w:r>
    </w:p>
    <w:p>
      <w:pPr>
        <w:numPr>
          <w:ilvl w:val="2"/>
          <w:numId w:val="900"/>
        </w:numPr>
        <w:spacing w:before="0" w:after="0"/>
      </w:pPr>
      <w:r>
        <w:t>Sampling Grids</w:t>
      </w:r>
    </w:p>
    <w:p>
      <w:pPr>
        <w:numPr>
          <w:ilvl w:val="2"/>
          <w:numId w:val="900"/>
        </w:numPr>
        <w:spacing w:before="0" w:after="0"/>
      </w:pPr>
      <w:r>
        <w:t>Transect Sampling</w:t>
      </w:r>
    </w:p>
    <w:p>
      <w:pPr>
        <w:numPr>
          <w:ilvl w:val="2"/>
          <w:numId w:val="900"/>
        </w:numPr>
        <w:spacing w:before="0" w:after="0"/>
      </w:pPr>
      <w:r>
        <w:t>Control Sites</w:t>
      </w:r>
    </w:p>
    <w:p>
      <w:pPr>
        <w:numPr>
          <w:ilvl w:val="2"/>
          <w:numId w:val="900"/>
        </w:numPr>
        <w:spacing w:before="0" w:after="0"/>
      </w:pPr>
      <w:r>
        <w:t>Impact Sites</w:t>
      </w:r>
    </w:p>
    <w:p>
      <w:pPr>
        <w:numPr>
          <w:ilvl w:val="2"/>
          <w:numId w:val="900"/>
        </w:numPr>
        <w:spacing w:before="0" w:after="0"/>
      </w:pPr>
      <w:r>
        <w:t>Reference Sites</w:t>
      </w:r>
    </w:p>
    <w:p>
      <w:pPr>
        <w:numPr>
          <w:ilvl w:val="2"/>
          <w:numId w:val="900"/>
        </w:numPr>
        <w:spacing w:before="0" w:after="0"/>
      </w:pPr>
      <w:r>
        <w:t>Replication Requirements</w:t>
      </w:r>
    </w:p>
    <w:p>
      <w:pPr>
        <w:numPr>
          <w:ilvl w:val="2"/>
          <w:numId w:val="900"/>
        </w:numPr>
        <w:spacing w:before="0" w:after="0"/>
      </w:pPr>
      <w:r>
        <w:t>Randomization Principles</w:t>
      </w:r>
    </w:p>
    <w:p>
      <w:pPr>
        <w:numPr>
          <w:ilvl w:val="1"/>
          <w:numId w:val="900"/>
        </w:numPr>
        <w:spacing w:before="0" w:after="0"/>
      </w:pPr>
      <w:r>
        <w:t>Sampling Strategies</w:t>
      </w:r>
    </w:p>
    <w:p>
      <w:pPr>
        <w:numPr>
          <w:ilvl w:val="2"/>
          <w:numId w:val="900"/>
        </w:numPr>
        <w:spacing w:before="0" w:after="0"/>
      </w:pPr>
      <w:r>
        <w:t>Judgmental Sampling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Systematic Sampling</w:t>
      </w:r>
    </w:p>
    <w:p>
      <w:pPr>
        <w:numPr>
          <w:ilvl w:val="2"/>
          <w:numId w:val="900"/>
        </w:numPr>
        <w:spacing w:before="0" w:after="0"/>
      </w:pPr>
      <w:r>
        <w:t>Composite Sampling</w:t>
      </w:r>
    </w:p>
    <w:p>
      <w:pPr>
        <w:numPr>
          <w:ilvl w:val="2"/>
          <w:numId w:val="900"/>
        </w:numPr>
        <w:spacing w:before="0" w:after="0"/>
      </w:pPr>
      <w:r>
        <w:t>Grab Sampling</w:t>
      </w:r>
    </w:p>
    <w:p>
      <w:pPr>
        <w:numPr>
          <w:ilvl w:val="0"/>
          <w:numId w:val="900"/>
        </w:numPr>
        <w:spacing w:before="0" w:after="0"/>
      </w:pPr>
      <w:r>
        <w:t>Quality Assurance and Quality Control</w:t>
      </w:r>
    </w:p>
    <w:p>
      <w:pPr>
        <w:numPr>
          <w:ilvl w:val="1"/>
          <w:numId w:val="900"/>
        </w:numPr>
        <w:spacing w:before="0" w:after="0"/>
      </w:pPr>
      <w:r>
        <w:t>Quality Assurance Project Plan</w:t>
      </w:r>
    </w:p>
    <w:p>
      <w:pPr>
        <w:numPr>
          <w:ilvl w:val="2"/>
          <w:numId w:val="900"/>
        </w:numPr>
        <w:spacing w:before="0" w:after="0"/>
      </w:pPr>
      <w:r>
        <w:t>QAPP Components</w:t>
      </w:r>
    </w:p>
    <w:p>
      <w:pPr>
        <w:numPr>
          <w:ilvl w:val="2"/>
          <w:numId w:val="900"/>
        </w:numPr>
        <w:spacing w:before="0" w:after="0"/>
      </w:pPr>
      <w:r>
        <w:t>Project Organization</w:t>
      </w:r>
    </w:p>
    <w:p>
      <w:pPr>
        <w:numPr>
          <w:ilvl w:val="2"/>
          <w:numId w:val="900"/>
        </w:numPr>
        <w:spacing w:before="0" w:after="0"/>
      </w:pPr>
      <w:r>
        <w:t>Data Quality Objectives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1"/>
          <w:numId w:val="900"/>
        </w:numPr>
        <w:spacing w:before="0" w:after="0"/>
      </w:pPr>
      <w:r>
        <w:t>Data Quality Objectives</w:t>
      </w:r>
    </w:p>
    <w:p>
      <w:pPr>
        <w:numPr>
          <w:ilvl w:val="2"/>
          <w:numId w:val="900"/>
        </w:numPr>
        <w:spacing w:before="0" w:after="0"/>
      </w:pPr>
      <w:r>
        <w:t>Precision Requirements</w:t>
      </w:r>
    </w:p>
    <w:p>
      <w:pPr>
        <w:numPr>
          <w:ilvl w:val="2"/>
          <w:numId w:val="900"/>
        </w:numPr>
        <w:spacing w:before="0" w:after="0"/>
      </w:pPr>
      <w:r>
        <w:t>Accuracy Requirements</w:t>
      </w:r>
    </w:p>
    <w:p>
      <w:pPr>
        <w:numPr>
          <w:ilvl w:val="2"/>
          <w:numId w:val="900"/>
        </w:numPr>
        <w:spacing w:before="0" w:after="0"/>
      </w:pPr>
      <w:r>
        <w:t>Completeness Requirements</w:t>
      </w:r>
    </w:p>
    <w:p>
      <w:pPr>
        <w:numPr>
          <w:ilvl w:val="2"/>
          <w:numId w:val="900"/>
        </w:numPr>
        <w:spacing w:before="0" w:after="0"/>
      </w:pPr>
      <w:r>
        <w:t>Representativeness Requirements</w:t>
      </w:r>
    </w:p>
    <w:p>
      <w:pPr>
        <w:numPr>
          <w:ilvl w:val="2"/>
          <w:numId w:val="900"/>
        </w:numPr>
        <w:spacing w:before="0" w:after="0"/>
      </w:pPr>
      <w:r>
        <w:t>Comparability Requirements</w:t>
      </w:r>
    </w:p>
    <w:p>
      <w:pPr>
        <w:numPr>
          <w:ilvl w:val="1"/>
          <w:numId w:val="900"/>
        </w:numPr>
        <w:spacing w:before="0" w:after="0"/>
      </w:pPr>
      <w:r>
        <w:t>Standard Operating Procedures</w:t>
      </w:r>
    </w:p>
    <w:p>
      <w:pPr>
        <w:numPr>
          <w:ilvl w:val="2"/>
          <w:numId w:val="900"/>
        </w:numPr>
        <w:spacing w:before="0" w:after="0"/>
      </w:pPr>
      <w:r>
        <w:t>SOP Development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2"/>
          <w:numId w:val="900"/>
        </w:numPr>
        <w:spacing w:before="0" w:after="0"/>
      </w:pPr>
      <w:r>
        <w:t>Training Implementation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Review and Updates</w:t>
      </w:r>
    </w:p>
    <w:p>
      <w:pPr>
        <w:numPr>
          <w:ilvl w:val="1"/>
          <w:numId w:val="900"/>
        </w:numPr>
        <w:spacing w:before="0" w:after="0"/>
      </w:pPr>
      <w:r>
        <w:t>Field QA/QC Measures</w:t>
      </w:r>
    </w:p>
    <w:p>
      <w:pPr>
        <w:numPr>
          <w:ilvl w:val="2"/>
          <w:numId w:val="900"/>
        </w:numPr>
        <w:spacing w:before="0" w:after="0"/>
      </w:pPr>
      <w:r>
        <w:t>Equipment Calibration</w:t>
      </w:r>
    </w:p>
    <w:p>
      <w:pPr>
        <w:numPr>
          <w:ilvl w:val="2"/>
          <w:numId w:val="900"/>
        </w:numPr>
        <w:spacing w:before="0" w:after="0"/>
      </w:pPr>
      <w:r>
        <w:t>Duplicate Sampling</w:t>
      </w:r>
    </w:p>
    <w:p>
      <w:pPr>
        <w:numPr>
          <w:ilvl w:val="2"/>
          <w:numId w:val="900"/>
        </w:numPr>
        <w:spacing w:before="0" w:after="0"/>
      </w:pPr>
      <w:r>
        <w:t>Blank Samples</w:t>
      </w:r>
    </w:p>
    <w:p>
      <w:pPr>
        <w:numPr>
          <w:ilvl w:val="2"/>
          <w:numId w:val="900"/>
        </w:numPr>
        <w:spacing w:before="0" w:after="0"/>
      </w:pPr>
      <w:r>
        <w:t>Spike Samples</w:t>
      </w:r>
    </w:p>
    <w:p>
      <w:pPr>
        <w:numPr>
          <w:ilvl w:val="1"/>
          <w:numId w:val="900"/>
        </w:numPr>
        <w:spacing w:before="0" w:after="0"/>
      </w:pPr>
      <w:r>
        <w:t>Laboratory QA/QC Measures</w:t>
      </w:r>
    </w:p>
    <w:p>
      <w:pPr>
        <w:numPr>
          <w:ilvl w:val="2"/>
          <w:numId w:val="900"/>
        </w:numPr>
        <w:spacing w:before="0" w:after="0"/>
      </w:pPr>
      <w:r>
        <w:t>Method Validation</w:t>
      </w:r>
    </w:p>
    <w:p>
      <w:pPr>
        <w:numPr>
          <w:ilvl w:val="2"/>
          <w:numId w:val="900"/>
        </w:numPr>
        <w:spacing w:before="0" w:after="0"/>
      </w:pPr>
      <w:r>
        <w:t>Certified Reference Materials</w:t>
      </w:r>
    </w:p>
    <w:p>
      <w:pPr>
        <w:numPr>
          <w:ilvl w:val="2"/>
          <w:numId w:val="900"/>
        </w:numPr>
        <w:spacing w:before="0" w:after="0"/>
      </w:pPr>
      <w:r>
        <w:t>Inter-laboratory Comparisons</w:t>
      </w:r>
    </w:p>
    <w:p>
      <w:pPr>
        <w:numPr>
          <w:ilvl w:val="2"/>
          <w:numId w:val="900"/>
        </w:numPr>
        <w:spacing w:before="0" w:after="0"/>
      </w:pPr>
      <w:r>
        <w:t>Control Charts</w:t>
      </w:r>
    </w:p>
    <w:p>
      <w:pPr>
        <w:pStyle w:val="Heading1"/>
      </w:pPr>
      <w:r>
        <w:t>Monitoring of Environmental Media</w:t>
      </w:r>
    </w:p>
    <w:p>
      <w:pPr>
        <w:numPr>
          <w:ilvl w:val="0"/>
          <w:numId w:val="900"/>
        </w:numPr>
        <w:spacing w:before="0" w:after="0"/>
      </w:pPr>
      <w:r>
        <w:t>Air Quality Monitoring</w:t>
      </w:r>
    </w:p>
    <w:p>
      <w:pPr>
        <w:numPr>
          <w:ilvl w:val="1"/>
          <w:numId w:val="900"/>
        </w:numPr>
        <w:spacing w:before="0" w:after="0"/>
      </w:pPr>
      <w:r>
        <w:t>Key Air Pollutants</w:t>
      </w:r>
    </w:p>
    <w:p>
      <w:pPr>
        <w:numPr>
          <w:ilvl w:val="2"/>
          <w:numId w:val="900"/>
        </w:numPr>
        <w:spacing w:before="0" w:after="0"/>
      </w:pPr>
      <w:r>
        <w:t>Criteria Air Pollutants</w:t>
      </w:r>
    </w:p>
    <w:p>
      <w:pPr>
        <w:numPr>
          <w:ilvl w:val="3"/>
          <w:numId w:val="900"/>
        </w:numPr>
        <w:spacing w:before="0" w:after="0"/>
      </w:pPr>
      <w:r>
        <w:t>Sulfur Oxides</w:t>
      </w:r>
    </w:p>
    <w:p>
      <w:pPr>
        <w:numPr>
          <w:ilvl w:val="3"/>
          <w:numId w:val="900"/>
        </w:numPr>
        <w:spacing w:before="0" w:after="0"/>
      </w:pPr>
      <w:r>
        <w:t>Nitrogen Oxides</w:t>
      </w:r>
    </w:p>
    <w:p>
      <w:pPr>
        <w:numPr>
          <w:ilvl w:val="3"/>
          <w:numId w:val="900"/>
        </w:numPr>
        <w:spacing w:before="0" w:after="0"/>
      </w:pPr>
      <w:r>
        <w:t>Ground-level Ozone</w:t>
      </w:r>
    </w:p>
    <w:p>
      <w:pPr>
        <w:numPr>
          <w:ilvl w:val="3"/>
          <w:numId w:val="900"/>
        </w:numPr>
        <w:spacing w:before="0" w:after="0"/>
      </w:pPr>
      <w:r>
        <w:t>Particulate Matter PM2.5</w:t>
      </w:r>
    </w:p>
    <w:p>
      <w:pPr>
        <w:numPr>
          <w:ilvl w:val="3"/>
          <w:numId w:val="900"/>
        </w:numPr>
        <w:spacing w:before="0" w:after="0"/>
      </w:pPr>
      <w:r>
        <w:t>Particulate Matter PM10</w:t>
      </w:r>
    </w:p>
    <w:p>
      <w:pPr>
        <w:numPr>
          <w:ilvl w:val="3"/>
          <w:numId w:val="900"/>
        </w:numPr>
        <w:spacing w:before="0" w:after="0"/>
      </w:pPr>
      <w:r>
        <w:t>Carbon Monoxide</w:t>
      </w:r>
    </w:p>
    <w:p>
      <w:pPr>
        <w:numPr>
          <w:ilvl w:val="3"/>
          <w:numId w:val="900"/>
        </w:numPr>
        <w:spacing w:before="0" w:after="0"/>
      </w:pPr>
      <w:r>
        <w:t>Lead</w:t>
      </w:r>
    </w:p>
    <w:p>
      <w:pPr>
        <w:numPr>
          <w:ilvl w:val="2"/>
          <w:numId w:val="900"/>
        </w:numPr>
        <w:spacing w:before="0" w:after="0"/>
      </w:pPr>
      <w:r>
        <w:t>Hazardous Air Pollutants</w:t>
      </w:r>
    </w:p>
    <w:p>
      <w:pPr>
        <w:numPr>
          <w:ilvl w:val="3"/>
          <w:numId w:val="900"/>
        </w:numPr>
        <w:spacing w:before="0" w:after="0"/>
      </w:pPr>
      <w:r>
        <w:t>Volatile Organic Compounds</w:t>
      </w:r>
    </w:p>
    <w:p>
      <w:pPr>
        <w:numPr>
          <w:ilvl w:val="3"/>
          <w:numId w:val="900"/>
        </w:numPr>
        <w:spacing w:before="0" w:after="0"/>
      </w:pPr>
      <w:r>
        <w:t>Polycyclic Aromatic Hydrocarbons</w:t>
      </w:r>
    </w:p>
    <w:p>
      <w:pPr>
        <w:numPr>
          <w:ilvl w:val="3"/>
          <w:numId w:val="900"/>
        </w:numPr>
        <w:spacing w:before="0" w:after="0"/>
      </w:pPr>
      <w:r>
        <w:t>Heavy Metals in Air</w:t>
      </w:r>
    </w:p>
    <w:p>
      <w:pPr>
        <w:numPr>
          <w:ilvl w:val="3"/>
          <w:numId w:val="900"/>
        </w:numPr>
        <w:spacing w:before="0" w:after="0"/>
      </w:pPr>
      <w:r>
        <w:t>Benzene</w:t>
      </w:r>
    </w:p>
    <w:p>
      <w:pPr>
        <w:numPr>
          <w:ilvl w:val="3"/>
          <w:numId w:val="900"/>
        </w:numPr>
        <w:spacing w:before="0" w:after="0"/>
      </w:pPr>
      <w:r>
        <w:t>Formaldehyde</w:t>
      </w:r>
    </w:p>
    <w:p>
      <w:pPr>
        <w:numPr>
          <w:ilvl w:val="2"/>
          <w:numId w:val="900"/>
        </w:numPr>
        <w:spacing w:before="0" w:after="0"/>
      </w:pPr>
      <w:r>
        <w:t>Greenhouse Gases</w:t>
      </w:r>
    </w:p>
    <w:p>
      <w:pPr>
        <w:numPr>
          <w:ilvl w:val="3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Methane</w:t>
      </w:r>
    </w:p>
    <w:p>
      <w:pPr>
        <w:numPr>
          <w:ilvl w:val="3"/>
          <w:numId w:val="900"/>
        </w:numPr>
        <w:spacing w:before="0" w:after="0"/>
      </w:pPr>
      <w:r>
        <w:t>Nitrous Oxide</w:t>
      </w:r>
    </w:p>
    <w:p>
      <w:pPr>
        <w:numPr>
          <w:ilvl w:val="3"/>
          <w:numId w:val="900"/>
        </w:numPr>
        <w:spacing w:before="0" w:after="0"/>
      </w:pPr>
      <w:r>
        <w:t>Fluorinated Gases</w:t>
      </w:r>
    </w:p>
    <w:p>
      <w:pPr>
        <w:numPr>
          <w:ilvl w:val="1"/>
          <w:numId w:val="900"/>
        </w:numPr>
        <w:spacing w:before="0" w:after="0"/>
      </w:pPr>
      <w:r>
        <w:t>Monitoring Techniques</w:t>
      </w:r>
    </w:p>
    <w:p>
      <w:pPr>
        <w:numPr>
          <w:ilvl w:val="2"/>
          <w:numId w:val="900"/>
        </w:numPr>
        <w:spacing w:before="0" w:after="0"/>
      </w:pPr>
      <w:r>
        <w:t>Ambient Air Monitoring</w:t>
      </w:r>
    </w:p>
    <w:p>
      <w:pPr>
        <w:numPr>
          <w:ilvl w:val="3"/>
          <w:numId w:val="900"/>
        </w:numPr>
        <w:spacing w:before="0" w:after="0"/>
      </w:pPr>
      <w:r>
        <w:t>Fixed Monitoring Stations</w:t>
      </w:r>
    </w:p>
    <w:p>
      <w:pPr>
        <w:numPr>
          <w:ilvl w:val="3"/>
          <w:numId w:val="900"/>
        </w:numPr>
        <w:spacing w:before="0" w:after="0"/>
      </w:pPr>
      <w:r>
        <w:t>Mobile Monitoring Units</w:t>
      </w:r>
    </w:p>
    <w:p>
      <w:pPr>
        <w:numPr>
          <w:ilvl w:val="3"/>
          <w:numId w:val="900"/>
        </w:numPr>
        <w:spacing w:before="0" w:after="0"/>
      </w:pPr>
      <w:r>
        <w:t>Portable Analyzers</w:t>
      </w:r>
    </w:p>
    <w:p>
      <w:pPr>
        <w:numPr>
          <w:ilvl w:val="2"/>
          <w:numId w:val="900"/>
        </w:numPr>
        <w:spacing w:before="0" w:after="0"/>
      </w:pPr>
      <w:r>
        <w:t>Source Emission Monitoring</w:t>
      </w:r>
    </w:p>
    <w:p>
      <w:pPr>
        <w:numPr>
          <w:ilvl w:val="3"/>
          <w:numId w:val="900"/>
        </w:numPr>
        <w:spacing w:before="0" w:after="0"/>
      </w:pPr>
      <w:r>
        <w:t>Stack Sampling</w:t>
      </w:r>
    </w:p>
    <w:p>
      <w:pPr>
        <w:numPr>
          <w:ilvl w:val="3"/>
          <w:numId w:val="900"/>
        </w:numPr>
        <w:spacing w:before="0" w:after="0"/>
      </w:pPr>
      <w:r>
        <w:t>Continuous Emission Monitoring Systems</w:t>
      </w:r>
    </w:p>
    <w:p>
      <w:pPr>
        <w:numPr>
          <w:ilvl w:val="3"/>
          <w:numId w:val="900"/>
        </w:numPr>
        <w:spacing w:before="0" w:after="0"/>
      </w:pPr>
      <w:r>
        <w:t>Fugitive Emission Monitoring</w:t>
      </w:r>
    </w:p>
    <w:p>
      <w:pPr>
        <w:numPr>
          <w:ilvl w:val="2"/>
          <w:numId w:val="900"/>
        </w:numPr>
        <w:spacing w:before="0" w:after="0"/>
      </w:pPr>
      <w:r>
        <w:t>Passive Sampling</w:t>
      </w:r>
    </w:p>
    <w:p>
      <w:pPr>
        <w:numPr>
          <w:ilvl w:val="3"/>
          <w:numId w:val="900"/>
        </w:numPr>
        <w:spacing w:before="0" w:after="0"/>
      </w:pPr>
      <w:r>
        <w:t>Diffusion Tubes</w:t>
      </w:r>
    </w:p>
    <w:p>
      <w:pPr>
        <w:numPr>
          <w:ilvl w:val="3"/>
          <w:numId w:val="900"/>
        </w:numPr>
        <w:spacing w:before="0" w:after="0"/>
      </w:pPr>
      <w:r>
        <w:t>Filter Badges</w:t>
      </w:r>
    </w:p>
    <w:p>
      <w:pPr>
        <w:numPr>
          <w:ilvl w:val="3"/>
          <w:numId w:val="900"/>
        </w:numPr>
        <w:spacing w:before="0" w:after="0"/>
      </w:pPr>
      <w:r>
        <w:t>Passive Samplers for VOCs</w:t>
      </w:r>
    </w:p>
    <w:p>
      <w:pPr>
        <w:numPr>
          <w:ilvl w:val="2"/>
          <w:numId w:val="900"/>
        </w:numPr>
        <w:spacing w:before="0" w:after="0"/>
      </w:pPr>
      <w:r>
        <w:t>Active Sampling</w:t>
      </w:r>
    </w:p>
    <w:p>
      <w:pPr>
        <w:numPr>
          <w:ilvl w:val="3"/>
          <w:numId w:val="900"/>
        </w:numPr>
        <w:spacing w:before="0" w:after="0"/>
      </w:pPr>
      <w:r>
        <w:t>High-volume Samplers</w:t>
      </w:r>
    </w:p>
    <w:p>
      <w:pPr>
        <w:numPr>
          <w:ilvl w:val="3"/>
          <w:numId w:val="900"/>
        </w:numPr>
        <w:spacing w:before="0" w:after="0"/>
      </w:pPr>
      <w:r>
        <w:t>Low-volume Samplers</w:t>
      </w:r>
    </w:p>
    <w:p>
      <w:pPr>
        <w:numPr>
          <w:ilvl w:val="3"/>
          <w:numId w:val="900"/>
        </w:numPr>
        <w:spacing w:before="0" w:after="0"/>
      </w:pPr>
      <w:r>
        <w:t>Pump-based Collection Systems</w:t>
      </w:r>
    </w:p>
    <w:p>
      <w:pPr>
        <w:numPr>
          <w:ilvl w:val="2"/>
          <w:numId w:val="900"/>
        </w:numPr>
        <w:spacing w:before="0" w:after="0"/>
      </w:pPr>
      <w:r>
        <w:t>Remote Sensing</w:t>
      </w:r>
    </w:p>
    <w:p>
      <w:pPr>
        <w:numPr>
          <w:ilvl w:val="3"/>
          <w:numId w:val="900"/>
        </w:numPr>
        <w:spacing w:before="0" w:after="0"/>
      </w:pPr>
      <w:r>
        <w:t>LIDAR Systems</w:t>
      </w:r>
    </w:p>
    <w:p>
      <w:pPr>
        <w:numPr>
          <w:ilvl w:val="3"/>
          <w:numId w:val="900"/>
        </w:numPr>
        <w:spacing w:before="0" w:after="0"/>
      </w:pPr>
      <w:r>
        <w:t>Satellite-based Sensors</w:t>
      </w:r>
    </w:p>
    <w:p>
      <w:pPr>
        <w:numPr>
          <w:ilvl w:val="3"/>
          <w:numId w:val="900"/>
        </w:numPr>
        <w:spacing w:before="0" w:after="0"/>
      </w:pPr>
      <w:r>
        <w:t>DOAS Systems</w:t>
      </w:r>
    </w:p>
    <w:p>
      <w:pPr>
        <w:numPr>
          <w:ilvl w:val="1"/>
          <w:numId w:val="900"/>
        </w:numPr>
        <w:spacing w:before="0" w:after="0"/>
      </w:pPr>
      <w:r>
        <w:t>Meteorological Measurements</w:t>
      </w:r>
    </w:p>
    <w:p>
      <w:pPr>
        <w:numPr>
          <w:ilvl w:val="2"/>
          <w:numId w:val="900"/>
        </w:numPr>
        <w:spacing w:before="0" w:after="0"/>
      </w:pPr>
      <w:r>
        <w:t>Wind Speed and Direction</w:t>
      </w:r>
    </w:p>
    <w:p>
      <w:pPr>
        <w:numPr>
          <w:ilvl w:val="2"/>
          <w:numId w:val="900"/>
        </w:numPr>
        <w:spacing w:before="0" w:after="0"/>
      </w:pPr>
      <w:r>
        <w:t>Temperature and Humidity</w:t>
      </w:r>
    </w:p>
    <w:p>
      <w:pPr>
        <w:numPr>
          <w:ilvl w:val="2"/>
          <w:numId w:val="900"/>
        </w:numPr>
        <w:spacing w:before="0" w:after="0"/>
      </w:pPr>
      <w:r>
        <w:t>Atmospheric Pressure</w:t>
      </w:r>
    </w:p>
    <w:p>
      <w:pPr>
        <w:numPr>
          <w:ilvl w:val="2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Solar Radiation</w:t>
      </w:r>
    </w:p>
    <w:p>
      <w:pPr>
        <w:numPr>
          <w:ilvl w:val="2"/>
          <w:numId w:val="900"/>
        </w:numPr>
        <w:spacing w:before="0" w:after="0"/>
      </w:pPr>
      <w:r>
        <w:t>Atmospheric Stability</w:t>
      </w:r>
    </w:p>
    <w:p>
      <w:pPr>
        <w:numPr>
          <w:ilvl w:val="0"/>
          <w:numId w:val="900"/>
        </w:numPr>
        <w:spacing w:before="0" w:after="0"/>
      </w:pPr>
      <w:r>
        <w:t>Water Quality Monitoring</w:t>
      </w:r>
    </w:p>
    <w:p>
      <w:pPr>
        <w:numPr>
          <w:ilvl w:val="1"/>
          <w:numId w:val="900"/>
        </w:numPr>
        <w:spacing w:before="0" w:after="0"/>
      </w:pPr>
      <w:r>
        <w:t>Surface Water Monitoring</w:t>
      </w:r>
    </w:p>
    <w:p>
      <w:pPr>
        <w:numPr>
          <w:ilvl w:val="2"/>
          <w:numId w:val="900"/>
        </w:numPr>
        <w:spacing w:before="0" w:after="0"/>
      </w:pPr>
      <w:r>
        <w:t>Rivers and Streams</w:t>
      </w:r>
    </w:p>
    <w:p>
      <w:pPr>
        <w:numPr>
          <w:ilvl w:val="2"/>
          <w:numId w:val="900"/>
        </w:numPr>
        <w:spacing w:before="0" w:after="0"/>
      </w:pPr>
      <w:r>
        <w:t>Lakes and Reservoirs</w:t>
      </w:r>
    </w:p>
    <w:p>
      <w:pPr>
        <w:numPr>
          <w:ilvl w:val="2"/>
          <w:numId w:val="900"/>
        </w:numPr>
        <w:spacing w:before="0" w:after="0"/>
      </w:pPr>
      <w:r>
        <w:t>Wetlands</w:t>
      </w:r>
    </w:p>
    <w:p>
      <w:pPr>
        <w:numPr>
          <w:ilvl w:val="2"/>
          <w:numId w:val="900"/>
        </w:numPr>
        <w:spacing w:before="0" w:after="0"/>
      </w:pPr>
      <w:r>
        <w:t>Coastal Waters</w:t>
      </w:r>
    </w:p>
    <w:p>
      <w:pPr>
        <w:numPr>
          <w:ilvl w:val="2"/>
          <w:numId w:val="900"/>
        </w:numPr>
        <w:spacing w:before="0" w:after="0"/>
      </w:pPr>
      <w:r>
        <w:t>Marine Waters</w:t>
      </w:r>
    </w:p>
    <w:p>
      <w:pPr>
        <w:numPr>
          <w:ilvl w:val="2"/>
          <w:numId w:val="900"/>
        </w:numPr>
        <w:spacing w:before="0" w:after="0"/>
      </w:pPr>
      <w:r>
        <w:t>Estuaries</w:t>
      </w:r>
    </w:p>
    <w:p>
      <w:pPr>
        <w:numPr>
          <w:ilvl w:val="1"/>
          <w:numId w:val="900"/>
        </w:numPr>
        <w:spacing w:before="0" w:after="0"/>
      </w:pPr>
      <w:r>
        <w:t>Groundwater Monitoring</w:t>
      </w:r>
    </w:p>
    <w:p>
      <w:pPr>
        <w:numPr>
          <w:ilvl w:val="2"/>
          <w:numId w:val="900"/>
        </w:numPr>
        <w:spacing w:before="0" w:after="0"/>
      </w:pPr>
      <w:r>
        <w:t>Monitoring Wells</w:t>
      </w:r>
    </w:p>
    <w:p>
      <w:pPr>
        <w:numPr>
          <w:ilvl w:val="2"/>
          <w:numId w:val="900"/>
        </w:numPr>
        <w:spacing w:before="0" w:after="0"/>
      </w:pPr>
      <w:r>
        <w:t>Piezometers</w:t>
      </w:r>
    </w:p>
    <w:p>
      <w:pPr>
        <w:numPr>
          <w:ilvl w:val="2"/>
          <w:numId w:val="900"/>
        </w:numPr>
        <w:spacing w:before="0" w:after="0"/>
      </w:pPr>
      <w:r>
        <w:t>Aquifer Characterization</w:t>
      </w:r>
    </w:p>
    <w:p>
      <w:pPr>
        <w:numPr>
          <w:ilvl w:val="2"/>
          <w:numId w:val="900"/>
        </w:numPr>
        <w:spacing w:before="0" w:after="0"/>
      </w:pPr>
      <w:r>
        <w:t>Well Network Design</w:t>
      </w:r>
    </w:p>
    <w:p>
      <w:pPr>
        <w:numPr>
          <w:ilvl w:val="2"/>
          <w:numId w:val="900"/>
        </w:numPr>
        <w:spacing w:before="0" w:after="0"/>
      </w:pPr>
      <w:r>
        <w:t>Groundwater Flow Assessment</w:t>
      </w:r>
    </w:p>
    <w:p>
      <w:pPr>
        <w:numPr>
          <w:ilvl w:val="1"/>
          <w:numId w:val="900"/>
        </w:numPr>
        <w:spacing w:before="0" w:after="0"/>
      </w:pPr>
      <w:r>
        <w:t>Key Water Quality Parameters</w:t>
      </w:r>
    </w:p>
    <w:p>
      <w:pPr>
        <w:numPr>
          <w:ilvl w:val="2"/>
          <w:numId w:val="900"/>
        </w:numPr>
        <w:spacing w:before="0" w:after="0"/>
      </w:pPr>
      <w:r>
        <w:t>Physical Parameters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Turbidity</w:t>
      </w:r>
    </w:p>
    <w:p>
      <w:pPr>
        <w:numPr>
          <w:ilvl w:val="3"/>
          <w:numId w:val="900"/>
        </w:numPr>
        <w:spacing w:before="0" w:after="0"/>
      </w:pPr>
      <w:r>
        <w:t>Conductivity</w:t>
      </w:r>
    </w:p>
    <w:p>
      <w:pPr>
        <w:numPr>
          <w:ilvl w:val="3"/>
          <w:numId w:val="900"/>
        </w:numPr>
        <w:spacing w:before="0" w:after="0"/>
      </w:pPr>
      <w:r>
        <w:t>Color</w:t>
      </w:r>
    </w:p>
    <w:p>
      <w:pPr>
        <w:numPr>
          <w:ilvl w:val="3"/>
          <w:numId w:val="900"/>
        </w:numPr>
        <w:spacing w:before="0" w:after="0"/>
      </w:pPr>
      <w:r>
        <w:t>Odor</w:t>
      </w:r>
    </w:p>
    <w:p>
      <w:pPr>
        <w:numPr>
          <w:ilvl w:val="3"/>
          <w:numId w:val="900"/>
        </w:numPr>
        <w:spacing w:before="0" w:after="0"/>
      </w:pPr>
      <w:r>
        <w:t>Total Suspended Solids</w:t>
      </w:r>
    </w:p>
    <w:p>
      <w:pPr>
        <w:numPr>
          <w:ilvl w:val="2"/>
          <w:numId w:val="900"/>
        </w:numPr>
        <w:spacing w:before="0" w:after="0"/>
      </w:pPr>
      <w:r>
        <w:t>Chemical Parameters</w:t>
      </w:r>
    </w:p>
    <w:p>
      <w:pPr>
        <w:numPr>
          <w:ilvl w:val="3"/>
          <w:numId w:val="900"/>
        </w:numPr>
        <w:spacing w:before="0" w:after="0"/>
      </w:pPr>
      <w:r>
        <w:t>pH</w:t>
      </w:r>
    </w:p>
    <w:p>
      <w:pPr>
        <w:numPr>
          <w:ilvl w:val="3"/>
          <w:numId w:val="900"/>
        </w:numPr>
        <w:spacing w:before="0" w:after="0"/>
      </w:pPr>
      <w:r>
        <w:t>Dissolved Oxygen</w:t>
      </w:r>
    </w:p>
    <w:p>
      <w:pPr>
        <w:numPr>
          <w:ilvl w:val="3"/>
          <w:numId w:val="900"/>
        </w:numPr>
        <w:spacing w:before="0" w:after="0"/>
      </w:pPr>
      <w:r>
        <w:t>Biochemical Oxygen Demand</w:t>
      </w:r>
    </w:p>
    <w:p>
      <w:pPr>
        <w:numPr>
          <w:ilvl w:val="3"/>
          <w:numId w:val="900"/>
        </w:numPr>
        <w:spacing w:before="0" w:after="0"/>
      </w:pPr>
      <w:r>
        <w:t>Chemical Oxygen Demand</w:t>
      </w:r>
    </w:p>
    <w:p>
      <w:pPr>
        <w:numPr>
          <w:ilvl w:val="3"/>
          <w:numId w:val="900"/>
        </w:numPr>
        <w:spacing w:before="0" w:after="0"/>
      </w:pPr>
      <w:r>
        <w:t>Nutrients</w:t>
      </w:r>
    </w:p>
    <w:p>
      <w:pPr>
        <w:numPr>
          <w:ilvl w:val="3"/>
          <w:numId w:val="900"/>
        </w:numPr>
        <w:spacing w:before="0" w:after="0"/>
      </w:pPr>
      <w:r>
        <w:t>Metals</w:t>
      </w:r>
    </w:p>
    <w:p>
      <w:pPr>
        <w:numPr>
          <w:ilvl w:val="3"/>
          <w:numId w:val="900"/>
        </w:numPr>
        <w:spacing w:before="0" w:after="0"/>
      </w:pPr>
      <w:r>
        <w:t>Organic Compounds</w:t>
      </w:r>
    </w:p>
    <w:p>
      <w:pPr>
        <w:numPr>
          <w:ilvl w:val="3"/>
          <w:numId w:val="900"/>
        </w:numPr>
        <w:spacing w:before="0" w:after="0"/>
      </w:pPr>
      <w:r>
        <w:t>Salinity</w:t>
      </w:r>
    </w:p>
    <w:p>
      <w:pPr>
        <w:numPr>
          <w:ilvl w:val="2"/>
          <w:numId w:val="900"/>
        </w:numPr>
        <w:spacing w:before="0" w:after="0"/>
      </w:pPr>
      <w:r>
        <w:t>Biological Parameters</w:t>
      </w:r>
    </w:p>
    <w:p>
      <w:pPr>
        <w:numPr>
          <w:ilvl w:val="3"/>
          <w:numId w:val="900"/>
        </w:numPr>
        <w:spacing w:before="0" w:after="0"/>
      </w:pPr>
      <w:r>
        <w:t>Coliform Bacteria</w:t>
      </w:r>
    </w:p>
    <w:p>
      <w:pPr>
        <w:numPr>
          <w:ilvl w:val="3"/>
          <w:numId w:val="900"/>
        </w:numPr>
        <w:spacing w:before="0" w:after="0"/>
      </w:pPr>
      <w:r>
        <w:t>E. coli</w:t>
      </w:r>
    </w:p>
    <w:p>
      <w:pPr>
        <w:numPr>
          <w:ilvl w:val="3"/>
          <w:numId w:val="900"/>
        </w:numPr>
        <w:spacing w:before="0" w:after="0"/>
      </w:pPr>
      <w:r>
        <w:t>Algae</w:t>
      </w:r>
    </w:p>
    <w:p>
      <w:pPr>
        <w:numPr>
          <w:ilvl w:val="3"/>
          <w:numId w:val="900"/>
        </w:numPr>
        <w:spacing w:before="0" w:after="0"/>
      </w:pPr>
      <w:r>
        <w:t>Phytoplankton</w:t>
      </w:r>
    </w:p>
    <w:p>
      <w:pPr>
        <w:numPr>
          <w:ilvl w:val="3"/>
          <w:numId w:val="900"/>
        </w:numPr>
        <w:spacing w:before="0" w:after="0"/>
      </w:pPr>
      <w:r>
        <w:t>Macroinvertebrates</w:t>
      </w:r>
    </w:p>
    <w:p>
      <w:pPr>
        <w:numPr>
          <w:ilvl w:val="3"/>
          <w:numId w:val="900"/>
        </w:numPr>
        <w:spacing w:before="0" w:after="0"/>
      </w:pPr>
      <w:r>
        <w:t>Fish Communities</w:t>
      </w:r>
    </w:p>
    <w:p>
      <w:pPr>
        <w:numPr>
          <w:ilvl w:val="1"/>
          <w:numId w:val="900"/>
        </w:numPr>
        <w:spacing w:before="0" w:after="0"/>
      </w:pPr>
      <w:r>
        <w:t>Sampling Techniques</w:t>
      </w:r>
    </w:p>
    <w:p>
      <w:pPr>
        <w:numPr>
          <w:ilvl w:val="2"/>
          <w:numId w:val="900"/>
        </w:numPr>
        <w:spacing w:before="0" w:after="0"/>
      </w:pPr>
      <w:r>
        <w:t>Grab Samples</w:t>
      </w:r>
    </w:p>
    <w:p>
      <w:pPr>
        <w:numPr>
          <w:ilvl w:val="2"/>
          <w:numId w:val="900"/>
        </w:numPr>
        <w:spacing w:before="0" w:after="0"/>
      </w:pPr>
      <w:r>
        <w:t>Composite Samples</w:t>
      </w:r>
    </w:p>
    <w:p>
      <w:pPr>
        <w:numPr>
          <w:ilvl w:val="2"/>
          <w:numId w:val="900"/>
        </w:numPr>
        <w:spacing w:before="0" w:after="0"/>
      </w:pPr>
      <w:r>
        <w:t>In-situ Measurements</w:t>
      </w:r>
    </w:p>
    <w:p>
      <w:pPr>
        <w:numPr>
          <w:ilvl w:val="2"/>
          <w:numId w:val="900"/>
        </w:numPr>
        <w:spacing w:before="0" w:after="0"/>
      </w:pPr>
      <w:r>
        <w:t>Automated Samplers</w:t>
      </w:r>
    </w:p>
    <w:p>
      <w:pPr>
        <w:numPr>
          <w:ilvl w:val="2"/>
          <w:numId w:val="900"/>
        </w:numPr>
        <w:spacing w:before="0" w:after="0"/>
      </w:pPr>
      <w:r>
        <w:t>Flow-weighted Sampling</w:t>
      </w:r>
    </w:p>
    <w:p>
      <w:pPr>
        <w:numPr>
          <w:ilvl w:val="2"/>
          <w:numId w:val="900"/>
        </w:numPr>
        <w:spacing w:before="0" w:after="0"/>
      </w:pPr>
      <w:r>
        <w:t>Depth-integrated Sampling</w:t>
      </w:r>
    </w:p>
    <w:p>
      <w:pPr>
        <w:numPr>
          <w:ilvl w:val="0"/>
          <w:numId w:val="900"/>
        </w:numPr>
        <w:spacing w:before="0" w:after="0"/>
      </w:pPr>
      <w:r>
        <w:t>Soil and Sediment Monitoring</w:t>
      </w:r>
    </w:p>
    <w:p>
      <w:pPr>
        <w:numPr>
          <w:ilvl w:val="1"/>
          <w:numId w:val="900"/>
        </w:numPr>
        <w:spacing w:before="0" w:after="0"/>
      </w:pPr>
      <w:r>
        <w:t>Soil Characterization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3"/>
          <w:numId w:val="900"/>
        </w:numPr>
        <w:spacing w:before="0" w:after="0"/>
      </w:pPr>
      <w:r>
        <w:t>Texture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Porosity</w:t>
      </w:r>
    </w:p>
    <w:p>
      <w:pPr>
        <w:numPr>
          <w:ilvl w:val="3"/>
          <w:numId w:val="900"/>
        </w:numPr>
        <w:spacing w:before="0" w:after="0"/>
      </w:pPr>
      <w:r>
        <w:t>Bulk Density</w:t>
      </w:r>
    </w:p>
    <w:p>
      <w:pPr>
        <w:numPr>
          <w:ilvl w:val="3"/>
          <w:numId w:val="900"/>
        </w:numPr>
        <w:spacing w:before="0" w:after="0"/>
      </w:pPr>
      <w:r>
        <w:t>Permeability</w:t>
      </w:r>
    </w:p>
    <w:p>
      <w:pPr>
        <w:numPr>
          <w:ilvl w:val="2"/>
          <w:numId w:val="900"/>
        </w:numPr>
        <w:spacing w:before="0" w:after="0"/>
      </w:pPr>
      <w:r>
        <w:t>Chemical Properties</w:t>
      </w:r>
    </w:p>
    <w:p>
      <w:pPr>
        <w:numPr>
          <w:ilvl w:val="3"/>
          <w:numId w:val="900"/>
        </w:numPr>
        <w:spacing w:before="0" w:after="0"/>
      </w:pPr>
      <w:r>
        <w:t>pH</w:t>
      </w:r>
    </w:p>
    <w:p>
      <w:pPr>
        <w:numPr>
          <w:ilvl w:val="3"/>
          <w:numId w:val="900"/>
        </w:numPr>
        <w:spacing w:before="0" w:after="0"/>
      </w:pPr>
      <w:r>
        <w:t>Organic Matter Content</w:t>
      </w:r>
    </w:p>
    <w:p>
      <w:pPr>
        <w:numPr>
          <w:ilvl w:val="3"/>
          <w:numId w:val="900"/>
        </w:numPr>
        <w:spacing w:before="0" w:after="0"/>
      </w:pPr>
      <w:r>
        <w:t>Cation Exchange Capacity</w:t>
      </w:r>
    </w:p>
    <w:p>
      <w:pPr>
        <w:numPr>
          <w:ilvl w:val="3"/>
          <w:numId w:val="900"/>
        </w:numPr>
        <w:spacing w:before="0" w:after="0"/>
      </w:pPr>
      <w:r>
        <w:t>Nutrient Content</w:t>
      </w:r>
    </w:p>
    <w:p>
      <w:pPr>
        <w:numPr>
          <w:ilvl w:val="3"/>
          <w:numId w:val="900"/>
        </w:numPr>
        <w:spacing w:before="0" w:after="0"/>
      </w:pPr>
      <w:r>
        <w:t>Electrical Conductivity</w:t>
      </w:r>
    </w:p>
    <w:p>
      <w:pPr>
        <w:numPr>
          <w:ilvl w:val="1"/>
          <w:numId w:val="900"/>
        </w:numPr>
        <w:spacing w:before="0" w:after="0"/>
      </w:pPr>
      <w:r>
        <w:t>Contaminant Analysis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2"/>
          <w:numId w:val="900"/>
        </w:numPr>
        <w:spacing w:before="0" w:after="0"/>
      </w:pPr>
      <w:r>
        <w:t>Pesticides and Herbicides</w:t>
      </w:r>
    </w:p>
    <w:p>
      <w:pPr>
        <w:numPr>
          <w:ilvl w:val="2"/>
          <w:numId w:val="900"/>
        </w:numPr>
        <w:spacing w:before="0" w:after="0"/>
      </w:pPr>
      <w:r>
        <w:t>Petroleum Hydrocarbons</w:t>
      </w:r>
    </w:p>
    <w:p>
      <w:pPr>
        <w:numPr>
          <w:ilvl w:val="2"/>
          <w:numId w:val="900"/>
        </w:numPr>
        <w:spacing w:before="0" w:after="0"/>
      </w:pPr>
      <w:r>
        <w:t>Polycyclic Aromatic Hydrocarbons</w:t>
      </w:r>
    </w:p>
    <w:p>
      <w:pPr>
        <w:numPr>
          <w:ilvl w:val="2"/>
          <w:numId w:val="900"/>
        </w:numPr>
        <w:spacing w:before="0" w:after="0"/>
      </w:pPr>
      <w:r>
        <w:t>Persistent Organic Pollutants</w:t>
      </w:r>
    </w:p>
    <w:p>
      <w:pPr>
        <w:numPr>
          <w:ilvl w:val="2"/>
          <w:numId w:val="900"/>
        </w:numPr>
        <w:spacing w:before="0" w:after="0"/>
      </w:pPr>
      <w:r>
        <w:t>Radioactive Materials</w:t>
      </w:r>
    </w:p>
    <w:p>
      <w:pPr>
        <w:numPr>
          <w:ilvl w:val="1"/>
          <w:numId w:val="900"/>
        </w:numPr>
        <w:spacing w:before="0" w:after="0"/>
      </w:pPr>
      <w:r>
        <w:t>Sampling Methods</w:t>
      </w:r>
    </w:p>
    <w:p>
      <w:pPr>
        <w:numPr>
          <w:ilvl w:val="2"/>
          <w:numId w:val="900"/>
        </w:numPr>
        <w:spacing w:before="0" w:after="0"/>
      </w:pPr>
      <w:r>
        <w:t>Soil Augers</w:t>
      </w:r>
    </w:p>
    <w:p>
      <w:pPr>
        <w:numPr>
          <w:ilvl w:val="2"/>
          <w:numId w:val="900"/>
        </w:numPr>
        <w:spacing w:before="0" w:after="0"/>
      </w:pPr>
      <w:r>
        <w:t>Soil Corers</w:t>
      </w:r>
    </w:p>
    <w:p>
      <w:pPr>
        <w:numPr>
          <w:ilvl w:val="2"/>
          <w:numId w:val="900"/>
        </w:numPr>
        <w:spacing w:before="0" w:after="0"/>
      </w:pPr>
      <w:r>
        <w:t>Split-spoon Samplers</w:t>
      </w:r>
    </w:p>
    <w:p>
      <w:pPr>
        <w:numPr>
          <w:ilvl w:val="2"/>
          <w:numId w:val="900"/>
        </w:numPr>
        <w:spacing w:before="0" w:after="0"/>
      </w:pPr>
      <w:r>
        <w:t>Sediment Grabs</w:t>
      </w:r>
    </w:p>
    <w:p>
      <w:pPr>
        <w:numPr>
          <w:ilvl w:val="2"/>
          <w:numId w:val="900"/>
        </w:numPr>
        <w:spacing w:before="0" w:after="0"/>
      </w:pPr>
      <w:r>
        <w:t>Sediment Corers</w:t>
      </w:r>
    </w:p>
    <w:p>
      <w:pPr>
        <w:numPr>
          <w:ilvl w:val="2"/>
          <w:numId w:val="900"/>
        </w:numPr>
        <w:spacing w:before="0" w:after="0"/>
      </w:pPr>
      <w:r>
        <w:t>Composite Sampling</w:t>
      </w:r>
    </w:p>
    <w:p>
      <w:pPr>
        <w:numPr>
          <w:ilvl w:val="2"/>
          <w:numId w:val="900"/>
        </w:numPr>
        <w:spacing w:before="0" w:after="0"/>
      </w:pPr>
      <w:r>
        <w:t>Incremental Sampling</w:t>
      </w:r>
    </w:p>
    <w:p>
      <w:pPr>
        <w:numPr>
          <w:ilvl w:val="0"/>
          <w:numId w:val="900"/>
        </w:numPr>
        <w:spacing w:before="0" w:after="0"/>
      </w:pPr>
      <w:r>
        <w:t>Biological and Ecological Monitoring</w:t>
      </w:r>
    </w:p>
    <w:p>
      <w:pPr>
        <w:numPr>
          <w:ilvl w:val="1"/>
          <w:numId w:val="900"/>
        </w:numPr>
        <w:spacing w:before="0" w:after="0"/>
      </w:pPr>
      <w:r>
        <w:t>Bioindicators and Biomarkers</w:t>
      </w:r>
    </w:p>
    <w:p>
      <w:pPr>
        <w:numPr>
          <w:ilvl w:val="2"/>
          <w:numId w:val="900"/>
        </w:numPr>
        <w:spacing w:before="0" w:after="0"/>
      </w:pPr>
      <w:r>
        <w:t>Selection Criteria for Bioindicators</w:t>
      </w:r>
    </w:p>
    <w:p>
      <w:pPr>
        <w:numPr>
          <w:ilvl w:val="2"/>
          <w:numId w:val="900"/>
        </w:numPr>
        <w:spacing w:before="0" w:after="0"/>
      </w:pPr>
      <w:r>
        <w:t>Biomarker Analysis Techniques</w:t>
      </w:r>
    </w:p>
    <w:p>
      <w:pPr>
        <w:numPr>
          <w:ilvl w:val="2"/>
          <w:numId w:val="900"/>
        </w:numPr>
        <w:spacing w:before="0" w:after="0"/>
      </w:pPr>
      <w:r>
        <w:t>Bioaccumulation Assessment</w:t>
      </w:r>
    </w:p>
    <w:p>
      <w:pPr>
        <w:numPr>
          <w:ilvl w:val="2"/>
          <w:numId w:val="900"/>
        </w:numPr>
        <w:spacing w:before="0" w:after="0"/>
      </w:pPr>
      <w:r>
        <w:t>Bioavailability Studies</w:t>
      </w:r>
    </w:p>
    <w:p>
      <w:pPr>
        <w:numPr>
          <w:ilvl w:val="1"/>
          <w:numId w:val="900"/>
        </w:numPr>
        <w:spacing w:before="0" w:after="0"/>
      </w:pPr>
      <w:r>
        <w:t>Biodiversity Assessment</w:t>
      </w:r>
    </w:p>
    <w:p>
      <w:pPr>
        <w:numPr>
          <w:ilvl w:val="2"/>
          <w:numId w:val="900"/>
        </w:numPr>
        <w:spacing w:before="0" w:after="0"/>
      </w:pPr>
      <w:r>
        <w:t>Species Richness</w:t>
      </w:r>
    </w:p>
    <w:p>
      <w:pPr>
        <w:numPr>
          <w:ilvl w:val="2"/>
          <w:numId w:val="900"/>
        </w:numPr>
        <w:spacing w:before="0" w:after="0"/>
      </w:pPr>
      <w:r>
        <w:t>Species Abundance</w:t>
      </w:r>
    </w:p>
    <w:p>
      <w:pPr>
        <w:numPr>
          <w:ilvl w:val="2"/>
          <w:numId w:val="900"/>
        </w:numPr>
        <w:spacing w:before="0" w:after="0"/>
      </w:pPr>
      <w:r>
        <w:t>Species Evenness</w:t>
      </w:r>
    </w:p>
    <w:p>
      <w:pPr>
        <w:numPr>
          <w:ilvl w:val="2"/>
          <w:numId w:val="900"/>
        </w:numPr>
        <w:spacing w:before="0" w:after="0"/>
      </w:pPr>
      <w:r>
        <w:t>Community Composition</w:t>
      </w:r>
    </w:p>
    <w:p>
      <w:pPr>
        <w:numPr>
          <w:ilvl w:val="2"/>
          <w:numId w:val="900"/>
        </w:numPr>
        <w:spacing w:before="0" w:after="0"/>
      </w:pPr>
      <w:r>
        <w:t>Functional Diversity</w:t>
      </w:r>
    </w:p>
    <w:p>
      <w:pPr>
        <w:numPr>
          <w:ilvl w:val="2"/>
          <w:numId w:val="900"/>
        </w:numPr>
        <w:spacing w:before="0" w:after="0"/>
      </w:pPr>
      <w:r>
        <w:t>Genetic Diversity</w:t>
      </w:r>
    </w:p>
    <w:p>
      <w:pPr>
        <w:numPr>
          <w:ilvl w:val="1"/>
          <w:numId w:val="900"/>
        </w:numPr>
        <w:spacing w:before="0" w:after="0"/>
      </w:pPr>
      <w:r>
        <w:t>Habitat Assessment</w:t>
      </w:r>
    </w:p>
    <w:p>
      <w:pPr>
        <w:numPr>
          <w:ilvl w:val="2"/>
          <w:numId w:val="900"/>
        </w:numPr>
        <w:spacing w:before="0" w:after="0"/>
      </w:pPr>
      <w:r>
        <w:t>Habitat Mapping</w:t>
      </w:r>
    </w:p>
    <w:p>
      <w:pPr>
        <w:numPr>
          <w:ilvl w:val="2"/>
          <w:numId w:val="900"/>
        </w:numPr>
        <w:spacing w:before="0" w:after="0"/>
      </w:pPr>
      <w:r>
        <w:t>Habitat Quality Indices</w:t>
      </w:r>
    </w:p>
    <w:p>
      <w:pPr>
        <w:numPr>
          <w:ilvl w:val="2"/>
          <w:numId w:val="900"/>
        </w:numPr>
        <w:spacing w:before="0" w:after="0"/>
      </w:pPr>
      <w:r>
        <w:t>Habitat Connectivity</w:t>
      </w:r>
    </w:p>
    <w:p>
      <w:pPr>
        <w:numPr>
          <w:ilvl w:val="2"/>
          <w:numId w:val="900"/>
        </w:numPr>
        <w:spacing w:before="0" w:after="0"/>
      </w:pPr>
      <w:r>
        <w:t>Fragmentation Analysis</w:t>
      </w:r>
    </w:p>
    <w:p>
      <w:pPr>
        <w:numPr>
          <w:ilvl w:val="1"/>
          <w:numId w:val="900"/>
        </w:numPr>
        <w:spacing w:before="0" w:after="0"/>
      </w:pPr>
      <w:r>
        <w:t>Population and Community Monitoring</w:t>
      </w:r>
    </w:p>
    <w:p>
      <w:pPr>
        <w:numPr>
          <w:ilvl w:val="2"/>
          <w:numId w:val="900"/>
        </w:numPr>
        <w:spacing w:before="0" w:after="0"/>
      </w:pPr>
      <w:r>
        <w:t>Population Size Estimation</w:t>
      </w:r>
    </w:p>
    <w:p>
      <w:pPr>
        <w:numPr>
          <w:ilvl w:val="2"/>
          <w:numId w:val="900"/>
        </w:numPr>
        <w:spacing w:before="0" w:after="0"/>
      </w:pPr>
      <w:r>
        <w:t>Population Dynamics</w:t>
      </w:r>
    </w:p>
    <w:p>
      <w:pPr>
        <w:numPr>
          <w:ilvl w:val="2"/>
          <w:numId w:val="900"/>
        </w:numPr>
        <w:spacing w:before="0" w:after="0"/>
      </w:pPr>
      <w:r>
        <w:t>Community Structure Analysis</w:t>
      </w:r>
    </w:p>
    <w:p>
      <w:pPr>
        <w:numPr>
          <w:ilvl w:val="2"/>
          <w:numId w:val="900"/>
        </w:numPr>
        <w:spacing w:before="0" w:after="0"/>
      </w:pPr>
      <w:r>
        <w:t>Trophic Relationships</w:t>
      </w:r>
    </w:p>
    <w:p>
      <w:pPr>
        <w:numPr>
          <w:ilvl w:val="2"/>
          <w:numId w:val="900"/>
        </w:numPr>
        <w:spacing w:before="0" w:after="0"/>
      </w:pPr>
      <w:r>
        <w:t>Long-term Ecological Monitoring</w:t>
      </w:r>
    </w:p>
    <w:p>
      <w:pPr>
        <w:numPr>
          <w:ilvl w:val="1"/>
          <w:numId w:val="900"/>
        </w:numPr>
        <w:spacing w:before="0" w:after="0"/>
      </w:pPr>
      <w:r>
        <w:t>Ecotoxicology</w:t>
      </w:r>
    </w:p>
    <w:p>
      <w:pPr>
        <w:numPr>
          <w:ilvl w:val="2"/>
          <w:numId w:val="900"/>
        </w:numPr>
        <w:spacing w:before="0" w:after="0"/>
      </w:pPr>
      <w:r>
        <w:t>Acute Toxicity Testing</w:t>
      </w:r>
    </w:p>
    <w:p>
      <w:pPr>
        <w:numPr>
          <w:ilvl w:val="2"/>
          <w:numId w:val="900"/>
        </w:numPr>
        <w:spacing w:before="0" w:after="0"/>
      </w:pPr>
      <w:r>
        <w:t>Chronic Toxicity Testing</w:t>
      </w:r>
    </w:p>
    <w:p>
      <w:pPr>
        <w:numPr>
          <w:ilvl w:val="2"/>
          <w:numId w:val="900"/>
        </w:numPr>
        <w:spacing w:before="0" w:after="0"/>
      </w:pPr>
      <w:r>
        <w:t>Bioaccumulation Studies</w:t>
      </w:r>
    </w:p>
    <w:p>
      <w:pPr>
        <w:numPr>
          <w:ilvl w:val="2"/>
          <w:numId w:val="900"/>
        </w:numPr>
        <w:spacing w:before="0" w:after="0"/>
      </w:pPr>
      <w:r>
        <w:t>Effects on Non-target Species</w:t>
      </w:r>
    </w:p>
    <w:p>
      <w:pPr>
        <w:numPr>
          <w:ilvl w:val="2"/>
          <w:numId w:val="900"/>
        </w:numPr>
        <w:spacing w:before="0" w:after="0"/>
      </w:pPr>
      <w:r>
        <w:t>Endocrine Disruption Assessment</w:t>
      </w:r>
    </w:p>
    <w:p>
      <w:pPr>
        <w:numPr>
          <w:ilvl w:val="0"/>
          <w:numId w:val="900"/>
        </w:numPr>
        <w:spacing w:before="0" w:after="0"/>
      </w:pPr>
      <w:r>
        <w:t>Noise and Radiation Monitoring</w:t>
      </w:r>
    </w:p>
    <w:p>
      <w:pPr>
        <w:numPr>
          <w:ilvl w:val="1"/>
          <w:numId w:val="900"/>
        </w:numPr>
        <w:spacing w:before="0" w:after="0"/>
      </w:pPr>
      <w:r>
        <w:t>Noise Pollution Assessment</w:t>
      </w:r>
    </w:p>
    <w:p>
      <w:pPr>
        <w:numPr>
          <w:ilvl w:val="2"/>
          <w:numId w:val="900"/>
        </w:numPr>
        <w:spacing w:before="0" w:after="0"/>
      </w:pPr>
      <w:r>
        <w:t>Sources of Noise Pollution</w:t>
      </w:r>
    </w:p>
    <w:p>
      <w:pPr>
        <w:numPr>
          <w:ilvl w:val="3"/>
          <w:numId w:val="900"/>
        </w:numPr>
        <w:spacing w:before="0" w:after="0"/>
      </w:pPr>
      <w:r>
        <w:t>Transportation Noise</w:t>
      </w:r>
    </w:p>
    <w:p>
      <w:pPr>
        <w:numPr>
          <w:ilvl w:val="3"/>
          <w:numId w:val="900"/>
        </w:numPr>
        <w:spacing w:before="0" w:after="0"/>
      </w:pPr>
      <w:r>
        <w:t>Industrial Noise</w:t>
      </w:r>
    </w:p>
    <w:p>
      <w:pPr>
        <w:numPr>
          <w:ilvl w:val="3"/>
          <w:numId w:val="900"/>
        </w:numPr>
        <w:spacing w:before="0" w:after="0"/>
      </w:pPr>
      <w:r>
        <w:t>Construction Noise</w:t>
      </w:r>
    </w:p>
    <w:p>
      <w:pPr>
        <w:numPr>
          <w:ilvl w:val="3"/>
          <w:numId w:val="900"/>
        </w:numPr>
        <w:spacing w:before="0" w:after="0"/>
      </w:pPr>
      <w:r>
        <w:t>Urban Noise</w:t>
      </w:r>
    </w:p>
    <w:p>
      <w:pPr>
        <w:numPr>
          <w:ilvl w:val="2"/>
          <w:numId w:val="900"/>
        </w:numPr>
        <w:spacing w:before="0" w:after="0"/>
      </w:pPr>
      <w:r>
        <w:t>Noise Measurement</w:t>
      </w:r>
    </w:p>
    <w:p>
      <w:pPr>
        <w:numPr>
          <w:ilvl w:val="3"/>
          <w:numId w:val="900"/>
        </w:numPr>
        <w:spacing w:before="0" w:after="0"/>
      </w:pPr>
      <w:r>
        <w:t>Decibel Levels</w:t>
      </w:r>
    </w:p>
    <w:p>
      <w:pPr>
        <w:numPr>
          <w:ilvl w:val="3"/>
          <w:numId w:val="900"/>
        </w:numPr>
        <w:spacing w:before="0" w:after="0"/>
      </w:pPr>
      <w:r>
        <w:t>Frequency Analysis</w:t>
      </w:r>
    </w:p>
    <w:p>
      <w:pPr>
        <w:numPr>
          <w:ilvl w:val="3"/>
          <w:numId w:val="900"/>
        </w:numPr>
        <w:spacing w:before="0" w:after="0"/>
      </w:pPr>
      <w:r>
        <w:t>Duration Assessment</w:t>
      </w:r>
    </w:p>
    <w:p>
      <w:pPr>
        <w:numPr>
          <w:ilvl w:val="3"/>
          <w:numId w:val="900"/>
        </w:numPr>
        <w:spacing w:before="0" w:after="0"/>
      </w:pPr>
      <w:r>
        <w:t>Exposure Assessment</w:t>
      </w:r>
    </w:p>
    <w:p>
      <w:pPr>
        <w:numPr>
          <w:ilvl w:val="2"/>
          <w:numId w:val="900"/>
        </w:numPr>
        <w:spacing w:before="0" w:after="0"/>
      </w:pPr>
      <w:r>
        <w:t>Noise Mapping</w:t>
      </w:r>
    </w:p>
    <w:p>
      <w:pPr>
        <w:numPr>
          <w:ilvl w:val="3"/>
          <w:numId w:val="900"/>
        </w:numPr>
        <w:spacing w:before="0" w:after="0"/>
      </w:pPr>
      <w:r>
        <w:t>Acoustic Modeling</w:t>
      </w:r>
    </w:p>
    <w:p>
      <w:pPr>
        <w:numPr>
          <w:ilvl w:val="3"/>
          <w:numId w:val="900"/>
        </w:numPr>
        <w:spacing w:before="0" w:after="0"/>
      </w:pPr>
      <w:r>
        <w:t>Sound Propagation</w:t>
      </w:r>
    </w:p>
    <w:p>
      <w:pPr>
        <w:numPr>
          <w:ilvl w:val="3"/>
          <w:numId w:val="900"/>
        </w:numPr>
        <w:spacing w:before="0" w:after="0"/>
      </w:pPr>
      <w:r>
        <w:t>Noise Contour Maps</w:t>
      </w:r>
    </w:p>
    <w:p>
      <w:pPr>
        <w:numPr>
          <w:ilvl w:val="1"/>
          <w:numId w:val="900"/>
        </w:numPr>
        <w:spacing w:before="0" w:after="0"/>
      </w:pPr>
      <w:r>
        <w:t>Radiation Monitoring</w:t>
      </w:r>
    </w:p>
    <w:p>
      <w:pPr>
        <w:numPr>
          <w:ilvl w:val="2"/>
          <w:numId w:val="900"/>
        </w:numPr>
        <w:spacing w:before="0" w:after="0"/>
      </w:pPr>
      <w:r>
        <w:t>Sources of Environmental Radiation</w:t>
      </w:r>
    </w:p>
    <w:p>
      <w:pPr>
        <w:numPr>
          <w:ilvl w:val="3"/>
          <w:numId w:val="900"/>
        </w:numPr>
        <w:spacing w:before="0" w:after="0"/>
      </w:pPr>
      <w:r>
        <w:t>Natural Background Radiation</w:t>
      </w:r>
    </w:p>
    <w:p>
      <w:pPr>
        <w:numPr>
          <w:ilvl w:val="3"/>
          <w:numId w:val="900"/>
        </w:numPr>
        <w:spacing w:before="0" w:after="0"/>
      </w:pPr>
      <w:r>
        <w:t>Radon</w:t>
      </w:r>
    </w:p>
    <w:p>
      <w:pPr>
        <w:numPr>
          <w:ilvl w:val="3"/>
          <w:numId w:val="900"/>
        </w:numPr>
        <w:spacing w:before="0" w:after="0"/>
      </w:pPr>
      <w:r>
        <w:t>Cosmic Rays</w:t>
      </w:r>
    </w:p>
    <w:p>
      <w:pPr>
        <w:numPr>
          <w:ilvl w:val="3"/>
          <w:numId w:val="900"/>
        </w:numPr>
        <w:spacing w:before="0" w:after="0"/>
      </w:pPr>
      <w:r>
        <w:t>Nuclear Facilities</w:t>
      </w:r>
    </w:p>
    <w:p>
      <w:pPr>
        <w:numPr>
          <w:ilvl w:val="3"/>
          <w:numId w:val="900"/>
        </w:numPr>
        <w:spacing w:before="0" w:after="0"/>
      </w:pPr>
      <w:r>
        <w:t>Medical Waste</w:t>
      </w:r>
    </w:p>
    <w:p>
      <w:pPr>
        <w:numPr>
          <w:ilvl w:val="2"/>
          <w:numId w:val="900"/>
        </w:numPr>
        <w:spacing w:before="0" w:after="0"/>
      </w:pPr>
      <w:r>
        <w:t>Radiation Measurement Techniques</w:t>
      </w:r>
    </w:p>
    <w:p>
      <w:pPr>
        <w:numPr>
          <w:ilvl w:val="3"/>
          <w:numId w:val="900"/>
        </w:numPr>
        <w:spacing w:before="0" w:after="0"/>
      </w:pPr>
      <w:r>
        <w:t>Dosimeters</w:t>
      </w:r>
    </w:p>
    <w:p>
      <w:pPr>
        <w:numPr>
          <w:ilvl w:val="3"/>
          <w:numId w:val="900"/>
        </w:numPr>
        <w:spacing w:before="0" w:after="0"/>
      </w:pPr>
      <w:r>
        <w:t>Geiger Counters</w:t>
      </w:r>
    </w:p>
    <w:p>
      <w:pPr>
        <w:numPr>
          <w:ilvl w:val="3"/>
          <w:numId w:val="900"/>
        </w:numPr>
        <w:spacing w:before="0" w:after="0"/>
      </w:pPr>
      <w:r>
        <w:t>Scintillation Counters</w:t>
      </w:r>
    </w:p>
    <w:p>
      <w:pPr>
        <w:numPr>
          <w:ilvl w:val="3"/>
          <w:numId w:val="900"/>
        </w:numPr>
        <w:spacing w:before="0" w:after="0"/>
      </w:pPr>
      <w:r>
        <w:t>Gamma Spectroscopy</w:t>
      </w:r>
    </w:p>
    <w:p>
      <w:pPr>
        <w:numPr>
          <w:ilvl w:val="2"/>
          <w:numId w:val="900"/>
        </w:numPr>
        <w:spacing w:before="0" w:after="0"/>
      </w:pPr>
      <w:r>
        <w:t>Radiation Exposure Assessment</w:t>
      </w:r>
    </w:p>
    <w:p>
      <w:pPr>
        <w:numPr>
          <w:ilvl w:val="3"/>
          <w:numId w:val="900"/>
        </w:numPr>
        <w:spacing w:before="0" w:after="0"/>
      </w:pPr>
      <w:r>
        <w:t>External Exposure</w:t>
      </w:r>
    </w:p>
    <w:p>
      <w:pPr>
        <w:numPr>
          <w:ilvl w:val="3"/>
          <w:numId w:val="900"/>
        </w:numPr>
        <w:spacing w:before="0" w:after="0"/>
      </w:pPr>
      <w:r>
        <w:t>Internal Exposure</w:t>
      </w:r>
    </w:p>
    <w:p>
      <w:pPr>
        <w:numPr>
          <w:ilvl w:val="3"/>
          <w:numId w:val="900"/>
        </w:numPr>
        <w:spacing w:before="0" w:after="0"/>
      </w:pPr>
      <w:r>
        <w:t>Dose Rate Measurements</w:t>
      </w:r>
    </w:p>
    <w:p>
      <w:pPr>
        <w:pStyle w:val="Heading1"/>
      </w:pPr>
      <w:r>
        <w:t>Field Operations and Data Collection</w:t>
      </w:r>
    </w:p>
    <w:p>
      <w:pPr>
        <w:numPr>
          <w:ilvl w:val="0"/>
          <w:numId w:val="900"/>
        </w:numPr>
        <w:spacing w:before="0" w:after="0"/>
      </w:pPr>
      <w:r>
        <w:t>Field Instrumentation</w:t>
      </w:r>
    </w:p>
    <w:p>
      <w:pPr>
        <w:numPr>
          <w:ilvl w:val="1"/>
          <w:numId w:val="900"/>
        </w:numPr>
        <w:spacing w:before="0" w:after="0"/>
      </w:pPr>
      <w:r>
        <w:t>Instrument Selection</w:t>
      </w:r>
    </w:p>
    <w:p>
      <w:pPr>
        <w:numPr>
          <w:ilvl w:val="2"/>
          <w:numId w:val="900"/>
        </w:numPr>
        <w:spacing w:before="0" w:after="0"/>
      </w:pPr>
      <w:r>
        <w:t>Performance Criteria</w:t>
      </w:r>
    </w:p>
    <w:p>
      <w:pPr>
        <w:numPr>
          <w:ilvl w:val="2"/>
          <w:numId w:val="900"/>
        </w:numPr>
        <w:spacing w:before="0" w:after="0"/>
      </w:pPr>
      <w:r>
        <w:t>Environmental Suitability</w:t>
      </w:r>
    </w:p>
    <w:p>
      <w:pPr>
        <w:numPr>
          <w:ilvl w:val="2"/>
          <w:numId w:val="900"/>
        </w:numPr>
        <w:spacing w:before="0" w:after="0"/>
      </w:pPr>
      <w:r>
        <w:t>Accuracy and Precision Requirements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Calibration and Maintenance</w:t>
      </w:r>
    </w:p>
    <w:p>
      <w:pPr>
        <w:numPr>
          <w:ilvl w:val="2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Calibration Standards</w:t>
      </w:r>
    </w:p>
    <w:p>
      <w:pPr>
        <w:numPr>
          <w:ilvl w:val="2"/>
          <w:numId w:val="900"/>
        </w:numPr>
        <w:spacing w:before="0" w:after="0"/>
      </w:pPr>
      <w:r>
        <w:t>Calibration Frequency</w:t>
      </w:r>
    </w:p>
    <w:p>
      <w:pPr>
        <w:numPr>
          <w:ilvl w:val="2"/>
          <w:numId w:val="900"/>
        </w:numPr>
        <w:spacing w:before="0" w:after="0"/>
      </w:pPr>
      <w:r>
        <w:t>Maintenance Schedules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2"/>
          <w:numId w:val="900"/>
        </w:numPr>
        <w:spacing w:before="0" w:after="0"/>
      </w:pPr>
      <w:r>
        <w:t>Troubleshooting</w:t>
      </w:r>
    </w:p>
    <w:p>
      <w:pPr>
        <w:numPr>
          <w:ilvl w:val="1"/>
          <w:numId w:val="900"/>
        </w:numPr>
        <w:spacing w:before="0" w:after="0"/>
      </w:pPr>
      <w:r>
        <w:t>Field Probes and Sensors</w:t>
      </w:r>
    </w:p>
    <w:p>
      <w:pPr>
        <w:numPr>
          <w:ilvl w:val="2"/>
          <w:numId w:val="900"/>
        </w:numPr>
        <w:spacing w:before="0" w:after="0"/>
      </w:pPr>
      <w:r>
        <w:t>Water Quality Probes</w:t>
      </w:r>
    </w:p>
    <w:p>
      <w:pPr>
        <w:numPr>
          <w:ilvl w:val="2"/>
          <w:numId w:val="900"/>
        </w:numPr>
        <w:spacing w:before="0" w:after="0"/>
      </w:pPr>
      <w:r>
        <w:t>Air Quality Sensors</w:t>
      </w:r>
    </w:p>
    <w:p>
      <w:pPr>
        <w:numPr>
          <w:ilvl w:val="2"/>
          <w:numId w:val="900"/>
        </w:numPr>
        <w:spacing w:before="0" w:after="0"/>
      </w:pPr>
      <w:r>
        <w:t>Soil Probes</w:t>
      </w:r>
    </w:p>
    <w:p>
      <w:pPr>
        <w:numPr>
          <w:ilvl w:val="2"/>
          <w:numId w:val="900"/>
        </w:numPr>
        <w:spacing w:before="0" w:after="0"/>
      </w:pPr>
      <w:r>
        <w:t>Weather Stations</w:t>
      </w:r>
    </w:p>
    <w:p>
      <w:pPr>
        <w:numPr>
          <w:ilvl w:val="2"/>
          <w:numId w:val="900"/>
        </w:numPr>
        <w:spacing w:before="0" w:after="0"/>
      </w:pPr>
      <w:r>
        <w:t>Data Loggers</w:t>
      </w:r>
    </w:p>
    <w:p>
      <w:pPr>
        <w:numPr>
          <w:ilvl w:val="0"/>
          <w:numId w:val="900"/>
        </w:numPr>
        <w:spacing w:before="0" w:after="0"/>
      </w:pPr>
      <w:r>
        <w:t>Sample Collection Procedures</w:t>
      </w:r>
    </w:p>
    <w:p>
      <w:pPr>
        <w:numPr>
          <w:ilvl w:val="1"/>
          <w:numId w:val="900"/>
        </w:numPr>
        <w:spacing w:before="0" w:after="0"/>
      </w:pPr>
      <w:r>
        <w:t>Pre-sampling Activities</w:t>
      </w:r>
    </w:p>
    <w:p>
      <w:pPr>
        <w:numPr>
          <w:ilvl w:val="2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Equipment Setup</w:t>
      </w:r>
    </w:p>
    <w:p>
      <w:pPr>
        <w:numPr>
          <w:ilvl w:val="2"/>
          <w:numId w:val="900"/>
        </w:numPr>
        <w:spacing w:before="0" w:after="0"/>
      </w:pPr>
      <w:r>
        <w:t>Safety Briefing</w:t>
      </w:r>
    </w:p>
    <w:p>
      <w:pPr>
        <w:numPr>
          <w:ilvl w:val="1"/>
          <w:numId w:val="900"/>
        </w:numPr>
        <w:spacing w:before="0" w:after="0"/>
      </w:pPr>
      <w:r>
        <w:t>Sampling Protocols</w:t>
      </w:r>
    </w:p>
    <w:p>
      <w:pPr>
        <w:numPr>
          <w:ilvl w:val="2"/>
          <w:numId w:val="900"/>
        </w:numPr>
        <w:spacing w:before="0" w:after="0"/>
      </w:pPr>
      <w:r>
        <w:t>Sampling Sequence</w:t>
      </w:r>
    </w:p>
    <w:p>
      <w:pPr>
        <w:numPr>
          <w:ilvl w:val="2"/>
          <w:numId w:val="900"/>
        </w:numPr>
        <w:spacing w:before="0" w:after="0"/>
      </w:pPr>
      <w:r>
        <w:t>Sample Volume Requirements</w:t>
      </w:r>
    </w:p>
    <w:p>
      <w:pPr>
        <w:numPr>
          <w:ilvl w:val="2"/>
          <w:numId w:val="900"/>
        </w:numPr>
        <w:spacing w:before="0" w:after="0"/>
      </w:pPr>
      <w:r>
        <w:t>Sampling Depth</w:t>
      </w:r>
    </w:p>
    <w:p>
      <w:pPr>
        <w:numPr>
          <w:ilvl w:val="2"/>
          <w:numId w:val="900"/>
        </w:numPr>
        <w:spacing w:before="0" w:after="0"/>
      </w:pPr>
      <w:r>
        <w:t>Sampling Location Documentation</w:t>
      </w:r>
    </w:p>
    <w:p>
      <w:pPr>
        <w:numPr>
          <w:ilvl w:val="1"/>
          <w:numId w:val="900"/>
        </w:numPr>
        <w:spacing w:before="0" w:after="0"/>
      </w:pPr>
      <w:r>
        <w:t>Decontamination Procedures</w:t>
      </w:r>
    </w:p>
    <w:p>
      <w:pPr>
        <w:numPr>
          <w:ilvl w:val="2"/>
          <w:numId w:val="900"/>
        </w:numPr>
        <w:spacing w:before="0" w:after="0"/>
      </w:pPr>
      <w:r>
        <w:t>Equipment Cleaning</w:t>
      </w:r>
    </w:p>
    <w:p>
      <w:pPr>
        <w:numPr>
          <w:ilvl w:val="2"/>
          <w:numId w:val="900"/>
        </w:numPr>
        <w:spacing w:before="0" w:after="0"/>
      </w:pPr>
      <w:r>
        <w:t>Decontamination Solutions</w:t>
      </w:r>
    </w:p>
    <w:p>
      <w:pPr>
        <w:numPr>
          <w:ilvl w:val="2"/>
          <w:numId w:val="900"/>
        </w:numPr>
        <w:spacing w:before="0" w:after="0"/>
      </w:pPr>
      <w:r>
        <w:t>Prevention of Cross-contamination</w:t>
      </w:r>
    </w:p>
    <w:p>
      <w:pPr>
        <w:numPr>
          <w:ilvl w:val="2"/>
          <w:numId w:val="900"/>
        </w:numPr>
        <w:spacing w:before="0" w:after="0"/>
      </w:pPr>
      <w:r>
        <w:t>Waste Management</w:t>
      </w:r>
    </w:p>
    <w:p>
      <w:pPr>
        <w:numPr>
          <w:ilvl w:val="1"/>
          <w:numId w:val="900"/>
        </w:numPr>
        <w:spacing w:before="0" w:after="0"/>
      </w:pPr>
      <w:r>
        <w:t>Sample Labeling and Identification</w:t>
      </w:r>
    </w:p>
    <w:p>
      <w:pPr>
        <w:numPr>
          <w:ilvl w:val="2"/>
          <w:numId w:val="900"/>
        </w:numPr>
        <w:spacing w:before="0" w:after="0"/>
      </w:pPr>
      <w:r>
        <w:t>Labeling Standards</w:t>
      </w:r>
    </w:p>
    <w:p>
      <w:pPr>
        <w:numPr>
          <w:ilvl w:val="2"/>
          <w:numId w:val="900"/>
        </w:numPr>
        <w:spacing w:before="0" w:after="0"/>
      </w:pPr>
      <w:r>
        <w:t>Unique Identifiers</w:t>
      </w:r>
    </w:p>
    <w:p>
      <w:pPr>
        <w:numPr>
          <w:ilvl w:val="2"/>
          <w:numId w:val="900"/>
        </w:numPr>
        <w:spacing w:before="0" w:after="0"/>
      </w:pPr>
      <w:r>
        <w:t>Sample Information Forms</w:t>
      </w:r>
    </w:p>
    <w:p>
      <w:pPr>
        <w:numPr>
          <w:ilvl w:val="2"/>
          <w:numId w:val="900"/>
        </w:numPr>
        <w:spacing w:before="0" w:after="0"/>
      </w:pPr>
      <w:r>
        <w:t>Barcode Systems</w:t>
      </w:r>
    </w:p>
    <w:p>
      <w:pPr>
        <w:numPr>
          <w:ilvl w:val="0"/>
          <w:numId w:val="900"/>
        </w:numPr>
        <w:spacing w:before="0" w:after="0"/>
      </w:pPr>
      <w:r>
        <w:t>Sample Preservation and Handling</w:t>
      </w:r>
    </w:p>
    <w:p>
      <w:pPr>
        <w:numPr>
          <w:ilvl w:val="1"/>
          <w:numId w:val="900"/>
        </w:numPr>
        <w:spacing w:before="0" w:after="0"/>
      </w:pPr>
      <w:r>
        <w:t>Chemical Preservation</w:t>
      </w:r>
    </w:p>
    <w:p>
      <w:pPr>
        <w:numPr>
          <w:ilvl w:val="2"/>
          <w:numId w:val="900"/>
        </w:numPr>
        <w:spacing w:before="0" w:after="0"/>
      </w:pPr>
      <w:r>
        <w:t>Preservative Selection</w:t>
      </w:r>
    </w:p>
    <w:p>
      <w:pPr>
        <w:numPr>
          <w:ilvl w:val="2"/>
          <w:numId w:val="900"/>
        </w:numPr>
        <w:spacing w:before="0" w:after="0"/>
      </w:pPr>
      <w:r>
        <w:t>Acidification</w:t>
      </w:r>
    </w:p>
    <w:p>
      <w:pPr>
        <w:numPr>
          <w:ilvl w:val="2"/>
          <w:numId w:val="900"/>
        </w:numPr>
        <w:spacing w:before="0" w:after="0"/>
      </w:pPr>
      <w:r>
        <w:t>pH Adjustment</w:t>
      </w:r>
    </w:p>
    <w:p>
      <w:pPr>
        <w:numPr>
          <w:ilvl w:val="2"/>
          <w:numId w:val="900"/>
        </w:numPr>
        <w:spacing w:before="0" w:after="0"/>
      </w:pPr>
      <w:r>
        <w:t>Chemical Stabilizers</w:t>
      </w:r>
    </w:p>
    <w:p>
      <w:pPr>
        <w:numPr>
          <w:ilvl w:val="1"/>
          <w:numId w:val="900"/>
        </w:numPr>
        <w:spacing w:before="0" w:after="0"/>
      </w:pPr>
      <w:r>
        <w:t>Physical Preservation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Refrigeration</w:t>
      </w:r>
    </w:p>
    <w:p>
      <w:pPr>
        <w:numPr>
          <w:ilvl w:val="2"/>
          <w:numId w:val="900"/>
        </w:numPr>
        <w:spacing w:before="0" w:after="0"/>
      </w:pPr>
      <w:r>
        <w:t>Freezing</w:t>
      </w:r>
    </w:p>
    <w:p>
      <w:pPr>
        <w:numPr>
          <w:ilvl w:val="2"/>
          <w:numId w:val="900"/>
        </w:numPr>
        <w:spacing w:before="0" w:after="0"/>
      </w:pPr>
      <w:r>
        <w:t>Light Protection</w:t>
      </w:r>
    </w:p>
    <w:p>
      <w:pPr>
        <w:numPr>
          <w:ilvl w:val="1"/>
          <w:numId w:val="900"/>
        </w:numPr>
        <w:spacing w:before="0" w:after="0"/>
      </w:pPr>
      <w:r>
        <w:t>Container Selection</w:t>
      </w:r>
    </w:p>
    <w:p>
      <w:pPr>
        <w:numPr>
          <w:ilvl w:val="2"/>
          <w:numId w:val="900"/>
        </w:numPr>
        <w:spacing w:before="0" w:after="0"/>
      </w:pPr>
      <w:r>
        <w:t>Material Compatibility</w:t>
      </w:r>
    </w:p>
    <w:p>
      <w:pPr>
        <w:numPr>
          <w:ilvl w:val="2"/>
          <w:numId w:val="900"/>
        </w:numPr>
        <w:spacing w:before="0" w:after="0"/>
      </w:pPr>
      <w:r>
        <w:t>Volume Requirements</w:t>
      </w:r>
    </w:p>
    <w:p>
      <w:pPr>
        <w:numPr>
          <w:ilvl w:val="2"/>
          <w:numId w:val="900"/>
        </w:numPr>
        <w:spacing w:before="0" w:after="0"/>
      </w:pPr>
      <w:r>
        <w:t>Cleaning Procedures</w:t>
      </w:r>
    </w:p>
    <w:p>
      <w:pPr>
        <w:numPr>
          <w:ilvl w:val="1"/>
          <w:numId w:val="900"/>
        </w:numPr>
        <w:spacing w:before="0" w:after="0"/>
      </w:pPr>
      <w:r>
        <w:t>Holding Times</w:t>
      </w:r>
    </w:p>
    <w:p>
      <w:pPr>
        <w:numPr>
          <w:ilvl w:val="2"/>
          <w:numId w:val="900"/>
        </w:numPr>
        <w:spacing w:before="0" w:after="0"/>
      </w:pPr>
      <w:r>
        <w:t>Maximum Allowable Times</w:t>
      </w:r>
    </w:p>
    <w:p>
      <w:pPr>
        <w:numPr>
          <w:ilvl w:val="2"/>
          <w:numId w:val="900"/>
        </w:numPr>
        <w:spacing w:before="0" w:after="0"/>
      </w:pPr>
      <w:r>
        <w:t>Parameter-specific Requirements</w:t>
      </w:r>
    </w:p>
    <w:p>
      <w:pPr>
        <w:numPr>
          <w:ilvl w:val="2"/>
          <w:numId w:val="900"/>
        </w:numPr>
        <w:spacing w:before="0" w:after="0"/>
      </w:pPr>
      <w:r>
        <w:t>Effects of Storage Delays</w:t>
      </w:r>
    </w:p>
    <w:p>
      <w:pPr>
        <w:numPr>
          <w:ilvl w:val="0"/>
          <w:numId w:val="900"/>
        </w:numPr>
        <w:spacing w:before="0" w:after="0"/>
      </w:pPr>
      <w:r>
        <w:t>Chain of Custody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Chain of Custody Forms</w:t>
      </w:r>
    </w:p>
    <w:p>
      <w:pPr>
        <w:numPr>
          <w:ilvl w:val="2"/>
          <w:numId w:val="900"/>
        </w:numPr>
        <w:spacing w:before="0" w:after="0"/>
      </w:pPr>
      <w:r>
        <w:t>Sample Information</w:t>
      </w:r>
    </w:p>
    <w:p>
      <w:pPr>
        <w:numPr>
          <w:ilvl w:val="2"/>
          <w:numId w:val="900"/>
        </w:numPr>
        <w:spacing w:before="0" w:after="0"/>
      </w:pPr>
      <w:r>
        <w:t>Transfer Records</w:t>
      </w:r>
    </w:p>
    <w:p>
      <w:pPr>
        <w:numPr>
          <w:ilvl w:val="1"/>
          <w:numId w:val="900"/>
        </w:numPr>
        <w:spacing w:before="0" w:after="0"/>
      </w:pPr>
      <w:r>
        <w:t>Transfer Procedures</w:t>
      </w:r>
    </w:p>
    <w:p>
      <w:pPr>
        <w:numPr>
          <w:ilvl w:val="2"/>
          <w:numId w:val="900"/>
        </w:numPr>
        <w:spacing w:before="0" w:after="0"/>
      </w:pPr>
      <w:r>
        <w:t>Custody Seals</w:t>
      </w:r>
    </w:p>
    <w:p>
      <w:pPr>
        <w:numPr>
          <w:ilvl w:val="2"/>
          <w:numId w:val="900"/>
        </w:numPr>
        <w:spacing w:before="0" w:after="0"/>
      </w:pPr>
      <w:r>
        <w:t>Signature Requirements</w:t>
      </w:r>
    </w:p>
    <w:p>
      <w:pPr>
        <w:numPr>
          <w:ilvl w:val="2"/>
          <w:numId w:val="900"/>
        </w:numPr>
        <w:spacing w:before="0" w:after="0"/>
      </w:pPr>
      <w:r>
        <w:t>Time and Date Recording</w:t>
      </w:r>
    </w:p>
    <w:p>
      <w:pPr>
        <w:numPr>
          <w:ilvl w:val="1"/>
          <w:numId w:val="900"/>
        </w:numPr>
        <w:spacing w:before="0" w:after="0"/>
      </w:pPr>
      <w:r>
        <w:t>Security and Integrity</w:t>
      </w:r>
    </w:p>
    <w:p>
      <w:pPr>
        <w:numPr>
          <w:ilvl w:val="2"/>
          <w:numId w:val="900"/>
        </w:numPr>
        <w:spacing w:before="0" w:after="0"/>
      </w:pPr>
      <w:r>
        <w:t>Sample Security</w:t>
      </w:r>
    </w:p>
    <w:p>
      <w:pPr>
        <w:numPr>
          <w:ilvl w:val="2"/>
          <w:numId w:val="900"/>
        </w:numPr>
        <w:spacing w:before="0" w:after="0"/>
      </w:pPr>
      <w:r>
        <w:t>Tamper Evidence</w:t>
      </w:r>
    </w:p>
    <w:p>
      <w:pPr>
        <w:numPr>
          <w:ilvl w:val="2"/>
          <w:numId w:val="900"/>
        </w:numPr>
        <w:spacing w:before="0" w:after="0"/>
      </w:pPr>
      <w:r>
        <w:t>Storage Security</w:t>
      </w:r>
    </w:p>
    <w:p>
      <w:pPr>
        <w:numPr>
          <w:ilvl w:val="0"/>
          <w:numId w:val="900"/>
        </w:numPr>
        <w:spacing w:before="0" w:after="0"/>
      </w:pPr>
      <w:r>
        <w:t>Field Documentation</w:t>
      </w:r>
    </w:p>
    <w:p>
      <w:pPr>
        <w:numPr>
          <w:ilvl w:val="1"/>
          <w:numId w:val="900"/>
        </w:numPr>
        <w:spacing w:before="0" w:after="0"/>
      </w:pPr>
      <w:r>
        <w:t>Field Logbooks</w:t>
      </w:r>
    </w:p>
    <w:p>
      <w:pPr>
        <w:numPr>
          <w:ilvl w:val="2"/>
          <w:numId w:val="900"/>
        </w:numPr>
        <w:spacing w:before="0" w:after="0"/>
      </w:pPr>
      <w:r>
        <w:t>Required Information</w:t>
      </w:r>
    </w:p>
    <w:p>
      <w:pPr>
        <w:numPr>
          <w:ilvl w:val="2"/>
          <w:numId w:val="900"/>
        </w:numPr>
        <w:spacing w:before="0" w:after="0"/>
      </w:pPr>
      <w:r>
        <w:t>Weather Conditions</w:t>
      </w:r>
    </w:p>
    <w:p>
      <w:pPr>
        <w:numPr>
          <w:ilvl w:val="2"/>
          <w:numId w:val="900"/>
        </w:numPr>
        <w:spacing w:before="0" w:after="0"/>
      </w:pPr>
      <w:r>
        <w:t>Site Conditions</w:t>
      </w:r>
    </w:p>
    <w:p>
      <w:pPr>
        <w:numPr>
          <w:ilvl w:val="2"/>
          <w:numId w:val="900"/>
        </w:numPr>
        <w:spacing w:before="0" w:after="0"/>
      </w:pPr>
      <w:r>
        <w:t>Equipment Used</w:t>
      </w:r>
    </w:p>
    <w:p>
      <w:pPr>
        <w:numPr>
          <w:ilvl w:val="2"/>
          <w:numId w:val="900"/>
        </w:numPr>
        <w:spacing w:before="0" w:after="0"/>
      </w:pPr>
      <w:r>
        <w:t>Error Correction Procedures</w:t>
      </w:r>
    </w:p>
    <w:p>
      <w:pPr>
        <w:numPr>
          <w:ilvl w:val="1"/>
          <w:numId w:val="900"/>
        </w:numPr>
        <w:spacing w:before="0" w:after="0"/>
      </w:pPr>
      <w:r>
        <w:t>Data Sheets</w:t>
      </w:r>
    </w:p>
    <w:p>
      <w:pPr>
        <w:numPr>
          <w:ilvl w:val="2"/>
          <w:numId w:val="900"/>
        </w:numPr>
        <w:spacing w:before="0" w:after="0"/>
      </w:pPr>
      <w:r>
        <w:t>Standardized Forms</w:t>
      </w:r>
    </w:p>
    <w:p>
      <w:pPr>
        <w:numPr>
          <w:ilvl w:val="2"/>
          <w:numId w:val="900"/>
        </w:numPr>
        <w:spacing w:before="0" w:after="0"/>
      </w:pPr>
      <w:r>
        <w:t>Digital Data Collection</w:t>
      </w:r>
    </w:p>
    <w:p>
      <w:pPr>
        <w:numPr>
          <w:ilvl w:val="2"/>
          <w:numId w:val="900"/>
        </w:numPr>
        <w:spacing w:before="0" w:after="0"/>
      </w:pPr>
      <w:r>
        <w:t>Real-time Data Entry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1"/>
          <w:numId w:val="900"/>
        </w:numPr>
        <w:spacing w:before="0" w:after="0"/>
      </w:pPr>
      <w:r>
        <w:t>Photographic Records</w:t>
      </w:r>
    </w:p>
    <w:p>
      <w:pPr>
        <w:numPr>
          <w:ilvl w:val="2"/>
          <w:numId w:val="900"/>
        </w:numPr>
        <w:spacing w:before="0" w:after="0"/>
      </w:pPr>
      <w:r>
        <w:t>Photo Documentation Protocols</w:t>
      </w:r>
    </w:p>
    <w:p>
      <w:pPr>
        <w:numPr>
          <w:ilvl w:val="2"/>
          <w:numId w:val="900"/>
        </w:numPr>
        <w:spacing w:before="0" w:after="0"/>
      </w:pPr>
      <w:r>
        <w:t>Site Photography</w:t>
      </w:r>
    </w:p>
    <w:p>
      <w:pPr>
        <w:numPr>
          <w:ilvl w:val="2"/>
          <w:numId w:val="900"/>
        </w:numPr>
        <w:spacing w:before="0" w:after="0"/>
      </w:pPr>
      <w:r>
        <w:t>Equipment Photography</w:t>
      </w:r>
    </w:p>
    <w:p>
      <w:pPr>
        <w:numPr>
          <w:ilvl w:val="2"/>
          <w:numId w:val="900"/>
        </w:numPr>
        <w:spacing w:before="0" w:after="0"/>
      </w:pPr>
      <w:r>
        <w:t>Metadata Requirements</w:t>
      </w:r>
    </w:p>
    <w:p>
      <w:pPr>
        <w:numPr>
          <w:ilvl w:val="1"/>
          <w:numId w:val="900"/>
        </w:numPr>
        <w:spacing w:before="0" w:after="0"/>
      </w:pPr>
      <w:r>
        <w:t>GPS and Location Data</w:t>
      </w:r>
    </w:p>
    <w:p>
      <w:pPr>
        <w:numPr>
          <w:ilvl w:val="2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Accuracy Requirements</w:t>
      </w:r>
    </w:p>
    <w:p>
      <w:pPr>
        <w:numPr>
          <w:ilvl w:val="2"/>
          <w:numId w:val="900"/>
        </w:numPr>
        <w:spacing w:before="0" w:after="0"/>
      </w:pPr>
      <w:r>
        <w:t>Mapping Integration</w:t>
      </w:r>
    </w:p>
    <w:p>
      <w:pPr>
        <w:numPr>
          <w:ilvl w:val="0"/>
          <w:numId w:val="900"/>
        </w:numPr>
        <w:spacing w:before="0" w:after="0"/>
      </w:pPr>
      <w:r>
        <w:t>Health and Safety Protocols</w:t>
      </w:r>
    </w:p>
    <w:p>
      <w:pPr>
        <w:numPr>
          <w:ilvl w:val="1"/>
          <w:numId w:val="900"/>
        </w:numPr>
        <w:spacing w:before="0" w:after="0"/>
      </w:pPr>
      <w:r>
        <w:t>Site-Specific Health and Safety Plan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Control Measures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numPr>
          <w:ilvl w:val="1"/>
          <w:numId w:val="900"/>
        </w:numPr>
        <w:spacing w:before="0" w:after="0"/>
      </w:pPr>
      <w:r>
        <w:t>Personal Protective Equipment</w:t>
      </w:r>
    </w:p>
    <w:p>
      <w:pPr>
        <w:numPr>
          <w:ilvl w:val="2"/>
          <w:numId w:val="900"/>
        </w:numPr>
        <w:spacing w:before="0" w:after="0"/>
      </w:pPr>
      <w:r>
        <w:t>PPE Selection</w:t>
      </w:r>
    </w:p>
    <w:p>
      <w:pPr>
        <w:numPr>
          <w:ilvl w:val="2"/>
          <w:numId w:val="900"/>
        </w:numPr>
        <w:spacing w:before="0" w:after="0"/>
      </w:pPr>
      <w:r>
        <w:t>PPE Use Requirements</w:t>
      </w:r>
    </w:p>
    <w:p>
      <w:pPr>
        <w:numPr>
          <w:ilvl w:val="2"/>
          <w:numId w:val="900"/>
        </w:numPr>
        <w:spacing w:before="0" w:after="0"/>
      </w:pPr>
      <w:r>
        <w:t>PPE Maintenance</w:t>
      </w:r>
    </w:p>
    <w:p>
      <w:pPr>
        <w:numPr>
          <w:ilvl w:val="2"/>
          <w:numId w:val="900"/>
        </w:numPr>
        <w:spacing w:before="0" w:after="0"/>
      </w:pPr>
      <w:r>
        <w:t>PPE Disposal</w:t>
      </w:r>
    </w:p>
    <w:p>
      <w:pPr>
        <w:numPr>
          <w:ilvl w:val="1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Emergency Contacts</w:t>
      </w:r>
    </w:p>
    <w:p>
      <w:pPr>
        <w:numPr>
          <w:ilvl w:val="2"/>
          <w:numId w:val="900"/>
        </w:numPr>
        <w:spacing w:before="0" w:after="0"/>
      </w:pPr>
      <w:r>
        <w:t>First Aid Procedures</w:t>
      </w:r>
    </w:p>
    <w:p>
      <w:pPr>
        <w:numPr>
          <w:ilvl w:val="2"/>
          <w:numId w:val="900"/>
        </w:numPr>
        <w:spacing w:before="0" w:after="0"/>
      </w:pPr>
      <w:r>
        <w:t>Evacuation Plans</w:t>
      </w:r>
    </w:p>
    <w:p>
      <w:pPr>
        <w:numPr>
          <w:ilvl w:val="2"/>
          <w:numId w:val="900"/>
        </w:numPr>
        <w:spacing w:before="0" w:after="0"/>
      </w:pPr>
      <w:r>
        <w:t>Incident Reporting</w:t>
      </w:r>
    </w:p>
    <w:p>
      <w:pPr>
        <w:pStyle w:val="Heading1"/>
      </w:pPr>
      <w:r>
        <w:t>Laboratory Analysis</w:t>
      </w:r>
    </w:p>
    <w:p>
      <w:pPr>
        <w:numPr>
          <w:ilvl w:val="0"/>
          <w:numId w:val="900"/>
        </w:numPr>
        <w:spacing w:before="0" w:after="0"/>
      </w:pPr>
      <w:r>
        <w:t>Sample Preparation</w:t>
      </w:r>
    </w:p>
    <w:p>
      <w:pPr>
        <w:numPr>
          <w:ilvl w:val="1"/>
          <w:numId w:val="900"/>
        </w:numPr>
        <w:spacing w:before="0" w:after="0"/>
      </w:pPr>
      <w:r>
        <w:t>Sample Receipt and Handling</w:t>
      </w:r>
    </w:p>
    <w:p>
      <w:pPr>
        <w:numPr>
          <w:ilvl w:val="2"/>
          <w:numId w:val="900"/>
        </w:numPr>
        <w:spacing w:before="0" w:after="0"/>
      </w:pPr>
      <w:r>
        <w:t>Chain of Custody Verification</w:t>
      </w:r>
    </w:p>
    <w:p>
      <w:pPr>
        <w:numPr>
          <w:ilvl w:val="2"/>
          <w:numId w:val="900"/>
        </w:numPr>
        <w:spacing w:before="0" w:after="0"/>
      </w:pPr>
      <w:r>
        <w:t>Sample Condition Assessment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1"/>
          <w:numId w:val="900"/>
        </w:numPr>
        <w:spacing w:before="0" w:after="0"/>
      </w:pPr>
      <w:r>
        <w:t>Extraction Methods</w:t>
      </w:r>
    </w:p>
    <w:p>
      <w:pPr>
        <w:numPr>
          <w:ilvl w:val="2"/>
          <w:numId w:val="900"/>
        </w:numPr>
        <w:spacing w:before="0" w:after="0"/>
      </w:pPr>
      <w:r>
        <w:t>Liquid-Liquid Extraction</w:t>
      </w:r>
    </w:p>
    <w:p>
      <w:pPr>
        <w:numPr>
          <w:ilvl w:val="2"/>
          <w:numId w:val="900"/>
        </w:numPr>
        <w:spacing w:before="0" w:after="0"/>
      </w:pPr>
      <w:r>
        <w:t>Solid Phase Extraction</w:t>
      </w:r>
    </w:p>
    <w:p>
      <w:pPr>
        <w:numPr>
          <w:ilvl w:val="2"/>
          <w:numId w:val="900"/>
        </w:numPr>
        <w:spacing w:before="0" w:after="0"/>
      </w:pPr>
      <w:r>
        <w:t>Soxhlet Extraction</w:t>
      </w:r>
    </w:p>
    <w:p>
      <w:pPr>
        <w:numPr>
          <w:ilvl w:val="2"/>
          <w:numId w:val="900"/>
        </w:numPr>
        <w:spacing w:before="0" w:after="0"/>
      </w:pPr>
      <w:r>
        <w:t>Ultrasonic Extraction</w:t>
      </w:r>
    </w:p>
    <w:p>
      <w:pPr>
        <w:numPr>
          <w:ilvl w:val="2"/>
          <w:numId w:val="900"/>
        </w:numPr>
        <w:spacing w:before="0" w:after="0"/>
      </w:pPr>
      <w:r>
        <w:t>Microwave-assisted Extraction</w:t>
      </w:r>
    </w:p>
    <w:p>
      <w:pPr>
        <w:numPr>
          <w:ilvl w:val="1"/>
          <w:numId w:val="900"/>
        </w:numPr>
        <w:spacing w:before="0" w:after="0"/>
      </w:pPr>
      <w:r>
        <w:t>Digestion Techniques</w:t>
      </w:r>
    </w:p>
    <w:p>
      <w:pPr>
        <w:numPr>
          <w:ilvl w:val="2"/>
          <w:numId w:val="900"/>
        </w:numPr>
        <w:spacing w:before="0" w:after="0"/>
      </w:pPr>
      <w:r>
        <w:t>Acid Digestion</w:t>
      </w:r>
    </w:p>
    <w:p>
      <w:pPr>
        <w:numPr>
          <w:ilvl w:val="2"/>
          <w:numId w:val="900"/>
        </w:numPr>
        <w:spacing w:before="0" w:after="0"/>
      </w:pPr>
      <w:r>
        <w:t>Microwave Digestion</w:t>
      </w:r>
    </w:p>
    <w:p>
      <w:pPr>
        <w:numPr>
          <w:ilvl w:val="2"/>
          <w:numId w:val="900"/>
        </w:numPr>
        <w:spacing w:before="0" w:after="0"/>
      </w:pPr>
      <w:r>
        <w:t>Hot Block Digestion</w:t>
      </w:r>
    </w:p>
    <w:p>
      <w:pPr>
        <w:numPr>
          <w:ilvl w:val="2"/>
          <w:numId w:val="900"/>
        </w:numPr>
        <w:spacing w:before="0" w:after="0"/>
      </w:pPr>
      <w:r>
        <w:t>Fusion Methods</w:t>
      </w:r>
    </w:p>
    <w:p>
      <w:pPr>
        <w:numPr>
          <w:ilvl w:val="1"/>
          <w:numId w:val="900"/>
        </w:numPr>
        <w:spacing w:before="0" w:after="0"/>
      </w:pPr>
      <w:r>
        <w:t>Concentration and Cleanup</w:t>
      </w:r>
    </w:p>
    <w:p>
      <w:pPr>
        <w:numPr>
          <w:ilvl w:val="2"/>
          <w:numId w:val="900"/>
        </w:numPr>
        <w:spacing w:before="0" w:after="0"/>
      </w:pPr>
      <w:r>
        <w:t>Evaporation Techniques</w:t>
      </w:r>
    </w:p>
    <w:p>
      <w:pPr>
        <w:numPr>
          <w:ilvl w:val="2"/>
          <w:numId w:val="900"/>
        </w:numPr>
        <w:spacing w:before="0" w:after="0"/>
      </w:pPr>
      <w:r>
        <w:t>Filtration Methods</w:t>
      </w:r>
    </w:p>
    <w:p>
      <w:pPr>
        <w:numPr>
          <w:ilvl w:val="2"/>
          <w:numId w:val="900"/>
        </w:numPr>
        <w:spacing w:before="0" w:after="0"/>
      </w:pPr>
      <w:r>
        <w:t>Centrifugation</w:t>
      </w:r>
    </w:p>
    <w:p>
      <w:pPr>
        <w:numPr>
          <w:ilvl w:val="2"/>
          <w:numId w:val="900"/>
        </w:numPr>
        <w:spacing w:before="0" w:after="0"/>
      </w:pPr>
      <w:r>
        <w:t>Cleanup Procedures</w:t>
      </w:r>
    </w:p>
    <w:p>
      <w:pPr>
        <w:numPr>
          <w:ilvl w:val="0"/>
          <w:numId w:val="900"/>
        </w:numPr>
        <w:spacing w:before="0" w:after="0"/>
      </w:pPr>
      <w:r>
        <w:t>Analytical Techniques for Chemical Contaminants</w:t>
      </w:r>
    </w:p>
    <w:p>
      <w:pPr>
        <w:numPr>
          <w:ilvl w:val="1"/>
          <w:numId w:val="900"/>
        </w:numPr>
        <w:spacing w:before="0" w:after="0"/>
      </w:pPr>
      <w:r>
        <w:t>Spectroscopy</w:t>
      </w:r>
    </w:p>
    <w:p>
      <w:pPr>
        <w:numPr>
          <w:ilvl w:val="2"/>
          <w:numId w:val="900"/>
        </w:numPr>
        <w:spacing w:before="0" w:after="0"/>
      </w:pPr>
      <w:r>
        <w:t>Atomic Absorption Spectroscopy</w:t>
      </w:r>
    </w:p>
    <w:p>
      <w:pPr>
        <w:numPr>
          <w:ilvl w:val="2"/>
          <w:numId w:val="900"/>
        </w:numPr>
        <w:spacing w:before="0" w:after="0"/>
      </w:pPr>
      <w:r>
        <w:t>Inductively Coupled Plasma Optical Emission Spectroscopy</w:t>
      </w:r>
    </w:p>
    <w:p>
      <w:pPr>
        <w:numPr>
          <w:ilvl w:val="2"/>
          <w:numId w:val="900"/>
        </w:numPr>
        <w:spacing w:before="0" w:after="0"/>
      </w:pPr>
      <w:r>
        <w:t>Inductively Coupled Plasma Mass Spectrometry</w:t>
      </w:r>
    </w:p>
    <w:p>
      <w:pPr>
        <w:numPr>
          <w:ilvl w:val="2"/>
          <w:numId w:val="900"/>
        </w:numPr>
        <w:spacing w:before="0" w:after="0"/>
      </w:pPr>
      <w:r>
        <w:t>UV-Visible Spectroscopy</w:t>
      </w:r>
    </w:p>
    <w:p>
      <w:pPr>
        <w:numPr>
          <w:ilvl w:val="2"/>
          <w:numId w:val="900"/>
        </w:numPr>
        <w:spacing w:before="0" w:after="0"/>
      </w:pPr>
      <w:r>
        <w:t>Infrared Spectroscopy</w:t>
      </w:r>
    </w:p>
    <w:p>
      <w:pPr>
        <w:numPr>
          <w:ilvl w:val="1"/>
          <w:numId w:val="900"/>
        </w:numPr>
        <w:spacing w:before="0" w:after="0"/>
      </w:pPr>
      <w:r>
        <w:t>Chromatography</w:t>
      </w:r>
    </w:p>
    <w:p>
      <w:pPr>
        <w:numPr>
          <w:ilvl w:val="2"/>
          <w:numId w:val="900"/>
        </w:numPr>
        <w:spacing w:before="0" w:after="0"/>
      </w:pPr>
      <w:r>
        <w:t>Gas Chromatography</w:t>
      </w:r>
    </w:p>
    <w:p>
      <w:pPr>
        <w:numPr>
          <w:ilvl w:val="2"/>
          <w:numId w:val="900"/>
        </w:numPr>
        <w:spacing w:before="0" w:after="0"/>
      </w:pPr>
      <w:r>
        <w:t>High Performance Liquid Chromatography</w:t>
      </w:r>
    </w:p>
    <w:p>
      <w:pPr>
        <w:numPr>
          <w:ilvl w:val="2"/>
          <w:numId w:val="900"/>
        </w:numPr>
        <w:spacing w:before="0" w:after="0"/>
      </w:pPr>
      <w:r>
        <w:t>Ion Chromatography</w:t>
      </w:r>
    </w:p>
    <w:p>
      <w:pPr>
        <w:numPr>
          <w:ilvl w:val="2"/>
          <w:numId w:val="900"/>
        </w:numPr>
        <w:spacing w:before="0" w:after="0"/>
      </w:pPr>
      <w:r>
        <w:t>Thin Layer Chromatography</w:t>
      </w:r>
    </w:p>
    <w:p>
      <w:pPr>
        <w:numPr>
          <w:ilvl w:val="1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GC-MS Applications</w:t>
      </w:r>
    </w:p>
    <w:p>
      <w:pPr>
        <w:numPr>
          <w:ilvl w:val="2"/>
          <w:numId w:val="900"/>
        </w:numPr>
        <w:spacing w:before="0" w:after="0"/>
      </w:pPr>
      <w:r>
        <w:t>LC-MS Applications</w:t>
      </w:r>
    </w:p>
    <w:p>
      <w:pPr>
        <w:numPr>
          <w:ilvl w:val="2"/>
          <w:numId w:val="900"/>
        </w:numPr>
        <w:spacing w:before="0" w:after="0"/>
      </w:pPr>
      <w:r>
        <w:t>Tandem Mass Spectrometry</w:t>
      </w:r>
    </w:p>
    <w:p>
      <w:pPr>
        <w:numPr>
          <w:ilvl w:val="2"/>
          <w:numId w:val="900"/>
        </w:numPr>
        <w:spacing w:before="0" w:after="0"/>
      </w:pPr>
      <w:r>
        <w:t>High Resolution Mass Spectrometry</w:t>
      </w:r>
    </w:p>
    <w:p>
      <w:pPr>
        <w:numPr>
          <w:ilvl w:val="1"/>
          <w:numId w:val="900"/>
        </w:numPr>
        <w:spacing w:before="0" w:after="0"/>
      </w:pPr>
      <w:r>
        <w:t>Electrochemical Methods</w:t>
      </w:r>
    </w:p>
    <w:p>
      <w:pPr>
        <w:numPr>
          <w:ilvl w:val="2"/>
          <w:numId w:val="900"/>
        </w:numPr>
        <w:spacing w:before="0" w:after="0"/>
      </w:pPr>
      <w:r>
        <w:t>Ion Selective Electrodes</w:t>
      </w:r>
    </w:p>
    <w:p>
      <w:pPr>
        <w:numPr>
          <w:ilvl w:val="2"/>
          <w:numId w:val="900"/>
        </w:numPr>
        <w:spacing w:before="0" w:after="0"/>
      </w:pPr>
      <w:r>
        <w:t>Potentiometry</w:t>
      </w:r>
    </w:p>
    <w:p>
      <w:pPr>
        <w:numPr>
          <w:ilvl w:val="2"/>
          <w:numId w:val="900"/>
        </w:numPr>
        <w:spacing w:before="0" w:after="0"/>
      </w:pPr>
      <w:r>
        <w:t>Voltammetry</w:t>
      </w:r>
    </w:p>
    <w:p>
      <w:pPr>
        <w:numPr>
          <w:ilvl w:val="0"/>
          <w:numId w:val="900"/>
        </w:numPr>
        <w:spacing w:before="0" w:after="0"/>
      </w:pPr>
      <w:r>
        <w:t>Analytical Techniques for Biological Components</w:t>
      </w:r>
    </w:p>
    <w:p>
      <w:pPr>
        <w:numPr>
          <w:ilvl w:val="1"/>
          <w:numId w:val="900"/>
        </w:numPr>
        <w:spacing w:before="0" w:after="0"/>
      </w:pPr>
      <w:r>
        <w:t>Microbiological Analysis</w:t>
      </w:r>
    </w:p>
    <w:p>
      <w:pPr>
        <w:numPr>
          <w:ilvl w:val="2"/>
          <w:numId w:val="900"/>
        </w:numPr>
        <w:spacing w:before="0" w:after="0"/>
      </w:pPr>
      <w:r>
        <w:t>Culture-based Methods</w:t>
      </w:r>
    </w:p>
    <w:p>
      <w:pPr>
        <w:numPr>
          <w:ilvl w:val="2"/>
          <w:numId w:val="900"/>
        </w:numPr>
        <w:spacing w:before="0" w:after="0"/>
      </w:pPr>
      <w:r>
        <w:t>Coliform Testing</w:t>
      </w:r>
    </w:p>
    <w:p>
      <w:pPr>
        <w:numPr>
          <w:ilvl w:val="2"/>
          <w:numId w:val="900"/>
        </w:numPr>
        <w:spacing w:before="0" w:after="0"/>
      </w:pPr>
      <w:r>
        <w:t>Pathogen Detection</w:t>
      </w:r>
    </w:p>
    <w:p>
      <w:pPr>
        <w:numPr>
          <w:ilvl w:val="2"/>
          <w:numId w:val="900"/>
        </w:numPr>
        <w:spacing w:before="0" w:after="0"/>
      </w:pPr>
      <w:r>
        <w:t>Enumeration Techniques</w:t>
      </w:r>
    </w:p>
    <w:p>
      <w:pPr>
        <w:numPr>
          <w:ilvl w:val="1"/>
          <w:numId w:val="900"/>
        </w:numPr>
        <w:spacing w:before="0" w:after="0"/>
      </w:pPr>
      <w:r>
        <w:t>Molecular Biology Techniques</w:t>
      </w:r>
    </w:p>
    <w:p>
      <w:pPr>
        <w:numPr>
          <w:ilvl w:val="2"/>
          <w:numId w:val="900"/>
        </w:numPr>
        <w:spacing w:before="0" w:after="0"/>
      </w:pPr>
      <w:r>
        <w:t>Polymerase Chain Reaction</w:t>
      </w:r>
    </w:p>
    <w:p>
      <w:pPr>
        <w:numPr>
          <w:ilvl w:val="2"/>
          <w:numId w:val="900"/>
        </w:numPr>
        <w:spacing w:before="0" w:after="0"/>
      </w:pPr>
      <w:r>
        <w:t>Quantitative PCR</w:t>
      </w:r>
    </w:p>
    <w:p>
      <w:pPr>
        <w:numPr>
          <w:ilvl w:val="2"/>
          <w:numId w:val="900"/>
        </w:numPr>
        <w:spacing w:before="0" w:after="0"/>
      </w:pPr>
      <w:r>
        <w:t>DNA Sequencing</w:t>
      </w:r>
    </w:p>
    <w:p>
      <w:pPr>
        <w:numPr>
          <w:ilvl w:val="2"/>
          <w:numId w:val="900"/>
        </w:numPr>
        <w:spacing w:before="0" w:after="0"/>
      </w:pPr>
      <w:r>
        <w:t>Environmental DNA Analysis</w:t>
      </w:r>
    </w:p>
    <w:p>
      <w:pPr>
        <w:numPr>
          <w:ilvl w:val="1"/>
          <w:numId w:val="900"/>
        </w:numPr>
        <w:spacing w:before="0" w:after="0"/>
      </w:pPr>
      <w:r>
        <w:t>Toxicity Testing</w:t>
      </w:r>
    </w:p>
    <w:p>
      <w:pPr>
        <w:numPr>
          <w:ilvl w:val="2"/>
          <w:numId w:val="900"/>
        </w:numPr>
        <w:spacing w:before="0" w:after="0"/>
      </w:pPr>
      <w:r>
        <w:t>Acute Bioassays</w:t>
      </w:r>
    </w:p>
    <w:p>
      <w:pPr>
        <w:numPr>
          <w:ilvl w:val="2"/>
          <w:numId w:val="900"/>
        </w:numPr>
        <w:spacing w:before="0" w:after="0"/>
      </w:pPr>
      <w:r>
        <w:t>Chronic Bioassays</w:t>
      </w:r>
    </w:p>
    <w:p>
      <w:pPr>
        <w:numPr>
          <w:ilvl w:val="2"/>
          <w:numId w:val="900"/>
        </w:numPr>
        <w:spacing w:before="0" w:after="0"/>
      </w:pPr>
      <w:r>
        <w:t>Whole Effluent Toxicity</w:t>
      </w:r>
    </w:p>
    <w:p>
      <w:pPr>
        <w:numPr>
          <w:ilvl w:val="2"/>
          <w:numId w:val="900"/>
        </w:numPr>
        <w:spacing w:before="0" w:after="0"/>
      </w:pPr>
      <w:r>
        <w:t>Endpoints and Interpretation</w:t>
      </w:r>
    </w:p>
    <w:p>
      <w:pPr>
        <w:numPr>
          <w:ilvl w:val="1"/>
          <w:numId w:val="900"/>
        </w:numPr>
        <w:spacing w:before="0" w:after="0"/>
      </w:pPr>
      <w:r>
        <w:t>Enzyme Assays</w:t>
      </w:r>
    </w:p>
    <w:p>
      <w:pPr>
        <w:numPr>
          <w:ilvl w:val="2"/>
          <w:numId w:val="900"/>
        </w:numPr>
        <w:spacing w:before="0" w:after="0"/>
      </w:pPr>
      <w:r>
        <w:t>Enzyme Activity Measurement</w:t>
      </w:r>
    </w:p>
    <w:p>
      <w:pPr>
        <w:numPr>
          <w:ilvl w:val="2"/>
          <w:numId w:val="900"/>
        </w:numPr>
        <w:spacing w:before="0" w:after="0"/>
      </w:pPr>
      <w:r>
        <w:t>Biomarker Analysis</w:t>
      </w:r>
    </w:p>
    <w:p>
      <w:pPr>
        <w:numPr>
          <w:ilvl w:val="2"/>
          <w:numId w:val="900"/>
        </w:numPr>
        <w:spacing w:before="0" w:after="0"/>
      </w:pPr>
      <w:r>
        <w:t>Stress Response Indicators</w:t>
      </w:r>
    </w:p>
    <w:p>
      <w:pPr>
        <w:numPr>
          <w:ilvl w:val="0"/>
          <w:numId w:val="900"/>
        </w:numPr>
        <w:spacing w:before="0" w:after="0"/>
      </w:pPr>
      <w:r>
        <w:t>Analysis of Physical Parameters</w:t>
      </w:r>
    </w:p>
    <w:p>
      <w:pPr>
        <w:numPr>
          <w:ilvl w:val="1"/>
          <w:numId w:val="900"/>
        </w:numPr>
        <w:spacing w:before="0" w:after="0"/>
      </w:pPr>
      <w:r>
        <w:t>Particle Size Analysis</w:t>
      </w:r>
    </w:p>
    <w:p>
      <w:pPr>
        <w:numPr>
          <w:ilvl w:val="2"/>
          <w:numId w:val="900"/>
        </w:numPr>
        <w:spacing w:before="0" w:after="0"/>
      </w:pPr>
      <w:r>
        <w:t>Sieve Analysis</w:t>
      </w:r>
    </w:p>
    <w:p>
      <w:pPr>
        <w:numPr>
          <w:ilvl w:val="2"/>
          <w:numId w:val="900"/>
        </w:numPr>
        <w:spacing w:before="0" w:after="0"/>
      </w:pPr>
      <w:r>
        <w:t>Laser Diffraction</w:t>
      </w:r>
    </w:p>
    <w:p>
      <w:pPr>
        <w:numPr>
          <w:ilvl w:val="2"/>
          <w:numId w:val="900"/>
        </w:numPr>
        <w:spacing w:before="0" w:after="0"/>
      </w:pPr>
      <w:r>
        <w:t>Sedimentation Methods</w:t>
      </w:r>
    </w:p>
    <w:p>
      <w:pPr>
        <w:numPr>
          <w:ilvl w:val="2"/>
          <w:numId w:val="900"/>
        </w:numPr>
        <w:spacing w:before="0" w:after="0"/>
      </w:pPr>
      <w:r>
        <w:t>Image Analysis</w:t>
      </w:r>
    </w:p>
    <w:p>
      <w:pPr>
        <w:numPr>
          <w:ilvl w:val="1"/>
          <w:numId w:val="900"/>
        </w:numPr>
        <w:spacing w:before="0" w:after="0"/>
      </w:pPr>
      <w:r>
        <w:t>Gravimetric Methods</w:t>
      </w:r>
    </w:p>
    <w:p>
      <w:pPr>
        <w:numPr>
          <w:ilvl w:val="2"/>
          <w:numId w:val="900"/>
        </w:numPr>
        <w:spacing w:before="0" w:after="0"/>
      </w:pPr>
      <w:r>
        <w:t>Total Suspended Solids</w:t>
      </w:r>
    </w:p>
    <w:p>
      <w:pPr>
        <w:numPr>
          <w:ilvl w:val="2"/>
          <w:numId w:val="900"/>
        </w:numPr>
        <w:spacing w:before="0" w:after="0"/>
      </w:pPr>
      <w:r>
        <w:t>Total Dissolved Solids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Ash Content</w:t>
      </w:r>
    </w:p>
    <w:p>
      <w:pPr>
        <w:numPr>
          <w:ilvl w:val="1"/>
          <w:numId w:val="900"/>
        </w:numPr>
        <w:spacing w:before="0" w:after="0"/>
      </w:pPr>
      <w:r>
        <w:t>Optical Methods</w:t>
      </w:r>
    </w:p>
    <w:p>
      <w:pPr>
        <w:numPr>
          <w:ilvl w:val="2"/>
          <w:numId w:val="900"/>
        </w:numPr>
        <w:spacing w:before="0" w:after="0"/>
      </w:pPr>
      <w:r>
        <w:t>Turbidity Measurement</w:t>
      </w:r>
    </w:p>
    <w:p>
      <w:pPr>
        <w:numPr>
          <w:ilvl w:val="2"/>
          <w:numId w:val="900"/>
        </w:numPr>
        <w:spacing w:before="0" w:after="0"/>
      </w:pPr>
      <w:r>
        <w:t>Color Analysis</w:t>
      </w:r>
    </w:p>
    <w:p>
      <w:pPr>
        <w:numPr>
          <w:ilvl w:val="2"/>
          <w:numId w:val="900"/>
        </w:numPr>
        <w:spacing w:before="0" w:after="0"/>
      </w:pPr>
      <w:r>
        <w:t>Fluorescence</w:t>
      </w:r>
    </w:p>
    <w:p>
      <w:pPr>
        <w:numPr>
          <w:ilvl w:val="0"/>
          <w:numId w:val="900"/>
        </w:numPr>
        <w:spacing w:before="0" w:after="0"/>
      </w:pPr>
      <w:r>
        <w:t>Laboratory Quality Assurance and Quality Control</w:t>
      </w:r>
    </w:p>
    <w:p>
      <w:pPr>
        <w:numPr>
          <w:ilvl w:val="1"/>
          <w:numId w:val="900"/>
        </w:numPr>
        <w:spacing w:before="0" w:after="0"/>
      </w:pPr>
      <w:r>
        <w:t>Method Validation</w:t>
      </w:r>
    </w:p>
    <w:p>
      <w:pPr>
        <w:numPr>
          <w:ilvl w:val="2"/>
          <w:numId w:val="900"/>
        </w:numPr>
        <w:spacing w:before="0" w:after="0"/>
      </w:pPr>
      <w:r>
        <w:t>Accuracy Assessment</w:t>
      </w:r>
    </w:p>
    <w:p>
      <w:pPr>
        <w:numPr>
          <w:ilvl w:val="2"/>
          <w:numId w:val="900"/>
        </w:numPr>
        <w:spacing w:before="0" w:after="0"/>
      </w:pPr>
      <w:r>
        <w:t>Precision Evaluation</w:t>
      </w:r>
    </w:p>
    <w:p>
      <w:pPr>
        <w:numPr>
          <w:ilvl w:val="2"/>
          <w:numId w:val="900"/>
        </w:numPr>
        <w:spacing w:before="0" w:after="0"/>
      </w:pPr>
      <w:r>
        <w:t>Linearity Testing</w:t>
      </w:r>
    </w:p>
    <w:p>
      <w:pPr>
        <w:numPr>
          <w:ilvl w:val="2"/>
          <w:numId w:val="900"/>
        </w:numPr>
        <w:spacing w:before="0" w:after="0"/>
      </w:pPr>
      <w:r>
        <w:t>Ruggedness Testing</w:t>
      </w:r>
    </w:p>
    <w:p>
      <w:pPr>
        <w:numPr>
          <w:ilvl w:val="1"/>
          <w:numId w:val="900"/>
        </w:numPr>
        <w:spacing w:before="0" w:after="0"/>
      </w:pPr>
      <w:r>
        <w:t>Quality Control Samples</w:t>
      </w:r>
    </w:p>
    <w:p>
      <w:pPr>
        <w:numPr>
          <w:ilvl w:val="2"/>
          <w:numId w:val="900"/>
        </w:numPr>
        <w:spacing w:before="0" w:after="0"/>
      </w:pPr>
      <w:r>
        <w:t>Method Blanks</w:t>
      </w:r>
    </w:p>
    <w:p>
      <w:pPr>
        <w:numPr>
          <w:ilvl w:val="2"/>
          <w:numId w:val="900"/>
        </w:numPr>
        <w:spacing w:before="0" w:after="0"/>
      </w:pPr>
      <w:r>
        <w:t>Field Blanks</w:t>
      </w:r>
    </w:p>
    <w:p>
      <w:pPr>
        <w:numPr>
          <w:ilvl w:val="2"/>
          <w:numId w:val="900"/>
        </w:numPr>
        <w:spacing w:before="0" w:after="0"/>
      </w:pPr>
      <w:r>
        <w:t>Trip Blanks</w:t>
      </w:r>
    </w:p>
    <w:p>
      <w:pPr>
        <w:numPr>
          <w:ilvl w:val="2"/>
          <w:numId w:val="900"/>
        </w:numPr>
        <w:spacing w:before="0" w:after="0"/>
      </w:pPr>
      <w:r>
        <w:t>Equipment Blanks</w:t>
      </w:r>
    </w:p>
    <w:p>
      <w:pPr>
        <w:numPr>
          <w:ilvl w:val="1"/>
          <w:numId w:val="900"/>
        </w:numPr>
        <w:spacing w:before="0" w:after="0"/>
      </w:pPr>
      <w:r>
        <w:t>Duplicates and Replicates</w:t>
      </w:r>
    </w:p>
    <w:p>
      <w:pPr>
        <w:numPr>
          <w:ilvl w:val="2"/>
          <w:numId w:val="900"/>
        </w:numPr>
        <w:spacing w:before="0" w:after="0"/>
      </w:pPr>
      <w:r>
        <w:t>Laboratory Duplicates</w:t>
      </w:r>
    </w:p>
    <w:p>
      <w:pPr>
        <w:numPr>
          <w:ilvl w:val="2"/>
          <w:numId w:val="900"/>
        </w:numPr>
        <w:spacing w:before="0" w:after="0"/>
      </w:pPr>
      <w:r>
        <w:t>Field Duplicates</w:t>
      </w:r>
    </w:p>
    <w:p>
      <w:pPr>
        <w:numPr>
          <w:ilvl w:val="2"/>
          <w:numId w:val="900"/>
        </w:numPr>
        <w:spacing w:before="0" w:after="0"/>
      </w:pPr>
      <w:r>
        <w:t>Precision Assessment</w:t>
      </w:r>
    </w:p>
    <w:p>
      <w:pPr>
        <w:numPr>
          <w:ilvl w:val="2"/>
          <w:numId w:val="900"/>
        </w:numPr>
        <w:spacing w:before="0" w:after="0"/>
      </w:pPr>
      <w:r>
        <w:t>Reproducibility Testing</w:t>
      </w:r>
    </w:p>
    <w:p>
      <w:pPr>
        <w:numPr>
          <w:ilvl w:val="1"/>
          <w:numId w:val="900"/>
        </w:numPr>
        <w:spacing w:before="0" w:after="0"/>
      </w:pPr>
      <w:r>
        <w:t>Spikes and Standards</w:t>
      </w:r>
    </w:p>
    <w:p>
      <w:pPr>
        <w:numPr>
          <w:ilvl w:val="2"/>
          <w:numId w:val="900"/>
        </w:numPr>
        <w:spacing w:before="0" w:after="0"/>
      </w:pPr>
      <w:r>
        <w:t>Matrix Spikes</w:t>
      </w:r>
    </w:p>
    <w:p>
      <w:pPr>
        <w:numPr>
          <w:ilvl w:val="2"/>
          <w:numId w:val="900"/>
        </w:numPr>
        <w:spacing w:before="0" w:after="0"/>
      </w:pPr>
      <w:r>
        <w:t>Laboratory Control Samples</w:t>
      </w:r>
    </w:p>
    <w:p>
      <w:pPr>
        <w:numPr>
          <w:ilvl w:val="2"/>
          <w:numId w:val="900"/>
        </w:numPr>
        <w:spacing w:before="0" w:after="0"/>
      </w:pPr>
      <w:r>
        <w:t>Certified Reference Materials</w:t>
      </w:r>
    </w:p>
    <w:p>
      <w:pPr>
        <w:numPr>
          <w:ilvl w:val="2"/>
          <w:numId w:val="900"/>
        </w:numPr>
        <w:spacing w:before="0" w:after="0"/>
      </w:pPr>
      <w:r>
        <w:t>Recovery Studies</w:t>
      </w:r>
    </w:p>
    <w:p>
      <w:pPr>
        <w:numPr>
          <w:ilvl w:val="1"/>
          <w:numId w:val="900"/>
        </w:numPr>
        <w:spacing w:before="0" w:after="0"/>
      </w:pPr>
      <w:r>
        <w:t>Detection and Quantitation Limits</w:t>
      </w:r>
    </w:p>
    <w:p>
      <w:pPr>
        <w:numPr>
          <w:ilvl w:val="2"/>
          <w:numId w:val="900"/>
        </w:numPr>
        <w:spacing w:before="0" w:after="0"/>
      </w:pPr>
      <w:r>
        <w:t>Method Detection Limit</w:t>
      </w:r>
    </w:p>
    <w:p>
      <w:pPr>
        <w:numPr>
          <w:ilvl w:val="2"/>
          <w:numId w:val="900"/>
        </w:numPr>
        <w:spacing w:before="0" w:after="0"/>
      </w:pPr>
      <w:r>
        <w:t>Practical Quantitation Limit</w:t>
      </w:r>
    </w:p>
    <w:p>
      <w:pPr>
        <w:numPr>
          <w:ilvl w:val="2"/>
          <w:numId w:val="900"/>
        </w:numPr>
        <w:spacing w:before="0" w:after="0"/>
      </w:pPr>
      <w:r>
        <w:t>Limit of Detection</w:t>
      </w:r>
    </w:p>
    <w:p>
      <w:pPr>
        <w:numPr>
          <w:ilvl w:val="2"/>
          <w:numId w:val="900"/>
        </w:numPr>
        <w:spacing w:before="0" w:after="0"/>
      </w:pPr>
      <w:r>
        <w:t>Limit of Quantitation</w:t>
      </w:r>
    </w:p>
    <w:p>
      <w:pPr>
        <w:numPr>
          <w:ilvl w:val="1"/>
          <w:numId w:val="900"/>
        </w:numPr>
        <w:spacing w:before="0" w:after="0"/>
      </w:pPr>
      <w:r>
        <w:t>Control Charts</w:t>
      </w:r>
    </w:p>
    <w:p>
      <w:pPr>
        <w:numPr>
          <w:ilvl w:val="2"/>
          <w:numId w:val="900"/>
        </w:numPr>
        <w:spacing w:before="0" w:after="0"/>
      </w:pPr>
      <w:r>
        <w:t>Statistical Process Control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Out-of-control Situations</w:t>
      </w:r>
    </w:p>
    <w:p>
      <w:pPr>
        <w:pStyle w:val="Heading1"/>
      </w:pPr>
      <w:r>
        <w:t>Data Analysis and Interpretation</w:t>
      </w:r>
    </w:p>
    <w:p>
      <w:pPr>
        <w:numPr>
          <w:ilvl w:val="0"/>
          <w:numId w:val="900"/>
        </w:numPr>
        <w:spacing w:before="0" w:after="0"/>
      </w:pPr>
      <w:r>
        <w:t>Data Management and Validation</w:t>
      </w:r>
    </w:p>
    <w:p>
      <w:pPr>
        <w:numPr>
          <w:ilvl w:val="1"/>
          <w:numId w:val="900"/>
        </w:numPr>
        <w:spacing w:before="0" w:after="0"/>
      </w:pPr>
      <w:r>
        <w:t>Database Management Systems</w:t>
      </w:r>
    </w:p>
    <w:p>
      <w:pPr>
        <w:numPr>
          <w:ilvl w:val="2"/>
          <w:numId w:val="900"/>
        </w:numPr>
        <w:spacing w:before="0" w:after="0"/>
      </w:pPr>
      <w:r>
        <w:t>Data Entry Procedures</w:t>
      </w:r>
    </w:p>
    <w:p>
      <w:pPr>
        <w:numPr>
          <w:ilvl w:val="2"/>
          <w:numId w:val="900"/>
        </w:numPr>
        <w:spacing w:before="0" w:after="0"/>
      </w:pPr>
      <w:r>
        <w:t>Data Storage Systems</w:t>
      </w:r>
    </w:p>
    <w:p>
      <w:pPr>
        <w:numPr>
          <w:ilvl w:val="2"/>
          <w:numId w:val="900"/>
        </w:numPr>
        <w:spacing w:before="0" w:after="0"/>
      </w:pPr>
      <w:r>
        <w:t>Data Backup and Recovery</w:t>
      </w:r>
    </w:p>
    <w:p>
      <w:pPr>
        <w:numPr>
          <w:ilvl w:val="2"/>
          <w:numId w:val="900"/>
        </w:numPr>
        <w:spacing w:before="0" w:after="0"/>
      </w:pPr>
      <w:r>
        <w:t>Data Security Measures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Data Verification and Validation</w:t>
      </w:r>
    </w:p>
    <w:p>
      <w:pPr>
        <w:numPr>
          <w:ilvl w:val="2"/>
          <w:numId w:val="900"/>
        </w:numPr>
        <w:spacing w:before="0" w:after="0"/>
      </w:pPr>
      <w:r>
        <w:t>Data Completeness Checks</w:t>
      </w:r>
    </w:p>
    <w:p>
      <w:pPr>
        <w:numPr>
          <w:ilvl w:val="2"/>
          <w:numId w:val="900"/>
        </w:numPr>
        <w:spacing w:before="0" w:after="0"/>
      </w:pPr>
      <w:r>
        <w:t>Range Checks</w:t>
      </w:r>
    </w:p>
    <w:p>
      <w:pPr>
        <w:numPr>
          <w:ilvl w:val="2"/>
          <w:numId w:val="900"/>
        </w:numPr>
        <w:spacing w:before="0" w:after="0"/>
      </w:pPr>
      <w:r>
        <w:t>Consistency Checks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Outlier Identification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Completeness Evaluation</w:t>
      </w:r>
    </w:p>
    <w:p>
      <w:pPr>
        <w:numPr>
          <w:ilvl w:val="2"/>
          <w:numId w:val="900"/>
        </w:numPr>
        <w:spacing w:before="0" w:after="0"/>
      </w:pPr>
      <w:r>
        <w:t>Accuracy Assessment</w:t>
      </w:r>
    </w:p>
    <w:p>
      <w:pPr>
        <w:numPr>
          <w:ilvl w:val="2"/>
          <w:numId w:val="900"/>
        </w:numPr>
        <w:spacing w:before="0" w:after="0"/>
      </w:pPr>
      <w:r>
        <w:t>Precision Evaluation</w:t>
      </w:r>
    </w:p>
    <w:p>
      <w:pPr>
        <w:numPr>
          <w:ilvl w:val="2"/>
          <w:numId w:val="900"/>
        </w:numPr>
        <w:spacing w:before="0" w:after="0"/>
      </w:pPr>
      <w:r>
        <w:t>Representativeness Review</w:t>
      </w:r>
    </w:p>
    <w:p>
      <w:pPr>
        <w:numPr>
          <w:ilvl w:val="1"/>
          <w:numId w:val="900"/>
        </w:numPr>
        <w:spacing w:before="0" w:after="0"/>
      </w:pPr>
      <w:r>
        <w:t>Handling Missing Data</w:t>
      </w:r>
    </w:p>
    <w:p>
      <w:pPr>
        <w:numPr>
          <w:ilvl w:val="2"/>
          <w:numId w:val="900"/>
        </w:numPr>
        <w:spacing w:before="0" w:after="0"/>
      </w:pPr>
      <w:r>
        <w:t>Missing Data Patterns</w:t>
      </w:r>
    </w:p>
    <w:p>
      <w:pPr>
        <w:numPr>
          <w:ilvl w:val="2"/>
          <w:numId w:val="900"/>
        </w:numPr>
        <w:spacing w:before="0" w:after="0"/>
      </w:pPr>
      <w:r>
        <w:t>Imputation Methods</w:t>
      </w:r>
    </w:p>
    <w:p>
      <w:pPr>
        <w:numPr>
          <w:ilvl w:val="2"/>
          <w:numId w:val="900"/>
        </w:numPr>
        <w:spacing w:before="0" w:after="0"/>
      </w:pPr>
      <w:r>
        <w:t>Data Exclusion Criteria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0"/>
          <w:numId w:val="900"/>
        </w:numPr>
        <w:spacing w:before="0" w:after="0"/>
      </w:pPr>
      <w:r>
        <w:t>Descriptive Statistics</w:t>
      </w:r>
    </w:p>
    <w:p>
      <w:pPr>
        <w:numPr>
          <w:ilvl w:val="1"/>
          <w:numId w:val="900"/>
        </w:numPr>
        <w:spacing w:before="0" w:after="0"/>
      </w:pPr>
      <w:r>
        <w:t>Measures of Central Tendency</w:t>
      </w:r>
    </w:p>
    <w:p>
      <w:pPr>
        <w:numPr>
          <w:ilvl w:val="2"/>
          <w:numId w:val="900"/>
        </w:numPr>
        <w:spacing w:before="0" w:after="0"/>
      </w:pPr>
      <w:r>
        <w:t>Mean</w:t>
      </w:r>
    </w:p>
    <w:p>
      <w:pPr>
        <w:numPr>
          <w:ilvl w:val="2"/>
          <w:numId w:val="900"/>
        </w:numPr>
        <w:spacing w:before="0" w:after="0"/>
      </w:pPr>
      <w:r>
        <w:t>Median</w:t>
      </w:r>
    </w:p>
    <w:p>
      <w:pPr>
        <w:numPr>
          <w:ilvl w:val="2"/>
          <w:numId w:val="900"/>
        </w:numPr>
        <w:spacing w:before="0" w:after="0"/>
      </w:pPr>
      <w:r>
        <w:t>Mode</w:t>
      </w:r>
    </w:p>
    <w:p>
      <w:pPr>
        <w:numPr>
          <w:ilvl w:val="2"/>
          <w:numId w:val="900"/>
        </w:numPr>
        <w:spacing w:before="0" w:after="0"/>
      </w:pPr>
      <w:r>
        <w:t>Geometric Mean</w:t>
      </w:r>
    </w:p>
    <w:p>
      <w:pPr>
        <w:numPr>
          <w:ilvl w:val="1"/>
          <w:numId w:val="900"/>
        </w:numPr>
        <w:spacing w:before="0" w:after="0"/>
      </w:pPr>
      <w:r>
        <w:t>Measures of Dispersion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Variance</w:t>
      </w:r>
    </w:p>
    <w:p>
      <w:pPr>
        <w:numPr>
          <w:ilvl w:val="2"/>
          <w:numId w:val="900"/>
        </w:numPr>
        <w:spacing w:before="0" w:after="0"/>
      </w:pPr>
      <w:r>
        <w:t>Range</w:t>
      </w:r>
    </w:p>
    <w:p>
      <w:pPr>
        <w:numPr>
          <w:ilvl w:val="2"/>
          <w:numId w:val="900"/>
        </w:numPr>
        <w:spacing w:before="0" w:after="0"/>
      </w:pPr>
      <w:r>
        <w:t>Interquartile Range</w:t>
      </w:r>
    </w:p>
    <w:p>
      <w:pPr>
        <w:numPr>
          <w:ilvl w:val="2"/>
          <w:numId w:val="900"/>
        </w:numPr>
        <w:spacing w:before="0" w:after="0"/>
      </w:pPr>
      <w:r>
        <w:t>Coefficient of Variation</w:t>
      </w:r>
    </w:p>
    <w:p>
      <w:pPr>
        <w:numPr>
          <w:ilvl w:val="1"/>
          <w:numId w:val="900"/>
        </w:numPr>
        <w:spacing w:before="0" w:after="0"/>
      </w:pPr>
      <w:r>
        <w:t>Distribution Characteristics</w:t>
      </w:r>
    </w:p>
    <w:p>
      <w:pPr>
        <w:numPr>
          <w:ilvl w:val="2"/>
          <w:numId w:val="900"/>
        </w:numPr>
        <w:spacing w:before="0" w:after="0"/>
      </w:pPr>
      <w:r>
        <w:t>Skewness</w:t>
      </w:r>
    </w:p>
    <w:p>
      <w:pPr>
        <w:numPr>
          <w:ilvl w:val="2"/>
          <w:numId w:val="900"/>
        </w:numPr>
        <w:spacing w:before="0" w:after="0"/>
      </w:pPr>
      <w:r>
        <w:t>Kurtosis</w:t>
      </w:r>
    </w:p>
    <w:p>
      <w:pPr>
        <w:numPr>
          <w:ilvl w:val="2"/>
          <w:numId w:val="900"/>
        </w:numPr>
        <w:spacing w:before="0" w:after="0"/>
      </w:pPr>
      <w:r>
        <w:t>Normality Testing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Probability Plots</w:t>
      </w:r>
    </w:p>
    <w:p>
      <w:pPr>
        <w:numPr>
          <w:ilvl w:val="0"/>
          <w:numId w:val="900"/>
        </w:numPr>
        <w:spacing w:before="0" w:after="0"/>
      </w:pPr>
      <w:r>
        <w:t>Inferential Statistics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Type I and Type II Errors</w:t>
      </w:r>
    </w:p>
    <w:p>
      <w:pPr>
        <w:numPr>
          <w:ilvl w:val="2"/>
          <w:numId w:val="900"/>
        </w:numPr>
        <w:spacing w:before="0" w:after="0"/>
      </w:pPr>
      <w:r>
        <w:t>Significance Levels</w:t>
      </w:r>
    </w:p>
    <w:p>
      <w:pPr>
        <w:numPr>
          <w:ilvl w:val="2"/>
          <w:numId w:val="900"/>
        </w:numPr>
        <w:spacing w:before="0" w:after="0"/>
      </w:pPr>
      <w:r>
        <w:t>P-values</w:t>
      </w:r>
    </w:p>
    <w:p>
      <w:pPr>
        <w:numPr>
          <w:ilvl w:val="2"/>
          <w:numId w:val="900"/>
        </w:numPr>
        <w:spacing w:before="0" w:after="0"/>
      </w:pPr>
      <w:r>
        <w:t>Power Analysis</w:t>
      </w:r>
    </w:p>
    <w:p>
      <w:pPr>
        <w:numPr>
          <w:ilvl w:val="1"/>
          <w:numId w:val="900"/>
        </w:numPr>
        <w:spacing w:before="0" w:after="0"/>
      </w:pPr>
      <w:r>
        <w:t>Parametric Tests</w:t>
      </w:r>
    </w:p>
    <w:p>
      <w:pPr>
        <w:numPr>
          <w:ilvl w:val="2"/>
          <w:numId w:val="900"/>
        </w:numPr>
        <w:spacing w:before="0" w:after="0"/>
      </w:pPr>
      <w:r>
        <w:t>T-tests</w:t>
      </w:r>
    </w:p>
    <w:p>
      <w:pPr>
        <w:numPr>
          <w:ilvl w:val="2"/>
          <w:numId w:val="900"/>
        </w:numPr>
        <w:spacing w:before="0" w:after="0"/>
      </w:pPr>
      <w:r>
        <w:t>Analysis of Variance</w:t>
      </w:r>
    </w:p>
    <w:p>
      <w:pPr>
        <w:numPr>
          <w:ilvl w:val="2"/>
          <w:numId w:val="900"/>
        </w:numPr>
        <w:spacing w:before="0" w:after="0"/>
      </w:pPr>
      <w:r>
        <w:t>F-tests</w:t>
      </w:r>
    </w:p>
    <w:p>
      <w:pPr>
        <w:numPr>
          <w:ilvl w:val="1"/>
          <w:numId w:val="900"/>
        </w:numPr>
        <w:spacing w:before="0" w:after="0"/>
      </w:pPr>
      <w:r>
        <w:t>Non-parametric Tests</w:t>
      </w:r>
    </w:p>
    <w:p>
      <w:pPr>
        <w:numPr>
          <w:ilvl w:val="2"/>
          <w:numId w:val="900"/>
        </w:numPr>
        <w:spacing w:before="0" w:after="0"/>
      </w:pPr>
      <w:r>
        <w:t>Mann-Whitney U Test</w:t>
      </w:r>
    </w:p>
    <w:p>
      <w:pPr>
        <w:numPr>
          <w:ilvl w:val="2"/>
          <w:numId w:val="900"/>
        </w:numPr>
        <w:spacing w:before="0" w:after="0"/>
      </w:pPr>
      <w:r>
        <w:t>Kruskal-Wallis Test</w:t>
      </w:r>
    </w:p>
    <w:p>
      <w:pPr>
        <w:numPr>
          <w:ilvl w:val="2"/>
          <w:numId w:val="900"/>
        </w:numPr>
        <w:spacing w:before="0" w:after="0"/>
      </w:pPr>
      <w:r>
        <w:t>Wilcoxon Signed-rank Test</w:t>
      </w:r>
    </w:p>
    <w:p>
      <w:pPr>
        <w:numPr>
          <w:ilvl w:val="1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Pearson Correlation</w:t>
      </w:r>
    </w:p>
    <w:p>
      <w:pPr>
        <w:numPr>
          <w:ilvl w:val="2"/>
          <w:numId w:val="900"/>
        </w:numPr>
        <w:spacing w:before="0" w:after="0"/>
      </w:pPr>
      <w:r>
        <w:t>Spearman Correlation</w:t>
      </w:r>
    </w:p>
    <w:p>
      <w:pPr>
        <w:numPr>
          <w:ilvl w:val="2"/>
          <w:numId w:val="900"/>
        </w:numPr>
        <w:spacing w:before="0" w:after="0"/>
      </w:pPr>
      <w:r>
        <w:t>Correlation Matrices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Multiple Regression</w:t>
      </w:r>
    </w:p>
    <w:p>
      <w:pPr>
        <w:numPr>
          <w:ilvl w:val="2"/>
          <w:numId w:val="900"/>
        </w:numPr>
        <w:spacing w:before="0" w:after="0"/>
      </w:pPr>
      <w:r>
        <w:t>Non-linear Regression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0"/>
          <w:numId w:val="900"/>
        </w:numPr>
        <w:spacing w:before="0" w:after="0"/>
      </w:pPr>
      <w:r>
        <w:t>Trend and Time-Series Analysis</w:t>
      </w:r>
    </w:p>
    <w:p>
      <w:pPr>
        <w:numPr>
          <w:ilvl w:val="1"/>
          <w:numId w:val="900"/>
        </w:numPr>
        <w:spacing w:before="0" w:after="0"/>
      </w:pPr>
      <w:r>
        <w:t>Time-Series Components</w:t>
      </w:r>
    </w:p>
    <w:p>
      <w:pPr>
        <w:numPr>
          <w:ilvl w:val="2"/>
          <w:numId w:val="900"/>
        </w:numPr>
        <w:spacing w:before="0" w:after="0"/>
      </w:pPr>
      <w:r>
        <w:t>Trend Component</w:t>
      </w:r>
    </w:p>
    <w:p>
      <w:pPr>
        <w:numPr>
          <w:ilvl w:val="2"/>
          <w:numId w:val="900"/>
        </w:numPr>
        <w:spacing w:before="0" w:after="0"/>
      </w:pPr>
      <w:r>
        <w:t>Seasonal Component</w:t>
      </w:r>
    </w:p>
    <w:p>
      <w:pPr>
        <w:numPr>
          <w:ilvl w:val="2"/>
          <w:numId w:val="900"/>
        </w:numPr>
        <w:spacing w:before="0" w:after="0"/>
      </w:pPr>
      <w:r>
        <w:t>Cyclical Component</w:t>
      </w:r>
    </w:p>
    <w:p>
      <w:pPr>
        <w:numPr>
          <w:ilvl w:val="2"/>
          <w:numId w:val="900"/>
        </w:numPr>
        <w:spacing w:before="0" w:after="0"/>
      </w:pPr>
      <w:r>
        <w:t>Random Component</w:t>
      </w:r>
    </w:p>
    <w:p>
      <w:pPr>
        <w:numPr>
          <w:ilvl w:val="1"/>
          <w:numId w:val="900"/>
        </w:numPr>
        <w:spacing w:before="0" w:after="0"/>
      </w:pPr>
      <w:r>
        <w:t>Trend Detection Methods</w:t>
      </w:r>
    </w:p>
    <w:p>
      <w:pPr>
        <w:numPr>
          <w:ilvl w:val="2"/>
          <w:numId w:val="900"/>
        </w:numPr>
        <w:spacing w:before="0" w:after="0"/>
      </w:pPr>
      <w:r>
        <w:t>Mann-Kendall Test</w:t>
      </w:r>
    </w:p>
    <w:p>
      <w:pPr>
        <w:numPr>
          <w:ilvl w:val="2"/>
          <w:numId w:val="900"/>
        </w:numPr>
        <w:spacing w:before="0" w:after="0"/>
      </w:pPr>
      <w:r>
        <w:t>Sen's Slope Estimator</w:t>
      </w:r>
    </w:p>
    <w:p>
      <w:pPr>
        <w:numPr>
          <w:ilvl w:val="2"/>
          <w:numId w:val="900"/>
        </w:numPr>
        <w:spacing w:before="0" w:after="0"/>
      </w:pPr>
      <w:r>
        <w:t>Linear Trend Analysis</w:t>
      </w:r>
    </w:p>
    <w:p>
      <w:pPr>
        <w:numPr>
          <w:ilvl w:val="1"/>
          <w:numId w:val="900"/>
        </w:numPr>
        <w:spacing w:before="0" w:after="0"/>
      </w:pPr>
      <w:r>
        <w:t>Time-Series Plotting</w:t>
      </w:r>
    </w:p>
    <w:p>
      <w:pPr>
        <w:numPr>
          <w:ilvl w:val="2"/>
          <w:numId w:val="900"/>
        </w:numPr>
        <w:spacing w:before="0" w:after="0"/>
      </w:pPr>
      <w:r>
        <w:t>Time-Series Graphs</w:t>
      </w:r>
    </w:p>
    <w:p>
      <w:pPr>
        <w:numPr>
          <w:ilvl w:val="2"/>
          <w:numId w:val="900"/>
        </w:numPr>
        <w:spacing w:before="0" w:after="0"/>
      </w:pPr>
      <w:r>
        <w:t>Seasonal Decomposition</w:t>
      </w:r>
    </w:p>
    <w:p>
      <w:pPr>
        <w:numPr>
          <w:ilvl w:val="2"/>
          <w:numId w:val="900"/>
        </w:numPr>
        <w:spacing w:before="0" w:after="0"/>
      </w:pPr>
      <w:r>
        <w:t>Moving Averages</w:t>
      </w:r>
    </w:p>
    <w:p>
      <w:pPr>
        <w:numPr>
          <w:ilvl w:val="1"/>
          <w:numId w:val="900"/>
        </w:numPr>
        <w:spacing w:before="0" w:after="0"/>
      </w:pPr>
      <w:r>
        <w:t>Smoothing and Filtering</w:t>
      </w:r>
    </w:p>
    <w:p>
      <w:pPr>
        <w:numPr>
          <w:ilvl w:val="2"/>
          <w:numId w:val="900"/>
        </w:numPr>
        <w:spacing w:before="0" w:after="0"/>
      </w:pPr>
      <w:r>
        <w:t>Exponential Smoothing</w:t>
      </w:r>
    </w:p>
    <w:p>
      <w:pPr>
        <w:numPr>
          <w:ilvl w:val="2"/>
          <w:numId w:val="900"/>
        </w:numPr>
        <w:spacing w:before="0" w:after="0"/>
      </w:pPr>
      <w:r>
        <w:t>LOWESS Smoothing</w:t>
      </w:r>
    </w:p>
    <w:p>
      <w:pPr>
        <w:numPr>
          <w:ilvl w:val="2"/>
          <w:numId w:val="900"/>
        </w:numPr>
        <w:spacing w:before="0" w:after="0"/>
      </w:pPr>
      <w:r>
        <w:t>Kalman Filtering</w:t>
      </w:r>
    </w:p>
    <w:p>
      <w:pPr>
        <w:numPr>
          <w:ilvl w:val="1"/>
          <w:numId w:val="900"/>
        </w:numPr>
        <w:spacing w:before="0" w:after="0"/>
      </w:pPr>
      <w:r>
        <w:t>Forecasting Methods</w:t>
      </w:r>
    </w:p>
    <w:p>
      <w:pPr>
        <w:numPr>
          <w:ilvl w:val="2"/>
          <w:numId w:val="900"/>
        </w:numPr>
        <w:spacing w:before="0" w:after="0"/>
      </w:pPr>
      <w:r>
        <w:t>ARIMA Models</w:t>
      </w:r>
    </w:p>
    <w:p>
      <w:pPr>
        <w:numPr>
          <w:ilvl w:val="2"/>
          <w:numId w:val="900"/>
        </w:numPr>
        <w:spacing w:before="0" w:after="0"/>
      </w:pPr>
      <w:r>
        <w:t>Exponential Smoothing Models</w:t>
      </w:r>
    </w:p>
    <w:p>
      <w:pPr>
        <w:numPr>
          <w:ilvl w:val="2"/>
          <w:numId w:val="900"/>
        </w:numPr>
        <w:spacing w:before="0" w:after="0"/>
      </w:pPr>
      <w:r>
        <w:t>Seasonal Forecasting</w:t>
      </w:r>
    </w:p>
    <w:p>
      <w:pPr>
        <w:numPr>
          <w:ilvl w:val="0"/>
          <w:numId w:val="900"/>
        </w:numPr>
        <w:spacing w:before="0" w:after="0"/>
      </w:pPr>
      <w:r>
        <w:t>Spatial Analysis and Geostatistics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Spatial Data Types</w:t>
      </w:r>
    </w:p>
    <w:p>
      <w:pPr>
        <w:numPr>
          <w:ilvl w:val="2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Spatial Data Input</w:t>
      </w:r>
    </w:p>
    <w:p>
      <w:pPr>
        <w:numPr>
          <w:ilvl w:val="2"/>
          <w:numId w:val="900"/>
        </w:numPr>
        <w:spacing w:before="0" w:after="0"/>
      </w:pPr>
      <w:r>
        <w:t>Spatial Data Management</w:t>
      </w:r>
    </w:p>
    <w:p>
      <w:pPr>
        <w:numPr>
          <w:ilvl w:val="2"/>
          <w:numId w:val="900"/>
        </w:numPr>
        <w:spacing w:before="0" w:after="0"/>
      </w:pPr>
      <w:r>
        <w:t>Map Production</w:t>
      </w:r>
    </w:p>
    <w:p>
      <w:pPr>
        <w:numPr>
          <w:ilvl w:val="1"/>
          <w:numId w:val="900"/>
        </w:numPr>
        <w:spacing w:before="0" w:after="0"/>
      </w:pPr>
      <w:r>
        <w:t>Spatial Statistics</w:t>
      </w:r>
    </w:p>
    <w:p>
      <w:pPr>
        <w:numPr>
          <w:ilvl w:val="2"/>
          <w:numId w:val="900"/>
        </w:numPr>
        <w:spacing w:before="0" w:after="0"/>
      </w:pPr>
      <w:r>
        <w:t>Spatial Autocorrelation</w:t>
      </w:r>
    </w:p>
    <w:p>
      <w:pPr>
        <w:numPr>
          <w:ilvl w:val="2"/>
          <w:numId w:val="900"/>
        </w:numPr>
        <w:spacing w:before="0" w:after="0"/>
      </w:pPr>
      <w:r>
        <w:t>Moran's I</w:t>
      </w:r>
    </w:p>
    <w:p>
      <w:pPr>
        <w:numPr>
          <w:ilvl w:val="2"/>
          <w:numId w:val="900"/>
        </w:numPr>
        <w:spacing w:before="0" w:after="0"/>
      </w:pPr>
      <w:r>
        <w:t>Spatial Clustering</w:t>
      </w:r>
    </w:p>
    <w:p>
      <w:pPr>
        <w:numPr>
          <w:ilvl w:val="1"/>
          <w:numId w:val="900"/>
        </w:numPr>
        <w:spacing w:before="0" w:after="0"/>
      </w:pPr>
      <w:r>
        <w:t>Interpolation Methods</w:t>
      </w:r>
    </w:p>
    <w:p>
      <w:pPr>
        <w:numPr>
          <w:ilvl w:val="2"/>
          <w:numId w:val="900"/>
        </w:numPr>
        <w:spacing w:before="0" w:after="0"/>
      </w:pPr>
      <w:r>
        <w:t>Inverse Distance Weighting</w:t>
      </w:r>
    </w:p>
    <w:p>
      <w:pPr>
        <w:numPr>
          <w:ilvl w:val="2"/>
          <w:numId w:val="900"/>
        </w:numPr>
        <w:spacing w:before="0" w:after="0"/>
      </w:pPr>
      <w:r>
        <w:t>Kriging</w:t>
      </w:r>
    </w:p>
    <w:p>
      <w:pPr>
        <w:numPr>
          <w:ilvl w:val="2"/>
          <w:numId w:val="900"/>
        </w:numPr>
        <w:spacing w:before="0" w:after="0"/>
      </w:pPr>
      <w:r>
        <w:t>Spline Interpolation</w:t>
      </w:r>
    </w:p>
    <w:p>
      <w:pPr>
        <w:numPr>
          <w:ilvl w:val="2"/>
          <w:numId w:val="900"/>
        </w:numPr>
        <w:spacing w:before="0" w:after="0"/>
      </w:pPr>
      <w:r>
        <w:t>Triangulated Irregular Networks</w:t>
      </w:r>
    </w:p>
    <w:p>
      <w:pPr>
        <w:numPr>
          <w:ilvl w:val="1"/>
          <w:numId w:val="900"/>
        </w:numPr>
        <w:spacing w:before="0" w:after="0"/>
      </w:pPr>
      <w:r>
        <w:t>Contaminant Plume Analysis</w:t>
      </w:r>
    </w:p>
    <w:p>
      <w:pPr>
        <w:numPr>
          <w:ilvl w:val="2"/>
          <w:numId w:val="900"/>
        </w:numPr>
        <w:spacing w:before="0" w:after="0"/>
      </w:pPr>
      <w:r>
        <w:t>Plume Delineation</w:t>
      </w:r>
    </w:p>
    <w:p>
      <w:pPr>
        <w:numPr>
          <w:ilvl w:val="2"/>
          <w:numId w:val="900"/>
        </w:numPr>
        <w:spacing w:before="0" w:after="0"/>
      </w:pPr>
      <w:r>
        <w:t>Plume Migration</w:t>
      </w:r>
    </w:p>
    <w:p>
      <w:pPr>
        <w:numPr>
          <w:ilvl w:val="2"/>
          <w:numId w:val="900"/>
        </w:numPr>
        <w:spacing w:before="0" w:after="0"/>
      </w:pPr>
      <w:r>
        <w:t>Source Identification</w:t>
      </w:r>
    </w:p>
    <w:p>
      <w:pPr>
        <w:numPr>
          <w:ilvl w:val="2"/>
          <w:numId w:val="900"/>
        </w:numPr>
        <w:spacing w:before="0" w:after="0"/>
      </w:pPr>
      <w:r>
        <w:t>Visualization Techniques</w:t>
      </w:r>
    </w:p>
    <w:p>
      <w:pPr>
        <w:numPr>
          <w:ilvl w:val="1"/>
          <w:numId w:val="900"/>
        </w:numPr>
        <w:spacing w:before="0" w:after="0"/>
      </w:pPr>
      <w:r>
        <w:t>Hot Spot Analysis</w:t>
      </w:r>
    </w:p>
    <w:p>
      <w:pPr>
        <w:numPr>
          <w:ilvl w:val="2"/>
          <w:numId w:val="900"/>
        </w:numPr>
        <w:spacing w:before="0" w:after="0"/>
      </w:pPr>
      <w:r>
        <w:t>Cluster Detection</w:t>
      </w:r>
    </w:p>
    <w:p>
      <w:pPr>
        <w:numPr>
          <w:ilvl w:val="2"/>
          <w:numId w:val="900"/>
        </w:numPr>
        <w:spacing w:before="0" w:after="0"/>
      </w:pPr>
      <w:r>
        <w:t>Spatial Scan Statistics</w:t>
      </w:r>
    </w:p>
    <w:p>
      <w:pPr>
        <w:numPr>
          <w:ilvl w:val="2"/>
          <w:numId w:val="900"/>
        </w:numPr>
        <w:spacing w:before="0" w:after="0"/>
      </w:pPr>
      <w:r>
        <w:t>Local Indicators of Spatial Association</w:t>
      </w:r>
    </w:p>
    <w:p>
      <w:pPr>
        <w:numPr>
          <w:ilvl w:val="0"/>
          <w:numId w:val="900"/>
        </w:numPr>
        <w:spacing w:before="0" w:after="0"/>
      </w:pPr>
      <w:r>
        <w:t>Comparison with Standards and Guidelines</w:t>
      </w:r>
    </w:p>
    <w:p>
      <w:pPr>
        <w:numPr>
          <w:ilvl w:val="1"/>
          <w:numId w:val="900"/>
        </w:numPr>
        <w:spacing w:before="0" w:after="0"/>
      </w:pPr>
      <w:r>
        <w:t>Regulatory Standards</w:t>
      </w:r>
    </w:p>
    <w:p>
      <w:pPr>
        <w:numPr>
          <w:ilvl w:val="2"/>
          <w:numId w:val="900"/>
        </w:numPr>
        <w:spacing w:before="0" w:after="0"/>
      </w:pPr>
      <w:r>
        <w:t>National Standards</w:t>
      </w:r>
    </w:p>
    <w:p>
      <w:pPr>
        <w:numPr>
          <w:ilvl w:val="2"/>
          <w:numId w:val="900"/>
        </w:numPr>
        <w:spacing w:before="0" w:after="0"/>
      </w:pPr>
      <w:r>
        <w:t>State Standards</w:t>
      </w:r>
    </w:p>
    <w:p>
      <w:pPr>
        <w:numPr>
          <w:ilvl w:val="2"/>
          <w:numId w:val="900"/>
        </w:numPr>
        <w:spacing w:before="0" w:after="0"/>
      </w:pPr>
      <w:r>
        <w:t>Local Standards</w:t>
      </w:r>
    </w:p>
    <w:p>
      <w:pPr>
        <w:numPr>
          <w:ilvl w:val="2"/>
          <w:numId w:val="900"/>
        </w:numPr>
        <w:spacing w:before="0" w:after="0"/>
      </w:pPr>
      <w:r>
        <w:t>International Guidelines</w:t>
      </w:r>
    </w:p>
    <w:p>
      <w:pPr>
        <w:numPr>
          <w:ilvl w:val="1"/>
          <w:numId w:val="900"/>
        </w:numPr>
        <w:spacing w:before="0" w:after="0"/>
      </w:pPr>
      <w:r>
        <w:t>Environmental Quality Criteria</w:t>
      </w:r>
    </w:p>
    <w:p>
      <w:pPr>
        <w:numPr>
          <w:ilvl w:val="2"/>
          <w:numId w:val="900"/>
        </w:numPr>
        <w:spacing w:before="0" w:after="0"/>
      </w:pPr>
      <w:r>
        <w:t>Water Quality Criteria</w:t>
      </w:r>
    </w:p>
    <w:p>
      <w:pPr>
        <w:numPr>
          <w:ilvl w:val="2"/>
          <w:numId w:val="900"/>
        </w:numPr>
        <w:spacing w:before="0" w:after="0"/>
      </w:pPr>
      <w:r>
        <w:t>Air Quality Standards</w:t>
      </w:r>
    </w:p>
    <w:p>
      <w:pPr>
        <w:numPr>
          <w:ilvl w:val="2"/>
          <w:numId w:val="900"/>
        </w:numPr>
        <w:spacing w:before="0" w:after="0"/>
      </w:pPr>
      <w:r>
        <w:t>Soil Quality Guidelines</w:t>
      </w:r>
    </w:p>
    <w:p>
      <w:pPr>
        <w:numPr>
          <w:ilvl w:val="2"/>
          <w:numId w:val="900"/>
        </w:numPr>
        <w:spacing w:before="0" w:after="0"/>
      </w:pPr>
      <w:r>
        <w:t>Sediment Quality Guidelines</w:t>
      </w:r>
    </w:p>
    <w:p>
      <w:pPr>
        <w:numPr>
          <w:ilvl w:val="1"/>
          <w:numId w:val="900"/>
        </w:numPr>
        <w:spacing w:before="0" w:after="0"/>
      </w:pPr>
      <w:r>
        <w:t>Risk-based Standards</w:t>
      </w:r>
    </w:p>
    <w:p>
      <w:pPr>
        <w:numPr>
          <w:ilvl w:val="2"/>
          <w:numId w:val="900"/>
        </w:numPr>
        <w:spacing w:before="0" w:after="0"/>
      </w:pPr>
      <w:r>
        <w:t>Human Health Criteria</w:t>
      </w:r>
    </w:p>
    <w:p>
      <w:pPr>
        <w:numPr>
          <w:ilvl w:val="2"/>
          <w:numId w:val="900"/>
        </w:numPr>
        <w:spacing w:before="0" w:after="0"/>
      </w:pPr>
      <w:r>
        <w:t>Ecological Criteria</w:t>
      </w:r>
    </w:p>
    <w:p>
      <w:pPr>
        <w:numPr>
          <w:ilvl w:val="2"/>
          <w:numId w:val="900"/>
        </w:numPr>
        <w:spacing w:before="0" w:after="0"/>
      </w:pPr>
      <w:r>
        <w:t>Risk Assessment Integration</w:t>
      </w:r>
    </w:p>
    <w:p>
      <w:pPr>
        <w:numPr>
          <w:ilvl w:val="1"/>
          <w:numId w:val="900"/>
        </w:numPr>
        <w:spacing w:before="0" w:after="0"/>
      </w:pPr>
      <w:r>
        <w:t>Exceedance Analysis</w:t>
      </w:r>
    </w:p>
    <w:p>
      <w:pPr>
        <w:numPr>
          <w:ilvl w:val="2"/>
          <w:numId w:val="900"/>
        </w:numPr>
        <w:spacing w:before="0" w:after="0"/>
      </w:pPr>
      <w:r>
        <w:t>Frequency of Exceedances</w:t>
      </w:r>
    </w:p>
    <w:p>
      <w:pPr>
        <w:numPr>
          <w:ilvl w:val="2"/>
          <w:numId w:val="900"/>
        </w:numPr>
        <w:spacing w:before="0" w:after="0"/>
      </w:pPr>
      <w:r>
        <w:t>Magnitude of Exceedances</w:t>
      </w:r>
    </w:p>
    <w:p>
      <w:pPr>
        <w:numPr>
          <w:ilvl w:val="2"/>
          <w:numId w:val="900"/>
        </w:numPr>
        <w:spacing w:before="0" w:after="0"/>
      </w:pPr>
      <w:r>
        <w:t>Duration of Exceedances</w:t>
      </w:r>
    </w:p>
    <w:p>
      <w:pPr>
        <w:numPr>
          <w:ilvl w:val="1"/>
          <w:numId w:val="900"/>
        </w:numPr>
        <w:spacing w:before="0" w:after="0"/>
      </w:pPr>
      <w:r>
        <w:t>Compliance Assessment</w:t>
      </w:r>
    </w:p>
    <w:p>
      <w:pPr>
        <w:numPr>
          <w:ilvl w:val="2"/>
          <w:numId w:val="900"/>
        </w:numPr>
        <w:spacing w:before="0" w:after="0"/>
      </w:pPr>
      <w:r>
        <w:t>Compliance Rates</w:t>
      </w:r>
    </w:p>
    <w:p>
      <w:pPr>
        <w:numPr>
          <w:ilvl w:val="2"/>
          <w:numId w:val="900"/>
        </w:numPr>
        <w:spacing w:before="0" w:after="0"/>
      </w:pPr>
      <w:r>
        <w:t>Violation Identification</w:t>
      </w:r>
    </w:p>
    <w:p>
      <w:pPr>
        <w:numPr>
          <w:ilvl w:val="2"/>
          <w:numId w:val="900"/>
        </w:numPr>
        <w:spacing w:before="0" w:after="0"/>
      </w:pPr>
      <w:r>
        <w:t>Trend in Compliance</w:t>
      </w:r>
    </w:p>
    <w:p>
      <w:pPr>
        <w:pStyle w:val="Heading1"/>
      </w:pPr>
      <w:r>
        <w:t>Environmental Assessment Methodologies</w:t>
      </w:r>
    </w:p>
    <w:p>
      <w:pPr>
        <w:numPr>
          <w:ilvl w:val="0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EIA Process Overview</w:t>
      </w:r>
    </w:p>
    <w:p>
      <w:pPr>
        <w:numPr>
          <w:ilvl w:val="2"/>
          <w:numId w:val="900"/>
        </w:numPr>
        <w:spacing w:before="0" w:after="0"/>
      </w:pPr>
      <w:r>
        <w:t>Screening</w:t>
      </w:r>
    </w:p>
    <w:p>
      <w:pPr>
        <w:numPr>
          <w:ilvl w:val="2"/>
          <w:numId w:val="900"/>
        </w:numPr>
        <w:spacing w:before="0" w:after="0"/>
      </w:pPr>
      <w:r>
        <w:t>Scoping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Mitigation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2"/>
          <w:numId w:val="900"/>
        </w:numPr>
        <w:spacing w:before="0" w:after="0"/>
      </w:pPr>
      <w:r>
        <w:t>Review and Decision-making</w:t>
      </w:r>
    </w:p>
    <w:p>
      <w:pPr>
        <w:numPr>
          <w:ilvl w:val="1"/>
          <w:numId w:val="900"/>
        </w:numPr>
        <w:spacing w:before="0" w:after="0"/>
      </w:pPr>
      <w:r>
        <w:t>Scoping</w:t>
      </w:r>
    </w:p>
    <w:p>
      <w:pPr>
        <w:numPr>
          <w:ilvl w:val="2"/>
          <w:numId w:val="900"/>
        </w:numPr>
        <w:spacing w:before="0" w:after="0"/>
      </w:pPr>
      <w:r>
        <w:t>Issue Identification</w:t>
      </w:r>
    </w:p>
    <w:p>
      <w:pPr>
        <w:numPr>
          <w:ilvl w:val="2"/>
          <w:numId w:val="900"/>
        </w:numPr>
        <w:spacing w:before="0" w:after="0"/>
      </w:pPr>
      <w:r>
        <w:t>Boundary Setting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Terms of Reference</w:t>
      </w:r>
    </w:p>
    <w:p>
      <w:pPr>
        <w:numPr>
          <w:ilvl w:val="1"/>
          <w:numId w:val="900"/>
        </w:numPr>
        <w:spacing w:before="0" w:after="0"/>
      </w:pPr>
      <w:r>
        <w:t>Baseline Studies</w:t>
      </w:r>
    </w:p>
    <w:p>
      <w:pPr>
        <w:numPr>
          <w:ilvl w:val="2"/>
          <w:numId w:val="900"/>
        </w:numPr>
        <w:spacing w:before="0" w:after="0"/>
      </w:pPr>
      <w:r>
        <w:t>Environmental Setting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Existing Conditions Description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Impact Prediction and Evaluation</w:t>
      </w:r>
    </w:p>
    <w:p>
      <w:pPr>
        <w:numPr>
          <w:ilvl w:val="2"/>
          <w:numId w:val="900"/>
        </w:numPr>
        <w:spacing w:before="0" w:after="0"/>
      </w:pPr>
      <w:r>
        <w:t>Impact Identification</w:t>
      </w:r>
    </w:p>
    <w:p>
      <w:pPr>
        <w:numPr>
          <w:ilvl w:val="2"/>
          <w:numId w:val="900"/>
        </w:numPr>
        <w:spacing w:before="0" w:after="0"/>
      </w:pPr>
      <w:r>
        <w:t>Impact Pathways</w:t>
      </w:r>
    </w:p>
    <w:p>
      <w:pPr>
        <w:numPr>
          <w:ilvl w:val="2"/>
          <w:numId w:val="900"/>
        </w:numPr>
        <w:spacing w:before="0" w:after="0"/>
      </w:pPr>
      <w:r>
        <w:t>Magnitude Assessment</w:t>
      </w:r>
    </w:p>
    <w:p>
      <w:pPr>
        <w:numPr>
          <w:ilvl w:val="2"/>
          <w:numId w:val="900"/>
        </w:numPr>
        <w:spacing w:before="0" w:after="0"/>
      </w:pPr>
      <w:r>
        <w:t>Significance Evaluation</w:t>
      </w:r>
    </w:p>
    <w:p>
      <w:pPr>
        <w:numPr>
          <w:ilvl w:val="2"/>
          <w:numId w:val="900"/>
        </w:numPr>
        <w:spacing w:before="0" w:after="0"/>
      </w:pPr>
      <w:r>
        <w:t>Cumulative Impact Assessment</w:t>
      </w:r>
    </w:p>
    <w:p>
      <w:pPr>
        <w:numPr>
          <w:ilvl w:val="1"/>
          <w:numId w:val="900"/>
        </w:numPr>
        <w:spacing w:before="0" w:after="0"/>
      </w:pPr>
      <w:r>
        <w:t>Mitigation Measures</w:t>
      </w:r>
    </w:p>
    <w:p>
      <w:pPr>
        <w:numPr>
          <w:ilvl w:val="2"/>
          <w:numId w:val="900"/>
        </w:numPr>
        <w:spacing w:before="0" w:after="0"/>
      </w:pPr>
      <w:r>
        <w:t>Avoidance Strategies</w:t>
      </w:r>
    </w:p>
    <w:p>
      <w:pPr>
        <w:numPr>
          <w:ilvl w:val="2"/>
          <w:numId w:val="900"/>
        </w:numPr>
        <w:spacing w:before="0" w:after="0"/>
      </w:pPr>
      <w:r>
        <w:t>Minimization Techniques</w:t>
      </w:r>
    </w:p>
    <w:p>
      <w:pPr>
        <w:numPr>
          <w:ilvl w:val="2"/>
          <w:numId w:val="900"/>
        </w:numPr>
        <w:spacing w:before="0" w:after="0"/>
      </w:pPr>
      <w:r>
        <w:t>Compensation Measures</w:t>
      </w:r>
    </w:p>
    <w:p>
      <w:pPr>
        <w:numPr>
          <w:ilvl w:val="2"/>
          <w:numId w:val="900"/>
        </w:numPr>
        <w:spacing w:before="0" w:after="0"/>
      </w:pPr>
      <w:r>
        <w:t>Offsetting Programs</w:t>
      </w:r>
    </w:p>
    <w:p>
      <w:pPr>
        <w:numPr>
          <w:ilvl w:val="2"/>
          <w:numId w:val="900"/>
        </w:numPr>
        <w:spacing w:before="0" w:after="0"/>
      </w:pPr>
      <w:r>
        <w:t>Enhancement Opportunities</w:t>
      </w:r>
    </w:p>
    <w:p>
      <w:pPr>
        <w:numPr>
          <w:ilvl w:val="1"/>
          <w:numId w:val="900"/>
        </w:numPr>
        <w:spacing w:before="0" w:after="0"/>
      </w:pPr>
      <w:r>
        <w:t>Environmental Management Plan</w:t>
      </w:r>
    </w:p>
    <w:p>
      <w:pPr>
        <w:numPr>
          <w:ilvl w:val="2"/>
          <w:numId w:val="900"/>
        </w:numPr>
        <w:spacing w:before="0" w:after="0"/>
      </w:pPr>
      <w:r>
        <w:t>Management Objectives</w:t>
      </w:r>
    </w:p>
    <w:p>
      <w:pPr>
        <w:numPr>
          <w:ilvl w:val="2"/>
          <w:numId w:val="900"/>
        </w:numPr>
        <w:spacing w:before="0" w:after="0"/>
      </w:pPr>
      <w:r>
        <w:t>Mitigation Implementation</w:t>
      </w:r>
    </w:p>
    <w:p>
      <w:pPr>
        <w:numPr>
          <w:ilvl w:val="2"/>
          <w:numId w:val="900"/>
        </w:numPr>
        <w:spacing w:before="0" w:after="0"/>
      </w:pPr>
      <w:r>
        <w:t>Monitoring Requirements</w:t>
      </w:r>
    </w:p>
    <w:p>
      <w:pPr>
        <w:numPr>
          <w:ilvl w:val="2"/>
          <w:numId w:val="900"/>
        </w:numPr>
        <w:spacing w:before="0" w:after="0"/>
      </w:pPr>
      <w:r>
        <w:t>Reporting Procedures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0"/>
          <w:numId w:val="900"/>
        </w:numPr>
        <w:spacing w:before="0" w:after="0"/>
      </w:pPr>
      <w:r>
        <w:t>Environmental Site Assessment</w:t>
      </w:r>
    </w:p>
    <w:p>
      <w:pPr>
        <w:numPr>
          <w:ilvl w:val="1"/>
          <w:numId w:val="900"/>
        </w:numPr>
        <w:spacing w:before="0" w:after="0"/>
      </w:pPr>
      <w:r>
        <w:t>Phase I Environmental Site Assessment</w:t>
      </w:r>
    </w:p>
    <w:p>
      <w:pPr>
        <w:numPr>
          <w:ilvl w:val="2"/>
          <w:numId w:val="900"/>
        </w:numPr>
        <w:spacing w:before="0" w:after="0"/>
      </w:pPr>
      <w:r>
        <w:t>Records Review</w:t>
      </w:r>
    </w:p>
    <w:p>
      <w:pPr>
        <w:numPr>
          <w:ilvl w:val="2"/>
          <w:numId w:val="900"/>
        </w:numPr>
        <w:spacing w:before="0" w:after="0"/>
      </w:pPr>
      <w:r>
        <w:t>Site Reconnaissance</w:t>
      </w:r>
    </w:p>
    <w:p>
      <w:pPr>
        <w:numPr>
          <w:ilvl w:val="2"/>
          <w:numId w:val="900"/>
        </w:numPr>
        <w:spacing w:before="0" w:after="0"/>
      </w:pPr>
      <w:r>
        <w:t>Interviews</w:t>
      </w:r>
    </w:p>
    <w:p>
      <w:pPr>
        <w:numPr>
          <w:ilvl w:val="2"/>
          <w:numId w:val="900"/>
        </w:numPr>
        <w:spacing w:before="0" w:after="0"/>
      </w:pPr>
      <w:r>
        <w:t>Report Preparation</w:t>
      </w:r>
    </w:p>
    <w:p>
      <w:pPr>
        <w:numPr>
          <w:ilvl w:val="2"/>
          <w:numId w:val="900"/>
        </w:numPr>
        <w:spacing w:before="0" w:after="0"/>
      </w:pPr>
      <w:r>
        <w:t>Recognized Environmental Conditions</w:t>
      </w:r>
    </w:p>
    <w:p>
      <w:pPr>
        <w:numPr>
          <w:ilvl w:val="1"/>
          <w:numId w:val="900"/>
        </w:numPr>
        <w:spacing w:before="0" w:after="0"/>
      </w:pPr>
      <w:r>
        <w:t>Phase II Environmental Site Assessment</w:t>
      </w:r>
    </w:p>
    <w:p>
      <w:pPr>
        <w:numPr>
          <w:ilvl w:val="2"/>
          <w:numId w:val="900"/>
        </w:numPr>
        <w:spacing w:before="0" w:after="0"/>
      </w:pPr>
      <w:r>
        <w:t>Work Plan Development</w:t>
      </w:r>
    </w:p>
    <w:p>
      <w:pPr>
        <w:numPr>
          <w:ilvl w:val="2"/>
          <w:numId w:val="900"/>
        </w:numPr>
        <w:spacing w:before="0" w:after="0"/>
      </w:pPr>
      <w:r>
        <w:t>Soil Sampling</w:t>
      </w:r>
    </w:p>
    <w:p>
      <w:pPr>
        <w:numPr>
          <w:ilvl w:val="2"/>
          <w:numId w:val="900"/>
        </w:numPr>
        <w:spacing w:before="0" w:after="0"/>
      </w:pPr>
      <w:r>
        <w:t>Groundwater Sampling</w:t>
      </w:r>
    </w:p>
    <w:p>
      <w:pPr>
        <w:numPr>
          <w:ilvl w:val="2"/>
          <w:numId w:val="900"/>
        </w:numPr>
        <w:spacing w:before="0" w:after="0"/>
      </w:pPr>
      <w:r>
        <w:t>Laboratory Analysis</w:t>
      </w:r>
    </w:p>
    <w:p>
      <w:pPr>
        <w:numPr>
          <w:ilvl w:val="2"/>
          <w:numId w:val="900"/>
        </w:numPr>
        <w:spacing w:before="0" w:after="0"/>
      </w:pPr>
      <w:r>
        <w:t>Data Evaluation</w:t>
      </w:r>
    </w:p>
    <w:p>
      <w:pPr>
        <w:numPr>
          <w:ilvl w:val="1"/>
          <w:numId w:val="900"/>
        </w:numPr>
        <w:spacing w:before="0" w:after="0"/>
      </w:pPr>
      <w:r>
        <w:t>Phase III Remediation Assessment</w:t>
      </w:r>
    </w:p>
    <w:p>
      <w:pPr>
        <w:numPr>
          <w:ilvl w:val="2"/>
          <w:numId w:val="900"/>
        </w:numPr>
        <w:spacing w:before="0" w:after="0"/>
      </w:pPr>
      <w:r>
        <w:t>Risk Evaluation</w:t>
      </w:r>
    </w:p>
    <w:p>
      <w:pPr>
        <w:numPr>
          <w:ilvl w:val="2"/>
          <w:numId w:val="900"/>
        </w:numPr>
        <w:spacing w:before="0" w:after="0"/>
      </w:pPr>
      <w:r>
        <w:t>Remediation Alternatives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0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Human Health Risk Assessment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Dose-Response Assessment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numPr>
          <w:ilvl w:val="2"/>
          <w:numId w:val="900"/>
        </w:numPr>
        <w:spacing w:before="0" w:after="0"/>
      </w:pPr>
      <w:r>
        <w:t>Risk Characterization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1"/>
          <w:numId w:val="900"/>
        </w:numPr>
        <w:spacing w:before="0" w:after="0"/>
      </w:pPr>
      <w:r>
        <w:t>Ecological Risk Assessment</w:t>
      </w:r>
    </w:p>
    <w:p>
      <w:pPr>
        <w:numPr>
          <w:ilvl w:val="2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numPr>
          <w:ilvl w:val="2"/>
          <w:numId w:val="900"/>
        </w:numPr>
        <w:spacing w:before="0" w:after="0"/>
      </w:pPr>
      <w:r>
        <w:t>Effects Assessment</w:t>
      </w:r>
    </w:p>
    <w:p>
      <w:pPr>
        <w:numPr>
          <w:ilvl w:val="2"/>
          <w:numId w:val="900"/>
        </w:numPr>
        <w:spacing w:before="0" w:after="0"/>
      </w:pPr>
      <w:r>
        <w:t>Risk Characterization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Probabilistic Risk Assessment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Uncertainty Quantification</w:t>
      </w:r>
    </w:p>
    <w:p>
      <w:pPr>
        <w:numPr>
          <w:ilvl w:val="1"/>
          <w:numId w:val="900"/>
        </w:numPr>
        <w:spacing w:before="0" w:after="0"/>
      </w:pPr>
      <w:r>
        <w:t>Comparative Risk Assessment</w:t>
      </w:r>
    </w:p>
    <w:p>
      <w:pPr>
        <w:numPr>
          <w:ilvl w:val="2"/>
          <w:numId w:val="900"/>
        </w:numPr>
        <w:spacing w:before="0" w:after="0"/>
      </w:pPr>
      <w:r>
        <w:t>Risk Ranking</w:t>
      </w:r>
    </w:p>
    <w:p>
      <w:pPr>
        <w:numPr>
          <w:ilvl w:val="2"/>
          <w:numId w:val="900"/>
        </w:numPr>
        <w:spacing w:before="0" w:after="0"/>
      </w:pPr>
      <w:r>
        <w:t>Multi-criteria Analysis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0"/>
          <w:numId w:val="900"/>
        </w:numPr>
        <w:spacing w:before="0" w:after="0"/>
      </w:pPr>
      <w:r>
        <w:t>Life Cycle Assessment</w:t>
      </w:r>
    </w:p>
    <w:p>
      <w:pPr>
        <w:numPr>
          <w:ilvl w:val="1"/>
          <w:numId w:val="900"/>
        </w:numPr>
        <w:spacing w:before="0" w:after="0"/>
      </w:pPr>
      <w:r>
        <w:t>Goal and Scope Definition</w:t>
      </w:r>
    </w:p>
    <w:p>
      <w:pPr>
        <w:numPr>
          <w:ilvl w:val="2"/>
          <w:numId w:val="900"/>
        </w:numPr>
        <w:spacing w:before="0" w:after="0"/>
      </w:pPr>
      <w:r>
        <w:t>Functional Unit</w:t>
      </w:r>
    </w:p>
    <w:p>
      <w:pPr>
        <w:numPr>
          <w:ilvl w:val="2"/>
          <w:numId w:val="900"/>
        </w:numPr>
        <w:spacing w:before="0" w:after="0"/>
      </w:pPr>
      <w:r>
        <w:t>System Boundaries</w:t>
      </w:r>
    </w:p>
    <w:p>
      <w:pPr>
        <w:numPr>
          <w:ilvl w:val="2"/>
          <w:numId w:val="900"/>
        </w:numPr>
        <w:spacing w:before="0" w:after="0"/>
      </w:pPr>
      <w:r>
        <w:t>Impact Categories</w:t>
      </w:r>
    </w:p>
    <w:p>
      <w:pPr>
        <w:numPr>
          <w:ilvl w:val="1"/>
          <w:numId w:val="900"/>
        </w:numPr>
        <w:spacing w:before="0" w:after="0"/>
      </w:pPr>
      <w:r>
        <w:t>Life Cycle Inventory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Allocation Procedures</w:t>
      </w:r>
    </w:p>
    <w:p>
      <w:pPr>
        <w:numPr>
          <w:ilvl w:val="1"/>
          <w:numId w:val="900"/>
        </w:numPr>
        <w:spacing w:before="0" w:after="0"/>
      </w:pPr>
      <w:r>
        <w:t>Life Cycle Impact Assessment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Characterization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Weighting</w:t>
      </w:r>
    </w:p>
    <w:p>
      <w:pPr>
        <w:numPr>
          <w:ilvl w:val="1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Identification of Significant Issues</w:t>
      </w:r>
    </w:p>
    <w:p>
      <w:pPr>
        <w:numPr>
          <w:ilvl w:val="2"/>
          <w:numId w:val="900"/>
        </w:numPr>
        <w:spacing w:before="0" w:after="0"/>
      </w:pPr>
      <w:r>
        <w:t>Evaluation</w:t>
      </w:r>
    </w:p>
    <w:p>
      <w:pPr>
        <w:numPr>
          <w:ilvl w:val="2"/>
          <w:numId w:val="900"/>
        </w:numPr>
        <w:spacing w:before="0" w:after="0"/>
      </w:pPr>
      <w:r>
        <w:t>Conclusions and Recommendations</w:t>
      </w:r>
    </w:p>
    <w:p>
      <w:pPr>
        <w:numPr>
          <w:ilvl w:val="1"/>
          <w:numId w:val="900"/>
        </w:numPr>
        <w:spacing w:before="0" w:after="0"/>
      </w:pPr>
      <w:r>
        <w:t>LCA Applications</w:t>
      </w:r>
    </w:p>
    <w:p>
      <w:pPr>
        <w:numPr>
          <w:ilvl w:val="2"/>
          <w:numId w:val="900"/>
        </w:numPr>
        <w:spacing w:before="0" w:after="0"/>
      </w:pPr>
      <w:r>
        <w:t>Product Assessment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Policy Support</w:t>
      </w:r>
    </w:p>
    <w:p>
      <w:pPr>
        <w:pStyle w:val="Heading1"/>
      </w:pPr>
      <w:r>
        <w:t>Reporting and Communication</w:t>
      </w:r>
    </w:p>
    <w:p>
      <w:pPr>
        <w:numPr>
          <w:ilvl w:val="0"/>
          <w:numId w:val="900"/>
        </w:numPr>
        <w:spacing w:before="0" w:after="0"/>
      </w:pPr>
      <w:r>
        <w:t>Structure of Technical Reports</w:t>
      </w:r>
    </w:p>
    <w:p>
      <w:pPr>
        <w:numPr>
          <w:ilvl w:val="1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Key Findings</w:t>
      </w:r>
    </w:p>
    <w:p>
      <w:pPr>
        <w:numPr>
          <w:ilvl w:val="2"/>
          <w:numId w:val="900"/>
        </w:numPr>
        <w:spacing w:before="0" w:after="0"/>
      </w:pPr>
      <w:r>
        <w:t>Conclusions</w:t>
      </w:r>
    </w:p>
    <w:p>
      <w:pPr>
        <w:numPr>
          <w:ilvl w:val="2"/>
          <w:numId w:val="900"/>
        </w:numPr>
        <w:spacing w:before="0" w:after="0"/>
      </w:pPr>
      <w:r>
        <w:t>Recommendations</w:t>
      </w:r>
    </w:p>
    <w:p>
      <w:pPr>
        <w:numPr>
          <w:ilvl w:val="1"/>
          <w:numId w:val="900"/>
        </w:numPr>
        <w:spacing w:before="0" w:after="0"/>
      </w:pPr>
      <w:r>
        <w:t>Introduction and Background</w:t>
      </w:r>
    </w:p>
    <w:p>
      <w:pPr>
        <w:numPr>
          <w:ilvl w:val="2"/>
          <w:numId w:val="900"/>
        </w:numPr>
        <w:spacing w:before="0" w:after="0"/>
      </w:pPr>
      <w:r>
        <w:t>Project Description</w:t>
      </w:r>
    </w:p>
    <w:p>
      <w:pPr>
        <w:numPr>
          <w:ilvl w:val="2"/>
          <w:numId w:val="900"/>
        </w:numPr>
        <w:spacing w:before="0" w:after="0"/>
      </w:pPr>
      <w:r>
        <w:t>Objectives</w:t>
      </w:r>
    </w:p>
    <w:p>
      <w:pPr>
        <w:numPr>
          <w:ilvl w:val="2"/>
          <w:numId w:val="900"/>
        </w:numPr>
        <w:spacing w:before="0" w:after="0"/>
      </w:pPr>
      <w:r>
        <w:t>Regulatory Context</w:t>
      </w:r>
    </w:p>
    <w:p>
      <w:pPr>
        <w:numPr>
          <w:ilvl w:val="1"/>
          <w:numId w:val="900"/>
        </w:numPr>
        <w:spacing w:before="0" w:after="0"/>
      </w:pPr>
      <w:r>
        <w:t>Methods and Materials</w:t>
      </w:r>
    </w:p>
    <w:p>
      <w:pPr>
        <w:numPr>
          <w:ilvl w:val="2"/>
          <w:numId w:val="900"/>
        </w:numPr>
        <w:spacing w:before="0" w:after="0"/>
      </w:pPr>
      <w:r>
        <w:t>Study Design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Results and Discussion</w:t>
      </w:r>
    </w:p>
    <w:p>
      <w:pPr>
        <w:numPr>
          <w:ilvl w:val="2"/>
          <w:numId w:val="900"/>
        </w:numPr>
        <w:spacing w:before="0" w:after="0"/>
      </w:pPr>
      <w:r>
        <w:t>Data Presentation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Comparison with Standards</w:t>
      </w:r>
    </w:p>
    <w:p>
      <w:pPr>
        <w:numPr>
          <w:ilvl w:val="1"/>
          <w:numId w:val="900"/>
        </w:numPr>
        <w:spacing w:before="0" w:after="0"/>
      </w:pPr>
      <w:r>
        <w:t>Conclusions and Recommendations</w:t>
      </w:r>
    </w:p>
    <w:p>
      <w:pPr>
        <w:numPr>
          <w:ilvl w:val="2"/>
          <w:numId w:val="900"/>
        </w:numPr>
        <w:spacing w:before="0" w:after="0"/>
      </w:pPr>
      <w:r>
        <w:t>Summary of Findings</w:t>
      </w:r>
    </w:p>
    <w:p>
      <w:pPr>
        <w:numPr>
          <w:ilvl w:val="2"/>
          <w:numId w:val="900"/>
        </w:numPr>
        <w:spacing w:before="0" w:after="0"/>
      </w:pPr>
      <w:r>
        <w:t>Implications</w:t>
      </w:r>
    </w:p>
    <w:p>
      <w:pPr>
        <w:numPr>
          <w:ilvl w:val="2"/>
          <w:numId w:val="900"/>
        </w:numPr>
        <w:spacing w:before="0" w:after="0"/>
      </w:pPr>
      <w:r>
        <w:t>Management Recommendations</w:t>
      </w:r>
    </w:p>
    <w:p>
      <w:pPr>
        <w:numPr>
          <w:ilvl w:val="2"/>
          <w:numId w:val="900"/>
        </w:numPr>
        <w:spacing w:before="0" w:after="0"/>
      </w:pPr>
      <w:r>
        <w:t>Future Monitoring Needs</w:t>
      </w:r>
    </w:p>
    <w:p>
      <w:pPr>
        <w:numPr>
          <w:ilvl w:val="1"/>
          <w:numId w:val="900"/>
        </w:numPr>
        <w:spacing w:before="0" w:after="0"/>
      </w:pPr>
      <w:r>
        <w:t>Appendices and Supporting Information</w:t>
      </w:r>
    </w:p>
    <w:p>
      <w:pPr>
        <w:numPr>
          <w:ilvl w:val="2"/>
          <w:numId w:val="900"/>
        </w:numPr>
        <w:spacing w:before="0" w:after="0"/>
      </w:pPr>
      <w:r>
        <w:t>Raw Data</w:t>
      </w:r>
    </w:p>
    <w:p>
      <w:pPr>
        <w:numPr>
          <w:ilvl w:val="2"/>
          <w:numId w:val="900"/>
        </w:numPr>
        <w:spacing w:before="0" w:after="0"/>
      </w:pPr>
      <w:r>
        <w:t>Quality Control Data</w:t>
      </w:r>
    </w:p>
    <w:p>
      <w:pPr>
        <w:numPr>
          <w:ilvl w:val="2"/>
          <w:numId w:val="900"/>
        </w:numPr>
        <w:spacing w:before="0" w:after="0"/>
      </w:pPr>
      <w:r>
        <w:t>Maps and Figures</w:t>
      </w:r>
    </w:p>
    <w:p>
      <w:pPr>
        <w:numPr>
          <w:ilvl w:val="2"/>
          <w:numId w:val="900"/>
        </w:numPr>
        <w:spacing w:before="0" w:after="0"/>
      </w:pPr>
      <w:r>
        <w:t>References</w:t>
      </w:r>
    </w:p>
    <w:p>
      <w:pPr>
        <w:numPr>
          <w:ilvl w:val="0"/>
          <w:numId w:val="900"/>
        </w:numPr>
        <w:spacing w:before="0" w:after="0"/>
      </w:pPr>
      <w:r>
        <w:t>Data Visualization Techniques</w:t>
      </w:r>
    </w:p>
    <w:p>
      <w:pPr>
        <w:numPr>
          <w:ilvl w:val="1"/>
          <w:numId w:val="900"/>
        </w:numPr>
        <w:spacing w:before="0" w:after="0"/>
      </w:pPr>
      <w:r>
        <w:t>Graphs and Charts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Line Graphs</w:t>
      </w:r>
    </w:p>
    <w:p>
      <w:pPr>
        <w:numPr>
          <w:ilvl w:val="2"/>
          <w:numId w:val="900"/>
        </w:numPr>
        <w:spacing w:before="0" w:after="0"/>
      </w:pPr>
      <w:r>
        <w:t>Pie Charts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Heat Maps</w:t>
      </w:r>
    </w:p>
    <w:p>
      <w:pPr>
        <w:numPr>
          <w:ilvl w:val="1"/>
          <w:numId w:val="900"/>
        </w:numPr>
        <w:spacing w:before="0" w:after="0"/>
      </w:pPr>
      <w:r>
        <w:t>Maps and Spatial Visualization</w:t>
      </w:r>
    </w:p>
    <w:p>
      <w:pPr>
        <w:numPr>
          <w:ilvl w:val="2"/>
          <w:numId w:val="900"/>
        </w:numPr>
        <w:spacing w:before="0" w:after="0"/>
      </w:pPr>
      <w:r>
        <w:t>Thematic Maps</w:t>
      </w:r>
    </w:p>
    <w:p>
      <w:pPr>
        <w:numPr>
          <w:ilvl w:val="2"/>
          <w:numId w:val="900"/>
        </w:numPr>
        <w:spacing w:before="0" w:after="0"/>
      </w:pPr>
      <w:r>
        <w:t>Contour Maps</w:t>
      </w:r>
    </w:p>
    <w:p>
      <w:pPr>
        <w:numPr>
          <w:ilvl w:val="2"/>
          <w:numId w:val="900"/>
        </w:numPr>
        <w:spacing w:before="0" w:after="0"/>
      </w:pPr>
      <w:r>
        <w:t>Isopleth Maps</w:t>
      </w:r>
    </w:p>
    <w:p>
      <w:pPr>
        <w:numPr>
          <w:ilvl w:val="2"/>
          <w:numId w:val="900"/>
        </w:numPr>
        <w:spacing w:before="0" w:after="0"/>
      </w:pPr>
      <w:r>
        <w:t>Choropleth Maps</w:t>
      </w:r>
    </w:p>
    <w:p>
      <w:pPr>
        <w:numPr>
          <w:ilvl w:val="1"/>
          <w:numId w:val="900"/>
        </w:numPr>
        <w:spacing w:before="0" w:after="0"/>
      </w:pPr>
      <w:r>
        <w:t>Infographics and Diagrams</w:t>
      </w:r>
    </w:p>
    <w:p>
      <w:pPr>
        <w:numPr>
          <w:ilvl w:val="2"/>
          <w:numId w:val="900"/>
        </w:numPr>
        <w:spacing w:before="0" w:after="0"/>
      </w:pPr>
      <w:r>
        <w:t>Flow Diagrams</w:t>
      </w:r>
    </w:p>
    <w:p>
      <w:pPr>
        <w:numPr>
          <w:ilvl w:val="2"/>
          <w:numId w:val="900"/>
        </w:numPr>
        <w:spacing w:before="0" w:after="0"/>
      </w:pPr>
      <w:r>
        <w:t>Conceptual Models</w:t>
      </w:r>
    </w:p>
    <w:p>
      <w:pPr>
        <w:numPr>
          <w:ilvl w:val="2"/>
          <w:numId w:val="900"/>
        </w:numPr>
        <w:spacing w:before="0" w:after="0"/>
      </w:pPr>
      <w:r>
        <w:t>Process Diagrams</w:t>
      </w:r>
    </w:p>
    <w:p>
      <w:pPr>
        <w:numPr>
          <w:ilvl w:val="2"/>
          <w:numId w:val="900"/>
        </w:numPr>
        <w:spacing w:before="0" w:after="0"/>
      </w:pPr>
      <w:r>
        <w:t>Timeline Graphics</w:t>
      </w:r>
    </w:p>
    <w:p>
      <w:pPr>
        <w:numPr>
          <w:ilvl w:val="1"/>
          <w:numId w:val="900"/>
        </w:numPr>
        <w:spacing w:before="0" w:after="0"/>
      </w:pPr>
      <w:r>
        <w:t>Interactive Visualizations</w:t>
      </w:r>
    </w:p>
    <w:p>
      <w:pPr>
        <w:numPr>
          <w:ilvl w:val="2"/>
          <w:numId w:val="900"/>
        </w:numPr>
        <w:spacing w:before="0" w:after="0"/>
      </w:pPr>
      <w:r>
        <w:t>Web-based Dashboards</w:t>
      </w:r>
    </w:p>
    <w:p>
      <w:pPr>
        <w:numPr>
          <w:ilvl w:val="2"/>
          <w:numId w:val="900"/>
        </w:numPr>
        <w:spacing w:before="0" w:after="0"/>
      </w:pPr>
      <w:r>
        <w:t>Interactive Maps</w:t>
      </w:r>
    </w:p>
    <w:p>
      <w:pPr>
        <w:numPr>
          <w:ilvl w:val="2"/>
          <w:numId w:val="900"/>
        </w:numPr>
        <w:spacing w:before="0" w:after="0"/>
      </w:pPr>
      <w:r>
        <w:t>Dynamic Charts</w:t>
      </w:r>
    </w:p>
    <w:p>
      <w:pPr>
        <w:numPr>
          <w:ilvl w:val="0"/>
          <w:numId w:val="900"/>
        </w:numPr>
        <w:spacing w:before="0" w:after="0"/>
      </w:pPr>
      <w:r>
        <w:t>Communicating Findings to Stakeholders</w:t>
      </w:r>
    </w:p>
    <w:p>
      <w:pPr>
        <w:numPr>
          <w:ilvl w:val="1"/>
          <w:numId w:val="900"/>
        </w:numPr>
        <w:spacing w:before="0" w:after="0"/>
      </w:pPr>
      <w:r>
        <w:t>Technical Audiences</w:t>
      </w:r>
    </w:p>
    <w:p>
      <w:pPr>
        <w:numPr>
          <w:ilvl w:val="2"/>
          <w:numId w:val="900"/>
        </w:numPr>
        <w:spacing w:before="0" w:after="0"/>
      </w:pPr>
      <w:r>
        <w:t>Peer-reviewed Publications</w:t>
      </w:r>
    </w:p>
    <w:p>
      <w:pPr>
        <w:numPr>
          <w:ilvl w:val="2"/>
          <w:numId w:val="900"/>
        </w:numPr>
        <w:spacing w:before="0" w:after="0"/>
      </w:pPr>
      <w:r>
        <w:t>Technical Presentations</w:t>
      </w:r>
    </w:p>
    <w:p>
      <w:pPr>
        <w:numPr>
          <w:ilvl w:val="2"/>
          <w:numId w:val="900"/>
        </w:numPr>
        <w:spacing w:before="0" w:after="0"/>
      </w:pPr>
      <w:r>
        <w:t>Conference Papers</w:t>
      </w:r>
    </w:p>
    <w:p>
      <w:pPr>
        <w:numPr>
          <w:ilvl w:val="1"/>
          <w:numId w:val="900"/>
        </w:numPr>
        <w:spacing w:before="0" w:after="0"/>
      </w:pPr>
      <w:r>
        <w:t>Policymakers and Regulators</w:t>
      </w:r>
    </w:p>
    <w:p>
      <w:pPr>
        <w:numPr>
          <w:ilvl w:val="2"/>
          <w:numId w:val="900"/>
        </w:numPr>
        <w:spacing w:before="0" w:after="0"/>
      </w:pPr>
      <w:r>
        <w:t>Policy Briefs</w:t>
      </w:r>
    </w:p>
    <w:p>
      <w:pPr>
        <w:numPr>
          <w:ilvl w:val="2"/>
          <w:numId w:val="900"/>
        </w:numPr>
        <w:spacing w:before="0" w:after="0"/>
      </w:pPr>
      <w:r>
        <w:t>Regulatory Submissions</w:t>
      </w:r>
    </w:p>
    <w:p>
      <w:pPr>
        <w:numPr>
          <w:ilvl w:val="2"/>
          <w:numId w:val="900"/>
        </w:numPr>
        <w:spacing w:before="0" w:after="0"/>
      </w:pPr>
      <w:r>
        <w:t>Compliance Reports</w:t>
      </w:r>
    </w:p>
    <w:p>
      <w:pPr>
        <w:numPr>
          <w:ilvl w:val="2"/>
          <w:numId w:val="900"/>
        </w:numPr>
        <w:spacing w:before="0" w:after="0"/>
      </w:pPr>
      <w:r>
        <w:t>Briefing Documents</w:t>
      </w:r>
    </w:p>
    <w:p>
      <w:pPr>
        <w:numPr>
          <w:ilvl w:val="1"/>
          <w:numId w:val="900"/>
        </w:numPr>
        <w:spacing w:before="0" w:after="0"/>
      </w:pPr>
      <w:r>
        <w:t>Industry and Project Proponents</w:t>
      </w:r>
    </w:p>
    <w:p>
      <w:pPr>
        <w:numPr>
          <w:ilvl w:val="2"/>
          <w:numId w:val="900"/>
        </w:numPr>
        <w:spacing w:before="0" w:after="0"/>
      </w:pPr>
      <w:r>
        <w:t>Technical Reports</w:t>
      </w:r>
    </w:p>
    <w:p>
      <w:pPr>
        <w:numPr>
          <w:ilvl w:val="2"/>
          <w:numId w:val="900"/>
        </w:numPr>
        <w:spacing w:before="0" w:after="0"/>
      </w:pPr>
      <w:r>
        <w:t>Compliance Documentation</w:t>
      </w:r>
    </w:p>
    <w:p>
      <w:pPr>
        <w:numPr>
          <w:ilvl w:val="2"/>
          <w:numId w:val="900"/>
        </w:numPr>
        <w:spacing w:before="0" w:after="0"/>
      </w:pPr>
      <w:r>
        <w:t>Risk Assessments</w:t>
      </w:r>
    </w:p>
    <w:p>
      <w:pPr>
        <w:numPr>
          <w:ilvl w:val="2"/>
          <w:numId w:val="900"/>
        </w:numPr>
        <w:spacing w:before="0" w:after="0"/>
      </w:pPr>
      <w:r>
        <w:t>Management Plans</w:t>
      </w:r>
    </w:p>
    <w:p>
      <w:pPr>
        <w:numPr>
          <w:ilvl w:val="1"/>
          <w:numId w:val="900"/>
        </w:numPr>
        <w:spacing w:before="0" w:after="0"/>
      </w:pPr>
      <w:r>
        <w:t>Public and Community Groups</w:t>
      </w:r>
    </w:p>
    <w:p>
      <w:pPr>
        <w:numPr>
          <w:ilvl w:val="2"/>
          <w:numId w:val="900"/>
        </w:numPr>
        <w:spacing w:before="0" w:after="0"/>
      </w:pPr>
      <w:r>
        <w:t>Public Meetings</w:t>
      </w:r>
    </w:p>
    <w:p>
      <w:pPr>
        <w:numPr>
          <w:ilvl w:val="2"/>
          <w:numId w:val="900"/>
        </w:numPr>
        <w:spacing w:before="0" w:after="0"/>
      </w:pPr>
      <w:r>
        <w:t>Fact Sheets</w:t>
      </w:r>
    </w:p>
    <w:p>
      <w:pPr>
        <w:numPr>
          <w:ilvl w:val="2"/>
          <w:numId w:val="900"/>
        </w:numPr>
        <w:spacing w:before="0" w:after="0"/>
      </w:pPr>
      <w:r>
        <w:t>Summary Reports</w:t>
      </w:r>
    </w:p>
    <w:p>
      <w:pPr>
        <w:numPr>
          <w:ilvl w:val="2"/>
          <w:numId w:val="900"/>
        </w:numPr>
        <w:spacing w:before="0" w:after="0"/>
      </w:pPr>
      <w:r>
        <w:t>Community Newsletters</w:t>
      </w:r>
    </w:p>
    <w:p>
      <w:pPr>
        <w:numPr>
          <w:ilvl w:val="1"/>
          <w:numId w:val="900"/>
        </w:numPr>
        <w:spacing w:before="0" w:after="0"/>
      </w:pPr>
      <w:r>
        <w:t>Media and Press</w:t>
      </w:r>
    </w:p>
    <w:p>
      <w:pPr>
        <w:numPr>
          <w:ilvl w:val="2"/>
          <w:numId w:val="900"/>
        </w:numPr>
        <w:spacing w:before="0" w:after="0"/>
      </w:pPr>
      <w:r>
        <w:t>Press Releases</w:t>
      </w:r>
    </w:p>
    <w:p>
      <w:pPr>
        <w:numPr>
          <w:ilvl w:val="2"/>
          <w:numId w:val="900"/>
        </w:numPr>
        <w:spacing w:before="0" w:after="0"/>
      </w:pPr>
      <w:r>
        <w:t>Media Briefings</w:t>
      </w:r>
    </w:p>
    <w:p>
      <w:pPr>
        <w:numPr>
          <w:ilvl w:val="2"/>
          <w:numId w:val="900"/>
        </w:numPr>
        <w:spacing w:before="0" w:after="0"/>
      </w:pPr>
      <w:r>
        <w:t>Interview Preparation</w:t>
      </w:r>
    </w:p>
    <w:p>
      <w:pPr>
        <w:numPr>
          <w:ilvl w:val="0"/>
          <w:numId w:val="900"/>
        </w:numPr>
        <w:spacing w:before="0" w:after="0"/>
      </w:pPr>
      <w:r>
        <w:t>Public Participation and Citizen Science</w:t>
      </w:r>
    </w:p>
    <w:p>
      <w:pPr>
        <w:numPr>
          <w:ilvl w:val="1"/>
          <w:numId w:val="900"/>
        </w:numPr>
        <w:spacing w:before="0" w:after="0"/>
      </w:pPr>
      <w:r>
        <w:t>Community Engagement Strategies</w:t>
      </w:r>
    </w:p>
    <w:p>
      <w:pPr>
        <w:numPr>
          <w:ilvl w:val="2"/>
          <w:numId w:val="900"/>
        </w:numPr>
        <w:spacing w:before="0" w:after="0"/>
      </w:pPr>
      <w:r>
        <w:t>Stakeholder Mapping</w:t>
      </w:r>
    </w:p>
    <w:p>
      <w:pPr>
        <w:numPr>
          <w:ilvl w:val="2"/>
          <w:numId w:val="900"/>
        </w:numPr>
        <w:spacing w:before="0" w:after="0"/>
      </w:pPr>
      <w:r>
        <w:t>Engagement Planning</w:t>
      </w:r>
    </w:p>
    <w:p>
      <w:pPr>
        <w:numPr>
          <w:ilvl w:val="2"/>
          <w:numId w:val="900"/>
        </w:numPr>
        <w:spacing w:before="0" w:after="0"/>
      </w:pPr>
      <w:r>
        <w:t>Consultation Methods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Citizen Science Programs</w:t>
      </w:r>
    </w:p>
    <w:p>
      <w:pPr>
        <w:numPr>
          <w:ilvl w:val="2"/>
          <w:numId w:val="900"/>
        </w:numPr>
        <w:spacing w:before="0" w:after="0"/>
      </w:pPr>
      <w:r>
        <w:t>Volunteer Training</w:t>
      </w:r>
    </w:p>
    <w:p>
      <w:pPr>
        <w:numPr>
          <w:ilvl w:val="2"/>
          <w:numId w:val="900"/>
        </w:numPr>
        <w:spacing w:before="0" w:after="0"/>
      </w:pPr>
      <w:r>
        <w:t>Data Collection Protocols</w:t>
      </w:r>
    </w:p>
    <w:p>
      <w:pPr>
        <w:numPr>
          <w:ilvl w:val="2"/>
          <w:numId w:val="900"/>
        </w:numPr>
        <w:spacing w:before="0" w:after="0"/>
      </w:pPr>
      <w:r>
        <w:t>Quality Control Measures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1"/>
          <w:numId w:val="900"/>
        </w:numPr>
        <w:spacing w:before="0" w:after="0"/>
      </w:pPr>
      <w:r>
        <w:t>Benefits and Challenges</w:t>
      </w:r>
    </w:p>
    <w:p>
      <w:pPr>
        <w:numPr>
          <w:ilvl w:val="2"/>
          <w:numId w:val="900"/>
        </w:numPr>
        <w:spacing w:before="0" w:after="0"/>
      </w:pPr>
      <w:r>
        <w:t>Increased Data Coverage</w:t>
      </w:r>
    </w:p>
    <w:p>
      <w:pPr>
        <w:numPr>
          <w:ilvl w:val="2"/>
          <w:numId w:val="900"/>
        </w:numPr>
        <w:spacing w:before="0" w:after="0"/>
      </w:pPr>
      <w:r>
        <w:t>Community Awareness</w:t>
      </w:r>
    </w:p>
    <w:p>
      <w:pPr>
        <w:numPr>
          <w:ilvl w:val="2"/>
          <w:numId w:val="900"/>
        </w:numPr>
        <w:spacing w:before="0" w:after="0"/>
      </w:pPr>
      <w:r>
        <w:t>Data Quality Concerns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pStyle w:val="Heading1"/>
      </w:pPr>
      <w:r>
        <w:t>Applications in Environmental Management</w:t>
      </w:r>
    </w:p>
    <w:p>
      <w:pPr>
        <w:numPr>
          <w:ilvl w:val="0"/>
          <w:numId w:val="900"/>
        </w:numPr>
        <w:spacing w:before="0" w:after="0"/>
      </w:pPr>
      <w:r>
        <w:t>Pollution Control and Abatement</w:t>
      </w:r>
    </w:p>
    <w:p>
      <w:pPr>
        <w:numPr>
          <w:ilvl w:val="1"/>
          <w:numId w:val="900"/>
        </w:numPr>
        <w:spacing w:before="0" w:after="0"/>
      </w:pPr>
      <w:r>
        <w:t>Source Identification</w:t>
      </w:r>
    </w:p>
    <w:p>
      <w:pPr>
        <w:numPr>
          <w:ilvl w:val="2"/>
          <w:numId w:val="900"/>
        </w:numPr>
        <w:spacing w:before="0" w:after="0"/>
      </w:pPr>
      <w:r>
        <w:t>Emission Inventories</w:t>
      </w:r>
    </w:p>
    <w:p>
      <w:pPr>
        <w:numPr>
          <w:ilvl w:val="2"/>
          <w:numId w:val="900"/>
        </w:numPr>
        <w:spacing w:before="0" w:after="0"/>
      </w:pPr>
      <w:r>
        <w:t>Source Apportionment</w:t>
      </w:r>
    </w:p>
    <w:p>
      <w:pPr>
        <w:numPr>
          <w:ilvl w:val="2"/>
          <w:numId w:val="900"/>
        </w:numPr>
        <w:spacing w:before="0" w:after="0"/>
      </w:pPr>
      <w:r>
        <w:t>Fingerprinting Techniques</w:t>
      </w:r>
    </w:p>
    <w:p>
      <w:pPr>
        <w:numPr>
          <w:ilvl w:val="1"/>
          <w:numId w:val="900"/>
        </w:numPr>
        <w:spacing w:before="0" w:after="0"/>
      </w:pPr>
      <w:r>
        <w:t>Control Technologies</w:t>
      </w:r>
    </w:p>
    <w:p>
      <w:pPr>
        <w:numPr>
          <w:ilvl w:val="2"/>
          <w:numId w:val="900"/>
        </w:numPr>
        <w:spacing w:before="0" w:after="0"/>
      </w:pPr>
      <w:r>
        <w:t>Best Available Technology</w:t>
      </w:r>
    </w:p>
    <w:p>
      <w:pPr>
        <w:numPr>
          <w:ilvl w:val="2"/>
          <w:numId w:val="900"/>
        </w:numPr>
        <w:spacing w:before="0" w:after="0"/>
      </w:pPr>
      <w:r>
        <w:t>Control Efficiency Assessment</w:t>
      </w:r>
    </w:p>
    <w:p>
      <w:pPr>
        <w:numPr>
          <w:ilvl w:val="2"/>
          <w:numId w:val="900"/>
        </w:numPr>
        <w:spacing w:before="0" w:after="0"/>
      </w:pPr>
      <w:r>
        <w:t>Technology Selection</w:t>
      </w:r>
    </w:p>
    <w:p>
      <w:pPr>
        <w:numPr>
          <w:ilvl w:val="1"/>
          <w:numId w:val="900"/>
        </w:numPr>
        <w:spacing w:before="0" w:after="0"/>
      </w:pPr>
      <w:r>
        <w:t>Monitoring Effectiveness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Compliance Verification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0"/>
          <w:numId w:val="900"/>
        </w:numPr>
        <w:spacing w:before="0" w:after="0"/>
      </w:pPr>
      <w:r>
        <w:t>Remediation of Contaminated Sites</w:t>
      </w:r>
    </w:p>
    <w:p>
      <w:pPr>
        <w:numPr>
          <w:ilvl w:val="1"/>
          <w:numId w:val="900"/>
        </w:numPr>
        <w:spacing w:before="0" w:after="0"/>
      </w:pPr>
      <w:r>
        <w:t>Site Characterization</w:t>
      </w:r>
    </w:p>
    <w:p>
      <w:pPr>
        <w:numPr>
          <w:ilvl w:val="2"/>
          <w:numId w:val="900"/>
        </w:numPr>
        <w:spacing w:before="0" w:after="0"/>
      </w:pPr>
      <w:r>
        <w:t>Contamination Assessment</w:t>
      </w:r>
    </w:p>
    <w:p>
      <w:pPr>
        <w:numPr>
          <w:ilvl w:val="2"/>
          <w:numId w:val="900"/>
        </w:numPr>
        <w:spacing w:before="0" w:after="0"/>
      </w:pPr>
      <w:r>
        <w:t>Hydrogeological Investigation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Remediation Technologies</w:t>
      </w:r>
    </w:p>
    <w:p>
      <w:pPr>
        <w:numPr>
          <w:ilvl w:val="2"/>
          <w:numId w:val="900"/>
        </w:numPr>
        <w:spacing w:before="0" w:after="0"/>
      </w:pPr>
      <w:r>
        <w:t>In-situ Treatment</w:t>
      </w:r>
    </w:p>
    <w:p>
      <w:pPr>
        <w:numPr>
          <w:ilvl w:val="2"/>
          <w:numId w:val="900"/>
        </w:numPr>
        <w:spacing w:before="0" w:after="0"/>
      </w:pPr>
      <w:r>
        <w:t>Ex-situ Treatment</w:t>
      </w:r>
    </w:p>
    <w:p>
      <w:pPr>
        <w:numPr>
          <w:ilvl w:val="2"/>
          <w:numId w:val="900"/>
        </w:numPr>
        <w:spacing w:before="0" w:after="0"/>
      </w:pPr>
      <w:r>
        <w:t>Natural Attenuation</w:t>
      </w:r>
    </w:p>
    <w:p>
      <w:pPr>
        <w:numPr>
          <w:ilvl w:val="2"/>
          <w:numId w:val="900"/>
        </w:numPr>
        <w:spacing w:before="0" w:after="0"/>
      </w:pPr>
      <w:r>
        <w:t>Containment Systems</w:t>
      </w:r>
    </w:p>
    <w:p>
      <w:pPr>
        <w:numPr>
          <w:ilvl w:val="1"/>
          <w:numId w:val="900"/>
        </w:numPr>
        <w:spacing w:before="0" w:after="0"/>
      </w:pPr>
      <w:r>
        <w:t>Post-remediation Monitoring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Long-term Monitoring</w:t>
      </w:r>
    </w:p>
    <w:p>
      <w:pPr>
        <w:numPr>
          <w:ilvl w:val="2"/>
          <w:numId w:val="900"/>
        </w:numPr>
        <w:spacing w:before="0" w:after="0"/>
      </w:pPr>
      <w:r>
        <w:t>Institutional Controls</w:t>
      </w:r>
    </w:p>
    <w:p>
      <w:pPr>
        <w:numPr>
          <w:ilvl w:val="0"/>
          <w:numId w:val="900"/>
        </w:numPr>
        <w:spacing w:before="0" w:after="0"/>
      </w:pPr>
      <w:r>
        <w:t>Natural Resource Management</w:t>
      </w:r>
    </w:p>
    <w:p>
      <w:pPr>
        <w:numPr>
          <w:ilvl w:val="1"/>
          <w:numId w:val="900"/>
        </w:numPr>
        <w:spacing w:before="0" w:after="0"/>
      </w:pPr>
      <w:r>
        <w:t>Water Resource Management</w:t>
      </w:r>
    </w:p>
    <w:p>
      <w:pPr>
        <w:numPr>
          <w:ilvl w:val="2"/>
          <w:numId w:val="900"/>
        </w:numPr>
        <w:spacing w:before="0" w:after="0"/>
      </w:pPr>
      <w:r>
        <w:t>Watershed Monitoring</w:t>
      </w:r>
    </w:p>
    <w:p>
      <w:pPr>
        <w:numPr>
          <w:ilvl w:val="2"/>
          <w:numId w:val="900"/>
        </w:numPr>
        <w:spacing w:before="0" w:after="0"/>
      </w:pPr>
      <w:r>
        <w:t>Water Quality Assessment</w:t>
      </w:r>
    </w:p>
    <w:p>
      <w:pPr>
        <w:numPr>
          <w:ilvl w:val="2"/>
          <w:numId w:val="900"/>
        </w:numPr>
        <w:spacing w:before="0" w:after="0"/>
      </w:pPr>
      <w:r>
        <w:t>Water Allocation</w:t>
      </w:r>
    </w:p>
    <w:p>
      <w:pPr>
        <w:numPr>
          <w:ilvl w:val="2"/>
          <w:numId w:val="900"/>
        </w:numPr>
        <w:spacing w:before="0" w:after="0"/>
      </w:pPr>
      <w:r>
        <w:t>Drought Management</w:t>
      </w:r>
    </w:p>
    <w:p>
      <w:pPr>
        <w:numPr>
          <w:ilvl w:val="2"/>
          <w:numId w:val="900"/>
        </w:numPr>
        <w:spacing w:before="0" w:after="0"/>
      </w:pPr>
      <w:r>
        <w:t>Flood Management</w:t>
      </w:r>
    </w:p>
    <w:p>
      <w:pPr>
        <w:numPr>
          <w:ilvl w:val="1"/>
          <w:numId w:val="900"/>
        </w:numPr>
        <w:spacing w:before="0" w:after="0"/>
      </w:pPr>
      <w:r>
        <w:t>Land Use Planning</w:t>
      </w:r>
    </w:p>
    <w:p>
      <w:pPr>
        <w:numPr>
          <w:ilvl w:val="2"/>
          <w:numId w:val="900"/>
        </w:numPr>
        <w:spacing w:before="0" w:after="0"/>
      </w:pPr>
      <w:r>
        <w:t>Environmental Zoning</w:t>
      </w:r>
    </w:p>
    <w:p>
      <w:pPr>
        <w:numPr>
          <w:ilvl w:val="2"/>
          <w:numId w:val="900"/>
        </w:numPr>
        <w:spacing w:before="0" w:after="0"/>
      </w:pPr>
      <w:r>
        <w:t>Carrying Capacity Assessment</w:t>
      </w:r>
    </w:p>
    <w:p>
      <w:pPr>
        <w:numPr>
          <w:ilvl w:val="2"/>
          <w:numId w:val="900"/>
        </w:numPr>
        <w:spacing w:before="0" w:after="0"/>
      </w:pPr>
      <w:r>
        <w:t>Impact Assessment in Planning</w:t>
      </w:r>
    </w:p>
    <w:p>
      <w:pPr>
        <w:numPr>
          <w:ilvl w:val="2"/>
          <w:numId w:val="900"/>
        </w:numPr>
        <w:spacing w:before="0" w:after="0"/>
      </w:pPr>
      <w:r>
        <w:t>Sustainable Development</w:t>
      </w:r>
    </w:p>
    <w:p>
      <w:pPr>
        <w:numPr>
          <w:ilvl w:val="1"/>
          <w:numId w:val="900"/>
        </w:numPr>
        <w:spacing w:before="0" w:after="0"/>
      </w:pPr>
      <w:r>
        <w:t>Forestry Management</w:t>
      </w:r>
    </w:p>
    <w:p>
      <w:pPr>
        <w:numPr>
          <w:ilvl w:val="2"/>
          <w:numId w:val="900"/>
        </w:numPr>
        <w:spacing w:before="0" w:after="0"/>
      </w:pPr>
      <w:r>
        <w:t>Forest Health Monitoring</w:t>
      </w:r>
    </w:p>
    <w:p>
      <w:pPr>
        <w:numPr>
          <w:ilvl w:val="2"/>
          <w:numId w:val="900"/>
        </w:numPr>
        <w:spacing w:before="0" w:after="0"/>
      </w:pPr>
      <w:r>
        <w:t>Sustainable Harvesting</w:t>
      </w:r>
    </w:p>
    <w:p>
      <w:pPr>
        <w:numPr>
          <w:ilvl w:val="2"/>
          <w:numId w:val="900"/>
        </w:numPr>
        <w:spacing w:before="0" w:after="0"/>
      </w:pPr>
      <w:r>
        <w:t>Reforestation Monitoring</w:t>
      </w:r>
    </w:p>
    <w:p>
      <w:pPr>
        <w:numPr>
          <w:ilvl w:val="2"/>
          <w:numId w:val="900"/>
        </w:numPr>
        <w:spacing w:before="0" w:after="0"/>
      </w:pPr>
      <w:r>
        <w:t>Fire Management</w:t>
      </w:r>
    </w:p>
    <w:p>
      <w:pPr>
        <w:numPr>
          <w:ilvl w:val="1"/>
          <w:numId w:val="900"/>
        </w:numPr>
        <w:spacing w:before="0" w:after="0"/>
      </w:pPr>
      <w:r>
        <w:t>Agricultural Management</w:t>
      </w:r>
    </w:p>
    <w:p>
      <w:pPr>
        <w:numPr>
          <w:ilvl w:val="2"/>
          <w:numId w:val="900"/>
        </w:numPr>
        <w:spacing w:before="0" w:after="0"/>
      </w:pPr>
      <w:r>
        <w:t>Soil Quality Monitoring</w:t>
      </w:r>
    </w:p>
    <w:p>
      <w:pPr>
        <w:numPr>
          <w:ilvl w:val="2"/>
          <w:numId w:val="900"/>
        </w:numPr>
        <w:spacing w:before="0" w:after="0"/>
      </w:pPr>
      <w:r>
        <w:t>Pesticide Monitoring</w:t>
      </w:r>
    </w:p>
    <w:p>
      <w:pPr>
        <w:numPr>
          <w:ilvl w:val="2"/>
          <w:numId w:val="900"/>
        </w:numPr>
        <w:spacing w:before="0" w:after="0"/>
      </w:pPr>
      <w:r>
        <w:t>Nutrient Management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0"/>
          <w:numId w:val="900"/>
        </w:numPr>
        <w:spacing w:before="0" w:after="0"/>
      </w:pPr>
      <w:r>
        <w:t>Conservation and Biodiversity Management</w:t>
      </w:r>
    </w:p>
    <w:p>
      <w:pPr>
        <w:numPr>
          <w:ilvl w:val="1"/>
          <w:numId w:val="900"/>
        </w:numPr>
        <w:spacing w:before="0" w:after="0"/>
      </w:pPr>
      <w:r>
        <w:t>Protected Area Monitoring</w:t>
      </w:r>
    </w:p>
    <w:p>
      <w:pPr>
        <w:numPr>
          <w:ilvl w:val="2"/>
          <w:numId w:val="900"/>
        </w:numPr>
        <w:spacing w:before="0" w:after="0"/>
      </w:pPr>
      <w:r>
        <w:t>Ecosystem Health Assessment</w:t>
      </w:r>
    </w:p>
    <w:p>
      <w:pPr>
        <w:numPr>
          <w:ilvl w:val="2"/>
          <w:numId w:val="900"/>
        </w:numPr>
        <w:spacing w:before="0" w:after="0"/>
      </w:pPr>
      <w:r>
        <w:t>Visitor Impact Monitoring</w:t>
      </w:r>
    </w:p>
    <w:p>
      <w:pPr>
        <w:numPr>
          <w:ilvl w:val="2"/>
          <w:numId w:val="900"/>
        </w:numPr>
        <w:spacing w:before="0" w:after="0"/>
      </w:pPr>
      <w:r>
        <w:t>Invasive Species Monitoring</w:t>
      </w:r>
    </w:p>
    <w:p>
      <w:pPr>
        <w:numPr>
          <w:ilvl w:val="1"/>
          <w:numId w:val="900"/>
        </w:numPr>
        <w:spacing w:before="0" w:after="0"/>
      </w:pPr>
      <w:r>
        <w:t>Species Recovery Programs</w:t>
      </w:r>
    </w:p>
    <w:p>
      <w:pPr>
        <w:numPr>
          <w:ilvl w:val="2"/>
          <w:numId w:val="900"/>
        </w:numPr>
        <w:spacing w:before="0" w:after="0"/>
      </w:pPr>
      <w:r>
        <w:t>Population Monitoring</w:t>
      </w:r>
    </w:p>
    <w:p>
      <w:pPr>
        <w:numPr>
          <w:ilvl w:val="2"/>
          <w:numId w:val="900"/>
        </w:numPr>
        <w:spacing w:before="0" w:after="0"/>
      </w:pPr>
      <w:r>
        <w:t>Habitat Assessment</w:t>
      </w:r>
    </w:p>
    <w:p>
      <w:pPr>
        <w:numPr>
          <w:ilvl w:val="2"/>
          <w:numId w:val="900"/>
        </w:numPr>
        <w:spacing w:before="0" w:after="0"/>
      </w:pPr>
      <w:r>
        <w:t>Threat Assessment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1"/>
          <w:numId w:val="900"/>
        </w:numPr>
        <w:spacing w:before="0" w:after="0"/>
      </w:pPr>
      <w:r>
        <w:t>Habitat Restoration</w:t>
      </w:r>
    </w:p>
    <w:p>
      <w:pPr>
        <w:numPr>
          <w:ilvl w:val="2"/>
          <w:numId w:val="900"/>
        </w:numPr>
        <w:spacing w:before="0" w:after="0"/>
      </w:pPr>
      <w:r>
        <w:t>Restoration Planning</w:t>
      </w:r>
    </w:p>
    <w:p>
      <w:pPr>
        <w:numPr>
          <w:ilvl w:val="2"/>
          <w:numId w:val="900"/>
        </w:numPr>
        <w:spacing w:before="0" w:after="0"/>
      </w:pPr>
      <w:r>
        <w:t>Implementation Monitoring</w:t>
      </w:r>
    </w:p>
    <w:p>
      <w:pPr>
        <w:numPr>
          <w:ilvl w:val="2"/>
          <w:numId w:val="900"/>
        </w:numPr>
        <w:spacing w:before="0" w:after="0"/>
      </w:pPr>
      <w:r>
        <w:t>Success Evaluation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Marine Conservation</w:t>
      </w:r>
    </w:p>
    <w:p>
      <w:pPr>
        <w:numPr>
          <w:ilvl w:val="2"/>
          <w:numId w:val="900"/>
        </w:numPr>
        <w:spacing w:before="0" w:after="0"/>
      </w:pPr>
      <w:r>
        <w:t>Marine Protected Areas</w:t>
      </w:r>
    </w:p>
    <w:p>
      <w:pPr>
        <w:numPr>
          <w:ilvl w:val="2"/>
          <w:numId w:val="900"/>
        </w:numPr>
        <w:spacing w:before="0" w:after="0"/>
      </w:pPr>
      <w:r>
        <w:t>Fisheries Monitoring</w:t>
      </w:r>
    </w:p>
    <w:p>
      <w:pPr>
        <w:numPr>
          <w:ilvl w:val="2"/>
          <w:numId w:val="900"/>
        </w:numPr>
        <w:spacing w:before="0" w:after="0"/>
      </w:pPr>
      <w:r>
        <w:t>Coral Reef Monitoring</w:t>
      </w:r>
    </w:p>
    <w:p>
      <w:pPr>
        <w:numPr>
          <w:ilvl w:val="2"/>
          <w:numId w:val="900"/>
        </w:numPr>
        <w:spacing w:before="0" w:after="0"/>
      </w:pPr>
      <w:r>
        <w:t>Marine Pollution Assessment</w:t>
      </w:r>
    </w:p>
    <w:p>
      <w:pPr>
        <w:numPr>
          <w:ilvl w:val="0"/>
          <w:numId w:val="900"/>
        </w:numPr>
        <w:spacing w:before="0" w:after="0"/>
      </w:pPr>
      <w:r>
        <w:t>Climate Change Adaptation and Mitigation</w:t>
      </w:r>
    </w:p>
    <w:p>
      <w:pPr>
        <w:numPr>
          <w:ilvl w:val="1"/>
          <w:numId w:val="900"/>
        </w:numPr>
        <w:spacing w:before="0" w:after="0"/>
      </w:pPr>
      <w:r>
        <w:t>Climate Monitoring</w:t>
      </w:r>
    </w:p>
    <w:p>
      <w:pPr>
        <w:numPr>
          <w:ilvl w:val="2"/>
          <w:numId w:val="900"/>
        </w:numPr>
        <w:spacing w:before="0" w:after="0"/>
      </w:pPr>
      <w:r>
        <w:t>Temperature Monitoring</w:t>
      </w:r>
    </w:p>
    <w:p>
      <w:pPr>
        <w:numPr>
          <w:ilvl w:val="2"/>
          <w:numId w:val="900"/>
        </w:numPr>
        <w:spacing w:before="0" w:after="0"/>
      </w:pPr>
      <w:r>
        <w:t>Precipitation Monitoring</w:t>
      </w:r>
    </w:p>
    <w:p>
      <w:pPr>
        <w:numPr>
          <w:ilvl w:val="2"/>
          <w:numId w:val="900"/>
        </w:numPr>
        <w:spacing w:before="0" w:after="0"/>
      </w:pPr>
      <w:r>
        <w:t>Extreme Event Monitoring</w:t>
      </w:r>
    </w:p>
    <w:p>
      <w:pPr>
        <w:numPr>
          <w:ilvl w:val="2"/>
          <w:numId w:val="900"/>
        </w:numPr>
        <w:spacing w:before="0" w:after="0"/>
      </w:pPr>
      <w:r>
        <w:t>Sea Level Monitoring</w:t>
      </w:r>
    </w:p>
    <w:p>
      <w:pPr>
        <w:numPr>
          <w:ilvl w:val="1"/>
          <w:numId w:val="900"/>
        </w:numPr>
        <w:spacing w:before="0" w:after="0"/>
      </w:pPr>
      <w:r>
        <w:t>Carbon Sequestration Assessment</w:t>
      </w:r>
    </w:p>
    <w:p>
      <w:pPr>
        <w:numPr>
          <w:ilvl w:val="2"/>
          <w:numId w:val="900"/>
        </w:numPr>
        <w:spacing w:before="0" w:after="0"/>
      </w:pPr>
      <w:r>
        <w:t>Forest Carbon Monitoring</w:t>
      </w:r>
    </w:p>
    <w:p>
      <w:pPr>
        <w:numPr>
          <w:ilvl w:val="2"/>
          <w:numId w:val="900"/>
        </w:numPr>
        <w:spacing w:before="0" w:after="0"/>
      </w:pPr>
      <w:r>
        <w:t>Soil Carbon Assessment</w:t>
      </w:r>
    </w:p>
    <w:p>
      <w:pPr>
        <w:numPr>
          <w:ilvl w:val="2"/>
          <w:numId w:val="900"/>
        </w:numPr>
        <w:spacing w:before="0" w:after="0"/>
      </w:pPr>
      <w:r>
        <w:t>Blue Carbon Ecosystems</w:t>
      </w:r>
    </w:p>
    <w:p>
      <w:pPr>
        <w:numPr>
          <w:ilvl w:val="1"/>
          <w:numId w:val="900"/>
        </w:numPr>
        <w:spacing w:before="0" w:after="0"/>
      </w:pPr>
      <w:r>
        <w:t>Adaptation Planning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Adaptation Options</w:t>
      </w:r>
    </w:p>
    <w:p>
      <w:pPr>
        <w:numPr>
          <w:ilvl w:val="2"/>
          <w:numId w:val="900"/>
        </w:numPr>
        <w:spacing w:before="0" w:after="0"/>
      </w:pPr>
      <w:r>
        <w:t>Implementation Monitoring</w:t>
      </w:r>
    </w:p>
    <w:p>
      <w:pPr>
        <w:numPr>
          <w:ilvl w:val="1"/>
          <w:numId w:val="900"/>
        </w:numPr>
        <w:spacing w:before="0" w:after="0"/>
      </w:pPr>
      <w:r>
        <w:t>Mitigation Monitoring</w:t>
      </w:r>
    </w:p>
    <w:p>
      <w:pPr>
        <w:numPr>
          <w:ilvl w:val="2"/>
          <w:numId w:val="900"/>
        </w:numPr>
        <w:spacing w:before="0" w:after="0"/>
      </w:pPr>
      <w:r>
        <w:t>Emission Reduction Verification</w:t>
      </w:r>
    </w:p>
    <w:p>
      <w:pPr>
        <w:numPr>
          <w:ilvl w:val="2"/>
          <w:numId w:val="900"/>
        </w:numPr>
        <w:spacing w:before="0" w:after="0"/>
      </w:pPr>
      <w:r>
        <w:t>Renewable Energy Monitoring</w:t>
      </w:r>
    </w:p>
    <w:p>
      <w:pPr>
        <w:numPr>
          <w:ilvl w:val="2"/>
          <w:numId w:val="900"/>
        </w:numPr>
        <w:spacing w:before="0" w:after="0"/>
      </w:pPr>
      <w:r>
        <w:t>Energy Efficiency Assessment</w:t>
      </w:r>
    </w:p>
    <w:p>
      <w:pPr>
        <w:pStyle w:val="Heading1"/>
      </w:pPr>
      <w:r>
        <w:t>Emerging Technologies and Future Directions</w:t>
      </w:r>
    </w:p>
    <w:p>
      <w:pPr>
        <w:numPr>
          <w:ilvl w:val="0"/>
          <w:numId w:val="900"/>
        </w:numPr>
        <w:spacing w:before="0" w:after="0"/>
      </w:pPr>
      <w:r>
        <w:t>Remote Sensing and Satellite Imagery</w:t>
      </w:r>
    </w:p>
    <w:p>
      <w:pPr>
        <w:numPr>
          <w:ilvl w:val="1"/>
          <w:numId w:val="900"/>
        </w:numPr>
        <w:spacing w:before="0" w:after="0"/>
      </w:pPr>
      <w:r>
        <w:t>Satellite Platforms</w:t>
      </w:r>
    </w:p>
    <w:p>
      <w:pPr>
        <w:numPr>
          <w:ilvl w:val="2"/>
          <w:numId w:val="900"/>
        </w:numPr>
        <w:spacing w:before="0" w:after="0"/>
      </w:pPr>
      <w:r>
        <w:t>Optical Sensors</w:t>
      </w:r>
    </w:p>
    <w:p>
      <w:pPr>
        <w:numPr>
          <w:ilvl w:val="2"/>
          <w:numId w:val="900"/>
        </w:numPr>
        <w:spacing w:before="0" w:after="0"/>
      </w:pPr>
      <w:r>
        <w:t>Radar Sensors</w:t>
      </w:r>
    </w:p>
    <w:p>
      <w:pPr>
        <w:numPr>
          <w:ilvl w:val="2"/>
          <w:numId w:val="900"/>
        </w:numPr>
        <w:spacing w:before="0" w:after="0"/>
      </w:pPr>
      <w:r>
        <w:t>Hyperspectral Sensors</w:t>
      </w:r>
    </w:p>
    <w:p>
      <w:pPr>
        <w:numPr>
          <w:ilvl w:val="2"/>
          <w:numId w:val="900"/>
        </w:numPr>
        <w:spacing w:before="0" w:after="0"/>
      </w:pPr>
      <w:r>
        <w:t>Thermal Sensors</w:t>
      </w:r>
    </w:p>
    <w:p>
      <w:pPr>
        <w:numPr>
          <w:ilvl w:val="1"/>
          <w:numId w:val="900"/>
        </w:numPr>
        <w:spacing w:before="0" w:after="0"/>
      </w:pPr>
      <w:r>
        <w:t>Applications in Environmental Monitoring</w:t>
      </w:r>
    </w:p>
    <w:p>
      <w:pPr>
        <w:numPr>
          <w:ilvl w:val="2"/>
          <w:numId w:val="900"/>
        </w:numPr>
        <w:spacing w:before="0" w:after="0"/>
      </w:pPr>
      <w:r>
        <w:t>Land Cover Mapping</w:t>
      </w:r>
    </w:p>
    <w:p>
      <w:pPr>
        <w:numPr>
          <w:ilvl w:val="2"/>
          <w:numId w:val="900"/>
        </w:numPr>
        <w:spacing w:before="0" w:after="0"/>
      </w:pPr>
      <w:r>
        <w:t>Deforestation Monitoring</w:t>
      </w:r>
    </w:p>
    <w:p>
      <w:pPr>
        <w:numPr>
          <w:ilvl w:val="2"/>
          <w:numId w:val="900"/>
        </w:numPr>
        <w:spacing w:before="0" w:after="0"/>
      </w:pPr>
      <w:r>
        <w:t>Water Quality Assessment</w:t>
      </w:r>
    </w:p>
    <w:p>
      <w:pPr>
        <w:numPr>
          <w:ilvl w:val="2"/>
          <w:numId w:val="900"/>
        </w:numPr>
        <w:spacing w:before="0" w:after="0"/>
      </w:pPr>
      <w:r>
        <w:t>Air Quality Monitoring</w:t>
      </w:r>
    </w:p>
    <w:p>
      <w:pPr>
        <w:numPr>
          <w:ilvl w:val="2"/>
          <w:numId w:val="900"/>
        </w:numPr>
        <w:spacing w:before="0" w:after="0"/>
      </w:pPr>
      <w:r>
        <w:t>Disaster Monitoring</w:t>
      </w:r>
    </w:p>
    <w:p>
      <w:pPr>
        <w:numPr>
          <w:ilvl w:val="1"/>
          <w:numId w:val="900"/>
        </w:numPr>
        <w:spacing w:before="0" w:after="0"/>
      </w:pPr>
      <w:r>
        <w:t>Data Processing and Analysis</w:t>
      </w:r>
    </w:p>
    <w:p>
      <w:pPr>
        <w:numPr>
          <w:ilvl w:val="2"/>
          <w:numId w:val="900"/>
        </w:numPr>
        <w:spacing w:before="0" w:after="0"/>
      </w:pPr>
      <w:r>
        <w:t>Image Classification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0"/>
          <w:numId w:val="900"/>
        </w:numPr>
        <w:spacing w:before="0" w:after="0"/>
      </w:pPr>
      <w:r>
        <w:t>Unmanned Aerial Vehicles</w:t>
      </w:r>
    </w:p>
    <w:p>
      <w:pPr>
        <w:numPr>
          <w:ilvl w:val="1"/>
          <w:numId w:val="900"/>
        </w:numPr>
        <w:spacing w:before="0" w:after="0"/>
      </w:pPr>
      <w:r>
        <w:t>UAV Platforms</w:t>
      </w:r>
    </w:p>
    <w:p>
      <w:pPr>
        <w:numPr>
          <w:ilvl w:val="2"/>
          <w:numId w:val="900"/>
        </w:numPr>
        <w:spacing w:before="0" w:after="0"/>
      </w:pPr>
      <w:r>
        <w:t>Fixed-wing UAVs</w:t>
      </w:r>
    </w:p>
    <w:p>
      <w:pPr>
        <w:numPr>
          <w:ilvl w:val="2"/>
          <w:numId w:val="900"/>
        </w:numPr>
        <w:spacing w:before="0" w:after="0"/>
      </w:pPr>
      <w:r>
        <w:t>Multi-rotor UAVs</w:t>
      </w:r>
    </w:p>
    <w:p>
      <w:pPr>
        <w:numPr>
          <w:ilvl w:val="2"/>
          <w:numId w:val="900"/>
        </w:numPr>
        <w:spacing w:before="0" w:after="0"/>
      </w:pPr>
      <w:r>
        <w:t>Hybrid Systems</w:t>
      </w:r>
    </w:p>
    <w:p>
      <w:pPr>
        <w:numPr>
          <w:ilvl w:val="1"/>
          <w:numId w:val="900"/>
        </w:numPr>
        <w:spacing w:before="0" w:after="0"/>
      </w:pPr>
      <w:r>
        <w:t>Sensor Integration</w:t>
      </w:r>
    </w:p>
    <w:p>
      <w:pPr>
        <w:numPr>
          <w:ilvl w:val="2"/>
          <w:numId w:val="900"/>
        </w:numPr>
        <w:spacing w:before="0" w:after="0"/>
      </w:pPr>
      <w:r>
        <w:t>Optical Cameras</w:t>
      </w:r>
    </w:p>
    <w:p>
      <w:pPr>
        <w:numPr>
          <w:ilvl w:val="2"/>
          <w:numId w:val="900"/>
        </w:numPr>
        <w:spacing w:before="0" w:after="0"/>
      </w:pPr>
      <w:r>
        <w:t>Multispectral Sensors</w:t>
      </w:r>
    </w:p>
    <w:p>
      <w:pPr>
        <w:numPr>
          <w:ilvl w:val="2"/>
          <w:numId w:val="900"/>
        </w:numPr>
        <w:spacing w:before="0" w:after="0"/>
      </w:pPr>
      <w:r>
        <w:t>Thermal Cameras</w:t>
      </w:r>
    </w:p>
    <w:p>
      <w:pPr>
        <w:numPr>
          <w:ilvl w:val="2"/>
          <w:numId w:val="900"/>
        </w:numPr>
        <w:spacing w:before="0" w:after="0"/>
      </w:pPr>
      <w:r>
        <w:t>LiDAR Systems</w:t>
      </w:r>
    </w:p>
    <w:p>
      <w:pPr>
        <w:numPr>
          <w:ilvl w:val="2"/>
          <w:numId w:val="900"/>
        </w:numPr>
        <w:spacing w:before="0" w:after="0"/>
      </w:pPr>
      <w:r>
        <w:t>Gas Sensors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Aerial Surveys</w:t>
      </w:r>
    </w:p>
    <w:p>
      <w:pPr>
        <w:numPr>
          <w:ilvl w:val="2"/>
          <w:numId w:val="900"/>
        </w:numPr>
        <w:spacing w:before="0" w:after="0"/>
      </w:pPr>
      <w:r>
        <w:t>Wildlife Monitoring</w:t>
      </w:r>
    </w:p>
    <w:p>
      <w:pPr>
        <w:numPr>
          <w:ilvl w:val="2"/>
          <w:numId w:val="900"/>
        </w:numPr>
        <w:spacing w:before="0" w:after="0"/>
      </w:pPr>
      <w:r>
        <w:t>Pollution Mapping</w:t>
      </w:r>
    </w:p>
    <w:p>
      <w:pPr>
        <w:numPr>
          <w:ilvl w:val="2"/>
          <w:numId w:val="900"/>
        </w:numPr>
        <w:spacing w:before="0" w:after="0"/>
      </w:pPr>
      <w:r>
        <w:t>Disaster Response</w:t>
      </w:r>
    </w:p>
    <w:p>
      <w:pPr>
        <w:numPr>
          <w:ilvl w:val="1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GIS Integration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Automated Analysis</w:t>
      </w:r>
    </w:p>
    <w:p>
      <w:pPr>
        <w:numPr>
          <w:ilvl w:val="0"/>
          <w:numId w:val="900"/>
        </w:numPr>
        <w:spacing w:before="0" w:after="0"/>
      </w:pPr>
      <w:r>
        <w:t>Internet of Things and Sensor Networks</w:t>
      </w:r>
    </w:p>
    <w:p>
      <w:pPr>
        <w:numPr>
          <w:ilvl w:val="1"/>
          <w:numId w:val="900"/>
        </w:numPr>
        <w:spacing w:before="0" w:after="0"/>
      </w:pPr>
      <w:r>
        <w:t>Wireless Sensor Networks</w:t>
      </w:r>
    </w:p>
    <w:p>
      <w:pPr>
        <w:numPr>
          <w:ilvl w:val="2"/>
          <w:numId w:val="900"/>
        </w:numPr>
        <w:spacing w:before="0" w:after="0"/>
      </w:pPr>
      <w:r>
        <w:t>Network Architecture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Power Management</w:t>
      </w:r>
    </w:p>
    <w:p>
      <w:pPr>
        <w:numPr>
          <w:ilvl w:val="2"/>
          <w:numId w:val="900"/>
        </w:numPr>
        <w:spacing w:before="0" w:after="0"/>
      </w:pPr>
      <w:r>
        <w:t>Data Transmission</w:t>
      </w:r>
    </w:p>
    <w:p>
      <w:pPr>
        <w:numPr>
          <w:ilvl w:val="1"/>
          <w:numId w:val="900"/>
        </w:numPr>
        <w:spacing w:before="0" w:after="0"/>
      </w:pPr>
      <w:r>
        <w:t>Smart Environmental Sensors</w:t>
      </w:r>
    </w:p>
    <w:p>
      <w:pPr>
        <w:numPr>
          <w:ilvl w:val="2"/>
          <w:numId w:val="900"/>
        </w:numPr>
        <w:spacing w:before="0" w:after="0"/>
      </w:pPr>
      <w:r>
        <w:t>Multi-parameter Sensors</w:t>
      </w:r>
    </w:p>
    <w:p>
      <w:pPr>
        <w:numPr>
          <w:ilvl w:val="2"/>
          <w:numId w:val="900"/>
        </w:numPr>
        <w:spacing w:before="0" w:after="0"/>
      </w:pPr>
      <w:r>
        <w:t>Low-power Sensors</w:t>
      </w:r>
    </w:p>
    <w:p>
      <w:pPr>
        <w:numPr>
          <w:ilvl w:val="2"/>
          <w:numId w:val="900"/>
        </w:numPr>
        <w:spacing w:before="0" w:after="0"/>
      </w:pPr>
      <w:r>
        <w:t>Self-calibrating Sensors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Smart Cities</w:t>
      </w:r>
    </w:p>
    <w:p>
      <w:pPr>
        <w:numPr>
          <w:ilvl w:val="2"/>
          <w:numId w:val="900"/>
        </w:numPr>
        <w:spacing w:before="0" w:after="0"/>
      </w:pPr>
      <w:r>
        <w:t>Precision Agriculture</w:t>
      </w:r>
    </w:p>
    <w:p>
      <w:pPr>
        <w:numPr>
          <w:ilvl w:val="0"/>
          <w:numId w:val="900"/>
        </w:numPr>
        <w:spacing w:before="0" w:after="0"/>
      </w:pPr>
      <w:r>
        <w:t>Real-time and Continuous Monitoring</w:t>
      </w:r>
    </w:p>
    <w:p>
      <w:pPr>
        <w:numPr>
          <w:ilvl w:val="1"/>
          <w:numId w:val="900"/>
        </w:numPr>
        <w:spacing w:before="0" w:after="0"/>
      </w:pPr>
      <w:r>
        <w:t>Automated Monitoring Systems</w:t>
      </w:r>
    </w:p>
    <w:p>
      <w:pPr>
        <w:numPr>
          <w:ilvl w:val="2"/>
          <w:numId w:val="900"/>
        </w:numPr>
        <w:spacing w:before="0" w:after="0"/>
      </w:pPr>
      <w:r>
        <w:t>Continuous Analyzers</w:t>
      </w:r>
    </w:p>
    <w:p>
      <w:pPr>
        <w:numPr>
          <w:ilvl w:val="2"/>
          <w:numId w:val="900"/>
        </w:numPr>
        <w:spacing w:before="0" w:after="0"/>
      </w:pPr>
      <w:r>
        <w:t>Data Loggers</w:t>
      </w:r>
    </w:p>
    <w:p>
      <w:pPr>
        <w:numPr>
          <w:ilvl w:val="2"/>
          <w:numId w:val="900"/>
        </w:numPr>
        <w:spacing w:before="0" w:after="0"/>
      </w:pPr>
      <w:r>
        <w:t>Telemetry Systems</w:t>
      </w:r>
    </w:p>
    <w:p>
      <w:pPr>
        <w:numPr>
          <w:ilvl w:val="2"/>
          <w:numId w:val="900"/>
        </w:numPr>
        <w:spacing w:before="0" w:after="0"/>
      </w:pPr>
      <w:r>
        <w:t>Remote Control Capabilities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Real-time Databases</w:t>
      </w:r>
    </w:p>
    <w:p>
      <w:pPr>
        <w:numPr>
          <w:ilvl w:val="2"/>
          <w:numId w:val="900"/>
        </w:numPr>
        <w:spacing w:before="0" w:after="0"/>
      </w:pPr>
      <w:r>
        <w:t>Cloud Computing</w:t>
      </w:r>
    </w:p>
    <w:p>
      <w:pPr>
        <w:numPr>
          <w:ilvl w:val="2"/>
          <w:numId w:val="900"/>
        </w:numPr>
        <w:spacing w:before="0" w:after="0"/>
      </w:pPr>
      <w:r>
        <w:t>Data Streaming</w:t>
      </w:r>
    </w:p>
    <w:p>
      <w:pPr>
        <w:numPr>
          <w:ilvl w:val="2"/>
          <w:numId w:val="900"/>
        </w:numPr>
        <w:spacing w:before="0" w:after="0"/>
      </w:pPr>
      <w:r>
        <w:t>Alert Systems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Industrial Monitoring</w:t>
      </w:r>
    </w:p>
    <w:p>
      <w:pPr>
        <w:numPr>
          <w:ilvl w:val="2"/>
          <w:numId w:val="900"/>
        </w:numPr>
        <w:spacing w:before="0" w:after="0"/>
      </w:pPr>
      <w:r>
        <w:t>Environmental Compliance</w:t>
      </w:r>
    </w:p>
    <w:p>
      <w:pPr>
        <w:numPr>
          <w:ilvl w:val="2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Research Applications</w:t>
      </w:r>
    </w:p>
    <w:p>
      <w:pPr>
        <w:numPr>
          <w:ilvl w:val="0"/>
          <w:numId w:val="900"/>
        </w:numPr>
        <w:spacing w:before="0" w:after="0"/>
      </w:pPr>
      <w:r>
        <w:t>Environmental DNA and Genomics</w:t>
      </w:r>
    </w:p>
    <w:p>
      <w:pPr>
        <w:numPr>
          <w:ilvl w:val="1"/>
          <w:numId w:val="900"/>
        </w:numPr>
        <w:spacing w:before="0" w:after="0"/>
      </w:pPr>
      <w:r>
        <w:t>eDNA Sampling Methods</w:t>
      </w:r>
    </w:p>
    <w:p>
      <w:pPr>
        <w:numPr>
          <w:ilvl w:val="2"/>
          <w:numId w:val="900"/>
        </w:numPr>
        <w:spacing w:before="0" w:after="0"/>
      </w:pPr>
      <w:r>
        <w:t>Water Sampling</w:t>
      </w:r>
    </w:p>
    <w:p>
      <w:pPr>
        <w:numPr>
          <w:ilvl w:val="2"/>
          <w:numId w:val="900"/>
        </w:numPr>
        <w:spacing w:before="0" w:after="0"/>
      </w:pPr>
      <w:r>
        <w:t>Sediment Sampling</w:t>
      </w:r>
    </w:p>
    <w:p>
      <w:pPr>
        <w:numPr>
          <w:ilvl w:val="2"/>
          <w:numId w:val="900"/>
        </w:numPr>
        <w:spacing w:before="0" w:after="0"/>
      </w:pPr>
      <w:r>
        <w:t>Air Sampling</w:t>
      </w:r>
    </w:p>
    <w:p>
      <w:pPr>
        <w:numPr>
          <w:ilvl w:val="2"/>
          <w:numId w:val="900"/>
        </w:numPr>
        <w:spacing w:before="0" w:after="0"/>
      </w:pPr>
      <w:r>
        <w:t>Sample Preservation</w:t>
      </w:r>
    </w:p>
    <w:p>
      <w:pPr>
        <w:numPr>
          <w:ilvl w:val="1"/>
          <w:numId w:val="900"/>
        </w:numPr>
        <w:spacing w:before="0" w:after="0"/>
      </w:pPr>
      <w:r>
        <w:t>Laboratory Analysis</w:t>
      </w:r>
    </w:p>
    <w:p>
      <w:pPr>
        <w:numPr>
          <w:ilvl w:val="2"/>
          <w:numId w:val="900"/>
        </w:numPr>
        <w:spacing w:before="0" w:after="0"/>
      </w:pPr>
      <w:r>
        <w:t>DNA Extraction</w:t>
      </w:r>
    </w:p>
    <w:p>
      <w:pPr>
        <w:numPr>
          <w:ilvl w:val="2"/>
          <w:numId w:val="900"/>
        </w:numPr>
        <w:spacing w:before="0" w:after="0"/>
      </w:pPr>
      <w:r>
        <w:t>PCR Amplification</w:t>
      </w:r>
    </w:p>
    <w:p>
      <w:pPr>
        <w:numPr>
          <w:ilvl w:val="2"/>
          <w:numId w:val="900"/>
        </w:numPr>
        <w:spacing w:before="0" w:after="0"/>
      </w:pPr>
      <w:r>
        <w:t>Sequencing Technologies</w:t>
      </w:r>
    </w:p>
    <w:p>
      <w:pPr>
        <w:numPr>
          <w:ilvl w:val="2"/>
          <w:numId w:val="900"/>
        </w:numPr>
        <w:spacing w:before="0" w:after="0"/>
      </w:pPr>
      <w:r>
        <w:t>Bioinformatics Analysis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Biodiversity Assessment</w:t>
      </w:r>
    </w:p>
    <w:p>
      <w:pPr>
        <w:numPr>
          <w:ilvl w:val="2"/>
          <w:numId w:val="900"/>
        </w:numPr>
        <w:spacing w:before="0" w:after="0"/>
      </w:pPr>
      <w:r>
        <w:t>Species Detection</w:t>
      </w:r>
    </w:p>
    <w:p>
      <w:pPr>
        <w:numPr>
          <w:ilvl w:val="2"/>
          <w:numId w:val="900"/>
        </w:numPr>
        <w:spacing w:before="0" w:after="0"/>
      </w:pPr>
      <w:r>
        <w:t>Invasive Species Monitoring</w:t>
      </w:r>
    </w:p>
    <w:p>
      <w:pPr>
        <w:numPr>
          <w:ilvl w:val="2"/>
          <w:numId w:val="900"/>
        </w:numPr>
        <w:spacing w:before="0" w:after="0"/>
      </w:pPr>
      <w:r>
        <w:t>Ecosystem Health Assessment</w:t>
      </w:r>
    </w:p>
    <w:p>
      <w:pPr>
        <w:numPr>
          <w:ilvl w:val="0"/>
          <w:numId w:val="900"/>
        </w:numPr>
        <w:spacing w:before="0" w:after="0"/>
      </w:pPr>
      <w:r>
        <w:t>Advanced Data Analytics and Machine Learning</w:t>
      </w:r>
    </w:p>
    <w:p>
      <w:pPr>
        <w:numPr>
          <w:ilvl w:val="1"/>
          <w:numId w:val="900"/>
        </w:numPr>
        <w:spacing w:before="0" w:after="0"/>
      </w:pPr>
      <w:r>
        <w:t>Machine Learning Techniques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Deep Learning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Big Data Analytics</w:t>
      </w:r>
    </w:p>
    <w:p>
      <w:pPr>
        <w:numPr>
          <w:ilvl w:val="2"/>
          <w:numId w:val="900"/>
        </w:numPr>
        <w:spacing w:before="0" w:after="0"/>
      </w:pPr>
      <w:r>
        <w:t>Data Mining</w:t>
      </w:r>
    </w:p>
    <w:p>
      <w:pPr>
        <w:numPr>
          <w:ilvl w:val="2"/>
          <w:numId w:val="900"/>
        </w:numPr>
        <w:spacing w:before="0" w:after="0"/>
      </w:pPr>
      <w:r>
        <w:t>Statistical Learning</w:t>
      </w:r>
    </w:p>
    <w:p>
      <w:pPr>
        <w:numPr>
          <w:ilvl w:val="2"/>
          <w:numId w:val="900"/>
        </w:numPr>
        <w:spacing w:before="0" w:after="0"/>
      </w:pPr>
      <w:r>
        <w:t>Cloud Computing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0"/>
          <w:numId w:val="900"/>
        </w:numPr>
        <w:spacing w:before="0" w:after="0"/>
      </w:pPr>
      <w:r>
        <w:t>Citizen Science Platforms</w:t>
      </w:r>
    </w:p>
    <w:p>
      <w:pPr>
        <w:numPr>
          <w:ilvl w:val="1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Data Collection Apps</w:t>
      </w:r>
    </w:p>
    <w:p>
      <w:pPr>
        <w:numPr>
          <w:ilvl w:val="2"/>
          <w:numId w:val="900"/>
        </w:numPr>
        <w:spacing w:before="0" w:after="0"/>
      </w:pPr>
      <w:r>
        <w:t>Photo Documentation</w:t>
      </w:r>
    </w:p>
    <w:p>
      <w:pPr>
        <w:numPr>
          <w:ilvl w:val="2"/>
          <w:numId w:val="900"/>
        </w:numPr>
        <w:spacing w:before="0" w:after="0"/>
      </w:pPr>
      <w:r>
        <w:t>GPS Integration</w:t>
      </w:r>
    </w:p>
    <w:p>
      <w:pPr>
        <w:numPr>
          <w:ilvl w:val="2"/>
          <w:numId w:val="900"/>
        </w:numPr>
        <w:spacing w:before="0" w:after="0"/>
      </w:pPr>
      <w:r>
        <w:t>User Interface Design</w:t>
      </w:r>
    </w:p>
    <w:p>
      <w:pPr>
        <w:numPr>
          <w:ilvl w:val="1"/>
          <w:numId w:val="900"/>
        </w:numPr>
        <w:spacing w:before="0" w:after="0"/>
      </w:pPr>
      <w:r>
        <w:t>Web-based Platforms</w:t>
      </w:r>
    </w:p>
    <w:p>
      <w:pPr>
        <w:numPr>
          <w:ilvl w:val="2"/>
          <w:numId w:val="900"/>
        </w:numPr>
        <w:spacing w:before="0" w:after="0"/>
      </w:pPr>
      <w:r>
        <w:t>Data Submission Portals</w:t>
      </w:r>
    </w:p>
    <w:p>
      <w:pPr>
        <w:numPr>
          <w:ilvl w:val="2"/>
          <w:numId w:val="900"/>
        </w:numPr>
        <w:spacing w:before="0" w:after="0"/>
      </w:pPr>
      <w:r>
        <w:t>Visualization Tools</w:t>
      </w:r>
    </w:p>
    <w:p>
      <w:pPr>
        <w:numPr>
          <w:ilvl w:val="2"/>
          <w:numId w:val="900"/>
        </w:numPr>
        <w:spacing w:before="0" w:after="0"/>
      </w:pPr>
      <w:r>
        <w:t>Community Features</w:t>
      </w:r>
    </w:p>
    <w:p>
      <w:pPr>
        <w:numPr>
          <w:ilvl w:val="2"/>
          <w:numId w:val="900"/>
        </w:numPr>
        <w:spacing w:before="0" w:after="0"/>
      </w:pPr>
      <w:r>
        <w:t>Training Resources</w:t>
      </w:r>
    </w:p>
    <w:p>
      <w:pPr>
        <w:numPr>
          <w:ilvl w:val="1"/>
          <w:numId w:val="900"/>
        </w:numPr>
        <w:spacing w:before="0" w:after="0"/>
      </w:pPr>
      <w:r>
        <w:t>Data Quality and Validation</w:t>
      </w:r>
    </w:p>
    <w:p>
      <w:pPr>
        <w:numPr>
          <w:ilvl w:val="2"/>
          <w:numId w:val="900"/>
        </w:numPr>
        <w:spacing w:before="0" w:after="0"/>
      </w:pPr>
      <w:r>
        <w:t>Quality Control Measures</w:t>
      </w:r>
    </w:p>
    <w:p>
      <w:pPr>
        <w:numPr>
          <w:ilvl w:val="2"/>
          <w:numId w:val="900"/>
        </w:numPr>
        <w:spacing w:before="0" w:after="0"/>
      </w:pPr>
      <w:r>
        <w:t>Expert Review</w:t>
      </w:r>
    </w:p>
    <w:p>
      <w:pPr>
        <w:numPr>
          <w:ilvl w:val="2"/>
          <w:numId w:val="900"/>
        </w:numPr>
        <w:spacing w:before="0" w:after="0"/>
      </w:pPr>
      <w:r>
        <w:t>Automated Validation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1"/>
          <w:numId w:val="900"/>
        </w:numPr>
        <w:spacing w:before="0" w:after="0"/>
      </w:pPr>
      <w:r>
        <w:t>Integration with Professional Monitoring</w:t>
      </w:r>
    </w:p>
    <w:p>
      <w:pPr>
        <w:numPr>
          <w:ilvl w:val="2"/>
          <w:numId w:val="900"/>
        </w:numPr>
        <w:spacing w:before="0" w:after="0"/>
      </w:pPr>
      <w:r>
        <w:t>Data Standardization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2"/>
          <w:numId w:val="900"/>
        </w:numPr>
        <w:spacing w:before="0" w:after="0"/>
      </w:pPr>
      <w:r>
        <w:t>Complementary Monitoring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