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English Language Grammar</w:t>
      </w:r>
    </w:p>
    <w:p>
      <w:pPr>
        <w:pStyle w:val="Heading1"/>
      </w:pPr>
      <w:r>
        <w:t>Fundamentals of English Grammar</w:t>
      </w:r>
    </w:p>
    <w:p>
      <w:pPr>
        <w:numPr>
          <w:ilvl w:val="0"/>
          <w:numId w:val="900"/>
        </w:numPr>
        <w:spacing w:before="0" w:after="0"/>
      </w:pPr>
      <w:r>
        <w:t>The Building Blocks of Language</w:t>
      </w:r>
    </w:p>
    <w:p>
      <w:pPr>
        <w:numPr>
          <w:ilvl w:val="1"/>
          <w:numId w:val="900"/>
        </w:numPr>
        <w:spacing w:before="0" w:after="0"/>
      </w:pPr>
      <w:r>
        <w:t>Letters and Sounds</w:t>
      </w:r>
    </w:p>
    <w:p>
      <w:pPr>
        <w:numPr>
          <w:ilvl w:val="2"/>
          <w:numId w:val="900"/>
        </w:numPr>
        <w:spacing w:before="0" w:after="0"/>
      </w:pPr>
      <w:r>
        <w:t>The English Alphabet</w:t>
      </w:r>
    </w:p>
    <w:p>
      <w:pPr>
        <w:numPr>
          <w:ilvl w:val="2"/>
          <w:numId w:val="900"/>
        </w:numPr>
        <w:spacing w:before="0" w:after="0"/>
      </w:pPr>
      <w:r>
        <w:t>Vowels and Consonants</w:t>
      </w:r>
    </w:p>
    <w:p>
      <w:pPr>
        <w:numPr>
          <w:ilvl w:val="2"/>
          <w:numId w:val="900"/>
        </w:numPr>
        <w:spacing w:before="0" w:after="0"/>
      </w:pPr>
      <w:r>
        <w:t>Phonemes and Graphemes</w:t>
      </w:r>
    </w:p>
    <w:p>
      <w:pPr>
        <w:numPr>
          <w:ilvl w:val="2"/>
          <w:numId w:val="900"/>
        </w:numPr>
        <w:spacing w:before="0" w:after="0"/>
      </w:pPr>
      <w:r>
        <w:t>Syllables</w:t>
      </w:r>
    </w:p>
    <w:p>
      <w:pPr>
        <w:numPr>
          <w:ilvl w:val="2"/>
          <w:numId w:val="900"/>
        </w:numPr>
        <w:spacing w:before="0" w:after="0"/>
      </w:pPr>
      <w:r>
        <w:t>Stress and Intonation Patterns</w:t>
      </w:r>
    </w:p>
    <w:p>
      <w:pPr>
        <w:numPr>
          <w:ilvl w:val="1"/>
          <w:numId w:val="900"/>
        </w:numPr>
        <w:spacing w:before="0" w:after="0"/>
      </w:pPr>
      <w:r>
        <w:t>Words</w:t>
      </w:r>
    </w:p>
    <w:p>
      <w:pPr>
        <w:numPr>
          <w:ilvl w:val="2"/>
          <w:numId w:val="900"/>
        </w:numPr>
        <w:spacing w:before="0" w:after="0"/>
      </w:pPr>
      <w:r>
        <w:t>Lexemes and Word Forms</w:t>
      </w:r>
    </w:p>
    <w:p>
      <w:pPr>
        <w:numPr>
          <w:ilvl w:val="2"/>
          <w:numId w:val="900"/>
        </w:numPr>
        <w:spacing w:before="0" w:after="0"/>
      </w:pPr>
      <w:r>
        <w:t>Word Roots and Origins</w:t>
      </w:r>
    </w:p>
    <w:p>
      <w:pPr>
        <w:numPr>
          <w:ilvl w:val="2"/>
          <w:numId w:val="900"/>
        </w:numPr>
        <w:spacing w:before="0" w:after="0"/>
      </w:pPr>
      <w:r>
        <w:t>Word Families</w:t>
      </w:r>
    </w:p>
    <w:p>
      <w:pPr>
        <w:numPr>
          <w:ilvl w:val="1"/>
          <w:numId w:val="900"/>
        </w:numPr>
        <w:spacing w:before="0" w:after="0"/>
      </w:pPr>
      <w:r>
        <w:t>Phrases</w:t>
      </w:r>
    </w:p>
    <w:p>
      <w:pPr>
        <w:numPr>
          <w:ilvl w:val="2"/>
          <w:numId w:val="900"/>
        </w:numPr>
        <w:spacing w:before="0" w:after="0"/>
      </w:pPr>
      <w:r>
        <w:t>Definition of a Phrase</w:t>
      </w:r>
    </w:p>
    <w:p>
      <w:pPr>
        <w:numPr>
          <w:ilvl w:val="2"/>
          <w:numId w:val="900"/>
        </w:numPr>
        <w:spacing w:before="0" w:after="0"/>
      </w:pPr>
      <w:r>
        <w:t>Types of Phrases</w:t>
      </w:r>
    </w:p>
    <w:p>
      <w:pPr>
        <w:numPr>
          <w:ilvl w:val="3"/>
          <w:numId w:val="900"/>
        </w:numPr>
        <w:spacing w:before="0" w:after="0"/>
      </w:pPr>
      <w:r>
        <w:t>Noun Phrases</w:t>
      </w:r>
    </w:p>
    <w:p>
      <w:pPr>
        <w:numPr>
          <w:ilvl w:val="3"/>
          <w:numId w:val="900"/>
        </w:numPr>
        <w:spacing w:before="0" w:after="0"/>
      </w:pPr>
      <w:r>
        <w:t>Verb Phrases</w:t>
      </w:r>
    </w:p>
    <w:p>
      <w:pPr>
        <w:numPr>
          <w:ilvl w:val="3"/>
          <w:numId w:val="900"/>
        </w:numPr>
        <w:spacing w:before="0" w:after="0"/>
      </w:pPr>
      <w:r>
        <w:t>Adjective Phrases</w:t>
      </w:r>
    </w:p>
    <w:p>
      <w:pPr>
        <w:numPr>
          <w:ilvl w:val="3"/>
          <w:numId w:val="900"/>
        </w:numPr>
        <w:spacing w:before="0" w:after="0"/>
      </w:pPr>
      <w:r>
        <w:t>Adverb Phrases</w:t>
      </w:r>
    </w:p>
    <w:p>
      <w:pPr>
        <w:numPr>
          <w:ilvl w:val="3"/>
          <w:numId w:val="900"/>
        </w:numPr>
        <w:spacing w:before="0" w:after="0"/>
      </w:pPr>
      <w:r>
        <w:t>Prepositional Phrases</w:t>
      </w:r>
    </w:p>
    <w:p>
      <w:pPr>
        <w:numPr>
          <w:ilvl w:val="1"/>
          <w:numId w:val="900"/>
        </w:numPr>
        <w:spacing w:before="0" w:after="0"/>
      </w:pPr>
      <w:r>
        <w:t>Clauses</w:t>
      </w:r>
    </w:p>
    <w:p>
      <w:pPr>
        <w:numPr>
          <w:ilvl w:val="2"/>
          <w:numId w:val="900"/>
        </w:numPr>
        <w:spacing w:before="0" w:after="0"/>
      </w:pPr>
      <w:r>
        <w:t>Definition of a Clause</w:t>
      </w:r>
    </w:p>
    <w:p>
      <w:pPr>
        <w:numPr>
          <w:ilvl w:val="2"/>
          <w:numId w:val="900"/>
        </w:numPr>
        <w:spacing w:before="0" w:after="0"/>
      </w:pPr>
      <w:r>
        <w:t>Main Clauses</w:t>
      </w:r>
    </w:p>
    <w:p>
      <w:pPr>
        <w:numPr>
          <w:ilvl w:val="2"/>
          <w:numId w:val="900"/>
        </w:numPr>
        <w:spacing w:before="0" w:after="0"/>
      </w:pPr>
      <w:r>
        <w:t>Subordinate Clauses</w:t>
      </w:r>
    </w:p>
    <w:p>
      <w:pPr>
        <w:numPr>
          <w:ilvl w:val="1"/>
          <w:numId w:val="900"/>
        </w:numPr>
        <w:spacing w:before="0" w:after="0"/>
      </w:pPr>
      <w:r>
        <w:t>Sentences</w:t>
      </w:r>
    </w:p>
    <w:p>
      <w:pPr>
        <w:numPr>
          <w:ilvl w:val="2"/>
          <w:numId w:val="900"/>
        </w:numPr>
        <w:spacing w:before="0" w:after="0"/>
      </w:pPr>
      <w:r>
        <w:t>Definition of a Sentence</w:t>
      </w:r>
    </w:p>
    <w:p>
      <w:pPr>
        <w:numPr>
          <w:ilvl w:val="2"/>
          <w:numId w:val="900"/>
        </w:numPr>
        <w:spacing w:before="0" w:after="0"/>
      </w:pPr>
      <w:r>
        <w:t>Sentence Boundaries</w:t>
      </w:r>
    </w:p>
    <w:p>
      <w:pPr>
        <w:numPr>
          <w:ilvl w:val="2"/>
          <w:numId w:val="900"/>
        </w:numPr>
        <w:spacing w:before="0" w:after="0"/>
      </w:pPr>
      <w:r>
        <w:t>Sentence Fragments</w:t>
      </w:r>
    </w:p>
    <w:p>
      <w:pPr>
        <w:numPr>
          <w:ilvl w:val="0"/>
          <w:numId w:val="900"/>
        </w:numPr>
        <w:spacing w:before="0" w:after="0"/>
      </w:pPr>
      <w:r>
        <w:t>Word Classes</w:t>
      </w:r>
    </w:p>
    <w:p>
      <w:pPr>
        <w:numPr>
          <w:ilvl w:val="1"/>
          <w:numId w:val="900"/>
        </w:numPr>
        <w:spacing w:before="0" w:after="0"/>
      </w:pPr>
      <w:r>
        <w:t>Open Word Classes</w:t>
      </w:r>
    </w:p>
    <w:p>
      <w:pPr>
        <w:numPr>
          <w:ilvl w:val="2"/>
          <w:numId w:val="900"/>
        </w:numPr>
        <w:spacing w:before="0" w:after="0"/>
      </w:pPr>
      <w:r>
        <w:t>Nouns</w:t>
      </w:r>
    </w:p>
    <w:p>
      <w:pPr>
        <w:numPr>
          <w:ilvl w:val="2"/>
          <w:numId w:val="900"/>
        </w:numPr>
        <w:spacing w:before="0" w:after="0"/>
      </w:pPr>
      <w:r>
        <w:t>Verbs</w:t>
      </w:r>
    </w:p>
    <w:p>
      <w:pPr>
        <w:numPr>
          <w:ilvl w:val="2"/>
          <w:numId w:val="900"/>
        </w:numPr>
        <w:spacing w:before="0" w:after="0"/>
      </w:pPr>
      <w:r>
        <w:t>Adjectives</w:t>
      </w:r>
    </w:p>
    <w:p>
      <w:pPr>
        <w:numPr>
          <w:ilvl w:val="2"/>
          <w:numId w:val="900"/>
        </w:numPr>
        <w:spacing w:before="0" w:after="0"/>
      </w:pPr>
      <w:r>
        <w:t>Adverbs</w:t>
      </w:r>
    </w:p>
    <w:p>
      <w:pPr>
        <w:numPr>
          <w:ilvl w:val="1"/>
          <w:numId w:val="900"/>
        </w:numPr>
        <w:spacing w:before="0" w:after="0"/>
      </w:pPr>
      <w:r>
        <w:t>Closed Word Classes</w:t>
      </w:r>
    </w:p>
    <w:p>
      <w:pPr>
        <w:numPr>
          <w:ilvl w:val="2"/>
          <w:numId w:val="900"/>
        </w:numPr>
        <w:spacing w:before="0" w:after="0"/>
      </w:pPr>
      <w:r>
        <w:t>Pronouns</w:t>
      </w:r>
    </w:p>
    <w:p>
      <w:pPr>
        <w:numPr>
          <w:ilvl w:val="2"/>
          <w:numId w:val="900"/>
        </w:numPr>
        <w:spacing w:before="0" w:after="0"/>
      </w:pPr>
      <w:r>
        <w:t>Prepositions</w:t>
      </w:r>
    </w:p>
    <w:p>
      <w:pPr>
        <w:numPr>
          <w:ilvl w:val="2"/>
          <w:numId w:val="900"/>
        </w:numPr>
        <w:spacing w:before="0" w:after="0"/>
      </w:pPr>
      <w:r>
        <w:t>Conjunctions</w:t>
      </w:r>
    </w:p>
    <w:p>
      <w:pPr>
        <w:numPr>
          <w:ilvl w:val="2"/>
          <w:numId w:val="900"/>
        </w:numPr>
        <w:spacing w:before="0" w:after="0"/>
      </w:pPr>
      <w:r>
        <w:t>Determiners</w:t>
      </w:r>
    </w:p>
    <w:p>
      <w:pPr>
        <w:numPr>
          <w:ilvl w:val="2"/>
          <w:numId w:val="900"/>
        </w:numPr>
        <w:spacing w:before="0" w:after="0"/>
      </w:pPr>
      <w:r>
        <w:t>Interjections</w:t>
      </w:r>
    </w:p>
    <w:p>
      <w:pPr>
        <w:pStyle w:val="Heading1"/>
      </w:pPr>
      <w:r>
        <w:t>Parts of Speech</w:t>
      </w:r>
    </w:p>
    <w:p>
      <w:pPr>
        <w:numPr>
          <w:ilvl w:val="0"/>
          <w:numId w:val="900"/>
        </w:numPr>
        <w:spacing w:before="0" w:after="0"/>
      </w:pPr>
      <w:r>
        <w:t>Nouns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Nouns</w:t>
      </w:r>
    </w:p>
    <w:p>
      <w:pPr>
        <w:numPr>
          <w:ilvl w:val="2"/>
          <w:numId w:val="900"/>
        </w:numPr>
        <w:spacing w:before="0" w:after="0"/>
      </w:pPr>
      <w:r>
        <w:t>Common Nouns</w:t>
      </w:r>
    </w:p>
    <w:p>
      <w:pPr>
        <w:numPr>
          <w:ilvl w:val="2"/>
          <w:numId w:val="900"/>
        </w:numPr>
        <w:spacing w:before="0" w:after="0"/>
      </w:pPr>
      <w:r>
        <w:t>Proper Nouns</w:t>
      </w:r>
    </w:p>
    <w:p>
      <w:pPr>
        <w:numPr>
          <w:ilvl w:val="2"/>
          <w:numId w:val="900"/>
        </w:numPr>
        <w:spacing w:before="0" w:after="0"/>
      </w:pPr>
      <w:r>
        <w:t>Concrete Nouns</w:t>
      </w:r>
    </w:p>
    <w:p>
      <w:pPr>
        <w:numPr>
          <w:ilvl w:val="2"/>
          <w:numId w:val="900"/>
        </w:numPr>
        <w:spacing w:before="0" w:after="0"/>
      </w:pPr>
      <w:r>
        <w:t>Abstract Nouns</w:t>
      </w:r>
    </w:p>
    <w:p>
      <w:pPr>
        <w:numPr>
          <w:ilvl w:val="2"/>
          <w:numId w:val="900"/>
        </w:numPr>
        <w:spacing w:before="0" w:after="0"/>
      </w:pPr>
      <w:r>
        <w:t>Collective Nouns</w:t>
      </w:r>
    </w:p>
    <w:p>
      <w:pPr>
        <w:numPr>
          <w:ilvl w:val="2"/>
          <w:numId w:val="900"/>
        </w:numPr>
        <w:spacing w:before="0" w:after="0"/>
      </w:pPr>
      <w:r>
        <w:t>Countable Nouns</w:t>
      </w:r>
    </w:p>
    <w:p>
      <w:pPr>
        <w:numPr>
          <w:ilvl w:val="2"/>
          <w:numId w:val="900"/>
        </w:numPr>
        <w:spacing w:before="0" w:after="0"/>
      </w:pPr>
      <w:r>
        <w:t>Uncountable Nouns</w:t>
      </w:r>
    </w:p>
    <w:p>
      <w:pPr>
        <w:numPr>
          <w:ilvl w:val="1"/>
          <w:numId w:val="900"/>
        </w:numPr>
        <w:spacing w:before="0" w:after="0"/>
      </w:pPr>
      <w:r>
        <w:t>Properties of Nouns</w:t>
      </w:r>
    </w:p>
    <w:p>
      <w:pPr>
        <w:numPr>
          <w:ilvl w:val="2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Singular Nouns</w:t>
      </w:r>
    </w:p>
    <w:p>
      <w:pPr>
        <w:numPr>
          <w:ilvl w:val="3"/>
          <w:numId w:val="900"/>
        </w:numPr>
        <w:spacing w:before="0" w:after="0"/>
      </w:pPr>
      <w:r>
        <w:t>Plural Nouns</w:t>
      </w:r>
    </w:p>
    <w:p>
      <w:pPr>
        <w:numPr>
          <w:ilvl w:val="4"/>
          <w:numId w:val="900"/>
        </w:numPr>
        <w:spacing w:before="0" w:after="0"/>
      </w:pPr>
      <w:r>
        <w:t>Regular Plurals</w:t>
      </w:r>
    </w:p>
    <w:p>
      <w:pPr>
        <w:numPr>
          <w:ilvl w:val="4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Masculine Nouns</w:t>
      </w:r>
    </w:p>
    <w:p>
      <w:pPr>
        <w:numPr>
          <w:ilvl w:val="3"/>
          <w:numId w:val="900"/>
        </w:numPr>
        <w:spacing w:before="0" w:after="0"/>
      </w:pPr>
      <w:r>
        <w:t>Feminine Nouns</w:t>
      </w:r>
    </w:p>
    <w:p>
      <w:pPr>
        <w:numPr>
          <w:ilvl w:val="3"/>
          <w:numId w:val="900"/>
        </w:numPr>
        <w:spacing w:before="0" w:after="0"/>
      </w:pPr>
      <w:r>
        <w:t>Neuter Nouns</w:t>
      </w:r>
    </w:p>
    <w:p>
      <w:pPr>
        <w:numPr>
          <w:ilvl w:val="3"/>
          <w:numId w:val="900"/>
        </w:numPr>
        <w:spacing w:before="0" w:after="0"/>
      </w:pPr>
      <w:r>
        <w:t>Common Gender Nouns</w:t>
      </w:r>
    </w:p>
    <w:p>
      <w:pPr>
        <w:numPr>
          <w:ilvl w:val="2"/>
          <w:numId w:val="900"/>
        </w:numPr>
        <w:spacing w:before="0" w:after="0"/>
      </w:pPr>
      <w:r>
        <w:t>Case</w:t>
      </w:r>
    </w:p>
    <w:p>
      <w:pPr>
        <w:numPr>
          <w:ilvl w:val="3"/>
          <w:numId w:val="900"/>
        </w:numPr>
        <w:spacing w:before="0" w:after="0"/>
      </w:pPr>
      <w:r>
        <w:t>Nominative Case</w:t>
      </w:r>
    </w:p>
    <w:p>
      <w:pPr>
        <w:numPr>
          <w:ilvl w:val="3"/>
          <w:numId w:val="900"/>
        </w:numPr>
        <w:spacing w:before="0" w:after="0"/>
      </w:pPr>
      <w:r>
        <w:t>Objective Case</w:t>
      </w:r>
    </w:p>
    <w:p>
      <w:pPr>
        <w:numPr>
          <w:ilvl w:val="3"/>
          <w:numId w:val="900"/>
        </w:numPr>
        <w:spacing w:before="0" w:after="0"/>
      </w:pPr>
      <w:r>
        <w:t>Possessive Case</w:t>
      </w:r>
    </w:p>
    <w:p>
      <w:pPr>
        <w:numPr>
          <w:ilvl w:val="1"/>
          <w:numId w:val="900"/>
        </w:numPr>
        <w:spacing w:before="0" w:after="0"/>
      </w:pPr>
      <w:r>
        <w:t>Functions in Sentences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2"/>
          <w:numId w:val="900"/>
        </w:numPr>
        <w:spacing w:before="0" w:after="0"/>
      </w:pPr>
      <w:r>
        <w:t>Direct Object</w:t>
      </w:r>
    </w:p>
    <w:p>
      <w:pPr>
        <w:numPr>
          <w:ilvl w:val="2"/>
          <w:numId w:val="900"/>
        </w:numPr>
        <w:spacing w:before="0" w:after="0"/>
      </w:pPr>
      <w:r>
        <w:t>Indirect Object</w:t>
      </w:r>
    </w:p>
    <w:p>
      <w:pPr>
        <w:numPr>
          <w:ilvl w:val="2"/>
          <w:numId w:val="900"/>
        </w:numPr>
        <w:spacing w:before="0" w:after="0"/>
      </w:pPr>
      <w:r>
        <w:t>Object of Preposition</w:t>
      </w:r>
    </w:p>
    <w:p>
      <w:pPr>
        <w:numPr>
          <w:ilvl w:val="2"/>
          <w:numId w:val="900"/>
        </w:numPr>
        <w:spacing w:before="0" w:after="0"/>
      </w:pPr>
      <w:r>
        <w:t>Subject Complement</w:t>
      </w:r>
    </w:p>
    <w:p>
      <w:pPr>
        <w:numPr>
          <w:ilvl w:val="2"/>
          <w:numId w:val="900"/>
        </w:numPr>
        <w:spacing w:before="0" w:after="0"/>
      </w:pPr>
      <w:r>
        <w:t>Object Complement</w:t>
      </w:r>
    </w:p>
    <w:p>
      <w:pPr>
        <w:numPr>
          <w:ilvl w:val="2"/>
          <w:numId w:val="900"/>
        </w:numPr>
        <w:spacing w:before="0" w:after="0"/>
      </w:pPr>
      <w:r>
        <w:t>Appositive</w:t>
      </w:r>
    </w:p>
    <w:p>
      <w:pPr>
        <w:numPr>
          <w:ilvl w:val="0"/>
          <w:numId w:val="900"/>
        </w:numPr>
        <w:spacing w:before="0" w:after="0"/>
      </w:pPr>
      <w:r>
        <w:t>Pronouns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Pronouns</w:t>
      </w:r>
    </w:p>
    <w:p>
      <w:pPr>
        <w:numPr>
          <w:ilvl w:val="2"/>
          <w:numId w:val="900"/>
        </w:numPr>
        <w:spacing w:before="0" w:after="0"/>
      </w:pPr>
      <w:r>
        <w:t>Personal Pronouns</w:t>
      </w:r>
    </w:p>
    <w:p>
      <w:pPr>
        <w:numPr>
          <w:ilvl w:val="3"/>
          <w:numId w:val="900"/>
        </w:numPr>
        <w:spacing w:before="0" w:after="0"/>
      </w:pPr>
      <w:r>
        <w:t>Subject Pronouns</w:t>
      </w:r>
    </w:p>
    <w:p>
      <w:pPr>
        <w:numPr>
          <w:ilvl w:val="3"/>
          <w:numId w:val="900"/>
        </w:numPr>
        <w:spacing w:before="0" w:after="0"/>
      </w:pPr>
      <w:r>
        <w:t>Object Pronouns</w:t>
      </w:r>
    </w:p>
    <w:p>
      <w:pPr>
        <w:numPr>
          <w:ilvl w:val="2"/>
          <w:numId w:val="900"/>
        </w:numPr>
        <w:spacing w:before="0" w:after="0"/>
      </w:pPr>
      <w:r>
        <w:t>Possessive Pronouns</w:t>
      </w:r>
    </w:p>
    <w:p>
      <w:pPr>
        <w:numPr>
          <w:ilvl w:val="2"/>
          <w:numId w:val="900"/>
        </w:numPr>
        <w:spacing w:before="0" w:after="0"/>
      </w:pPr>
      <w:r>
        <w:t>Reflexive Pronouns</w:t>
      </w:r>
    </w:p>
    <w:p>
      <w:pPr>
        <w:numPr>
          <w:ilvl w:val="2"/>
          <w:numId w:val="900"/>
        </w:numPr>
        <w:spacing w:before="0" w:after="0"/>
      </w:pPr>
      <w:r>
        <w:t>Intensive Pronouns</w:t>
      </w:r>
    </w:p>
    <w:p>
      <w:pPr>
        <w:numPr>
          <w:ilvl w:val="2"/>
          <w:numId w:val="900"/>
        </w:numPr>
        <w:spacing w:before="0" w:after="0"/>
      </w:pPr>
      <w:r>
        <w:t>Demonstrative Pronouns</w:t>
      </w:r>
    </w:p>
    <w:p>
      <w:pPr>
        <w:numPr>
          <w:ilvl w:val="2"/>
          <w:numId w:val="900"/>
        </w:numPr>
        <w:spacing w:before="0" w:after="0"/>
      </w:pPr>
      <w:r>
        <w:t>Interrogative Pronouns</w:t>
      </w:r>
    </w:p>
    <w:p>
      <w:pPr>
        <w:numPr>
          <w:ilvl w:val="2"/>
          <w:numId w:val="900"/>
        </w:numPr>
        <w:spacing w:before="0" w:after="0"/>
      </w:pPr>
      <w:r>
        <w:t>Relative Pronouns</w:t>
      </w:r>
    </w:p>
    <w:p>
      <w:pPr>
        <w:numPr>
          <w:ilvl w:val="2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Pronoun-Antecedent Agreement</w:t>
      </w:r>
    </w:p>
    <w:p>
      <w:pPr>
        <w:numPr>
          <w:ilvl w:val="1"/>
          <w:numId w:val="900"/>
        </w:numPr>
        <w:spacing w:before="0" w:after="0"/>
      </w:pPr>
      <w:r>
        <w:t>Pronoun Reference and Clarity</w:t>
      </w:r>
    </w:p>
    <w:p>
      <w:pPr>
        <w:numPr>
          <w:ilvl w:val="0"/>
          <w:numId w:val="900"/>
        </w:numPr>
        <w:spacing w:before="0" w:after="0"/>
      </w:pPr>
      <w:r>
        <w:t>Verbs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Verbs</w:t>
      </w:r>
    </w:p>
    <w:p>
      <w:pPr>
        <w:numPr>
          <w:ilvl w:val="2"/>
          <w:numId w:val="900"/>
        </w:numPr>
        <w:spacing w:before="0" w:after="0"/>
      </w:pPr>
      <w:r>
        <w:t>Action Verbs</w:t>
      </w:r>
    </w:p>
    <w:p>
      <w:pPr>
        <w:numPr>
          <w:ilvl w:val="3"/>
          <w:numId w:val="900"/>
        </w:numPr>
        <w:spacing w:before="0" w:after="0"/>
      </w:pPr>
      <w:r>
        <w:t>Transitive Verbs</w:t>
      </w:r>
    </w:p>
    <w:p>
      <w:pPr>
        <w:numPr>
          <w:ilvl w:val="3"/>
          <w:numId w:val="900"/>
        </w:numPr>
        <w:spacing w:before="0" w:after="0"/>
      </w:pPr>
      <w:r>
        <w:t>Intransitive Verbs</w:t>
      </w:r>
    </w:p>
    <w:p>
      <w:pPr>
        <w:numPr>
          <w:ilvl w:val="2"/>
          <w:numId w:val="900"/>
        </w:numPr>
        <w:spacing w:before="0" w:after="0"/>
      </w:pPr>
      <w:r>
        <w:t>Linking Verbs</w:t>
      </w:r>
    </w:p>
    <w:p>
      <w:pPr>
        <w:numPr>
          <w:ilvl w:val="2"/>
          <w:numId w:val="900"/>
        </w:numPr>
        <w:spacing w:before="0" w:after="0"/>
      </w:pPr>
      <w:r>
        <w:t>Helping Verbs</w:t>
      </w:r>
    </w:p>
    <w:p>
      <w:pPr>
        <w:numPr>
          <w:ilvl w:val="3"/>
          <w:numId w:val="900"/>
        </w:numPr>
        <w:spacing w:before="0" w:after="0"/>
      </w:pPr>
      <w:r>
        <w:t>Primary Auxiliaries</w:t>
      </w:r>
    </w:p>
    <w:p>
      <w:pPr>
        <w:numPr>
          <w:ilvl w:val="4"/>
          <w:numId w:val="900"/>
        </w:numPr>
        <w:spacing w:before="0" w:after="0"/>
      </w:pPr>
      <w:r>
        <w:t>Forms of Be</w:t>
      </w:r>
    </w:p>
    <w:p>
      <w:pPr>
        <w:numPr>
          <w:ilvl w:val="4"/>
          <w:numId w:val="900"/>
        </w:numPr>
        <w:spacing w:before="0" w:after="0"/>
      </w:pPr>
      <w:r>
        <w:t>Forms of Have</w:t>
      </w:r>
    </w:p>
    <w:p>
      <w:pPr>
        <w:numPr>
          <w:ilvl w:val="4"/>
          <w:numId w:val="900"/>
        </w:numPr>
        <w:spacing w:before="0" w:after="0"/>
      </w:pPr>
      <w:r>
        <w:t>Forms of Do</w:t>
      </w:r>
    </w:p>
    <w:p>
      <w:pPr>
        <w:numPr>
          <w:ilvl w:val="3"/>
          <w:numId w:val="900"/>
        </w:numPr>
        <w:spacing w:before="0" w:after="0"/>
      </w:pPr>
      <w:r>
        <w:t>Modal Auxiliaries</w:t>
      </w:r>
    </w:p>
    <w:p>
      <w:pPr>
        <w:numPr>
          <w:ilvl w:val="4"/>
          <w:numId w:val="900"/>
        </w:numPr>
        <w:spacing w:before="0" w:after="0"/>
      </w:pPr>
      <w:r>
        <w:t>Can</w:t>
      </w:r>
    </w:p>
    <w:p>
      <w:pPr>
        <w:numPr>
          <w:ilvl w:val="4"/>
          <w:numId w:val="900"/>
        </w:numPr>
        <w:spacing w:before="0" w:after="0"/>
      </w:pPr>
      <w:r>
        <w:t>Could</w:t>
      </w:r>
    </w:p>
    <w:p>
      <w:pPr>
        <w:numPr>
          <w:ilvl w:val="4"/>
          <w:numId w:val="900"/>
        </w:numPr>
        <w:spacing w:before="0" w:after="0"/>
      </w:pPr>
      <w:r>
        <w:t>May</w:t>
      </w:r>
    </w:p>
    <w:p>
      <w:pPr>
        <w:numPr>
          <w:ilvl w:val="4"/>
          <w:numId w:val="900"/>
        </w:numPr>
        <w:spacing w:before="0" w:after="0"/>
      </w:pPr>
      <w:r>
        <w:t>Might</w:t>
      </w:r>
    </w:p>
    <w:p>
      <w:pPr>
        <w:numPr>
          <w:ilvl w:val="4"/>
          <w:numId w:val="900"/>
        </w:numPr>
        <w:spacing w:before="0" w:after="0"/>
      </w:pPr>
      <w:r>
        <w:t>Must</w:t>
      </w:r>
    </w:p>
    <w:p>
      <w:pPr>
        <w:numPr>
          <w:ilvl w:val="4"/>
          <w:numId w:val="900"/>
        </w:numPr>
        <w:spacing w:before="0" w:after="0"/>
      </w:pPr>
      <w:r>
        <w:t>Shall</w:t>
      </w:r>
    </w:p>
    <w:p>
      <w:pPr>
        <w:numPr>
          <w:ilvl w:val="4"/>
          <w:numId w:val="900"/>
        </w:numPr>
        <w:spacing w:before="0" w:after="0"/>
      </w:pPr>
      <w:r>
        <w:t>Should</w:t>
      </w:r>
    </w:p>
    <w:p>
      <w:pPr>
        <w:numPr>
          <w:ilvl w:val="4"/>
          <w:numId w:val="900"/>
        </w:numPr>
        <w:spacing w:before="0" w:after="0"/>
      </w:pPr>
      <w:r>
        <w:t>Will</w:t>
      </w:r>
    </w:p>
    <w:p>
      <w:pPr>
        <w:numPr>
          <w:ilvl w:val="4"/>
          <w:numId w:val="900"/>
        </w:numPr>
        <w:spacing w:before="0" w:after="0"/>
      </w:pPr>
      <w:r>
        <w:t>Would</w:t>
      </w:r>
    </w:p>
    <w:p>
      <w:pPr>
        <w:numPr>
          <w:ilvl w:val="1"/>
          <w:numId w:val="900"/>
        </w:numPr>
        <w:spacing w:before="0" w:after="0"/>
      </w:pPr>
      <w:r>
        <w:t>Verb Forms</w:t>
      </w:r>
    </w:p>
    <w:p>
      <w:pPr>
        <w:numPr>
          <w:ilvl w:val="2"/>
          <w:numId w:val="900"/>
        </w:numPr>
        <w:spacing w:before="0" w:after="0"/>
      </w:pPr>
      <w:r>
        <w:t>Base Form</w:t>
      </w:r>
    </w:p>
    <w:p>
      <w:pPr>
        <w:numPr>
          <w:ilvl w:val="2"/>
          <w:numId w:val="900"/>
        </w:numPr>
        <w:spacing w:before="0" w:after="0"/>
      </w:pPr>
      <w:r>
        <w:t>Past Tense</w:t>
      </w:r>
    </w:p>
    <w:p>
      <w:pPr>
        <w:numPr>
          <w:ilvl w:val="2"/>
          <w:numId w:val="900"/>
        </w:numPr>
        <w:spacing w:before="0" w:after="0"/>
      </w:pPr>
      <w:r>
        <w:t>Past Participle</w:t>
      </w:r>
    </w:p>
    <w:p>
      <w:pPr>
        <w:numPr>
          <w:ilvl w:val="2"/>
          <w:numId w:val="900"/>
        </w:numPr>
        <w:spacing w:before="0" w:after="0"/>
      </w:pPr>
      <w:r>
        <w:t>Present Participle</w:t>
      </w:r>
    </w:p>
    <w:p>
      <w:pPr>
        <w:numPr>
          <w:ilvl w:val="1"/>
          <w:numId w:val="900"/>
        </w:numPr>
        <w:spacing w:before="0" w:after="0"/>
      </w:pPr>
      <w:r>
        <w:t>Verb Tense</w:t>
      </w:r>
    </w:p>
    <w:p>
      <w:pPr>
        <w:numPr>
          <w:ilvl w:val="2"/>
          <w:numId w:val="900"/>
        </w:numPr>
        <w:spacing w:before="0" w:after="0"/>
      </w:pPr>
      <w:r>
        <w:t>Simple Tenses</w:t>
      </w:r>
    </w:p>
    <w:p>
      <w:pPr>
        <w:numPr>
          <w:ilvl w:val="3"/>
          <w:numId w:val="900"/>
        </w:numPr>
        <w:spacing w:before="0" w:after="0"/>
      </w:pPr>
      <w:r>
        <w:t>Simple Present</w:t>
      </w:r>
    </w:p>
    <w:p>
      <w:pPr>
        <w:numPr>
          <w:ilvl w:val="3"/>
          <w:numId w:val="900"/>
        </w:numPr>
        <w:spacing w:before="0" w:after="0"/>
      </w:pPr>
      <w:r>
        <w:t>Simple Past</w:t>
      </w:r>
    </w:p>
    <w:p>
      <w:pPr>
        <w:numPr>
          <w:ilvl w:val="3"/>
          <w:numId w:val="900"/>
        </w:numPr>
        <w:spacing w:before="0" w:after="0"/>
      </w:pPr>
      <w:r>
        <w:t>Simple Future</w:t>
      </w:r>
    </w:p>
    <w:p>
      <w:pPr>
        <w:numPr>
          <w:ilvl w:val="2"/>
          <w:numId w:val="900"/>
        </w:numPr>
        <w:spacing w:before="0" w:after="0"/>
      </w:pPr>
      <w:r>
        <w:t>Perfect Tenses</w:t>
      </w:r>
    </w:p>
    <w:p>
      <w:pPr>
        <w:numPr>
          <w:ilvl w:val="3"/>
          <w:numId w:val="900"/>
        </w:numPr>
        <w:spacing w:before="0" w:after="0"/>
      </w:pPr>
      <w:r>
        <w:t>Present Perfect</w:t>
      </w:r>
    </w:p>
    <w:p>
      <w:pPr>
        <w:numPr>
          <w:ilvl w:val="3"/>
          <w:numId w:val="900"/>
        </w:numPr>
        <w:spacing w:before="0" w:after="0"/>
      </w:pPr>
      <w:r>
        <w:t>Past Perfect</w:t>
      </w:r>
    </w:p>
    <w:p>
      <w:pPr>
        <w:numPr>
          <w:ilvl w:val="3"/>
          <w:numId w:val="900"/>
        </w:numPr>
        <w:spacing w:before="0" w:after="0"/>
      </w:pPr>
      <w:r>
        <w:t>Future Perfect</w:t>
      </w:r>
    </w:p>
    <w:p>
      <w:pPr>
        <w:numPr>
          <w:ilvl w:val="2"/>
          <w:numId w:val="900"/>
        </w:numPr>
        <w:spacing w:before="0" w:after="0"/>
      </w:pPr>
      <w:r>
        <w:t>Progressive Tenses</w:t>
      </w:r>
    </w:p>
    <w:p>
      <w:pPr>
        <w:numPr>
          <w:ilvl w:val="3"/>
          <w:numId w:val="900"/>
        </w:numPr>
        <w:spacing w:before="0" w:after="0"/>
      </w:pPr>
      <w:r>
        <w:t>Present Progressive</w:t>
      </w:r>
    </w:p>
    <w:p>
      <w:pPr>
        <w:numPr>
          <w:ilvl w:val="3"/>
          <w:numId w:val="900"/>
        </w:numPr>
        <w:spacing w:before="0" w:after="0"/>
      </w:pPr>
      <w:r>
        <w:t>Past Progressive</w:t>
      </w:r>
    </w:p>
    <w:p>
      <w:pPr>
        <w:numPr>
          <w:ilvl w:val="3"/>
          <w:numId w:val="900"/>
        </w:numPr>
        <w:spacing w:before="0" w:after="0"/>
      </w:pPr>
      <w:r>
        <w:t>Future Progressive</w:t>
      </w:r>
    </w:p>
    <w:p>
      <w:pPr>
        <w:numPr>
          <w:ilvl w:val="2"/>
          <w:numId w:val="900"/>
        </w:numPr>
        <w:spacing w:before="0" w:after="0"/>
      </w:pPr>
      <w:r>
        <w:t>Perfect Progressive Tenses</w:t>
      </w:r>
    </w:p>
    <w:p>
      <w:pPr>
        <w:numPr>
          <w:ilvl w:val="3"/>
          <w:numId w:val="900"/>
        </w:numPr>
        <w:spacing w:before="0" w:after="0"/>
      </w:pPr>
      <w:r>
        <w:t>Present Perfect Progressive</w:t>
      </w:r>
    </w:p>
    <w:p>
      <w:pPr>
        <w:numPr>
          <w:ilvl w:val="3"/>
          <w:numId w:val="900"/>
        </w:numPr>
        <w:spacing w:before="0" w:after="0"/>
      </w:pPr>
      <w:r>
        <w:t>Past Perfect Progressive</w:t>
      </w:r>
    </w:p>
    <w:p>
      <w:pPr>
        <w:numPr>
          <w:ilvl w:val="3"/>
          <w:numId w:val="900"/>
        </w:numPr>
        <w:spacing w:before="0" w:after="0"/>
      </w:pPr>
      <w:r>
        <w:t>Future Perfect Progressive</w:t>
      </w:r>
    </w:p>
    <w:p>
      <w:pPr>
        <w:numPr>
          <w:ilvl w:val="1"/>
          <w:numId w:val="900"/>
        </w:numPr>
        <w:spacing w:before="0" w:after="0"/>
      </w:pPr>
      <w:r>
        <w:t>Verb Mood</w:t>
      </w:r>
    </w:p>
    <w:p>
      <w:pPr>
        <w:numPr>
          <w:ilvl w:val="2"/>
          <w:numId w:val="900"/>
        </w:numPr>
        <w:spacing w:before="0" w:after="0"/>
      </w:pPr>
      <w:r>
        <w:t>Indicative Mood</w:t>
      </w:r>
    </w:p>
    <w:p>
      <w:pPr>
        <w:numPr>
          <w:ilvl w:val="2"/>
          <w:numId w:val="900"/>
        </w:numPr>
        <w:spacing w:before="0" w:after="0"/>
      </w:pPr>
      <w:r>
        <w:t>Imperative Mood</w:t>
      </w:r>
    </w:p>
    <w:p>
      <w:pPr>
        <w:numPr>
          <w:ilvl w:val="2"/>
          <w:numId w:val="900"/>
        </w:numPr>
        <w:spacing w:before="0" w:after="0"/>
      </w:pPr>
      <w:r>
        <w:t>Subjunctive Mood</w:t>
      </w:r>
    </w:p>
    <w:p>
      <w:pPr>
        <w:numPr>
          <w:ilvl w:val="1"/>
          <w:numId w:val="900"/>
        </w:numPr>
        <w:spacing w:before="0" w:after="0"/>
      </w:pPr>
      <w:r>
        <w:t>Verb Voice</w:t>
      </w:r>
    </w:p>
    <w:p>
      <w:pPr>
        <w:numPr>
          <w:ilvl w:val="2"/>
          <w:numId w:val="900"/>
        </w:numPr>
        <w:spacing w:before="0" w:after="0"/>
      </w:pPr>
      <w:r>
        <w:t>Active Voice</w:t>
      </w:r>
    </w:p>
    <w:p>
      <w:pPr>
        <w:numPr>
          <w:ilvl w:val="2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Verbals</w:t>
      </w:r>
    </w:p>
    <w:p>
      <w:pPr>
        <w:numPr>
          <w:ilvl w:val="2"/>
          <w:numId w:val="900"/>
        </w:numPr>
        <w:spacing w:before="0" w:after="0"/>
      </w:pPr>
      <w:r>
        <w:t>Gerunds</w:t>
      </w:r>
    </w:p>
    <w:p>
      <w:pPr>
        <w:numPr>
          <w:ilvl w:val="2"/>
          <w:numId w:val="900"/>
        </w:numPr>
        <w:spacing w:before="0" w:after="0"/>
      </w:pPr>
      <w:r>
        <w:t>Participles</w:t>
      </w:r>
    </w:p>
    <w:p>
      <w:pPr>
        <w:numPr>
          <w:ilvl w:val="3"/>
          <w:numId w:val="900"/>
        </w:numPr>
        <w:spacing w:before="0" w:after="0"/>
      </w:pPr>
      <w:r>
        <w:t>Present Participles</w:t>
      </w:r>
    </w:p>
    <w:p>
      <w:pPr>
        <w:numPr>
          <w:ilvl w:val="3"/>
          <w:numId w:val="900"/>
        </w:numPr>
        <w:spacing w:before="0" w:after="0"/>
      </w:pPr>
      <w:r>
        <w:t>Past Participles</w:t>
      </w:r>
    </w:p>
    <w:p>
      <w:pPr>
        <w:numPr>
          <w:ilvl w:val="2"/>
          <w:numId w:val="900"/>
        </w:numPr>
        <w:spacing w:before="0" w:after="0"/>
      </w:pPr>
      <w:r>
        <w:t>Infinitives</w:t>
      </w:r>
    </w:p>
    <w:p>
      <w:pPr>
        <w:numPr>
          <w:ilvl w:val="1"/>
          <w:numId w:val="900"/>
        </w:numPr>
        <w:spacing w:before="0" w:after="0"/>
      </w:pPr>
      <w:r>
        <w:t>Irregular Verbs</w:t>
      </w:r>
    </w:p>
    <w:p>
      <w:pPr>
        <w:numPr>
          <w:ilvl w:val="2"/>
          <w:numId w:val="900"/>
        </w:numPr>
        <w:spacing w:before="0" w:after="0"/>
      </w:pPr>
      <w:r>
        <w:t>Common Irregular Verbs</w:t>
      </w:r>
    </w:p>
    <w:p>
      <w:pPr>
        <w:numPr>
          <w:ilvl w:val="2"/>
          <w:numId w:val="900"/>
        </w:numPr>
        <w:spacing w:before="0" w:after="0"/>
      </w:pPr>
      <w:r>
        <w:t>Patterns of Irregularity</w:t>
      </w:r>
    </w:p>
    <w:p>
      <w:pPr>
        <w:numPr>
          <w:ilvl w:val="0"/>
          <w:numId w:val="900"/>
        </w:numPr>
        <w:spacing w:before="0" w:after="0"/>
      </w:pPr>
      <w:r>
        <w:t>Adjectives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Adjectives</w:t>
      </w:r>
    </w:p>
    <w:p>
      <w:pPr>
        <w:numPr>
          <w:ilvl w:val="2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Demonstrative Adjectives</w:t>
      </w:r>
    </w:p>
    <w:p>
      <w:pPr>
        <w:numPr>
          <w:ilvl w:val="2"/>
          <w:numId w:val="900"/>
        </w:numPr>
        <w:spacing w:before="0" w:after="0"/>
      </w:pPr>
      <w:r>
        <w:t>Interrogative Adjectives</w:t>
      </w:r>
    </w:p>
    <w:p>
      <w:pPr>
        <w:numPr>
          <w:ilvl w:val="2"/>
          <w:numId w:val="900"/>
        </w:numPr>
        <w:spacing w:before="0" w:after="0"/>
      </w:pPr>
      <w:r>
        <w:t>Indefinite Adjectives</w:t>
      </w:r>
    </w:p>
    <w:p>
      <w:pPr>
        <w:numPr>
          <w:ilvl w:val="2"/>
          <w:numId w:val="900"/>
        </w:numPr>
        <w:spacing w:before="0" w:after="0"/>
      </w:pPr>
      <w:r>
        <w:t>Possessive Adjectives</w:t>
      </w:r>
    </w:p>
    <w:p>
      <w:pPr>
        <w:numPr>
          <w:ilvl w:val="2"/>
          <w:numId w:val="900"/>
        </w:numPr>
        <w:spacing w:before="0" w:after="0"/>
      </w:pPr>
      <w:r>
        <w:t>Proper Adjectives</w:t>
      </w:r>
    </w:p>
    <w:p>
      <w:pPr>
        <w:numPr>
          <w:ilvl w:val="2"/>
          <w:numId w:val="900"/>
        </w:numPr>
        <w:spacing w:before="0" w:after="0"/>
      </w:pPr>
      <w:r>
        <w:t>Quantitative Adjectives</w:t>
      </w:r>
    </w:p>
    <w:p>
      <w:pPr>
        <w:numPr>
          <w:ilvl w:val="2"/>
          <w:numId w:val="900"/>
        </w:numPr>
        <w:spacing w:before="0" w:after="0"/>
      </w:pPr>
      <w:r>
        <w:t>Distributive Adjectives</w:t>
      </w:r>
    </w:p>
    <w:p>
      <w:pPr>
        <w:numPr>
          <w:ilvl w:val="1"/>
          <w:numId w:val="900"/>
        </w:numPr>
        <w:spacing w:before="0" w:after="0"/>
      </w:pPr>
      <w:r>
        <w:t>Order of Adjectives</w:t>
      </w:r>
    </w:p>
    <w:p>
      <w:pPr>
        <w:numPr>
          <w:ilvl w:val="2"/>
          <w:numId w:val="900"/>
        </w:numPr>
        <w:spacing w:before="0" w:after="0"/>
      </w:pPr>
      <w:r>
        <w:t>General Order Rules</w:t>
      </w:r>
    </w:p>
    <w:p>
      <w:pPr>
        <w:numPr>
          <w:ilvl w:val="2"/>
          <w:numId w:val="900"/>
        </w:numPr>
        <w:spacing w:before="0" w:after="0"/>
      </w:pPr>
      <w:r>
        <w:t>Exceptions to Order</w:t>
      </w:r>
    </w:p>
    <w:p>
      <w:pPr>
        <w:numPr>
          <w:ilvl w:val="1"/>
          <w:numId w:val="900"/>
        </w:numPr>
        <w:spacing w:before="0" w:after="0"/>
      </w:pPr>
      <w:r>
        <w:t>Degrees of Comparison</w:t>
      </w:r>
    </w:p>
    <w:p>
      <w:pPr>
        <w:numPr>
          <w:ilvl w:val="2"/>
          <w:numId w:val="900"/>
        </w:numPr>
        <w:spacing w:before="0" w:after="0"/>
      </w:pPr>
      <w:r>
        <w:t>Positive Degree</w:t>
      </w:r>
    </w:p>
    <w:p>
      <w:pPr>
        <w:numPr>
          <w:ilvl w:val="2"/>
          <w:numId w:val="900"/>
        </w:numPr>
        <w:spacing w:before="0" w:after="0"/>
      </w:pPr>
      <w:r>
        <w:t>Comparative Degree</w:t>
      </w:r>
    </w:p>
    <w:p>
      <w:pPr>
        <w:numPr>
          <w:ilvl w:val="2"/>
          <w:numId w:val="900"/>
        </w:numPr>
        <w:spacing w:before="0" w:after="0"/>
      </w:pPr>
      <w:r>
        <w:t>Superlative Degree</w:t>
      </w:r>
    </w:p>
    <w:p>
      <w:pPr>
        <w:numPr>
          <w:ilvl w:val="1"/>
          <w:numId w:val="900"/>
        </w:numPr>
        <w:spacing w:before="0" w:after="0"/>
      </w:pPr>
      <w:r>
        <w:t>Limiting vs. Descriptive Adjectives</w:t>
      </w:r>
    </w:p>
    <w:p>
      <w:pPr>
        <w:numPr>
          <w:ilvl w:val="0"/>
          <w:numId w:val="900"/>
        </w:numPr>
        <w:spacing w:before="0" w:after="0"/>
      </w:pPr>
      <w:r>
        <w:t>Adverbs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Adverbs</w:t>
      </w:r>
    </w:p>
    <w:p>
      <w:pPr>
        <w:numPr>
          <w:ilvl w:val="2"/>
          <w:numId w:val="900"/>
        </w:numPr>
        <w:spacing w:before="0" w:after="0"/>
      </w:pPr>
      <w:r>
        <w:t>Adverbs of Manner</w:t>
      </w:r>
    </w:p>
    <w:p>
      <w:pPr>
        <w:numPr>
          <w:ilvl w:val="2"/>
          <w:numId w:val="900"/>
        </w:numPr>
        <w:spacing w:before="0" w:after="0"/>
      </w:pPr>
      <w:r>
        <w:t>Adverbs of Place</w:t>
      </w:r>
    </w:p>
    <w:p>
      <w:pPr>
        <w:numPr>
          <w:ilvl w:val="2"/>
          <w:numId w:val="900"/>
        </w:numPr>
        <w:spacing w:before="0" w:after="0"/>
      </w:pPr>
      <w:r>
        <w:t>Adverbs of Time</w:t>
      </w:r>
    </w:p>
    <w:p>
      <w:pPr>
        <w:numPr>
          <w:ilvl w:val="2"/>
          <w:numId w:val="900"/>
        </w:numPr>
        <w:spacing w:before="0" w:after="0"/>
      </w:pPr>
      <w:r>
        <w:t>Adverbs of Frequency</w:t>
      </w:r>
    </w:p>
    <w:p>
      <w:pPr>
        <w:numPr>
          <w:ilvl w:val="2"/>
          <w:numId w:val="900"/>
        </w:numPr>
        <w:spacing w:before="0" w:after="0"/>
      </w:pPr>
      <w:r>
        <w:t>Adverbs of Degree</w:t>
      </w:r>
    </w:p>
    <w:p>
      <w:pPr>
        <w:numPr>
          <w:ilvl w:val="2"/>
          <w:numId w:val="900"/>
        </w:numPr>
        <w:spacing w:before="0" w:after="0"/>
      </w:pPr>
      <w:r>
        <w:t>Interrogative Adverbs</w:t>
      </w:r>
    </w:p>
    <w:p>
      <w:pPr>
        <w:numPr>
          <w:ilvl w:val="2"/>
          <w:numId w:val="900"/>
        </w:numPr>
        <w:spacing w:before="0" w:after="0"/>
      </w:pPr>
      <w:r>
        <w:t>Relative Adverbs</w:t>
      </w:r>
    </w:p>
    <w:p>
      <w:pPr>
        <w:numPr>
          <w:ilvl w:val="1"/>
          <w:numId w:val="900"/>
        </w:numPr>
        <w:spacing w:before="0" w:after="0"/>
      </w:pPr>
      <w:r>
        <w:t>Formation of Adverbs</w:t>
      </w:r>
    </w:p>
    <w:p>
      <w:pPr>
        <w:numPr>
          <w:ilvl w:val="1"/>
          <w:numId w:val="900"/>
        </w:numPr>
        <w:spacing w:before="0" w:after="0"/>
      </w:pPr>
      <w:r>
        <w:t>Placement of Adverbs</w:t>
      </w:r>
    </w:p>
    <w:p>
      <w:pPr>
        <w:numPr>
          <w:ilvl w:val="1"/>
          <w:numId w:val="900"/>
        </w:numPr>
        <w:spacing w:before="0" w:after="0"/>
      </w:pPr>
      <w:r>
        <w:t>Degrees of Comparison</w:t>
      </w:r>
    </w:p>
    <w:p>
      <w:pPr>
        <w:numPr>
          <w:ilvl w:val="2"/>
          <w:numId w:val="900"/>
        </w:numPr>
        <w:spacing w:before="0" w:after="0"/>
      </w:pPr>
      <w:r>
        <w:t>Positive Degree</w:t>
      </w:r>
    </w:p>
    <w:p>
      <w:pPr>
        <w:numPr>
          <w:ilvl w:val="2"/>
          <w:numId w:val="900"/>
        </w:numPr>
        <w:spacing w:before="0" w:after="0"/>
      </w:pPr>
      <w:r>
        <w:t>Comparative Degree</w:t>
      </w:r>
    </w:p>
    <w:p>
      <w:pPr>
        <w:numPr>
          <w:ilvl w:val="2"/>
          <w:numId w:val="900"/>
        </w:numPr>
        <w:spacing w:before="0" w:after="0"/>
      </w:pPr>
      <w:r>
        <w:t>Superlative Degree</w:t>
      </w:r>
    </w:p>
    <w:p>
      <w:pPr>
        <w:numPr>
          <w:ilvl w:val="0"/>
          <w:numId w:val="900"/>
        </w:numPr>
        <w:spacing w:before="0" w:after="0"/>
      </w:pPr>
      <w:r>
        <w:t>Prepositions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Prepositions</w:t>
      </w:r>
    </w:p>
    <w:p>
      <w:pPr>
        <w:numPr>
          <w:ilvl w:val="2"/>
          <w:numId w:val="900"/>
        </w:numPr>
        <w:spacing w:before="0" w:after="0"/>
      </w:pPr>
      <w:r>
        <w:t>Simple Prepositions</w:t>
      </w:r>
    </w:p>
    <w:p>
      <w:pPr>
        <w:numPr>
          <w:ilvl w:val="2"/>
          <w:numId w:val="900"/>
        </w:numPr>
        <w:spacing w:before="0" w:after="0"/>
      </w:pPr>
      <w:r>
        <w:t>Compound Prepositions</w:t>
      </w:r>
    </w:p>
    <w:p>
      <w:pPr>
        <w:numPr>
          <w:ilvl w:val="2"/>
          <w:numId w:val="900"/>
        </w:numPr>
        <w:spacing w:before="0" w:after="0"/>
      </w:pPr>
      <w:r>
        <w:t>Phrasal Prepositions</w:t>
      </w:r>
    </w:p>
    <w:p>
      <w:pPr>
        <w:numPr>
          <w:ilvl w:val="1"/>
          <w:numId w:val="900"/>
        </w:numPr>
        <w:spacing w:before="0" w:after="0"/>
      </w:pPr>
      <w:r>
        <w:t>Prepositional Phrases</w:t>
      </w:r>
    </w:p>
    <w:p>
      <w:pPr>
        <w:numPr>
          <w:ilvl w:val="2"/>
          <w:numId w:val="900"/>
        </w:numPr>
        <w:spacing w:before="0" w:after="0"/>
      </w:pPr>
      <w:r>
        <w:t>Structure of Prepositional Phrases</w:t>
      </w:r>
    </w:p>
    <w:p>
      <w:pPr>
        <w:numPr>
          <w:ilvl w:val="2"/>
          <w:numId w:val="900"/>
        </w:numPr>
        <w:spacing w:before="0" w:after="0"/>
      </w:pPr>
      <w:r>
        <w:t>Function in Sentences</w:t>
      </w:r>
    </w:p>
    <w:p>
      <w:pPr>
        <w:numPr>
          <w:ilvl w:val="1"/>
          <w:numId w:val="900"/>
        </w:numPr>
        <w:spacing w:before="0" w:after="0"/>
      </w:pPr>
      <w:r>
        <w:t>Preposition Usage</w:t>
      </w:r>
    </w:p>
    <w:p>
      <w:pPr>
        <w:numPr>
          <w:ilvl w:val="2"/>
          <w:numId w:val="900"/>
        </w:numPr>
        <w:spacing w:before="0" w:after="0"/>
      </w:pPr>
      <w:r>
        <w:t>Prepositions of Time</w:t>
      </w:r>
    </w:p>
    <w:p>
      <w:pPr>
        <w:numPr>
          <w:ilvl w:val="2"/>
          <w:numId w:val="900"/>
        </w:numPr>
        <w:spacing w:before="0" w:after="0"/>
      </w:pPr>
      <w:r>
        <w:t>Prepositions of Place</w:t>
      </w:r>
    </w:p>
    <w:p>
      <w:pPr>
        <w:numPr>
          <w:ilvl w:val="2"/>
          <w:numId w:val="900"/>
        </w:numPr>
        <w:spacing w:before="0" w:after="0"/>
      </w:pPr>
      <w:r>
        <w:t>Prepositions of Direction</w:t>
      </w:r>
    </w:p>
    <w:p>
      <w:pPr>
        <w:numPr>
          <w:ilvl w:val="2"/>
          <w:numId w:val="900"/>
        </w:numPr>
        <w:spacing w:before="0" w:after="0"/>
      </w:pPr>
      <w:r>
        <w:t>Prepositions of Agent or Instrument</w:t>
      </w:r>
    </w:p>
    <w:p>
      <w:pPr>
        <w:numPr>
          <w:ilvl w:val="1"/>
          <w:numId w:val="900"/>
        </w:numPr>
        <w:spacing w:before="0" w:after="0"/>
      </w:pPr>
      <w:r>
        <w:t>Common Prepositional Errors</w:t>
      </w:r>
    </w:p>
    <w:p>
      <w:pPr>
        <w:numPr>
          <w:ilvl w:val="0"/>
          <w:numId w:val="900"/>
        </w:numPr>
        <w:spacing w:before="0" w:after="0"/>
      </w:pPr>
      <w:r>
        <w:t>Conjunctions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Conjunctions</w:t>
      </w:r>
    </w:p>
    <w:p>
      <w:pPr>
        <w:numPr>
          <w:ilvl w:val="2"/>
          <w:numId w:val="900"/>
        </w:numPr>
        <w:spacing w:before="0" w:after="0"/>
      </w:pPr>
      <w:r>
        <w:t>Coordinating Conjunctions</w:t>
      </w:r>
    </w:p>
    <w:p>
      <w:pPr>
        <w:numPr>
          <w:ilvl w:val="3"/>
          <w:numId w:val="900"/>
        </w:numPr>
        <w:spacing w:before="0" w:after="0"/>
      </w:pPr>
      <w:r>
        <w:t>For</w:t>
      </w:r>
    </w:p>
    <w:p>
      <w:pPr>
        <w:numPr>
          <w:ilvl w:val="3"/>
          <w:numId w:val="900"/>
        </w:numPr>
        <w:spacing w:before="0" w:after="0"/>
      </w:pPr>
      <w:r>
        <w:t>And</w:t>
      </w:r>
    </w:p>
    <w:p>
      <w:pPr>
        <w:numPr>
          <w:ilvl w:val="3"/>
          <w:numId w:val="900"/>
        </w:numPr>
        <w:spacing w:before="0" w:after="0"/>
      </w:pPr>
      <w:r>
        <w:t>Nor</w:t>
      </w:r>
    </w:p>
    <w:p>
      <w:pPr>
        <w:numPr>
          <w:ilvl w:val="3"/>
          <w:numId w:val="900"/>
        </w:numPr>
        <w:spacing w:before="0" w:after="0"/>
      </w:pPr>
      <w:r>
        <w:t>But</w:t>
      </w:r>
    </w:p>
    <w:p>
      <w:pPr>
        <w:numPr>
          <w:ilvl w:val="3"/>
          <w:numId w:val="900"/>
        </w:numPr>
        <w:spacing w:before="0" w:after="0"/>
      </w:pPr>
      <w:r>
        <w:t>Or</w:t>
      </w:r>
    </w:p>
    <w:p>
      <w:pPr>
        <w:numPr>
          <w:ilvl w:val="3"/>
          <w:numId w:val="900"/>
        </w:numPr>
        <w:spacing w:before="0" w:after="0"/>
      </w:pPr>
      <w:r>
        <w:t>Yet</w:t>
      </w:r>
    </w:p>
    <w:p>
      <w:pPr>
        <w:numPr>
          <w:ilvl w:val="3"/>
          <w:numId w:val="900"/>
        </w:numPr>
        <w:spacing w:before="0" w:after="0"/>
      </w:pPr>
      <w:r>
        <w:t>So</w:t>
      </w:r>
    </w:p>
    <w:p>
      <w:pPr>
        <w:numPr>
          <w:ilvl w:val="2"/>
          <w:numId w:val="900"/>
        </w:numPr>
        <w:spacing w:before="0" w:after="0"/>
      </w:pPr>
      <w:r>
        <w:t>Subordinating Conjunctions</w:t>
      </w:r>
    </w:p>
    <w:p>
      <w:pPr>
        <w:numPr>
          <w:ilvl w:val="2"/>
          <w:numId w:val="900"/>
        </w:numPr>
        <w:spacing w:before="0" w:after="0"/>
      </w:pPr>
      <w:r>
        <w:t>Correlative Conjunctions</w:t>
      </w:r>
    </w:p>
    <w:p>
      <w:pPr>
        <w:numPr>
          <w:ilvl w:val="3"/>
          <w:numId w:val="900"/>
        </w:numPr>
        <w:spacing w:before="0" w:after="0"/>
      </w:pPr>
      <w:r>
        <w:t>Both...and</w:t>
      </w:r>
    </w:p>
    <w:p>
      <w:pPr>
        <w:numPr>
          <w:ilvl w:val="3"/>
          <w:numId w:val="900"/>
        </w:numPr>
        <w:spacing w:before="0" w:after="0"/>
      </w:pPr>
      <w:r>
        <w:t>Either...or</w:t>
      </w:r>
    </w:p>
    <w:p>
      <w:pPr>
        <w:numPr>
          <w:ilvl w:val="3"/>
          <w:numId w:val="900"/>
        </w:numPr>
        <w:spacing w:before="0" w:after="0"/>
      </w:pPr>
      <w:r>
        <w:t>Neither...nor</w:t>
      </w:r>
    </w:p>
    <w:p>
      <w:pPr>
        <w:numPr>
          <w:ilvl w:val="3"/>
          <w:numId w:val="900"/>
        </w:numPr>
        <w:spacing w:before="0" w:after="0"/>
      </w:pPr>
      <w:r>
        <w:t>Not only...but also</w:t>
      </w:r>
    </w:p>
    <w:p>
      <w:pPr>
        <w:numPr>
          <w:ilvl w:val="1"/>
          <w:numId w:val="900"/>
        </w:numPr>
        <w:spacing w:before="0" w:after="0"/>
      </w:pPr>
      <w:r>
        <w:t>Conjunction Usage in Sentences</w:t>
      </w:r>
    </w:p>
    <w:p>
      <w:pPr>
        <w:numPr>
          <w:ilvl w:val="0"/>
          <w:numId w:val="900"/>
        </w:numPr>
        <w:spacing w:before="0" w:after="0"/>
      </w:pPr>
      <w:r>
        <w:t>Determiners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Determiners</w:t>
      </w:r>
    </w:p>
    <w:p>
      <w:pPr>
        <w:numPr>
          <w:ilvl w:val="2"/>
          <w:numId w:val="900"/>
        </w:numPr>
        <w:spacing w:before="0" w:after="0"/>
      </w:pPr>
      <w:r>
        <w:t>Articles</w:t>
      </w:r>
    </w:p>
    <w:p>
      <w:pPr>
        <w:numPr>
          <w:ilvl w:val="3"/>
          <w:numId w:val="900"/>
        </w:numPr>
        <w:spacing w:before="0" w:after="0"/>
      </w:pPr>
      <w:r>
        <w:t>Definite Article</w:t>
      </w:r>
    </w:p>
    <w:p>
      <w:pPr>
        <w:numPr>
          <w:ilvl w:val="3"/>
          <w:numId w:val="900"/>
        </w:numPr>
        <w:spacing w:before="0" w:after="0"/>
      </w:pPr>
      <w:r>
        <w:t>Indefinite Articles</w:t>
      </w:r>
    </w:p>
    <w:p>
      <w:pPr>
        <w:numPr>
          <w:ilvl w:val="2"/>
          <w:numId w:val="900"/>
        </w:numPr>
        <w:spacing w:before="0" w:after="0"/>
      </w:pPr>
      <w:r>
        <w:t>Demonstrative Determiners</w:t>
      </w:r>
    </w:p>
    <w:p>
      <w:pPr>
        <w:numPr>
          <w:ilvl w:val="2"/>
          <w:numId w:val="900"/>
        </w:numPr>
        <w:spacing w:before="0" w:after="0"/>
      </w:pPr>
      <w:r>
        <w:t>Possessive Determiners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Numbers</w:t>
      </w:r>
    </w:p>
    <w:p>
      <w:pPr>
        <w:numPr>
          <w:ilvl w:val="0"/>
          <w:numId w:val="900"/>
        </w:numPr>
        <w:spacing w:before="0" w:after="0"/>
      </w:pPr>
      <w:r>
        <w:t>Interjections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Mild Interjections</w:t>
      </w:r>
    </w:p>
    <w:p>
      <w:pPr>
        <w:numPr>
          <w:ilvl w:val="1"/>
          <w:numId w:val="900"/>
        </w:numPr>
        <w:spacing w:before="0" w:after="0"/>
      </w:pPr>
      <w:r>
        <w:t>Strong Interjections</w:t>
      </w:r>
    </w:p>
    <w:p>
      <w:pPr>
        <w:numPr>
          <w:ilvl w:val="1"/>
          <w:numId w:val="900"/>
        </w:numPr>
        <w:spacing w:before="0" w:after="0"/>
      </w:pPr>
      <w:r>
        <w:t>Punctuation with Interjections</w:t>
      </w:r>
    </w:p>
    <w:p>
      <w:pPr>
        <w:pStyle w:val="Heading1"/>
      </w:pPr>
      <w:r>
        <w:t>Syntax</w:t>
      </w:r>
    </w:p>
    <w:p>
      <w:pPr>
        <w:numPr>
          <w:ilvl w:val="0"/>
          <w:numId w:val="900"/>
        </w:numPr>
        <w:spacing w:before="0" w:after="0"/>
      </w:pPr>
      <w:r>
        <w:t>Basic Sentence Structure</w:t>
      </w:r>
    </w:p>
    <w:p>
      <w:pPr>
        <w:numPr>
          <w:ilvl w:val="1"/>
          <w:numId w:val="900"/>
        </w:numPr>
        <w:spacing w:before="0" w:after="0"/>
      </w:pPr>
      <w:r>
        <w:t>Subject</w:t>
      </w:r>
    </w:p>
    <w:p>
      <w:pPr>
        <w:numPr>
          <w:ilvl w:val="2"/>
          <w:numId w:val="900"/>
        </w:numPr>
        <w:spacing w:before="0" w:after="0"/>
      </w:pPr>
      <w:r>
        <w:t>Simple Subject</w:t>
      </w:r>
    </w:p>
    <w:p>
      <w:pPr>
        <w:numPr>
          <w:ilvl w:val="2"/>
          <w:numId w:val="900"/>
        </w:numPr>
        <w:spacing w:before="0" w:after="0"/>
      </w:pPr>
      <w:r>
        <w:t>Complete Subject</w:t>
      </w:r>
    </w:p>
    <w:p>
      <w:pPr>
        <w:numPr>
          <w:ilvl w:val="2"/>
          <w:numId w:val="900"/>
        </w:numPr>
        <w:spacing w:before="0" w:after="0"/>
      </w:pPr>
      <w:r>
        <w:t>Compound Subject</w:t>
      </w:r>
    </w:p>
    <w:p>
      <w:pPr>
        <w:numPr>
          <w:ilvl w:val="1"/>
          <w:numId w:val="900"/>
        </w:numPr>
        <w:spacing w:before="0" w:after="0"/>
      </w:pPr>
      <w:r>
        <w:t>Predicate</w:t>
      </w:r>
    </w:p>
    <w:p>
      <w:pPr>
        <w:numPr>
          <w:ilvl w:val="2"/>
          <w:numId w:val="900"/>
        </w:numPr>
        <w:spacing w:before="0" w:after="0"/>
      </w:pPr>
      <w:r>
        <w:t>Simple Predicate</w:t>
      </w:r>
    </w:p>
    <w:p>
      <w:pPr>
        <w:numPr>
          <w:ilvl w:val="2"/>
          <w:numId w:val="900"/>
        </w:numPr>
        <w:spacing w:before="0" w:after="0"/>
      </w:pPr>
      <w:r>
        <w:t>Complete Predicate</w:t>
      </w:r>
    </w:p>
    <w:p>
      <w:pPr>
        <w:numPr>
          <w:ilvl w:val="2"/>
          <w:numId w:val="900"/>
        </w:numPr>
        <w:spacing w:before="0" w:after="0"/>
      </w:pPr>
      <w:r>
        <w:t>Compound Predicate</w:t>
      </w:r>
    </w:p>
    <w:p>
      <w:pPr>
        <w:numPr>
          <w:ilvl w:val="0"/>
          <w:numId w:val="900"/>
        </w:numPr>
        <w:spacing w:before="0" w:after="0"/>
      </w:pPr>
      <w:r>
        <w:t>Sentence Elements</w:t>
      </w:r>
    </w:p>
    <w:p>
      <w:pPr>
        <w:numPr>
          <w:ilvl w:val="1"/>
          <w:numId w:val="900"/>
        </w:numPr>
        <w:spacing w:before="0" w:after="0"/>
      </w:pPr>
      <w:r>
        <w:t>Direct Objects</w:t>
      </w:r>
    </w:p>
    <w:p>
      <w:pPr>
        <w:numPr>
          <w:ilvl w:val="1"/>
          <w:numId w:val="900"/>
        </w:numPr>
        <w:spacing w:before="0" w:after="0"/>
      </w:pPr>
      <w:r>
        <w:t>Indirect Objects</w:t>
      </w:r>
    </w:p>
    <w:p>
      <w:pPr>
        <w:numPr>
          <w:ilvl w:val="1"/>
          <w:numId w:val="900"/>
        </w:numPr>
        <w:spacing w:before="0" w:after="0"/>
      </w:pPr>
      <w:r>
        <w:t>Subject Complements</w:t>
      </w:r>
    </w:p>
    <w:p>
      <w:pPr>
        <w:numPr>
          <w:ilvl w:val="2"/>
          <w:numId w:val="900"/>
        </w:numPr>
        <w:spacing w:before="0" w:after="0"/>
      </w:pPr>
      <w:r>
        <w:t>Predicate Nominative</w:t>
      </w:r>
    </w:p>
    <w:p>
      <w:pPr>
        <w:numPr>
          <w:ilvl w:val="2"/>
          <w:numId w:val="900"/>
        </w:numPr>
        <w:spacing w:before="0" w:after="0"/>
      </w:pPr>
      <w:r>
        <w:t>Predicate Adjective</w:t>
      </w:r>
    </w:p>
    <w:p>
      <w:pPr>
        <w:numPr>
          <w:ilvl w:val="1"/>
          <w:numId w:val="900"/>
        </w:numPr>
        <w:spacing w:before="0" w:after="0"/>
      </w:pPr>
      <w:r>
        <w:t>Object Complements</w:t>
      </w:r>
    </w:p>
    <w:p>
      <w:pPr>
        <w:numPr>
          <w:ilvl w:val="1"/>
          <w:numId w:val="900"/>
        </w:numPr>
        <w:spacing w:before="0" w:after="0"/>
      </w:pPr>
      <w:r>
        <w:t>Adjuncts and Modifiers</w:t>
      </w:r>
    </w:p>
    <w:p>
      <w:pPr>
        <w:numPr>
          <w:ilvl w:val="0"/>
          <w:numId w:val="900"/>
        </w:numPr>
        <w:spacing w:before="0" w:after="0"/>
      </w:pPr>
      <w:r>
        <w:t>Phrases</w:t>
      </w:r>
    </w:p>
    <w:p>
      <w:pPr>
        <w:numPr>
          <w:ilvl w:val="1"/>
          <w:numId w:val="900"/>
        </w:numPr>
        <w:spacing w:before="0" w:after="0"/>
      </w:pPr>
      <w:r>
        <w:t>Noun Phrases</w:t>
      </w:r>
    </w:p>
    <w:p>
      <w:pPr>
        <w:numPr>
          <w:ilvl w:val="1"/>
          <w:numId w:val="900"/>
        </w:numPr>
        <w:spacing w:before="0" w:after="0"/>
      </w:pPr>
      <w:r>
        <w:t>Verb Phrases</w:t>
      </w:r>
    </w:p>
    <w:p>
      <w:pPr>
        <w:numPr>
          <w:ilvl w:val="1"/>
          <w:numId w:val="900"/>
        </w:numPr>
        <w:spacing w:before="0" w:after="0"/>
      </w:pPr>
      <w:r>
        <w:t>Adjective Phrases</w:t>
      </w:r>
    </w:p>
    <w:p>
      <w:pPr>
        <w:numPr>
          <w:ilvl w:val="1"/>
          <w:numId w:val="900"/>
        </w:numPr>
        <w:spacing w:before="0" w:after="0"/>
      </w:pPr>
      <w:r>
        <w:t>Adverb Phrases</w:t>
      </w:r>
    </w:p>
    <w:p>
      <w:pPr>
        <w:numPr>
          <w:ilvl w:val="1"/>
          <w:numId w:val="900"/>
        </w:numPr>
        <w:spacing w:before="0" w:after="0"/>
      </w:pPr>
      <w:r>
        <w:t>Prepositional Phrases</w:t>
      </w:r>
    </w:p>
    <w:p>
      <w:pPr>
        <w:numPr>
          <w:ilvl w:val="1"/>
          <w:numId w:val="900"/>
        </w:numPr>
        <w:spacing w:before="0" w:after="0"/>
      </w:pPr>
      <w:r>
        <w:t>Appositive Phrases</w:t>
      </w:r>
    </w:p>
    <w:p>
      <w:pPr>
        <w:numPr>
          <w:ilvl w:val="1"/>
          <w:numId w:val="900"/>
        </w:numPr>
        <w:spacing w:before="0" w:after="0"/>
      </w:pPr>
      <w:r>
        <w:t>Verbal Phrases</w:t>
      </w:r>
    </w:p>
    <w:p>
      <w:pPr>
        <w:numPr>
          <w:ilvl w:val="2"/>
          <w:numId w:val="900"/>
        </w:numPr>
        <w:spacing w:before="0" w:after="0"/>
      </w:pPr>
      <w:r>
        <w:t>Gerund Phrases</w:t>
      </w:r>
    </w:p>
    <w:p>
      <w:pPr>
        <w:numPr>
          <w:ilvl w:val="2"/>
          <w:numId w:val="900"/>
        </w:numPr>
        <w:spacing w:before="0" w:after="0"/>
      </w:pPr>
      <w:r>
        <w:t>Participial Phrases</w:t>
      </w:r>
    </w:p>
    <w:p>
      <w:pPr>
        <w:numPr>
          <w:ilvl w:val="2"/>
          <w:numId w:val="900"/>
        </w:numPr>
        <w:spacing w:before="0" w:after="0"/>
      </w:pPr>
      <w:r>
        <w:t>Infinitive Phrases</w:t>
      </w:r>
    </w:p>
    <w:p>
      <w:pPr>
        <w:numPr>
          <w:ilvl w:val="0"/>
          <w:numId w:val="900"/>
        </w:numPr>
        <w:spacing w:before="0" w:after="0"/>
      </w:pPr>
      <w:r>
        <w:t>Clauses</w:t>
      </w:r>
    </w:p>
    <w:p>
      <w:pPr>
        <w:numPr>
          <w:ilvl w:val="1"/>
          <w:numId w:val="900"/>
        </w:numPr>
        <w:spacing w:before="0" w:after="0"/>
      </w:pPr>
      <w:r>
        <w:t>Independent Clauses</w:t>
      </w:r>
    </w:p>
    <w:p>
      <w:pPr>
        <w:numPr>
          <w:ilvl w:val="1"/>
          <w:numId w:val="900"/>
        </w:numPr>
        <w:spacing w:before="0" w:after="0"/>
      </w:pPr>
      <w:r>
        <w:t>Dependent Clauses</w:t>
      </w:r>
    </w:p>
    <w:p>
      <w:pPr>
        <w:numPr>
          <w:ilvl w:val="2"/>
          <w:numId w:val="900"/>
        </w:numPr>
        <w:spacing w:before="0" w:after="0"/>
      </w:pPr>
      <w:r>
        <w:t>Adjective Clauses</w:t>
      </w:r>
    </w:p>
    <w:p>
      <w:pPr>
        <w:numPr>
          <w:ilvl w:val="2"/>
          <w:numId w:val="900"/>
        </w:numPr>
        <w:spacing w:before="0" w:after="0"/>
      </w:pPr>
      <w:r>
        <w:t>Adverb Clauses</w:t>
      </w:r>
    </w:p>
    <w:p>
      <w:pPr>
        <w:numPr>
          <w:ilvl w:val="2"/>
          <w:numId w:val="900"/>
        </w:numPr>
        <w:spacing w:before="0" w:after="0"/>
      </w:pPr>
      <w:r>
        <w:t>Noun Clauses</w:t>
      </w:r>
    </w:p>
    <w:p>
      <w:pPr>
        <w:numPr>
          <w:ilvl w:val="1"/>
          <w:numId w:val="900"/>
        </w:numPr>
        <w:spacing w:before="0" w:after="0"/>
      </w:pPr>
      <w:r>
        <w:t>Clause Connectors</w:t>
      </w:r>
    </w:p>
    <w:p>
      <w:pPr>
        <w:numPr>
          <w:ilvl w:val="0"/>
          <w:numId w:val="900"/>
        </w:numPr>
        <w:spacing w:before="0" w:after="0"/>
      </w:pPr>
      <w:r>
        <w:t>Sentence Types by Structure</w:t>
      </w:r>
    </w:p>
    <w:p>
      <w:pPr>
        <w:numPr>
          <w:ilvl w:val="1"/>
          <w:numId w:val="900"/>
        </w:numPr>
        <w:spacing w:before="0" w:after="0"/>
      </w:pPr>
      <w:r>
        <w:t>Simple Sentences</w:t>
      </w:r>
    </w:p>
    <w:p>
      <w:pPr>
        <w:numPr>
          <w:ilvl w:val="1"/>
          <w:numId w:val="900"/>
        </w:numPr>
        <w:spacing w:before="0" w:after="0"/>
      </w:pPr>
      <w:r>
        <w:t>Compound Sentences</w:t>
      </w:r>
    </w:p>
    <w:p>
      <w:pPr>
        <w:numPr>
          <w:ilvl w:val="1"/>
          <w:numId w:val="900"/>
        </w:numPr>
        <w:spacing w:before="0" w:after="0"/>
      </w:pPr>
      <w:r>
        <w:t>Complex Sentences</w:t>
      </w:r>
    </w:p>
    <w:p>
      <w:pPr>
        <w:numPr>
          <w:ilvl w:val="1"/>
          <w:numId w:val="900"/>
        </w:numPr>
        <w:spacing w:before="0" w:after="0"/>
      </w:pPr>
      <w:r>
        <w:t>Compound-Complex Sentences</w:t>
      </w:r>
    </w:p>
    <w:p>
      <w:pPr>
        <w:numPr>
          <w:ilvl w:val="0"/>
          <w:numId w:val="900"/>
        </w:numPr>
        <w:spacing w:before="0" w:after="0"/>
      </w:pPr>
      <w:r>
        <w:t>Sentence Types by Purpose</w:t>
      </w:r>
    </w:p>
    <w:p>
      <w:pPr>
        <w:numPr>
          <w:ilvl w:val="1"/>
          <w:numId w:val="900"/>
        </w:numPr>
        <w:spacing w:before="0" w:after="0"/>
      </w:pPr>
      <w:r>
        <w:t>Declarative Sentences</w:t>
      </w:r>
    </w:p>
    <w:p>
      <w:pPr>
        <w:numPr>
          <w:ilvl w:val="1"/>
          <w:numId w:val="900"/>
        </w:numPr>
        <w:spacing w:before="0" w:after="0"/>
      </w:pPr>
      <w:r>
        <w:t>Interrogative Sentences</w:t>
      </w:r>
    </w:p>
    <w:p>
      <w:pPr>
        <w:numPr>
          <w:ilvl w:val="1"/>
          <w:numId w:val="900"/>
        </w:numPr>
        <w:spacing w:before="0" w:after="0"/>
      </w:pPr>
      <w:r>
        <w:t>Imperative Sentences</w:t>
      </w:r>
    </w:p>
    <w:p>
      <w:pPr>
        <w:numPr>
          <w:ilvl w:val="1"/>
          <w:numId w:val="900"/>
        </w:numPr>
        <w:spacing w:before="0" w:after="0"/>
      </w:pPr>
      <w:r>
        <w:t>Exclamatory Sentences</w:t>
      </w:r>
    </w:p>
    <w:p>
      <w:pPr>
        <w:numPr>
          <w:ilvl w:val="0"/>
          <w:numId w:val="900"/>
        </w:numPr>
        <w:spacing w:before="0" w:after="0"/>
      </w:pPr>
      <w:r>
        <w:t>Sentence Variety and Style</w:t>
      </w:r>
    </w:p>
    <w:p>
      <w:pPr>
        <w:numPr>
          <w:ilvl w:val="1"/>
          <w:numId w:val="900"/>
        </w:numPr>
        <w:spacing w:before="0" w:after="0"/>
      </w:pPr>
      <w:r>
        <w:t>Varying Sentence Beginnings</w:t>
      </w:r>
    </w:p>
    <w:p>
      <w:pPr>
        <w:numPr>
          <w:ilvl w:val="1"/>
          <w:numId w:val="900"/>
        </w:numPr>
        <w:spacing w:before="0" w:after="0"/>
      </w:pPr>
      <w:r>
        <w:t>Combining Sentences</w:t>
      </w:r>
    </w:p>
    <w:p>
      <w:pPr>
        <w:numPr>
          <w:ilvl w:val="1"/>
          <w:numId w:val="900"/>
        </w:numPr>
        <w:spacing w:before="0" w:after="0"/>
      </w:pPr>
      <w:r>
        <w:t>Avoiding Choppiness</w:t>
      </w:r>
    </w:p>
    <w:p>
      <w:pPr>
        <w:pStyle w:val="Heading1"/>
      </w:pPr>
      <w:r>
        <w:t>Punctuation and Mechanics</w:t>
      </w:r>
    </w:p>
    <w:p>
      <w:pPr>
        <w:numPr>
          <w:ilvl w:val="0"/>
          <w:numId w:val="900"/>
        </w:numPr>
        <w:spacing w:before="0" w:after="0"/>
      </w:pPr>
      <w:r>
        <w:t>End Punctuation</w:t>
      </w:r>
    </w:p>
    <w:p>
      <w:pPr>
        <w:numPr>
          <w:ilvl w:val="1"/>
          <w:numId w:val="900"/>
        </w:numPr>
        <w:spacing w:before="0" w:after="0"/>
      </w:pPr>
      <w:r>
        <w:t>Period</w:t>
      </w:r>
    </w:p>
    <w:p>
      <w:pPr>
        <w:numPr>
          <w:ilvl w:val="1"/>
          <w:numId w:val="900"/>
        </w:numPr>
        <w:spacing w:before="0" w:after="0"/>
      </w:pPr>
      <w:r>
        <w:t>Question Mark</w:t>
      </w:r>
    </w:p>
    <w:p>
      <w:pPr>
        <w:numPr>
          <w:ilvl w:val="1"/>
          <w:numId w:val="900"/>
        </w:numPr>
        <w:spacing w:before="0" w:after="0"/>
      </w:pPr>
      <w:r>
        <w:t>Exclamation Point</w:t>
      </w:r>
    </w:p>
    <w:p>
      <w:pPr>
        <w:numPr>
          <w:ilvl w:val="0"/>
          <w:numId w:val="900"/>
        </w:numPr>
        <w:spacing w:before="0" w:after="0"/>
      </w:pPr>
      <w:r>
        <w:t>Commas</w:t>
      </w:r>
    </w:p>
    <w:p>
      <w:pPr>
        <w:numPr>
          <w:ilvl w:val="1"/>
          <w:numId w:val="900"/>
        </w:numPr>
        <w:spacing w:before="0" w:after="0"/>
      </w:pPr>
      <w:r>
        <w:t>In a Series</w:t>
      </w:r>
    </w:p>
    <w:p>
      <w:pPr>
        <w:numPr>
          <w:ilvl w:val="1"/>
          <w:numId w:val="900"/>
        </w:numPr>
        <w:spacing w:before="0" w:after="0"/>
      </w:pPr>
      <w:r>
        <w:t>With Coordinating Conjunctions</w:t>
      </w:r>
    </w:p>
    <w:p>
      <w:pPr>
        <w:numPr>
          <w:ilvl w:val="1"/>
          <w:numId w:val="900"/>
        </w:numPr>
        <w:spacing w:before="0" w:after="0"/>
      </w:pPr>
      <w:r>
        <w:t>With Introductory Elements</w:t>
      </w:r>
    </w:p>
    <w:p>
      <w:pPr>
        <w:numPr>
          <w:ilvl w:val="1"/>
          <w:numId w:val="900"/>
        </w:numPr>
        <w:spacing w:before="0" w:after="0"/>
      </w:pPr>
      <w:r>
        <w:t>With Nonessential Elements</w:t>
      </w:r>
    </w:p>
    <w:p>
      <w:pPr>
        <w:numPr>
          <w:ilvl w:val="2"/>
          <w:numId w:val="900"/>
        </w:numPr>
        <w:spacing w:before="0" w:after="0"/>
      </w:pPr>
      <w:r>
        <w:t>Appositives</w:t>
      </w:r>
    </w:p>
    <w:p>
      <w:pPr>
        <w:numPr>
          <w:ilvl w:val="2"/>
          <w:numId w:val="900"/>
        </w:numPr>
        <w:spacing w:before="0" w:after="0"/>
      </w:pPr>
      <w:r>
        <w:t>Nonrestrictive Clauses</w:t>
      </w:r>
    </w:p>
    <w:p>
      <w:pPr>
        <w:numPr>
          <w:ilvl w:val="1"/>
          <w:numId w:val="900"/>
        </w:numPr>
        <w:spacing w:before="0" w:after="0"/>
      </w:pPr>
      <w:r>
        <w:t>With Direct Address</w:t>
      </w:r>
    </w:p>
    <w:p>
      <w:pPr>
        <w:numPr>
          <w:ilvl w:val="1"/>
          <w:numId w:val="900"/>
        </w:numPr>
        <w:spacing w:before="0" w:after="0"/>
      </w:pPr>
      <w:r>
        <w:t>In Dates and Addresses</w:t>
      </w:r>
    </w:p>
    <w:p>
      <w:pPr>
        <w:numPr>
          <w:ilvl w:val="1"/>
          <w:numId w:val="900"/>
        </w:numPr>
        <w:spacing w:before="0" w:after="0"/>
      </w:pPr>
      <w:r>
        <w:t>With Coordinate Adjectives</w:t>
      </w:r>
    </w:p>
    <w:p>
      <w:pPr>
        <w:numPr>
          <w:ilvl w:val="1"/>
          <w:numId w:val="900"/>
        </w:numPr>
        <w:spacing w:before="0" w:after="0"/>
      </w:pPr>
      <w:r>
        <w:t>With Tag Questions</w:t>
      </w:r>
    </w:p>
    <w:p>
      <w:pPr>
        <w:numPr>
          <w:ilvl w:val="0"/>
          <w:numId w:val="900"/>
        </w:numPr>
        <w:spacing w:before="0" w:after="0"/>
      </w:pPr>
      <w:r>
        <w:t>Semicolons</w:t>
      </w:r>
    </w:p>
    <w:p>
      <w:pPr>
        <w:numPr>
          <w:ilvl w:val="1"/>
          <w:numId w:val="900"/>
        </w:numPr>
        <w:spacing w:before="0" w:after="0"/>
      </w:pPr>
      <w:r>
        <w:t>Joining Independent Clauses</w:t>
      </w:r>
    </w:p>
    <w:p>
      <w:pPr>
        <w:numPr>
          <w:ilvl w:val="1"/>
          <w:numId w:val="900"/>
        </w:numPr>
        <w:spacing w:before="0" w:after="0"/>
      </w:pPr>
      <w:r>
        <w:t>In a Series with Internal Commas</w:t>
      </w:r>
    </w:p>
    <w:p>
      <w:pPr>
        <w:numPr>
          <w:ilvl w:val="1"/>
          <w:numId w:val="900"/>
        </w:numPr>
        <w:spacing w:before="0" w:after="0"/>
      </w:pPr>
      <w:r>
        <w:t>With Conjunctive Adverbs</w:t>
      </w:r>
    </w:p>
    <w:p>
      <w:pPr>
        <w:numPr>
          <w:ilvl w:val="0"/>
          <w:numId w:val="900"/>
        </w:numPr>
        <w:spacing w:before="0" w:after="0"/>
      </w:pPr>
      <w:r>
        <w:t>Colons</w:t>
      </w:r>
    </w:p>
    <w:p>
      <w:pPr>
        <w:numPr>
          <w:ilvl w:val="1"/>
          <w:numId w:val="900"/>
        </w:numPr>
        <w:spacing w:before="0" w:after="0"/>
      </w:pPr>
      <w:r>
        <w:t>Introducing a List</w:t>
      </w:r>
    </w:p>
    <w:p>
      <w:pPr>
        <w:numPr>
          <w:ilvl w:val="1"/>
          <w:numId w:val="900"/>
        </w:numPr>
        <w:spacing w:before="0" w:after="0"/>
      </w:pPr>
      <w:r>
        <w:t>Introducing a Quotation</w:t>
      </w:r>
    </w:p>
    <w:p>
      <w:pPr>
        <w:numPr>
          <w:ilvl w:val="1"/>
          <w:numId w:val="900"/>
        </w:numPr>
        <w:spacing w:before="0" w:after="0"/>
      </w:pPr>
      <w:r>
        <w:t>Between Independent Clauses</w:t>
      </w:r>
    </w:p>
    <w:p>
      <w:pPr>
        <w:numPr>
          <w:ilvl w:val="1"/>
          <w:numId w:val="900"/>
        </w:numPr>
        <w:spacing w:before="0" w:after="0"/>
      </w:pPr>
      <w:r>
        <w:t>In Time and Ratios</w:t>
      </w:r>
    </w:p>
    <w:p>
      <w:pPr>
        <w:numPr>
          <w:ilvl w:val="0"/>
          <w:numId w:val="900"/>
        </w:numPr>
        <w:spacing w:before="0" w:after="0"/>
      </w:pPr>
      <w:r>
        <w:t>Apostrophes</w:t>
      </w:r>
    </w:p>
    <w:p>
      <w:pPr>
        <w:numPr>
          <w:ilvl w:val="1"/>
          <w:numId w:val="900"/>
        </w:numPr>
        <w:spacing w:before="0" w:after="0"/>
      </w:pPr>
      <w:r>
        <w:t>Showing Possession</w:t>
      </w:r>
    </w:p>
    <w:p>
      <w:pPr>
        <w:numPr>
          <w:ilvl w:val="2"/>
          <w:numId w:val="900"/>
        </w:numPr>
        <w:spacing w:before="0" w:after="0"/>
      </w:pPr>
      <w:r>
        <w:t>Singular Possession</w:t>
      </w:r>
    </w:p>
    <w:p>
      <w:pPr>
        <w:numPr>
          <w:ilvl w:val="2"/>
          <w:numId w:val="900"/>
        </w:numPr>
        <w:spacing w:before="0" w:after="0"/>
      </w:pPr>
      <w:r>
        <w:t>Plural Possession</w:t>
      </w:r>
    </w:p>
    <w:p>
      <w:pPr>
        <w:numPr>
          <w:ilvl w:val="1"/>
          <w:numId w:val="900"/>
        </w:numPr>
        <w:spacing w:before="0" w:after="0"/>
      </w:pPr>
      <w:r>
        <w:t>Forming Contractions</w:t>
      </w:r>
    </w:p>
    <w:p>
      <w:pPr>
        <w:numPr>
          <w:ilvl w:val="1"/>
          <w:numId w:val="900"/>
        </w:numPr>
        <w:spacing w:before="0" w:after="0"/>
      </w:pPr>
      <w:r>
        <w:t>Common Apostrophe Errors</w:t>
      </w:r>
    </w:p>
    <w:p>
      <w:pPr>
        <w:numPr>
          <w:ilvl w:val="0"/>
          <w:numId w:val="900"/>
        </w:numPr>
        <w:spacing w:before="0" w:after="0"/>
      </w:pPr>
      <w:r>
        <w:t>Quotation Marks</w:t>
      </w:r>
    </w:p>
    <w:p>
      <w:pPr>
        <w:numPr>
          <w:ilvl w:val="1"/>
          <w:numId w:val="900"/>
        </w:numPr>
        <w:spacing w:before="0" w:after="0"/>
      </w:pPr>
      <w:r>
        <w:t>For Direct Quotations</w:t>
      </w:r>
    </w:p>
    <w:p>
      <w:pPr>
        <w:numPr>
          <w:ilvl w:val="1"/>
          <w:numId w:val="900"/>
        </w:numPr>
        <w:spacing w:before="0" w:after="0"/>
      </w:pPr>
      <w:r>
        <w:t>For Titles of Short Works</w:t>
      </w:r>
    </w:p>
    <w:p>
      <w:pPr>
        <w:numPr>
          <w:ilvl w:val="1"/>
          <w:numId w:val="900"/>
        </w:numPr>
        <w:spacing w:before="0" w:after="0"/>
      </w:pPr>
      <w:r>
        <w:t>With Other Punctuation</w:t>
      </w:r>
    </w:p>
    <w:p>
      <w:pPr>
        <w:numPr>
          <w:ilvl w:val="1"/>
          <w:numId w:val="900"/>
        </w:numPr>
        <w:spacing w:before="0" w:after="0"/>
      </w:pPr>
      <w:r>
        <w:t>Quoting within Quotes</w:t>
      </w:r>
    </w:p>
    <w:p>
      <w:pPr>
        <w:numPr>
          <w:ilvl w:val="0"/>
          <w:numId w:val="900"/>
        </w:numPr>
        <w:spacing w:before="0" w:after="0"/>
      </w:pPr>
      <w:r>
        <w:t>Hyphens and Dashes</w:t>
      </w:r>
    </w:p>
    <w:p>
      <w:pPr>
        <w:numPr>
          <w:ilvl w:val="1"/>
          <w:numId w:val="900"/>
        </w:numPr>
        <w:spacing w:before="0" w:after="0"/>
      </w:pPr>
      <w:r>
        <w:t>Hyphens in Compound Words</w:t>
      </w:r>
    </w:p>
    <w:p>
      <w:pPr>
        <w:numPr>
          <w:ilvl w:val="1"/>
          <w:numId w:val="900"/>
        </w:numPr>
        <w:spacing w:before="0" w:after="0"/>
      </w:pPr>
      <w:r>
        <w:t>Hyphens in Numbers and Fractions</w:t>
      </w:r>
    </w:p>
    <w:p>
      <w:pPr>
        <w:numPr>
          <w:ilvl w:val="1"/>
          <w:numId w:val="900"/>
        </w:numPr>
        <w:spacing w:before="0" w:after="0"/>
      </w:pPr>
      <w:r>
        <w:t>Em Dash for Emphasis or Interruption</w:t>
      </w:r>
    </w:p>
    <w:p>
      <w:pPr>
        <w:numPr>
          <w:ilvl w:val="1"/>
          <w:numId w:val="900"/>
        </w:numPr>
        <w:spacing w:before="0" w:after="0"/>
      </w:pPr>
      <w:r>
        <w:t>En Dash for Ranges</w:t>
      </w:r>
    </w:p>
    <w:p>
      <w:pPr>
        <w:numPr>
          <w:ilvl w:val="0"/>
          <w:numId w:val="900"/>
        </w:numPr>
        <w:spacing w:before="0" w:after="0"/>
      </w:pPr>
      <w:r>
        <w:t>Parentheses and Brackets</w:t>
      </w:r>
    </w:p>
    <w:p>
      <w:pPr>
        <w:numPr>
          <w:ilvl w:val="1"/>
          <w:numId w:val="900"/>
        </w:numPr>
        <w:spacing w:before="0" w:after="0"/>
      </w:pPr>
      <w:r>
        <w:t>Parentheses for Supplemental Information</w:t>
      </w:r>
    </w:p>
    <w:p>
      <w:pPr>
        <w:numPr>
          <w:ilvl w:val="1"/>
          <w:numId w:val="900"/>
        </w:numPr>
        <w:spacing w:before="0" w:after="0"/>
      </w:pPr>
      <w:r>
        <w:t>Brackets for Clarification within Quotations</w:t>
      </w:r>
    </w:p>
    <w:p>
      <w:pPr>
        <w:numPr>
          <w:ilvl w:val="1"/>
          <w:numId w:val="900"/>
        </w:numPr>
        <w:spacing w:before="0" w:after="0"/>
      </w:pPr>
      <w:r>
        <w:t>Brackets for Editorial Comments</w:t>
      </w:r>
    </w:p>
    <w:p>
      <w:pPr>
        <w:numPr>
          <w:ilvl w:val="0"/>
          <w:numId w:val="900"/>
        </w:numPr>
        <w:spacing w:before="0" w:after="0"/>
      </w:pPr>
      <w:r>
        <w:t>Capitalization</w:t>
      </w:r>
    </w:p>
    <w:p>
      <w:pPr>
        <w:numPr>
          <w:ilvl w:val="1"/>
          <w:numId w:val="900"/>
        </w:numPr>
        <w:spacing w:before="0" w:after="0"/>
      </w:pPr>
      <w:r>
        <w:t>First Word of a Sentence</w:t>
      </w:r>
    </w:p>
    <w:p>
      <w:pPr>
        <w:numPr>
          <w:ilvl w:val="1"/>
          <w:numId w:val="900"/>
        </w:numPr>
        <w:spacing w:before="0" w:after="0"/>
      </w:pPr>
      <w:r>
        <w:t>Proper Nouns</w:t>
      </w:r>
    </w:p>
    <w:p>
      <w:pPr>
        <w:numPr>
          <w:ilvl w:val="1"/>
          <w:numId w:val="900"/>
        </w:numPr>
        <w:spacing w:before="0" w:after="0"/>
      </w:pPr>
      <w:r>
        <w:t>Proper Adjectives</w:t>
      </w:r>
    </w:p>
    <w:p>
      <w:pPr>
        <w:numPr>
          <w:ilvl w:val="1"/>
          <w:numId w:val="900"/>
        </w:numPr>
        <w:spacing w:before="0" w:after="0"/>
      </w:pPr>
      <w:r>
        <w:t>Titles of Works</w:t>
      </w:r>
    </w:p>
    <w:p>
      <w:pPr>
        <w:numPr>
          <w:ilvl w:val="1"/>
          <w:numId w:val="900"/>
        </w:numPr>
        <w:spacing w:before="0" w:after="0"/>
      </w:pPr>
      <w:r>
        <w:t>The Pronoun I</w:t>
      </w:r>
    </w:p>
    <w:p>
      <w:pPr>
        <w:numPr>
          <w:ilvl w:val="1"/>
          <w:numId w:val="900"/>
        </w:numPr>
        <w:spacing w:before="0" w:after="0"/>
      </w:pPr>
      <w:r>
        <w:t>Days, Months, Holidays</w:t>
      </w:r>
    </w:p>
    <w:p>
      <w:pPr>
        <w:numPr>
          <w:ilvl w:val="1"/>
          <w:numId w:val="900"/>
        </w:numPr>
        <w:spacing w:before="0" w:after="0"/>
      </w:pPr>
      <w:r>
        <w:t>Capitalization in Quotations</w:t>
      </w:r>
    </w:p>
    <w:p>
      <w:pPr>
        <w:pStyle w:val="Heading1"/>
      </w:pPr>
      <w:r>
        <w:t>Agreement</w:t>
      </w:r>
    </w:p>
    <w:p>
      <w:pPr>
        <w:numPr>
          <w:ilvl w:val="0"/>
          <w:numId w:val="900"/>
        </w:numPr>
        <w:spacing w:before="0" w:after="0"/>
      </w:pPr>
      <w:r>
        <w:t>Subject-Verb Agreement</w:t>
      </w:r>
    </w:p>
    <w:p>
      <w:pPr>
        <w:numPr>
          <w:ilvl w:val="1"/>
          <w:numId w:val="900"/>
        </w:numPr>
        <w:spacing w:before="0" w:after="0"/>
      </w:pPr>
      <w:r>
        <w:t>Basic Rules</w:t>
      </w:r>
    </w:p>
    <w:p>
      <w:pPr>
        <w:numPr>
          <w:ilvl w:val="1"/>
          <w:numId w:val="900"/>
        </w:numPr>
        <w:spacing w:before="0" w:after="0"/>
      </w:pPr>
      <w:r>
        <w:t>With Compound Subjects</w:t>
      </w:r>
    </w:p>
    <w:p>
      <w:pPr>
        <w:numPr>
          <w:ilvl w:val="1"/>
          <w:numId w:val="900"/>
        </w:numPr>
        <w:spacing w:before="0" w:after="0"/>
      </w:pPr>
      <w:r>
        <w:t>With Indefinite Pronouns</w:t>
      </w:r>
    </w:p>
    <w:p>
      <w:pPr>
        <w:numPr>
          <w:ilvl w:val="1"/>
          <w:numId w:val="900"/>
        </w:numPr>
        <w:spacing w:before="0" w:after="0"/>
      </w:pPr>
      <w:r>
        <w:t>With Collective Nouns</w:t>
      </w:r>
    </w:p>
    <w:p>
      <w:pPr>
        <w:numPr>
          <w:ilvl w:val="1"/>
          <w:numId w:val="900"/>
        </w:numPr>
        <w:spacing w:before="0" w:after="0"/>
      </w:pPr>
      <w:r>
        <w:t>With Inverted Sentences</w:t>
      </w:r>
    </w:p>
    <w:p>
      <w:pPr>
        <w:numPr>
          <w:ilvl w:val="1"/>
          <w:numId w:val="900"/>
        </w:numPr>
        <w:spacing w:before="0" w:after="0"/>
      </w:pPr>
      <w:r>
        <w:t>With Intervening Phrases</w:t>
      </w:r>
    </w:p>
    <w:p>
      <w:pPr>
        <w:numPr>
          <w:ilvl w:val="1"/>
          <w:numId w:val="900"/>
        </w:numPr>
        <w:spacing w:before="0" w:after="0"/>
      </w:pPr>
      <w:r>
        <w:t>With Relative Pronouns</w:t>
      </w:r>
    </w:p>
    <w:p>
      <w:pPr>
        <w:numPr>
          <w:ilvl w:val="0"/>
          <w:numId w:val="900"/>
        </w:numPr>
        <w:spacing w:before="0" w:after="0"/>
      </w:pPr>
      <w:r>
        <w:t>Pronoun-Antecedent Agreement</w:t>
      </w:r>
    </w:p>
    <w:p>
      <w:pPr>
        <w:numPr>
          <w:ilvl w:val="1"/>
          <w:numId w:val="900"/>
        </w:numPr>
        <w:spacing w:before="0" w:after="0"/>
      </w:pPr>
      <w:r>
        <w:t>Basic Rules</w:t>
      </w:r>
    </w:p>
    <w:p>
      <w:pPr>
        <w:numPr>
          <w:ilvl w:val="1"/>
          <w:numId w:val="900"/>
        </w:numPr>
        <w:spacing w:before="0" w:after="0"/>
      </w:pPr>
      <w:r>
        <w:t>With Indefinite Pronouns</w:t>
      </w:r>
    </w:p>
    <w:p>
      <w:pPr>
        <w:numPr>
          <w:ilvl w:val="1"/>
          <w:numId w:val="900"/>
        </w:numPr>
        <w:spacing w:before="0" w:after="0"/>
      </w:pPr>
      <w:r>
        <w:t>With Collective Nouns</w:t>
      </w:r>
    </w:p>
    <w:p>
      <w:pPr>
        <w:numPr>
          <w:ilvl w:val="1"/>
          <w:numId w:val="900"/>
        </w:numPr>
        <w:spacing w:before="0" w:after="0"/>
      </w:pPr>
      <w:r>
        <w:t>With Compound Antecedents</w:t>
      </w:r>
    </w:p>
    <w:p>
      <w:pPr>
        <w:pStyle w:val="Heading1"/>
      </w:pPr>
      <w:r>
        <w:t>Modifier Placement</w:t>
      </w:r>
    </w:p>
    <w:p>
      <w:pPr>
        <w:numPr>
          <w:ilvl w:val="0"/>
          <w:numId w:val="900"/>
        </w:numPr>
        <w:spacing w:before="0" w:after="0"/>
      </w:pPr>
      <w:r>
        <w:t>Misplaced Modifiers</w:t>
      </w:r>
    </w:p>
    <w:p>
      <w:pPr>
        <w:numPr>
          <w:ilvl w:val="0"/>
          <w:numId w:val="900"/>
        </w:numPr>
        <w:spacing w:before="0" w:after="0"/>
      </w:pPr>
      <w:r>
        <w:t>Dangling Modifiers</w:t>
      </w:r>
    </w:p>
    <w:p>
      <w:pPr>
        <w:numPr>
          <w:ilvl w:val="0"/>
          <w:numId w:val="900"/>
        </w:numPr>
        <w:spacing w:before="0" w:after="0"/>
      </w:pPr>
      <w:r>
        <w:t>Squinting Modifiers</w:t>
      </w:r>
    </w:p>
    <w:p>
      <w:pPr>
        <w:numPr>
          <w:ilvl w:val="0"/>
          <w:numId w:val="900"/>
        </w:numPr>
        <w:spacing w:before="0" w:after="0"/>
      </w:pPr>
      <w:r>
        <w:t>Limiting Modifiers</w:t>
      </w:r>
    </w:p>
    <w:p>
      <w:pPr>
        <w:pStyle w:val="Heading1"/>
      </w:pPr>
      <w:r>
        <w:t>Parallel Structure</w:t>
      </w:r>
    </w:p>
    <w:p>
      <w:pPr>
        <w:numPr>
          <w:ilvl w:val="0"/>
          <w:numId w:val="900"/>
        </w:numPr>
        <w:spacing w:before="0" w:after="0"/>
      </w:pPr>
      <w:r>
        <w:t>In Lists and Series</w:t>
      </w:r>
    </w:p>
    <w:p>
      <w:pPr>
        <w:numPr>
          <w:ilvl w:val="0"/>
          <w:numId w:val="900"/>
        </w:numPr>
        <w:spacing w:before="0" w:after="0"/>
      </w:pPr>
      <w:r>
        <w:t>With Correlative Conjunctions</w:t>
      </w:r>
    </w:p>
    <w:p>
      <w:pPr>
        <w:numPr>
          <w:ilvl w:val="0"/>
          <w:numId w:val="900"/>
        </w:numPr>
        <w:spacing w:before="0" w:after="0"/>
      </w:pPr>
      <w:r>
        <w:t>In Comparisons</w:t>
      </w:r>
    </w:p>
    <w:p>
      <w:pPr>
        <w:numPr>
          <w:ilvl w:val="0"/>
          <w:numId w:val="900"/>
        </w:numPr>
        <w:spacing w:before="0" w:after="0"/>
      </w:pPr>
      <w:r>
        <w:t>With Coordinating Conjunctions</w:t>
      </w:r>
    </w:p>
    <w:p>
      <w:pPr>
        <w:pStyle w:val="Heading1"/>
      </w:pPr>
      <w:r>
        <w:t>Pronoun Case</w:t>
      </w:r>
    </w:p>
    <w:p>
      <w:pPr>
        <w:numPr>
          <w:ilvl w:val="0"/>
          <w:numId w:val="900"/>
        </w:numPr>
        <w:spacing w:before="0" w:after="0"/>
      </w:pPr>
      <w:r>
        <w:t>Who vs. Whom</w:t>
      </w:r>
    </w:p>
    <w:p>
      <w:pPr>
        <w:numPr>
          <w:ilvl w:val="0"/>
          <w:numId w:val="900"/>
        </w:numPr>
        <w:spacing w:before="0" w:after="0"/>
      </w:pPr>
      <w:r>
        <w:t>Pronouns in Compound Subjects</w:t>
      </w:r>
    </w:p>
    <w:p>
      <w:pPr>
        <w:numPr>
          <w:ilvl w:val="0"/>
          <w:numId w:val="900"/>
        </w:numPr>
        <w:spacing w:before="0" w:after="0"/>
      </w:pPr>
      <w:r>
        <w:t>Pronouns in Compound Objects</w:t>
      </w:r>
    </w:p>
    <w:p>
      <w:pPr>
        <w:numPr>
          <w:ilvl w:val="0"/>
          <w:numId w:val="900"/>
        </w:numPr>
        <w:spacing w:before="0" w:after="0"/>
      </w:pPr>
      <w:r>
        <w:t>Pronouns after Prepositions</w:t>
      </w:r>
    </w:p>
    <w:p>
      <w:pPr>
        <w:numPr>
          <w:ilvl w:val="0"/>
          <w:numId w:val="900"/>
        </w:numPr>
        <w:spacing w:before="0" w:after="0"/>
      </w:pPr>
      <w:r>
        <w:t>Pronouns with Than and As</w:t>
      </w:r>
    </w:p>
    <w:p>
      <w:pPr>
        <w:pStyle w:val="Heading1"/>
      </w:pPr>
      <w:r>
        <w:t>Sentence Problems</w:t>
      </w:r>
    </w:p>
    <w:p>
      <w:pPr>
        <w:numPr>
          <w:ilvl w:val="0"/>
          <w:numId w:val="900"/>
        </w:numPr>
        <w:spacing w:before="0" w:after="0"/>
      </w:pPr>
      <w:r>
        <w:t>Sentence Fragments</w:t>
      </w:r>
    </w:p>
    <w:p>
      <w:pPr>
        <w:numPr>
          <w:ilvl w:val="1"/>
          <w:numId w:val="900"/>
        </w:numPr>
        <w:spacing w:before="0" w:after="0"/>
      </w:pPr>
      <w:r>
        <w:t>Identifying Fragments</w:t>
      </w:r>
    </w:p>
    <w:p>
      <w:pPr>
        <w:numPr>
          <w:ilvl w:val="1"/>
          <w:numId w:val="900"/>
        </w:numPr>
        <w:spacing w:before="0" w:after="0"/>
      </w:pPr>
      <w:r>
        <w:t>Correcting Fragments</w:t>
      </w:r>
    </w:p>
    <w:p>
      <w:pPr>
        <w:numPr>
          <w:ilvl w:val="0"/>
          <w:numId w:val="900"/>
        </w:numPr>
        <w:spacing w:before="0" w:after="0"/>
      </w:pPr>
      <w:r>
        <w:t>Run-on Sentences</w:t>
      </w:r>
    </w:p>
    <w:p>
      <w:pPr>
        <w:numPr>
          <w:ilvl w:val="1"/>
          <w:numId w:val="900"/>
        </w:numPr>
        <w:spacing w:before="0" w:after="0"/>
      </w:pPr>
      <w:r>
        <w:t>Identifying Run-ons</w:t>
      </w:r>
    </w:p>
    <w:p>
      <w:pPr>
        <w:numPr>
          <w:ilvl w:val="1"/>
          <w:numId w:val="900"/>
        </w:numPr>
        <w:spacing w:before="0" w:after="0"/>
      </w:pPr>
      <w:r>
        <w:t>Correcting Run-ons</w:t>
      </w:r>
    </w:p>
    <w:p>
      <w:pPr>
        <w:numPr>
          <w:ilvl w:val="0"/>
          <w:numId w:val="900"/>
        </w:numPr>
        <w:spacing w:before="0" w:after="0"/>
      </w:pPr>
      <w:r>
        <w:t>Comma Splices</w:t>
      </w:r>
    </w:p>
    <w:p>
      <w:pPr>
        <w:numPr>
          <w:ilvl w:val="1"/>
          <w:numId w:val="900"/>
        </w:numPr>
        <w:spacing w:before="0" w:after="0"/>
      </w:pPr>
      <w:r>
        <w:t>Identifying Comma Splices</w:t>
      </w:r>
    </w:p>
    <w:p>
      <w:pPr>
        <w:numPr>
          <w:ilvl w:val="1"/>
          <w:numId w:val="900"/>
        </w:numPr>
        <w:spacing w:before="0" w:after="0"/>
      </w:pPr>
      <w:r>
        <w:t>Correcting Comma Splices</w:t>
      </w:r>
    </w:p>
    <w:p>
      <w:pPr>
        <w:pStyle w:val="Heading1"/>
      </w:pPr>
      <w:r>
        <w:t>Voice and Style</w:t>
      </w:r>
    </w:p>
    <w:p>
      <w:pPr>
        <w:numPr>
          <w:ilvl w:val="0"/>
          <w:numId w:val="900"/>
        </w:numPr>
        <w:spacing w:before="0" w:after="0"/>
      </w:pPr>
      <w:r>
        <w:t>Active vs. Passive Voice</w:t>
      </w:r>
    </w:p>
    <w:p>
      <w:pPr>
        <w:numPr>
          <w:ilvl w:val="1"/>
          <w:numId w:val="900"/>
        </w:numPr>
        <w:spacing w:before="0" w:after="0"/>
      </w:pPr>
      <w:r>
        <w:t>When to Use Active Voice</w:t>
      </w:r>
    </w:p>
    <w:p>
      <w:pPr>
        <w:numPr>
          <w:ilvl w:val="1"/>
          <w:numId w:val="900"/>
        </w:numPr>
        <w:spacing w:before="0" w:after="0"/>
      </w:pPr>
      <w:r>
        <w:t>When to Use Passive Voice</w:t>
      </w:r>
    </w:p>
    <w:p>
      <w:pPr>
        <w:numPr>
          <w:ilvl w:val="1"/>
          <w:numId w:val="900"/>
        </w:numPr>
        <w:spacing w:before="0" w:after="0"/>
      </w:pPr>
      <w:r>
        <w:t>Converting Between Voices</w:t>
      </w:r>
    </w:p>
    <w:p>
      <w:pPr>
        <w:numPr>
          <w:ilvl w:val="0"/>
          <w:numId w:val="900"/>
        </w:numPr>
        <w:spacing w:before="0" w:after="0"/>
      </w:pPr>
      <w:r>
        <w:t>Sentence Variety</w:t>
      </w:r>
    </w:p>
    <w:p>
      <w:pPr>
        <w:numPr>
          <w:ilvl w:val="1"/>
          <w:numId w:val="900"/>
        </w:numPr>
        <w:spacing w:before="0" w:after="0"/>
      </w:pPr>
      <w:r>
        <w:t>Varying Sentence Length</w:t>
      </w:r>
    </w:p>
    <w:p>
      <w:pPr>
        <w:numPr>
          <w:ilvl w:val="1"/>
          <w:numId w:val="900"/>
        </w:numPr>
        <w:spacing w:before="0" w:after="0"/>
      </w:pPr>
      <w:r>
        <w:t>Varying Sentence Structure</w:t>
      </w:r>
    </w:p>
    <w:p>
      <w:pPr>
        <w:numPr>
          <w:ilvl w:val="1"/>
          <w:numId w:val="900"/>
        </w:numPr>
        <w:spacing w:before="0" w:after="0"/>
      </w:pPr>
      <w:r>
        <w:t>Varying Sentence Beginnings</w:t>
      </w:r>
    </w:p>
    <w:p>
      <w:pPr>
        <w:numPr>
          <w:ilvl w:val="0"/>
          <w:numId w:val="900"/>
        </w:numPr>
        <w:spacing w:before="0" w:after="0"/>
      </w:pPr>
      <w:r>
        <w:t>Clarity and Conciseness</w:t>
      </w:r>
    </w:p>
    <w:p>
      <w:pPr>
        <w:numPr>
          <w:ilvl w:val="1"/>
          <w:numId w:val="900"/>
        </w:numPr>
        <w:spacing w:before="0" w:after="0"/>
      </w:pPr>
      <w:r>
        <w:t>Avoiding Wordiness</w:t>
      </w:r>
    </w:p>
    <w:p>
      <w:pPr>
        <w:numPr>
          <w:ilvl w:val="1"/>
          <w:numId w:val="900"/>
        </w:numPr>
        <w:spacing w:before="0" w:after="0"/>
      </w:pPr>
      <w:r>
        <w:t>Avoiding Ambiguity</w:t>
      </w:r>
    </w:p>
    <w:p>
      <w:pPr>
        <w:numPr>
          <w:ilvl w:val="1"/>
          <w:numId w:val="900"/>
        </w:numPr>
        <w:spacing w:before="0" w:after="0"/>
      </w:pPr>
      <w:r>
        <w:t>Eliminating Redundancy</w:t>
      </w:r>
    </w:p>
    <w:p>
      <w:pPr>
        <w:pStyle w:val="Heading1"/>
      </w:pPr>
      <w:r>
        <w:t>Commonly Confused Words</w:t>
      </w:r>
    </w:p>
    <w:p>
      <w:pPr>
        <w:numPr>
          <w:ilvl w:val="0"/>
          <w:numId w:val="900"/>
        </w:numPr>
        <w:spacing w:before="0" w:after="0"/>
      </w:pPr>
      <w:r>
        <w:t>Homophones</w:t>
      </w:r>
    </w:p>
    <w:p>
      <w:pPr>
        <w:numPr>
          <w:ilvl w:val="0"/>
          <w:numId w:val="900"/>
        </w:numPr>
        <w:spacing w:before="0" w:after="0"/>
      </w:pPr>
      <w:r>
        <w:t>Homonyms</w:t>
      </w:r>
    </w:p>
    <w:p>
      <w:pPr>
        <w:numPr>
          <w:ilvl w:val="0"/>
          <w:numId w:val="900"/>
        </w:numPr>
        <w:spacing w:before="0" w:after="0"/>
      </w:pPr>
      <w:r>
        <w:t>Easily Confused Pairs</w:t>
      </w:r>
    </w:p>
    <w:p>
      <w:pPr>
        <w:numPr>
          <w:ilvl w:val="1"/>
          <w:numId w:val="900"/>
        </w:numPr>
        <w:spacing w:before="0" w:after="0"/>
      </w:pPr>
      <w:r>
        <w:t>Affect vs. Effect</w:t>
      </w:r>
    </w:p>
    <w:p>
      <w:pPr>
        <w:numPr>
          <w:ilvl w:val="1"/>
          <w:numId w:val="900"/>
        </w:numPr>
        <w:spacing w:before="0" w:after="0"/>
      </w:pPr>
      <w:r>
        <w:t>Accept vs. Except</w:t>
      </w:r>
    </w:p>
    <w:p>
      <w:pPr>
        <w:numPr>
          <w:ilvl w:val="1"/>
          <w:numId w:val="900"/>
        </w:numPr>
        <w:spacing w:before="0" w:after="0"/>
      </w:pPr>
      <w:r>
        <w:t>Its vs. It's</w:t>
      </w:r>
    </w:p>
    <w:p>
      <w:pPr>
        <w:numPr>
          <w:ilvl w:val="1"/>
          <w:numId w:val="900"/>
        </w:numPr>
        <w:spacing w:before="0" w:after="0"/>
      </w:pPr>
      <w:r>
        <w:t>There vs. Their vs. They're</w:t>
      </w:r>
    </w:p>
    <w:p>
      <w:pPr>
        <w:numPr>
          <w:ilvl w:val="1"/>
          <w:numId w:val="900"/>
        </w:numPr>
        <w:spacing w:before="0" w:after="0"/>
      </w:pPr>
      <w:r>
        <w:t>Your vs. You're</w:t>
      </w:r>
    </w:p>
    <w:p>
      <w:pPr>
        <w:numPr>
          <w:ilvl w:val="1"/>
          <w:numId w:val="900"/>
        </w:numPr>
        <w:spacing w:before="0" w:after="0"/>
      </w:pPr>
      <w:r>
        <w:t>To vs. Too vs. Two</w:t>
      </w:r>
    </w:p>
    <w:p>
      <w:pPr>
        <w:pStyle w:val="Heading1"/>
      </w:pPr>
      <w:r>
        <w:t>Register and Usage</w:t>
      </w:r>
    </w:p>
    <w:p>
      <w:pPr>
        <w:numPr>
          <w:ilvl w:val="0"/>
          <w:numId w:val="900"/>
        </w:numPr>
        <w:spacing w:before="0" w:after="0"/>
      </w:pPr>
      <w:r>
        <w:t>Formal vs. Informal Usage</w:t>
      </w:r>
    </w:p>
    <w:p>
      <w:pPr>
        <w:numPr>
          <w:ilvl w:val="0"/>
          <w:numId w:val="900"/>
        </w:numPr>
        <w:spacing w:before="0" w:after="0"/>
      </w:pPr>
      <w:r>
        <w:t>Colloquialisms</w:t>
      </w:r>
    </w:p>
    <w:p>
      <w:pPr>
        <w:numPr>
          <w:ilvl w:val="0"/>
          <w:numId w:val="900"/>
        </w:numPr>
        <w:spacing w:before="0" w:after="0"/>
      </w:pPr>
      <w:r>
        <w:t>Slang</w:t>
      </w:r>
    </w:p>
    <w:p>
      <w:pPr>
        <w:numPr>
          <w:ilvl w:val="0"/>
          <w:numId w:val="900"/>
        </w:numPr>
        <w:spacing w:before="0" w:after="0"/>
      </w:pPr>
      <w:r>
        <w:t>Standard vs. Nonstandard English</w:t>
      </w:r>
    </w:p>
    <w:p>
      <w:pPr>
        <w:numPr>
          <w:ilvl w:val="0"/>
          <w:numId w:val="900"/>
        </w:numPr>
        <w:spacing w:before="0" w:after="0"/>
      </w:pPr>
      <w:r>
        <w:t>Appropriateness in Context</w:t>
      </w:r>
    </w:p>
    <w:p>
      <w:pPr>
        <w:pStyle w:val="Heading1"/>
      </w:pPr>
      <w:r>
        <w:t>Morphology</w:t>
      </w:r>
    </w:p>
    <w:p>
      <w:pPr>
        <w:numPr>
          <w:ilvl w:val="0"/>
          <w:numId w:val="900"/>
        </w:numPr>
        <w:spacing w:before="0" w:after="0"/>
      </w:pPr>
      <w:r>
        <w:t>Morphemes</w:t>
      </w:r>
    </w:p>
    <w:p>
      <w:pPr>
        <w:numPr>
          <w:ilvl w:val="1"/>
          <w:numId w:val="900"/>
        </w:numPr>
        <w:spacing w:before="0" w:after="0"/>
      </w:pPr>
      <w:r>
        <w:t>Definition of Morpheme</w:t>
      </w:r>
    </w:p>
    <w:p>
      <w:pPr>
        <w:numPr>
          <w:ilvl w:val="1"/>
          <w:numId w:val="900"/>
        </w:numPr>
        <w:spacing w:before="0" w:after="0"/>
      </w:pPr>
      <w:r>
        <w:t>Free Morphemes</w:t>
      </w:r>
    </w:p>
    <w:p>
      <w:pPr>
        <w:numPr>
          <w:ilvl w:val="2"/>
          <w:numId w:val="900"/>
        </w:numPr>
        <w:spacing w:before="0" w:after="0"/>
      </w:pPr>
      <w:r>
        <w:t>Root Words</w:t>
      </w:r>
    </w:p>
    <w:p>
      <w:pPr>
        <w:numPr>
          <w:ilvl w:val="2"/>
          <w:numId w:val="900"/>
        </w:numPr>
        <w:spacing w:before="0" w:after="0"/>
      </w:pPr>
      <w:r>
        <w:t>Base Words</w:t>
      </w:r>
    </w:p>
    <w:p>
      <w:pPr>
        <w:numPr>
          <w:ilvl w:val="1"/>
          <w:numId w:val="900"/>
        </w:numPr>
        <w:spacing w:before="0" w:after="0"/>
      </w:pPr>
      <w:r>
        <w:t>Bound Morphemes</w:t>
      </w:r>
    </w:p>
    <w:p>
      <w:pPr>
        <w:numPr>
          <w:ilvl w:val="2"/>
          <w:numId w:val="900"/>
        </w:numPr>
        <w:spacing w:before="0" w:after="0"/>
      </w:pPr>
      <w:r>
        <w:t>Prefixes</w:t>
      </w:r>
    </w:p>
    <w:p>
      <w:pPr>
        <w:numPr>
          <w:ilvl w:val="2"/>
          <w:numId w:val="900"/>
        </w:numPr>
        <w:spacing w:before="0" w:after="0"/>
      </w:pPr>
      <w:r>
        <w:t>Suffixes</w:t>
      </w:r>
    </w:p>
    <w:p>
      <w:pPr>
        <w:numPr>
          <w:ilvl w:val="2"/>
          <w:numId w:val="900"/>
        </w:numPr>
        <w:spacing w:before="0" w:after="0"/>
      </w:pPr>
      <w:r>
        <w:t>Infixes</w:t>
      </w:r>
    </w:p>
    <w:p>
      <w:pPr>
        <w:numPr>
          <w:ilvl w:val="1"/>
          <w:numId w:val="900"/>
        </w:numPr>
        <w:spacing w:before="0" w:after="0"/>
      </w:pPr>
      <w:r>
        <w:t>Inflectional vs. Derivational Morphemes</w:t>
      </w:r>
    </w:p>
    <w:p>
      <w:pPr>
        <w:numPr>
          <w:ilvl w:val="0"/>
          <w:numId w:val="900"/>
        </w:numPr>
        <w:spacing w:before="0" w:after="0"/>
      </w:pPr>
      <w:r>
        <w:t>Word Formation</w:t>
      </w:r>
    </w:p>
    <w:p>
      <w:pPr>
        <w:numPr>
          <w:ilvl w:val="1"/>
          <w:numId w:val="900"/>
        </w:numPr>
        <w:spacing w:before="0" w:after="0"/>
      </w:pPr>
      <w:r>
        <w:t>Inflectional Morphology</w:t>
      </w:r>
    </w:p>
    <w:p>
      <w:pPr>
        <w:numPr>
          <w:ilvl w:val="2"/>
          <w:numId w:val="900"/>
        </w:numPr>
        <w:spacing w:before="0" w:after="0"/>
      </w:pPr>
      <w:r>
        <w:t>Pluralization</w:t>
      </w:r>
    </w:p>
    <w:p>
      <w:pPr>
        <w:numPr>
          <w:ilvl w:val="2"/>
          <w:numId w:val="900"/>
        </w:numPr>
        <w:spacing w:before="0" w:after="0"/>
      </w:pPr>
      <w:r>
        <w:t>Tense Marking</w:t>
      </w:r>
    </w:p>
    <w:p>
      <w:pPr>
        <w:numPr>
          <w:ilvl w:val="2"/>
          <w:numId w:val="900"/>
        </w:numPr>
        <w:spacing w:before="0" w:after="0"/>
      </w:pPr>
      <w:r>
        <w:t>Comparative and Superlative Forms</w:t>
      </w:r>
    </w:p>
    <w:p>
      <w:pPr>
        <w:numPr>
          <w:ilvl w:val="1"/>
          <w:numId w:val="900"/>
        </w:numPr>
        <w:spacing w:before="0" w:after="0"/>
      </w:pPr>
      <w:r>
        <w:t>Derivational Morphology</w:t>
      </w:r>
    </w:p>
    <w:p>
      <w:pPr>
        <w:numPr>
          <w:ilvl w:val="2"/>
          <w:numId w:val="900"/>
        </w:numPr>
        <w:spacing w:before="0" w:after="0"/>
      </w:pPr>
      <w:r>
        <w:t>Forming Nouns from Verbs</w:t>
      </w:r>
    </w:p>
    <w:p>
      <w:pPr>
        <w:numPr>
          <w:ilvl w:val="2"/>
          <w:numId w:val="900"/>
        </w:numPr>
        <w:spacing w:before="0" w:after="0"/>
      </w:pPr>
      <w:r>
        <w:t>Forming Adjectives from Nouns</w:t>
      </w:r>
    </w:p>
    <w:p>
      <w:pPr>
        <w:numPr>
          <w:ilvl w:val="2"/>
          <w:numId w:val="900"/>
        </w:numPr>
        <w:spacing w:before="0" w:after="0"/>
      </w:pPr>
      <w:r>
        <w:t>Negative Prefixes</w:t>
      </w:r>
    </w:p>
    <w:p>
      <w:pPr>
        <w:numPr>
          <w:ilvl w:val="1"/>
          <w:numId w:val="900"/>
        </w:numPr>
        <w:spacing w:before="0" w:after="0"/>
      </w:pPr>
      <w:r>
        <w:t>Compounding</w:t>
      </w:r>
    </w:p>
    <w:p>
      <w:pPr>
        <w:numPr>
          <w:ilvl w:val="2"/>
          <w:numId w:val="900"/>
        </w:numPr>
        <w:spacing w:before="0" w:after="0"/>
      </w:pPr>
      <w:r>
        <w:t>Compound Nouns</w:t>
      </w:r>
    </w:p>
    <w:p>
      <w:pPr>
        <w:numPr>
          <w:ilvl w:val="2"/>
          <w:numId w:val="900"/>
        </w:numPr>
        <w:spacing w:before="0" w:after="0"/>
      </w:pPr>
      <w:r>
        <w:t>Compound Adjectives</w:t>
      </w:r>
    </w:p>
    <w:p>
      <w:pPr>
        <w:numPr>
          <w:ilvl w:val="2"/>
          <w:numId w:val="900"/>
        </w:numPr>
        <w:spacing w:before="0" w:after="0"/>
      </w:pPr>
      <w:r>
        <w:t>Compound Verbs</w:t>
      </w:r>
    </w:p>
    <w:p>
      <w:pPr>
        <w:numPr>
          <w:ilvl w:val="1"/>
          <w:numId w:val="900"/>
        </w:numPr>
        <w:spacing w:before="0" w:after="0"/>
      </w:pPr>
      <w:r>
        <w:t>Clipping</w:t>
      </w:r>
    </w:p>
    <w:p>
      <w:pPr>
        <w:numPr>
          <w:ilvl w:val="2"/>
          <w:numId w:val="900"/>
        </w:numPr>
        <w:spacing w:before="0" w:after="0"/>
      </w:pPr>
      <w:r>
        <w:t>Back Clipping</w:t>
      </w:r>
    </w:p>
    <w:p>
      <w:pPr>
        <w:numPr>
          <w:ilvl w:val="2"/>
          <w:numId w:val="900"/>
        </w:numPr>
        <w:spacing w:before="0" w:after="0"/>
      </w:pPr>
      <w:r>
        <w:t>Fore Clipping</w:t>
      </w:r>
    </w:p>
    <w:p>
      <w:pPr>
        <w:numPr>
          <w:ilvl w:val="2"/>
          <w:numId w:val="900"/>
        </w:numPr>
        <w:spacing w:before="0" w:after="0"/>
      </w:pPr>
      <w:r>
        <w:t>Middle Clipping</w:t>
      </w:r>
    </w:p>
    <w:p>
      <w:pPr>
        <w:numPr>
          <w:ilvl w:val="1"/>
          <w:numId w:val="900"/>
        </w:numPr>
        <w:spacing w:before="0" w:after="0"/>
      </w:pPr>
      <w:r>
        <w:t>Blending</w:t>
      </w:r>
    </w:p>
    <w:p>
      <w:pPr>
        <w:numPr>
          <w:ilvl w:val="1"/>
          <w:numId w:val="900"/>
        </w:numPr>
        <w:spacing w:before="0" w:after="0"/>
      </w:pPr>
      <w:r>
        <w:t>Acronyms</w:t>
      </w:r>
    </w:p>
    <w:p>
      <w:pPr>
        <w:numPr>
          <w:ilvl w:val="1"/>
          <w:numId w:val="900"/>
        </w:numPr>
        <w:spacing w:before="0" w:after="0"/>
      </w:pPr>
      <w:r>
        <w:t>Initialisms</w:t>
      </w:r>
    </w:p>
    <w:p>
      <w:pPr>
        <w:numPr>
          <w:ilvl w:val="1"/>
          <w:numId w:val="900"/>
        </w:numPr>
        <w:spacing w:before="0" w:after="0"/>
      </w:pPr>
      <w:r>
        <w:t>Borrowing from Other Languages</w:t>
      </w:r>
    </w:p>
    <w:p>
      <w:pPr>
        <w:numPr>
          <w:ilvl w:val="1"/>
          <w:numId w:val="900"/>
        </w:numPr>
        <w:spacing w:before="0" w:after="0"/>
      </w:pPr>
      <w:r>
        <w:t>Coinage and Neologisms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