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Economics of Information and the Internet</w:t>
      </w:r>
    </w:p>
    <w:p>
      <w:pPr>
        <w:pStyle w:val="Heading1"/>
      </w:pPr>
      <w:r>
        <w:t>Foundations of Information Economics</w:t>
      </w:r>
    </w:p>
    <w:p>
      <w:pPr>
        <w:numPr>
          <w:ilvl w:val="0"/>
          <w:numId w:val="900"/>
        </w:numPr>
        <w:spacing w:before="0" w:after="0"/>
      </w:pPr>
      <w:r>
        <w:t>Information as an Economic Good</w:t>
      </w:r>
    </w:p>
    <w:p>
      <w:pPr>
        <w:numPr>
          <w:ilvl w:val="1"/>
          <w:numId w:val="900"/>
        </w:numPr>
        <w:spacing w:before="0" w:after="0"/>
      </w:pPr>
      <w:r>
        <w:t>Defining Information as a Good</w:t>
      </w:r>
    </w:p>
    <w:p>
      <w:pPr>
        <w:numPr>
          <w:ilvl w:val="1"/>
          <w:numId w:val="900"/>
        </w:numPr>
        <w:spacing w:before="0" w:after="0"/>
      </w:pPr>
      <w:r>
        <w:t>Characteristics of Information</w:t>
      </w:r>
    </w:p>
    <w:p>
      <w:pPr>
        <w:numPr>
          <w:ilvl w:val="2"/>
          <w:numId w:val="900"/>
        </w:numPr>
        <w:spacing w:before="0" w:after="0"/>
      </w:pPr>
      <w:r>
        <w:t>Non-rivalry</w:t>
      </w:r>
    </w:p>
    <w:p>
      <w:pPr>
        <w:numPr>
          <w:ilvl w:val="2"/>
          <w:numId w:val="900"/>
        </w:numPr>
        <w:spacing w:before="0" w:after="0"/>
      </w:pPr>
      <w:r>
        <w:t>Non-excludability</w:t>
      </w:r>
    </w:p>
    <w:p>
      <w:pPr>
        <w:numPr>
          <w:ilvl w:val="2"/>
          <w:numId w:val="900"/>
        </w:numPr>
        <w:spacing w:before="0" w:after="0"/>
      </w:pPr>
      <w:r>
        <w:t>Low Marginal Cost of Reproduction</w:t>
      </w:r>
    </w:p>
    <w:p>
      <w:pPr>
        <w:numPr>
          <w:ilvl w:val="2"/>
          <w:numId w:val="900"/>
        </w:numPr>
        <w:spacing w:before="0" w:after="0"/>
      </w:pPr>
      <w:r>
        <w:t>High Fixed Costs of Production</w:t>
      </w:r>
    </w:p>
    <w:p>
      <w:pPr>
        <w:numPr>
          <w:ilvl w:val="2"/>
          <w:numId w:val="900"/>
        </w:numPr>
        <w:spacing w:before="0" w:after="0"/>
      </w:pPr>
      <w:r>
        <w:t>Experience Good Properties</w:t>
      </w:r>
    </w:p>
    <w:p>
      <w:pPr>
        <w:numPr>
          <w:ilvl w:val="2"/>
          <w:numId w:val="900"/>
        </w:numPr>
        <w:spacing w:before="0" w:after="0"/>
      </w:pPr>
      <w:r>
        <w:t>Network Good Properties</w:t>
      </w:r>
    </w:p>
    <w:p>
      <w:pPr>
        <w:numPr>
          <w:ilvl w:val="2"/>
          <w:numId w:val="900"/>
        </w:numPr>
        <w:spacing w:before="0" w:after="0"/>
      </w:pPr>
      <w:r>
        <w:t>Perishability and Obsolescence</w:t>
      </w:r>
    </w:p>
    <w:p>
      <w:pPr>
        <w:numPr>
          <w:ilvl w:val="2"/>
          <w:numId w:val="900"/>
        </w:numPr>
        <w:spacing w:before="0" w:after="0"/>
      </w:pPr>
      <w:r>
        <w:t>Quality Uncertainty</w:t>
      </w:r>
    </w:p>
    <w:p>
      <w:pPr>
        <w:numPr>
          <w:ilvl w:val="1"/>
          <w:numId w:val="900"/>
        </w:numPr>
        <w:spacing w:before="0" w:after="0"/>
      </w:pPr>
      <w:r>
        <w:t>Public vs. Private Goods Framework</w:t>
      </w:r>
    </w:p>
    <w:p>
      <w:pPr>
        <w:numPr>
          <w:ilvl w:val="2"/>
          <w:numId w:val="900"/>
        </w:numPr>
        <w:spacing w:before="0" w:after="0"/>
      </w:pPr>
      <w:r>
        <w:t>Pure Public Goods</w:t>
      </w:r>
    </w:p>
    <w:p>
      <w:pPr>
        <w:numPr>
          <w:ilvl w:val="2"/>
          <w:numId w:val="900"/>
        </w:numPr>
        <w:spacing w:before="0" w:after="0"/>
      </w:pPr>
      <w:r>
        <w:t>Pure Private Goods</w:t>
      </w:r>
    </w:p>
    <w:p>
      <w:pPr>
        <w:numPr>
          <w:ilvl w:val="2"/>
          <w:numId w:val="900"/>
        </w:numPr>
        <w:spacing w:before="0" w:after="0"/>
      </w:pPr>
      <w:r>
        <w:t>Club Goods</w:t>
      </w:r>
    </w:p>
    <w:p>
      <w:pPr>
        <w:numPr>
          <w:ilvl w:val="2"/>
          <w:numId w:val="900"/>
        </w:numPr>
        <w:spacing w:before="0" w:after="0"/>
      </w:pPr>
      <w:r>
        <w:t>Common Pool Resources</w:t>
      </w:r>
    </w:p>
    <w:p>
      <w:pPr>
        <w:numPr>
          <w:ilvl w:val="2"/>
          <w:numId w:val="900"/>
        </w:numPr>
        <w:spacing w:before="0" w:after="0"/>
      </w:pPr>
      <w:r>
        <w:t>Information Goods Classification</w:t>
      </w:r>
    </w:p>
    <w:p>
      <w:pPr>
        <w:numPr>
          <w:ilvl w:val="1"/>
          <w:numId w:val="900"/>
        </w:numPr>
        <w:spacing w:before="0" w:after="0"/>
      </w:pPr>
      <w:r>
        <w:t>Value of Information</w:t>
      </w:r>
    </w:p>
    <w:p>
      <w:pPr>
        <w:numPr>
          <w:ilvl w:val="2"/>
          <w:numId w:val="900"/>
        </w:numPr>
        <w:spacing w:before="0" w:after="0"/>
      </w:pPr>
      <w:r>
        <w:t>Information and Decision-Making</w:t>
      </w:r>
    </w:p>
    <w:p>
      <w:pPr>
        <w:numPr>
          <w:ilvl w:val="2"/>
          <w:numId w:val="900"/>
        </w:numPr>
        <w:spacing w:before="0" w:after="0"/>
      </w:pPr>
      <w:r>
        <w:t>Expected Value of Information</w:t>
      </w:r>
    </w:p>
    <w:p>
      <w:pPr>
        <w:numPr>
          <w:ilvl w:val="2"/>
          <w:numId w:val="900"/>
        </w:numPr>
        <w:spacing w:before="0" w:after="0"/>
      </w:pPr>
      <w:r>
        <w:t>Diminishing Returns to Information</w:t>
      </w:r>
    </w:p>
    <w:p>
      <w:pPr>
        <w:numPr>
          <w:ilvl w:val="2"/>
          <w:numId w:val="900"/>
        </w:numPr>
        <w:spacing w:before="0" w:after="0"/>
      </w:pPr>
      <w:r>
        <w:t>Information Complementarity</w:t>
      </w:r>
    </w:p>
    <w:p>
      <w:pPr>
        <w:numPr>
          <w:ilvl w:val="2"/>
          <w:numId w:val="900"/>
        </w:numPr>
        <w:spacing w:before="0" w:after="0"/>
      </w:pPr>
      <w:r>
        <w:t>Information Substitutability</w:t>
      </w:r>
    </w:p>
    <w:p>
      <w:pPr>
        <w:numPr>
          <w:ilvl w:val="0"/>
          <w:numId w:val="900"/>
        </w:numPr>
        <w:spacing w:before="0" w:after="0"/>
      </w:pPr>
      <w:r>
        <w:t>Asymmetric Information</w:t>
      </w:r>
    </w:p>
    <w:p>
      <w:pPr>
        <w:numPr>
          <w:ilvl w:val="1"/>
          <w:numId w:val="900"/>
        </w:numPr>
        <w:spacing w:before="0" w:after="0"/>
      </w:pPr>
      <w:r>
        <w:t>Definition and Core Concepts</w:t>
      </w:r>
    </w:p>
    <w:p>
      <w:pPr>
        <w:numPr>
          <w:ilvl w:val="2"/>
          <w:numId w:val="900"/>
        </w:numPr>
        <w:spacing w:before="0" w:after="0"/>
      </w:pPr>
      <w:r>
        <w:t>Information Asymmetry Types</w:t>
      </w:r>
    </w:p>
    <w:p>
      <w:pPr>
        <w:numPr>
          <w:ilvl w:val="2"/>
          <w:numId w:val="900"/>
        </w:numPr>
        <w:spacing w:before="0" w:after="0"/>
      </w:pPr>
      <w:r>
        <w:t>Timing of Information Revelation</w:t>
      </w:r>
    </w:p>
    <w:p>
      <w:pPr>
        <w:numPr>
          <w:ilvl w:val="2"/>
          <w:numId w:val="900"/>
        </w:numPr>
        <w:spacing w:before="0" w:after="0"/>
      </w:pPr>
      <w:r>
        <w:t>Welfare Effects of Asymmetric Information</w:t>
      </w:r>
    </w:p>
    <w:p>
      <w:pPr>
        <w:numPr>
          <w:ilvl w:val="1"/>
          <w:numId w:val="900"/>
        </w:numPr>
        <w:spacing w:before="0" w:after="0"/>
      </w:pPr>
      <w:r>
        <w:t>Pre-contractual Asymmetry</w:t>
      </w:r>
    </w:p>
    <w:p>
      <w:pPr>
        <w:numPr>
          <w:ilvl w:val="2"/>
          <w:numId w:val="900"/>
        </w:numPr>
        <w:spacing w:before="0" w:after="0"/>
      </w:pPr>
      <w:r>
        <w:t>Hidden Characteristics</w:t>
      </w:r>
    </w:p>
    <w:p>
      <w:pPr>
        <w:numPr>
          <w:ilvl w:val="2"/>
          <w:numId w:val="900"/>
        </w:numPr>
        <w:spacing w:before="0" w:after="0"/>
      </w:pPr>
      <w:r>
        <w:t>Adverse Selection</w:t>
      </w:r>
    </w:p>
    <w:p>
      <w:pPr>
        <w:numPr>
          <w:ilvl w:val="3"/>
          <w:numId w:val="900"/>
        </w:numPr>
        <w:spacing w:before="0" w:after="0"/>
      </w:pPr>
      <w:r>
        <w:t>Akerlof's Market for Lemons</w:t>
      </w:r>
    </w:p>
    <w:p>
      <w:pPr>
        <w:numPr>
          <w:ilvl w:val="3"/>
          <w:numId w:val="900"/>
        </w:numPr>
        <w:spacing w:before="0" w:after="0"/>
      </w:pPr>
      <w:r>
        <w:t>Unraveling Effect</w:t>
      </w:r>
    </w:p>
    <w:p>
      <w:pPr>
        <w:numPr>
          <w:ilvl w:val="3"/>
          <w:numId w:val="900"/>
        </w:numPr>
        <w:spacing w:before="0" w:after="0"/>
      </w:pPr>
      <w:r>
        <w:t>Market Breakdown Conditions</w:t>
      </w:r>
    </w:p>
    <w:p>
      <w:pPr>
        <w:numPr>
          <w:ilvl w:val="2"/>
          <w:numId w:val="900"/>
        </w:numPr>
        <w:spacing w:before="0" w:after="0"/>
      </w:pPr>
      <w:r>
        <w:t>Applications in Insurance Markets</w:t>
      </w:r>
    </w:p>
    <w:p>
      <w:pPr>
        <w:numPr>
          <w:ilvl w:val="3"/>
          <w:numId w:val="900"/>
        </w:numPr>
        <w:spacing w:before="0" w:after="0"/>
      </w:pPr>
      <w:r>
        <w:t>Health Insurance</w:t>
      </w:r>
    </w:p>
    <w:p>
      <w:pPr>
        <w:numPr>
          <w:ilvl w:val="3"/>
          <w:numId w:val="900"/>
        </w:numPr>
        <w:spacing w:before="0" w:after="0"/>
      </w:pPr>
      <w:r>
        <w:t>Auto Insurance</w:t>
      </w:r>
    </w:p>
    <w:p>
      <w:pPr>
        <w:numPr>
          <w:ilvl w:val="3"/>
          <w:numId w:val="900"/>
        </w:numPr>
        <w:spacing w:before="0" w:after="0"/>
      </w:pPr>
      <w:r>
        <w:t>Life Insurance</w:t>
      </w:r>
    </w:p>
    <w:p>
      <w:pPr>
        <w:numPr>
          <w:ilvl w:val="3"/>
          <w:numId w:val="900"/>
        </w:numPr>
        <w:spacing w:before="0" w:after="0"/>
      </w:pPr>
      <w:r>
        <w:t>Disability Insurance</w:t>
      </w:r>
    </w:p>
    <w:p>
      <w:pPr>
        <w:numPr>
          <w:ilvl w:val="2"/>
          <w:numId w:val="900"/>
        </w:numPr>
        <w:spacing w:before="0" w:after="0"/>
      </w:pPr>
      <w:r>
        <w:t>Applications in Labor Markets</w:t>
      </w:r>
    </w:p>
    <w:p>
      <w:pPr>
        <w:numPr>
          <w:ilvl w:val="3"/>
          <w:numId w:val="900"/>
        </w:numPr>
        <w:spacing w:before="0" w:after="0"/>
      </w:pPr>
      <w:r>
        <w:t>Hiring and Resume Screening</w:t>
      </w:r>
    </w:p>
    <w:p>
      <w:pPr>
        <w:numPr>
          <w:ilvl w:val="3"/>
          <w:numId w:val="900"/>
        </w:numPr>
        <w:spacing w:before="0" w:after="0"/>
      </w:pPr>
      <w:r>
        <w:t>Credential Inflation</w:t>
      </w:r>
    </w:p>
    <w:p>
      <w:pPr>
        <w:numPr>
          <w:ilvl w:val="3"/>
          <w:numId w:val="900"/>
        </w:numPr>
        <w:spacing w:before="0" w:after="0"/>
      </w:pPr>
      <w:r>
        <w:t>Statistical Discrimination</w:t>
      </w:r>
    </w:p>
    <w:p>
      <w:pPr>
        <w:numPr>
          <w:ilvl w:val="2"/>
          <w:numId w:val="900"/>
        </w:numPr>
        <w:spacing w:before="0" w:after="0"/>
      </w:pPr>
      <w:r>
        <w:t>Applications in Financial Markets</w:t>
      </w:r>
    </w:p>
    <w:p>
      <w:pPr>
        <w:numPr>
          <w:ilvl w:val="3"/>
          <w:numId w:val="900"/>
        </w:numPr>
        <w:spacing w:before="0" w:after="0"/>
      </w:pPr>
      <w:r>
        <w:t>Credit Markets</w:t>
      </w:r>
    </w:p>
    <w:p>
      <w:pPr>
        <w:numPr>
          <w:ilvl w:val="3"/>
          <w:numId w:val="900"/>
        </w:numPr>
        <w:spacing w:before="0" w:after="0"/>
      </w:pPr>
      <w:r>
        <w:t>Securities Markets</w:t>
      </w:r>
    </w:p>
    <w:p>
      <w:pPr>
        <w:numPr>
          <w:ilvl w:val="3"/>
          <w:numId w:val="900"/>
        </w:numPr>
        <w:spacing w:before="0" w:after="0"/>
      </w:pPr>
      <w:r>
        <w:t>Banking and Lending</w:t>
      </w:r>
    </w:p>
    <w:p>
      <w:pPr>
        <w:numPr>
          <w:ilvl w:val="2"/>
          <w:numId w:val="900"/>
        </w:numPr>
        <w:spacing w:before="0" w:after="0"/>
      </w:pPr>
      <w:r>
        <w:t>Applications in Product Markets</w:t>
      </w:r>
    </w:p>
    <w:p>
      <w:pPr>
        <w:numPr>
          <w:ilvl w:val="3"/>
          <w:numId w:val="900"/>
        </w:numPr>
        <w:spacing w:before="0" w:after="0"/>
      </w:pPr>
      <w:r>
        <w:t>Used Goods Markets</w:t>
      </w:r>
    </w:p>
    <w:p>
      <w:pPr>
        <w:numPr>
          <w:ilvl w:val="3"/>
          <w:numId w:val="900"/>
        </w:numPr>
        <w:spacing w:before="0" w:after="0"/>
      </w:pPr>
      <w:r>
        <w:t>Quality Uncertainty</w:t>
      </w:r>
    </w:p>
    <w:p>
      <w:pPr>
        <w:numPr>
          <w:ilvl w:val="1"/>
          <w:numId w:val="900"/>
        </w:numPr>
        <w:spacing w:before="0" w:after="0"/>
      </w:pPr>
      <w:r>
        <w:t>Post-contractual Asymmetry</w:t>
      </w:r>
    </w:p>
    <w:p>
      <w:pPr>
        <w:numPr>
          <w:ilvl w:val="2"/>
          <w:numId w:val="900"/>
        </w:numPr>
        <w:spacing w:before="0" w:after="0"/>
      </w:pPr>
      <w:r>
        <w:t>Hidden Actions</w:t>
      </w:r>
    </w:p>
    <w:p>
      <w:pPr>
        <w:numPr>
          <w:ilvl w:val="2"/>
          <w:numId w:val="900"/>
        </w:numPr>
        <w:spacing w:before="0" w:after="0"/>
      </w:pPr>
      <w:r>
        <w:t>Moral Hazard</w:t>
      </w:r>
    </w:p>
    <w:p>
      <w:pPr>
        <w:numPr>
          <w:ilvl w:val="3"/>
          <w:numId w:val="900"/>
        </w:numPr>
        <w:spacing w:before="0" w:after="0"/>
      </w:pPr>
      <w:r>
        <w:t>Ex-ante Moral Hazard</w:t>
      </w:r>
    </w:p>
    <w:p>
      <w:pPr>
        <w:numPr>
          <w:ilvl w:val="3"/>
          <w:numId w:val="900"/>
        </w:numPr>
        <w:spacing w:before="0" w:after="0"/>
      </w:pPr>
      <w:r>
        <w:t>Ex-post Moral Hazard</w:t>
      </w:r>
    </w:p>
    <w:p>
      <w:pPr>
        <w:numPr>
          <w:ilvl w:val="2"/>
          <w:numId w:val="900"/>
        </w:numPr>
        <w:spacing w:before="0" w:after="0"/>
      </w:pPr>
      <w:r>
        <w:t>Principal-Agent Problem</w:t>
      </w:r>
    </w:p>
    <w:p>
      <w:pPr>
        <w:numPr>
          <w:ilvl w:val="3"/>
          <w:numId w:val="900"/>
        </w:numPr>
        <w:spacing w:before="0" w:after="0"/>
      </w:pPr>
      <w:r>
        <w:t>Definition and Framework</w:t>
      </w:r>
    </w:p>
    <w:p>
      <w:pPr>
        <w:numPr>
          <w:ilvl w:val="3"/>
          <w:numId w:val="900"/>
        </w:numPr>
        <w:spacing w:before="0" w:after="0"/>
      </w:pPr>
      <w:r>
        <w:t>Agency Costs</w:t>
      </w:r>
    </w:p>
    <w:p>
      <w:pPr>
        <w:numPr>
          <w:ilvl w:val="3"/>
          <w:numId w:val="900"/>
        </w:numPr>
        <w:spacing w:before="0" w:after="0"/>
      </w:pPr>
      <w:r>
        <w:t>Incentive Compatibility</w:t>
      </w:r>
    </w:p>
    <w:p>
      <w:pPr>
        <w:numPr>
          <w:ilvl w:val="3"/>
          <w:numId w:val="900"/>
        </w:numPr>
        <w:spacing w:before="0" w:after="0"/>
      </w:pPr>
      <w:r>
        <w:t>Participation Constraints</w:t>
      </w:r>
    </w:p>
    <w:p>
      <w:pPr>
        <w:numPr>
          <w:ilvl w:val="2"/>
          <w:numId w:val="900"/>
        </w:numPr>
        <w:spacing w:before="0" w:after="0"/>
      </w:pPr>
      <w:r>
        <w:t>Applications in Insurance</w:t>
      </w:r>
    </w:p>
    <w:p>
      <w:pPr>
        <w:numPr>
          <w:ilvl w:val="3"/>
          <w:numId w:val="900"/>
        </w:numPr>
        <w:spacing w:before="0" w:after="0"/>
      </w:pPr>
      <w:r>
        <w:t>Risky Behavior After Coverage</w:t>
      </w:r>
    </w:p>
    <w:p>
      <w:pPr>
        <w:numPr>
          <w:ilvl w:val="3"/>
          <w:numId w:val="900"/>
        </w:numPr>
        <w:spacing w:before="0" w:after="0"/>
      </w:pPr>
      <w:r>
        <w:t>Deductibles and Co-payments</w:t>
      </w:r>
    </w:p>
    <w:p>
      <w:pPr>
        <w:numPr>
          <w:ilvl w:val="3"/>
          <w:numId w:val="900"/>
        </w:numPr>
        <w:spacing w:before="0" w:after="0"/>
      </w:pPr>
      <w:r>
        <w:t>Policy Design</w:t>
      </w:r>
    </w:p>
    <w:p>
      <w:pPr>
        <w:numPr>
          <w:ilvl w:val="2"/>
          <w:numId w:val="900"/>
        </w:numPr>
        <w:spacing w:before="0" w:after="0"/>
      </w:pPr>
      <w:r>
        <w:t>Applications in Employment</w:t>
      </w:r>
    </w:p>
    <w:p>
      <w:pPr>
        <w:numPr>
          <w:ilvl w:val="3"/>
          <w:numId w:val="900"/>
        </w:numPr>
        <w:spacing w:before="0" w:after="0"/>
      </w:pPr>
      <w:r>
        <w:t>Employee Shirking</w:t>
      </w:r>
    </w:p>
    <w:p>
      <w:pPr>
        <w:numPr>
          <w:ilvl w:val="3"/>
          <w:numId w:val="900"/>
        </w:numPr>
        <w:spacing w:before="0" w:after="0"/>
      </w:pPr>
      <w:r>
        <w:t>Performance-Based Pay</w:t>
      </w:r>
    </w:p>
    <w:p>
      <w:pPr>
        <w:numPr>
          <w:ilvl w:val="3"/>
          <w:numId w:val="900"/>
        </w:numPr>
        <w:spacing w:before="0" w:after="0"/>
      </w:pPr>
      <w:r>
        <w:t>Monitoring Costs</w:t>
      </w:r>
    </w:p>
    <w:p>
      <w:pPr>
        <w:numPr>
          <w:ilvl w:val="3"/>
          <w:numId w:val="900"/>
        </w:numPr>
        <w:spacing w:before="0" w:after="0"/>
      </w:pPr>
      <w:r>
        <w:t>Team Production Problems</w:t>
      </w:r>
    </w:p>
    <w:p>
      <w:pPr>
        <w:numPr>
          <w:ilvl w:val="2"/>
          <w:numId w:val="900"/>
        </w:numPr>
        <w:spacing w:before="0" w:after="0"/>
      </w:pPr>
      <w:r>
        <w:t>Applications in Financial Markets</w:t>
      </w:r>
    </w:p>
    <w:p>
      <w:pPr>
        <w:numPr>
          <w:ilvl w:val="3"/>
          <w:numId w:val="900"/>
        </w:numPr>
        <w:spacing w:before="0" w:after="0"/>
      </w:pPr>
      <w:r>
        <w:t>Bank Risk-Taking</w:t>
      </w:r>
    </w:p>
    <w:p>
      <w:pPr>
        <w:numPr>
          <w:ilvl w:val="3"/>
          <w:numId w:val="900"/>
        </w:numPr>
        <w:spacing w:before="0" w:after="0"/>
      </w:pPr>
      <w:r>
        <w:t>Investment Decisions</w:t>
      </w:r>
    </w:p>
    <w:p>
      <w:pPr>
        <w:numPr>
          <w:ilvl w:val="3"/>
          <w:numId w:val="900"/>
        </w:numPr>
        <w:spacing w:before="0" w:after="0"/>
      </w:pPr>
      <w:r>
        <w:t>Corporate Governance</w:t>
      </w:r>
    </w:p>
    <w:p>
      <w:pPr>
        <w:numPr>
          <w:ilvl w:val="0"/>
          <w:numId w:val="900"/>
        </w:numPr>
        <w:spacing w:before="0" w:after="0"/>
      </w:pPr>
      <w:r>
        <w:t>Mechanisms to Mitigate Information Asymmetry</w:t>
      </w:r>
    </w:p>
    <w:p>
      <w:pPr>
        <w:numPr>
          <w:ilvl w:val="1"/>
          <w:numId w:val="900"/>
        </w:numPr>
        <w:spacing w:before="0" w:after="0"/>
      </w:pPr>
      <w:r>
        <w:t>Signaling</w:t>
      </w:r>
    </w:p>
    <w:p>
      <w:pPr>
        <w:numPr>
          <w:ilvl w:val="2"/>
          <w:numId w:val="900"/>
        </w:numPr>
        <w:spacing w:before="0" w:after="0"/>
      </w:pPr>
      <w:r>
        <w:t>Definition and Purpose</w:t>
      </w:r>
    </w:p>
    <w:p>
      <w:pPr>
        <w:numPr>
          <w:ilvl w:val="2"/>
          <w:numId w:val="900"/>
        </w:numPr>
        <w:spacing w:before="0" w:after="0"/>
      </w:pPr>
      <w:r>
        <w:t>Signaling Equilibrium</w:t>
      </w:r>
    </w:p>
    <w:p>
      <w:pPr>
        <w:numPr>
          <w:ilvl w:val="2"/>
          <w:numId w:val="900"/>
        </w:numPr>
        <w:spacing w:before="0" w:after="0"/>
      </w:pPr>
      <w:r>
        <w:t>Separating vs. Pooling Equilibria</w:t>
      </w:r>
    </w:p>
    <w:p>
      <w:pPr>
        <w:numPr>
          <w:ilvl w:val="2"/>
          <w:numId w:val="900"/>
        </w:numPr>
        <w:spacing w:before="0" w:after="0"/>
      </w:pPr>
      <w:r>
        <w:t>Spence's Job Market Signaling Model</w:t>
      </w:r>
    </w:p>
    <w:p>
      <w:pPr>
        <w:numPr>
          <w:ilvl w:val="2"/>
          <w:numId w:val="900"/>
        </w:numPr>
        <w:spacing w:before="0" w:after="0"/>
      </w:pPr>
      <w:r>
        <w:t>Education as a Signal</w:t>
      </w:r>
    </w:p>
    <w:p>
      <w:pPr>
        <w:numPr>
          <w:ilvl w:val="3"/>
          <w:numId w:val="900"/>
        </w:numPr>
        <w:spacing w:before="0" w:after="0"/>
      </w:pPr>
      <w:r>
        <w:t>Human Capital vs. Signaling</w:t>
      </w:r>
    </w:p>
    <w:p>
      <w:pPr>
        <w:numPr>
          <w:ilvl w:val="3"/>
          <w:numId w:val="900"/>
        </w:numPr>
        <w:spacing w:before="0" w:after="0"/>
      </w:pPr>
      <w:r>
        <w:t>Signaling Value of Degrees</w:t>
      </w:r>
    </w:p>
    <w:p>
      <w:pPr>
        <w:numPr>
          <w:ilvl w:val="2"/>
          <w:numId w:val="900"/>
        </w:numPr>
        <w:spacing w:before="0" w:after="0"/>
      </w:pPr>
      <w:r>
        <w:t>Warranties and Guarantees</w:t>
      </w:r>
    </w:p>
    <w:p>
      <w:pPr>
        <w:numPr>
          <w:ilvl w:val="3"/>
          <w:numId w:val="900"/>
        </w:numPr>
        <w:spacing w:before="0" w:after="0"/>
      </w:pPr>
      <w:r>
        <w:t>Signal of Product Quality</w:t>
      </w:r>
    </w:p>
    <w:p>
      <w:pPr>
        <w:numPr>
          <w:ilvl w:val="3"/>
          <w:numId w:val="900"/>
        </w:numPr>
        <w:spacing w:before="0" w:after="0"/>
      </w:pPr>
      <w:r>
        <w:t>Optimal Warranty Design</w:t>
      </w:r>
    </w:p>
    <w:p>
      <w:pPr>
        <w:numPr>
          <w:ilvl w:val="2"/>
          <w:numId w:val="900"/>
        </w:numPr>
        <w:spacing w:before="0" w:after="0"/>
      </w:pPr>
      <w:r>
        <w:t>Advertising as Quality Signal</w:t>
      </w:r>
    </w:p>
    <w:p>
      <w:pPr>
        <w:numPr>
          <w:ilvl w:val="3"/>
          <w:numId w:val="900"/>
        </w:numPr>
        <w:spacing w:before="0" w:after="0"/>
      </w:pPr>
      <w:r>
        <w:t>Informative vs. Persuasive Advertising</w:t>
      </w:r>
    </w:p>
    <w:p>
      <w:pPr>
        <w:numPr>
          <w:ilvl w:val="3"/>
          <w:numId w:val="900"/>
        </w:numPr>
        <w:spacing w:before="0" w:after="0"/>
      </w:pPr>
      <w:r>
        <w:t>Advertising Intensity and Quality</w:t>
      </w:r>
    </w:p>
    <w:p>
      <w:pPr>
        <w:numPr>
          <w:ilvl w:val="2"/>
          <w:numId w:val="900"/>
        </w:numPr>
        <w:spacing w:before="0" w:after="0"/>
      </w:pPr>
      <w:r>
        <w:t>Brand Reputation as Signal</w:t>
      </w:r>
    </w:p>
    <w:p>
      <w:pPr>
        <w:numPr>
          <w:ilvl w:val="3"/>
          <w:numId w:val="900"/>
        </w:numPr>
        <w:spacing w:before="0" w:after="0"/>
      </w:pPr>
      <w:r>
        <w:t>Brand Investment</w:t>
      </w:r>
    </w:p>
    <w:p>
      <w:pPr>
        <w:numPr>
          <w:ilvl w:val="3"/>
          <w:numId w:val="900"/>
        </w:numPr>
        <w:spacing w:before="0" w:after="0"/>
      </w:pPr>
      <w:r>
        <w:t>Reputation Capital</w:t>
      </w:r>
    </w:p>
    <w:p>
      <w:pPr>
        <w:numPr>
          <w:ilvl w:val="2"/>
          <w:numId w:val="900"/>
        </w:numPr>
        <w:spacing w:before="0" w:after="0"/>
      </w:pPr>
      <w:r>
        <w:t>Financial Signaling</w:t>
      </w:r>
    </w:p>
    <w:p>
      <w:pPr>
        <w:numPr>
          <w:ilvl w:val="3"/>
          <w:numId w:val="900"/>
        </w:numPr>
        <w:spacing w:before="0" w:after="0"/>
      </w:pPr>
      <w:r>
        <w:t>Dividend Policy</w:t>
      </w:r>
    </w:p>
    <w:p>
      <w:pPr>
        <w:numPr>
          <w:ilvl w:val="3"/>
          <w:numId w:val="900"/>
        </w:numPr>
        <w:spacing w:before="0" w:after="0"/>
      </w:pPr>
      <w:r>
        <w:t>Capital Structure</w:t>
      </w:r>
    </w:p>
    <w:p>
      <w:pPr>
        <w:numPr>
          <w:ilvl w:val="1"/>
          <w:numId w:val="900"/>
        </w:numPr>
        <w:spacing w:before="0" w:after="0"/>
      </w:pPr>
      <w:r>
        <w:t>Screening</w:t>
      </w:r>
    </w:p>
    <w:p>
      <w:pPr>
        <w:numPr>
          <w:ilvl w:val="2"/>
          <w:numId w:val="900"/>
        </w:numPr>
        <w:spacing w:before="0" w:after="0"/>
      </w:pPr>
      <w:r>
        <w:t>Definition and Purpose</w:t>
      </w:r>
    </w:p>
    <w:p>
      <w:pPr>
        <w:numPr>
          <w:ilvl w:val="2"/>
          <w:numId w:val="900"/>
        </w:numPr>
        <w:spacing w:before="0" w:after="0"/>
      </w:pPr>
      <w:r>
        <w:t>Self-Selection Mechanisms</w:t>
      </w:r>
    </w:p>
    <w:p>
      <w:pPr>
        <w:numPr>
          <w:ilvl w:val="3"/>
          <w:numId w:val="900"/>
        </w:numPr>
        <w:spacing w:before="0" w:after="0"/>
      </w:pPr>
      <w:r>
        <w:t>Menu Design</w:t>
      </w:r>
    </w:p>
    <w:p>
      <w:pPr>
        <w:numPr>
          <w:ilvl w:val="3"/>
          <w:numId w:val="900"/>
        </w:numPr>
        <w:spacing w:before="0" w:after="0"/>
      </w:pPr>
      <w:r>
        <w:t>Incentive Compatibility</w:t>
      </w:r>
    </w:p>
    <w:p>
      <w:pPr>
        <w:numPr>
          <w:ilvl w:val="2"/>
          <w:numId w:val="900"/>
        </w:numPr>
        <w:spacing w:before="0" w:after="0"/>
      </w:pPr>
      <w:r>
        <w:t>Insurance Applications</w:t>
      </w:r>
    </w:p>
    <w:p>
      <w:pPr>
        <w:numPr>
          <w:ilvl w:val="3"/>
          <w:numId w:val="900"/>
        </w:numPr>
        <w:spacing w:before="0" w:after="0"/>
      </w:pPr>
      <w:r>
        <w:t>Deductibles and Premiums</w:t>
      </w:r>
    </w:p>
    <w:p>
      <w:pPr>
        <w:numPr>
          <w:ilvl w:val="3"/>
          <w:numId w:val="900"/>
        </w:numPr>
        <w:spacing w:before="0" w:after="0"/>
      </w:pPr>
      <w:r>
        <w:t>Policy Menu Design</w:t>
      </w:r>
    </w:p>
    <w:p>
      <w:pPr>
        <w:numPr>
          <w:ilvl w:val="2"/>
          <w:numId w:val="900"/>
        </w:numPr>
        <w:spacing w:before="0" w:after="0"/>
      </w:pPr>
      <w:r>
        <w:t>Employment Applications</w:t>
      </w:r>
    </w:p>
    <w:p>
      <w:pPr>
        <w:numPr>
          <w:ilvl w:val="3"/>
          <w:numId w:val="900"/>
        </w:numPr>
        <w:spacing w:before="0" w:after="0"/>
      </w:pPr>
      <w:r>
        <w:t>Interviewing and Testing</w:t>
      </w:r>
    </w:p>
    <w:p>
      <w:pPr>
        <w:numPr>
          <w:ilvl w:val="3"/>
          <w:numId w:val="900"/>
        </w:numPr>
        <w:spacing w:before="0" w:after="0"/>
      </w:pPr>
      <w:r>
        <w:t>Application Forms</w:t>
      </w:r>
    </w:p>
    <w:p>
      <w:pPr>
        <w:numPr>
          <w:ilvl w:val="3"/>
          <w:numId w:val="900"/>
        </w:numPr>
        <w:spacing w:before="0" w:after="0"/>
      </w:pPr>
      <w:r>
        <w:t>Probationary Periods</w:t>
      </w:r>
    </w:p>
    <w:p>
      <w:pPr>
        <w:numPr>
          <w:ilvl w:val="2"/>
          <w:numId w:val="900"/>
        </w:numPr>
        <w:spacing w:before="0" w:after="0"/>
      </w:pPr>
      <w:r>
        <w:t>Financial Applications</w:t>
      </w:r>
    </w:p>
    <w:p>
      <w:pPr>
        <w:numPr>
          <w:ilvl w:val="3"/>
          <w:numId w:val="900"/>
        </w:numPr>
        <w:spacing w:before="0" w:after="0"/>
      </w:pPr>
      <w:r>
        <w:t>Credit Scoring</w:t>
      </w:r>
    </w:p>
    <w:p>
      <w:pPr>
        <w:numPr>
          <w:ilvl w:val="3"/>
          <w:numId w:val="900"/>
        </w:numPr>
        <w:spacing w:before="0" w:after="0"/>
      </w:pPr>
      <w:r>
        <w:t>Collateral Requirements</w:t>
      </w:r>
    </w:p>
    <w:p>
      <w:pPr>
        <w:numPr>
          <w:ilvl w:val="1"/>
          <w:numId w:val="900"/>
        </w:numPr>
        <w:spacing w:before="0" w:after="0"/>
      </w:pPr>
      <w:r>
        <w:t>Reputation and Trust</w:t>
      </w:r>
    </w:p>
    <w:p>
      <w:pPr>
        <w:numPr>
          <w:ilvl w:val="2"/>
          <w:numId w:val="900"/>
        </w:numPr>
        <w:spacing w:before="0" w:after="0"/>
      </w:pPr>
      <w:r>
        <w:t>Building Reputational Capital</w:t>
      </w:r>
    </w:p>
    <w:p>
      <w:pPr>
        <w:numPr>
          <w:ilvl w:val="2"/>
          <w:numId w:val="900"/>
        </w:numPr>
        <w:spacing w:before="0" w:after="0"/>
      </w:pPr>
      <w:r>
        <w:t>Reputation Mechanisms</w:t>
      </w:r>
    </w:p>
    <w:p>
      <w:pPr>
        <w:numPr>
          <w:ilvl w:val="3"/>
          <w:numId w:val="900"/>
        </w:numPr>
        <w:spacing w:before="0" w:after="0"/>
      </w:pPr>
      <w:r>
        <w:t>Repeat Interactions</w:t>
      </w:r>
    </w:p>
    <w:p>
      <w:pPr>
        <w:numPr>
          <w:ilvl w:val="3"/>
          <w:numId w:val="900"/>
        </w:numPr>
        <w:spacing w:before="0" w:after="0"/>
      </w:pPr>
      <w:r>
        <w:t>Word-of-Mouth</w:t>
      </w:r>
    </w:p>
    <w:p>
      <w:pPr>
        <w:numPr>
          <w:ilvl w:val="2"/>
          <w:numId w:val="900"/>
        </w:numPr>
        <w:spacing w:before="0" w:after="0"/>
      </w:pPr>
      <w:r>
        <w:t>Third-Party Certification</w:t>
      </w:r>
    </w:p>
    <w:p>
      <w:pPr>
        <w:numPr>
          <w:ilvl w:val="3"/>
          <w:numId w:val="900"/>
        </w:numPr>
        <w:spacing w:before="0" w:after="0"/>
      </w:pPr>
      <w:r>
        <w:t>Certification Bodies</w:t>
      </w:r>
    </w:p>
    <w:p>
      <w:pPr>
        <w:numPr>
          <w:ilvl w:val="3"/>
          <w:numId w:val="900"/>
        </w:numPr>
        <w:spacing w:before="0" w:after="0"/>
      </w:pPr>
      <w:r>
        <w:t>Quality Standards</w:t>
      </w:r>
    </w:p>
    <w:p>
      <w:pPr>
        <w:numPr>
          <w:ilvl w:val="2"/>
          <w:numId w:val="900"/>
        </w:numPr>
        <w:spacing w:before="0" w:after="0"/>
      </w:pPr>
      <w:r>
        <w:t>Online Reputation Systems</w:t>
      </w:r>
    </w:p>
    <w:p>
      <w:pPr>
        <w:numPr>
          <w:ilvl w:val="3"/>
          <w:numId w:val="900"/>
        </w:numPr>
        <w:spacing w:before="0" w:after="0"/>
      </w:pPr>
      <w:r>
        <w:t>Rating and Review Systems</w:t>
      </w:r>
    </w:p>
    <w:p>
      <w:pPr>
        <w:numPr>
          <w:ilvl w:val="3"/>
          <w:numId w:val="900"/>
        </w:numPr>
        <w:spacing w:before="0" w:after="0"/>
      </w:pPr>
      <w:r>
        <w:t>Feedback Mechanisms</w:t>
      </w:r>
    </w:p>
    <w:p>
      <w:pPr>
        <w:numPr>
          <w:ilvl w:val="3"/>
          <w:numId w:val="900"/>
        </w:numPr>
        <w:spacing w:before="0" w:after="0"/>
      </w:pPr>
      <w:r>
        <w:t>Reputation Aggregation</w:t>
      </w:r>
    </w:p>
    <w:p>
      <w:pPr>
        <w:numPr>
          <w:ilvl w:val="2"/>
          <w:numId w:val="900"/>
        </w:numPr>
        <w:spacing w:before="0" w:after="0"/>
      </w:pPr>
      <w:r>
        <w:t>Trust and Social Capital</w:t>
      </w:r>
    </w:p>
    <w:p>
      <w:pPr>
        <w:numPr>
          <w:ilvl w:val="3"/>
          <w:numId w:val="900"/>
        </w:numPr>
        <w:spacing w:before="0" w:after="0"/>
      </w:pPr>
      <w:r>
        <w:t>Trust Building Mechanisms</w:t>
      </w:r>
    </w:p>
    <w:p>
      <w:pPr>
        <w:numPr>
          <w:ilvl w:val="3"/>
          <w:numId w:val="900"/>
        </w:numPr>
        <w:spacing w:before="0" w:after="0"/>
      </w:pPr>
      <w:r>
        <w:t>Social Networks and Trust</w:t>
      </w:r>
    </w:p>
    <w:p>
      <w:pPr>
        <w:pStyle w:val="Heading1"/>
      </w:pPr>
      <w:r>
        <w:t>The Digital Revolution and Information Goods</w:t>
      </w:r>
    </w:p>
    <w:p>
      <w:pPr>
        <w:numPr>
          <w:ilvl w:val="0"/>
          <w:numId w:val="900"/>
        </w:numPr>
        <w:spacing w:before="0" w:after="0"/>
      </w:pPr>
      <w:r>
        <w:t>Economics of Digital Goods</w:t>
      </w:r>
    </w:p>
    <w:p>
      <w:pPr>
        <w:numPr>
          <w:ilvl w:val="1"/>
          <w:numId w:val="900"/>
        </w:numPr>
        <w:spacing w:before="0" w:after="0"/>
      </w:pPr>
      <w:r>
        <w:t>Defining Digital Goods</w:t>
      </w:r>
    </w:p>
    <w:p>
      <w:pPr>
        <w:numPr>
          <w:ilvl w:val="2"/>
          <w:numId w:val="900"/>
        </w:numPr>
        <w:spacing w:before="0" w:after="0"/>
      </w:pPr>
      <w:r>
        <w:t>Pure Digital Goods</w:t>
      </w:r>
    </w:p>
    <w:p>
      <w:pPr>
        <w:numPr>
          <w:ilvl w:val="2"/>
          <w:numId w:val="900"/>
        </w:numPr>
        <w:spacing w:before="0" w:after="0"/>
      </w:pPr>
      <w:r>
        <w:t>Digitized Physical Goods</w:t>
      </w:r>
    </w:p>
    <w:p>
      <w:pPr>
        <w:numPr>
          <w:ilvl w:val="2"/>
          <w:numId w:val="900"/>
        </w:numPr>
        <w:spacing w:before="0" w:after="0"/>
      </w:pPr>
      <w:r>
        <w:t>Digital Services</w:t>
      </w:r>
    </w:p>
    <w:p>
      <w:pPr>
        <w:numPr>
          <w:ilvl w:val="1"/>
          <w:numId w:val="900"/>
        </w:numPr>
        <w:spacing w:before="0" w:after="0"/>
      </w:pPr>
      <w:r>
        <w:t>Cost Structure of Digital Products</w:t>
      </w:r>
    </w:p>
    <w:p>
      <w:pPr>
        <w:numPr>
          <w:ilvl w:val="2"/>
          <w:numId w:val="900"/>
        </w:numPr>
        <w:spacing w:before="0" w:after="0"/>
      </w:pPr>
      <w:r>
        <w:t>Fixed vs. Marginal Costs</w:t>
      </w:r>
    </w:p>
    <w:p>
      <w:pPr>
        <w:numPr>
          <w:ilvl w:val="2"/>
          <w:numId w:val="900"/>
        </w:numPr>
        <w:spacing w:before="0" w:after="0"/>
      </w:pPr>
      <w:r>
        <w:t>First-Copy Costs</w:t>
      </w:r>
    </w:p>
    <w:p>
      <w:pPr>
        <w:numPr>
          <w:ilvl w:val="2"/>
          <w:numId w:val="900"/>
        </w:numPr>
        <w:spacing w:before="0" w:after="0"/>
      </w:pPr>
      <w:r>
        <w:t>Scalability and Distribution</w:t>
      </w:r>
    </w:p>
    <w:p>
      <w:pPr>
        <w:numPr>
          <w:ilvl w:val="2"/>
          <w:numId w:val="900"/>
        </w:numPr>
        <w:spacing w:before="0" w:after="0"/>
      </w:pPr>
      <w:r>
        <w:t>Network Infrastructure Costs</w:t>
      </w:r>
    </w:p>
    <w:p>
      <w:pPr>
        <w:numPr>
          <w:ilvl w:val="1"/>
          <w:numId w:val="900"/>
        </w:numPr>
        <w:spacing w:before="0" w:after="0"/>
      </w:pPr>
      <w:r>
        <w:t>Information Wants to Be Free vs. Expensive</w:t>
      </w:r>
    </w:p>
    <w:p>
      <w:pPr>
        <w:numPr>
          <w:ilvl w:val="2"/>
          <w:numId w:val="900"/>
        </w:numPr>
        <w:spacing w:before="0" w:after="0"/>
      </w:pPr>
      <w:r>
        <w:t>Arguments for Free Information</w:t>
      </w:r>
    </w:p>
    <w:p>
      <w:pPr>
        <w:numPr>
          <w:ilvl w:val="3"/>
          <w:numId w:val="900"/>
        </w:numPr>
        <w:spacing w:before="0" w:after="0"/>
      </w:pPr>
      <w:r>
        <w:t>Social Welfare Benefits</w:t>
      </w:r>
    </w:p>
    <w:p>
      <w:pPr>
        <w:numPr>
          <w:ilvl w:val="3"/>
          <w:numId w:val="900"/>
        </w:numPr>
        <w:spacing w:before="0" w:after="0"/>
      </w:pPr>
      <w:r>
        <w:t>Innovation Spillovers</w:t>
      </w:r>
    </w:p>
    <w:p>
      <w:pPr>
        <w:numPr>
          <w:ilvl w:val="2"/>
          <w:numId w:val="900"/>
        </w:numPr>
        <w:spacing w:before="0" w:after="0"/>
      </w:pPr>
      <w:r>
        <w:t>Arguments for Costly Information</w:t>
      </w:r>
    </w:p>
    <w:p>
      <w:pPr>
        <w:numPr>
          <w:ilvl w:val="3"/>
          <w:numId w:val="900"/>
        </w:numPr>
        <w:spacing w:before="0" w:after="0"/>
      </w:pPr>
      <w:r>
        <w:t>Innovation Incentives</w:t>
      </w:r>
    </w:p>
    <w:p>
      <w:pPr>
        <w:numPr>
          <w:ilvl w:val="3"/>
          <w:numId w:val="900"/>
        </w:numPr>
        <w:spacing w:before="0" w:after="0"/>
      </w:pPr>
      <w:r>
        <w:t>Quality Assurance</w:t>
      </w:r>
    </w:p>
    <w:p>
      <w:pPr>
        <w:numPr>
          <w:ilvl w:val="2"/>
          <w:numId w:val="900"/>
        </w:numPr>
        <w:spacing w:before="0" w:after="0"/>
      </w:pPr>
      <w:r>
        <w:t>Economic Tensions</w:t>
      </w:r>
    </w:p>
    <w:p>
      <w:pPr>
        <w:numPr>
          <w:ilvl w:val="1"/>
          <w:numId w:val="900"/>
        </w:numPr>
        <w:spacing w:before="0" w:after="0"/>
      </w:pPr>
      <w:r>
        <w:t>Product Differentiation Strategies</w:t>
      </w:r>
    </w:p>
    <w:p>
      <w:pPr>
        <w:numPr>
          <w:ilvl w:val="2"/>
          <w:numId w:val="900"/>
        </w:numPr>
        <w:spacing w:before="0" w:after="0"/>
      </w:pPr>
      <w:r>
        <w:t>Versioning and Quality Differentiation</w:t>
      </w:r>
    </w:p>
    <w:p>
      <w:pPr>
        <w:numPr>
          <w:ilvl w:val="3"/>
          <w:numId w:val="900"/>
        </w:numPr>
        <w:spacing w:before="0" w:after="0"/>
      </w:pPr>
      <w:r>
        <w:t>Feature-Based Versioning</w:t>
      </w:r>
    </w:p>
    <w:p>
      <w:pPr>
        <w:numPr>
          <w:ilvl w:val="3"/>
          <w:numId w:val="900"/>
        </w:numPr>
        <w:spacing w:before="0" w:after="0"/>
      </w:pPr>
      <w:r>
        <w:t>Time-Based Versioning</w:t>
      </w:r>
    </w:p>
    <w:p>
      <w:pPr>
        <w:numPr>
          <w:ilvl w:val="3"/>
          <w:numId w:val="900"/>
        </w:numPr>
        <w:spacing w:before="0" w:after="0"/>
      </w:pPr>
      <w:r>
        <w:t>User-Based Versioning</w:t>
      </w:r>
    </w:p>
    <w:p>
      <w:pPr>
        <w:numPr>
          <w:ilvl w:val="2"/>
          <w:numId w:val="900"/>
        </w:numPr>
        <w:spacing w:before="0" w:after="0"/>
      </w:pPr>
      <w:r>
        <w:t>Paywalls and Premium Content</w:t>
      </w:r>
    </w:p>
    <w:p>
      <w:pPr>
        <w:numPr>
          <w:ilvl w:val="3"/>
          <w:numId w:val="900"/>
        </w:numPr>
        <w:spacing w:before="0" w:after="0"/>
      </w:pPr>
      <w:r>
        <w:t>Hard Paywalls</w:t>
      </w:r>
    </w:p>
    <w:p>
      <w:pPr>
        <w:numPr>
          <w:ilvl w:val="3"/>
          <w:numId w:val="900"/>
        </w:numPr>
        <w:spacing w:before="0" w:after="0"/>
      </w:pPr>
      <w:r>
        <w:t>Soft Paywalls</w:t>
      </w:r>
    </w:p>
    <w:p>
      <w:pPr>
        <w:numPr>
          <w:ilvl w:val="3"/>
          <w:numId w:val="900"/>
        </w:numPr>
        <w:spacing w:before="0" w:after="0"/>
      </w:pPr>
      <w:r>
        <w:t>Freemium Walls</w:t>
      </w:r>
    </w:p>
    <w:p>
      <w:pPr>
        <w:numPr>
          <w:ilvl w:val="1"/>
          <w:numId w:val="900"/>
        </w:numPr>
        <w:spacing w:before="0" w:after="0"/>
      </w:pPr>
      <w:r>
        <w:t>Bundling Strategies</w:t>
      </w:r>
    </w:p>
    <w:p>
      <w:pPr>
        <w:numPr>
          <w:ilvl w:val="2"/>
          <w:numId w:val="900"/>
        </w:numPr>
        <w:spacing w:before="0" w:after="0"/>
      </w:pPr>
      <w:r>
        <w:t>Pure Bundling</w:t>
      </w:r>
    </w:p>
    <w:p>
      <w:pPr>
        <w:numPr>
          <w:ilvl w:val="2"/>
          <w:numId w:val="900"/>
        </w:numPr>
        <w:spacing w:before="0" w:after="0"/>
      </w:pPr>
      <w:r>
        <w:t>Mixed Bundling</w:t>
      </w:r>
    </w:p>
    <w:p>
      <w:pPr>
        <w:numPr>
          <w:ilvl w:val="2"/>
          <w:numId w:val="900"/>
        </w:numPr>
        <w:spacing w:before="0" w:after="0"/>
      </w:pPr>
      <w:r>
        <w:t>Unbundling and Microtransactions</w:t>
      </w:r>
    </w:p>
    <w:p>
      <w:pPr>
        <w:numPr>
          <w:ilvl w:val="2"/>
          <w:numId w:val="900"/>
        </w:numPr>
        <w:spacing w:before="0" w:after="0"/>
      </w:pPr>
      <w:r>
        <w:t>Platform Bundling</w:t>
      </w:r>
    </w:p>
    <w:p>
      <w:pPr>
        <w:numPr>
          <w:ilvl w:val="1"/>
          <w:numId w:val="900"/>
        </w:numPr>
        <w:spacing w:before="0" w:after="0"/>
      </w:pPr>
      <w:r>
        <w:t>Piracy and Unauthorized Distribution</w:t>
      </w:r>
    </w:p>
    <w:p>
      <w:pPr>
        <w:numPr>
          <w:ilvl w:val="2"/>
          <w:numId w:val="900"/>
        </w:numPr>
        <w:spacing w:before="0" w:after="0"/>
      </w:pPr>
      <w:r>
        <w:t>Economic Impact of Piracy</w:t>
      </w:r>
    </w:p>
    <w:p>
      <w:pPr>
        <w:numPr>
          <w:ilvl w:val="2"/>
          <w:numId w:val="900"/>
        </w:numPr>
        <w:spacing w:before="0" w:after="0"/>
      </w:pPr>
      <w:r>
        <w:t>Anti-Piracy Measures</w:t>
      </w:r>
    </w:p>
    <w:p>
      <w:pPr>
        <w:numPr>
          <w:ilvl w:val="2"/>
          <w:numId w:val="900"/>
        </w:numPr>
        <w:spacing w:before="0" w:after="0"/>
      </w:pPr>
      <w:r>
        <w:t>Business Model Responses</w:t>
      </w:r>
    </w:p>
    <w:p>
      <w:pPr>
        <w:numPr>
          <w:ilvl w:val="0"/>
          <w:numId w:val="900"/>
        </w:numPr>
        <w:spacing w:before="0" w:after="0"/>
      </w:pPr>
      <w:r>
        <w:t>Economics of Search</w:t>
      </w:r>
    </w:p>
    <w:p>
      <w:pPr>
        <w:numPr>
          <w:ilvl w:val="1"/>
          <w:numId w:val="900"/>
        </w:numPr>
        <w:spacing w:before="0" w:after="0"/>
      </w:pPr>
      <w:r>
        <w:t>Search Costs</w:t>
      </w:r>
    </w:p>
    <w:p>
      <w:pPr>
        <w:numPr>
          <w:ilvl w:val="2"/>
          <w:numId w:val="900"/>
        </w:numPr>
        <w:spacing w:before="0" w:after="0"/>
      </w:pPr>
      <w:r>
        <w:t>Definition and Types</w:t>
      </w:r>
    </w:p>
    <w:p>
      <w:pPr>
        <w:numPr>
          <w:ilvl w:val="3"/>
          <w:numId w:val="900"/>
        </w:numPr>
        <w:spacing w:before="0" w:after="0"/>
      </w:pPr>
      <w:r>
        <w:t>Monetary Search Costs</w:t>
      </w:r>
    </w:p>
    <w:p>
      <w:pPr>
        <w:numPr>
          <w:ilvl w:val="3"/>
          <w:numId w:val="900"/>
        </w:numPr>
        <w:spacing w:before="0" w:after="0"/>
      </w:pPr>
      <w:r>
        <w:t>Time Search Costs</w:t>
      </w:r>
    </w:p>
    <w:p>
      <w:pPr>
        <w:numPr>
          <w:ilvl w:val="3"/>
          <w:numId w:val="900"/>
        </w:numPr>
        <w:spacing w:before="0" w:after="0"/>
      </w:pPr>
      <w:r>
        <w:t>Cognitive Search Costs</w:t>
      </w:r>
    </w:p>
    <w:p>
      <w:pPr>
        <w:numPr>
          <w:ilvl w:val="2"/>
          <w:numId w:val="900"/>
        </w:numPr>
        <w:spacing w:before="0" w:after="0"/>
      </w:pPr>
      <w:r>
        <w:t>Pre-Internet Search Environment</w:t>
      </w:r>
    </w:p>
    <w:p>
      <w:pPr>
        <w:numPr>
          <w:ilvl w:val="3"/>
          <w:numId w:val="900"/>
        </w:numPr>
        <w:spacing w:before="0" w:after="0"/>
      </w:pPr>
      <w:r>
        <w:t>Traditional Information Sources</w:t>
      </w:r>
    </w:p>
    <w:p>
      <w:pPr>
        <w:numPr>
          <w:ilvl w:val="3"/>
          <w:numId w:val="900"/>
        </w:numPr>
        <w:spacing w:before="0" w:after="0"/>
      </w:pPr>
      <w:r>
        <w:t>Search Cost Barriers</w:t>
      </w:r>
    </w:p>
    <w:p>
      <w:pPr>
        <w:numPr>
          <w:ilvl w:val="2"/>
          <w:numId w:val="900"/>
        </w:numPr>
        <w:spacing w:before="0" w:after="0"/>
      </w:pPr>
      <w:r>
        <w:t>Internet's Impact on Search Costs</w:t>
      </w:r>
    </w:p>
    <w:p>
      <w:pPr>
        <w:numPr>
          <w:ilvl w:val="3"/>
          <w:numId w:val="900"/>
        </w:numPr>
        <w:spacing w:before="0" w:after="0"/>
      </w:pPr>
      <w:r>
        <w:t>Search Cost Reduction</w:t>
      </w:r>
    </w:p>
    <w:p>
      <w:pPr>
        <w:numPr>
          <w:ilvl w:val="3"/>
          <w:numId w:val="900"/>
        </w:numPr>
        <w:spacing w:before="0" w:after="0"/>
      </w:pPr>
      <w:r>
        <w:t>Information Accessibility</w:t>
      </w:r>
    </w:p>
    <w:p>
      <w:pPr>
        <w:numPr>
          <w:ilvl w:val="3"/>
          <w:numId w:val="900"/>
        </w:numPr>
        <w:spacing w:before="0" w:after="0"/>
      </w:pPr>
      <w:r>
        <w:t>Search Quality Improvements</w:t>
      </w:r>
    </w:p>
    <w:p>
      <w:pPr>
        <w:numPr>
          <w:ilvl w:val="2"/>
          <w:numId w:val="900"/>
        </w:numPr>
        <w:spacing w:before="0" w:after="0"/>
      </w:pPr>
      <w:r>
        <w:t>Market Efficiency Effects</w:t>
      </w:r>
    </w:p>
    <w:p>
      <w:pPr>
        <w:numPr>
          <w:ilvl w:val="3"/>
          <w:numId w:val="900"/>
        </w:numPr>
        <w:spacing w:before="0" w:after="0"/>
      </w:pPr>
      <w:r>
        <w:t>Price Dispersion</w:t>
      </w:r>
    </w:p>
    <w:p>
      <w:pPr>
        <w:numPr>
          <w:ilvl w:val="3"/>
          <w:numId w:val="900"/>
        </w:numPr>
        <w:spacing w:before="0" w:after="0"/>
      </w:pPr>
      <w:r>
        <w:t>Competition Enhancement</w:t>
      </w:r>
    </w:p>
    <w:p>
      <w:pPr>
        <w:numPr>
          <w:ilvl w:val="1"/>
          <w:numId w:val="900"/>
        </w:numPr>
        <w:spacing w:before="0" w:after="0"/>
      </w:pPr>
      <w:r>
        <w:t>Search Engines as Markets</w:t>
      </w:r>
    </w:p>
    <w:p>
      <w:pPr>
        <w:numPr>
          <w:ilvl w:val="2"/>
          <w:numId w:val="900"/>
        </w:numPr>
        <w:spacing w:before="0" w:after="0"/>
      </w:pPr>
      <w:r>
        <w:t>Role as Information Intermediaries</w:t>
      </w:r>
    </w:p>
    <w:p>
      <w:pPr>
        <w:numPr>
          <w:ilvl w:val="3"/>
          <w:numId w:val="900"/>
        </w:numPr>
        <w:spacing w:before="0" w:after="0"/>
      </w:pPr>
      <w:r>
        <w:t>Matching Function</w:t>
      </w:r>
    </w:p>
    <w:p>
      <w:pPr>
        <w:numPr>
          <w:ilvl w:val="3"/>
          <w:numId w:val="900"/>
        </w:numPr>
        <w:spacing w:before="0" w:after="0"/>
      </w:pPr>
      <w:r>
        <w:t>Information Aggregation</w:t>
      </w:r>
    </w:p>
    <w:p>
      <w:pPr>
        <w:numPr>
          <w:ilvl w:val="2"/>
          <w:numId w:val="900"/>
        </w:numPr>
        <w:spacing w:before="0" w:after="0"/>
      </w:pPr>
      <w:r>
        <w:t>Search Engine Business Models</w:t>
      </w:r>
    </w:p>
    <w:p>
      <w:pPr>
        <w:numPr>
          <w:ilvl w:val="3"/>
          <w:numId w:val="900"/>
        </w:numPr>
        <w:spacing w:before="0" w:after="0"/>
      </w:pPr>
      <w:r>
        <w:t>Advertising-Based Revenue</w:t>
      </w:r>
    </w:p>
    <w:p>
      <w:pPr>
        <w:numPr>
          <w:ilvl w:val="3"/>
          <w:numId w:val="900"/>
        </w:numPr>
        <w:spacing w:before="0" w:after="0"/>
      </w:pPr>
      <w:r>
        <w:t>Data Monetization</w:t>
      </w:r>
    </w:p>
    <w:p>
      <w:pPr>
        <w:numPr>
          <w:ilvl w:val="3"/>
          <w:numId w:val="900"/>
        </w:numPr>
        <w:spacing w:before="0" w:after="0"/>
      </w:pPr>
      <w:r>
        <w:t>Premium Services</w:t>
      </w:r>
    </w:p>
    <w:p>
      <w:pPr>
        <w:numPr>
          <w:ilvl w:val="2"/>
          <w:numId w:val="900"/>
        </w:numPr>
        <w:spacing w:before="0" w:after="0"/>
      </w:pPr>
      <w:r>
        <w:t>Sponsored Search Auctions</w:t>
      </w:r>
    </w:p>
    <w:p>
      <w:pPr>
        <w:numPr>
          <w:ilvl w:val="3"/>
          <w:numId w:val="900"/>
        </w:numPr>
        <w:spacing w:before="0" w:after="0"/>
      </w:pPr>
      <w:r>
        <w:t>Auction Mechanisms</w:t>
      </w:r>
    </w:p>
    <w:p>
      <w:pPr>
        <w:numPr>
          <w:ilvl w:val="4"/>
          <w:numId w:val="900"/>
        </w:numPr>
        <w:spacing w:before="0" w:after="0"/>
      </w:pPr>
      <w:r>
        <w:t>Generalized Second-Price Auction</w:t>
      </w:r>
    </w:p>
    <w:p>
      <w:pPr>
        <w:numPr>
          <w:ilvl w:val="4"/>
          <w:numId w:val="900"/>
        </w:numPr>
        <w:spacing w:before="0" w:after="0"/>
      </w:pPr>
      <w:r>
        <w:t>Vickrey-Clarke-Groves Mechanism</w:t>
      </w:r>
    </w:p>
    <w:p>
      <w:pPr>
        <w:numPr>
          <w:ilvl w:val="3"/>
          <w:numId w:val="900"/>
        </w:numPr>
        <w:spacing w:before="0" w:after="0"/>
      </w:pPr>
      <w:r>
        <w:t>Bidding Strategies</w:t>
      </w:r>
    </w:p>
    <w:p>
      <w:pPr>
        <w:numPr>
          <w:ilvl w:val="4"/>
          <w:numId w:val="900"/>
        </w:numPr>
        <w:spacing w:before="0" w:after="0"/>
      </w:pPr>
      <w:r>
        <w:t>Keyword Bidding</w:t>
      </w:r>
    </w:p>
    <w:p>
      <w:pPr>
        <w:numPr>
          <w:ilvl w:val="4"/>
          <w:numId w:val="900"/>
        </w:numPr>
        <w:spacing w:before="0" w:after="0"/>
      </w:pPr>
      <w:r>
        <w:t>Quality Score Factors</w:t>
      </w:r>
    </w:p>
    <w:p>
      <w:pPr>
        <w:numPr>
          <w:ilvl w:val="3"/>
          <w:numId w:val="900"/>
        </w:numPr>
        <w:spacing w:before="0" w:after="0"/>
      </w:pPr>
      <w:r>
        <w:t>Revenue and Efficiency</w:t>
      </w:r>
    </w:p>
    <w:p>
      <w:pPr>
        <w:numPr>
          <w:ilvl w:val="4"/>
          <w:numId w:val="900"/>
        </w:numPr>
        <w:spacing w:before="0" w:after="0"/>
      </w:pPr>
      <w:r>
        <w:t>Advertiser Surplus</w:t>
      </w:r>
    </w:p>
    <w:p>
      <w:pPr>
        <w:numPr>
          <w:ilvl w:val="4"/>
          <w:numId w:val="900"/>
        </w:numPr>
        <w:spacing w:before="0" w:after="0"/>
      </w:pPr>
      <w:r>
        <w:t>Search Engine Revenue</w:t>
      </w:r>
    </w:p>
    <w:p>
      <w:pPr>
        <w:numPr>
          <w:ilvl w:val="2"/>
          <w:numId w:val="900"/>
        </w:numPr>
        <w:spacing w:before="0" w:after="0"/>
      </w:pPr>
      <w:r>
        <w:t>Organic vs. Paid Results</w:t>
      </w:r>
    </w:p>
    <w:p>
      <w:pPr>
        <w:numPr>
          <w:ilvl w:val="3"/>
          <w:numId w:val="900"/>
        </w:numPr>
        <w:spacing w:before="0" w:after="0"/>
      </w:pPr>
      <w:r>
        <w:t>Ranking Algorithms</w:t>
      </w:r>
    </w:p>
    <w:p>
      <w:pPr>
        <w:numPr>
          <w:ilvl w:val="3"/>
          <w:numId w:val="900"/>
        </w:numPr>
        <w:spacing w:before="0" w:after="0"/>
      </w:pPr>
      <w:r>
        <w:t>User Behavior Patterns</w:t>
      </w:r>
    </w:p>
    <w:p>
      <w:pPr>
        <w:numPr>
          <w:ilvl w:val="3"/>
          <w:numId w:val="900"/>
        </w:numPr>
        <w:spacing w:before="0" w:after="0"/>
      </w:pPr>
      <w:r>
        <w:t>Click-Through Rates</w:t>
      </w:r>
    </w:p>
    <w:p>
      <w:pPr>
        <w:numPr>
          <w:ilvl w:val="3"/>
          <w:numId w:val="900"/>
        </w:numPr>
        <w:spacing w:before="0" w:after="0"/>
      </w:pPr>
      <w:r>
        <w:t>Search Engine Optimization</w:t>
      </w:r>
    </w:p>
    <w:p>
      <w:pPr>
        <w:pStyle w:val="Heading1"/>
      </w:pPr>
      <w:r>
        <w:t>Network Economics</w:t>
      </w:r>
    </w:p>
    <w:p>
      <w:pPr>
        <w:numPr>
          <w:ilvl w:val="0"/>
          <w:numId w:val="900"/>
        </w:numPr>
        <w:spacing w:before="0" w:after="0"/>
      </w:pPr>
      <w:r>
        <w:t>Network Effects</w:t>
      </w:r>
    </w:p>
    <w:p>
      <w:pPr>
        <w:numPr>
          <w:ilvl w:val="1"/>
          <w:numId w:val="900"/>
        </w:numPr>
        <w:spacing w:before="0" w:after="0"/>
      </w:pPr>
      <w:r>
        <w:t>Definition and Significance</w:t>
      </w:r>
    </w:p>
    <w:p>
      <w:pPr>
        <w:numPr>
          <w:ilvl w:val="2"/>
          <w:numId w:val="900"/>
        </w:numPr>
        <w:spacing w:before="0" w:after="0"/>
      </w:pPr>
      <w:r>
        <w:t>Network Externalities Concept</w:t>
      </w:r>
    </w:p>
    <w:p>
      <w:pPr>
        <w:numPr>
          <w:ilvl w:val="2"/>
          <w:numId w:val="900"/>
        </w:numPr>
        <w:spacing w:before="0" w:after="0"/>
      </w:pPr>
      <w:r>
        <w:t>Value Creation Through Networks</w:t>
      </w:r>
    </w:p>
    <w:p>
      <w:pPr>
        <w:numPr>
          <w:ilvl w:val="1"/>
          <w:numId w:val="900"/>
        </w:numPr>
        <w:spacing w:before="0" w:after="0"/>
      </w:pPr>
      <w:r>
        <w:t>Direct Network Effects</w:t>
      </w:r>
    </w:p>
    <w:p>
      <w:pPr>
        <w:numPr>
          <w:ilvl w:val="2"/>
          <w:numId w:val="900"/>
        </w:numPr>
        <w:spacing w:before="0" w:after="0"/>
      </w:pPr>
      <w:r>
        <w:t>User-to-User Value Creation</w:t>
      </w:r>
    </w:p>
    <w:p>
      <w:pPr>
        <w:numPr>
          <w:ilvl w:val="2"/>
          <w:numId w:val="900"/>
        </w:numPr>
        <w:spacing w:before="0" w:after="0"/>
      </w:pPr>
      <w:r>
        <w:t>Communication Networks</w:t>
      </w:r>
    </w:p>
    <w:p>
      <w:pPr>
        <w:numPr>
          <w:ilvl w:val="3"/>
          <w:numId w:val="900"/>
        </w:numPr>
        <w:spacing w:before="0" w:after="0"/>
      </w:pPr>
      <w:r>
        <w:t>Telephone Networks</w:t>
      </w:r>
    </w:p>
    <w:p>
      <w:pPr>
        <w:numPr>
          <w:ilvl w:val="3"/>
          <w:numId w:val="900"/>
        </w:numPr>
        <w:spacing w:before="0" w:after="0"/>
      </w:pPr>
      <w:r>
        <w:t>Email Systems</w:t>
      </w:r>
    </w:p>
    <w:p>
      <w:pPr>
        <w:numPr>
          <w:ilvl w:val="3"/>
          <w:numId w:val="900"/>
        </w:numPr>
        <w:spacing w:before="0" w:after="0"/>
      </w:pPr>
      <w:r>
        <w:t>Social Media Platforms</w:t>
      </w:r>
    </w:p>
    <w:p>
      <w:pPr>
        <w:numPr>
          <w:ilvl w:val="2"/>
          <w:numId w:val="900"/>
        </w:numPr>
        <w:spacing w:before="0" w:after="0"/>
      </w:pPr>
      <w:r>
        <w:t>Metcalfe's Law</w:t>
      </w:r>
    </w:p>
    <w:p>
      <w:pPr>
        <w:numPr>
          <w:ilvl w:val="3"/>
          <w:numId w:val="900"/>
        </w:numPr>
        <w:spacing w:before="0" w:after="0"/>
      </w:pPr>
      <w:r>
        <w:t>Network Value Proposition</w:t>
      </w:r>
    </w:p>
    <w:p>
      <w:pPr>
        <w:numPr>
          <w:ilvl w:val="3"/>
          <w:numId w:val="900"/>
        </w:numPr>
        <w:spacing w:before="0" w:after="0"/>
      </w:pPr>
      <w:r>
        <w:t>Limitations and Criticisms</w:t>
      </w:r>
    </w:p>
    <w:p>
      <w:pPr>
        <w:numPr>
          <w:ilvl w:val="1"/>
          <w:numId w:val="900"/>
        </w:numPr>
        <w:spacing w:before="0" w:after="0"/>
      </w:pPr>
      <w:r>
        <w:t>Indirect Network Effects</w:t>
      </w:r>
    </w:p>
    <w:p>
      <w:pPr>
        <w:numPr>
          <w:ilvl w:val="2"/>
          <w:numId w:val="900"/>
        </w:numPr>
        <w:spacing w:before="0" w:after="0"/>
      </w:pPr>
      <w:r>
        <w:t>Complementary Goods and Services</w:t>
      </w:r>
    </w:p>
    <w:p>
      <w:pPr>
        <w:numPr>
          <w:ilvl w:val="2"/>
          <w:numId w:val="900"/>
        </w:numPr>
        <w:spacing w:before="0" w:after="0"/>
      </w:pPr>
      <w:r>
        <w:t>Two-Sided Network Effects</w:t>
      </w:r>
    </w:p>
    <w:p>
      <w:pPr>
        <w:numPr>
          <w:ilvl w:val="2"/>
          <w:numId w:val="900"/>
        </w:numPr>
        <w:spacing w:before="0" w:after="0"/>
      </w:pPr>
      <w:r>
        <w:t>Platform Ecosystems</w:t>
      </w:r>
    </w:p>
    <w:p>
      <w:pPr>
        <w:numPr>
          <w:ilvl w:val="3"/>
          <w:numId w:val="900"/>
        </w:numPr>
        <w:spacing w:before="0" w:after="0"/>
      </w:pPr>
      <w:r>
        <w:t>Operating Systems</w:t>
      </w:r>
    </w:p>
    <w:p>
      <w:pPr>
        <w:numPr>
          <w:ilvl w:val="3"/>
          <w:numId w:val="900"/>
        </w:numPr>
        <w:spacing w:before="0" w:after="0"/>
      </w:pPr>
      <w:r>
        <w:t>Video Game Consoles</w:t>
      </w:r>
    </w:p>
    <w:p>
      <w:pPr>
        <w:numPr>
          <w:ilvl w:val="3"/>
          <w:numId w:val="900"/>
        </w:numPr>
        <w:spacing w:before="0" w:after="0"/>
      </w:pPr>
      <w:r>
        <w:t>App Stores</w:t>
      </w:r>
    </w:p>
    <w:p>
      <w:pPr>
        <w:numPr>
          <w:ilvl w:val="2"/>
          <w:numId w:val="900"/>
        </w:numPr>
        <w:spacing w:before="0" w:after="0"/>
      </w:pPr>
      <w:r>
        <w:t>Standards and Compatibility</w:t>
      </w:r>
    </w:p>
    <w:p>
      <w:pPr>
        <w:numPr>
          <w:ilvl w:val="1"/>
          <w:numId w:val="900"/>
        </w:numPr>
        <w:spacing w:before="0" w:after="0"/>
      </w:pPr>
      <w:r>
        <w:t>Measurement of Network Effects</w:t>
      </w:r>
    </w:p>
    <w:p>
      <w:pPr>
        <w:numPr>
          <w:ilvl w:val="2"/>
          <w:numId w:val="900"/>
        </w:numPr>
        <w:spacing w:before="0" w:after="0"/>
      </w:pPr>
      <w:r>
        <w:t>Network Value Metrics</w:t>
      </w:r>
    </w:p>
    <w:p>
      <w:pPr>
        <w:numPr>
          <w:ilvl w:val="2"/>
          <w:numId w:val="900"/>
        </w:numPr>
        <w:spacing w:before="0" w:after="0"/>
      </w:pPr>
      <w:r>
        <w:t>User Engagement Indicators</w:t>
      </w:r>
    </w:p>
    <w:p>
      <w:pPr>
        <w:numPr>
          <w:ilvl w:val="2"/>
          <w:numId w:val="900"/>
        </w:numPr>
        <w:spacing w:before="0" w:after="0"/>
      </w:pPr>
      <w:r>
        <w:t>Network Density Measures</w:t>
      </w:r>
    </w:p>
    <w:p>
      <w:pPr>
        <w:numPr>
          <w:ilvl w:val="0"/>
          <w:numId w:val="900"/>
        </w:numPr>
        <w:spacing w:before="0" w:after="0"/>
      </w:pPr>
      <w:r>
        <w:t>Market Dynamics with Network Effects</w:t>
      </w:r>
    </w:p>
    <w:p>
      <w:pPr>
        <w:numPr>
          <w:ilvl w:val="1"/>
          <w:numId w:val="900"/>
        </w:numPr>
        <w:spacing w:before="0" w:after="0"/>
      </w:pPr>
      <w:r>
        <w:t>Positive Feedback Loops</w:t>
      </w:r>
    </w:p>
    <w:p>
      <w:pPr>
        <w:numPr>
          <w:ilvl w:val="2"/>
          <w:numId w:val="900"/>
        </w:numPr>
        <w:spacing w:before="0" w:after="0"/>
      </w:pPr>
      <w:r>
        <w:t>Self-Reinforcing Adoption</w:t>
      </w:r>
    </w:p>
    <w:p>
      <w:pPr>
        <w:numPr>
          <w:ilvl w:val="2"/>
          <w:numId w:val="900"/>
        </w:numPr>
        <w:spacing w:before="0" w:after="0"/>
      </w:pPr>
      <w:r>
        <w:t>Virtuous Cycles</w:t>
      </w:r>
    </w:p>
    <w:p>
      <w:pPr>
        <w:numPr>
          <w:ilvl w:val="2"/>
          <w:numId w:val="900"/>
        </w:numPr>
        <w:spacing w:before="0" w:after="0"/>
      </w:pPr>
      <w:r>
        <w:t>Market Momentum</w:t>
      </w:r>
    </w:p>
    <w:p>
      <w:pPr>
        <w:numPr>
          <w:ilvl w:val="1"/>
          <w:numId w:val="900"/>
        </w:numPr>
        <w:spacing w:before="0" w:after="0"/>
      </w:pPr>
      <w:r>
        <w:t>Critical Mass and Tipping Points</w:t>
      </w:r>
    </w:p>
    <w:p>
      <w:pPr>
        <w:numPr>
          <w:ilvl w:val="2"/>
          <w:numId w:val="900"/>
        </w:numPr>
        <w:spacing w:before="0" w:after="0"/>
      </w:pPr>
      <w:r>
        <w:t>Adoption Thresholds</w:t>
      </w:r>
    </w:p>
    <w:p>
      <w:pPr>
        <w:numPr>
          <w:ilvl w:val="2"/>
          <w:numId w:val="900"/>
        </w:numPr>
        <w:spacing w:before="0" w:after="0"/>
      </w:pPr>
      <w:r>
        <w:t>Early Adopter Strategies</w:t>
      </w:r>
    </w:p>
    <w:p>
      <w:pPr>
        <w:numPr>
          <w:ilvl w:val="2"/>
          <w:numId w:val="900"/>
        </w:numPr>
        <w:spacing w:before="0" w:after="0"/>
      </w:pPr>
      <w:r>
        <w:t>Adoption Curves</w:t>
      </w:r>
    </w:p>
    <w:p>
      <w:pPr>
        <w:numPr>
          <w:ilvl w:val="3"/>
          <w:numId w:val="900"/>
        </w:numPr>
        <w:spacing w:before="0" w:after="0"/>
      </w:pPr>
      <w:r>
        <w:t>S-Curve Adoption</w:t>
      </w:r>
    </w:p>
    <w:p>
      <w:pPr>
        <w:numPr>
          <w:ilvl w:val="3"/>
          <w:numId w:val="900"/>
        </w:numPr>
        <w:spacing w:before="0" w:after="0"/>
      </w:pPr>
      <w:r>
        <w:t>Crossing the Chasm</w:t>
      </w:r>
    </w:p>
    <w:p>
      <w:pPr>
        <w:numPr>
          <w:ilvl w:val="1"/>
          <w:numId w:val="900"/>
        </w:numPr>
        <w:spacing w:before="0" w:after="0"/>
      </w:pPr>
      <w:r>
        <w:t>Lock-in and Switching Costs</w:t>
      </w:r>
    </w:p>
    <w:p>
      <w:pPr>
        <w:numPr>
          <w:ilvl w:val="2"/>
          <w:numId w:val="900"/>
        </w:numPr>
        <w:spacing w:before="0" w:after="0"/>
      </w:pPr>
      <w:r>
        <w:t>Sources of Switching Costs</w:t>
      </w:r>
    </w:p>
    <w:p>
      <w:pPr>
        <w:numPr>
          <w:ilvl w:val="3"/>
          <w:numId w:val="900"/>
        </w:numPr>
        <w:spacing w:before="0" w:after="0"/>
      </w:pPr>
      <w:r>
        <w:t>Learning Costs</w:t>
      </w:r>
    </w:p>
    <w:p>
      <w:pPr>
        <w:numPr>
          <w:ilvl w:val="3"/>
          <w:numId w:val="900"/>
        </w:numPr>
        <w:spacing w:before="0" w:after="0"/>
      </w:pPr>
      <w:r>
        <w:t>Transaction Costs</w:t>
      </w:r>
    </w:p>
    <w:p>
      <w:pPr>
        <w:numPr>
          <w:ilvl w:val="3"/>
          <w:numId w:val="900"/>
        </w:numPr>
        <w:spacing w:before="0" w:after="0"/>
      </w:pPr>
      <w:r>
        <w:t>Contractual Costs</w:t>
      </w:r>
    </w:p>
    <w:p>
      <w:pPr>
        <w:numPr>
          <w:ilvl w:val="3"/>
          <w:numId w:val="900"/>
        </w:numPr>
        <w:spacing w:before="0" w:after="0"/>
      </w:pPr>
      <w:r>
        <w:t>Network-Based Costs</w:t>
      </w:r>
    </w:p>
    <w:p>
      <w:pPr>
        <w:numPr>
          <w:ilvl w:val="2"/>
          <w:numId w:val="900"/>
        </w:numPr>
        <w:spacing w:before="0" w:after="0"/>
      </w:pPr>
      <w:r>
        <w:t>Customer Retention Strategies</w:t>
      </w:r>
    </w:p>
    <w:p>
      <w:pPr>
        <w:numPr>
          <w:ilvl w:val="2"/>
          <w:numId w:val="900"/>
        </w:numPr>
        <w:spacing w:before="0" w:after="0"/>
      </w:pPr>
      <w:r>
        <w:t>Switching Cost Management</w:t>
      </w:r>
    </w:p>
    <w:p>
      <w:pPr>
        <w:numPr>
          <w:ilvl w:val="1"/>
          <w:numId w:val="900"/>
        </w:numPr>
        <w:spacing w:before="0" w:after="0"/>
      </w:pPr>
      <w:r>
        <w:t>Path Dependence</w:t>
      </w:r>
    </w:p>
    <w:p>
      <w:pPr>
        <w:numPr>
          <w:ilvl w:val="2"/>
          <w:numId w:val="900"/>
        </w:numPr>
        <w:spacing w:before="0" w:after="0"/>
      </w:pPr>
      <w:r>
        <w:t>Historical Accidents</w:t>
      </w:r>
    </w:p>
    <w:p>
      <w:pPr>
        <w:numPr>
          <w:ilvl w:val="2"/>
          <w:numId w:val="900"/>
        </w:numPr>
        <w:spacing w:before="0" w:after="0"/>
      </w:pPr>
      <w:r>
        <w:t>Market Dominance Through Timing</w:t>
      </w:r>
    </w:p>
    <w:p>
      <w:pPr>
        <w:numPr>
          <w:ilvl w:val="2"/>
          <w:numId w:val="900"/>
        </w:numPr>
        <w:spacing w:before="0" w:after="0"/>
      </w:pPr>
      <w:r>
        <w:t>Standards Wars</w:t>
      </w:r>
    </w:p>
    <w:p>
      <w:pPr>
        <w:numPr>
          <w:ilvl w:val="3"/>
          <w:numId w:val="900"/>
        </w:numPr>
        <w:spacing w:before="0" w:after="0"/>
      </w:pPr>
      <w:r>
        <w:t>VHS vs. Betamax</w:t>
      </w:r>
    </w:p>
    <w:p>
      <w:pPr>
        <w:numPr>
          <w:ilvl w:val="3"/>
          <w:numId w:val="900"/>
        </w:numPr>
        <w:spacing w:before="0" w:after="0"/>
      </w:pPr>
      <w:r>
        <w:t>Browser Wars</w:t>
      </w:r>
    </w:p>
    <w:p>
      <w:pPr>
        <w:numPr>
          <w:ilvl w:val="3"/>
          <w:numId w:val="900"/>
        </w:numPr>
        <w:spacing w:before="0" w:after="0"/>
      </w:pPr>
      <w:r>
        <w:t>Format Battles</w:t>
      </w:r>
    </w:p>
    <w:p>
      <w:pPr>
        <w:numPr>
          <w:ilvl w:val="1"/>
          <w:numId w:val="900"/>
        </w:numPr>
        <w:spacing w:before="0" w:after="0"/>
      </w:pPr>
      <w:r>
        <w:t>Winner-Take-All Markets</w:t>
      </w:r>
    </w:p>
    <w:p>
      <w:pPr>
        <w:numPr>
          <w:ilvl w:val="2"/>
          <w:numId w:val="900"/>
        </w:numPr>
        <w:spacing w:before="0" w:after="0"/>
      </w:pPr>
      <w:r>
        <w:t>Market Concentration Tendencies</w:t>
      </w:r>
    </w:p>
    <w:p>
      <w:pPr>
        <w:numPr>
          <w:ilvl w:val="2"/>
          <w:numId w:val="900"/>
        </w:numPr>
        <w:spacing w:before="0" w:after="0"/>
      </w:pPr>
      <w:r>
        <w:t>Dominant Platform Emergence</w:t>
      </w:r>
    </w:p>
    <w:p>
      <w:pPr>
        <w:numPr>
          <w:ilvl w:val="2"/>
          <w:numId w:val="900"/>
        </w:numPr>
        <w:spacing w:before="0" w:after="0"/>
      </w:pPr>
      <w:r>
        <w:t>Competitive Dynamics</w:t>
      </w:r>
    </w:p>
    <w:p>
      <w:pPr>
        <w:pStyle w:val="Heading1"/>
      </w:pPr>
      <w:r>
        <w:t>Two-Sided Markets and Platforms</w:t>
      </w:r>
    </w:p>
    <w:p>
      <w:pPr>
        <w:numPr>
          <w:ilvl w:val="0"/>
          <w:numId w:val="900"/>
        </w:numPr>
        <w:spacing w:before="0" w:after="0"/>
      </w:pPr>
      <w:r>
        <w:t>Defining Two-Sided Markets</w:t>
      </w:r>
    </w:p>
    <w:p>
      <w:pPr>
        <w:numPr>
          <w:ilvl w:val="1"/>
          <w:numId w:val="900"/>
        </w:numPr>
        <w:spacing w:before="0" w:after="0"/>
      </w:pPr>
      <w:r>
        <w:t>Market Structure Characteristics</w:t>
      </w:r>
    </w:p>
    <w:p>
      <w:pPr>
        <w:numPr>
          <w:ilvl w:val="2"/>
          <w:numId w:val="900"/>
        </w:numPr>
        <w:spacing w:before="0" w:after="0"/>
      </w:pPr>
      <w:r>
        <w:t>Multiple User Groups</w:t>
      </w:r>
    </w:p>
    <w:p>
      <w:pPr>
        <w:numPr>
          <w:ilvl w:val="2"/>
          <w:numId w:val="900"/>
        </w:numPr>
        <w:spacing w:before="0" w:after="0"/>
      </w:pPr>
      <w:r>
        <w:t>Interdependent Demand</w:t>
      </w:r>
    </w:p>
    <w:p>
      <w:pPr>
        <w:numPr>
          <w:ilvl w:val="1"/>
          <w:numId w:val="900"/>
        </w:numPr>
        <w:spacing w:before="0" w:after="0"/>
      </w:pPr>
      <w:r>
        <w:t>Platform Intermediary Role</w:t>
      </w:r>
    </w:p>
    <w:p>
      <w:pPr>
        <w:numPr>
          <w:ilvl w:val="2"/>
          <w:numId w:val="900"/>
        </w:numPr>
        <w:spacing w:before="0" w:after="0"/>
      </w:pPr>
      <w:r>
        <w:t>Matching Function</w:t>
      </w:r>
    </w:p>
    <w:p>
      <w:pPr>
        <w:numPr>
          <w:ilvl w:val="2"/>
          <w:numId w:val="900"/>
        </w:numPr>
        <w:spacing w:before="0" w:after="0"/>
      </w:pPr>
      <w:r>
        <w:t>Transaction Facilitation</w:t>
      </w:r>
    </w:p>
    <w:p>
      <w:pPr>
        <w:numPr>
          <w:ilvl w:val="2"/>
          <w:numId w:val="900"/>
        </w:numPr>
        <w:spacing w:before="0" w:after="0"/>
      </w:pPr>
      <w:r>
        <w:t>Value Creation</w:t>
      </w:r>
    </w:p>
    <w:p>
      <w:pPr>
        <w:numPr>
          <w:ilvl w:val="1"/>
          <w:numId w:val="900"/>
        </w:numPr>
        <w:spacing w:before="0" w:after="0"/>
      </w:pPr>
      <w:r>
        <w:t>Cross-Side Network Effects</w:t>
      </w:r>
    </w:p>
    <w:p>
      <w:pPr>
        <w:numPr>
          <w:ilvl w:val="2"/>
          <w:numId w:val="900"/>
        </w:numPr>
        <w:spacing w:before="0" w:after="0"/>
      </w:pPr>
      <w:r>
        <w:t>Positive Cross-Side Effects</w:t>
      </w:r>
    </w:p>
    <w:p>
      <w:pPr>
        <w:numPr>
          <w:ilvl w:val="2"/>
          <w:numId w:val="900"/>
        </w:numPr>
        <w:spacing w:before="0" w:after="0"/>
      </w:pPr>
      <w:r>
        <w:t>Negative Cross-Side Effects</w:t>
      </w:r>
    </w:p>
    <w:p>
      <w:pPr>
        <w:numPr>
          <w:ilvl w:val="2"/>
          <w:numId w:val="900"/>
        </w:numPr>
        <w:spacing w:before="0" w:after="0"/>
      </w:pPr>
      <w:r>
        <w:t>User Group Interactions</w:t>
      </w:r>
    </w:p>
    <w:p>
      <w:pPr>
        <w:numPr>
          <w:ilvl w:val="0"/>
          <w:numId w:val="900"/>
        </w:numPr>
        <w:spacing w:before="0" w:after="0"/>
      </w:pPr>
      <w:r>
        <w:t>Pricing in Two-Sided Markets</w:t>
      </w:r>
    </w:p>
    <w:p>
      <w:pPr>
        <w:numPr>
          <w:ilvl w:val="1"/>
          <w:numId w:val="900"/>
        </w:numPr>
        <w:spacing w:before="0" w:after="0"/>
      </w:pPr>
      <w:r>
        <w:t>Pricing Structure Problem</w:t>
      </w:r>
    </w:p>
    <w:p>
      <w:pPr>
        <w:numPr>
          <w:ilvl w:val="2"/>
          <w:numId w:val="900"/>
        </w:numPr>
        <w:spacing w:before="0" w:after="0"/>
      </w:pPr>
      <w:r>
        <w:t>Price Level vs. Price Structure</w:t>
      </w:r>
    </w:p>
    <w:p>
      <w:pPr>
        <w:numPr>
          <w:ilvl w:val="2"/>
          <w:numId w:val="900"/>
        </w:numPr>
        <w:spacing w:before="0" w:after="0"/>
      </w:pPr>
      <w:r>
        <w:t>Balancing Market Sides</w:t>
      </w:r>
    </w:p>
    <w:p>
      <w:pPr>
        <w:numPr>
          <w:ilvl w:val="1"/>
          <w:numId w:val="900"/>
        </w:numPr>
        <w:spacing w:before="0" w:after="0"/>
      </w:pPr>
      <w:r>
        <w:t>Subsidizing Market Sides</w:t>
      </w:r>
    </w:p>
    <w:p>
      <w:pPr>
        <w:numPr>
          <w:ilvl w:val="2"/>
          <w:numId w:val="900"/>
        </w:numPr>
        <w:spacing w:before="0" w:after="0"/>
      </w:pPr>
      <w:r>
        <w:t>Free vs. Paid Strategies</w:t>
      </w:r>
    </w:p>
    <w:p>
      <w:pPr>
        <w:numPr>
          <w:ilvl w:val="2"/>
          <w:numId w:val="900"/>
        </w:numPr>
        <w:spacing w:before="0" w:after="0"/>
      </w:pPr>
      <w:r>
        <w:t>Cross-Subsidization</w:t>
      </w:r>
    </w:p>
    <w:p>
      <w:pPr>
        <w:numPr>
          <w:ilvl w:val="2"/>
          <w:numId w:val="900"/>
        </w:numPr>
        <w:spacing w:before="0" w:after="0"/>
      </w:pPr>
      <w:r>
        <w:t>Loss Leader Strategies</w:t>
      </w:r>
    </w:p>
    <w:p>
      <w:pPr>
        <w:numPr>
          <w:ilvl w:val="1"/>
          <w:numId w:val="900"/>
        </w:numPr>
        <w:spacing w:before="0" w:after="0"/>
      </w:pPr>
      <w:r>
        <w:t>User Segmentation</w:t>
      </w:r>
    </w:p>
    <w:p>
      <w:pPr>
        <w:numPr>
          <w:ilvl w:val="2"/>
          <w:numId w:val="900"/>
        </w:numPr>
        <w:spacing w:before="0" w:after="0"/>
      </w:pPr>
      <w:r>
        <w:t>Marquee Users</w:t>
      </w:r>
    </w:p>
    <w:p>
      <w:pPr>
        <w:numPr>
          <w:ilvl w:val="2"/>
          <w:numId w:val="900"/>
        </w:numPr>
        <w:spacing w:before="0" w:after="0"/>
      </w:pPr>
      <w:r>
        <w:t>Money Users</w:t>
      </w:r>
    </w:p>
    <w:p>
      <w:pPr>
        <w:numPr>
          <w:ilvl w:val="2"/>
          <w:numId w:val="900"/>
        </w:numPr>
        <w:spacing w:before="0" w:after="0"/>
      </w:pPr>
      <w:r>
        <w:t>User Value Differentiation</w:t>
      </w:r>
    </w:p>
    <w:p>
      <w:pPr>
        <w:numPr>
          <w:ilvl w:val="1"/>
          <w:numId w:val="900"/>
        </w:numPr>
        <w:spacing w:before="0" w:after="0"/>
      </w:pPr>
      <w:r>
        <w:t>Dynamic Pricing Strategies</w:t>
      </w:r>
    </w:p>
    <w:p>
      <w:pPr>
        <w:numPr>
          <w:ilvl w:val="2"/>
          <w:numId w:val="900"/>
        </w:numPr>
        <w:spacing w:before="0" w:after="0"/>
      </w:pPr>
      <w:r>
        <w:t>Launch Strategies</w:t>
      </w:r>
    </w:p>
    <w:p>
      <w:pPr>
        <w:numPr>
          <w:ilvl w:val="2"/>
          <w:numId w:val="900"/>
        </w:numPr>
        <w:spacing w:before="0" w:after="0"/>
      </w:pPr>
      <w:r>
        <w:t>Growth Phase Pricing</w:t>
      </w:r>
    </w:p>
    <w:p>
      <w:pPr>
        <w:numPr>
          <w:ilvl w:val="2"/>
          <w:numId w:val="900"/>
        </w:numPr>
        <w:spacing w:before="0" w:after="0"/>
      </w:pPr>
      <w:r>
        <w:t>Maturity Phase Pricing</w:t>
      </w:r>
    </w:p>
    <w:p>
      <w:pPr>
        <w:numPr>
          <w:ilvl w:val="0"/>
          <w:numId w:val="900"/>
        </w:numPr>
        <w:spacing w:before="0" w:after="0"/>
      </w:pPr>
      <w:r>
        <w:t>Platform Competition</w:t>
      </w:r>
    </w:p>
    <w:p>
      <w:pPr>
        <w:numPr>
          <w:ilvl w:val="1"/>
          <w:numId w:val="900"/>
        </w:numPr>
        <w:spacing w:before="0" w:after="0"/>
      </w:pPr>
      <w:r>
        <w:t>Competitive Dynamics</w:t>
      </w:r>
    </w:p>
    <w:p>
      <w:pPr>
        <w:numPr>
          <w:ilvl w:val="2"/>
          <w:numId w:val="900"/>
        </w:numPr>
        <w:spacing w:before="0" w:after="0"/>
      </w:pPr>
      <w:r>
        <w:t>Platform vs. Platform Competition</w:t>
      </w:r>
    </w:p>
    <w:p>
      <w:pPr>
        <w:numPr>
          <w:ilvl w:val="2"/>
          <w:numId w:val="900"/>
        </w:numPr>
        <w:spacing w:before="0" w:after="0"/>
      </w:pPr>
      <w:r>
        <w:t>Ecosystem Competition</w:t>
      </w:r>
    </w:p>
    <w:p>
      <w:pPr>
        <w:numPr>
          <w:ilvl w:val="1"/>
          <w:numId w:val="900"/>
        </w:numPr>
        <w:spacing w:before="0" w:after="0"/>
      </w:pPr>
      <w:r>
        <w:t>Winner-Take-All Tendencies</w:t>
      </w:r>
    </w:p>
    <w:p>
      <w:pPr>
        <w:numPr>
          <w:ilvl w:val="2"/>
          <w:numId w:val="900"/>
        </w:numPr>
        <w:spacing w:before="0" w:after="0"/>
      </w:pPr>
      <w:r>
        <w:t>Market Concentration</w:t>
      </w:r>
    </w:p>
    <w:p>
      <w:pPr>
        <w:numPr>
          <w:ilvl w:val="2"/>
          <w:numId w:val="900"/>
        </w:numPr>
        <w:spacing w:before="0" w:after="0"/>
      </w:pPr>
      <w:r>
        <w:t>Barriers to Entry</w:t>
      </w:r>
    </w:p>
    <w:p>
      <w:pPr>
        <w:numPr>
          <w:ilvl w:val="2"/>
          <w:numId w:val="900"/>
        </w:numPr>
        <w:spacing w:before="0" w:after="0"/>
      </w:pPr>
      <w:r>
        <w:t>Switching Costs</w:t>
      </w:r>
    </w:p>
    <w:p>
      <w:pPr>
        <w:numPr>
          <w:ilvl w:val="1"/>
          <w:numId w:val="900"/>
        </w:numPr>
        <w:spacing w:before="0" w:after="0"/>
      </w:pPr>
      <w:r>
        <w:t>Multi-homing Behavior</w:t>
      </w:r>
    </w:p>
    <w:p>
      <w:pPr>
        <w:numPr>
          <w:ilvl w:val="2"/>
          <w:numId w:val="900"/>
        </w:numPr>
        <w:spacing w:before="0" w:after="0"/>
      </w:pPr>
      <w:r>
        <w:t>Causes of Multi-homing</w:t>
      </w:r>
    </w:p>
    <w:p>
      <w:pPr>
        <w:numPr>
          <w:ilvl w:val="2"/>
          <w:numId w:val="900"/>
        </w:numPr>
        <w:spacing w:before="0" w:after="0"/>
      </w:pPr>
      <w:r>
        <w:t>Consequences for Platforms</w:t>
      </w:r>
    </w:p>
    <w:p>
      <w:pPr>
        <w:numPr>
          <w:ilvl w:val="2"/>
          <w:numId w:val="900"/>
        </w:numPr>
        <w:spacing w:before="0" w:after="0"/>
      </w:pPr>
      <w:r>
        <w:t>Platform Strategies</w:t>
      </w:r>
    </w:p>
    <w:p>
      <w:pPr>
        <w:numPr>
          <w:ilvl w:val="1"/>
          <w:numId w:val="900"/>
        </w:numPr>
        <w:spacing w:before="0" w:after="0"/>
      </w:pPr>
      <w:r>
        <w:t>Platform Envelopment</w:t>
      </w:r>
    </w:p>
    <w:p>
      <w:pPr>
        <w:numPr>
          <w:ilvl w:val="2"/>
          <w:numId w:val="900"/>
        </w:numPr>
        <w:spacing w:before="0" w:after="0"/>
      </w:pPr>
      <w:r>
        <w:t>Scope Expansion Strategies</w:t>
      </w:r>
    </w:p>
    <w:p>
      <w:pPr>
        <w:numPr>
          <w:ilvl w:val="2"/>
          <w:numId w:val="900"/>
        </w:numPr>
        <w:spacing w:before="0" w:after="0"/>
      </w:pPr>
      <w:r>
        <w:t>Bundling and Integration</w:t>
      </w:r>
    </w:p>
    <w:p>
      <w:pPr>
        <w:numPr>
          <w:ilvl w:val="2"/>
          <w:numId w:val="900"/>
        </w:numPr>
        <w:spacing w:before="0" w:after="0"/>
      </w:pPr>
      <w:r>
        <w:t>Adjacent Market Entry</w:t>
      </w:r>
    </w:p>
    <w:p>
      <w:pPr>
        <w:numPr>
          <w:ilvl w:val="0"/>
          <w:numId w:val="900"/>
        </w:numPr>
        <w:spacing w:before="0" w:after="0"/>
      </w:pPr>
      <w:r>
        <w:t>Types of Digital Platforms</w:t>
      </w:r>
    </w:p>
    <w:p>
      <w:pPr>
        <w:numPr>
          <w:ilvl w:val="1"/>
          <w:numId w:val="900"/>
        </w:numPr>
        <w:spacing w:before="0" w:after="0"/>
      </w:pPr>
      <w:r>
        <w:t>Exchange Platforms</w:t>
      </w:r>
    </w:p>
    <w:p>
      <w:pPr>
        <w:numPr>
          <w:ilvl w:val="2"/>
          <w:numId w:val="900"/>
        </w:numPr>
        <w:spacing w:before="0" w:after="0"/>
      </w:pPr>
      <w:r>
        <w:t>Peer-to-Peer Marketplaces</w:t>
      </w:r>
    </w:p>
    <w:p>
      <w:pPr>
        <w:numPr>
          <w:ilvl w:val="2"/>
          <w:numId w:val="900"/>
        </w:numPr>
        <w:spacing w:before="0" w:after="0"/>
      </w:pPr>
      <w:r>
        <w:t>Business-to-Consumer Platforms</w:t>
      </w:r>
    </w:p>
    <w:p>
      <w:pPr>
        <w:numPr>
          <w:ilvl w:val="2"/>
          <w:numId w:val="900"/>
        </w:numPr>
        <w:spacing w:before="0" w:after="0"/>
      </w:pPr>
      <w:r>
        <w:t>Business-to-Business Platforms</w:t>
      </w:r>
    </w:p>
    <w:p>
      <w:pPr>
        <w:numPr>
          <w:ilvl w:val="2"/>
          <w:numId w:val="900"/>
        </w:numPr>
        <w:spacing w:before="0" w:after="0"/>
      </w:pPr>
      <w:r>
        <w:t>Examples and Case Studies</w:t>
      </w:r>
    </w:p>
    <w:p>
      <w:pPr>
        <w:numPr>
          <w:ilvl w:val="3"/>
          <w:numId w:val="900"/>
        </w:numPr>
        <w:spacing w:before="0" w:after="0"/>
      </w:pPr>
      <w:r>
        <w:t>eBay</w:t>
      </w:r>
    </w:p>
    <w:p>
      <w:pPr>
        <w:numPr>
          <w:ilvl w:val="3"/>
          <w:numId w:val="900"/>
        </w:numPr>
        <w:spacing w:before="0" w:after="0"/>
      </w:pPr>
      <w:r>
        <w:t>Amazon Marketplace</w:t>
      </w:r>
    </w:p>
    <w:p>
      <w:pPr>
        <w:numPr>
          <w:ilvl w:val="3"/>
          <w:numId w:val="900"/>
        </w:numPr>
        <w:spacing w:before="0" w:after="0"/>
      </w:pPr>
      <w:r>
        <w:t>Airbnb</w:t>
      </w:r>
    </w:p>
    <w:p>
      <w:pPr>
        <w:numPr>
          <w:ilvl w:val="3"/>
          <w:numId w:val="900"/>
        </w:numPr>
        <w:spacing w:before="0" w:after="0"/>
      </w:pPr>
      <w:r>
        <w:t>Uber</w:t>
      </w:r>
    </w:p>
    <w:p>
      <w:pPr>
        <w:numPr>
          <w:ilvl w:val="1"/>
          <w:numId w:val="900"/>
        </w:numPr>
        <w:spacing w:before="0" w:after="0"/>
      </w:pPr>
      <w:r>
        <w:t>Advertising-Supported Platforms</w:t>
      </w:r>
    </w:p>
    <w:p>
      <w:pPr>
        <w:numPr>
          <w:ilvl w:val="2"/>
          <w:numId w:val="900"/>
        </w:numPr>
        <w:spacing w:before="0" w:after="0"/>
      </w:pPr>
      <w:r>
        <w:t>Social Networks</w:t>
      </w:r>
    </w:p>
    <w:p>
      <w:pPr>
        <w:numPr>
          <w:ilvl w:val="2"/>
          <w:numId w:val="900"/>
        </w:numPr>
        <w:spacing w:before="0" w:after="0"/>
      </w:pPr>
      <w:r>
        <w:t>Search Engines</w:t>
      </w:r>
    </w:p>
    <w:p>
      <w:pPr>
        <w:numPr>
          <w:ilvl w:val="2"/>
          <w:numId w:val="900"/>
        </w:numPr>
        <w:spacing w:before="0" w:after="0"/>
      </w:pPr>
      <w:r>
        <w:t>Content Platforms</w:t>
      </w:r>
    </w:p>
    <w:p>
      <w:pPr>
        <w:numPr>
          <w:ilvl w:val="2"/>
          <w:numId w:val="900"/>
        </w:numPr>
        <w:spacing w:before="0" w:after="0"/>
      </w:pPr>
      <w:r>
        <w:t>Examples and Case Studies</w:t>
      </w:r>
    </w:p>
    <w:p>
      <w:pPr>
        <w:numPr>
          <w:ilvl w:val="3"/>
          <w:numId w:val="900"/>
        </w:numPr>
        <w:spacing w:before="0" w:after="0"/>
      </w:pPr>
      <w:r>
        <w:t>Google</w:t>
      </w:r>
    </w:p>
    <w:p>
      <w:pPr>
        <w:numPr>
          <w:ilvl w:val="3"/>
          <w:numId w:val="900"/>
        </w:numPr>
        <w:spacing w:before="0" w:after="0"/>
      </w:pPr>
      <w:r>
        <w:t>Facebook</w:t>
      </w:r>
    </w:p>
    <w:p>
      <w:pPr>
        <w:numPr>
          <w:ilvl w:val="3"/>
          <w:numId w:val="900"/>
        </w:numPr>
        <w:spacing w:before="0" w:after="0"/>
      </w:pPr>
      <w:r>
        <w:t>YouTube</w:t>
      </w:r>
    </w:p>
    <w:p>
      <w:pPr>
        <w:numPr>
          <w:ilvl w:val="3"/>
          <w:numId w:val="900"/>
        </w:numPr>
        <w:spacing w:before="0" w:after="0"/>
      </w:pPr>
      <w:r>
        <w:t>Twitter</w:t>
      </w:r>
    </w:p>
    <w:p>
      <w:pPr>
        <w:numPr>
          <w:ilvl w:val="1"/>
          <w:numId w:val="900"/>
        </w:numPr>
        <w:spacing w:before="0" w:after="0"/>
      </w:pPr>
      <w:r>
        <w:t>Transaction Systems</w:t>
      </w:r>
    </w:p>
    <w:p>
      <w:pPr>
        <w:numPr>
          <w:ilvl w:val="2"/>
          <w:numId w:val="900"/>
        </w:numPr>
        <w:spacing w:before="0" w:after="0"/>
      </w:pPr>
      <w:r>
        <w:t>Payment Processing</w:t>
      </w:r>
    </w:p>
    <w:p>
      <w:pPr>
        <w:numPr>
          <w:ilvl w:val="2"/>
          <w:numId w:val="900"/>
        </w:numPr>
        <w:spacing w:before="0" w:after="0"/>
      </w:pPr>
      <w:r>
        <w:t>Financial Services</w:t>
      </w:r>
    </w:p>
    <w:p>
      <w:pPr>
        <w:numPr>
          <w:ilvl w:val="2"/>
          <w:numId w:val="900"/>
        </w:numPr>
        <w:spacing w:before="0" w:after="0"/>
      </w:pPr>
      <w:r>
        <w:t>Examples and Case Studies</w:t>
      </w:r>
    </w:p>
    <w:p>
      <w:pPr>
        <w:numPr>
          <w:ilvl w:val="3"/>
          <w:numId w:val="900"/>
        </w:numPr>
        <w:spacing w:before="0" w:after="0"/>
      </w:pPr>
      <w:r>
        <w:t>PayPal</w:t>
      </w:r>
    </w:p>
    <w:p>
      <w:pPr>
        <w:numPr>
          <w:ilvl w:val="3"/>
          <w:numId w:val="900"/>
        </w:numPr>
        <w:spacing w:before="0" w:after="0"/>
      </w:pPr>
      <w:r>
        <w:t>Visa</w:t>
      </w:r>
    </w:p>
    <w:p>
      <w:pPr>
        <w:numPr>
          <w:ilvl w:val="3"/>
          <w:numId w:val="900"/>
        </w:numPr>
        <w:spacing w:before="0" w:after="0"/>
      </w:pPr>
      <w:r>
        <w:t>Square</w:t>
      </w:r>
    </w:p>
    <w:p>
      <w:pPr>
        <w:numPr>
          <w:ilvl w:val="1"/>
          <w:numId w:val="900"/>
        </w:numPr>
        <w:spacing w:before="0" w:after="0"/>
      </w:pPr>
      <w:r>
        <w:t>Software Platforms</w:t>
      </w:r>
    </w:p>
    <w:p>
      <w:pPr>
        <w:numPr>
          <w:ilvl w:val="2"/>
          <w:numId w:val="900"/>
        </w:numPr>
        <w:spacing w:before="0" w:after="0"/>
      </w:pPr>
      <w:r>
        <w:t>Operating Systems</w:t>
      </w:r>
    </w:p>
    <w:p>
      <w:pPr>
        <w:numPr>
          <w:ilvl w:val="2"/>
          <w:numId w:val="900"/>
        </w:numPr>
        <w:spacing w:before="0" w:after="0"/>
      </w:pPr>
      <w:r>
        <w:t>Development Platforms</w:t>
      </w:r>
    </w:p>
    <w:p>
      <w:pPr>
        <w:numPr>
          <w:ilvl w:val="2"/>
          <w:numId w:val="900"/>
        </w:numPr>
        <w:spacing w:before="0" w:after="0"/>
      </w:pPr>
      <w:r>
        <w:t>App Stores</w:t>
      </w:r>
    </w:p>
    <w:p>
      <w:pPr>
        <w:numPr>
          <w:ilvl w:val="2"/>
          <w:numId w:val="900"/>
        </w:numPr>
        <w:spacing w:before="0" w:after="0"/>
      </w:pPr>
      <w:r>
        <w:t>Examples and Case Studies</w:t>
      </w:r>
    </w:p>
    <w:p>
      <w:pPr>
        <w:numPr>
          <w:ilvl w:val="3"/>
          <w:numId w:val="900"/>
        </w:numPr>
        <w:spacing w:before="0" w:after="0"/>
      </w:pPr>
      <w:r>
        <w:t>iOS</w:t>
      </w:r>
    </w:p>
    <w:p>
      <w:pPr>
        <w:numPr>
          <w:ilvl w:val="3"/>
          <w:numId w:val="900"/>
        </w:numPr>
        <w:spacing w:before="0" w:after="0"/>
      </w:pPr>
      <w:r>
        <w:t>Android</w:t>
      </w:r>
    </w:p>
    <w:p>
      <w:pPr>
        <w:numPr>
          <w:ilvl w:val="3"/>
          <w:numId w:val="900"/>
        </w:numPr>
        <w:spacing w:before="0" w:after="0"/>
      </w:pPr>
      <w:r>
        <w:t>Windows</w:t>
      </w:r>
    </w:p>
    <w:p>
      <w:pPr>
        <w:numPr>
          <w:ilvl w:val="3"/>
          <w:numId w:val="900"/>
        </w:numPr>
        <w:spacing w:before="0" w:after="0"/>
      </w:pPr>
      <w:r>
        <w:t>AWS</w:t>
      </w:r>
    </w:p>
    <w:p>
      <w:pPr>
        <w:pStyle w:val="Heading1"/>
      </w:pPr>
      <w:r>
        <w:t>Pricing Strategies in the Digital Economy</w:t>
      </w:r>
    </w:p>
    <w:p>
      <w:pPr>
        <w:numPr>
          <w:ilvl w:val="0"/>
          <w:numId w:val="900"/>
        </w:numPr>
        <w:spacing w:before="0" w:after="0"/>
      </w:pPr>
      <w:r>
        <w:t>Price Discrimination</w:t>
      </w:r>
    </w:p>
    <w:p>
      <w:pPr>
        <w:numPr>
          <w:ilvl w:val="1"/>
          <w:numId w:val="900"/>
        </w:numPr>
        <w:spacing w:before="0" w:after="0"/>
      </w:pPr>
      <w:r>
        <w:t>First-Degree Price Discrimination</w:t>
      </w:r>
    </w:p>
    <w:p>
      <w:pPr>
        <w:numPr>
          <w:ilvl w:val="2"/>
          <w:numId w:val="900"/>
        </w:numPr>
        <w:spacing w:before="0" w:after="0"/>
      </w:pPr>
      <w:r>
        <w:t>Personalized Pricing</w:t>
      </w:r>
    </w:p>
    <w:p>
      <w:pPr>
        <w:numPr>
          <w:ilvl w:val="2"/>
          <w:numId w:val="900"/>
        </w:numPr>
        <w:spacing w:before="0" w:after="0"/>
      </w:pPr>
      <w:r>
        <w:t>Data Collection and Targeting</w:t>
      </w:r>
    </w:p>
    <w:p>
      <w:pPr>
        <w:numPr>
          <w:ilvl w:val="2"/>
          <w:numId w:val="900"/>
        </w:numPr>
        <w:spacing w:before="0" w:after="0"/>
      </w:pPr>
      <w:r>
        <w:t>Dynamic Pricing</w:t>
      </w:r>
    </w:p>
    <w:p>
      <w:pPr>
        <w:numPr>
          <w:ilvl w:val="2"/>
          <w:numId w:val="900"/>
        </w:numPr>
        <w:spacing w:before="0" w:after="0"/>
      </w:pPr>
      <w:r>
        <w:t>Ethical and Legal Considerations</w:t>
      </w:r>
    </w:p>
    <w:p>
      <w:pPr>
        <w:numPr>
          <w:ilvl w:val="1"/>
          <w:numId w:val="900"/>
        </w:numPr>
        <w:spacing w:before="0" w:after="0"/>
      </w:pPr>
      <w:r>
        <w:t>Second-Degree Price Discrimination</w:t>
      </w:r>
    </w:p>
    <w:p>
      <w:pPr>
        <w:numPr>
          <w:ilvl w:val="2"/>
          <w:numId w:val="900"/>
        </w:numPr>
        <w:spacing w:before="0" w:after="0"/>
      </w:pPr>
      <w:r>
        <w:t>Product Versioning</w:t>
      </w:r>
    </w:p>
    <w:p>
      <w:pPr>
        <w:numPr>
          <w:ilvl w:val="3"/>
          <w:numId w:val="900"/>
        </w:numPr>
        <w:spacing w:before="0" w:after="0"/>
      </w:pPr>
      <w:r>
        <w:t>Feature-Based Versioning</w:t>
      </w:r>
    </w:p>
    <w:p>
      <w:pPr>
        <w:numPr>
          <w:ilvl w:val="3"/>
          <w:numId w:val="900"/>
        </w:numPr>
        <w:spacing w:before="0" w:after="0"/>
      </w:pPr>
      <w:r>
        <w:t>Quality-Based Versioning</w:t>
      </w:r>
    </w:p>
    <w:p>
      <w:pPr>
        <w:numPr>
          <w:ilvl w:val="2"/>
          <w:numId w:val="900"/>
        </w:numPr>
        <w:spacing w:before="0" w:after="0"/>
      </w:pPr>
      <w:r>
        <w:t>Quantity Discounts</w:t>
      </w:r>
    </w:p>
    <w:p>
      <w:pPr>
        <w:numPr>
          <w:ilvl w:val="2"/>
          <w:numId w:val="900"/>
        </w:numPr>
        <w:spacing w:before="0" w:after="0"/>
      </w:pPr>
      <w:r>
        <w:t>Bundling Strategies</w:t>
      </w:r>
    </w:p>
    <w:p>
      <w:pPr>
        <w:numPr>
          <w:ilvl w:val="3"/>
          <w:numId w:val="900"/>
        </w:numPr>
        <w:spacing w:before="0" w:after="0"/>
      </w:pPr>
      <w:r>
        <w:t>Pure Bundling</w:t>
      </w:r>
    </w:p>
    <w:p>
      <w:pPr>
        <w:numPr>
          <w:ilvl w:val="3"/>
          <w:numId w:val="900"/>
        </w:numPr>
        <w:spacing w:before="0" w:after="0"/>
      </w:pPr>
      <w:r>
        <w:t>Mixed Bundling</w:t>
      </w:r>
    </w:p>
    <w:p>
      <w:pPr>
        <w:numPr>
          <w:ilvl w:val="2"/>
          <w:numId w:val="900"/>
        </w:numPr>
        <w:spacing w:before="0" w:after="0"/>
      </w:pPr>
      <w:r>
        <w:t>Self-Selection Mechanisms</w:t>
      </w:r>
    </w:p>
    <w:p>
      <w:pPr>
        <w:numPr>
          <w:ilvl w:val="1"/>
          <w:numId w:val="900"/>
        </w:numPr>
        <w:spacing w:before="0" w:after="0"/>
      </w:pPr>
      <w:r>
        <w:t>Third-Degree Price Discrimination</w:t>
      </w:r>
    </w:p>
    <w:p>
      <w:pPr>
        <w:numPr>
          <w:ilvl w:val="2"/>
          <w:numId w:val="900"/>
        </w:numPr>
        <w:spacing w:before="0" w:after="0"/>
      </w:pPr>
      <w:r>
        <w:t>Group-Based Pricing</w:t>
      </w:r>
    </w:p>
    <w:p>
      <w:pPr>
        <w:numPr>
          <w:ilvl w:val="2"/>
          <w:numId w:val="900"/>
        </w:numPr>
        <w:spacing w:before="0" w:after="0"/>
      </w:pPr>
      <w:r>
        <w:t>Demographic Segmentation</w:t>
      </w:r>
    </w:p>
    <w:p>
      <w:pPr>
        <w:numPr>
          <w:ilvl w:val="2"/>
          <w:numId w:val="900"/>
        </w:numPr>
        <w:spacing w:before="0" w:after="0"/>
      </w:pPr>
      <w:r>
        <w:t>Geographic Pricing</w:t>
      </w:r>
    </w:p>
    <w:p>
      <w:pPr>
        <w:numPr>
          <w:ilvl w:val="2"/>
          <w:numId w:val="900"/>
        </w:numPr>
        <w:spacing w:before="0" w:after="0"/>
      </w:pPr>
      <w:r>
        <w:t>Temporal Pricing</w:t>
      </w:r>
    </w:p>
    <w:p>
      <w:pPr>
        <w:numPr>
          <w:ilvl w:val="2"/>
          <w:numId w:val="900"/>
        </w:numPr>
        <w:spacing w:before="0" w:after="0"/>
      </w:pPr>
      <w:r>
        <w:t>Student and Senior Discounts</w:t>
      </w:r>
    </w:p>
    <w:p>
      <w:pPr>
        <w:numPr>
          <w:ilvl w:val="0"/>
          <w:numId w:val="900"/>
        </w:numPr>
        <w:spacing w:before="0" w:after="0"/>
      </w:pPr>
      <w:r>
        <w:t>Freemium Models</w:t>
      </w:r>
    </w:p>
    <w:p>
      <w:pPr>
        <w:numPr>
          <w:ilvl w:val="1"/>
          <w:numId w:val="900"/>
        </w:numPr>
        <w:spacing w:before="0" w:after="0"/>
      </w:pPr>
      <w:r>
        <w:t>Business Model Logic</w:t>
      </w:r>
    </w:p>
    <w:p>
      <w:pPr>
        <w:numPr>
          <w:ilvl w:val="2"/>
          <w:numId w:val="900"/>
        </w:numPr>
        <w:spacing w:before="0" w:after="0"/>
      </w:pPr>
      <w:r>
        <w:t>User Acquisition Strategy</w:t>
      </w:r>
    </w:p>
    <w:p>
      <w:pPr>
        <w:numPr>
          <w:ilvl w:val="2"/>
          <w:numId w:val="900"/>
        </w:numPr>
        <w:spacing w:before="0" w:after="0"/>
      </w:pPr>
      <w:r>
        <w:t>Conversion Economics</w:t>
      </w:r>
    </w:p>
    <w:p>
      <w:pPr>
        <w:numPr>
          <w:ilvl w:val="1"/>
          <w:numId w:val="900"/>
        </w:numPr>
        <w:spacing w:before="0" w:after="0"/>
      </w:pPr>
      <w:r>
        <w:t>User Conversion Funnel</w:t>
      </w:r>
    </w:p>
    <w:p>
      <w:pPr>
        <w:numPr>
          <w:ilvl w:val="2"/>
          <w:numId w:val="900"/>
        </w:numPr>
        <w:spacing w:before="0" w:after="0"/>
      </w:pPr>
      <w:r>
        <w:t>Free User Acquisition</w:t>
      </w:r>
    </w:p>
    <w:p>
      <w:pPr>
        <w:numPr>
          <w:ilvl w:val="2"/>
          <w:numId w:val="900"/>
        </w:numPr>
        <w:spacing w:before="0" w:after="0"/>
      </w:pPr>
      <w:r>
        <w:t>Engagement and Retention</w:t>
      </w:r>
    </w:p>
    <w:p>
      <w:pPr>
        <w:numPr>
          <w:ilvl w:val="2"/>
          <w:numId w:val="900"/>
        </w:numPr>
        <w:spacing w:before="0" w:after="0"/>
      </w:pPr>
      <w:r>
        <w:t>Conversion to Paid Tiers</w:t>
      </w:r>
    </w:p>
    <w:p>
      <w:pPr>
        <w:numPr>
          <w:ilvl w:val="2"/>
          <w:numId w:val="900"/>
        </w:numPr>
        <w:spacing w:before="0" w:after="0"/>
      </w:pPr>
      <w:r>
        <w:t>Churn Management</w:t>
      </w:r>
    </w:p>
    <w:p>
      <w:pPr>
        <w:numPr>
          <w:ilvl w:val="1"/>
          <w:numId w:val="900"/>
        </w:numPr>
        <w:spacing w:before="0" w:after="0"/>
      </w:pPr>
      <w:r>
        <w:t>Feature Strategy</w:t>
      </w:r>
    </w:p>
    <w:p>
      <w:pPr>
        <w:numPr>
          <w:ilvl w:val="2"/>
          <w:numId w:val="900"/>
        </w:numPr>
        <w:spacing w:before="0" w:after="0"/>
      </w:pPr>
      <w:r>
        <w:t>Free Feature Selection</w:t>
      </w:r>
    </w:p>
    <w:p>
      <w:pPr>
        <w:numPr>
          <w:ilvl w:val="2"/>
          <w:numId w:val="900"/>
        </w:numPr>
        <w:spacing w:before="0" w:after="0"/>
      </w:pPr>
      <w:r>
        <w:t>Premium Feature Design</w:t>
      </w:r>
    </w:p>
    <w:p>
      <w:pPr>
        <w:numPr>
          <w:ilvl w:val="2"/>
          <w:numId w:val="900"/>
        </w:numPr>
        <w:spacing w:before="0" w:after="0"/>
      </w:pPr>
      <w:r>
        <w:t>Value Proposition Balance</w:t>
      </w:r>
    </w:p>
    <w:p>
      <w:pPr>
        <w:numPr>
          <w:ilvl w:val="1"/>
          <w:numId w:val="900"/>
        </w:numPr>
        <w:spacing w:before="0" w:after="0"/>
      </w:pPr>
      <w:r>
        <w:t>Freemium Optimization</w:t>
      </w:r>
    </w:p>
    <w:p>
      <w:pPr>
        <w:numPr>
          <w:ilvl w:val="2"/>
          <w:numId w:val="900"/>
        </w:numPr>
        <w:spacing w:before="0" w:after="0"/>
      </w:pPr>
      <w:r>
        <w:t>Conversion Rate Optimization</w:t>
      </w:r>
    </w:p>
    <w:p>
      <w:pPr>
        <w:numPr>
          <w:ilvl w:val="2"/>
          <w:numId w:val="900"/>
        </w:numPr>
        <w:spacing w:before="0" w:after="0"/>
      </w:pPr>
      <w:r>
        <w:t>Pricing Tier Design</w:t>
      </w:r>
    </w:p>
    <w:p>
      <w:pPr>
        <w:numPr>
          <w:ilvl w:val="2"/>
          <w:numId w:val="900"/>
        </w:numPr>
        <w:spacing w:before="0" w:after="0"/>
      </w:pPr>
      <w:r>
        <w:t>User Experience Design</w:t>
      </w:r>
    </w:p>
    <w:p>
      <w:pPr>
        <w:numPr>
          <w:ilvl w:val="0"/>
          <w:numId w:val="900"/>
        </w:numPr>
        <w:spacing w:before="0" w:after="0"/>
      </w:pPr>
      <w:r>
        <w:t>Subscription Models</w:t>
      </w:r>
    </w:p>
    <w:p>
      <w:pPr>
        <w:numPr>
          <w:ilvl w:val="1"/>
          <w:numId w:val="900"/>
        </w:numPr>
        <w:spacing w:before="0" w:after="0"/>
      </w:pPr>
      <w:r>
        <w:t>Subscription Economics</w:t>
      </w:r>
    </w:p>
    <w:p>
      <w:pPr>
        <w:numPr>
          <w:ilvl w:val="2"/>
          <w:numId w:val="900"/>
        </w:numPr>
        <w:spacing w:before="0" w:after="0"/>
      </w:pPr>
      <w:r>
        <w:t>Recurring Revenue Benefits</w:t>
      </w:r>
    </w:p>
    <w:p>
      <w:pPr>
        <w:numPr>
          <w:ilvl w:val="2"/>
          <w:numId w:val="900"/>
        </w:numPr>
        <w:spacing w:before="0" w:after="0"/>
      </w:pPr>
      <w:r>
        <w:t>Customer Lifetime Value</w:t>
      </w:r>
    </w:p>
    <w:p>
      <w:pPr>
        <w:numPr>
          <w:ilvl w:val="2"/>
          <w:numId w:val="900"/>
        </w:numPr>
        <w:spacing w:before="0" w:after="0"/>
      </w:pPr>
      <w:r>
        <w:t>Churn and Retention</w:t>
      </w:r>
    </w:p>
    <w:p>
      <w:pPr>
        <w:numPr>
          <w:ilvl w:val="1"/>
          <w:numId w:val="900"/>
        </w:numPr>
        <w:spacing w:before="0" w:after="0"/>
      </w:pPr>
      <w:r>
        <w:t>Subscription Pricing Strategies</w:t>
      </w:r>
    </w:p>
    <w:p>
      <w:pPr>
        <w:numPr>
          <w:ilvl w:val="2"/>
          <w:numId w:val="900"/>
        </w:numPr>
        <w:spacing w:before="0" w:after="0"/>
      </w:pPr>
      <w:r>
        <w:t>Tiered Pricing</w:t>
      </w:r>
    </w:p>
    <w:p>
      <w:pPr>
        <w:numPr>
          <w:ilvl w:val="2"/>
          <w:numId w:val="900"/>
        </w:numPr>
        <w:spacing w:before="0" w:after="0"/>
      </w:pPr>
      <w:r>
        <w:t>Usage-Based Pricing</w:t>
      </w:r>
    </w:p>
    <w:p>
      <w:pPr>
        <w:numPr>
          <w:ilvl w:val="2"/>
          <w:numId w:val="900"/>
        </w:numPr>
        <w:spacing w:before="0" w:after="0"/>
      </w:pPr>
      <w:r>
        <w:t>Flat-Rate Pricing</w:t>
      </w:r>
    </w:p>
    <w:p>
      <w:pPr>
        <w:numPr>
          <w:ilvl w:val="1"/>
          <w:numId w:val="900"/>
        </w:numPr>
        <w:spacing w:before="0" w:after="0"/>
      </w:pPr>
      <w:r>
        <w:t>Subscription Management</w:t>
      </w:r>
    </w:p>
    <w:p>
      <w:pPr>
        <w:numPr>
          <w:ilvl w:val="2"/>
          <w:numId w:val="900"/>
        </w:numPr>
        <w:spacing w:before="0" w:after="0"/>
      </w:pPr>
      <w:r>
        <w:t>Billing and Payment</w:t>
      </w:r>
    </w:p>
    <w:p>
      <w:pPr>
        <w:numPr>
          <w:ilvl w:val="2"/>
          <w:numId w:val="900"/>
        </w:numPr>
        <w:spacing w:before="0" w:after="0"/>
      </w:pPr>
      <w:r>
        <w:t>Customer Success</w:t>
      </w:r>
    </w:p>
    <w:p>
      <w:pPr>
        <w:numPr>
          <w:ilvl w:val="2"/>
          <w:numId w:val="900"/>
        </w:numPr>
        <w:spacing w:before="0" w:after="0"/>
      </w:pPr>
      <w:r>
        <w:t>Retention Strategies</w:t>
      </w:r>
    </w:p>
    <w:p>
      <w:pPr>
        <w:numPr>
          <w:ilvl w:val="0"/>
          <w:numId w:val="900"/>
        </w:numPr>
        <w:spacing w:before="0" w:after="0"/>
      </w:pPr>
      <w:r>
        <w:t>Advertising-Based Revenue Models</w:t>
      </w:r>
    </w:p>
    <w:p>
      <w:pPr>
        <w:numPr>
          <w:ilvl w:val="1"/>
          <w:numId w:val="900"/>
        </w:numPr>
        <w:spacing w:before="0" w:after="0"/>
      </w:pPr>
      <w:r>
        <w:t>Pay-Per-Click Models</w:t>
      </w:r>
    </w:p>
    <w:p>
      <w:pPr>
        <w:numPr>
          <w:ilvl w:val="2"/>
          <w:numId w:val="900"/>
        </w:numPr>
        <w:spacing w:before="0" w:after="0"/>
      </w:pPr>
      <w:r>
        <w:t>Auction Mechanisms</w:t>
      </w:r>
    </w:p>
    <w:p>
      <w:pPr>
        <w:numPr>
          <w:ilvl w:val="2"/>
          <w:numId w:val="900"/>
        </w:numPr>
        <w:spacing w:before="0" w:after="0"/>
      </w:pPr>
      <w:r>
        <w:t>Bidding Strategies</w:t>
      </w:r>
    </w:p>
    <w:p>
      <w:pPr>
        <w:numPr>
          <w:ilvl w:val="2"/>
          <w:numId w:val="900"/>
        </w:numPr>
        <w:spacing w:before="0" w:after="0"/>
      </w:pPr>
      <w:r>
        <w:t>Click Fraud Issues</w:t>
      </w:r>
    </w:p>
    <w:p>
      <w:pPr>
        <w:numPr>
          <w:ilvl w:val="2"/>
          <w:numId w:val="900"/>
        </w:numPr>
        <w:spacing w:before="0" w:after="0"/>
      </w:pPr>
      <w:r>
        <w:t>Quality Scoring</w:t>
      </w:r>
    </w:p>
    <w:p>
      <w:pPr>
        <w:numPr>
          <w:ilvl w:val="1"/>
          <w:numId w:val="900"/>
        </w:numPr>
        <w:spacing w:before="0" w:after="0"/>
      </w:pPr>
      <w:r>
        <w:t>Cost-Per-Mille Models</w:t>
      </w:r>
    </w:p>
    <w:p>
      <w:pPr>
        <w:numPr>
          <w:ilvl w:val="2"/>
          <w:numId w:val="900"/>
        </w:numPr>
        <w:spacing w:before="0" w:after="0"/>
      </w:pPr>
      <w:r>
        <w:t>Audience Targeting</w:t>
      </w:r>
    </w:p>
    <w:p>
      <w:pPr>
        <w:numPr>
          <w:ilvl w:val="2"/>
          <w:numId w:val="900"/>
        </w:numPr>
        <w:spacing w:before="0" w:after="0"/>
      </w:pPr>
      <w:r>
        <w:t>Viewability Measurement</w:t>
      </w:r>
    </w:p>
    <w:p>
      <w:pPr>
        <w:numPr>
          <w:ilvl w:val="2"/>
          <w:numId w:val="900"/>
        </w:numPr>
        <w:spacing w:before="0" w:after="0"/>
      </w:pPr>
      <w:r>
        <w:t>Brand Advertising</w:t>
      </w:r>
    </w:p>
    <w:p>
      <w:pPr>
        <w:numPr>
          <w:ilvl w:val="1"/>
          <w:numId w:val="900"/>
        </w:numPr>
        <w:spacing w:before="0" w:after="0"/>
      </w:pPr>
      <w:r>
        <w:t>Affiliate Marketing</w:t>
      </w:r>
    </w:p>
    <w:p>
      <w:pPr>
        <w:numPr>
          <w:ilvl w:val="2"/>
          <w:numId w:val="900"/>
        </w:numPr>
        <w:spacing w:before="0" w:after="0"/>
      </w:pPr>
      <w:r>
        <w:t>Referral Systems</w:t>
      </w:r>
    </w:p>
    <w:p>
      <w:pPr>
        <w:numPr>
          <w:ilvl w:val="2"/>
          <w:numId w:val="900"/>
        </w:numPr>
        <w:spacing w:before="0" w:after="0"/>
      </w:pPr>
      <w:r>
        <w:t>Revenue Sharing Models</w:t>
      </w:r>
    </w:p>
    <w:p>
      <w:pPr>
        <w:numPr>
          <w:ilvl w:val="2"/>
          <w:numId w:val="900"/>
        </w:numPr>
        <w:spacing w:before="0" w:after="0"/>
      </w:pPr>
      <w:r>
        <w:t>Performance Tracking</w:t>
      </w:r>
    </w:p>
    <w:p>
      <w:pPr>
        <w:numPr>
          <w:ilvl w:val="1"/>
          <w:numId w:val="900"/>
        </w:numPr>
        <w:spacing w:before="0" w:after="0"/>
      </w:pPr>
      <w:r>
        <w:t>Programmatic Advertising</w:t>
      </w:r>
    </w:p>
    <w:p>
      <w:pPr>
        <w:numPr>
          <w:ilvl w:val="2"/>
          <w:numId w:val="900"/>
        </w:numPr>
        <w:spacing w:before="0" w:after="0"/>
      </w:pPr>
      <w:r>
        <w:t>Real-Time Bidding</w:t>
      </w:r>
    </w:p>
    <w:p>
      <w:pPr>
        <w:numPr>
          <w:ilvl w:val="2"/>
          <w:numId w:val="900"/>
        </w:numPr>
        <w:spacing w:before="0" w:after="0"/>
      </w:pPr>
      <w:r>
        <w:t>Demand-Side Platforms</w:t>
      </w:r>
    </w:p>
    <w:p>
      <w:pPr>
        <w:numPr>
          <w:ilvl w:val="2"/>
          <w:numId w:val="900"/>
        </w:numPr>
        <w:spacing w:before="0" w:after="0"/>
      </w:pPr>
      <w:r>
        <w:t>Supply-Side Platforms</w:t>
      </w:r>
    </w:p>
    <w:p>
      <w:pPr>
        <w:pStyle w:val="Heading1"/>
      </w:pPr>
      <w:r>
        <w:t>Economics of Personal Data and Privacy</w:t>
      </w:r>
    </w:p>
    <w:p>
      <w:pPr>
        <w:numPr>
          <w:ilvl w:val="0"/>
          <w:numId w:val="900"/>
        </w:numPr>
        <w:spacing w:before="0" w:after="0"/>
      </w:pPr>
      <w:r>
        <w:t>Data as an Economic Asset</w:t>
      </w:r>
    </w:p>
    <w:p>
      <w:pPr>
        <w:numPr>
          <w:ilvl w:val="1"/>
          <w:numId w:val="900"/>
        </w:numPr>
        <w:spacing w:before="0" w:after="0"/>
      </w:pPr>
      <w:r>
        <w:t>Data Valuation Methods</w:t>
      </w:r>
    </w:p>
    <w:p>
      <w:pPr>
        <w:numPr>
          <w:ilvl w:val="2"/>
          <w:numId w:val="900"/>
        </w:numPr>
        <w:spacing w:before="0" w:after="0"/>
      </w:pPr>
      <w:r>
        <w:t>Cost-Based Valuation</w:t>
      </w:r>
    </w:p>
    <w:p>
      <w:pPr>
        <w:numPr>
          <w:ilvl w:val="2"/>
          <w:numId w:val="900"/>
        </w:numPr>
        <w:spacing w:before="0" w:after="0"/>
      </w:pPr>
      <w:r>
        <w:t>Market-Based Valuation</w:t>
      </w:r>
    </w:p>
    <w:p>
      <w:pPr>
        <w:numPr>
          <w:ilvl w:val="2"/>
          <w:numId w:val="900"/>
        </w:numPr>
        <w:spacing w:before="0" w:after="0"/>
      </w:pPr>
      <w:r>
        <w:t>Income-Based Valuation</w:t>
      </w:r>
    </w:p>
    <w:p>
      <w:pPr>
        <w:numPr>
          <w:ilvl w:val="1"/>
          <w:numId w:val="900"/>
        </w:numPr>
        <w:spacing w:before="0" w:after="0"/>
      </w:pPr>
      <w:r>
        <w:t>Data as Tradable Commodity</w:t>
      </w:r>
    </w:p>
    <w:p>
      <w:pPr>
        <w:numPr>
          <w:ilvl w:val="2"/>
          <w:numId w:val="900"/>
        </w:numPr>
        <w:spacing w:before="0" w:after="0"/>
      </w:pPr>
      <w:r>
        <w:t>Data Markets</w:t>
      </w:r>
    </w:p>
    <w:p>
      <w:pPr>
        <w:numPr>
          <w:ilvl w:val="2"/>
          <w:numId w:val="900"/>
        </w:numPr>
        <w:spacing w:before="0" w:after="0"/>
      </w:pPr>
      <w:r>
        <w:t>Data Exchanges</w:t>
      </w:r>
    </w:p>
    <w:p>
      <w:pPr>
        <w:numPr>
          <w:ilvl w:val="2"/>
          <w:numId w:val="900"/>
        </w:numPr>
        <w:spacing w:before="0" w:after="0"/>
      </w:pPr>
      <w:r>
        <w:t>Data Pricing</w:t>
      </w:r>
    </w:p>
    <w:p>
      <w:pPr>
        <w:numPr>
          <w:ilvl w:val="1"/>
          <w:numId w:val="900"/>
        </w:numPr>
        <w:spacing w:before="0" w:after="0"/>
      </w:pPr>
      <w:r>
        <w:t>Data Collection Mechanisms</w:t>
      </w:r>
    </w:p>
    <w:p>
      <w:pPr>
        <w:numPr>
          <w:ilvl w:val="2"/>
          <w:numId w:val="900"/>
        </w:numPr>
        <w:spacing w:before="0" w:after="0"/>
      </w:pPr>
      <w:r>
        <w:t>First-Party Data Collection</w:t>
      </w:r>
    </w:p>
    <w:p>
      <w:pPr>
        <w:numPr>
          <w:ilvl w:val="2"/>
          <w:numId w:val="900"/>
        </w:numPr>
        <w:spacing w:before="0" w:after="0"/>
      </w:pPr>
      <w:r>
        <w:t>Third-Party Data Collection</w:t>
      </w:r>
    </w:p>
    <w:p>
      <w:pPr>
        <w:numPr>
          <w:ilvl w:val="2"/>
          <w:numId w:val="900"/>
        </w:numPr>
        <w:spacing w:before="0" w:after="0"/>
      </w:pPr>
      <w:r>
        <w:t>Data Aggregation</w:t>
      </w:r>
    </w:p>
    <w:p>
      <w:pPr>
        <w:numPr>
          <w:ilvl w:val="1"/>
          <w:numId w:val="900"/>
        </w:numPr>
        <w:spacing w:before="0" w:after="0"/>
      </w:pPr>
      <w:r>
        <w:t>Data as Production Input</w:t>
      </w:r>
    </w:p>
    <w:p>
      <w:pPr>
        <w:numPr>
          <w:ilvl w:val="2"/>
          <w:numId w:val="900"/>
        </w:numPr>
        <w:spacing w:before="0" w:after="0"/>
      </w:pPr>
      <w:r>
        <w:t>AI and Machine Learning Training</w:t>
      </w:r>
    </w:p>
    <w:p>
      <w:pPr>
        <w:numPr>
          <w:ilvl w:val="2"/>
          <w:numId w:val="900"/>
        </w:numPr>
        <w:spacing w:before="0" w:after="0"/>
      </w:pPr>
      <w:r>
        <w:t>Service Personalization</w:t>
      </w:r>
    </w:p>
    <w:p>
      <w:pPr>
        <w:numPr>
          <w:ilvl w:val="2"/>
          <w:numId w:val="900"/>
        </w:numPr>
        <w:spacing w:before="0" w:after="0"/>
      </w:pPr>
      <w:r>
        <w:t>Product Development</w:t>
      </w:r>
    </w:p>
    <w:p>
      <w:pPr>
        <w:numPr>
          <w:ilvl w:val="2"/>
          <w:numId w:val="900"/>
        </w:numPr>
        <w:spacing w:before="0" w:after="0"/>
      </w:pPr>
      <w:r>
        <w:t>Decision Support Systems</w:t>
      </w:r>
    </w:p>
    <w:p>
      <w:pPr>
        <w:numPr>
          <w:ilvl w:val="0"/>
          <w:numId w:val="900"/>
        </w:numPr>
        <w:spacing w:before="0" w:after="0"/>
      </w:pPr>
      <w:r>
        <w:t>Privacy Economics</w:t>
      </w:r>
    </w:p>
    <w:p>
      <w:pPr>
        <w:numPr>
          <w:ilvl w:val="1"/>
          <w:numId w:val="900"/>
        </w:numPr>
        <w:spacing w:before="0" w:after="0"/>
      </w:pPr>
      <w:r>
        <w:t>Privacy Paradox</w:t>
      </w:r>
    </w:p>
    <w:p>
      <w:pPr>
        <w:numPr>
          <w:ilvl w:val="2"/>
          <w:numId w:val="900"/>
        </w:numPr>
        <w:spacing w:before="0" w:after="0"/>
      </w:pPr>
      <w:r>
        <w:t>Stated vs. Revealed Preferences</w:t>
      </w:r>
    </w:p>
    <w:p>
      <w:pPr>
        <w:numPr>
          <w:ilvl w:val="2"/>
          <w:numId w:val="900"/>
        </w:numPr>
        <w:spacing w:before="0" w:after="0"/>
      </w:pPr>
      <w:r>
        <w:t>Behavioral Factors</w:t>
      </w:r>
    </w:p>
    <w:p>
      <w:pPr>
        <w:numPr>
          <w:ilvl w:val="2"/>
          <w:numId w:val="900"/>
        </w:numPr>
        <w:spacing w:before="0" w:after="0"/>
      </w:pPr>
      <w:r>
        <w:t>Context Dependency</w:t>
      </w:r>
    </w:p>
    <w:p>
      <w:pPr>
        <w:numPr>
          <w:ilvl w:val="1"/>
          <w:numId w:val="900"/>
        </w:numPr>
        <w:spacing w:before="0" w:after="0"/>
      </w:pPr>
      <w:r>
        <w:t>Privacy Valuation</w:t>
      </w:r>
    </w:p>
    <w:p>
      <w:pPr>
        <w:numPr>
          <w:ilvl w:val="2"/>
          <w:numId w:val="900"/>
        </w:numPr>
        <w:spacing w:before="0" w:after="0"/>
      </w:pPr>
      <w:r>
        <w:t>Willingness to Pay for Privacy</w:t>
      </w:r>
    </w:p>
    <w:p>
      <w:pPr>
        <w:numPr>
          <w:ilvl w:val="2"/>
          <w:numId w:val="900"/>
        </w:numPr>
        <w:spacing w:before="0" w:after="0"/>
      </w:pPr>
      <w:r>
        <w:t>Privacy Trade-offs</w:t>
      </w:r>
    </w:p>
    <w:p>
      <w:pPr>
        <w:numPr>
          <w:ilvl w:val="2"/>
          <w:numId w:val="900"/>
        </w:numPr>
        <w:spacing w:before="0" w:after="0"/>
      </w:pPr>
      <w:r>
        <w:t>Privacy Calculus</w:t>
      </w:r>
    </w:p>
    <w:p>
      <w:pPr>
        <w:numPr>
          <w:ilvl w:val="1"/>
          <w:numId w:val="900"/>
        </w:numPr>
        <w:spacing w:before="0" w:after="0"/>
      </w:pPr>
      <w:r>
        <w:t>Privacy Costs and Benefits</w:t>
      </w:r>
    </w:p>
    <w:p>
      <w:pPr>
        <w:numPr>
          <w:ilvl w:val="2"/>
          <w:numId w:val="900"/>
        </w:numPr>
        <w:spacing w:before="0" w:after="0"/>
      </w:pPr>
      <w:r>
        <w:t>Individual Privacy Benefits</w:t>
      </w:r>
    </w:p>
    <w:p>
      <w:pPr>
        <w:numPr>
          <w:ilvl w:val="2"/>
          <w:numId w:val="900"/>
        </w:numPr>
        <w:spacing w:before="0" w:after="0"/>
      </w:pPr>
      <w:r>
        <w:t>Social Privacy Benefits</w:t>
      </w:r>
    </w:p>
    <w:p>
      <w:pPr>
        <w:numPr>
          <w:ilvl w:val="2"/>
          <w:numId w:val="900"/>
        </w:numPr>
        <w:spacing w:before="0" w:after="0"/>
      </w:pPr>
      <w:r>
        <w:t>Privacy Protection Costs</w:t>
      </w:r>
    </w:p>
    <w:p>
      <w:pPr>
        <w:numPr>
          <w:ilvl w:val="0"/>
          <w:numId w:val="900"/>
        </w:numPr>
        <w:spacing w:before="0" w:after="0"/>
      </w:pPr>
      <w:r>
        <w:t>Data Markets</w:t>
      </w:r>
    </w:p>
    <w:p>
      <w:pPr>
        <w:numPr>
          <w:ilvl w:val="1"/>
          <w:numId w:val="900"/>
        </w:numPr>
        <w:spacing w:before="0" w:after="0"/>
      </w:pPr>
      <w:r>
        <w:t>Data Brokers and Aggregators</w:t>
      </w:r>
    </w:p>
    <w:p>
      <w:pPr>
        <w:numPr>
          <w:ilvl w:val="2"/>
          <w:numId w:val="900"/>
        </w:numPr>
        <w:spacing w:before="0" w:after="0"/>
      </w:pPr>
      <w:r>
        <w:t>Market Structure</w:t>
      </w:r>
    </w:p>
    <w:p>
      <w:pPr>
        <w:numPr>
          <w:ilvl w:val="2"/>
          <w:numId w:val="900"/>
        </w:numPr>
        <w:spacing w:before="0" w:after="0"/>
      </w:pPr>
      <w:r>
        <w:t>Business Models</w:t>
      </w:r>
    </w:p>
    <w:p>
      <w:pPr>
        <w:numPr>
          <w:ilvl w:val="2"/>
          <w:numId w:val="900"/>
        </w:numPr>
        <w:spacing w:before="0" w:after="0"/>
      </w:pPr>
      <w:r>
        <w:t>Data Products and Services</w:t>
      </w:r>
    </w:p>
    <w:p>
      <w:pPr>
        <w:numPr>
          <w:ilvl w:val="1"/>
          <w:numId w:val="900"/>
        </w:numPr>
        <w:spacing w:before="0" w:after="0"/>
      </w:pPr>
      <w:r>
        <w:t>Data Market Competition</w:t>
      </w:r>
    </w:p>
    <w:p>
      <w:pPr>
        <w:numPr>
          <w:ilvl w:val="2"/>
          <w:numId w:val="900"/>
        </w:numPr>
        <w:spacing w:before="0" w:after="0"/>
      </w:pPr>
      <w:r>
        <w:t>Market Concentration</w:t>
      </w:r>
    </w:p>
    <w:p>
      <w:pPr>
        <w:numPr>
          <w:ilvl w:val="2"/>
          <w:numId w:val="900"/>
        </w:numPr>
        <w:spacing w:before="0" w:after="0"/>
      </w:pPr>
      <w:r>
        <w:t>Barriers to Entry</w:t>
      </w:r>
    </w:p>
    <w:p>
      <w:pPr>
        <w:numPr>
          <w:ilvl w:val="2"/>
          <w:numId w:val="900"/>
        </w:numPr>
        <w:spacing w:before="0" w:after="0"/>
      </w:pPr>
      <w:r>
        <w:t>Competitive Dynamics</w:t>
      </w:r>
    </w:p>
    <w:p>
      <w:pPr>
        <w:numPr>
          <w:ilvl w:val="1"/>
          <w:numId w:val="900"/>
        </w:numPr>
        <w:spacing w:before="0" w:after="0"/>
      </w:pPr>
      <w:r>
        <w:t>Economic Trade-offs</w:t>
      </w:r>
    </w:p>
    <w:p>
      <w:pPr>
        <w:numPr>
          <w:ilvl w:val="2"/>
          <w:numId w:val="900"/>
        </w:numPr>
        <w:spacing w:before="0" w:after="0"/>
      </w:pPr>
      <w:r>
        <w:t>Personalization vs. Privacy</w:t>
      </w:r>
    </w:p>
    <w:p>
      <w:pPr>
        <w:numPr>
          <w:ilvl w:val="2"/>
          <w:numId w:val="900"/>
        </w:numPr>
        <w:spacing w:before="0" w:after="0"/>
      </w:pPr>
      <w:r>
        <w:t>Efficiency vs. Surveillance</w:t>
      </w:r>
    </w:p>
    <w:p>
      <w:pPr>
        <w:numPr>
          <w:ilvl w:val="2"/>
          <w:numId w:val="900"/>
        </w:numPr>
        <w:spacing w:before="0" w:after="0"/>
      </w:pPr>
      <w:r>
        <w:t>Innovation vs. Protection</w:t>
      </w:r>
    </w:p>
    <w:p>
      <w:pPr>
        <w:numPr>
          <w:ilvl w:val="2"/>
          <w:numId w:val="900"/>
        </w:numPr>
        <w:spacing w:before="0" w:after="0"/>
      </w:pPr>
      <w:r>
        <w:t>Consumer Welfare Effects</w:t>
      </w:r>
    </w:p>
    <w:p>
      <w:pPr>
        <w:numPr>
          <w:ilvl w:val="0"/>
          <w:numId w:val="900"/>
        </w:numPr>
        <w:spacing w:before="0" w:after="0"/>
      </w:pPr>
      <w:r>
        <w:t>Privacy Regulation Economics</w:t>
      </w:r>
    </w:p>
    <w:p>
      <w:pPr>
        <w:numPr>
          <w:ilvl w:val="1"/>
          <w:numId w:val="900"/>
        </w:numPr>
        <w:spacing w:before="0" w:after="0"/>
      </w:pPr>
      <w:r>
        <w:t>Regulatory Frameworks</w:t>
      </w:r>
    </w:p>
    <w:p>
      <w:pPr>
        <w:numPr>
          <w:ilvl w:val="2"/>
          <w:numId w:val="900"/>
        </w:numPr>
        <w:spacing w:before="0" w:after="0"/>
      </w:pPr>
      <w:r>
        <w:t>General Data Protection Regulation</w:t>
      </w:r>
    </w:p>
    <w:p>
      <w:pPr>
        <w:numPr>
          <w:ilvl w:val="3"/>
          <w:numId w:val="900"/>
        </w:numPr>
        <w:spacing w:before="0" w:after="0"/>
      </w:pPr>
      <w:r>
        <w:t>Key Provisions</w:t>
      </w:r>
    </w:p>
    <w:p>
      <w:pPr>
        <w:numPr>
          <w:ilvl w:val="3"/>
          <w:numId w:val="900"/>
        </w:numPr>
        <w:spacing w:before="0" w:after="0"/>
      </w:pPr>
      <w:r>
        <w:t>Economic Impact Assessment</w:t>
      </w:r>
    </w:p>
    <w:p>
      <w:pPr>
        <w:numPr>
          <w:ilvl w:val="3"/>
          <w:numId w:val="900"/>
        </w:numPr>
        <w:spacing w:before="0" w:after="0"/>
      </w:pPr>
      <w:r>
        <w:t>Compliance Costs</w:t>
      </w:r>
    </w:p>
    <w:p>
      <w:pPr>
        <w:numPr>
          <w:ilvl w:val="2"/>
          <w:numId w:val="900"/>
        </w:numPr>
        <w:spacing w:before="0" w:after="0"/>
      </w:pPr>
      <w:r>
        <w:t>California Consumer Privacy Act</w:t>
      </w:r>
    </w:p>
    <w:p>
      <w:pPr>
        <w:numPr>
          <w:ilvl w:val="3"/>
          <w:numId w:val="900"/>
        </w:numPr>
        <w:spacing w:before="0" w:after="0"/>
      </w:pPr>
      <w:r>
        <w:t>Key Provisions</w:t>
      </w:r>
    </w:p>
    <w:p>
      <w:pPr>
        <w:numPr>
          <w:ilvl w:val="3"/>
          <w:numId w:val="900"/>
        </w:numPr>
        <w:spacing w:before="0" w:after="0"/>
      </w:pPr>
      <w:r>
        <w:t>Economic Impact Assessment</w:t>
      </w:r>
    </w:p>
    <w:p>
      <w:pPr>
        <w:numPr>
          <w:ilvl w:val="3"/>
          <w:numId w:val="900"/>
        </w:numPr>
        <w:spacing w:before="0" w:after="0"/>
      </w:pPr>
      <w:r>
        <w:t>Implementation Challenges</w:t>
      </w:r>
    </w:p>
    <w:p>
      <w:pPr>
        <w:numPr>
          <w:ilvl w:val="1"/>
          <w:numId w:val="900"/>
        </w:numPr>
        <w:spacing w:before="0" w:after="0"/>
      </w:pPr>
      <w:r>
        <w:t>Regulation Effects</w:t>
      </w:r>
    </w:p>
    <w:p>
      <w:pPr>
        <w:numPr>
          <w:ilvl w:val="2"/>
          <w:numId w:val="900"/>
        </w:numPr>
        <w:spacing w:before="0" w:after="0"/>
      </w:pPr>
      <w:r>
        <w:t>Innovation Impact</w:t>
      </w:r>
    </w:p>
    <w:p>
      <w:pPr>
        <w:numPr>
          <w:ilvl w:val="2"/>
          <w:numId w:val="900"/>
        </w:numPr>
        <w:spacing w:before="0" w:after="0"/>
      </w:pPr>
      <w:r>
        <w:t>Competition Effects</w:t>
      </w:r>
    </w:p>
    <w:p>
      <w:pPr>
        <w:numPr>
          <w:ilvl w:val="2"/>
          <w:numId w:val="900"/>
        </w:numPr>
        <w:spacing w:before="0" w:after="0"/>
      </w:pPr>
      <w:r>
        <w:t>Market Entry Barriers</w:t>
      </w:r>
    </w:p>
    <w:p>
      <w:pPr>
        <w:numPr>
          <w:ilvl w:val="2"/>
          <w:numId w:val="900"/>
        </w:numPr>
        <w:spacing w:before="0" w:after="0"/>
      </w:pPr>
      <w:r>
        <w:t>Consumer Welfare Impact</w:t>
      </w:r>
    </w:p>
    <w:p>
      <w:pPr>
        <w:numPr>
          <w:ilvl w:val="1"/>
          <w:numId w:val="900"/>
        </w:numPr>
        <w:spacing w:before="0" w:after="0"/>
      </w:pPr>
      <w:r>
        <w:t>Global Privacy Regulation</w:t>
      </w:r>
    </w:p>
    <w:p>
      <w:pPr>
        <w:numPr>
          <w:ilvl w:val="2"/>
          <w:numId w:val="900"/>
        </w:numPr>
        <w:spacing w:before="0" w:after="0"/>
      </w:pPr>
      <w:r>
        <w:t>Regulatory Convergence</w:t>
      </w:r>
    </w:p>
    <w:p>
      <w:pPr>
        <w:numPr>
          <w:ilvl w:val="2"/>
          <w:numId w:val="900"/>
        </w:numPr>
        <w:spacing w:before="0" w:after="0"/>
      </w:pPr>
      <w:r>
        <w:t>Cross-Border Data Flows</w:t>
      </w:r>
    </w:p>
    <w:p>
      <w:pPr>
        <w:numPr>
          <w:ilvl w:val="2"/>
          <w:numId w:val="900"/>
        </w:numPr>
        <w:spacing w:before="0" w:after="0"/>
      </w:pPr>
      <w:r>
        <w:t>Regulatory Arbitrage</w:t>
      </w:r>
    </w:p>
    <w:p>
      <w:pPr>
        <w:pStyle w:val="Heading1"/>
      </w:pPr>
      <w:r>
        <w:t>Intellectual Property in the Digital Age</w:t>
      </w:r>
    </w:p>
    <w:p>
      <w:pPr>
        <w:numPr>
          <w:ilvl w:val="0"/>
          <w:numId w:val="900"/>
        </w:numPr>
        <w:spacing w:before="0" w:after="0"/>
      </w:pPr>
      <w:r>
        <w:t>Economic Rationale for Intellectual Property</w:t>
      </w:r>
    </w:p>
    <w:p>
      <w:pPr>
        <w:numPr>
          <w:ilvl w:val="1"/>
          <w:numId w:val="900"/>
        </w:numPr>
        <w:spacing w:before="0" w:after="0"/>
      </w:pPr>
      <w:r>
        <w:t>Innovation Incentives</w:t>
      </w:r>
    </w:p>
    <w:p>
      <w:pPr>
        <w:numPr>
          <w:ilvl w:val="2"/>
          <w:numId w:val="900"/>
        </w:numPr>
        <w:spacing w:before="0" w:after="0"/>
      </w:pPr>
      <w:r>
        <w:t>R&amp;D Investment Motivation</w:t>
      </w:r>
    </w:p>
    <w:p>
      <w:pPr>
        <w:numPr>
          <w:ilvl w:val="2"/>
          <w:numId w:val="900"/>
        </w:numPr>
        <w:spacing w:before="0" w:after="0"/>
      </w:pPr>
      <w:r>
        <w:t>Knowledge Spillovers</w:t>
      </w:r>
    </w:p>
    <w:p>
      <w:pPr>
        <w:numPr>
          <w:ilvl w:val="2"/>
          <w:numId w:val="900"/>
        </w:numPr>
        <w:spacing w:before="0" w:after="0"/>
      </w:pPr>
      <w:r>
        <w:t>Market Failures in Innovation</w:t>
      </w:r>
    </w:p>
    <w:p>
      <w:pPr>
        <w:numPr>
          <w:ilvl w:val="1"/>
          <w:numId w:val="900"/>
        </w:numPr>
        <w:spacing w:before="0" w:after="0"/>
      </w:pPr>
      <w:r>
        <w:t>IP Rights Framework</w:t>
      </w:r>
    </w:p>
    <w:p>
      <w:pPr>
        <w:numPr>
          <w:ilvl w:val="2"/>
          <w:numId w:val="900"/>
        </w:numPr>
        <w:spacing w:before="0" w:after="0"/>
      </w:pPr>
      <w:r>
        <w:t>Patents</w:t>
      </w:r>
    </w:p>
    <w:p>
      <w:pPr>
        <w:numPr>
          <w:ilvl w:val="3"/>
          <w:numId w:val="900"/>
        </w:numPr>
        <w:spacing w:before="0" w:after="0"/>
      </w:pPr>
      <w:r>
        <w:t>Patent Scope and Duration</w:t>
      </w:r>
    </w:p>
    <w:p>
      <w:pPr>
        <w:numPr>
          <w:ilvl w:val="3"/>
          <w:numId w:val="900"/>
        </w:numPr>
        <w:spacing w:before="0" w:after="0"/>
      </w:pPr>
      <w:r>
        <w:t>Patent Quality Issues</w:t>
      </w:r>
    </w:p>
    <w:p>
      <w:pPr>
        <w:numPr>
          <w:ilvl w:val="3"/>
          <w:numId w:val="900"/>
        </w:numPr>
        <w:spacing w:before="0" w:after="0"/>
      </w:pPr>
      <w:r>
        <w:t>Patent Thickets</w:t>
      </w:r>
    </w:p>
    <w:p>
      <w:pPr>
        <w:numPr>
          <w:ilvl w:val="3"/>
          <w:numId w:val="900"/>
        </w:numPr>
        <w:spacing w:before="0" w:after="0"/>
      </w:pPr>
      <w:r>
        <w:t>Patent Litigation</w:t>
      </w:r>
    </w:p>
    <w:p>
      <w:pPr>
        <w:numPr>
          <w:ilvl w:val="2"/>
          <w:numId w:val="900"/>
        </w:numPr>
        <w:spacing w:before="0" w:after="0"/>
      </w:pPr>
      <w:r>
        <w:t>Copyrights</w:t>
      </w:r>
    </w:p>
    <w:p>
      <w:pPr>
        <w:numPr>
          <w:ilvl w:val="3"/>
          <w:numId w:val="900"/>
        </w:numPr>
        <w:spacing w:before="0" w:after="0"/>
      </w:pPr>
      <w:r>
        <w:t>Copyright Scope and Duration</w:t>
      </w:r>
    </w:p>
    <w:p>
      <w:pPr>
        <w:numPr>
          <w:ilvl w:val="3"/>
          <w:numId w:val="900"/>
        </w:numPr>
        <w:spacing w:before="0" w:after="0"/>
      </w:pPr>
      <w:r>
        <w:t>Fair Use Doctrine</w:t>
      </w:r>
    </w:p>
    <w:p>
      <w:pPr>
        <w:numPr>
          <w:ilvl w:val="3"/>
          <w:numId w:val="900"/>
        </w:numPr>
        <w:spacing w:before="0" w:after="0"/>
      </w:pPr>
      <w:r>
        <w:t>Digital Rights Management</w:t>
      </w:r>
    </w:p>
    <w:p>
      <w:pPr>
        <w:numPr>
          <w:ilvl w:val="2"/>
          <w:numId w:val="900"/>
        </w:numPr>
        <w:spacing w:before="0" w:after="0"/>
      </w:pPr>
      <w:r>
        <w:t>Trademarks</w:t>
      </w:r>
    </w:p>
    <w:p>
      <w:pPr>
        <w:numPr>
          <w:ilvl w:val="3"/>
          <w:numId w:val="900"/>
        </w:numPr>
        <w:spacing w:before="0" w:after="0"/>
      </w:pPr>
      <w:r>
        <w:t>Brand Protection</w:t>
      </w:r>
    </w:p>
    <w:p>
      <w:pPr>
        <w:numPr>
          <w:ilvl w:val="3"/>
          <w:numId w:val="900"/>
        </w:numPr>
        <w:spacing w:before="0" w:after="0"/>
      </w:pPr>
      <w:r>
        <w:t>Consumer Confusion Prevention</w:t>
      </w:r>
    </w:p>
    <w:p>
      <w:pPr>
        <w:numPr>
          <w:ilvl w:val="3"/>
          <w:numId w:val="900"/>
        </w:numPr>
        <w:spacing w:before="0" w:after="0"/>
      </w:pPr>
      <w:r>
        <w:t>Trademark Dilution</w:t>
      </w:r>
    </w:p>
    <w:p>
      <w:pPr>
        <w:numPr>
          <w:ilvl w:val="1"/>
          <w:numId w:val="900"/>
        </w:numPr>
        <w:spacing w:before="0" w:after="0"/>
      </w:pPr>
      <w:r>
        <w:t>IP and Competition</w:t>
      </w:r>
    </w:p>
    <w:p>
      <w:pPr>
        <w:numPr>
          <w:ilvl w:val="2"/>
          <w:numId w:val="900"/>
        </w:numPr>
        <w:spacing w:before="0" w:after="0"/>
      </w:pPr>
      <w:r>
        <w:t>Innovation vs. Competition Trade-off</w:t>
      </w:r>
    </w:p>
    <w:p>
      <w:pPr>
        <w:numPr>
          <w:ilvl w:val="2"/>
          <w:numId w:val="900"/>
        </w:numPr>
        <w:spacing w:before="0" w:after="0"/>
      </w:pPr>
      <w:r>
        <w:t>IP Licensing</w:t>
      </w:r>
    </w:p>
    <w:p>
      <w:pPr>
        <w:numPr>
          <w:ilvl w:val="2"/>
          <w:numId w:val="900"/>
        </w:numPr>
        <w:spacing w:before="0" w:after="0"/>
      </w:pPr>
      <w:r>
        <w:t>Standard Essential Patents</w:t>
      </w:r>
    </w:p>
    <w:p>
      <w:pPr>
        <w:numPr>
          <w:ilvl w:val="0"/>
          <w:numId w:val="900"/>
        </w:numPr>
        <w:spacing w:before="0" w:after="0"/>
      </w:pPr>
      <w:r>
        <w:t>Digital Challenges to IP</w:t>
      </w:r>
    </w:p>
    <w:p>
      <w:pPr>
        <w:numPr>
          <w:ilvl w:val="1"/>
          <w:numId w:val="900"/>
        </w:numPr>
        <w:spacing w:before="0" w:after="0"/>
      </w:pPr>
      <w:r>
        <w:t>Piracy and Infringement</w:t>
      </w:r>
    </w:p>
    <w:p>
      <w:pPr>
        <w:numPr>
          <w:ilvl w:val="2"/>
          <w:numId w:val="900"/>
        </w:numPr>
        <w:spacing w:before="0" w:after="0"/>
      </w:pPr>
      <w:r>
        <w:t>File Sharing Networks</w:t>
      </w:r>
    </w:p>
    <w:p>
      <w:pPr>
        <w:numPr>
          <w:ilvl w:val="2"/>
          <w:numId w:val="900"/>
        </w:numPr>
        <w:spacing w:before="0" w:after="0"/>
      </w:pPr>
      <w:r>
        <w:t>Streaming Piracy</w:t>
      </w:r>
    </w:p>
    <w:p>
      <w:pPr>
        <w:numPr>
          <w:ilvl w:val="2"/>
          <w:numId w:val="900"/>
        </w:numPr>
        <w:spacing w:before="0" w:after="0"/>
      </w:pPr>
      <w:r>
        <w:t>Software Piracy</w:t>
      </w:r>
    </w:p>
    <w:p>
      <w:pPr>
        <w:numPr>
          <w:ilvl w:val="2"/>
          <w:numId w:val="900"/>
        </w:numPr>
        <w:spacing w:before="0" w:after="0"/>
      </w:pPr>
      <w:r>
        <w:t>Global Enforcement Challenges</w:t>
      </w:r>
    </w:p>
    <w:p>
      <w:pPr>
        <w:numPr>
          <w:ilvl w:val="1"/>
          <w:numId w:val="900"/>
        </w:numPr>
        <w:spacing w:before="0" w:after="0"/>
      </w:pPr>
      <w:r>
        <w:t>Digital Rights Management</w:t>
      </w:r>
    </w:p>
    <w:p>
      <w:pPr>
        <w:numPr>
          <w:ilvl w:val="2"/>
          <w:numId w:val="900"/>
        </w:numPr>
        <w:spacing w:before="0" w:after="0"/>
      </w:pPr>
      <w:r>
        <w:t>DRM Technologies</w:t>
      </w:r>
    </w:p>
    <w:p>
      <w:pPr>
        <w:numPr>
          <w:ilvl w:val="2"/>
          <w:numId w:val="900"/>
        </w:numPr>
        <w:spacing w:before="0" w:after="0"/>
      </w:pPr>
      <w:r>
        <w:t>Economic Costs and Benefits</w:t>
      </w:r>
    </w:p>
    <w:p>
      <w:pPr>
        <w:numPr>
          <w:ilvl w:val="2"/>
          <w:numId w:val="900"/>
        </w:numPr>
        <w:spacing w:before="0" w:after="0"/>
      </w:pPr>
      <w:r>
        <w:t>User Experience Impact</w:t>
      </w:r>
    </w:p>
    <w:p>
      <w:pPr>
        <w:numPr>
          <w:ilvl w:val="2"/>
          <w:numId w:val="900"/>
        </w:numPr>
        <w:spacing w:before="0" w:after="0"/>
      </w:pPr>
      <w:r>
        <w:t>Market Acceptance</w:t>
      </w:r>
    </w:p>
    <w:p>
      <w:pPr>
        <w:numPr>
          <w:ilvl w:val="1"/>
          <w:numId w:val="900"/>
        </w:numPr>
        <w:spacing w:before="0" w:after="0"/>
      </w:pPr>
      <w:r>
        <w:t>Platform Liability</w:t>
      </w:r>
    </w:p>
    <w:p>
      <w:pPr>
        <w:numPr>
          <w:ilvl w:val="2"/>
          <w:numId w:val="900"/>
        </w:numPr>
        <w:spacing w:before="0" w:after="0"/>
      </w:pPr>
      <w:r>
        <w:t>Safe Harbor Provisions</w:t>
      </w:r>
    </w:p>
    <w:p>
      <w:pPr>
        <w:numPr>
          <w:ilvl w:val="2"/>
          <w:numId w:val="900"/>
        </w:numPr>
        <w:spacing w:before="0" w:after="0"/>
      </w:pPr>
      <w:r>
        <w:t>Notice and Takedown</w:t>
      </w:r>
    </w:p>
    <w:p>
      <w:pPr>
        <w:numPr>
          <w:ilvl w:val="2"/>
          <w:numId w:val="900"/>
        </w:numPr>
        <w:spacing w:before="0" w:after="0"/>
      </w:pPr>
      <w:r>
        <w:t>Content ID Systems</w:t>
      </w:r>
    </w:p>
    <w:p>
      <w:pPr>
        <w:numPr>
          <w:ilvl w:val="0"/>
          <w:numId w:val="900"/>
        </w:numPr>
        <w:spacing w:before="0" w:after="0"/>
      </w:pPr>
      <w:r>
        <w:t>Alternative IP Models</w:t>
      </w:r>
    </w:p>
    <w:p>
      <w:pPr>
        <w:numPr>
          <w:ilvl w:val="1"/>
          <w:numId w:val="900"/>
        </w:numPr>
        <w:spacing w:before="0" w:after="0"/>
      </w:pPr>
      <w:r>
        <w:t>Open Source Software</w:t>
      </w:r>
    </w:p>
    <w:p>
      <w:pPr>
        <w:numPr>
          <w:ilvl w:val="2"/>
          <w:numId w:val="900"/>
        </w:numPr>
        <w:spacing w:before="0" w:after="0"/>
      </w:pPr>
      <w:r>
        <w:t>Open Source Economics</w:t>
      </w:r>
    </w:p>
    <w:p>
      <w:pPr>
        <w:numPr>
          <w:ilvl w:val="2"/>
          <w:numId w:val="900"/>
        </w:numPr>
        <w:spacing w:before="0" w:after="0"/>
      </w:pPr>
      <w:r>
        <w:t>Business Models</w:t>
      </w:r>
    </w:p>
    <w:p>
      <w:pPr>
        <w:numPr>
          <w:ilvl w:val="3"/>
          <w:numId w:val="900"/>
        </w:numPr>
        <w:spacing w:before="0" w:after="0"/>
      </w:pPr>
      <w:r>
        <w:t>Service-Based Models</w:t>
      </w:r>
    </w:p>
    <w:p>
      <w:pPr>
        <w:numPr>
          <w:ilvl w:val="3"/>
          <w:numId w:val="900"/>
        </w:numPr>
        <w:spacing w:before="0" w:after="0"/>
      </w:pPr>
      <w:r>
        <w:t>Dual Licensing</w:t>
      </w:r>
    </w:p>
    <w:p>
      <w:pPr>
        <w:numPr>
          <w:ilvl w:val="3"/>
          <w:numId w:val="900"/>
        </w:numPr>
        <w:spacing w:before="0" w:after="0"/>
      </w:pPr>
      <w:r>
        <w:t>Platform Models</w:t>
      </w:r>
    </w:p>
    <w:p>
      <w:pPr>
        <w:numPr>
          <w:ilvl w:val="2"/>
          <w:numId w:val="900"/>
        </w:numPr>
        <w:spacing w:before="0" w:after="0"/>
      </w:pPr>
      <w:r>
        <w:t>Innovation Incentives</w:t>
      </w:r>
    </w:p>
    <w:p>
      <w:pPr>
        <w:numPr>
          <w:ilvl w:val="1"/>
          <w:numId w:val="900"/>
        </w:numPr>
        <w:spacing w:before="0" w:after="0"/>
      </w:pPr>
      <w:r>
        <w:t>Creative Commons</w:t>
      </w:r>
    </w:p>
    <w:p>
      <w:pPr>
        <w:numPr>
          <w:ilvl w:val="2"/>
          <w:numId w:val="900"/>
        </w:numPr>
        <w:spacing w:before="0" w:after="0"/>
      </w:pPr>
      <w:r>
        <w:t>License Types</w:t>
      </w:r>
    </w:p>
    <w:p>
      <w:pPr>
        <w:numPr>
          <w:ilvl w:val="2"/>
          <w:numId w:val="900"/>
        </w:numPr>
        <w:spacing w:before="0" w:after="0"/>
      </w:pPr>
      <w:r>
        <w:t>Content Sharing Impact</w:t>
      </w:r>
    </w:p>
    <w:p>
      <w:pPr>
        <w:numPr>
          <w:ilvl w:val="2"/>
          <w:numId w:val="900"/>
        </w:numPr>
        <w:spacing w:before="0" w:after="0"/>
      </w:pPr>
      <w:r>
        <w:t>Creator Economics</w:t>
      </w:r>
    </w:p>
    <w:p>
      <w:pPr>
        <w:numPr>
          <w:ilvl w:val="1"/>
          <w:numId w:val="900"/>
        </w:numPr>
        <w:spacing w:before="0" w:after="0"/>
      </w:pPr>
      <w:r>
        <w:t>Collaborative Innovation</w:t>
      </w:r>
    </w:p>
    <w:p>
      <w:pPr>
        <w:numPr>
          <w:ilvl w:val="2"/>
          <w:numId w:val="900"/>
        </w:numPr>
        <w:spacing w:before="0" w:after="0"/>
      </w:pPr>
      <w:r>
        <w:t>Crowdsourcing</w:t>
      </w:r>
    </w:p>
    <w:p>
      <w:pPr>
        <w:numPr>
          <w:ilvl w:val="2"/>
          <w:numId w:val="900"/>
        </w:numPr>
        <w:spacing w:before="0" w:after="0"/>
      </w:pPr>
      <w:r>
        <w:t>Innovation Contests</w:t>
      </w:r>
    </w:p>
    <w:p>
      <w:pPr>
        <w:numPr>
          <w:ilvl w:val="2"/>
          <w:numId w:val="900"/>
        </w:numPr>
        <w:spacing w:before="0" w:after="0"/>
      </w:pPr>
      <w:r>
        <w:t>User-Generated Content</w:t>
      </w:r>
    </w:p>
    <w:p>
      <w:pPr>
        <w:pStyle w:val="Heading1"/>
      </w:pPr>
      <w:r>
        <w:t>Policy and Regulation of the Internet</w:t>
      </w:r>
    </w:p>
    <w:p>
      <w:pPr>
        <w:numPr>
          <w:ilvl w:val="0"/>
          <w:numId w:val="900"/>
        </w:numPr>
        <w:spacing w:before="0" w:after="0"/>
      </w:pPr>
      <w:r>
        <w:t>Net Neutrality</w:t>
      </w:r>
    </w:p>
    <w:p>
      <w:pPr>
        <w:numPr>
          <w:ilvl w:val="1"/>
          <w:numId w:val="900"/>
        </w:numPr>
        <w:spacing w:before="0" w:after="0"/>
      </w:pPr>
      <w:r>
        <w:t>Definition and Principles</w:t>
      </w:r>
    </w:p>
    <w:p>
      <w:pPr>
        <w:numPr>
          <w:ilvl w:val="2"/>
          <w:numId w:val="900"/>
        </w:numPr>
        <w:spacing w:before="0" w:after="0"/>
      </w:pPr>
      <w:r>
        <w:t>No Blocking</w:t>
      </w:r>
    </w:p>
    <w:p>
      <w:pPr>
        <w:numPr>
          <w:ilvl w:val="2"/>
          <w:numId w:val="900"/>
        </w:numPr>
        <w:spacing w:before="0" w:after="0"/>
      </w:pPr>
      <w:r>
        <w:t>No Throttling</w:t>
      </w:r>
    </w:p>
    <w:p>
      <w:pPr>
        <w:numPr>
          <w:ilvl w:val="2"/>
          <w:numId w:val="900"/>
        </w:numPr>
        <w:spacing w:before="0" w:after="0"/>
      </w:pPr>
      <w:r>
        <w:t>No Paid Prioritization</w:t>
      </w:r>
    </w:p>
    <w:p>
      <w:pPr>
        <w:numPr>
          <w:ilvl w:val="1"/>
          <w:numId w:val="900"/>
        </w:numPr>
        <w:spacing w:before="0" w:after="0"/>
      </w:pPr>
      <w:r>
        <w:t>Economic Arguments For</w:t>
      </w:r>
    </w:p>
    <w:p>
      <w:pPr>
        <w:numPr>
          <w:ilvl w:val="2"/>
          <w:numId w:val="900"/>
        </w:numPr>
        <w:spacing w:before="0" w:after="0"/>
      </w:pPr>
      <w:r>
        <w:t>Innovation at Network Edge</w:t>
      </w:r>
    </w:p>
    <w:p>
      <w:pPr>
        <w:numPr>
          <w:ilvl w:val="2"/>
          <w:numId w:val="900"/>
        </w:numPr>
        <w:spacing w:before="0" w:after="0"/>
      </w:pPr>
      <w:r>
        <w:t>Competition Enhancement</w:t>
      </w:r>
    </w:p>
    <w:p>
      <w:pPr>
        <w:numPr>
          <w:ilvl w:val="2"/>
          <w:numId w:val="900"/>
        </w:numPr>
        <w:spacing w:before="0" w:after="0"/>
      </w:pPr>
      <w:r>
        <w:t>Consumer Welfare Protection</w:t>
      </w:r>
    </w:p>
    <w:p>
      <w:pPr>
        <w:numPr>
          <w:ilvl w:val="2"/>
          <w:numId w:val="900"/>
        </w:numPr>
        <w:spacing w:before="0" w:after="0"/>
      </w:pPr>
      <w:r>
        <w:t>Content Diversity</w:t>
      </w:r>
    </w:p>
    <w:p>
      <w:pPr>
        <w:numPr>
          <w:ilvl w:val="1"/>
          <w:numId w:val="900"/>
        </w:numPr>
        <w:spacing w:before="0" w:after="0"/>
      </w:pPr>
      <w:r>
        <w:t>Economic Arguments Against</w:t>
      </w:r>
    </w:p>
    <w:p>
      <w:pPr>
        <w:numPr>
          <w:ilvl w:val="2"/>
          <w:numId w:val="900"/>
        </w:numPr>
        <w:spacing w:before="0" w:after="0"/>
      </w:pPr>
      <w:r>
        <w:t>Network Investment Incentives</w:t>
      </w:r>
    </w:p>
    <w:p>
      <w:pPr>
        <w:numPr>
          <w:ilvl w:val="2"/>
          <w:numId w:val="900"/>
        </w:numPr>
        <w:spacing w:before="0" w:after="0"/>
      </w:pPr>
      <w:r>
        <w:t>Quality of Service Management</w:t>
      </w:r>
    </w:p>
    <w:p>
      <w:pPr>
        <w:numPr>
          <w:ilvl w:val="2"/>
          <w:numId w:val="900"/>
        </w:numPr>
        <w:spacing w:before="0" w:after="0"/>
      </w:pPr>
      <w:r>
        <w:t>Network Efficiency</w:t>
      </w:r>
    </w:p>
    <w:p>
      <w:pPr>
        <w:numPr>
          <w:ilvl w:val="2"/>
          <w:numId w:val="900"/>
        </w:numPr>
        <w:spacing w:before="0" w:after="0"/>
      </w:pPr>
      <w:r>
        <w:t>Innovation in Network Services</w:t>
      </w:r>
    </w:p>
    <w:p>
      <w:pPr>
        <w:numPr>
          <w:ilvl w:val="1"/>
          <w:numId w:val="900"/>
        </w:numPr>
        <w:spacing w:before="0" w:after="0"/>
      </w:pPr>
      <w:r>
        <w:t>Policy Implementation</w:t>
      </w:r>
    </w:p>
    <w:p>
      <w:pPr>
        <w:numPr>
          <w:ilvl w:val="2"/>
          <w:numId w:val="900"/>
        </w:numPr>
        <w:spacing w:before="0" w:after="0"/>
      </w:pPr>
      <w:r>
        <w:t>Regulatory Approaches</w:t>
      </w:r>
    </w:p>
    <w:p>
      <w:pPr>
        <w:numPr>
          <w:ilvl w:val="2"/>
          <w:numId w:val="900"/>
        </w:numPr>
        <w:spacing w:before="0" w:after="0"/>
      </w:pPr>
      <w:r>
        <w:t>Enforcement Mechanisms</w:t>
      </w:r>
    </w:p>
    <w:p>
      <w:pPr>
        <w:numPr>
          <w:ilvl w:val="2"/>
          <w:numId w:val="900"/>
        </w:numPr>
        <w:spacing w:before="0" w:after="0"/>
      </w:pPr>
      <w:r>
        <w:t>International Perspectives</w:t>
      </w:r>
    </w:p>
    <w:p>
      <w:pPr>
        <w:numPr>
          <w:ilvl w:val="0"/>
          <w:numId w:val="900"/>
        </w:numPr>
        <w:spacing w:before="0" w:after="0"/>
      </w:pPr>
      <w:r>
        <w:t>Antitrust and Competition Policy</w:t>
      </w:r>
    </w:p>
    <w:p>
      <w:pPr>
        <w:numPr>
          <w:ilvl w:val="1"/>
          <w:numId w:val="900"/>
        </w:numPr>
        <w:spacing w:before="0" w:after="0"/>
      </w:pPr>
      <w:r>
        <w:t>Market Definition Challenges</w:t>
      </w:r>
    </w:p>
    <w:p>
      <w:pPr>
        <w:numPr>
          <w:ilvl w:val="2"/>
          <w:numId w:val="900"/>
        </w:numPr>
        <w:spacing w:before="0" w:after="0"/>
      </w:pPr>
      <w:r>
        <w:t>Relevant Product Markets</w:t>
      </w:r>
    </w:p>
    <w:p>
      <w:pPr>
        <w:numPr>
          <w:ilvl w:val="2"/>
          <w:numId w:val="900"/>
        </w:numPr>
        <w:spacing w:before="0" w:after="0"/>
      </w:pPr>
      <w:r>
        <w:t>Geographic Markets</w:t>
      </w:r>
    </w:p>
    <w:p>
      <w:pPr>
        <w:numPr>
          <w:ilvl w:val="2"/>
          <w:numId w:val="900"/>
        </w:numPr>
        <w:spacing w:before="0" w:after="0"/>
      </w:pPr>
      <w:r>
        <w:t>Temporal Markets</w:t>
      </w:r>
    </w:p>
    <w:p>
      <w:pPr>
        <w:numPr>
          <w:ilvl w:val="2"/>
          <w:numId w:val="900"/>
        </w:numPr>
        <w:spacing w:before="0" w:after="0"/>
      </w:pPr>
      <w:r>
        <w:t>Multi-Sided Market Considerations</w:t>
      </w:r>
    </w:p>
    <w:p>
      <w:pPr>
        <w:numPr>
          <w:ilvl w:val="1"/>
          <w:numId w:val="900"/>
        </w:numPr>
        <w:spacing w:before="0" w:after="0"/>
      </w:pPr>
      <w:r>
        <w:t>Digital Platform Market Power</w:t>
      </w:r>
    </w:p>
    <w:p>
      <w:pPr>
        <w:numPr>
          <w:ilvl w:val="2"/>
          <w:numId w:val="900"/>
        </w:numPr>
        <w:spacing w:before="0" w:after="0"/>
      </w:pPr>
      <w:r>
        <w:t>Sources of Market Power</w:t>
      </w:r>
    </w:p>
    <w:p>
      <w:pPr>
        <w:numPr>
          <w:ilvl w:val="3"/>
          <w:numId w:val="900"/>
        </w:numPr>
        <w:spacing w:before="0" w:after="0"/>
      </w:pPr>
      <w:r>
        <w:t>Network Effects</w:t>
      </w:r>
    </w:p>
    <w:p>
      <w:pPr>
        <w:numPr>
          <w:ilvl w:val="3"/>
          <w:numId w:val="900"/>
        </w:numPr>
        <w:spacing w:before="0" w:after="0"/>
      </w:pPr>
      <w:r>
        <w:t>Data Advantages</w:t>
      </w:r>
    </w:p>
    <w:p>
      <w:pPr>
        <w:numPr>
          <w:ilvl w:val="3"/>
          <w:numId w:val="900"/>
        </w:numPr>
        <w:spacing w:before="0" w:after="0"/>
      </w:pPr>
      <w:r>
        <w:t>Switching Costs</w:t>
      </w:r>
    </w:p>
    <w:p>
      <w:pPr>
        <w:numPr>
          <w:ilvl w:val="3"/>
          <w:numId w:val="900"/>
        </w:numPr>
        <w:spacing w:before="0" w:after="0"/>
      </w:pPr>
      <w:r>
        <w:t>Vertical Integration</w:t>
      </w:r>
    </w:p>
    <w:p>
      <w:pPr>
        <w:numPr>
          <w:ilvl w:val="2"/>
          <w:numId w:val="900"/>
        </w:numPr>
        <w:spacing w:before="0" w:after="0"/>
      </w:pPr>
      <w:r>
        <w:t>Market Dominance Assessment</w:t>
      </w:r>
    </w:p>
    <w:p>
      <w:pPr>
        <w:numPr>
          <w:ilvl w:val="2"/>
          <w:numId w:val="900"/>
        </w:numPr>
        <w:spacing w:before="0" w:after="0"/>
      </w:pPr>
      <w:r>
        <w:t>Competitive Harm Analysis</w:t>
      </w:r>
    </w:p>
    <w:p>
      <w:pPr>
        <w:numPr>
          <w:ilvl w:val="1"/>
          <w:numId w:val="900"/>
        </w:numPr>
        <w:spacing w:before="0" w:after="0"/>
      </w:pPr>
      <w:r>
        <w:t>Antitrust Enforcement</w:t>
      </w:r>
    </w:p>
    <w:p>
      <w:pPr>
        <w:numPr>
          <w:ilvl w:val="2"/>
          <w:numId w:val="900"/>
        </w:numPr>
        <w:spacing w:before="0" w:after="0"/>
      </w:pPr>
      <w:r>
        <w:t>Major Cases and Outcomes</w:t>
      </w:r>
    </w:p>
    <w:p>
      <w:pPr>
        <w:numPr>
          <w:ilvl w:val="3"/>
          <w:numId w:val="900"/>
        </w:numPr>
        <w:spacing w:before="0" w:after="0"/>
      </w:pPr>
      <w:r>
        <w:t>Microsoft Case</w:t>
      </w:r>
    </w:p>
    <w:p>
      <w:pPr>
        <w:numPr>
          <w:ilvl w:val="3"/>
          <w:numId w:val="900"/>
        </w:numPr>
        <w:spacing w:before="0" w:after="0"/>
      </w:pPr>
      <w:r>
        <w:t>Google Cases</w:t>
      </w:r>
    </w:p>
    <w:p>
      <w:pPr>
        <w:numPr>
          <w:ilvl w:val="3"/>
          <w:numId w:val="900"/>
        </w:numPr>
        <w:spacing w:before="0" w:after="0"/>
      </w:pPr>
      <w:r>
        <w:t>Facebook Cases</w:t>
      </w:r>
    </w:p>
    <w:p>
      <w:pPr>
        <w:numPr>
          <w:ilvl w:val="3"/>
          <w:numId w:val="900"/>
        </w:numPr>
        <w:spacing w:before="0" w:after="0"/>
      </w:pPr>
      <w:r>
        <w:t>Amazon Investigations</w:t>
      </w:r>
    </w:p>
    <w:p>
      <w:pPr>
        <w:numPr>
          <w:ilvl w:val="2"/>
          <w:numId w:val="900"/>
        </w:numPr>
        <w:spacing w:before="0" w:after="0"/>
      </w:pPr>
      <w:r>
        <w:t>Remedies and Solutions</w:t>
      </w:r>
    </w:p>
    <w:p>
      <w:pPr>
        <w:numPr>
          <w:ilvl w:val="3"/>
          <w:numId w:val="900"/>
        </w:numPr>
        <w:spacing w:before="0" w:after="0"/>
      </w:pPr>
      <w:r>
        <w:t>Structural Remedies</w:t>
      </w:r>
    </w:p>
    <w:p>
      <w:pPr>
        <w:numPr>
          <w:ilvl w:val="3"/>
          <w:numId w:val="900"/>
        </w:numPr>
        <w:spacing w:before="0" w:after="0"/>
      </w:pPr>
      <w:r>
        <w:t>Behavioral Remedies</w:t>
      </w:r>
    </w:p>
    <w:p>
      <w:pPr>
        <w:numPr>
          <w:ilvl w:val="3"/>
          <w:numId w:val="900"/>
        </w:numPr>
        <w:spacing w:before="0" w:after="0"/>
      </w:pPr>
      <w:r>
        <w:t>Regulatory Oversight</w:t>
      </w:r>
    </w:p>
    <w:p>
      <w:pPr>
        <w:numPr>
          <w:ilvl w:val="1"/>
          <w:numId w:val="900"/>
        </w:numPr>
        <w:spacing w:before="0" w:after="0"/>
      </w:pPr>
      <w:r>
        <w:t>Competition Policy Evolution</w:t>
      </w:r>
    </w:p>
    <w:p>
      <w:pPr>
        <w:numPr>
          <w:ilvl w:val="2"/>
          <w:numId w:val="900"/>
        </w:numPr>
        <w:spacing w:before="0" w:after="0"/>
      </w:pPr>
      <w:r>
        <w:t>Traditional Antitrust vs. Digital Markets</w:t>
      </w:r>
    </w:p>
    <w:p>
      <w:pPr>
        <w:numPr>
          <w:ilvl w:val="2"/>
          <w:numId w:val="900"/>
        </w:numPr>
        <w:spacing w:before="0" w:after="0"/>
      </w:pPr>
      <w:r>
        <w:t>Consumer Welfare Standard</w:t>
      </w:r>
    </w:p>
    <w:p>
      <w:pPr>
        <w:numPr>
          <w:ilvl w:val="2"/>
          <w:numId w:val="900"/>
        </w:numPr>
        <w:spacing w:before="0" w:after="0"/>
      </w:pPr>
      <w:r>
        <w:t>Innovation Competition</w:t>
      </w:r>
    </w:p>
    <w:p>
      <w:pPr>
        <w:numPr>
          <w:ilvl w:val="0"/>
          <w:numId w:val="900"/>
        </w:numPr>
        <w:spacing w:before="0" w:after="0"/>
      </w:pPr>
      <w:r>
        <w:t>Digital Divide</w:t>
      </w:r>
    </w:p>
    <w:p>
      <w:pPr>
        <w:numPr>
          <w:ilvl w:val="1"/>
          <w:numId w:val="900"/>
        </w:numPr>
        <w:spacing w:before="0" w:after="0"/>
      </w:pPr>
      <w:r>
        <w:t>Infrastructure Access</w:t>
      </w:r>
    </w:p>
    <w:p>
      <w:pPr>
        <w:numPr>
          <w:ilvl w:val="2"/>
          <w:numId w:val="900"/>
        </w:numPr>
        <w:spacing w:before="0" w:after="0"/>
      </w:pPr>
      <w:r>
        <w:t>Broadband Availability</w:t>
      </w:r>
    </w:p>
    <w:p>
      <w:pPr>
        <w:numPr>
          <w:ilvl w:val="2"/>
          <w:numId w:val="900"/>
        </w:numPr>
        <w:spacing w:before="0" w:after="0"/>
      </w:pPr>
      <w:r>
        <w:t>Network Quality</w:t>
      </w:r>
    </w:p>
    <w:p>
      <w:pPr>
        <w:numPr>
          <w:ilvl w:val="2"/>
          <w:numId w:val="900"/>
        </w:numPr>
        <w:spacing w:before="0" w:after="0"/>
      </w:pPr>
      <w:r>
        <w:t>Urban-Rural Disparities</w:t>
      </w:r>
    </w:p>
    <w:p>
      <w:pPr>
        <w:numPr>
          <w:ilvl w:val="2"/>
          <w:numId w:val="900"/>
        </w:numPr>
        <w:spacing w:before="0" w:after="0"/>
      </w:pPr>
      <w:r>
        <w:t>International Connectivity</w:t>
      </w:r>
    </w:p>
    <w:p>
      <w:pPr>
        <w:numPr>
          <w:ilvl w:val="1"/>
          <w:numId w:val="900"/>
        </w:numPr>
        <w:spacing w:before="0" w:after="0"/>
      </w:pPr>
      <w:r>
        <w:t>Digital Skills and Literacy</w:t>
      </w:r>
    </w:p>
    <w:p>
      <w:pPr>
        <w:numPr>
          <w:ilvl w:val="2"/>
          <w:numId w:val="900"/>
        </w:numPr>
        <w:spacing w:before="0" w:after="0"/>
      </w:pPr>
      <w:r>
        <w:t>Basic Digital Skills</w:t>
      </w:r>
    </w:p>
    <w:p>
      <w:pPr>
        <w:numPr>
          <w:ilvl w:val="2"/>
          <w:numId w:val="900"/>
        </w:numPr>
        <w:spacing w:before="0" w:after="0"/>
      </w:pPr>
      <w:r>
        <w:t>Advanced Digital Skills</w:t>
      </w:r>
    </w:p>
    <w:p>
      <w:pPr>
        <w:numPr>
          <w:ilvl w:val="2"/>
          <w:numId w:val="900"/>
        </w:numPr>
        <w:spacing w:before="0" w:after="0"/>
      </w:pPr>
      <w:r>
        <w:t>Educational Gaps</w:t>
      </w:r>
    </w:p>
    <w:p>
      <w:pPr>
        <w:numPr>
          <w:ilvl w:val="2"/>
          <w:numId w:val="900"/>
        </w:numPr>
        <w:spacing w:before="0" w:after="0"/>
      </w:pPr>
      <w:r>
        <w:t>Workforce Implications</w:t>
      </w:r>
    </w:p>
    <w:p>
      <w:pPr>
        <w:numPr>
          <w:ilvl w:val="1"/>
          <w:numId w:val="900"/>
        </w:numPr>
        <w:spacing w:before="0" w:after="0"/>
      </w:pPr>
      <w:r>
        <w:t>Economic Consequences</w:t>
      </w:r>
    </w:p>
    <w:p>
      <w:pPr>
        <w:numPr>
          <w:ilvl w:val="2"/>
          <w:numId w:val="900"/>
        </w:numPr>
        <w:spacing w:before="0" w:after="0"/>
      </w:pPr>
      <w:r>
        <w:t>Productivity Impact</w:t>
      </w:r>
    </w:p>
    <w:p>
      <w:pPr>
        <w:numPr>
          <w:ilvl w:val="2"/>
          <w:numId w:val="900"/>
        </w:numPr>
        <w:spacing w:before="0" w:after="0"/>
      </w:pPr>
      <w:r>
        <w:t>Economic Growth Effects</w:t>
      </w:r>
    </w:p>
    <w:p>
      <w:pPr>
        <w:numPr>
          <w:ilvl w:val="2"/>
          <w:numId w:val="900"/>
        </w:numPr>
        <w:spacing w:before="0" w:after="0"/>
      </w:pPr>
      <w:r>
        <w:t>Income Inequality</w:t>
      </w:r>
    </w:p>
    <w:p>
      <w:pPr>
        <w:numPr>
          <w:ilvl w:val="2"/>
          <w:numId w:val="900"/>
        </w:numPr>
        <w:spacing w:before="0" w:after="0"/>
      </w:pPr>
      <w:r>
        <w:t>Regional Development</w:t>
      </w:r>
    </w:p>
    <w:p>
      <w:pPr>
        <w:numPr>
          <w:ilvl w:val="1"/>
          <w:numId w:val="900"/>
        </w:numPr>
        <w:spacing w:before="0" w:after="0"/>
      </w:pPr>
      <w:r>
        <w:t>Policy Responses</w:t>
      </w:r>
    </w:p>
    <w:p>
      <w:pPr>
        <w:numPr>
          <w:ilvl w:val="2"/>
          <w:numId w:val="900"/>
        </w:numPr>
        <w:spacing w:before="0" w:after="0"/>
      </w:pPr>
      <w:r>
        <w:t>Infrastructure Investment</w:t>
      </w:r>
    </w:p>
    <w:p>
      <w:pPr>
        <w:numPr>
          <w:ilvl w:val="2"/>
          <w:numId w:val="900"/>
        </w:numPr>
        <w:spacing w:before="0" w:after="0"/>
      </w:pPr>
      <w:r>
        <w:t>Digital Inclusion Programs</w:t>
      </w:r>
    </w:p>
    <w:p>
      <w:pPr>
        <w:numPr>
          <w:ilvl w:val="2"/>
          <w:numId w:val="900"/>
        </w:numPr>
        <w:spacing w:before="0" w:after="0"/>
      </w:pPr>
      <w:r>
        <w:t>Education and Training</w:t>
      </w:r>
    </w:p>
    <w:p>
      <w:pPr>
        <w:numPr>
          <w:ilvl w:val="2"/>
          <w:numId w:val="900"/>
        </w:numPr>
        <w:spacing w:before="0" w:after="0"/>
      </w:pPr>
      <w:r>
        <w:t>Public-Private Partnerships</w:t>
      </w:r>
    </w:p>
    <w:p>
      <w:pPr>
        <w:numPr>
          <w:ilvl w:val="0"/>
          <w:numId w:val="900"/>
        </w:numPr>
        <w:spacing w:before="0" w:after="0"/>
      </w:pPr>
      <w:r>
        <w:t>Content Regulation</w:t>
      </w:r>
    </w:p>
    <w:p>
      <w:pPr>
        <w:numPr>
          <w:ilvl w:val="1"/>
          <w:numId w:val="900"/>
        </w:numPr>
        <w:spacing w:before="0" w:after="0"/>
      </w:pPr>
      <w:r>
        <w:t>Content Moderation Economics</w:t>
      </w:r>
    </w:p>
    <w:p>
      <w:pPr>
        <w:numPr>
          <w:ilvl w:val="2"/>
          <w:numId w:val="900"/>
        </w:numPr>
        <w:spacing w:before="0" w:after="0"/>
      </w:pPr>
      <w:r>
        <w:t>Moderation Costs</w:t>
      </w:r>
    </w:p>
    <w:p>
      <w:pPr>
        <w:numPr>
          <w:ilvl w:val="2"/>
          <w:numId w:val="900"/>
        </w:numPr>
        <w:spacing w:before="0" w:after="0"/>
      </w:pPr>
      <w:r>
        <w:t>Automated vs. Human Moderation</w:t>
      </w:r>
    </w:p>
    <w:p>
      <w:pPr>
        <w:numPr>
          <w:ilvl w:val="2"/>
          <w:numId w:val="900"/>
        </w:numPr>
        <w:spacing w:before="0" w:after="0"/>
      </w:pPr>
      <w:r>
        <w:t>Scale Economies in Moderation</w:t>
      </w:r>
    </w:p>
    <w:p>
      <w:pPr>
        <w:numPr>
          <w:ilvl w:val="2"/>
          <w:numId w:val="900"/>
        </w:numPr>
        <w:spacing w:before="0" w:after="0"/>
      </w:pPr>
      <w:r>
        <w:t>Moderation Incentives</w:t>
      </w:r>
    </w:p>
    <w:p>
      <w:pPr>
        <w:numPr>
          <w:ilvl w:val="1"/>
          <w:numId w:val="900"/>
        </w:numPr>
        <w:spacing w:before="0" w:after="0"/>
      </w:pPr>
      <w:r>
        <w:t>Platform Liability</w:t>
      </w:r>
    </w:p>
    <w:p>
      <w:pPr>
        <w:numPr>
          <w:ilvl w:val="2"/>
          <w:numId w:val="900"/>
        </w:numPr>
        <w:spacing w:before="0" w:after="0"/>
      </w:pPr>
      <w:r>
        <w:t>Safe Harbor Provisions</w:t>
      </w:r>
    </w:p>
    <w:p>
      <w:pPr>
        <w:numPr>
          <w:ilvl w:val="2"/>
          <w:numId w:val="900"/>
        </w:numPr>
        <w:spacing w:before="0" w:after="0"/>
      </w:pPr>
      <w:r>
        <w:t>Section 230 Framework</w:t>
      </w:r>
    </w:p>
    <w:p>
      <w:pPr>
        <w:numPr>
          <w:ilvl w:val="2"/>
          <w:numId w:val="900"/>
        </w:numPr>
        <w:spacing w:before="0" w:after="0"/>
      </w:pPr>
      <w:r>
        <w:t>Global Liability Approaches</w:t>
      </w:r>
    </w:p>
    <w:p>
      <w:pPr>
        <w:numPr>
          <w:ilvl w:val="2"/>
          <w:numId w:val="900"/>
        </w:numPr>
        <w:spacing w:before="0" w:after="0"/>
      </w:pPr>
      <w:r>
        <w:t>Intermediary Responsibility</w:t>
      </w:r>
    </w:p>
    <w:p>
      <w:pPr>
        <w:numPr>
          <w:ilvl w:val="1"/>
          <w:numId w:val="900"/>
        </w:numPr>
        <w:spacing w:before="0" w:after="0"/>
      </w:pPr>
      <w:r>
        <w:t>Content Policy Challenges</w:t>
      </w:r>
    </w:p>
    <w:p>
      <w:pPr>
        <w:numPr>
          <w:ilvl w:val="2"/>
          <w:numId w:val="900"/>
        </w:numPr>
        <w:spacing w:before="0" w:after="0"/>
      </w:pPr>
      <w:r>
        <w:t>Free Speech vs. Harm Prevention</w:t>
      </w:r>
    </w:p>
    <w:p>
      <w:pPr>
        <w:numPr>
          <w:ilvl w:val="2"/>
          <w:numId w:val="900"/>
        </w:numPr>
        <w:spacing w:before="0" w:after="0"/>
      </w:pPr>
      <w:r>
        <w:t>Cultural and Legal Differences</w:t>
      </w:r>
    </w:p>
    <w:p>
      <w:pPr>
        <w:numPr>
          <w:ilvl w:val="2"/>
          <w:numId w:val="900"/>
        </w:numPr>
        <w:spacing w:before="0" w:after="0"/>
      </w:pPr>
      <w:r>
        <w:t>Enforcement Consistency</w:t>
      </w:r>
    </w:p>
    <w:p>
      <w:pPr>
        <w:numPr>
          <w:ilvl w:val="2"/>
          <w:numId w:val="900"/>
        </w:numPr>
        <w:spacing w:before="0" w:after="0"/>
      </w:pPr>
      <w:r>
        <w:t>Transparency and Accountability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