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Design of Experiments</w:t>
      </w:r>
    </w:p>
    <w:p>
      <w:pPr>
        <w:pStyle w:val="Heading1"/>
      </w:pPr>
      <w:r>
        <w:t>Introduction to Design of Experiments</w:t>
      </w:r>
    </w:p>
    <w:p>
      <w:pPr>
        <w:numPr>
          <w:ilvl w:val="0"/>
          <w:numId w:val="900"/>
        </w:numPr>
        <w:spacing w:before="0" w:after="0"/>
      </w:pPr>
      <w:r>
        <w:t>Definition and Scope of DOE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Definition of an Experiment</w:t>
      </w:r>
    </w:p>
    <w:p>
      <w:pPr>
        <w:numPr>
          <w:ilvl w:val="1"/>
          <w:numId w:val="900"/>
        </w:numPr>
        <w:spacing w:before="0" w:after="0"/>
      </w:pPr>
      <w:r>
        <w:t>Experimental vs. Observational Studies</w:t>
      </w:r>
    </w:p>
    <w:p>
      <w:pPr>
        <w:numPr>
          <w:ilvl w:val="1"/>
          <w:numId w:val="900"/>
        </w:numPr>
        <w:spacing w:before="0" w:after="0"/>
      </w:pPr>
      <w:r>
        <w:t>Factors and Input Variables</w:t>
      </w:r>
    </w:p>
    <w:p>
      <w:pPr>
        <w:numPr>
          <w:ilvl w:val="2"/>
          <w:numId w:val="900"/>
        </w:numPr>
        <w:spacing w:before="0" w:after="0"/>
      </w:pPr>
      <w:r>
        <w:t>Quantitative Factors</w:t>
      </w:r>
    </w:p>
    <w:p>
      <w:pPr>
        <w:numPr>
          <w:ilvl w:val="2"/>
          <w:numId w:val="900"/>
        </w:numPr>
        <w:spacing w:before="0" w:after="0"/>
      </w:pPr>
      <w:r>
        <w:t>Qualitative Factors</w:t>
      </w:r>
    </w:p>
    <w:p>
      <w:pPr>
        <w:numPr>
          <w:ilvl w:val="2"/>
          <w:numId w:val="900"/>
        </w:numPr>
        <w:spacing w:before="0" w:after="0"/>
      </w:pPr>
      <w:r>
        <w:t>Controllable Factors</w:t>
      </w:r>
    </w:p>
    <w:p>
      <w:pPr>
        <w:numPr>
          <w:ilvl w:val="2"/>
          <w:numId w:val="900"/>
        </w:numPr>
        <w:spacing w:before="0" w:after="0"/>
      </w:pPr>
      <w:r>
        <w:t>Uncontrollable Factors</w:t>
      </w:r>
    </w:p>
    <w:p>
      <w:pPr>
        <w:numPr>
          <w:ilvl w:val="2"/>
          <w:numId w:val="900"/>
        </w:numPr>
        <w:spacing w:before="0" w:after="0"/>
      </w:pPr>
      <w:r>
        <w:t>Nuisance Factors</w:t>
      </w:r>
    </w:p>
    <w:p>
      <w:pPr>
        <w:numPr>
          <w:ilvl w:val="1"/>
          <w:numId w:val="900"/>
        </w:numPr>
        <w:spacing w:before="0" w:after="0"/>
      </w:pPr>
      <w:r>
        <w:t>Levels of a Factor</w:t>
      </w:r>
    </w:p>
    <w:p>
      <w:pPr>
        <w:numPr>
          <w:ilvl w:val="2"/>
          <w:numId w:val="900"/>
        </w:numPr>
        <w:spacing w:before="0" w:after="0"/>
      </w:pPr>
      <w:r>
        <w:t>Fixed Levels</w:t>
      </w:r>
    </w:p>
    <w:p>
      <w:pPr>
        <w:numPr>
          <w:ilvl w:val="2"/>
          <w:numId w:val="900"/>
        </w:numPr>
        <w:spacing w:before="0" w:after="0"/>
      </w:pPr>
      <w:r>
        <w:t>Random Levels</w:t>
      </w:r>
    </w:p>
    <w:p>
      <w:pPr>
        <w:numPr>
          <w:ilvl w:val="2"/>
          <w:numId w:val="900"/>
        </w:numPr>
        <w:spacing w:before="0" w:after="0"/>
      </w:pPr>
      <w:r>
        <w:t>Continuous vs. Discrete Levels</w:t>
      </w:r>
    </w:p>
    <w:p>
      <w:pPr>
        <w:numPr>
          <w:ilvl w:val="1"/>
          <w:numId w:val="900"/>
        </w:numPr>
        <w:spacing w:before="0" w:after="0"/>
      </w:pPr>
      <w:r>
        <w:t>Response Variables</w:t>
      </w:r>
    </w:p>
    <w:p>
      <w:pPr>
        <w:numPr>
          <w:ilvl w:val="2"/>
          <w:numId w:val="900"/>
        </w:numPr>
        <w:spacing w:before="0" w:after="0"/>
      </w:pPr>
      <w:r>
        <w:t>Single Response</w:t>
      </w:r>
    </w:p>
    <w:p>
      <w:pPr>
        <w:numPr>
          <w:ilvl w:val="2"/>
          <w:numId w:val="900"/>
        </w:numPr>
        <w:spacing w:before="0" w:after="0"/>
      </w:pPr>
      <w:r>
        <w:t>Multiple Responses</w:t>
      </w:r>
    </w:p>
    <w:p>
      <w:pPr>
        <w:numPr>
          <w:ilvl w:val="2"/>
          <w:numId w:val="900"/>
        </w:numPr>
        <w:spacing w:before="0" w:after="0"/>
      </w:pPr>
      <w:r>
        <w:t>Quantitative Responses</w:t>
      </w:r>
    </w:p>
    <w:p>
      <w:pPr>
        <w:numPr>
          <w:ilvl w:val="2"/>
          <w:numId w:val="900"/>
        </w:numPr>
        <w:spacing w:before="0" w:after="0"/>
      </w:pPr>
      <w:r>
        <w:t>Qualitative Responses</w:t>
      </w:r>
    </w:p>
    <w:p>
      <w:pPr>
        <w:numPr>
          <w:ilvl w:val="1"/>
          <w:numId w:val="900"/>
        </w:numPr>
        <w:spacing w:before="0" w:after="0"/>
      </w:pPr>
      <w:r>
        <w:t>Treatment Combinations</w:t>
      </w:r>
    </w:p>
    <w:p>
      <w:pPr>
        <w:numPr>
          <w:ilvl w:val="1"/>
          <w:numId w:val="900"/>
        </w:numPr>
        <w:spacing w:before="0" w:after="0"/>
      </w:pPr>
      <w:r>
        <w:t>Experimental Units</w:t>
      </w:r>
    </w:p>
    <w:p>
      <w:pPr>
        <w:numPr>
          <w:ilvl w:val="1"/>
          <w:numId w:val="900"/>
        </w:numPr>
        <w:spacing w:before="0" w:after="0"/>
      </w:pPr>
      <w:r>
        <w:t>Observational Units</w:t>
      </w:r>
    </w:p>
    <w:p>
      <w:pPr>
        <w:numPr>
          <w:ilvl w:val="1"/>
          <w:numId w:val="900"/>
        </w:numPr>
        <w:spacing w:before="0" w:after="0"/>
      </w:pPr>
      <w:r>
        <w:t>Effects and Interactions</w:t>
      </w:r>
    </w:p>
    <w:p>
      <w:pPr>
        <w:numPr>
          <w:ilvl w:val="2"/>
          <w:numId w:val="900"/>
        </w:numPr>
        <w:spacing w:before="0" w:after="0"/>
      </w:pPr>
      <w:r>
        <w:t>Main Effects</w:t>
      </w:r>
    </w:p>
    <w:p>
      <w:pPr>
        <w:numPr>
          <w:ilvl w:val="2"/>
          <w:numId w:val="900"/>
        </w:numPr>
        <w:spacing w:before="0" w:after="0"/>
      </w:pPr>
      <w:r>
        <w:t>Two-Factor Interactions</w:t>
      </w:r>
    </w:p>
    <w:p>
      <w:pPr>
        <w:numPr>
          <w:ilvl w:val="2"/>
          <w:numId w:val="900"/>
        </w:numPr>
        <w:spacing w:before="0" w:after="0"/>
      </w:pPr>
      <w:r>
        <w:t>Higher-Order Interactions</w:t>
      </w:r>
    </w:p>
    <w:p>
      <w:pPr>
        <w:numPr>
          <w:ilvl w:val="1"/>
          <w:numId w:val="900"/>
        </w:numPr>
        <w:spacing w:before="0" w:after="0"/>
      </w:pPr>
      <w:r>
        <w:t>Randomization Concepts</w:t>
      </w:r>
    </w:p>
    <w:p>
      <w:pPr>
        <w:numPr>
          <w:ilvl w:val="1"/>
          <w:numId w:val="900"/>
        </w:numPr>
        <w:spacing w:before="0" w:after="0"/>
      </w:pPr>
      <w:r>
        <w:t>Replication Concepts</w:t>
      </w:r>
    </w:p>
    <w:p>
      <w:pPr>
        <w:numPr>
          <w:ilvl w:val="1"/>
          <w:numId w:val="900"/>
        </w:numPr>
        <w:spacing w:before="0" w:after="0"/>
      </w:pPr>
      <w:r>
        <w:t>Blocking Concepts</w:t>
      </w:r>
    </w:p>
    <w:p>
      <w:pPr>
        <w:numPr>
          <w:ilvl w:val="1"/>
          <w:numId w:val="900"/>
        </w:numPr>
        <w:spacing w:before="0" w:after="0"/>
      </w:pPr>
      <w:r>
        <w:t>Confounding</w:t>
      </w:r>
    </w:p>
    <w:p>
      <w:pPr>
        <w:numPr>
          <w:ilvl w:val="1"/>
          <w:numId w:val="900"/>
        </w:numPr>
        <w:spacing w:before="0" w:after="0"/>
      </w:pPr>
      <w:r>
        <w:t>Aliasing</w:t>
      </w:r>
    </w:p>
    <w:p>
      <w:pPr>
        <w:numPr>
          <w:ilvl w:val="0"/>
          <w:numId w:val="900"/>
        </w:numPr>
        <w:spacing w:before="0" w:after="0"/>
      </w:pPr>
      <w:r>
        <w:t>Objectives of Experimentation</w:t>
      </w:r>
    </w:p>
    <w:p>
      <w:pPr>
        <w:numPr>
          <w:ilvl w:val="1"/>
          <w:numId w:val="900"/>
        </w:numPr>
        <w:spacing w:before="0" w:after="0"/>
      </w:pPr>
      <w:r>
        <w:t>Factor Screening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Model Building</w:t>
      </w:r>
    </w:p>
    <w:p>
      <w:pPr>
        <w:numPr>
          <w:ilvl w:val="1"/>
          <w:numId w:val="900"/>
        </w:numPr>
        <w:spacing w:before="0" w:after="0"/>
      </w:pPr>
      <w:r>
        <w:t>Confirmation Studies</w:t>
      </w:r>
    </w:p>
    <w:p>
      <w:pPr>
        <w:numPr>
          <w:ilvl w:val="1"/>
          <w:numId w:val="900"/>
        </w:numPr>
        <w:spacing w:before="0" w:after="0"/>
      </w:pPr>
      <w:r>
        <w:t>Discovery Research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Robustness Assessment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Historical Development of DOE</w:t>
      </w:r>
    </w:p>
    <w:p>
      <w:pPr>
        <w:numPr>
          <w:ilvl w:val="1"/>
          <w:numId w:val="900"/>
        </w:numPr>
        <w:spacing w:before="0" w:after="0"/>
      </w:pPr>
      <w:r>
        <w:t>Early Agricultural Experiments</w:t>
      </w:r>
    </w:p>
    <w:p>
      <w:pPr>
        <w:numPr>
          <w:ilvl w:val="1"/>
          <w:numId w:val="900"/>
        </w:numPr>
        <w:spacing w:before="0" w:after="0"/>
      </w:pPr>
      <w:r>
        <w:t>Contributions of R.A. Fisher</w:t>
      </w:r>
    </w:p>
    <w:p>
      <w:pPr>
        <w:numPr>
          <w:ilvl w:val="1"/>
          <w:numId w:val="900"/>
        </w:numPr>
        <w:spacing w:before="0" w:after="0"/>
      </w:pPr>
      <w:r>
        <w:t>Industrial Applications Development</w:t>
      </w:r>
    </w:p>
    <w:p>
      <w:pPr>
        <w:numPr>
          <w:ilvl w:val="1"/>
          <w:numId w:val="900"/>
        </w:numPr>
        <w:spacing w:before="0" w:after="0"/>
      </w:pPr>
      <w:r>
        <w:t>Modern Statistical Methods</w:t>
      </w:r>
    </w:p>
    <w:p>
      <w:pPr>
        <w:numPr>
          <w:ilvl w:val="1"/>
          <w:numId w:val="900"/>
        </w:numPr>
        <w:spacing w:before="0" w:after="0"/>
      </w:pPr>
      <w:r>
        <w:t>Computer-Age Developments</w:t>
      </w:r>
    </w:p>
    <w:p>
      <w:pPr>
        <w:numPr>
          <w:ilvl w:val="0"/>
          <w:numId w:val="900"/>
        </w:numPr>
        <w:spacing w:before="0" w:after="0"/>
      </w:pPr>
      <w:r>
        <w:t>The Scientific Method and DOE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Hypothesis Development</w:t>
      </w:r>
    </w:p>
    <w:p>
      <w:pPr>
        <w:numPr>
          <w:ilvl w:val="1"/>
          <w:numId w:val="900"/>
        </w:numPr>
        <w:spacing w:before="0" w:after="0"/>
      </w:pPr>
      <w:r>
        <w:t>Experimental Design Selection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Interpretation and Conclusions</w:t>
      </w:r>
    </w:p>
    <w:p>
      <w:pPr>
        <w:numPr>
          <w:ilvl w:val="1"/>
          <w:numId w:val="900"/>
        </w:numPr>
        <w:spacing w:before="0" w:after="0"/>
      </w:pPr>
      <w:r>
        <w:t>Validation and Follow-up</w:t>
      </w:r>
    </w:p>
    <w:p>
      <w:pPr>
        <w:pStyle w:val="Heading1"/>
      </w:pPr>
      <w:r>
        <w:t>Fundamental Principles of Experimental Design</w:t>
      </w:r>
    </w:p>
    <w:p>
      <w:pPr>
        <w:numPr>
          <w:ilvl w:val="0"/>
          <w:numId w:val="900"/>
        </w:numPr>
        <w:spacing w:before="0" w:after="0"/>
      </w:pPr>
      <w:r>
        <w:t>Randomization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Types of Randomization</w:t>
      </w:r>
    </w:p>
    <w:p>
      <w:pPr>
        <w:numPr>
          <w:ilvl w:val="2"/>
          <w:numId w:val="900"/>
        </w:numPr>
        <w:spacing w:before="0" w:after="0"/>
      </w:pPr>
      <w:r>
        <w:t>Complete Randomization</w:t>
      </w:r>
    </w:p>
    <w:p>
      <w:pPr>
        <w:numPr>
          <w:ilvl w:val="2"/>
          <w:numId w:val="900"/>
        </w:numPr>
        <w:spacing w:before="0" w:after="0"/>
      </w:pPr>
      <w:r>
        <w:t>Restricted Randomization</w:t>
      </w:r>
    </w:p>
    <w:p>
      <w:pPr>
        <w:numPr>
          <w:ilvl w:val="2"/>
          <w:numId w:val="900"/>
        </w:numPr>
        <w:spacing w:before="0" w:after="0"/>
      </w:pPr>
      <w:r>
        <w:t>Stratified Randomization</w:t>
      </w:r>
    </w:p>
    <w:p>
      <w:pPr>
        <w:numPr>
          <w:ilvl w:val="1"/>
          <w:numId w:val="900"/>
        </w:numPr>
        <w:spacing w:before="0" w:after="0"/>
      </w:pPr>
      <w:r>
        <w:t>Randomization Methods</w:t>
      </w:r>
    </w:p>
    <w:p>
      <w:pPr>
        <w:numPr>
          <w:ilvl w:val="2"/>
          <w:numId w:val="900"/>
        </w:numPr>
        <w:spacing w:before="0" w:after="0"/>
      </w:pPr>
      <w:r>
        <w:t>Random Number Tables</w:t>
      </w:r>
    </w:p>
    <w:p>
      <w:pPr>
        <w:numPr>
          <w:ilvl w:val="2"/>
          <w:numId w:val="900"/>
        </w:numPr>
        <w:spacing w:before="0" w:after="0"/>
      </w:pPr>
      <w:r>
        <w:t>Computer-Generated Random Sequences</w:t>
      </w:r>
    </w:p>
    <w:p>
      <w:pPr>
        <w:numPr>
          <w:ilvl w:val="2"/>
          <w:numId w:val="900"/>
        </w:numPr>
        <w:spacing w:before="0" w:after="0"/>
      </w:pPr>
      <w:r>
        <w:t>Physical Randomization Methods</w:t>
      </w:r>
    </w:p>
    <w:p>
      <w:pPr>
        <w:numPr>
          <w:ilvl w:val="1"/>
          <w:numId w:val="900"/>
        </w:numPr>
        <w:spacing w:before="0" w:after="0"/>
      </w:pPr>
      <w:r>
        <w:t>Randomization in Different Design Types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0"/>
          <w:numId w:val="900"/>
        </w:numPr>
        <w:spacing w:before="0" w:after="0"/>
      </w:pPr>
      <w:r>
        <w:t>Replication</w:t>
      </w:r>
    </w:p>
    <w:p>
      <w:pPr>
        <w:numPr>
          <w:ilvl w:val="1"/>
          <w:numId w:val="900"/>
        </w:numPr>
        <w:spacing w:before="0" w:after="0"/>
      </w:pPr>
      <w:r>
        <w:t>True Replication vs. Repeated Measurements</w:t>
      </w:r>
    </w:p>
    <w:p>
      <w:pPr>
        <w:numPr>
          <w:ilvl w:val="1"/>
          <w:numId w:val="900"/>
        </w:numPr>
        <w:spacing w:before="0" w:after="0"/>
      </w:pPr>
      <w:r>
        <w:t>Benefits of Replication</w:t>
      </w:r>
    </w:p>
    <w:p>
      <w:pPr>
        <w:numPr>
          <w:ilvl w:val="2"/>
          <w:numId w:val="900"/>
        </w:numPr>
        <w:spacing w:before="0" w:after="0"/>
      </w:pPr>
      <w:r>
        <w:t>Estimating Experimental Error</w:t>
      </w:r>
    </w:p>
    <w:p>
      <w:pPr>
        <w:numPr>
          <w:ilvl w:val="2"/>
          <w:numId w:val="900"/>
        </w:numPr>
        <w:spacing w:before="0" w:after="0"/>
      </w:pPr>
      <w:r>
        <w:t>Increasing Precision</w:t>
      </w:r>
    </w:p>
    <w:p>
      <w:pPr>
        <w:numPr>
          <w:ilvl w:val="2"/>
          <w:numId w:val="900"/>
        </w:numPr>
        <w:spacing w:before="0" w:after="0"/>
      </w:pPr>
      <w:r>
        <w:t>Assessing Reproducibility</w:t>
      </w:r>
    </w:p>
    <w:p>
      <w:pPr>
        <w:numPr>
          <w:ilvl w:val="1"/>
          <w:numId w:val="900"/>
        </w:numPr>
        <w:spacing w:before="0" w:after="0"/>
      </w:pPr>
      <w:r>
        <w:t>Determining Number of Replicates</w:t>
      </w:r>
    </w:p>
    <w:p>
      <w:pPr>
        <w:numPr>
          <w:ilvl w:val="1"/>
          <w:numId w:val="900"/>
        </w:numPr>
        <w:spacing w:before="0" w:after="0"/>
      </w:pPr>
      <w:r>
        <w:t>Pseudoreplication Issues</w:t>
      </w:r>
    </w:p>
    <w:p>
      <w:pPr>
        <w:numPr>
          <w:ilvl w:val="1"/>
          <w:numId w:val="900"/>
        </w:numPr>
        <w:spacing w:before="0" w:after="0"/>
      </w:pPr>
      <w:r>
        <w:t>Cost-Benefit Considerations</w:t>
      </w:r>
    </w:p>
    <w:p>
      <w:pPr>
        <w:numPr>
          <w:ilvl w:val="0"/>
          <w:numId w:val="900"/>
        </w:numPr>
        <w:spacing w:before="0" w:after="0"/>
      </w:pPr>
      <w:r>
        <w:t>Blocking</w:t>
      </w:r>
    </w:p>
    <w:p>
      <w:pPr>
        <w:numPr>
          <w:ilvl w:val="1"/>
          <w:numId w:val="900"/>
        </w:numPr>
        <w:spacing w:before="0" w:after="0"/>
      </w:pPr>
      <w:r>
        <w:t>Concept of Blocking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Types of Blocks</w:t>
      </w:r>
    </w:p>
    <w:p>
      <w:pPr>
        <w:numPr>
          <w:ilvl w:val="2"/>
          <w:numId w:val="900"/>
        </w:numPr>
        <w:spacing w:before="0" w:after="0"/>
      </w:pPr>
      <w:r>
        <w:t>Complete Blocks</w:t>
      </w:r>
    </w:p>
    <w:p>
      <w:pPr>
        <w:numPr>
          <w:ilvl w:val="2"/>
          <w:numId w:val="900"/>
        </w:numPr>
        <w:spacing w:before="0" w:after="0"/>
      </w:pPr>
      <w:r>
        <w:t>Incomplete Blocks</w:t>
      </w:r>
    </w:p>
    <w:p>
      <w:pPr>
        <w:numPr>
          <w:ilvl w:val="2"/>
          <w:numId w:val="900"/>
        </w:numPr>
        <w:spacing w:before="0" w:after="0"/>
      </w:pPr>
      <w:r>
        <w:t>Balanced Blocks</w:t>
      </w:r>
    </w:p>
    <w:p>
      <w:pPr>
        <w:numPr>
          <w:ilvl w:val="2"/>
          <w:numId w:val="900"/>
        </w:numPr>
        <w:spacing w:before="0" w:after="0"/>
      </w:pPr>
      <w:r>
        <w:t>Unbalanced Blocks</w:t>
      </w:r>
    </w:p>
    <w:p>
      <w:pPr>
        <w:numPr>
          <w:ilvl w:val="1"/>
          <w:numId w:val="900"/>
        </w:numPr>
        <w:spacing w:before="0" w:after="0"/>
      </w:pPr>
      <w:r>
        <w:t>Block Size Considerations</w:t>
      </w:r>
    </w:p>
    <w:p>
      <w:pPr>
        <w:numPr>
          <w:ilvl w:val="1"/>
          <w:numId w:val="900"/>
        </w:numPr>
        <w:spacing w:before="0" w:after="0"/>
      </w:pPr>
      <w:r>
        <w:t>Multiple Blocking Factors</w:t>
      </w:r>
    </w:p>
    <w:p>
      <w:pPr>
        <w:numPr>
          <w:ilvl w:val="1"/>
          <w:numId w:val="900"/>
        </w:numPr>
        <w:spacing w:before="0" w:after="0"/>
      </w:pPr>
      <w:r>
        <w:t>Analysis Implications</w:t>
      </w:r>
    </w:p>
    <w:p>
      <w:pPr>
        <w:pStyle w:val="Heading1"/>
      </w:pPr>
      <w:r>
        <w:t>Planning and Conducting Experiments</w:t>
      </w:r>
    </w:p>
    <w:p>
      <w:pPr>
        <w:numPr>
          <w:ilvl w:val="0"/>
          <w:numId w:val="900"/>
        </w:numPr>
        <w:spacing w:before="0" w:after="0"/>
      </w:pPr>
      <w:r>
        <w:t>Systematic Experimental Planning</w:t>
      </w:r>
    </w:p>
    <w:p>
      <w:pPr>
        <w:numPr>
          <w:ilvl w:val="1"/>
          <w:numId w:val="900"/>
        </w:numPr>
        <w:spacing w:before="0" w:after="0"/>
      </w:pPr>
      <w:r>
        <w:t>Problem Recognition and Definition</w:t>
      </w:r>
    </w:p>
    <w:p>
      <w:pPr>
        <w:numPr>
          <w:ilvl w:val="1"/>
          <w:numId w:val="900"/>
        </w:numPr>
        <w:spacing w:before="0" w:after="0"/>
      </w:pPr>
      <w:r>
        <w:t>Objective Setting</w:t>
      </w:r>
    </w:p>
    <w:p>
      <w:pPr>
        <w:numPr>
          <w:ilvl w:val="1"/>
          <w:numId w:val="900"/>
        </w:numPr>
        <w:spacing w:before="0" w:after="0"/>
      </w:pPr>
      <w:r>
        <w:t>Success Criteria Definition</w:t>
      </w:r>
    </w:p>
    <w:p>
      <w:pPr>
        <w:numPr>
          <w:ilvl w:val="1"/>
          <w:numId w:val="900"/>
        </w:numPr>
        <w:spacing w:before="0" w:after="0"/>
      </w:pPr>
      <w:r>
        <w:t>Resource Assessment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Factor and Response Selection</w:t>
      </w:r>
    </w:p>
    <w:p>
      <w:pPr>
        <w:numPr>
          <w:ilvl w:val="1"/>
          <w:numId w:val="900"/>
        </w:numPr>
        <w:spacing w:before="0" w:after="0"/>
      </w:pPr>
      <w:r>
        <w:t>Factor Identification Methods</w:t>
      </w:r>
    </w:p>
    <w:p>
      <w:pPr>
        <w:numPr>
          <w:ilvl w:val="2"/>
          <w:numId w:val="900"/>
        </w:numPr>
        <w:spacing w:before="0" w:after="0"/>
      </w:pPr>
      <w:r>
        <w:t>Brainstorming</w:t>
      </w:r>
    </w:p>
    <w:p>
      <w:pPr>
        <w:numPr>
          <w:ilvl w:val="2"/>
          <w:numId w:val="900"/>
        </w:numPr>
        <w:spacing w:before="0" w:after="0"/>
      </w:pPr>
      <w:r>
        <w:t>Cause-and-Effect Diagrams</w:t>
      </w:r>
    </w:p>
    <w:p>
      <w:pPr>
        <w:numPr>
          <w:ilvl w:val="2"/>
          <w:numId w:val="900"/>
        </w:numPr>
        <w:spacing w:before="0" w:after="0"/>
      </w:pPr>
      <w:r>
        <w:t>Process Flow Analysis</w:t>
      </w:r>
    </w:p>
    <w:p>
      <w:pPr>
        <w:numPr>
          <w:ilvl w:val="1"/>
          <w:numId w:val="900"/>
        </w:numPr>
        <w:spacing w:before="0" w:after="0"/>
      </w:pPr>
      <w:r>
        <w:t>Factor Screening Techniques</w:t>
      </w:r>
    </w:p>
    <w:p>
      <w:pPr>
        <w:numPr>
          <w:ilvl w:val="1"/>
          <w:numId w:val="900"/>
        </w:numPr>
        <w:spacing w:before="0" w:after="0"/>
      </w:pPr>
      <w:r>
        <w:t>Level Selection Strategies</w:t>
      </w:r>
    </w:p>
    <w:p>
      <w:pPr>
        <w:numPr>
          <w:ilvl w:val="1"/>
          <w:numId w:val="900"/>
        </w:numPr>
        <w:spacing w:before="0" w:after="0"/>
      </w:pPr>
      <w:r>
        <w:t>Response Variable Selection</w:t>
      </w:r>
    </w:p>
    <w:p>
      <w:pPr>
        <w:numPr>
          <w:ilvl w:val="2"/>
          <w:numId w:val="900"/>
        </w:numPr>
        <w:spacing w:before="0" w:after="0"/>
      </w:pPr>
      <w:r>
        <w:t>Primary Responses</w:t>
      </w:r>
    </w:p>
    <w:p>
      <w:pPr>
        <w:numPr>
          <w:ilvl w:val="2"/>
          <w:numId w:val="900"/>
        </w:numPr>
        <w:spacing w:before="0" w:after="0"/>
      </w:pPr>
      <w:r>
        <w:t>Secondary Responses</w:t>
      </w:r>
    </w:p>
    <w:p>
      <w:pPr>
        <w:numPr>
          <w:ilvl w:val="2"/>
          <w:numId w:val="900"/>
        </w:numPr>
        <w:spacing w:before="0" w:after="0"/>
      </w:pPr>
      <w:r>
        <w:t>Surrogate Responses</w:t>
      </w:r>
    </w:p>
    <w:p>
      <w:pPr>
        <w:numPr>
          <w:ilvl w:val="1"/>
          <w:numId w:val="900"/>
        </w:numPr>
        <w:spacing w:before="0" w:after="0"/>
      </w:pPr>
      <w:r>
        <w:t>Response Measurement Considerations</w:t>
      </w:r>
    </w:p>
    <w:p>
      <w:pPr>
        <w:numPr>
          <w:ilvl w:val="0"/>
          <w:numId w:val="900"/>
        </w:numPr>
        <w:spacing w:before="0" w:after="0"/>
      </w:pPr>
      <w:r>
        <w:t>Measurement System Analysis</w:t>
      </w:r>
    </w:p>
    <w:p>
      <w:pPr>
        <w:numPr>
          <w:ilvl w:val="1"/>
          <w:numId w:val="900"/>
        </w:numPr>
        <w:spacing w:before="0" w:after="0"/>
      </w:pPr>
      <w:r>
        <w:t>Gage Repeatability and Reproducibility</w:t>
      </w:r>
    </w:p>
    <w:p>
      <w:pPr>
        <w:numPr>
          <w:ilvl w:val="2"/>
          <w:numId w:val="900"/>
        </w:numPr>
        <w:spacing w:before="0" w:after="0"/>
      </w:pPr>
      <w:r>
        <w:t>Repeatability Assessment</w:t>
      </w:r>
    </w:p>
    <w:p>
      <w:pPr>
        <w:numPr>
          <w:ilvl w:val="2"/>
          <w:numId w:val="900"/>
        </w:numPr>
        <w:spacing w:before="0" w:after="0"/>
      </w:pPr>
      <w:r>
        <w:t>Reproducibility Assessment</w:t>
      </w:r>
    </w:p>
    <w:p>
      <w:pPr>
        <w:numPr>
          <w:ilvl w:val="2"/>
          <w:numId w:val="900"/>
        </w:numPr>
        <w:spacing w:before="0" w:after="0"/>
      </w:pPr>
      <w:r>
        <w:t>Gage R&amp;R Studies</w:t>
      </w:r>
    </w:p>
    <w:p>
      <w:pPr>
        <w:numPr>
          <w:ilvl w:val="1"/>
          <w:numId w:val="900"/>
        </w:numPr>
        <w:spacing w:before="0" w:after="0"/>
      </w:pPr>
      <w:r>
        <w:t>Measurement Error Sources</w:t>
      </w:r>
    </w:p>
    <w:p>
      <w:pPr>
        <w:numPr>
          <w:ilvl w:val="1"/>
          <w:numId w:val="900"/>
        </w:numPr>
        <w:spacing w:before="0" w:after="0"/>
      </w:pPr>
      <w:r>
        <w:t>Calibration Requirements</w:t>
      </w:r>
    </w:p>
    <w:p>
      <w:pPr>
        <w:numPr>
          <w:ilvl w:val="1"/>
          <w:numId w:val="900"/>
        </w:numPr>
        <w:spacing w:before="0" w:after="0"/>
      </w:pPr>
      <w:r>
        <w:t>Data Collection Protocols</w:t>
      </w:r>
    </w:p>
    <w:p>
      <w:pPr>
        <w:numPr>
          <w:ilvl w:val="0"/>
          <w:numId w:val="900"/>
        </w:numPr>
        <w:spacing w:before="0" w:after="0"/>
      </w:pPr>
      <w:r>
        <w:t>Power Analysis and Sample Size</w:t>
      </w:r>
    </w:p>
    <w:p>
      <w:pPr>
        <w:numPr>
          <w:ilvl w:val="1"/>
          <w:numId w:val="900"/>
        </w:numPr>
        <w:spacing w:before="0" w:after="0"/>
      </w:pPr>
      <w:r>
        <w:t>Statistical Power Concepts</w:t>
      </w:r>
    </w:p>
    <w:p>
      <w:pPr>
        <w:numPr>
          <w:ilvl w:val="1"/>
          <w:numId w:val="900"/>
        </w:numPr>
        <w:spacing w:before="0" w:after="0"/>
      </w:pPr>
      <w:r>
        <w:t>Effect Size Determination</w:t>
      </w:r>
    </w:p>
    <w:p>
      <w:pPr>
        <w:numPr>
          <w:ilvl w:val="1"/>
          <w:numId w:val="900"/>
        </w:numPr>
        <w:spacing w:before="0" w:after="0"/>
      </w:pPr>
      <w:r>
        <w:t>Type I and Type II Errors</w:t>
      </w:r>
    </w:p>
    <w:p>
      <w:pPr>
        <w:numPr>
          <w:ilvl w:val="1"/>
          <w:numId w:val="900"/>
        </w:numPr>
        <w:spacing w:before="0" w:after="0"/>
      </w:pPr>
      <w:r>
        <w:t>Sample Size Calculations</w:t>
      </w:r>
    </w:p>
    <w:p>
      <w:pPr>
        <w:numPr>
          <w:ilvl w:val="1"/>
          <w:numId w:val="900"/>
        </w:numPr>
        <w:spacing w:before="0" w:after="0"/>
      </w:pPr>
      <w:r>
        <w:t>Power Curves</w:t>
      </w:r>
    </w:p>
    <w:p>
      <w:pPr>
        <w:numPr>
          <w:ilvl w:val="1"/>
          <w:numId w:val="900"/>
        </w:numPr>
        <w:spacing w:before="0" w:after="0"/>
      </w:pPr>
      <w:r>
        <w:t>Sequential Sampling</w:t>
      </w:r>
    </w:p>
    <w:p>
      <w:pPr>
        <w:numPr>
          <w:ilvl w:val="0"/>
          <w:numId w:val="900"/>
        </w:numPr>
        <w:spacing w:before="0" w:after="0"/>
      </w:pPr>
      <w:r>
        <w:t>Risk Assessment and Mitigation</w:t>
      </w:r>
    </w:p>
    <w:p>
      <w:pPr>
        <w:numPr>
          <w:ilvl w:val="1"/>
          <w:numId w:val="900"/>
        </w:numPr>
        <w:spacing w:before="0" w:after="0"/>
      </w:pPr>
      <w:r>
        <w:t>Experimental Risks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Timeline Risks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Documentation and Protocols</w:t>
      </w:r>
    </w:p>
    <w:p>
      <w:pPr>
        <w:numPr>
          <w:ilvl w:val="1"/>
          <w:numId w:val="900"/>
        </w:numPr>
        <w:spacing w:before="0" w:after="0"/>
      </w:pPr>
      <w:r>
        <w:t>Experimental Protocols</w:t>
      </w:r>
    </w:p>
    <w:p>
      <w:pPr>
        <w:numPr>
          <w:ilvl w:val="1"/>
          <w:numId w:val="900"/>
        </w:numPr>
        <w:spacing w:before="0" w:after="0"/>
      </w:pPr>
      <w:r>
        <w:t>Standard Operating Procedures</w:t>
      </w:r>
    </w:p>
    <w:p>
      <w:pPr>
        <w:numPr>
          <w:ilvl w:val="1"/>
          <w:numId w:val="900"/>
        </w:numPr>
        <w:spacing w:before="0" w:after="0"/>
      </w:pPr>
      <w:r>
        <w:t>Data Recording Systems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pStyle w:val="Heading1"/>
      </w:pPr>
      <w:r>
        <w:t>Simple Comparative Experiments</w:t>
      </w:r>
    </w:p>
    <w:p>
      <w:pPr>
        <w:numPr>
          <w:ilvl w:val="0"/>
          <w:numId w:val="900"/>
        </w:numPr>
        <w:spacing w:before="0" w:after="0"/>
      </w:pPr>
      <w:r>
        <w:t>Two-Sample Comparisons</w:t>
      </w:r>
    </w:p>
    <w:p>
      <w:pPr>
        <w:numPr>
          <w:ilvl w:val="1"/>
          <w:numId w:val="900"/>
        </w:numPr>
        <w:spacing w:before="0" w:after="0"/>
      </w:pPr>
      <w:r>
        <w:t>Independent Samples t-Test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Effect Size Measures</w:t>
      </w:r>
    </w:p>
    <w:p>
      <w:pPr>
        <w:numPr>
          <w:ilvl w:val="1"/>
          <w:numId w:val="900"/>
        </w:numPr>
        <w:spacing w:before="0" w:after="0"/>
      </w:pPr>
      <w:r>
        <w:t>Welch's t-Test for Unequal Variances</w:t>
      </w:r>
    </w:p>
    <w:p>
      <w:pPr>
        <w:numPr>
          <w:ilvl w:val="1"/>
          <w:numId w:val="900"/>
        </w:numPr>
        <w:spacing w:before="0" w:after="0"/>
      </w:pPr>
      <w:r>
        <w:t>Non-parametric Alternatives</w:t>
      </w:r>
    </w:p>
    <w:p>
      <w:pPr>
        <w:numPr>
          <w:ilvl w:val="2"/>
          <w:numId w:val="900"/>
        </w:numPr>
        <w:spacing w:before="0" w:after="0"/>
      </w:pPr>
      <w:r>
        <w:t>Mann-Whitney U Test</w:t>
      </w:r>
    </w:p>
    <w:p>
      <w:pPr>
        <w:numPr>
          <w:ilvl w:val="2"/>
          <w:numId w:val="900"/>
        </w:numPr>
        <w:spacing w:before="0" w:after="0"/>
      </w:pPr>
      <w:r>
        <w:t>Wilcoxon Rank-Sum Test</w:t>
      </w:r>
    </w:p>
    <w:p>
      <w:pPr>
        <w:numPr>
          <w:ilvl w:val="0"/>
          <w:numId w:val="900"/>
        </w:numPr>
        <w:spacing w:before="0" w:after="0"/>
      </w:pPr>
      <w:r>
        <w:t>Paired Comparison Designs</w:t>
      </w:r>
    </w:p>
    <w:p>
      <w:pPr>
        <w:numPr>
          <w:ilvl w:val="1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When to Use Pairing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Analysis Procedure</w:t>
      </w:r>
    </w:p>
    <w:p>
      <w:pPr>
        <w:numPr>
          <w:ilvl w:val="1"/>
          <w:numId w:val="900"/>
        </w:numPr>
        <w:spacing w:before="0" w:after="0"/>
      </w:pPr>
      <w:r>
        <w:t>Wilcoxon Signed-Rank Test</w:t>
      </w:r>
    </w:p>
    <w:p>
      <w:pPr>
        <w:numPr>
          <w:ilvl w:val="1"/>
          <w:numId w:val="900"/>
        </w:numPr>
        <w:spacing w:before="0" w:after="0"/>
      </w:pPr>
      <w:r>
        <w:t>McNemar's Test for Paired Proportions</w:t>
      </w:r>
    </w:p>
    <w:p>
      <w:pPr>
        <w:numPr>
          <w:ilvl w:val="0"/>
          <w:numId w:val="900"/>
        </w:numPr>
        <w:spacing w:before="0" w:after="0"/>
      </w:pPr>
      <w:r>
        <w:t>Variance Comparisons</w:t>
      </w:r>
    </w:p>
    <w:p>
      <w:pPr>
        <w:numPr>
          <w:ilvl w:val="1"/>
          <w:numId w:val="900"/>
        </w:numPr>
        <w:spacing w:before="0" w:after="0"/>
      </w:pPr>
      <w:r>
        <w:t>F-Test for Equal Variances</w:t>
      </w:r>
    </w:p>
    <w:p>
      <w:pPr>
        <w:numPr>
          <w:ilvl w:val="1"/>
          <w:numId w:val="900"/>
        </w:numPr>
        <w:spacing w:before="0" w:after="0"/>
      </w:pPr>
      <w:r>
        <w:t>Levene's Test</w:t>
      </w:r>
    </w:p>
    <w:p>
      <w:pPr>
        <w:numPr>
          <w:ilvl w:val="1"/>
          <w:numId w:val="900"/>
        </w:numPr>
        <w:spacing w:before="0" w:after="0"/>
      </w:pPr>
      <w:r>
        <w:t>Bartlett's Test</w:t>
      </w:r>
    </w:p>
    <w:p>
      <w:pPr>
        <w:numPr>
          <w:ilvl w:val="1"/>
          <w:numId w:val="900"/>
        </w:numPr>
        <w:spacing w:before="0" w:after="0"/>
      </w:pPr>
      <w:r>
        <w:t>Brown-Forsythe Test</w:t>
      </w:r>
    </w:p>
    <w:p>
      <w:pPr>
        <w:numPr>
          <w:ilvl w:val="0"/>
          <w:numId w:val="900"/>
        </w:numPr>
        <w:spacing w:before="0" w:after="0"/>
      </w:pPr>
      <w:r>
        <w:t>Sample Size and Power for Comparisons</w:t>
      </w:r>
    </w:p>
    <w:p>
      <w:pPr>
        <w:numPr>
          <w:ilvl w:val="1"/>
          <w:numId w:val="900"/>
        </w:numPr>
        <w:spacing w:before="0" w:after="0"/>
      </w:pPr>
      <w:r>
        <w:t>Two-Sample Tests</w:t>
      </w:r>
    </w:p>
    <w:p>
      <w:pPr>
        <w:numPr>
          <w:ilvl w:val="1"/>
          <w:numId w:val="900"/>
        </w:numPr>
        <w:spacing w:before="0" w:after="0"/>
      </w:pPr>
      <w:r>
        <w:t>Paired Tests</w:t>
      </w:r>
    </w:p>
    <w:p>
      <w:pPr>
        <w:numPr>
          <w:ilvl w:val="1"/>
          <w:numId w:val="900"/>
        </w:numPr>
        <w:spacing w:before="0" w:after="0"/>
      </w:pPr>
      <w:r>
        <w:t>Equivalence Tests</w:t>
      </w:r>
    </w:p>
    <w:p>
      <w:pPr>
        <w:pStyle w:val="Heading1"/>
      </w:pPr>
      <w:r>
        <w:t>Analysis of Variance (ANOVA)</w:t>
      </w:r>
    </w:p>
    <w:p>
      <w:pPr>
        <w:numPr>
          <w:ilvl w:val="0"/>
          <w:numId w:val="900"/>
        </w:numPr>
        <w:spacing w:before="0" w:after="0"/>
      </w:pPr>
      <w:r>
        <w:t>One-Way ANOVA</w:t>
      </w:r>
    </w:p>
    <w:p>
      <w:pPr>
        <w:numPr>
          <w:ilvl w:val="1"/>
          <w:numId w:val="900"/>
        </w:numPr>
        <w:spacing w:before="0" w:after="0"/>
      </w:pPr>
      <w:r>
        <w:t>ANOVA Model and Assumptions</w:t>
      </w:r>
    </w:p>
    <w:p>
      <w:pPr>
        <w:numPr>
          <w:ilvl w:val="2"/>
          <w:numId w:val="900"/>
        </w:numPr>
        <w:spacing w:before="0" w:after="0"/>
      </w:pPr>
      <w:r>
        <w:t>Normality Assumption</w:t>
      </w:r>
    </w:p>
    <w:p>
      <w:pPr>
        <w:numPr>
          <w:ilvl w:val="2"/>
          <w:numId w:val="900"/>
        </w:numPr>
        <w:spacing w:before="0" w:after="0"/>
      </w:pPr>
      <w:r>
        <w:t>Homogeneity of Variance</w:t>
      </w:r>
    </w:p>
    <w:p>
      <w:pPr>
        <w:numPr>
          <w:ilvl w:val="2"/>
          <w:numId w:val="900"/>
        </w:numPr>
        <w:spacing w:before="0" w:after="0"/>
      </w:pPr>
      <w:r>
        <w:t>Independence Assumption</w:t>
      </w:r>
    </w:p>
    <w:p>
      <w:pPr>
        <w:numPr>
          <w:ilvl w:val="1"/>
          <w:numId w:val="900"/>
        </w:numPr>
        <w:spacing w:before="0" w:after="0"/>
      </w:pPr>
      <w:r>
        <w:t>Sum of Squares Decomposition</w:t>
      </w:r>
    </w:p>
    <w:p>
      <w:pPr>
        <w:numPr>
          <w:ilvl w:val="2"/>
          <w:numId w:val="900"/>
        </w:numPr>
        <w:spacing w:before="0" w:after="0"/>
      </w:pPr>
      <w:r>
        <w:t>Total Sum of Squares</w:t>
      </w:r>
    </w:p>
    <w:p>
      <w:pPr>
        <w:numPr>
          <w:ilvl w:val="2"/>
          <w:numId w:val="900"/>
        </w:numPr>
        <w:spacing w:before="0" w:after="0"/>
      </w:pPr>
      <w:r>
        <w:t>Between-Groups Sum of Squares</w:t>
      </w:r>
    </w:p>
    <w:p>
      <w:pPr>
        <w:numPr>
          <w:ilvl w:val="2"/>
          <w:numId w:val="900"/>
        </w:numPr>
        <w:spacing w:before="0" w:after="0"/>
      </w:pPr>
      <w:r>
        <w:t>Within-Groups Sum of Squares</w:t>
      </w:r>
    </w:p>
    <w:p>
      <w:pPr>
        <w:numPr>
          <w:ilvl w:val="1"/>
          <w:numId w:val="900"/>
        </w:numPr>
        <w:spacing w:before="0" w:after="0"/>
      </w:pPr>
      <w:r>
        <w:t>F-Test and F-Distribution</w:t>
      </w:r>
    </w:p>
    <w:p>
      <w:pPr>
        <w:numPr>
          <w:ilvl w:val="1"/>
          <w:numId w:val="900"/>
        </w:numPr>
        <w:spacing w:before="0" w:after="0"/>
      </w:pPr>
      <w:r>
        <w:t>ANOVA Table Construction</w:t>
      </w:r>
    </w:p>
    <w:p>
      <w:pPr>
        <w:numPr>
          <w:ilvl w:val="1"/>
          <w:numId w:val="900"/>
        </w:numPr>
        <w:spacing w:before="0" w:after="0"/>
      </w:pPr>
      <w:r>
        <w:t>Effect Size Measures</w:t>
      </w:r>
    </w:p>
    <w:p>
      <w:pPr>
        <w:numPr>
          <w:ilvl w:val="2"/>
          <w:numId w:val="900"/>
        </w:numPr>
        <w:spacing w:before="0" w:after="0"/>
      </w:pPr>
      <w:r>
        <w:t>Eta-squared</w:t>
      </w:r>
    </w:p>
    <w:p>
      <w:pPr>
        <w:numPr>
          <w:ilvl w:val="2"/>
          <w:numId w:val="900"/>
        </w:numPr>
        <w:spacing w:before="0" w:after="0"/>
      </w:pPr>
      <w:r>
        <w:t>Omega-squared</w:t>
      </w:r>
    </w:p>
    <w:p>
      <w:pPr>
        <w:numPr>
          <w:ilvl w:val="1"/>
          <w:numId w:val="900"/>
        </w:numPr>
        <w:spacing w:before="0" w:after="0"/>
      </w:pPr>
      <w:r>
        <w:t>Model Adequacy Checking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Normality Tests</w:t>
      </w:r>
    </w:p>
    <w:p>
      <w:pPr>
        <w:numPr>
          <w:ilvl w:val="2"/>
          <w:numId w:val="900"/>
        </w:numPr>
        <w:spacing w:before="0" w:after="0"/>
      </w:pPr>
      <w:r>
        <w:t>Homogeneity Tests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Multiple Comparisons</w:t>
      </w:r>
    </w:p>
    <w:p>
      <w:pPr>
        <w:numPr>
          <w:ilvl w:val="2"/>
          <w:numId w:val="900"/>
        </w:numPr>
        <w:spacing w:before="0" w:after="0"/>
      </w:pPr>
      <w:r>
        <w:t>Family-wise Error Rate</w:t>
      </w:r>
    </w:p>
    <w:p>
      <w:pPr>
        <w:numPr>
          <w:ilvl w:val="2"/>
          <w:numId w:val="900"/>
        </w:numPr>
        <w:spacing w:before="0" w:after="0"/>
      </w:pPr>
      <w:r>
        <w:t>Tukey's HSD Test</w:t>
      </w:r>
    </w:p>
    <w:p>
      <w:pPr>
        <w:numPr>
          <w:ilvl w:val="2"/>
          <w:numId w:val="900"/>
        </w:numPr>
        <w:spacing w:before="0" w:after="0"/>
      </w:pPr>
      <w:r>
        <w:t>Fisher's LSD</w:t>
      </w:r>
    </w:p>
    <w:p>
      <w:pPr>
        <w:numPr>
          <w:ilvl w:val="2"/>
          <w:numId w:val="900"/>
        </w:numPr>
        <w:spacing w:before="0" w:after="0"/>
      </w:pPr>
      <w:r>
        <w:t>Dunnett's Test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Scheffe's Method</w:t>
      </w:r>
    </w:p>
    <w:p>
      <w:pPr>
        <w:numPr>
          <w:ilvl w:val="1"/>
          <w:numId w:val="900"/>
        </w:numPr>
        <w:spacing w:before="0" w:after="0"/>
      </w:pPr>
      <w:r>
        <w:t>Non-parametric Alternatives</w:t>
      </w:r>
    </w:p>
    <w:p>
      <w:pPr>
        <w:numPr>
          <w:ilvl w:val="2"/>
          <w:numId w:val="900"/>
        </w:numPr>
        <w:spacing w:before="0" w:after="0"/>
      </w:pPr>
      <w:r>
        <w:t>Kruskal-Wallis Test</w:t>
      </w:r>
    </w:p>
    <w:p>
      <w:pPr>
        <w:numPr>
          <w:ilvl w:val="2"/>
          <w:numId w:val="900"/>
        </w:numPr>
        <w:spacing w:before="0" w:after="0"/>
      </w:pPr>
      <w:r>
        <w:t>Friedman Test</w:t>
      </w:r>
    </w:p>
    <w:p>
      <w:pPr>
        <w:numPr>
          <w:ilvl w:val="0"/>
          <w:numId w:val="900"/>
        </w:numPr>
        <w:spacing w:before="0" w:after="0"/>
      </w:pPr>
      <w:r>
        <w:t>Two-Way ANOVA</w:t>
      </w:r>
    </w:p>
    <w:p>
      <w:pPr>
        <w:numPr>
          <w:ilvl w:val="1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Main Effects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Additive vs. Non-additive Models</w:t>
      </w:r>
    </w:p>
    <w:p>
      <w:pPr>
        <w:numPr>
          <w:ilvl w:val="1"/>
          <w:numId w:val="900"/>
        </w:numPr>
        <w:spacing w:before="0" w:after="0"/>
      </w:pPr>
      <w:r>
        <w:t>Balanced vs. Unbalanced Designs</w:t>
      </w:r>
    </w:p>
    <w:p>
      <w:pPr>
        <w:numPr>
          <w:ilvl w:val="1"/>
          <w:numId w:val="900"/>
        </w:numPr>
        <w:spacing w:before="0" w:after="0"/>
      </w:pPr>
      <w:r>
        <w:t>Sum of Squares Decomposition</w:t>
      </w:r>
    </w:p>
    <w:p>
      <w:pPr>
        <w:numPr>
          <w:ilvl w:val="1"/>
          <w:numId w:val="900"/>
        </w:numPr>
        <w:spacing w:before="0" w:after="0"/>
      </w:pPr>
      <w:r>
        <w:t>Interaction Interpretation</w:t>
      </w:r>
    </w:p>
    <w:p>
      <w:pPr>
        <w:numPr>
          <w:ilvl w:val="1"/>
          <w:numId w:val="900"/>
        </w:numPr>
        <w:spacing w:before="0" w:after="0"/>
      </w:pPr>
      <w:r>
        <w:t>Simple Effects Analysis</w:t>
      </w:r>
    </w:p>
    <w:p>
      <w:pPr>
        <w:numPr>
          <w:ilvl w:val="1"/>
          <w:numId w:val="900"/>
        </w:numPr>
        <w:spacing w:before="0" w:after="0"/>
      </w:pPr>
      <w:r>
        <w:t>Model Adequacy Assessment</w:t>
      </w:r>
    </w:p>
    <w:p>
      <w:pPr>
        <w:numPr>
          <w:ilvl w:val="0"/>
          <w:numId w:val="900"/>
        </w:numPr>
        <w:spacing w:before="0" w:after="0"/>
      </w:pPr>
      <w:r>
        <w:t>Higher-Order ANOVA</w:t>
      </w:r>
    </w:p>
    <w:p>
      <w:pPr>
        <w:numPr>
          <w:ilvl w:val="1"/>
          <w:numId w:val="900"/>
        </w:numPr>
        <w:spacing w:before="0" w:after="0"/>
      </w:pPr>
      <w:r>
        <w:t>Three-Way ANOVA</w:t>
      </w:r>
    </w:p>
    <w:p>
      <w:pPr>
        <w:numPr>
          <w:ilvl w:val="1"/>
          <w:numId w:val="900"/>
        </w:numPr>
        <w:spacing w:before="0" w:after="0"/>
      </w:pPr>
      <w:r>
        <w:t>Multi-factor Interactions</w:t>
      </w:r>
    </w:p>
    <w:p>
      <w:pPr>
        <w:numPr>
          <w:ilvl w:val="1"/>
          <w:numId w:val="900"/>
        </w:numPr>
        <w:spacing w:before="0" w:after="0"/>
      </w:pPr>
      <w:r>
        <w:t>Hierarchical Models</w:t>
      </w:r>
    </w:p>
    <w:p>
      <w:pPr>
        <w:pStyle w:val="Heading1"/>
      </w:pPr>
      <w:r>
        <w:t>Factorial Designs</w:t>
      </w:r>
    </w:p>
    <w:p>
      <w:pPr>
        <w:numPr>
          <w:ilvl w:val="0"/>
          <w:numId w:val="900"/>
        </w:numPr>
        <w:spacing w:before="0" w:after="0"/>
      </w:pPr>
      <w:r>
        <w:t>Introduction to Factorial Experiments</w:t>
      </w:r>
    </w:p>
    <w:p>
      <w:pPr>
        <w:numPr>
          <w:ilvl w:val="1"/>
          <w:numId w:val="900"/>
        </w:numPr>
        <w:spacing w:before="0" w:after="0"/>
      </w:pPr>
      <w:r>
        <w:t>Factorial Principle</w:t>
      </w:r>
    </w:p>
    <w:p>
      <w:pPr>
        <w:numPr>
          <w:ilvl w:val="1"/>
          <w:numId w:val="900"/>
        </w:numPr>
        <w:spacing w:before="0" w:after="0"/>
      </w:pPr>
      <w:r>
        <w:t>Complete vs. Fractional Factorials</w:t>
      </w:r>
    </w:p>
    <w:p>
      <w:pPr>
        <w:numPr>
          <w:ilvl w:val="1"/>
          <w:numId w:val="900"/>
        </w:numPr>
        <w:spacing w:before="0" w:after="0"/>
      </w:pPr>
      <w:r>
        <w:t>Advantages of Factorial Designs</w:t>
      </w:r>
    </w:p>
    <w:p>
      <w:pPr>
        <w:numPr>
          <w:ilvl w:val="1"/>
          <w:numId w:val="900"/>
        </w:numPr>
        <w:spacing w:before="0" w:after="0"/>
      </w:pPr>
      <w:r>
        <w:t>Notation Systems</w:t>
      </w:r>
    </w:p>
    <w:p>
      <w:pPr>
        <w:numPr>
          <w:ilvl w:val="2"/>
          <w:numId w:val="900"/>
        </w:numPr>
        <w:spacing w:before="0" w:after="0"/>
      </w:pPr>
      <w:r>
        <w:t>Standard Notation</w:t>
      </w:r>
    </w:p>
    <w:p>
      <w:pPr>
        <w:numPr>
          <w:ilvl w:val="2"/>
          <w:numId w:val="900"/>
        </w:numPr>
        <w:spacing w:before="0" w:after="0"/>
      </w:pPr>
      <w:r>
        <w:t>Yates Notation</w:t>
      </w:r>
    </w:p>
    <w:p>
      <w:pPr>
        <w:numPr>
          <w:ilvl w:val="2"/>
          <w:numId w:val="900"/>
        </w:numPr>
        <w:spacing w:before="0" w:after="0"/>
      </w:pPr>
      <w:r>
        <w:t>Coded Variables</w:t>
      </w:r>
    </w:p>
    <w:p>
      <w:pPr>
        <w:numPr>
          <w:ilvl w:val="0"/>
          <w:numId w:val="900"/>
        </w:numPr>
        <w:spacing w:before="0" w:after="0"/>
      </w:pPr>
      <w:r>
        <w:t>Two-Level Factorial Designs</w:t>
      </w:r>
    </w:p>
    <w:p>
      <w:pPr>
        <w:numPr>
          <w:ilvl w:val="1"/>
          <w:numId w:val="900"/>
        </w:numPr>
        <w:spacing w:before="0" w:after="0"/>
      </w:pPr>
      <w:r>
        <w:t>2^k Design Structure</w:t>
      </w:r>
    </w:p>
    <w:p>
      <w:pPr>
        <w:numPr>
          <w:ilvl w:val="1"/>
          <w:numId w:val="900"/>
        </w:numPr>
        <w:spacing w:before="0" w:after="0"/>
      </w:pPr>
      <w:r>
        <w:t>Design Matrix Construction</w:t>
      </w:r>
    </w:p>
    <w:p>
      <w:pPr>
        <w:numPr>
          <w:ilvl w:val="1"/>
          <w:numId w:val="900"/>
        </w:numPr>
        <w:spacing w:before="0" w:after="0"/>
      </w:pPr>
      <w:r>
        <w:t>Effect Calculation Methods</w:t>
      </w:r>
    </w:p>
    <w:p>
      <w:pPr>
        <w:numPr>
          <w:ilvl w:val="2"/>
          <w:numId w:val="900"/>
        </w:numPr>
        <w:spacing w:before="0" w:after="0"/>
      </w:pPr>
      <w:r>
        <w:t>Contrast Method</w:t>
      </w:r>
    </w:p>
    <w:p>
      <w:pPr>
        <w:numPr>
          <w:ilvl w:val="2"/>
          <w:numId w:val="900"/>
        </w:numPr>
        <w:spacing w:before="0" w:after="0"/>
      </w:pPr>
      <w:r>
        <w:t>Yates Algorithm</w:t>
      </w:r>
    </w:p>
    <w:p>
      <w:pPr>
        <w:numPr>
          <w:ilvl w:val="2"/>
          <w:numId w:val="900"/>
        </w:numPr>
        <w:spacing w:before="0" w:after="0"/>
      </w:pPr>
      <w:r>
        <w:t>Regression Approach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ANOVA for 2^k Designs</w:t>
      </w:r>
    </w:p>
    <w:p>
      <w:pPr>
        <w:numPr>
          <w:ilvl w:val="2"/>
          <w:numId w:val="900"/>
        </w:numPr>
        <w:spacing w:before="0" w:after="0"/>
      </w:pPr>
      <w:r>
        <w:t>Significance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Unreplicated 2^k Designs</w:t>
      </w:r>
    </w:p>
    <w:p>
      <w:pPr>
        <w:numPr>
          <w:ilvl w:val="2"/>
          <w:numId w:val="900"/>
        </w:numPr>
        <w:spacing w:before="0" w:after="0"/>
      </w:pPr>
      <w:r>
        <w:t>Normal Probability Plots</w:t>
      </w:r>
    </w:p>
    <w:p>
      <w:pPr>
        <w:numPr>
          <w:ilvl w:val="2"/>
          <w:numId w:val="900"/>
        </w:numPr>
        <w:spacing w:before="0" w:after="0"/>
      </w:pPr>
      <w:r>
        <w:t>Lenth's Method</w:t>
      </w:r>
    </w:p>
    <w:p>
      <w:pPr>
        <w:numPr>
          <w:ilvl w:val="2"/>
          <w:numId w:val="900"/>
        </w:numPr>
        <w:spacing w:before="0" w:after="0"/>
      </w:pPr>
      <w:r>
        <w:t>Half-Normal Plots</w:t>
      </w:r>
    </w:p>
    <w:p>
      <w:pPr>
        <w:numPr>
          <w:ilvl w:val="1"/>
          <w:numId w:val="900"/>
        </w:numPr>
        <w:spacing w:before="0" w:after="0"/>
      </w:pPr>
      <w:r>
        <w:t>Model Building and Selection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0"/>
          <w:numId w:val="900"/>
        </w:numPr>
        <w:spacing w:before="0" w:after="0"/>
      </w:pPr>
      <w:r>
        <w:t>Blocking in Factorial Designs</w:t>
      </w:r>
    </w:p>
    <w:p>
      <w:pPr>
        <w:numPr>
          <w:ilvl w:val="1"/>
          <w:numId w:val="900"/>
        </w:numPr>
        <w:spacing w:before="0" w:after="0"/>
      </w:pPr>
      <w:r>
        <w:t>Single Replicate in Blocks</w:t>
      </w:r>
    </w:p>
    <w:p>
      <w:pPr>
        <w:numPr>
          <w:ilvl w:val="1"/>
          <w:numId w:val="900"/>
        </w:numPr>
        <w:spacing w:before="0" w:after="0"/>
      </w:pPr>
      <w:r>
        <w:t>Confounding with Blocks</w:t>
      </w:r>
    </w:p>
    <w:p>
      <w:pPr>
        <w:numPr>
          <w:ilvl w:val="2"/>
          <w:numId w:val="900"/>
        </w:numPr>
        <w:spacing w:before="0" w:after="0"/>
      </w:pPr>
      <w:r>
        <w:t>Complete Confounding</w:t>
      </w:r>
    </w:p>
    <w:p>
      <w:pPr>
        <w:numPr>
          <w:ilvl w:val="2"/>
          <w:numId w:val="900"/>
        </w:numPr>
        <w:spacing w:before="0" w:after="0"/>
      </w:pPr>
      <w:r>
        <w:t>Partial Confounding</w:t>
      </w:r>
    </w:p>
    <w:p>
      <w:pPr>
        <w:numPr>
          <w:ilvl w:val="1"/>
          <w:numId w:val="900"/>
        </w:numPr>
        <w:spacing w:before="0" w:after="0"/>
      </w:pPr>
      <w:r>
        <w:t>Multiple Blocking Factors</w:t>
      </w:r>
    </w:p>
    <w:p>
      <w:pPr>
        <w:numPr>
          <w:ilvl w:val="1"/>
          <w:numId w:val="900"/>
        </w:numPr>
        <w:spacing w:before="0" w:after="0"/>
      </w:pPr>
      <w:r>
        <w:t>Analysis of Blocked Factorials</w:t>
      </w:r>
    </w:p>
    <w:p>
      <w:pPr>
        <w:numPr>
          <w:ilvl w:val="0"/>
          <w:numId w:val="900"/>
        </w:numPr>
        <w:spacing w:before="0" w:after="0"/>
      </w:pPr>
      <w:r>
        <w:t>Three-Level and Mixed-Level Factorials</w:t>
      </w:r>
    </w:p>
    <w:p>
      <w:pPr>
        <w:numPr>
          <w:ilvl w:val="1"/>
          <w:numId w:val="900"/>
        </w:numPr>
        <w:spacing w:before="0" w:after="0"/>
      </w:pPr>
      <w:r>
        <w:t>3^k Designs</w:t>
      </w:r>
    </w:p>
    <w:p>
      <w:pPr>
        <w:numPr>
          <w:ilvl w:val="1"/>
          <w:numId w:val="900"/>
        </w:numPr>
        <w:spacing w:before="0" w:after="0"/>
      </w:pPr>
      <w:r>
        <w:t>Mixed-Level Designs</w:t>
      </w:r>
    </w:p>
    <w:p>
      <w:pPr>
        <w:numPr>
          <w:ilvl w:val="1"/>
          <w:numId w:val="900"/>
        </w:numPr>
        <w:spacing w:before="0" w:after="0"/>
      </w:pPr>
      <w:r>
        <w:t>Orthogonal Polynomials</w:t>
      </w:r>
    </w:p>
    <w:p>
      <w:pPr>
        <w:numPr>
          <w:ilvl w:val="1"/>
          <w:numId w:val="900"/>
        </w:numPr>
        <w:spacing w:before="0" w:after="0"/>
      </w:pPr>
      <w:r>
        <w:t>Analysis Considerations</w:t>
      </w:r>
    </w:p>
    <w:p>
      <w:pPr>
        <w:pStyle w:val="Heading1"/>
      </w:pPr>
      <w:r>
        <w:t>Fractional Factorial Designs</w:t>
      </w:r>
    </w:p>
    <w:p>
      <w:pPr>
        <w:numPr>
          <w:ilvl w:val="0"/>
          <w:numId w:val="900"/>
        </w:numPr>
        <w:spacing w:before="0" w:after="0"/>
      </w:pPr>
      <w:r>
        <w:t>Motivation for Fractional Designs</w:t>
      </w:r>
    </w:p>
    <w:p>
      <w:pPr>
        <w:numPr>
          <w:ilvl w:val="1"/>
          <w:numId w:val="900"/>
        </w:numPr>
        <w:spacing w:before="0" w:after="0"/>
      </w:pPr>
      <w:r>
        <w:t>Sparsity of Effects Principle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Screening Applications</w:t>
      </w:r>
    </w:p>
    <w:p>
      <w:pPr>
        <w:numPr>
          <w:ilvl w:val="0"/>
          <w:numId w:val="900"/>
        </w:numPr>
        <w:spacing w:before="0" w:after="0"/>
      </w:pPr>
      <w:r>
        <w:t>Half-Fraction Designs</w:t>
      </w:r>
    </w:p>
    <w:p>
      <w:pPr>
        <w:numPr>
          <w:ilvl w:val="1"/>
          <w:numId w:val="900"/>
        </w:numPr>
        <w:spacing w:before="0" w:after="0"/>
      </w:pPr>
      <w:r>
        <w:t>2^(k-1) Design Construction</w:t>
      </w:r>
    </w:p>
    <w:p>
      <w:pPr>
        <w:numPr>
          <w:ilvl w:val="1"/>
          <w:numId w:val="900"/>
        </w:numPr>
        <w:spacing w:before="0" w:after="0"/>
      </w:pPr>
      <w:r>
        <w:t>Defining Relations</w:t>
      </w:r>
    </w:p>
    <w:p>
      <w:pPr>
        <w:numPr>
          <w:ilvl w:val="1"/>
          <w:numId w:val="900"/>
        </w:numPr>
        <w:spacing w:before="0" w:after="0"/>
      </w:pPr>
      <w:r>
        <w:t>Alias Structure</w:t>
      </w:r>
    </w:p>
    <w:p>
      <w:pPr>
        <w:numPr>
          <w:ilvl w:val="1"/>
          <w:numId w:val="900"/>
        </w:numPr>
        <w:spacing w:before="0" w:after="0"/>
      </w:pPr>
      <w:r>
        <w:t>Resolution Concepts</w:t>
      </w:r>
    </w:p>
    <w:p>
      <w:pPr>
        <w:numPr>
          <w:ilvl w:val="1"/>
          <w:numId w:val="900"/>
        </w:numPr>
        <w:spacing w:before="0" w:after="0"/>
      </w:pPr>
      <w:r>
        <w:t>Generator Selection</w:t>
      </w:r>
    </w:p>
    <w:p>
      <w:pPr>
        <w:numPr>
          <w:ilvl w:val="0"/>
          <w:numId w:val="900"/>
        </w:numPr>
        <w:spacing w:before="0" w:after="0"/>
      </w:pPr>
      <w:r>
        <w:t>Smaller Fractions</w:t>
      </w:r>
    </w:p>
    <w:p>
      <w:pPr>
        <w:numPr>
          <w:ilvl w:val="1"/>
          <w:numId w:val="900"/>
        </w:numPr>
        <w:spacing w:before="0" w:after="0"/>
      </w:pPr>
      <w:r>
        <w:t>2^(k-p) Design Construction</w:t>
      </w:r>
    </w:p>
    <w:p>
      <w:pPr>
        <w:numPr>
          <w:ilvl w:val="1"/>
          <w:numId w:val="900"/>
        </w:numPr>
        <w:spacing w:before="0" w:after="0"/>
      </w:pPr>
      <w:r>
        <w:t>Multiple Generators</w:t>
      </w:r>
    </w:p>
    <w:p>
      <w:pPr>
        <w:numPr>
          <w:ilvl w:val="1"/>
          <w:numId w:val="900"/>
        </w:numPr>
        <w:spacing w:before="0" w:after="0"/>
      </w:pPr>
      <w:r>
        <w:t>Complete Defining Relation</w:t>
      </w:r>
    </w:p>
    <w:p>
      <w:pPr>
        <w:numPr>
          <w:ilvl w:val="1"/>
          <w:numId w:val="900"/>
        </w:numPr>
        <w:spacing w:before="0" w:after="0"/>
      </w:pPr>
      <w:r>
        <w:t>Resolution Determination</w:t>
      </w:r>
    </w:p>
    <w:p>
      <w:pPr>
        <w:numPr>
          <w:ilvl w:val="2"/>
          <w:numId w:val="900"/>
        </w:numPr>
        <w:spacing w:before="0" w:after="0"/>
      </w:pPr>
      <w:r>
        <w:t>Resolution III Designs</w:t>
      </w:r>
    </w:p>
    <w:p>
      <w:pPr>
        <w:numPr>
          <w:ilvl w:val="2"/>
          <w:numId w:val="900"/>
        </w:numPr>
        <w:spacing w:before="0" w:after="0"/>
      </w:pPr>
      <w:r>
        <w:t>Resolution IV Designs</w:t>
      </w:r>
    </w:p>
    <w:p>
      <w:pPr>
        <w:numPr>
          <w:ilvl w:val="2"/>
          <w:numId w:val="900"/>
        </w:numPr>
        <w:spacing w:before="0" w:after="0"/>
      </w:pPr>
      <w:r>
        <w:t>Resolution V Designs</w:t>
      </w:r>
    </w:p>
    <w:p>
      <w:pPr>
        <w:numPr>
          <w:ilvl w:val="1"/>
          <w:numId w:val="900"/>
        </w:numPr>
        <w:spacing w:before="0" w:after="0"/>
      </w:pPr>
      <w:r>
        <w:t>Minimum Aberration Designs</w:t>
      </w:r>
    </w:p>
    <w:p>
      <w:pPr>
        <w:numPr>
          <w:ilvl w:val="0"/>
          <w:numId w:val="900"/>
        </w:numPr>
        <w:spacing w:before="0" w:after="0"/>
      </w:pPr>
      <w:r>
        <w:t>Analysis of Fractional Factorials</w:t>
      </w:r>
    </w:p>
    <w:p>
      <w:pPr>
        <w:numPr>
          <w:ilvl w:val="1"/>
          <w:numId w:val="900"/>
        </w:numPr>
        <w:spacing w:before="0" w:after="0"/>
      </w:pPr>
      <w:r>
        <w:t>Effect Estimation</w:t>
      </w:r>
    </w:p>
    <w:p>
      <w:pPr>
        <w:numPr>
          <w:ilvl w:val="1"/>
          <w:numId w:val="900"/>
        </w:numPr>
        <w:spacing w:before="0" w:after="0"/>
      </w:pPr>
      <w:r>
        <w:t>Alias Interpretation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Significance Testing</w:t>
      </w:r>
    </w:p>
    <w:p>
      <w:pPr>
        <w:numPr>
          <w:ilvl w:val="0"/>
          <w:numId w:val="900"/>
        </w:numPr>
        <w:spacing w:before="0" w:after="0"/>
      </w:pPr>
      <w:r>
        <w:t>Sequential Experimentation</w:t>
      </w:r>
    </w:p>
    <w:p>
      <w:pPr>
        <w:numPr>
          <w:ilvl w:val="1"/>
          <w:numId w:val="900"/>
        </w:numPr>
        <w:spacing w:before="0" w:after="0"/>
      </w:pPr>
      <w:r>
        <w:t>Fold-over Designs</w:t>
      </w:r>
    </w:p>
    <w:p>
      <w:pPr>
        <w:numPr>
          <w:ilvl w:val="1"/>
          <w:numId w:val="900"/>
        </w:numPr>
        <w:spacing w:before="0" w:after="0"/>
      </w:pPr>
      <w:r>
        <w:t>Augmentation Strategies</w:t>
      </w:r>
    </w:p>
    <w:p>
      <w:pPr>
        <w:numPr>
          <w:ilvl w:val="1"/>
          <w:numId w:val="900"/>
        </w:numPr>
        <w:spacing w:before="0" w:after="0"/>
      </w:pPr>
      <w:r>
        <w:t>Resolution Enhancement</w:t>
      </w:r>
    </w:p>
    <w:p>
      <w:pPr>
        <w:numPr>
          <w:ilvl w:val="1"/>
          <w:numId w:val="900"/>
        </w:numPr>
        <w:spacing w:before="0" w:after="0"/>
      </w:pPr>
      <w:r>
        <w:t>Follow-up Experiments</w:t>
      </w:r>
    </w:p>
    <w:p>
      <w:pPr>
        <w:numPr>
          <w:ilvl w:val="0"/>
          <w:numId w:val="900"/>
        </w:numPr>
        <w:spacing w:before="0" w:after="0"/>
      </w:pPr>
      <w:r>
        <w:t>Plackett-Burman Designs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Analysis Procedures</w:t>
      </w:r>
    </w:p>
    <w:p>
      <w:pPr>
        <w:pStyle w:val="Heading1"/>
      </w:pPr>
      <w:r>
        <w:t>Response Surface Methodology</w:t>
      </w:r>
    </w:p>
    <w:p>
      <w:pPr>
        <w:numPr>
          <w:ilvl w:val="0"/>
          <w:numId w:val="900"/>
        </w:numPr>
        <w:spacing w:before="0" w:after="0"/>
      </w:pPr>
      <w:r>
        <w:t>RSM Concepts and Objectives</w:t>
      </w:r>
    </w:p>
    <w:p>
      <w:pPr>
        <w:numPr>
          <w:ilvl w:val="1"/>
          <w:numId w:val="900"/>
        </w:numPr>
        <w:spacing w:before="0" w:after="0"/>
      </w:pPr>
      <w:r>
        <w:t>Response Surface Visualization</w:t>
      </w:r>
    </w:p>
    <w:p>
      <w:pPr>
        <w:numPr>
          <w:ilvl w:val="1"/>
          <w:numId w:val="900"/>
        </w:numPr>
        <w:spacing w:before="0" w:after="0"/>
      </w:pPr>
      <w:r>
        <w:t>Optimization Goals</w:t>
      </w:r>
    </w:p>
    <w:p>
      <w:pPr>
        <w:numPr>
          <w:ilvl w:val="1"/>
          <w:numId w:val="900"/>
        </w:numPr>
        <w:spacing w:before="0" w:after="0"/>
      </w:pPr>
      <w:r>
        <w:t>Sequential Nature of RSM</w:t>
      </w:r>
    </w:p>
    <w:p>
      <w:pPr>
        <w:numPr>
          <w:ilvl w:val="1"/>
          <w:numId w:val="900"/>
        </w:numPr>
        <w:spacing w:before="0" w:after="0"/>
      </w:pPr>
      <w:r>
        <w:t>Design Regions</w:t>
      </w:r>
    </w:p>
    <w:p>
      <w:pPr>
        <w:numPr>
          <w:ilvl w:val="0"/>
          <w:numId w:val="900"/>
        </w:numPr>
        <w:spacing w:before="0" w:after="0"/>
      </w:pPr>
      <w:r>
        <w:t>First-Order Response Surface Designs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1"/>
          <w:numId w:val="900"/>
        </w:numPr>
        <w:spacing w:before="0" w:after="0"/>
      </w:pPr>
      <w:r>
        <w:t>First-Order Designs</w:t>
      </w:r>
    </w:p>
    <w:p>
      <w:pPr>
        <w:numPr>
          <w:ilvl w:val="2"/>
          <w:numId w:val="900"/>
        </w:numPr>
        <w:spacing w:before="0" w:after="0"/>
      </w:pPr>
      <w:r>
        <w:t>2^k Designs</w:t>
      </w:r>
    </w:p>
    <w:p>
      <w:pPr>
        <w:numPr>
          <w:ilvl w:val="2"/>
          <w:numId w:val="900"/>
        </w:numPr>
        <w:spacing w:before="0" w:after="0"/>
      </w:pPr>
      <w:r>
        <w:t>Simplex Designs</w:t>
      </w:r>
    </w:p>
    <w:p>
      <w:pPr>
        <w:numPr>
          <w:ilvl w:val="1"/>
          <w:numId w:val="900"/>
        </w:numPr>
        <w:spacing w:before="0" w:after="0"/>
      </w:pPr>
      <w:r>
        <w:t>Method of Steepest Ascent</w:t>
      </w:r>
    </w:p>
    <w:p>
      <w:pPr>
        <w:numPr>
          <w:ilvl w:val="2"/>
          <w:numId w:val="900"/>
        </w:numPr>
        <w:spacing w:before="0" w:after="0"/>
      </w:pPr>
      <w:r>
        <w:t>Path Determination</w:t>
      </w:r>
    </w:p>
    <w:p>
      <w:pPr>
        <w:numPr>
          <w:ilvl w:val="2"/>
          <w:numId w:val="900"/>
        </w:numPr>
        <w:spacing w:before="0" w:after="0"/>
      </w:pPr>
      <w:r>
        <w:t>Step Size Selection</w:t>
      </w:r>
    </w:p>
    <w:p>
      <w:pPr>
        <w:numPr>
          <w:ilvl w:val="2"/>
          <w:numId w:val="900"/>
        </w:numPr>
        <w:spacing w:before="0" w:after="0"/>
      </w:pPr>
      <w:r>
        <w:t>Stopping Criteria</w:t>
      </w:r>
    </w:p>
    <w:p>
      <w:pPr>
        <w:numPr>
          <w:ilvl w:val="1"/>
          <w:numId w:val="900"/>
        </w:numPr>
        <w:spacing w:before="0" w:after="0"/>
      </w:pPr>
      <w:r>
        <w:t>Analysis of First-Order Models</w:t>
      </w:r>
    </w:p>
    <w:p>
      <w:pPr>
        <w:numPr>
          <w:ilvl w:val="0"/>
          <w:numId w:val="900"/>
        </w:numPr>
        <w:spacing w:before="0" w:after="0"/>
      </w:pPr>
      <w:r>
        <w:t>Second-Order Response Surface Designs</w:t>
      </w:r>
    </w:p>
    <w:p>
      <w:pPr>
        <w:numPr>
          <w:ilvl w:val="1"/>
          <w:numId w:val="900"/>
        </w:numPr>
        <w:spacing w:before="0" w:after="0"/>
      </w:pPr>
      <w:r>
        <w:t>Quadratic Models</w:t>
      </w:r>
    </w:p>
    <w:p>
      <w:pPr>
        <w:numPr>
          <w:ilvl w:val="1"/>
          <w:numId w:val="900"/>
        </w:numPr>
        <w:spacing w:before="0" w:after="0"/>
      </w:pPr>
      <w:r>
        <w:t>Central Composite Designs</w:t>
      </w:r>
    </w:p>
    <w:p>
      <w:pPr>
        <w:numPr>
          <w:ilvl w:val="2"/>
          <w:numId w:val="900"/>
        </w:numPr>
        <w:spacing w:before="0" w:after="0"/>
      </w:pPr>
      <w:r>
        <w:t>Circumscribed CCD</w:t>
      </w:r>
    </w:p>
    <w:p>
      <w:pPr>
        <w:numPr>
          <w:ilvl w:val="2"/>
          <w:numId w:val="900"/>
        </w:numPr>
        <w:spacing w:before="0" w:after="0"/>
      </w:pPr>
      <w:r>
        <w:t>Inscribed CCD</w:t>
      </w:r>
    </w:p>
    <w:p>
      <w:pPr>
        <w:numPr>
          <w:ilvl w:val="2"/>
          <w:numId w:val="900"/>
        </w:numPr>
        <w:spacing w:before="0" w:after="0"/>
      </w:pPr>
      <w:r>
        <w:t>Face-Centered CCD</w:t>
      </w:r>
    </w:p>
    <w:p>
      <w:pPr>
        <w:numPr>
          <w:ilvl w:val="2"/>
          <w:numId w:val="900"/>
        </w:numPr>
        <w:spacing w:before="0" w:after="0"/>
      </w:pPr>
      <w:r>
        <w:t>Alpha Values</w:t>
      </w:r>
    </w:p>
    <w:p>
      <w:pPr>
        <w:numPr>
          <w:ilvl w:val="1"/>
          <w:numId w:val="900"/>
        </w:numPr>
        <w:spacing w:before="0" w:after="0"/>
      </w:pPr>
      <w:r>
        <w:t>Box-Behnken Designs</w:t>
      </w:r>
    </w:p>
    <w:p>
      <w:pPr>
        <w:numPr>
          <w:ilvl w:val="1"/>
          <w:numId w:val="900"/>
        </w:numPr>
        <w:spacing w:before="0" w:after="0"/>
      </w:pPr>
      <w:r>
        <w:t>Uniform Shell Designs</w:t>
      </w:r>
    </w:p>
    <w:p>
      <w:pPr>
        <w:numPr>
          <w:ilvl w:val="1"/>
          <w:numId w:val="900"/>
        </w:numPr>
        <w:spacing w:before="0" w:after="0"/>
      </w:pPr>
      <w:r>
        <w:t>Design Properties</w:t>
      </w:r>
    </w:p>
    <w:p>
      <w:pPr>
        <w:numPr>
          <w:ilvl w:val="2"/>
          <w:numId w:val="900"/>
        </w:numPr>
        <w:spacing w:before="0" w:after="0"/>
      </w:pPr>
      <w:r>
        <w:t>Rotatability</w:t>
      </w:r>
    </w:p>
    <w:p>
      <w:pPr>
        <w:numPr>
          <w:ilvl w:val="2"/>
          <w:numId w:val="900"/>
        </w:numPr>
        <w:spacing w:before="0" w:after="0"/>
      </w:pPr>
      <w:r>
        <w:t>Orthogonality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0"/>
          <w:numId w:val="900"/>
        </w:numPr>
        <w:spacing w:before="0" w:after="0"/>
      </w:pPr>
      <w:r>
        <w:t>Analysis of Second-Order Models</w:t>
      </w:r>
    </w:p>
    <w:p>
      <w:pPr>
        <w:numPr>
          <w:ilvl w:val="1"/>
          <w:numId w:val="900"/>
        </w:numPr>
        <w:spacing w:before="0" w:after="0"/>
      </w:pPr>
      <w:r>
        <w:t>Model Fitting</w:t>
      </w:r>
    </w:p>
    <w:p>
      <w:pPr>
        <w:numPr>
          <w:ilvl w:val="1"/>
          <w:numId w:val="900"/>
        </w:numPr>
        <w:spacing w:before="0" w:after="0"/>
      </w:pPr>
      <w:r>
        <w:t>Lack-of-Fit Testing</w:t>
      </w:r>
    </w:p>
    <w:p>
      <w:pPr>
        <w:numPr>
          <w:ilvl w:val="1"/>
          <w:numId w:val="900"/>
        </w:numPr>
        <w:spacing w:before="0" w:after="0"/>
      </w:pPr>
      <w:r>
        <w:t>Model Adequacy Assessment</w:t>
      </w:r>
    </w:p>
    <w:p>
      <w:pPr>
        <w:numPr>
          <w:ilvl w:val="1"/>
          <w:numId w:val="900"/>
        </w:numPr>
        <w:spacing w:before="0" w:after="0"/>
      </w:pPr>
      <w:r>
        <w:t>Canonical Analysis</w:t>
      </w:r>
    </w:p>
    <w:p>
      <w:pPr>
        <w:numPr>
          <w:ilvl w:val="2"/>
          <w:numId w:val="900"/>
        </w:numPr>
        <w:spacing w:before="0" w:after="0"/>
      </w:pPr>
      <w:r>
        <w:t>Stationary Point Location</w:t>
      </w:r>
    </w:p>
    <w:p>
      <w:pPr>
        <w:numPr>
          <w:ilvl w:val="2"/>
          <w:numId w:val="900"/>
        </w:numPr>
        <w:spacing w:before="0" w:after="0"/>
      </w:pPr>
      <w:r>
        <w:t>Nature of Stationary Point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1"/>
          <w:numId w:val="900"/>
        </w:numPr>
        <w:spacing w:before="0" w:after="0"/>
      </w:pPr>
      <w:r>
        <w:t>Ridge Analysis</w:t>
      </w:r>
    </w:p>
    <w:p>
      <w:pPr>
        <w:numPr>
          <w:ilvl w:val="1"/>
          <w:numId w:val="900"/>
        </w:numPr>
        <w:spacing w:before="0" w:after="0"/>
      </w:pPr>
      <w:r>
        <w:t>Contour Plot Interpretation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Multiple Response Optimization</w:t>
      </w:r>
    </w:p>
    <w:p>
      <w:pPr>
        <w:numPr>
          <w:ilvl w:val="1"/>
          <w:numId w:val="900"/>
        </w:numPr>
        <w:spacing w:before="0" w:after="0"/>
      </w:pPr>
      <w:r>
        <w:t>Desirability Functions</w:t>
      </w:r>
    </w:p>
    <w:p>
      <w:pPr>
        <w:numPr>
          <w:ilvl w:val="1"/>
          <w:numId w:val="900"/>
        </w:numPr>
        <w:spacing w:before="0" w:after="0"/>
      </w:pPr>
      <w:r>
        <w:t>Pareto Optimal Solutions</w:t>
      </w:r>
    </w:p>
    <w:p>
      <w:pPr>
        <w:numPr>
          <w:ilvl w:val="1"/>
          <w:numId w:val="900"/>
        </w:numPr>
        <w:spacing w:before="0" w:after="0"/>
      </w:pPr>
      <w:r>
        <w:t>Compromise Solutions</w:t>
      </w:r>
    </w:p>
    <w:p>
      <w:pPr>
        <w:pStyle w:val="Heading1"/>
      </w:pPr>
      <w:r>
        <w:t>Robust Design and Taguchi Methods</w:t>
      </w:r>
    </w:p>
    <w:p>
      <w:pPr>
        <w:numPr>
          <w:ilvl w:val="0"/>
          <w:numId w:val="900"/>
        </w:numPr>
        <w:spacing w:before="0" w:after="0"/>
      </w:pPr>
      <w:r>
        <w:t>Robustness Concepts</w:t>
      </w:r>
    </w:p>
    <w:p>
      <w:pPr>
        <w:numPr>
          <w:ilvl w:val="1"/>
          <w:numId w:val="900"/>
        </w:numPr>
        <w:spacing w:before="0" w:after="0"/>
      </w:pPr>
      <w:r>
        <w:t>Definition of Robust Design</w:t>
      </w:r>
    </w:p>
    <w:p>
      <w:pPr>
        <w:numPr>
          <w:ilvl w:val="1"/>
          <w:numId w:val="900"/>
        </w:numPr>
        <w:spacing w:before="0" w:after="0"/>
      </w:pPr>
      <w:r>
        <w:t>Sources of Variation</w:t>
      </w:r>
    </w:p>
    <w:p>
      <w:pPr>
        <w:numPr>
          <w:ilvl w:val="1"/>
          <w:numId w:val="900"/>
        </w:numPr>
        <w:spacing w:before="0" w:after="0"/>
      </w:pPr>
      <w:r>
        <w:t>Quality Engineering Philosophy</w:t>
      </w:r>
    </w:p>
    <w:p>
      <w:pPr>
        <w:numPr>
          <w:ilvl w:val="0"/>
          <w:numId w:val="900"/>
        </w:numPr>
        <w:spacing w:before="0" w:after="0"/>
      </w:pPr>
      <w:r>
        <w:t>Control and Noise Factors</w:t>
      </w:r>
    </w:p>
    <w:p>
      <w:pPr>
        <w:numPr>
          <w:ilvl w:val="1"/>
          <w:numId w:val="900"/>
        </w:numPr>
        <w:spacing w:before="0" w:after="0"/>
      </w:pPr>
      <w:r>
        <w:t>Factor Classification</w:t>
      </w:r>
    </w:p>
    <w:p>
      <w:pPr>
        <w:numPr>
          <w:ilvl w:val="1"/>
          <w:numId w:val="900"/>
        </w:numPr>
        <w:spacing w:before="0" w:after="0"/>
      </w:pPr>
      <w:r>
        <w:t>Noise Factor Types</w:t>
      </w:r>
    </w:p>
    <w:p>
      <w:pPr>
        <w:numPr>
          <w:ilvl w:val="2"/>
          <w:numId w:val="900"/>
        </w:numPr>
        <w:spacing w:before="0" w:after="0"/>
      </w:pPr>
      <w:r>
        <w:t>External Noise</w:t>
      </w:r>
    </w:p>
    <w:p>
      <w:pPr>
        <w:numPr>
          <w:ilvl w:val="2"/>
          <w:numId w:val="900"/>
        </w:numPr>
        <w:spacing w:before="0" w:after="0"/>
      </w:pPr>
      <w:r>
        <w:t>Internal Noise</w:t>
      </w:r>
    </w:p>
    <w:p>
      <w:pPr>
        <w:numPr>
          <w:ilvl w:val="2"/>
          <w:numId w:val="900"/>
        </w:numPr>
        <w:spacing w:before="0" w:after="0"/>
      </w:pPr>
      <w:r>
        <w:t>Unit-to-Unit Noise</w:t>
      </w:r>
    </w:p>
    <w:p>
      <w:pPr>
        <w:numPr>
          <w:ilvl w:val="1"/>
          <w:numId w:val="900"/>
        </w:numPr>
        <w:spacing w:before="0" w:after="0"/>
      </w:pPr>
      <w:r>
        <w:t>Control Factor Selection</w:t>
      </w:r>
    </w:p>
    <w:p>
      <w:pPr>
        <w:numPr>
          <w:ilvl w:val="1"/>
          <w:numId w:val="900"/>
        </w:numPr>
        <w:spacing w:before="0" w:after="0"/>
      </w:pPr>
      <w:r>
        <w:t>Noise Factor Management</w:t>
      </w:r>
    </w:p>
    <w:p>
      <w:pPr>
        <w:numPr>
          <w:ilvl w:val="0"/>
          <w:numId w:val="900"/>
        </w:numPr>
        <w:spacing w:before="0" w:after="0"/>
      </w:pPr>
      <w:r>
        <w:t>Taguchi's Quality Philosophy</w:t>
      </w:r>
    </w:p>
    <w:p>
      <w:pPr>
        <w:numPr>
          <w:ilvl w:val="1"/>
          <w:numId w:val="900"/>
        </w:numPr>
        <w:spacing w:before="0" w:after="0"/>
      </w:pPr>
      <w:r>
        <w:t>Quality Loss Function</w:t>
      </w:r>
    </w:p>
    <w:p>
      <w:pPr>
        <w:numPr>
          <w:ilvl w:val="2"/>
          <w:numId w:val="900"/>
        </w:numPr>
        <w:spacing w:before="0" w:after="0"/>
      </w:pPr>
      <w:r>
        <w:t>Nominal-the-Best</w:t>
      </w:r>
    </w:p>
    <w:p>
      <w:pPr>
        <w:numPr>
          <w:ilvl w:val="2"/>
          <w:numId w:val="900"/>
        </w:numPr>
        <w:spacing w:before="0" w:after="0"/>
      </w:pPr>
      <w:r>
        <w:t>Smaller-the-Better</w:t>
      </w:r>
    </w:p>
    <w:p>
      <w:pPr>
        <w:numPr>
          <w:ilvl w:val="2"/>
          <w:numId w:val="900"/>
        </w:numPr>
        <w:spacing w:before="0" w:after="0"/>
      </w:pPr>
      <w:r>
        <w:t>Larger-the-Better</w:t>
      </w:r>
    </w:p>
    <w:p>
      <w:pPr>
        <w:numPr>
          <w:ilvl w:val="1"/>
          <w:numId w:val="900"/>
        </w:numPr>
        <w:spacing w:before="0" w:after="0"/>
      </w:pPr>
      <w:r>
        <w:t>Off-line Quality Control</w:t>
      </w:r>
    </w:p>
    <w:p>
      <w:pPr>
        <w:numPr>
          <w:ilvl w:val="1"/>
          <w:numId w:val="900"/>
        </w:numPr>
        <w:spacing w:before="0" w:after="0"/>
      </w:pPr>
      <w:r>
        <w:t>Parameter vs. Tolerance Design</w:t>
      </w:r>
    </w:p>
    <w:p>
      <w:pPr>
        <w:numPr>
          <w:ilvl w:val="0"/>
          <w:numId w:val="900"/>
        </w:numPr>
        <w:spacing w:before="0" w:after="0"/>
      </w:pPr>
      <w:r>
        <w:t>Signal-to-Noise Ratios</w:t>
      </w:r>
    </w:p>
    <w:p>
      <w:pPr>
        <w:numPr>
          <w:ilvl w:val="1"/>
          <w:numId w:val="900"/>
        </w:numPr>
        <w:spacing w:before="0" w:after="0"/>
      </w:pPr>
      <w:r>
        <w:t>S/N Ratio Concepts</w:t>
      </w:r>
    </w:p>
    <w:p>
      <w:pPr>
        <w:numPr>
          <w:ilvl w:val="1"/>
          <w:numId w:val="900"/>
        </w:numPr>
        <w:spacing w:before="0" w:after="0"/>
      </w:pPr>
      <w:r>
        <w:t>S/N Ratio Types and Calculations</w:t>
      </w:r>
    </w:p>
    <w:p>
      <w:pPr>
        <w:numPr>
          <w:ilvl w:val="1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0"/>
          <w:numId w:val="900"/>
        </w:numPr>
        <w:spacing w:before="0" w:after="0"/>
      </w:pPr>
      <w:r>
        <w:t>Orthogonal Arrays in Robust Design</w:t>
      </w:r>
    </w:p>
    <w:p>
      <w:pPr>
        <w:numPr>
          <w:ilvl w:val="1"/>
          <w:numId w:val="900"/>
        </w:numPr>
        <w:spacing w:before="0" w:after="0"/>
      </w:pPr>
      <w:r>
        <w:t>Array Selection</w:t>
      </w:r>
    </w:p>
    <w:p>
      <w:pPr>
        <w:numPr>
          <w:ilvl w:val="1"/>
          <w:numId w:val="900"/>
        </w:numPr>
        <w:spacing w:before="0" w:after="0"/>
      </w:pPr>
      <w:r>
        <w:t>Factor Assignment</w:t>
      </w:r>
    </w:p>
    <w:p>
      <w:pPr>
        <w:numPr>
          <w:ilvl w:val="1"/>
          <w:numId w:val="900"/>
        </w:numPr>
        <w:spacing w:before="0" w:after="0"/>
      </w:pPr>
      <w:r>
        <w:t>Interaction Considerations</w:t>
      </w:r>
    </w:p>
    <w:p>
      <w:pPr>
        <w:numPr>
          <w:ilvl w:val="1"/>
          <w:numId w:val="900"/>
        </w:numPr>
        <w:spacing w:before="0" w:after="0"/>
      </w:pPr>
      <w:r>
        <w:t>Analysis Procedures</w:t>
      </w:r>
    </w:p>
    <w:p>
      <w:pPr>
        <w:numPr>
          <w:ilvl w:val="0"/>
          <w:numId w:val="900"/>
        </w:numPr>
        <w:spacing w:before="0" w:after="0"/>
      </w:pPr>
      <w:r>
        <w:t>Parameter Design Experiments</w:t>
      </w:r>
    </w:p>
    <w:p>
      <w:pPr>
        <w:numPr>
          <w:ilvl w:val="1"/>
          <w:numId w:val="900"/>
        </w:numPr>
        <w:spacing w:before="0" w:after="0"/>
      </w:pPr>
      <w:r>
        <w:t>Inner-Outer Array Structure</w:t>
      </w:r>
    </w:p>
    <w:p>
      <w:pPr>
        <w:numPr>
          <w:ilvl w:val="1"/>
          <w:numId w:val="900"/>
        </w:numPr>
        <w:spacing w:before="0" w:after="0"/>
      </w:pPr>
      <w:r>
        <w:t>Crossed Array Designs</w:t>
      </w:r>
    </w:p>
    <w:p>
      <w:pPr>
        <w:numPr>
          <w:ilvl w:val="1"/>
          <w:numId w:val="900"/>
        </w:numPr>
        <w:spacing w:before="0" w:after="0"/>
      </w:pPr>
      <w:r>
        <w:t>Combined Array Approaches</w:t>
      </w:r>
    </w:p>
    <w:p>
      <w:pPr>
        <w:numPr>
          <w:ilvl w:val="1"/>
          <w:numId w:val="900"/>
        </w:numPr>
        <w:spacing w:before="0" w:after="0"/>
      </w:pPr>
      <w:r>
        <w:t>Analysis and Optimization</w:t>
      </w:r>
    </w:p>
    <w:p>
      <w:pPr>
        <w:numPr>
          <w:ilvl w:val="0"/>
          <w:numId w:val="900"/>
        </w:numPr>
        <w:spacing w:before="0" w:after="0"/>
      </w:pPr>
      <w:r>
        <w:t>Alternative Approaches to Robust Design</w:t>
      </w:r>
    </w:p>
    <w:p>
      <w:pPr>
        <w:numPr>
          <w:ilvl w:val="1"/>
          <w:numId w:val="900"/>
        </w:numPr>
        <w:spacing w:before="0" w:after="0"/>
      </w:pPr>
      <w:r>
        <w:t>Response Surface Methods</w:t>
      </w:r>
    </w:p>
    <w:p>
      <w:pPr>
        <w:numPr>
          <w:ilvl w:val="1"/>
          <w:numId w:val="900"/>
        </w:numPr>
        <w:spacing w:before="0" w:after="0"/>
      </w:pPr>
      <w:r>
        <w:t>Dual Response Approach</w:t>
      </w:r>
    </w:p>
    <w:p>
      <w:pPr>
        <w:numPr>
          <w:ilvl w:val="1"/>
          <w:numId w:val="900"/>
        </w:numPr>
        <w:spacing w:before="0" w:after="0"/>
      </w:pPr>
      <w:r>
        <w:t>Robust Parameter Design</w:t>
      </w:r>
    </w:p>
    <w:p>
      <w:pPr>
        <w:pStyle w:val="Heading1"/>
      </w:pPr>
      <w:r>
        <w:t>Advanced and Specialized Designs</w:t>
      </w:r>
    </w:p>
    <w:p>
      <w:pPr>
        <w:numPr>
          <w:ilvl w:val="0"/>
          <w:numId w:val="900"/>
        </w:numPr>
        <w:spacing w:before="0" w:after="0"/>
      </w:pPr>
      <w:r>
        <w:t>Nested and Hierarchical Designs</w:t>
      </w:r>
    </w:p>
    <w:p>
      <w:pPr>
        <w:numPr>
          <w:ilvl w:val="1"/>
          <w:numId w:val="900"/>
        </w:numPr>
        <w:spacing w:before="0" w:after="0"/>
      </w:pPr>
      <w:r>
        <w:t>Nested Factor Structure</w:t>
      </w:r>
    </w:p>
    <w:p>
      <w:pPr>
        <w:numPr>
          <w:ilvl w:val="1"/>
          <w:numId w:val="900"/>
        </w:numPr>
        <w:spacing w:before="0" w:after="0"/>
      </w:pPr>
      <w:r>
        <w:t>Examples of Nested Designs</w:t>
      </w:r>
    </w:p>
    <w:p>
      <w:pPr>
        <w:numPr>
          <w:ilvl w:val="1"/>
          <w:numId w:val="900"/>
        </w:numPr>
        <w:spacing w:before="0" w:after="0"/>
      </w:pPr>
      <w:r>
        <w:t>Analysis of Nested Designs</w:t>
      </w:r>
    </w:p>
    <w:p>
      <w:pPr>
        <w:numPr>
          <w:ilvl w:val="1"/>
          <w:numId w:val="900"/>
        </w:numPr>
        <w:spacing w:before="0" w:after="0"/>
      </w:pPr>
      <w:r>
        <w:t>Variance Components Estimation</w:t>
      </w:r>
    </w:p>
    <w:p>
      <w:pPr>
        <w:numPr>
          <w:ilvl w:val="1"/>
          <w:numId w:val="900"/>
        </w:numPr>
        <w:spacing w:before="0" w:after="0"/>
      </w:pPr>
      <w:r>
        <w:t>Mixed Models for Nested Data</w:t>
      </w:r>
    </w:p>
    <w:p>
      <w:pPr>
        <w:numPr>
          <w:ilvl w:val="0"/>
          <w:numId w:val="900"/>
        </w:numPr>
        <w:spacing w:before="0" w:after="0"/>
      </w:pPr>
      <w:r>
        <w:t>Split-Plot Designs</w:t>
      </w:r>
    </w:p>
    <w:p>
      <w:pPr>
        <w:numPr>
          <w:ilvl w:val="1"/>
          <w:numId w:val="900"/>
        </w:numPr>
        <w:spacing w:before="0" w:after="0"/>
      </w:pPr>
      <w:r>
        <w:t>Split-Plot Structure</w:t>
      </w:r>
    </w:p>
    <w:p>
      <w:pPr>
        <w:numPr>
          <w:ilvl w:val="1"/>
          <w:numId w:val="900"/>
        </w:numPr>
        <w:spacing w:before="0" w:after="0"/>
      </w:pPr>
      <w:r>
        <w:t>Whole-Plot and Sub-Plot Factors</w:t>
      </w:r>
    </w:p>
    <w:p>
      <w:pPr>
        <w:numPr>
          <w:ilvl w:val="1"/>
          <w:numId w:val="900"/>
        </w:numPr>
        <w:spacing w:before="0" w:after="0"/>
      </w:pPr>
      <w:r>
        <w:t>Randomization Restrictions</w:t>
      </w:r>
    </w:p>
    <w:p>
      <w:pPr>
        <w:numPr>
          <w:ilvl w:val="1"/>
          <w:numId w:val="900"/>
        </w:numPr>
        <w:spacing w:before="0" w:after="0"/>
      </w:pPr>
      <w:r>
        <w:t>Analysis Considerations</w:t>
      </w:r>
    </w:p>
    <w:p>
      <w:pPr>
        <w:numPr>
          <w:ilvl w:val="1"/>
          <w:numId w:val="900"/>
        </w:numPr>
        <w:spacing w:before="0" w:after="0"/>
      </w:pPr>
      <w:r>
        <w:t>Strip-Plot Designs</w:t>
      </w:r>
    </w:p>
    <w:p>
      <w:pPr>
        <w:numPr>
          <w:ilvl w:val="1"/>
          <w:numId w:val="900"/>
        </w:numPr>
        <w:spacing w:before="0" w:after="0"/>
      </w:pPr>
      <w:r>
        <w:t>Split-Split-Plot Designs</w:t>
      </w:r>
    </w:p>
    <w:p>
      <w:pPr>
        <w:numPr>
          <w:ilvl w:val="0"/>
          <w:numId w:val="900"/>
        </w:numPr>
        <w:spacing w:before="0" w:after="0"/>
      </w:pPr>
      <w:r>
        <w:t>Repeated Measures Designs</w:t>
      </w:r>
    </w:p>
    <w:p>
      <w:pPr>
        <w:numPr>
          <w:ilvl w:val="1"/>
          <w:numId w:val="900"/>
        </w:numPr>
        <w:spacing w:before="0" w:after="0"/>
      </w:pPr>
      <w:r>
        <w:t>Longitudinal Data Structure</w:t>
      </w:r>
    </w:p>
    <w:p>
      <w:pPr>
        <w:numPr>
          <w:ilvl w:val="1"/>
          <w:numId w:val="900"/>
        </w:numPr>
        <w:spacing w:before="0" w:after="0"/>
      </w:pPr>
      <w:r>
        <w:t>Within-Subject Factors</w:t>
      </w:r>
    </w:p>
    <w:p>
      <w:pPr>
        <w:numPr>
          <w:ilvl w:val="1"/>
          <w:numId w:val="900"/>
        </w:numPr>
        <w:spacing w:before="0" w:after="0"/>
      </w:pPr>
      <w:r>
        <w:t>Sphericity Assumptions</w:t>
      </w:r>
    </w:p>
    <w:p>
      <w:pPr>
        <w:numPr>
          <w:ilvl w:val="1"/>
          <w:numId w:val="900"/>
        </w:numPr>
        <w:spacing w:before="0" w:after="0"/>
      </w:pPr>
      <w:r>
        <w:t>Greenhouse-Geisser Correction</w:t>
      </w:r>
    </w:p>
    <w:p>
      <w:pPr>
        <w:numPr>
          <w:ilvl w:val="1"/>
          <w:numId w:val="900"/>
        </w:numPr>
        <w:spacing w:before="0" w:after="0"/>
      </w:pPr>
      <w:r>
        <w:t>Mixed Models Approach</w:t>
      </w:r>
    </w:p>
    <w:p>
      <w:pPr>
        <w:numPr>
          <w:ilvl w:val="0"/>
          <w:numId w:val="900"/>
        </w:numPr>
        <w:spacing w:before="0" w:after="0"/>
      </w:pPr>
      <w:r>
        <w:t>Random and Mixed Effects Models</w:t>
      </w:r>
    </w:p>
    <w:p>
      <w:pPr>
        <w:numPr>
          <w:ilvl w:val="1"/>
          <w:numId w:val="900"/>
        </w:numPr>
        <w:spacing w:before="0" w:after="0"/>
      </w:pPr>
      <w:r>
        <w:t>Fixed vs. Random Effects</w:t>
      </w:r>
    </w:p>
    <w:p>
      <w:pPr>
        <w:numPr>
          <w:ilvl w:val="1"/>
          <w:numId w:val="900"/>
        </w:numPr>
        <w:spacing w:before="0" w:after="0"/>
      </w:pPr>
      <w:r>
        <w:t>Variance Components Models</w:t>
      </w:r>
    </w:p>
    <w:p>
      <w:pPr>
        <w:numPr>
          <w:ilvl w:val="1"/>
          <w:numId w:val="900"/>
        </w:numPr>
        <w:spacing w:before="0" w:after="0"/>
      </w:pPr>
      <w:r>
        <w:t>Mixed Effects Models</w:t>
      </w:r>
    </w:p>
    <w:p>
      <w:pPr>
        <w:numPr>
          <w:ilvl w:val="1"/>
          <w:numId w:val="900"/>
        </w:numPr>
        <w:spacing w:before="0" w:after="0"/>
      </w:pPr>
      <w:r>
        <w:t>REML Estimation</w:t>
      </w:r>
    </w:p>
    <w:p>
      <w:pPr>
        <w:numPr>
          <w:ilvl w:val="1"/>
          <w:numId w:val="900"/>
        </w:numPr>
        <w:spacing w:before="0" w:after="0"/>
      </w:pPr>
      <w:r>
        <w:t>Inference for Random Effects</w:t>
      </w:r>
    </w:p>
    <w:p>
      <w:pPr>
        <w:numPr>
          <w:ilvl w:val="0"/>
          <w:numId w:val="900"/>
        </w:numPr>
        <w:spacing w:before="0" w:after="0"/>
      </w:pPr>
      <w:r>
        <w:t>Crossover Designs</w:t>
      </w:r>
    </w:p>
    <w:p>
      <w:pPr>
        <w:numPr>
          <w:ilvl w:val="1"/>
          <w:numId w:val="900"/>
        </w:numPr>
        <w:spacing w:before="0" w:after="0"/>
      </w:pPr>
      <w:r>
        <w:t>Latin Square Designs</w:t>
      </w:r>
    </w:p>
    <w:p>
      <w:pPr>
        <w:numPr>
          <w:ilvl w:val="1"/>
          <w:numId w:val="900"/>
        </w:numPr>
        <w:spacing w:before="0" w:after="0"/>
      </w:pPr>
      <w:r>
        <w:t>Balanced Incomplete Block Designs</w:t>
      </w:r>
    </w:p>
    <w:p>
      <w:pPr>
        <w:numPr>
          <w:ilvl w:val="1"/>
          <w:numId w:val="900"/>
        </w:numPr>
        <w:spacing w:before="0" w:after="0"/>
      </w:pPr>
      <w:r>
        <w:t>Carryover Effects</w:t>
      </w:r>
    </w:p>
    <w:p>
      <w:pPr>
        <w:numPr>
          <w:ilvl w:val="1"/>
          <w:numId w:val="900"/>
        </w:numPr>
        <w:spacing w:before="0" w:after="0"/>
      </w:pPr>
      <w:r>
        <w:t>Washout Periods</w:t>
      </w:r>
    </w:p>
    <w:p>
      <w:pPr>
        <w:numPr>
          <w:ilvl w:val="0"/>
          <w:numId w:val="900"/>
        </w:numPr>
        <w:spacing w:before="0" w:after="0"/>
      </w:pPr>
      <w:r>
        <w:t>Mixture Experiments</w:t>
      </w:r>
    </w:p>
    <w:p>
      <w:pPr>
        <w:numPr>
          <w:ilvl w:val="1"/>
          <w:numId w:val="900"/>
        </w:numPr>
        <w:spacing w:before="0" w:after="0"/>
      </w:pPr>
      <w:r>
        <w:t>Mixture Constraints</w:t>
      </w:r>
    </w:p>
    <w:p>
      <w:pPr>
        <w:numPr>
          <w:ilvl w:val="1"/>
          <w:numId w:val="900"/>
        </w:numPr>
        <w:spacing w:before="0" w:after="0"/>
      </w:pPr>
      <w:r>
        <w:t>Simplex Coordinate System</w:t>
      </w:r>
    </w:p>
    <w:p>
      <w:pPr>
        <w:numPr>
          <w:ilvl w:val="1"/>
          <w:numId w:val="900"/>
        </w:numPr>
        <w:spacing w:before="0" w:after="0"/>
      </w:pPr>
      <w:r>
        <w:t>Simplex-Lattice Designs</w:t>
      </w:r>
    </w:p>
    <w:p>
      <w:pPr>
        <w:numPr>
          <w:ilvl w:val="1"/>
          <w:numId w:val="900"/>
        </w:numPr>
        <w:spacing w:before="0" w:after="0"/>
      </w:pPr>
      <w:r>
        <w:t>Simplex-Centroid Designs</w:t>
      </w:r>
    </w:p>
    <w:p>
      <w:pPr>
        <w:numPr>
          <w:ilvl w:val="1"/>
          <w:numId w:val="900"/>
        </w:numPr>
        <w:spacing w:before="0" w:after="0"/>
      </w:pPr>
      <w:r>
        <w:t>Extreme Vertices Designs</w:t>
      </w:r>
    </w:p>
    <w:p>
      <w:pPr>
        <w:numPr>
          <w:ilvl w:val="1"/>
          <w:numId w:val="900"/>
        </w:numPr>
        <w:spacing w:before="0" w:after="0"/>
      </w:pPr>
      <w:r>
        <w:t>Mixture Model Analysis</w:t>
      </w:r>
    </w:p>
    <w:p>
      <w:pPr>
        <w:numPr>
          <w:ilvl w:val="1"/>
          <w:numId w:val="900"/>
        </w:numPr>
        <w:spacing w:before="0" w:after="0"/>
      </w:pPr>
      <w:r>
        <w:t>Process Variables in Mixtures</w:t>
      </w:r>
    </w:p>
    <w:p>
      <w:pPr>
        <w:numPr>
          <w:ilvl w:val="0"/>
          <w:numId w:val="900"/>
        </w:numPr>
        <w:spacing w:before="0" w:after="0"/>
      </w:pPr>
      <w:r>
        <w:t>Optimal Design Theory</w:t>
      </w:r>
    </w:p>
    <w:p>
      <w:pPr>
        <w:numPr>
          <w:ilvl w:val="1"/>
          <w:numId w:val="900"/>
        </w:numPr>
        <w:spacing w:before="0" w:after="0"/>
      </w:pPr>
      <w:r>
        <w:t>Optimality Criteria</w:t>
      </w:r>
    </w:p>
    <w:p>
      <w:pPr>
        <w:numPr>
          <w:ilvl w:val="2"/>
          <w:numId w:val="900"/>
        </w:numPr>
        <w:spacing w:before="0" w:after="0"/>
      </w:pPr>
      <w:r>
        <w:t>D-Optimality</w:t>
      </w:r>
    </w:p>
    <w:p>
      <w:pPr>
        <w:numPr>
          <w:ilvl w:val="2"/>
          <w:numId w:val="900"/>
        </w:numPr>
        <w:spacing w:before="0" w:after="0"/>
      </w:pPr>
      <w:r>
        <w:t>A-Optimality</w:t>
      </w:r>
    </w:p>
    <w:p>
      <w:pPr>
        <w:numPr>
          <w:ilvl w:val="2"/>
          <w:numId w:val="900"/>
        </w:numPr>
        <w:spacing w:before="0" w:after="0"/>
      </w:pPr>
      <w:r>
        <w:t>I-Optimality</w:t>
      </w:r>
    </w:p>
    <w:p>
      <w:pPr>
        <w:numPr>
          <w:ilvl w:val="2"/>
          <w:numId w:val="900"/>
        </w:numPr>
        <w:spacing w:before="0" w:after="0"/>
      </w:pPr>
      <w:r>
        <w:t>G-Optimality</w:t>
      </w:r>
    </w:p>
    <w:p>
      <w:pPr>
        <w:numPr>
          <w:ilvl w:val="1"/>
          <w:numId w:val="900"/>
        </w:numPr>
        <w:spacing w:before="0" w:after="0"/>
      </w:pPr>
      <w:r>
        <w:t>Algorithmic Construction</w:t>
      </w:r>
    </w:p>
    <w:p>
      <w:pPr>
        <w:numPr>
          <w:ilvl w:val="1"/>
          <w:numId w:val="900"/>
        </w:numPr>
        <w:spacing w:before="0" w:after="0"/>
      </w:pPr>
      <w:r>
        <w:t>Exchange Algorithms</w:t>
      </w:r>
    </w:p>
    <w:p>
      <w:pPr>
        <w:numPr>
          <w:ilvl w:val="1"/>
          <w:numId w:val="900"/>
        </w:numPr>
        <w:spacing w:before="0" w:after="0"/>
      </w:pPr>
      <w:r>
        <w:t>Applications and Software</w:t>
      </w:r>
    </w:p>
    <w:p>
      <w:pPr>
        <w:numPr>
          <w:ilvl w:val="0"/>
          <w:numId w:val="900"/>
        </w:numPr>
        <w:spacing w:before="0" w:after="0"/>
      </w:pPr>
      <w:r>
        <w:t>Computer Experiments</w:t>
      </w:r>
    </w:p>
    <w:p>
      <w:pPr>
        <w:numPr>
          <w:ilvl w:val="1"/>
          <w:numId w:val="900"/>
        </w:numPr>
        <w:spacing w:before="0" w:after="0"/>
      </w:pPr>
      <w:r>
        <w:t>Deterministic vs. Stochastic Models</w:t>
      </w:r>
    </w:p>
    <w:p>
      <w:pPr>
        <w:numPr>
          <w:ilvl w:val="1"/>
          <w:numId w:val="900"/>
        </w:numPr>
        <w:spacing w:before="0" w:after="0"/>
      </w:pPr>
      <w:r>
        <w:t>Space-Filling Designs</w:t>
      </w:r>
    </w:p>
    <w:p>
      <w:pPr>
        <w:numPr>
          <w:ilvl w:val="2"/>
          <w:numId w:val="900"/>
        </w:numPr>
        <w:spacing w:before="0" w:after="0"/>
      </w:pPr>
      <w:r>
        <w:t>Latin Hypercube Sampling</w:t>
      </w:r>
    </w:p>
    <w:p>
      <w:pPr>
        <w:numPr>
          <w:ilvl w:val="2"/>
          <w:numId w:val="900"/>
        </w:numPr>
        <w:spacing w:before="0" w:after="0"/>
      </w:pPr>
      <w:r>
        <w:t>Orthogonal Arrays</w:t>
      </w:r>
    </w:p>
    <w:p>
      <w:pPr>
        <w:numPr>
          <w:ilvl w:val="2"/>
          <w:numId w:val="900"/>
        </w:numPr>
        <w:spacing w:before="0" w:after="0"/>
      </w:pPr>
      <w:r>
        <w:t>Uniform Designs</w:t>
      </w:r>
    </w:p>
    <w:p>
      <w:pPr>
        <w:numPr>
          <w:ilvl w:val="2"/>
          <w:numId w:val="900"/>
        </w:numPr>
        <w:spacing w:before="0" w:after="0"/>
      </w:pPr>
      <w:r>
        <w:t>Maximin Distance Designs</w:t>
      </w:r>
    </w:p>
    <w:p>
      <w:pPr>
        <w:numPr>
          <w:ilvl w:val="1"/>
          <w:numId w:val="900"/>
        </w:numPr>
        <w:spacing w:before="0" w:after="0"/>
      </w:pPr>
      <w:r>
        <w:t>Gaussian Process Models</w:t>
      </w:r>
    </w:p>
    <w:p>
      <w:pPr>
        <w:numPr>
          <w:ilvl w:val="1"/>
          <w:numId w:val="900"/>
        </w:numPr>
        <w:spacing w:before="0" w:after="0"/>
      </w:pPr>
      <w:r>
        <w:t>Kriging and Surrogate Modeling</w:t>
      </w:r>
    </w:p>
    <w:p>
      <w:pPr>
        <w:pStyle w:val="Heading1"/>
      </w:pPr>
      <w:r>
        <w:t>Statistical Analysis and Model Building</w:t>
      </w:r>
    </w:p>
    <w:p>
      <w:pPr>
        <w:numPr>
          <w:ilvl w:val="0"/>
          <w:numId w:val="900"/>
        </w:numPr>
        <w:spacing w:before="0" w:after="0"/>
      </w:pPr>
      <w:r>
        <w:t>Data Preparation and Exploration</w:t>
      </w:r>
    </w:p>
    <w:p>
      <w:pPr>
        <w:numPr>
          <w:ilvl w:val="1"/>
          <w:numId w:val="900"/>
        </w:numPr>
        <w:spacing w:before="0" w:after="0"/>
      </w:pPr>
      <w:r>
        <w:t>Data Cleaning Procedures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Graphical Methods</w:t>
      </w:r>
    </w:p>
    <w:p>
      <w:pPr>
        <w:numPr>
          <w:ilvl w:val="0"/>
          <w:numId w:val="900"/>
        </w:numPr>
        <w:spacing w:before="0" w:after="0"/>
      </w:pPr>
      <w:r>
        <w:t>Model Specification and Fitting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1"/>
          <w:numId w:val="900"/>
        </w:numPr>
        <w:spacing w:before="0" w:after="0"/>
      </w:pPr>
      <w:r>
        <w:t>Generalized Linear Models</w:t>
      </w:r>
    </w:p>
    <w:p>
      <w:pPr>
        <w:numPr>
          <w:ilvl w:val="1"/>
          <w:numId w:val="900"/>
        </w:numPr>
        <w:spacing w:before="0" w:after="0"/>
      </w:pPr>
      <w:r>
        <w:t>Nonlinear Models</w:t>
      </w:r>
    </w:p>
    <w:p>
      <w:pPr>
        <w:numPr>
          <w:ilvl w:val="1"/>
          <w:numId w:val="900"/>
        </w:numPr>
        <w:spacing w:before="0" w:after="0"/>
      </w:pPr>
      <w:r>
        <w:t>Parameter Estimation Methods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0"/>
          <w:numId w:val="900"/>
        </w:numPr>
        <w:spacing w:before="0" w:after="0"/>
      </w:pPr>
      <w:r>
        <w:t>Model Selection and Validation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AIC and BIC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Prediction Error</w:t>
      </w:r>
    </w:p>
    <w:p>
      <w:pPr>
        <w:numPr>
          <w:ilvl w:val="1"/>
          <w:numId w:val="900"/>
        </w:numPr>
        <w:spacing w:before="0" w:after="0"/>
      </w:pPr>
      <w:r>
        <w:t>Variable Selection Methods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Stepwise Selection</w:t>
      </w:r>
    </w:p>
    <w:p>
      <w:pPr>
        <w:numPr>
          <w:ilvl w:val="1"/>
          <w:numId w:val="900"/>
        </w:numPr>
        <w:spacing w:before="0" w:after="0"/>
      </w:pPr>
      <w:r>
        <w:t>Model Validation Techniques</w:t>
      </w:r>
    </w:p>
    <w:p>
      <w:pPr>
        <w:numPr>
          <w:ilvl w:val="1"/>
          <w:numId w:val="900"/>
        </w:numPr>
        <w:spacing w:before="0" w:after="0"/>
      </w:pPr>
      <w:r>
        <w:t>Overfitting Prevention</w:t>
      </w:r>
    </w:p>
    <w:p>
      <w:pPr>
        <w:numPr>
          <w:ilvl w:val="0"/>
          <w:numId w:val="900"/>
        </w:numPr>
        <w:spacing w:before="0" w:after="0"/>
      </w:pPr>
      <w:r>
        <w:t>Assumption Checking and Diagnostics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Influence Diagnostics</w:t>
      </w:r>
    </w:p>
    <w:p>
      <w:pPr>
        <w:numPr>
          <w:ilvl w:val="1"/>
          <w:numId w:val="900"/>
        </w:numPr>
        <w:spacing w:before="0" w:after="0"/>
      </w:pPr>
      <w:r>
        <w:t>Leverage and Cook's Distance</w:t>
      </w:r>
    </w:p>
    <w:p>
      <w:pPr>
        <w:numPr>
          <w:ilvl w:val="1"/>
          <w:numId w:val="900"/>
        </w:numPr>
        <w:spacing w:before="0" w:after="0"/>
      </w:pPr>
      <w:r>
        <w:t>Normality Assessment</w:t>
      </w:r>
    </w:p>
    <w:p>
      <w:pPr>
        <w:numPr>
          <w:ilvl w:val="1"/>
          <w:numId w:val="900"/>
        </w:numPr>
        <w:spacing w:before="0" w:after="0"/>
      </w:pPr>
      <w:r>
        <w:t>Homoscedasticity Testing</w:t>
      </w:r>
    </w:p>
    <w:p>
      <w:pPr>
        <w:numPr>
          <w:ilvl w:val="1"/>
          <w:numId w:val="900"/>
        </w:numPr>
        <w:spacing w:before="0" w:after="0"/>
      </w:pPr>
      <w:r>
        <w:t>Independence Verification</w:t>
      </w:r>
    </w:p>
    <w:p>
      <w:pPr>
        <w:numPr>
          <w:ilvl w:val="0"/>
          <w:numId w:val="900"/>
        </w:numPr>
        <w:spacing w:before="0" w:after="0"/>
      </w:pPr>
      <w:r>
        <w:t>Interpretation and Communication</w:t>
      </w:r>
    </w:p>
    <w:p>
      <w:pPr>
        <w:numPr>
          <w:ilvl w:val="1"/>
          <w:numId w:val="900"/>
        </w:numPr>
        <w:spacing w:before="0" w:after="0"/>
      </w:pPr>
      <w:r>
        <w:t>Effect Size Interpretation</w:t>
      </w:r>
    </w:p>
    <w:p>
      <w:pPr>
        <w:numPr>
          <w:ilvl w:val="1"/>
          <w:numId w:val="900"/>
        </w:numPr>
        <w:spacing w:before="0" w:after="0"/>
      </w:pPr>
      <w:r>
        <w:t>Practical vs. Statistical Significance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Graphical Presentation</w:t>
      </w:r>
    </w:p>
    <w:p>
      <w:pPr>
        <w:numPr>
          <w:ilvl w:val="1"/>
          <w:numId w:val="900"/>
        </w:numPr>
        <w:spacing w:before="0" w:after="0"/>
      </w:pPr>
      <w:r>
        <w:t>Report Writing</w:t>
      </w:r>
    </w:p>
    <w:p>
      <w:pPr>
        <w:pStyle w:val="Heading1"/>
      </w:pPr>
      <w:r>
        <w:t>Software Tools and Implementation</w:t>
      </w:r>
    </w:p>
    <w:p>
      <w:pPr>
        <w:numPr>
          <w:ilvl w:val="0"/>
          <w:numId w:val="900"/>
        </w:numPr>
        <w:spacing w:before="0" w:after="0"/>
      </w:pPr>
      <w:r>
        <w:t>Statistical Software Overview</w:t>
      </w:r>
    </w:p>
    <w:p>
      <w:pPr>
        <w:numPr>
          <w:ilvl w:val="1"/>
          <w:numId w:val="900"/>
        </w:numPr>
        <w:spacing w:before="0" w:after="0"/>
      </w:pPr>
      <w:r>
        <w:t>R and R Packages</w:t>
      </w:r>
    </w:p>
    <w:p>
      <w:pPr>
        <w:numPr>
          <w:ilvl w:val="1"/>
          <w:numId w:val="900"/>
        </w:numPr>
        <w:spacing w:before="0" w:after="0"/>
      </w:pPr>
      <w:r>
        <w:t>SAS JMP</w:t>
      </w:r>
    </w:p>
    <w:p>
      <w:pPr>
        <w:numPr>
          <w:ilvl w:val="1"/>
          <w:numId w:val="900"/>
        </w:numPr>
        <w:spacing w:before="0" w:after="0"/>
      </w:pPr>
      <w:r>
        <w:t>Minitab</w:t>
      </w:r>
    </w:p>
    <w:p>
      <w:pPr>
        <w:numPr>
          <w:ilvl w:val="1"/>
          <w:numId w:val="900"/>
        </w:numPr>
        <w:spacing w:before="0" w:after="0"/>
      </w:pPr>
      <w:r>
        <w:t>Design-Expert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0"/>
          <w:numId w:val="900"/>
        </w:numPr>
        <w:spacing w:before="0" w:after="0"/>
      </w:pPr>
      <w:r>
        <w:t>Design Generation</w:t>
      </w:r>
    </w:p>
    <w:p>
      <w:pPr>
        <w:numPr>
          <w:ilvl w:val="1"/>
          <w:numId w:val="900"/>
        </w:numPr>
        <w:spacing w:before="0" w:after="0"/>
      </w:pPr>
      <w:r>
        <w:t>Creating Experimental Designs</w:t>
      </w:r>
    </w:p>
    <w:p>
      <w:pPr>
        <w:numPr>
          <w:ilvl w:val="1"/>
          <w:numId w:val="900"/>
        </w:numPr>
        <w:spacing w:before="0" w:after="0"/>
      </w:pPr>
      <w:r>
        <w:t>Randomization Procedures</w:t>
      </w:r>
    </w:p>
    <w:p>
      <w:pPr>
        <w:numPr>
          <w:ilvl w:val="1"/>
          <w:numId w:val="900"/>
        </w:numPr>
        <w:spacing w:before="0" w:after="0"/>
      </w:pPr>
      <w:r>
        <w:t>Design Evaluation</w:t>
      </w:r>
    </w:p>
    <w:p>
      <w:pPr>
        <w:numPr>
          <w:ilvl w:val="1"/>
          <w:numId w:val="900"/>
        </w:numPr>
        <w:spacing w:before="0" w:after="0"/>
      </w:pPr>
      <w:r>
        <w:t>Design Modification</w:t>
      </w:r>
    </w:p>
    <w:p>
      <w:pPr>
        <w:numPr>
          <w:ilvl w:val="0"/>
          <w:numId w:val="900"/>
        </w:numPr>
        <w:spacing w:before="0" w:after="0"/>
      </w:pPr>
      <w:r>
        <w:t>Data Analysis Implementation</w:t>
      </w:r>
    </w:p>
    <w:p>
      <w:pPr>
        <w:numPr>
          <w:ilvl w:val="1"/>
          <w:numId w:val="900"/>
        </w:numPr>
        <w:spacing w:before="0" w:after="0"/>
      </w:pPr>
      <w:r>
        <w:t>Data Import and Management</w:t>
      </w:r>
    </w:p>
    <w:p>
      <w:pPr>
        <w:numPr>
          <w:ilvl w:val="1"/>
          <w:numId w:val="900"/>
        </w:numPr>
        <w:spacing w:before="0" w:after="0"/>
      </w:pPr>
      <w:r>
        <w:t>Statistical Analysis Procedures</w:t>
      </w:r>
    </w:p>
    <w:p>
      <w:pPr>
        <w:numPr>
          <w:ilvl w:val="1"/>
          <w:numId w:val="900"/>
        </w:numPr>
        <w:spacing w:before="0" w:after="0"/>
      </w:pPr>
      <w:r>
        <w:t>Model Fitting and Selection</w:t>
      </w:r>
    </w:p>
    <w:p>
      <w:pPr>
        <w:numPr>
          <w:ilvl w:val="1"/>
          <w:numId w:val="900"/>
        </w:numPr>
        <w:spacing w:before="0" w:after="0"/>
      </w:pPr>
      <w:r>
        <w:t>Diagnostic Procedures</w:t>
      </w:r>
    </w:p>
    <w:p>
      <w:pPr>
        <w:numPr>
          <w:ilvl w:val="0"/>
          <w:numId w:val="900"/>
        </w:numPr>
        <w:spacing w:before="0" w:after="0"/>
      </w:pPr>
      <w:r>
        <w:t>Visualization and Reporting</w:t>
      </w:r>
    </w:p>
    <w:p>
      <w:pPr>
        <w:numPr>
          <w:ilvl w:val="1"/>
          <w:numId w:val="900"/>
        </w:numPr>
        <w:spacing w:before="0" w:after="0"/>
      </w:pPr>
      <w:r>
        <w:t>Statistical Graphics</w:t>
      </w:r>
    </w:p>
    <w:p>
      <w:pPr>
        <w:numPr>
          <w:ilvl w:val="1"/>
          <w:numId w:val="900"/>
        </w:numPr>
        <w:spacing w:before="0" w:after="0"/>
      </w:pPr>
      <w:r>
        <w:t>Response Surface Plots</w:t>
      </w:r>
    </w:p>
    <w:p>
      <w:pPr>
        <w:numPr>
          <w:ilvl w:val="1"/>
          <w:numId w:val="900"/>
        </w:numPr>
        <w:spacing w:before="0" w:after="0"/>
      </w:pPr>
      <w:r>
        <w:t>Interaction Plots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Results Export</w:t>
      </w:r>
    </w:p>
    <w:p>
      <w:pPr>
        <w:pStyle w:val="Heading1"/>
      </w:pPr>
      <w:r>
        <w:t>Quality Control and Best Practices</w:t>
      </w:r>
    </w:p>
    <w:p>
      <w:pPr>
        <w:numPr>
          <w:ilvl w:val="0"/>
          <w:numId w:val="900"/>
        </w:numPr>
        <w:spacing w:before="0" w:after="0"/>
      </w:pPr>
      <w:r>
        <w:t>Experimental Quality Assurance</w:t>
      </w:r>
    </w:p>
    <w:p>
      <w:pPr>
        <w:numPr>
          <w:ilvl w:val="1"/>
          <w:numId w:val="900"/>
        </w:numPr>
        <w:spacing w:before="0" w:after="0"/>
      </w:pPr>
      <w:r>
        <w:t>Protocol Development</w:t>
      </w:r>
    </w:p>
    <w:p>
      <w:pPr>
        <w:numPr>
          <w:ilvl w:val="1"/>
          <w:numId w:val="900"/>
        </w:numPr>
        <w:spacing w:before="0" w:after="0"/>
      </w:pPr>
      <w:r>
        <w:t>Standard Operating Procedures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Audit Procedures</w:t>
      </w:r>
    </w:p>
    <w:p>
      <w:pPr>
        <w:numPr>
          <w:ilvl w:val="0"/>
          <w:numId w:val="900"/>
        </w:numPr>
        <w:spacing w:before="0" w:after="0"/>
      </w:pPr>
      <w:r>
        <w:t>Common Pitfalls and Solutions</w:t>
      </w:r>
    </w:p>
    <w:p>
      <w:pPr>
        <w:numPr>
          <w:ilvl w:val="1"/>
          <w:numId w:val="900"/>
        </w:numPr>
        <w:spacing w:before="0" w:after="0"/>
      </w:pPr>
      <w:r>
        <w:t>Design Selection Errors</w:t>
      </w:r>
    </w:p>
    <w:p>
      <w:pPr>
        <w:numPr>
          <w:ilvl w:val="1"/>
          <w:numId w:val="900"/>
        </w:numPr>
        <w:spacing w:before="0" w:after="0"/>
      </w:pPr>
      <w:r>
        <w:t>Randomization Failures</w:t>
      </w:r>
    </w:p>
    <w:p>
      <w:pPr>
        <w:numPr>
          <w:ilvl w:val="1"/>
          <w:numId w:val="900"/>
        </w:numPr>
        <w:spacing w:before="0" w:after="0"/>
      </w:pPr>
      <w:r>
        <w:t>Inadequate Replication</w:t>
      </w:r>
    </w:p>
    <w:p>
      <w:pPr>
        <w:numPr>
          <w:ilvl w:val="1"/>
          <w:numId w:val="900"/>
        </w:numPr>
        <w:spacing w:before="0" w:after="0"/>
      </w:pPr>
      <w:r>
        <w:t>Measurement System Issues</w:t>
      </w:r>
    </w:p>
    <w:p>
      <w:pPr>
        <w:numPr>
          <w:ilvl w:val="1"/>
          <w:numId w:val="900"/>
        </w:numPr>
        <w:spacing w:before="0" w:after="0"/>
      </w:pPr>
      <w:r>
        <w:t>Analysis Mistakes</w:t>
      </w:r>
    </w:p>
    <w:p>
      <w:pPr>
        <w:numPr>
          <w:ilvl w:val="1"/>
          <w:numId w:val="900"/>
        </w:numPr>
        <w:spacing w:before="0" w:after="0"/>
      </w:pPr>
      <w:r>
        <w:t>Interpretation Errors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Reporting Standards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Learning from Experiments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Manufacturing Applications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Six Sigma Integration</w:t>
      </w:r>
    </w:p>
    <w:p>
      <w:pPr>
        <w:numPr>
          <w:ilvl w:val="1"/>
          <w:numId w:val="900"/>
        </w:numPr>
        <w:spacing w:before="0" w:after="0"/>
      </w:pPr>
      <w:r>
        <w:t>Lean Manufacturing</w:t>
      </w:r>
    </w:p>
    <w:p>
      <w:pPr>
        <w:numPr>
          <w:ilvl w:val="0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Formulation Studies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Reliability Assessment</w:t>
      </w:r>
    </w:p>
    <w:p>
      <w:pPr>
        <w:numPr>
          <w:ilvl w:val="1"/>
          <w:numId w:val="900"/>
        </w:numPr>
        <w:spacing w:before="0" w:after="0"/>
      </w:pPr>
      <w:r>
        <w:t>Design Validation</w:t>
      </w:r>
    </w:p>
    <w:p>
      <w:pPr>
        <w:numPr>
          <w:ilvl w:val="0"/>
          <w:numId w:val="900"/>
        </w:numPr>
        <w:spacing w:before="0" w:after="0"/>
      </w:pPr>
      <w:r>
        <w:t>Service Industry Applications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Customer Satisfaction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0"/>
          <w:numId w:val="900"/>
        </w:numPr>
        <w:spacing w:before="0" w:after="0"/>
      </w:pPr>
      <w:r>
        <w:t>Research and Development</w:t>
      </w:r>
    </w:p>
    <w:p>
      <w:pPr>
        <w:numPr>
          <w:ilvl w:val="1"/>
          <w:numId w:val="900"/>
        </w:numPr>
        <w:spacing w:before="0" w:after="0"/>
      </w:pPr>
      <w:r>
        <w:t>Scientific Discovery</w:t>
      </w:r>
    </w:p>
    <w:p>
      <w:pPr>
        <w:numPr>
          <w:ilvl w:val="1"/>
          <w:numId w:val="900"/>
        </w:numPr>
        <w:spacing w:before="0" w:after="0"/>
      </w:pPr>
      <w:r>
        <w:t>Method Development</w:t>
      </w:r>
    </w:p>
    <w:p>
      <w:pPr>
        <w:numPr>
          <w:ilvl w:val="1"/>
          <w:numId w:val="900"/>
        </w:numPr>
        <w:spacing w:before="0" w:after="0"/>
      </w:pPr>
      <w:r>
        <w:t>Comparative Studies</w:t>
      </w:r>
    </w:p>
    <w:p>
      <w:pPr>
        <w:numPr>
          <w:ilvl w:val="1"/>
          <w:numId w:val="900"/>
        </w:numPr>
        <w:spacing w:before="0" w:after="0"/>
      </w:pPr>
      <w:r>
        <w:t>Proof of Concept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