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Cyber-Physical Systems Security</w:t>
      </w:r>
    </w:p>
    <w:p>
      <w:pPr>
        <w:pStyle w:val="Heading1"/>
      </w:pPr>
      <w:r>
        <w:t>Fundamentals of Cyber-Physical Systems</w:t>
      </w:r>
    </w:p>
    <w:p>
      <w:pPr>
        <w:numPr>
          <w:ilvl w:val="0"/>
          <w:numId w:val="900"/>
        </w:numPr>
        <w:spacing w:before="0" w:after="0"/>
      </w:pPr>
      <w:r>
        <w:t>Defining Cyber-Physical Systems</w:t>
      </w:r>
    </w:p>
    <w:p>
      <w:pPr>
        <w:numPr>
          <w:ilvl w:val="1"/>
          <w:numId w:val="900"/>
        </w:numPr>
        <w:spacing w:before="0" w:after="0"/>
      </w:pPr>
      <w:r>
        <w:t>Integration of Computation, Networking, and Physical Processes</w:t>
      </w:r>
    </w:p>
    <w:p>
      <w:pPr>
        <w:numPr>
          <w:ilvl w:val="1"/>
          <w:numId w:val="900"/>
        </w:numPr>
        <w:spacing w:before="0" w:after="0"/>
      </w:pPr>
      <w:r>
        <w:t>Real-time Data Acquisition and Processing</w:t>
      </w:r>
    </w:p>
    <w:p>
      <w:pPr>
        <w:numPr>
          <w:ilvl w:val="1"/>
          <w:numId w:val="900"/>
        </w:numPr>
        <w:spacing w:before="0" w:after="0"/>
      </w:pPr>
      <w:r>
        <w:t>Feedback Loops between Cyber and Physical Domains</w:t>
      </w:r>
    </w:p>
    <w:p>
      <w:pPr>
        <w:numPr>
          <w:ilvl w:val="1"/>
          <w:numId w:val="900"/>
        </w:numPr>
        <w:spacing w:before="0" w:after="0"/>
      </w:pPr>
      <w:r>
        <w:t>Characteristics of CPS</w:t>
      </w:r>
    </w:p>
    <w:p>
      <w:pPr>
        <w:numPr>
          <w:ilvl w:val="2"/>
          <w:numId w:val="900"/>
        </w:numPr>
        <w:spacing w:before="0" w:after="0"/>
      </w:pPr>
      <w:r>
        <w:t>Tight Coupling of Cyber and Physical Components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Heterogeneous Components</w:t>
      </w:r>
    </w:p>
    <w:p>
      <w:pPr>
        <w:numPr>
          <w:ilvl w:val="0"/>
          <w:numId w:val="900"/>
        </w:numPr>
        <w:spacing w:before="0" w:after="0"/>
      </w:pPr>
      <w:r>
        <w:t>Core Components of CPS</w:t>
      </w:r>
    </w:p>
    <w:p>
      <w:pPr>
        <w:numPr>
          <w:ilvl w:val="1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Flow Sensors</w:t>
      </w:r>
    </w:p>
    <w:p>
      <w:pPr>
        <w:numPr>
          <w:ilvl w:val="2"/>
          <w:numId w:val="900"/>
        </w:numPr>
        <w:spacing w:before="0" w:after="0"/>
      </w:pPr>
      <w:r>
        <w:t>Position Sensors</w:t>
      </w:r>
    </w:p>
    <w:p>
      <w:pPr>
        <w:numPr>
          <w:ilvl w:val="2"/>
          <w:numId w:val="900"/>
        </w:numPr>
        <w:spacing w:before="0" w:after="0"/>
      </w:pPr>
      <w:r>
        <w:t>Vibration Sensors</w:t>
      </w:r>
    </w:p>
    <w:p>
      <w:pPr>
        <w:numPr>
          <w:ilvl w:val="2"/>
          <w:numId w:val="900"/>
        </w:numPr>
        <w:spacing w:before="0" w:after="0"/>
      </w:pPr>
      <w:r>
        <w:t>Sensor Data Acquisition Methods</w:t>
      </w:r>
    </w:p>
    <w:p>
      <w:pPr>
        <w:numPr>
          <w:ilvl w:val="2"/>
          <w:numId w:val="900"/>
        </w:numPr>
        <w:spacing w:before="0" w:after="0"/>
      </w:pPr>
      <w:r>
        <w:t>Sensor Calibration Techniques</w:t>
      </w:r>
    </w:p>
    <w:p>
      <w:pPr>
        <w:numPr>
          <w:ilvl w:val="2"/>
          <w:numId w:val="900"/>
        </w:numPr>
        <w:spacing w:before="0" w:after="0"/>
      </w:pPr>
      <w:r>
        <w:t>Sensor Reliability and Fault Detection</w:t>
      </w:r>
    </w:p>
    <w:p>
      <w:pPr>
        <w:numPr>
          <w:ilvl w:val="1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Electric Motors</w:t>
      </w:r>
    </w:p>
    <w:p>
      <w:pPr>
        <w:numPr>
          <w:ilvl w:val="2"/>
          <w:numId w:val="900"/>
        </w:numPr>
        <w:spacing w:before="0" w:after="0"/>
      </w:pPr>
      <w:r>
        <w:t>Hydraulic Actuators</w:t>
      </w:r>
    </w:p>
    <w:p>
      <w:pPr>
        <w:numPr>
          <w:ilvl w:val="2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Servo Motors</w:t>
      </w:r>
    </w:p>
    <w:p>
      <w:pPr>
        <w:numPr>
          <w:ilvl w:val="2"/>
          <w:numId w:val="900"/>
        </w:numPr>
        <w:spacing w:before="0" w:after="0"/>
      </w:pPr>
      <w:r>
        <w:t>Actuator Control Mechanisms</w:t>
      </w:r>
    </w:p>
    <w:p>
      <w:pPr>
        <w:numPr>
          <w:ilvl w:val="2"/>
          <w:numId w:val="900"/>
        </w:numPr>
        <w:spacing w:before="0" w:after="0"/>
      </w:pPr>
      <w:r>
        <w:t>Actuator Response Time</w:t>
      </w:r>
    </w:p>
    <w:p>
      <w:pPr>
        <w:numPr>
          <w:ilvl w:val="1"/>
          <w:numId w:val="900"/>
        </w:numPr>
        <w:spacing w:before="0" w:after="0"/>
      </w:pPr>
      <w:r>
        <w:t>Controllers</w:t>
      </w:r>
    </w:p>
    <w:p>
      <w:pPr>
        <w:numPr>
          <w:ilvl w:val="2"/>
          <w:numId w:val="900"/>
        </w:numPr>
        <w:spacing w:before="0" w:after="0"/>
      </w:pPr>
      <w:r>
        <w:t>Embedded Controllers</w:t>
      </w:r>
    </w:p>
    <w:p>
      <w:pPr>
        <w:numPr>
          <w:ilvl w:val="2"/>
          <w:numId w:val="900"/>
        </w:numPr>
        <w:spacing w:before="0" w:after="0"/>
      </w:pPr>
      <w:r>
        <w:t>Control Algorithms</w:t>
      </w:r>
    </w:p>
    <w:p>
      <w:pPr>
        <w:numPr>
          <w:ilvl w:val="3"/>
          <w:numId w:val="900"/>
        </w:numPr>
        <w:spacing w:before="0" w:after="0"/>
      </w:pPr>
      <w:r>
        <w:t>PID Controllers</w:t>
      </w:r>
    </w:p>
    <w:p>
      <w:pPr>
        <w:numPr>
          <w:ilvl w:val="3"/>
          <w:numId w:val="900"/>
        </w:numPr>
        <w:spacing w:before="0" w:after="0"/>
      </w:pPr>
      <w:r>
        <w:t>Model Predictive Control</w:t>
      </w:r>
    </w:p>
    <w:p>
      <w:pPr>
        <w:numPr>
          <w:ilvl w:val="3"/>
          <w:numId w:val="900"/>
        </w:numPr>
        <w:spacing w:before="0" w:after="0"/>
      </w:pPr>
      <w:r>
        <w:t>Fuzzy Logic Controllers</w:t>
      </w:r>
    </w:p>
    <w:p>
      <w:pPr>
        <w:numPr>
          <w:ilvl w:val="2"/>
          <w:numId w:val="900"/>
        </w:numPr>
        <w:spacing w:before="0" w:after="0"/>
      </w:pPr>
      <w:r>
        <w:t>Real-time Processing Requirements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Wired Communication Technologies</w:t>
      </w:r>
    </w:p>
    <w:p>
      <w:pPr>
        <w:numPr>
          <w:ilvl w:val="2"/>
          <w:numId w:val="900"/>
        </w:numPr>
        <w:spacing w:before="0" w:after="0"/>
      </w:pPr>
      <w:r>
        <w:t>Wireless Communication Technologies</w:t>
      </w:r>
    </w:p>
    <w:p>
      <w:pPr>
        <w:numPr>
          <w:ilvl w:val="2"/>
          <w:numId w:val="900"/>
        </w:numPr>
        <w:spacing w:before="0" w:after="0"/>
      </w:pPr>
      <w:r>
        <w:t>Network Topologies in CPS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Bus Topology</w:t>
      </w:r>
    </w:p>
    <w:p>
      <w:pPr>
        <w:numPr>
          <w:ilvl w:val="0"/>
          <w:numId w:val="900"/>
        </w:numPr>
        <w:spacing w:before="0" w:after="0"/>
      </w:pPr>
      <w:r>
        <w:t>Human-Machine Interfaces</w:t>
      </w:r>
    </w:p>
    <w:p>
      <w:pPr>
        <w:numPr>
          <w:ilvl w:val="1"/>
          <w:numId w:val="900"/>
        </w:numPr>
        <w:spacing w:before="0" w:after="0"/>
      </w:pPr>
      <w:r>
        <w:t>Operator Workstations</w:t>
      </w:r>
    </w:p>
    <w:p>
      <w:pPr>
        <w:numPr>
          <w:ilvl w:val="1"/>
          <w:numId w:val="900"/>
        </w:numPr>
        <w:spacing w:before="0" w:after="0"/>
      </w:pPr>
      <w:r>
        <w:t>Control Panels</w:t>
      </w:r>
    </w:p>
    <w:p>
      <w:pPr>
        <w:numPr>
          <w:ilvl w:val="1"/>
          <w:numId w:val="900"/>
        </w:numPr>
        <w:spacing w:before="0" w:after="0"/>
      </w:pPr>
      <w:r>
        <w:t>Mobile Interfaces</w:t>
      </w:r>
    </w:p>
    <w:p>
      <w:pPr>
        <w:numPr>
          <w:ilvl w:val="1"/>
          <w:numId w:val="900"/>
        </w:numPr>
        <w:spacing w:before="0" w:after="0"/>
      </w:pPr>
      <w:r>
        <w:t>Visualization Systems</w:t>
      </w:r>
    </w:p>
    <w:p>
      <w:pPr>
        <w:numPr>
          <w:ilvl w:val="0"/>
          <w:numId w:val="900"/>
        </w:numPr>
        <w:spacing w:before="0" w:after="0"/>
      </w:pPr>
      <w:r>
        <w:t>Machine-to-Machine Communication</w:t>
      </w:r>
    </w:p>
    <w:p>
      <w:pPr>
        <w:numPr>
          <w:ilvl w:val="1"/>
          <w:numId w:val="900"/>
        </w:numPr>
        <w:spacing w:before="0" w:after="0"/>
      </w:pPr>
      <w:r>
        <w:t>Protocol Standards</w:t>
      </w:r>
    </w:p>
    <w:p>
      <w:pPr>
        <w:numPr>
          <w:ilvl w:val="1"/>
          <w:numId w:val="900"/>
        </w:numPr>
        <w:spacing w:before="0" w:after="0"/>
      </w:pPr>
      <w:r>
        <w:t>Data Exchange Formats</w:t>
      </w:r>
    </w:p>
    <w:p>
      <w:pPr>
        <w:numPr>
          <w:ilvl w:val="1"/>
          <w:numId w:val="900"/>
        </w:numPr>
        <w:spacing w:before="0" w:after="0"/>
      </w:pPr>
      <w:r>
        <w:t>Interoperability Requirements</w:t>
      </w:r>
    </w:p>
    <w:p>
      <w:pPr>
        <w:numPr>
          <w:ilvl w:val="0"/>
          <w:numId w:val="900"/>
        </w:numPr>
        <w:spacing w:before="0" w:after="0"/>
      </w:pPr>
      <w:r>
        <w:t>Distinguishing CPS from Traditional IT Systems</w:t>
      </w:r>
    </w:p>
    <w:p>
      <w:pPr>
        <w:numPr>
          <w:ilvl w:val="1"/>
          <w:numId w:val="900"/>
        </w:numPr>
        <w:spacing w:before="0" w:after="0"/>
      </w:pPr>
      <w:r>
        <w:t>IT versus Operational Technology</w:t>
      </w:r>
    </w:p>
    <w:p>
      <w:pPr>
        <w:numPr>
          <w:ilvl w:val="2"/>
          <w:numId w:val="900"/>
        </w:numPr>
        <w:spacing w:before="0" w:after="0"/>
      </w:pPr>
      <w:r>
        <w:t>IT System Characteristics</w:t>
      </w:r>
    </w:p>
    <w:p>
      <w:pPr>
        <w:numPr>
          <w:ilvl w:val="2"/>
          <w:numId w:val="900"/>
        </w:numPr>
        <w:spacing w:before="0" w:after="0"/>
      </w:pPr>
      <w:r>
        <w:t>OT System Characteristics</w:t>
      </w:r>
    </w:p>
    <w:p>
      <w:pPr>
        <w:numPr>
          <w:ilvl w:val="2"/>
          <w:numId w:val="900"/>
        </w:numPr>
        <w:spacing w:before="0" w:after="0"/>
      </w:pPr>
      <w:r>
        <w:t>Convergence Challenges</w:t>
      </w:r>
    </w:p>
    <w:p>
      <w:pPr>
        <w:numPr>
          <w:ilvl w:val="1"/>
          <w:numId w:val="900"/>
        </w:numPr>
        <w:spacing w:before="0" w:after="0"/>
      </w:pPr>
      <w:r>
        <w:t>Priority Differences</w:t>
      </w:r>
    </w:p>
    <w:p>
      <w:pPr>
        <w:numPr>
          <w:ilvl w:val="2"/>
          <w:numId w:val="900"/>
        </w:numPr>
        <w:spacing w:before="0" w:after="0"/>
      </w:pPr>
      <w:r>
        <w:t>IT Security Priorities</w:t>
      </w:r>
    </w:p>
    <w:p>
      <w:pPr>
        <w:numPr>
          <w:ilvl w:val="3"/>
          <w:numId w:val="900"/>
        </w:numPr>
        <w:spacing w:before="0" w:after="0"/>
      </w:pPr>
      <w:r>
        <w:t>Confidentiality Focus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Information Integrity</w:t>
      </w:r>
    </w:p>
    <w:p>
      <w:pPr>
        <w:numPr>
          <w:ilvl w:val="2"/>
          <w:numId w:val="900"/>
        </w:numPr>
        <w:spacing w:before="0" w:after="0"/>
      </w:pPr>
      <w:r>
        <w:t>CPS Security Priorities</w:t>
      </w:r>
    </w:p>
    <w:p>
      <w:pPr>
        <w:numPr>
          <w:ilvl w:val="3"/>
          <w:numId w:val="900"/>
        </w:numPr>
        <w:spacing w:before="0" w:after="0"/>
      </w:pPr>
      <w:r>
        <w:t>Safety Focus</w:t>
      </w:r>
    </w:p>
    <w:p>
      <w:pPr>
        <w:numPr>
          <w:ilvl w:val="3"/>
          <w:numId w:val="900"/>
        </w:numPr>
        <w:spacing w:before="0" w:after="0"/>
      </w:pPr>
      <w:r>
        <w:t>Process Continuity</w:t>
      </w:r>
    </w:p>
    <w:p>
      <w:pPr>
        <w:numPr>
          <w:ilvl w:val="3"/>
          <w:numId w:val="900"/>
        </w:numPr>
        <w:spacing w:before="0" w:after="0"/>
      </w:pPr>
      <w:r>
        <w:t>Physical System Integrity</w:t>
      </w:r>
    </w:p>
    <w:p>
      <w:pPr>
        <w:numPr>
          <w:ilvl w:val="3"/>
          <w:numId w:val="900"/>
        </w:numPr>
        <w:spacing w:before="0" w:after="0"/>
      </w:pPr>
      <w:r>
        <w:t>Availability Requirements</w:t>
      </w:r>
    </w:p>
    <w:p>
      <w:pPr>
        <w:numPr>
          <w:ilvl w:val="1"/>
          <w:numId w:val="900"/>
        </w:numPr>
        <w:spacing w:before="0" w:after="0"/>
      </w:pPr>
      <w:r>
        <w:t>Failure Impact Analysis</w:t>
      </w:r>
    </w:p>
    <w:p>
      <w:pPr>
        <w:numPr>
          <w:ilvl w:val="2"/>
          <w:numId w:val="900"/>
        </w:numPr>
        <w:spacing w:before="0" w:after="0"/>
      </w:pPr>
      <w:r>
        <w:t>IT System Failures</w:t>
      </w:r>
    </w:p>
    <w:p>
      <w:pPr>
        <w:numPr>
          <w:ilvl w:val="3"/>
          <w:numId w:val="900"/>
        </w:numPr>
        <w:spacing w:before="0" w:after="0"/>
      </w:pPr>
      <w:r>
        <w:t>Data Loss Consequences</w:t>
      </w:r>
    </w:p>
    <w:p>
      <w:pPr>
        <w:numPr>
          <w:ilvl w:val="3"/>
          <w:numId w:val="900"/>
        </w:numPr>
        <w:spacing w:before="0" w:after="0"/>
      </w:pPr>
      <w:r>
        <w:t>Service Disruption</w:t>
      </w:r>
    </w:p>
    <w:p>
      <w:pPr>
        <w:numPr>
          <w:ilvl w:val="2"/>
          <w:numId w:val="900"/>
        </w:numPr>
        <w:spacing w:before="0" w:after="0"/>
      </w:pPr>
      <w:r>
        <w:t>CPS Failures</w:t>
      </w:r>
    </w:p>
    <w:p>
      <w:pPr>
        <w:numPr>
          <w:ilvl w:val="3"/>
          <w:numId w:val="900"/>
        </w:numPr>
        <w:spacing w:before="0" w:after="0"/>
      </w:pPr>
      <w:r>
        <w:t>Physical Damage Potential</w:t>
      </w:r>
    </w:p>
    <w:p>
      <w:pPr>
        <w:numPr>
          <w:ilvl w:val="3"/>
          <w:numId w:val="900"/>
        </w:numPr>
        <w:spacing w:before="0" w:after="0"/>
      </w:pPr>
      <w:r>
        <w:t>Safety Hazards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System Lifecycle Constraints</w:t>
      </w:r>
    </w:p>
    <w:p>
      <w:pPr>
        <w:numPr>
          <w:ilvl w:val="2"/>
          <w:numId w:val="900"/>
        </w:numPr>
        <w:spacing w:before="0" w:after="0"/>
      </w:pPr>
      <w:r>
        <w:t>Real-time Operating Requirements</w:t>
      </w:r>
    </w:p>
    <w:p>
      <w:pPr>
        <w:numPr>
          <w:ilvl w:val="3"/>
          <w:numId w:val="900"/>
        </w:numPr>
        <w:spacing w:before="0" w:after="0"/>
      </w:pPr>
      <w:r>
        <w:t>Deterministic Response Times</w:t>
      </w:r>
    </w:p>
    <w:p>
      <w:pPr>
        <w:numPr>
          <w:ilvl w:val="3"/>
          <w:numId w:val="900"/>
        </w:numPr>
        <w:spacing w:before="0" w:after="0"/>
      </w:pPr>
      <w:r>
        <w:t>Timing Constraints</w:t>
      </w:r>
    </w:p>
    <w:p>
      <w:pPr>
        <w:numPr>
          <w:ilvl w:val="3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Legacy System Challenges</w:t>
      </w:r>
    </w:p>
    <w:p>
      <w:pPr>
        <w:numPr>
          <w:ilvl w:val="3"/>
          <w:numId w:val="900"/>
        </w:numPr>
        <w:spacing w:before="0" w:after="0"/>
      </w:pPr>
      <w:r>
        <w:t>Long Operational Lifespans</w:t>
      </w:r>
    </w:p>
    <w:p>
      <w:pPr>
        <w:numPr>
          <w:ilvl w:val="3"/>
          <w:numId w:val="900"/>
        </w:numPr>
        <w:spacing w:before="0" w:after="0"/>
      </w:pPr>
      <w:r>
        <w:t>Upgrade Difficulties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pStyle w:val="Heading1"/>
      </w:pPr>
      <w:r>
        <w:t>Industrial Control System Architectures</w:t>
      </w:r>
    </w:p>
    <w:p>
      <w:pPr>
        <w:numPr>
          <w:ilvl w:val="0"/>
          <w:numId w:val="900"/>
        </w:numPr>
        <w:spacing w:before="0" w:after="0"/>
      </w:pPr>
      <w:r>
        <w:t>Supervisory Control and Data Acquisition Systems</w:t>
      </w:r>
    </w:p>
    <w:p>
      <w:pPr>
        <w:numPr>
          <w:ilvl w:val="1"/>
          <w:numId w:val="900"/>
        </w:numPr>
        <w:spacing w:before="0" w:after="0"/>
      </w:pPr>
      <w:r>
        <w:t>SCADA Architecture Overview</w:t>
      </w:r>
    </w:p>
    <w:p>
      <w:pPr>
        <w:numPr>
          <w:ilvl w:val="1"/>
          <w:numId w:val="900"/>
        </w:numPr>
        <w:spacing w:before="0" w:after="0"/>
      </w:pPr>
      <w:r>
        <w:t>Master Terminal Unit</w:t>
      </w:r>
    </w:p>
    <w:p>
      <w:pPr>
        <w:numPr>
          <w:ilvl w:val="2"/>
          <w:numId w:val="900"/>
        </w:numPr>
        <w:spacing w:before="0" w:after="0"/>
      </w:pPr>
      <w:r>
        <w:t>Central Control Functions</w:t>
      </w:r>
    </w:p>
    <w:p>
      <w:pPr>
        <w:numPr>
          <w:ilvl w:val="2"/>
          <w:numId w:val="900"/>
        </w:numPr>
        <w:spacing w:before="0" w:after="0"/>
      </w:pPr>
      <w:r>
        <w:t>Data Processing Capabilities</w:t>
      </w:r>
    </w:p>
    <w:p>
      <w:pPr>
        <w:numPr>
          <w:ilvl w:val="2"/>
          <w:numId w:val="900"/>
        </w:numPr>
        <w:spacing w:before="0" w:after="0"/>
      </w:pPr>
      <w:r>
        <w:t>Operator Interface Integration</w:t>
      </w:r>
    </w:p>
    <w:p>
      <w:pPr>
        <w:numPr>
          <w:ilvl w:val="1"/>
          <w:numId w:val="900"/>
        </w:numPr>
        <w:spacing w:before="0" w:after="0"/>
      </w:pPr>
      <w:r>
        <w:t>Remote Terminal Units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Local Control Functions</w:t>
      </w:r>
    </w:p>
    <w:p>
      <w:pPr>
        <w:numPr>
          <w:ilvl w:val="2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Human-Machine Interface Components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2"/>
          <w:numId w:val="900"/>
        </w:numPr>
        <w:spacing w:before="0" w:after="0"/>
      </w:pPr>
      <w:r>
        <w:t>Alarm Management</w:t>
      </w:r>
    </w:p>
    <w:p>
      <w:pPr>
        <w:numPr>
          <w:ilvl w:val="2"/>
          <w:numId w:val="900"/>
        </w:numPr>
        <w:spacing w:before="0" w:after="0"/>
      </w:pPr>
      <w:r>
        <w:t>Historical Data Display</w:t>
      </w:r>
    </w:p>
    <w:p>
      <w:pPr>
        <w:numPr>
          <w:ilvl w:val="1"/>
          <w:numId w:val="900"/>
        </w:numPr>
        <w:spacing w:before="0" w:after="0"/>
      </w:pPr>
      <w:r>
        <w:t>Communication Infrastructure</w:t>
      </w:r>
    </w:p>
    <w:p>
      <w:pPr>
        <w:numPr>
          <w:ilvl w:val="2"/>
          <w:numId w:val="900"/>
        </w:numPr>
        <w:spacing w:before="0" w:after="0"/>
      </w:pPr>
      <w:r>
        <w:t>Wide Area Networks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Data Transmission Methods</w:t>
      </w:r>
    </w:p>
    <w:p>
      <w:pPr>
        <w:numPr>
          <w:ilvl w:val="0"/>
          <w:numId w:val="900"/>
        </w:numPr>
        <w:spacing w:before="0" w:after="0"/>
      </w:pPr>
      <w:r>
        <w:t>Distributed Control Systems</w:t>
      </w:r>
    </w:p>
    <w:p>
      <w:pPr>
        <w:numPr>
          <w:ilvl w:val="1"/>
          <w:numId w:val="900"/>
        </w:numPr>
        <w:spacing w:before="0" w:after="0"/>
      </w:pPr>
      <w:r>
        <w:t>DCS Architecture Principles</w:t>
      </w:r>
    </w:p>
    <w:p>
      <w:pPr>
        <w:numPr>
          <w:ilvl w:val="1"/>
          <w:numId w:val="900"/>
        </w:numPr>
        <w:spacing w:before="0" w:after="0"/>
      </w:pPr>
      <w:r>
        <w:t>Control Node Distribution</w:t>
      </w:r>
    </w:p>
    <w:p>
      <w:pPr>
        <w:numPr>
          <w:ilvl w:val="1"/>
          <w:numId w:val="900"/>
        </w:numPr>
        <w:spacing w:before="0" w:after="0"/>
      </w:pPr>
      <w:r>
        <w:t>Process Control Applications</w:t>
      </w:r>
    </w:p>
    <w:p>
      <w:pPr>
        <w:numPr>
          <w:ilvl w:val="1"/>
          <w:numId w:val="900"/>
        </w:numPr>
        <w:spacing w:before="0" w:after="0"/>
      </w:pPr>
      <w:r>
        <w:t>Differences from SCADA Systems</w:t>
      </w:r>
    </w:p>
    <w:p>
      <w:pPr>
        <w:numPr>
          <w:ilvl w:val="1"/>
          <w:numId w:val="900"/>
        </w:numPr>
        <w:spacing w:before="0" w:after="0"/>
      </w:pPr>
      <w:r>
        <w:t>Redundancy and Fault Tolerance</w:t>
      </w:r>
    </w:p>
    <w:p>
      <w:pPr>
        <w:numPr>
          <w:ilvl w:val="0"/>
          <w:numId w:val="900"/>
        </w:numPr>
        <w:spacing w:before="0" w:after="0"/>
      </w:pPr>
      <w:r>
        <w:t>Programmable Logic Controllers</w:t>
      </w:r>
    </w:p>
    <w:p>
      <w:pPr>
        <w:numPr>
          <w:ilvl w:val="1"/>
          <w:numId w:val="900"/>
        </w:numPr>
        <w:spacing w:before="0" w:after="0"/>
      </w:pPr>
      <w:r>
        <w:t>PLC Hardware Architecture</w:t>
      </w:r>
    </w:p>
    <w:p>
      <w:pPr>
        <w:numPr>
          <w:ilvl w:val="1"/>
          <w:numId w:val="900"/>
        </w:numPr>
        <w:spacing w:before="0" w:after="0"/>
      </w:pPr>
      <w:r>
        <w:t>Input/Output Modules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Ladder Logic</w:t>
      </w:r>
    </w:p>
    <w:p>
      <w:pPr>
        <w:numPr>
          <w:ilvl w:val="2"/>
          <w:numId w:val="900"/>
        </w:numPr>
        <w:spacing w:before="0" w:after="0"/>
      </w:pPr>
      <w:r>
        <w:t>Function Block Diagrams</w:t>
      </w:r>
    </w:p>
    <w:p>
      <w:pPr>
        <w:numPr>
          <w:ilvl w:val="2"/>
          <w:numId w:val="900"/>
        </w:numPr>
        <w:spacing w:before="0" w:after="0"/>
      </w:pPr>
      <w:r>
        <w:t>Structured Text</w:t>
      </w:r>
    </w:p>
    <w:p>
      <w:pPr>
        <w:numPr>
          <w:ilvl w:val="2"/>
          <w:numId w:val="900"/>
        </w:numPr>
        <w:spacing w:before="0" w:after="0"/>
      </w:pPr>
      <w:r>
        <w:t>Sequential Function Charts</w:t>
      </w:r>
    </w:p>
    <w:p>
      <w:pPr>
        <w:numPr>
          <w:ilvl w:val="2"/>
          <w:numId w:val="900"/>
        </w:numPr>
        <w:spacing w:before="0" w:after="0"/>
      </w:pPr>
      <w:r>
        <w:t>Instruction List</w:t>
      </w:r>
    </w:p>
    <w:p>
      <w:pPr>
        <w:numPr>
          <w:ilvl w:val="1"/>
          <w:numId w:val="900"/>
        </w:numPr>
        <w:spacing w:before="0" w:after="0"/>
      </w:pPr>
      <w:r>
        <w:t>PLC Communication Interfaces</w:t>
      </w:r>
    </w:p>
    <w:p>
      <w:pPr>
        <w:numPr>
          <w:ilvl w:val="1"/>
          <w:numId w:val="900"/>
        </w:numPr>
        <w:spacing w:before="0" w:after="0"/>
      </w:pPr>
      <w:r>
        <w:t>Safety PLC Systems</w:t>
      </w:r>
    </w:p>
    <w:p>
      <w:pPr>
        <w:numPr>
          <w:ilvl w:val="0"/>
          <w:numId w:val="900"/>
        </w:numPr>
        <w:spacing w:before="0" w:after="0"/>
      </w:pPr>
      <w:r>
        <w:t>Safety Instrumented Systems</w:t>
      </w:r>
    </w:p>
    <w:p>
      <w:pPr>
        <w:numPr>
          <w:ilvl w:val="1"/>
          <w:numId w:val="900"/>
        </w:numPr>
        <w:spacing w:before="0" w:after="0"/>
      </w:pPr>
      <w:r>
        <w:t>Safety Integrity Levels</w:t>
      </w:r>
    </w:p>
    <w:p>
      <w:pPr>
        <w:numPr>
          <w:ilvl w:val="1"/>
          <w:numId w:val="900"/>
        </w:numPr>
        <w:spacing w:before="0" w:after="0"/>
      </w:pPr>
      <w:r>
        <w:t>Safety Functions</w:t>
      </w:r>
    </w:p>
    <w:p>
      <w:pPr>
        <w:numPr>
          <w:ilvl w:val="1"/>
          <w:numId w:val="900"/>
        </w:numPr>
        <w:spacing w:before="0" w:after="0"/>
      </w:pPr>
      <w:r>
        <w:t>Fail-Safe Design Principles</w:t>
      </w:r>
    </w:p>
    <w:p>
      <w:pPr>
        <w:numPr>
          <w:ilvl w:val="1"/>
          <w:numId w:val="900"/>
        </w:numPr>
        <w:spacing w:before="0" w:after="0"/>
      </w:pPr>
      <w:r>
        <w:t>Safety Lifecycle Management</w:t>
      </w:r>
    </w:p>
    <w:p>
      <w:pPr>
        <w:pStyle w:val="Heading1"/>
      </w:pPr>
      <w:r>
        <w:t>Industrial Communication Protocols</w:t>
      </w:r>
    </w:p>
    <w:p>
      <w:pPr>
        <w:numPr>
          <w:ilvl w:val="0"/>
          <w:numId w:val="900"/>
        </w:numPr>
        <w:spacing w:before="0" w:after="0"/>
      </w:pPr>
      <w:r>
        <w:t>Fieldbus Protocols</w:t>
      </w:r>
    </w:p>
    <w:p>
      <w:pPr>
        <w:numPr>
          <w:ilvl w:val="1"/>
          <w:numId w:val="900"/>
        </w:numPr>
        <w:spacing w:before="0" w:after="0"/>
      </w:pPr>
      <w:r>
        <w:t>Modbus Protocol</w:t>
      </w:r>
    </w:p>
    <w:p>
      <w:pPr>
        <w:numPr>
          <w:ilvl w:val="2"/>
          <w:numId w:val="900"/>
        </w:numPr>
        <w:spacing w:before="0" w:after="0"/>
      </w:pPr>
      <w:r>
        <w:t>Modbus RTU</w:t>
      </w:r>
    </w:p>
    <w:p>
      <w:pPr>
        <w:numPr>
          <w:ilvl w:val="2"/>
          <w:numId w:val="900"/>
        </w:numPr>
        <w:spacing w:before="0" w:after="0"/>
      </w:pPr>
      <w:r>
        <w:t>Modbus ASCII</w:t>
      </w:r>
    </w:p>
    <w:p>
      <w:pPr>
        <w:numPr>
          <w:ilvl w:val="2"/>
          <w:numId w:val="900"/>
        </w:numPr>
        <w:spacing w:before="0" w:after="0"/>
      </w:pPr>
      <w:r>
        <w:t>Protocol Data Units</w:t>
      </w:r>
    </w:p>
    <w:p>
      <w:pPr>
        <w:numPr>
          <w:ilvl w:val="2"/>
          <w:numId w:val="900"/>
        </w:numPr>
        <w:spacing w:before="0" w:after="0"/>
      </w:pPr>
      <w:r>
        <w:t>Function Codes</w:t>
      </w:r>
    </w:p>
    <w:p>
      <w:pPr>
        <w:numPr>
          <w:ilvl w:val="1"/>
          <w:numId w:val="900"/>
        </w:numPr>
        <w:spacing w:before="0" w:after="0"/>
      </w:pPr>
      <w:r>
        <w:t>Profibus Protocol</w:t>
      </w:r>
    </w:p>
    <w:p>
      <w:pPr>
        <w:numPr>
          <w:ilvl w:val="2"/>
          <w:numId w:val="900"/>
        </w:numPr>
        <w:spacing w:before="0" w:after="0"/>
      </w:pPr>
      <w:r>
        <w:t>Profibus DP</w:t>
      </w:r>
    </w:p>
    <w:p>
      <w:pPr>
        <w:numPr>
          <w:ilvl w:val="2"/>
          <w:numId w:val="900"/>
        </w:numPr>
        <w:spacing w:before="0" w:after="0"/>
      </w:pPr>
      <w:r>
        <w:t>Profibus PA</w:t>
      </w:r>
    </w:p>
    <w:p>
      <w:pPr>
        <w:numPr>
          <w:ilvl w:val="2"/>
          <w:numId w:val="900"/>
        </w:numPr>
        <w:spacing w:before="0" w:after="0"/>
      </w:pPr>
      <w:r>
        <w:t>Protocol Stack</w:t>
      </w:r>
    </w:p>
    <w:p>
      <w:pPr>
        <w:numPr>
          <w:ilvl w:val="1"/>
          <w:numId w:val="900"/>
        </w:numPr>
        <w:spacing w:before="0" w:after="0"/>
      </w:pPr>
      <w:r>
        <w:t>CAN Bus Protocol</w:t>
      </w:r>
    </w:p>
    <w:p>
      <w:pPr>
        <w:numPr>
          <w:ilvl w:val="2"/>
          <w:numId w:val="900"/>
        </w:numPr>
        <w:spacing w:before="0" w:after="0"/>
      </w:pPr>
      <w:r>
        <w:t>Message Format</w:t>
      </w:r>
    </w:p>
    <w:p>
      <w:pPr>
        <w:numPr>
          <w:ilvl w:val="2"/>
          <w:numId w:val="900"/>
        </w:numPr>
        <w:spacing w:before="0" w:after="0"/>
      </w:pPr>
      <w:r>
        <w:t>Arbitration Mechanism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Foundation Fieldbus</w:t>
      </w:r>
    </w:p>
    <w:p>
      <w:pPr>
        <w:numPr>
          <w:ilvl w:val="2"/>
          <w:numId w:val="900"/>
        </w:numPr>
        <w:spacing w:before="0" w:after="0"/>
      </w:pPr>
      <w:r>
        <w:t>H1 Protocol</w:t>
      </w:r>
    </w:p>
    <w:p>
      <w:pPr>
        <w:numPr>
          <w:ilvl w:val="2"/>
          <w:numId w:val="900"/>
        </w:numPr>
        <w:spacing w:before="0" w:after="0"/>
      </w:pPr>
      <w:r>
        <w:t>HSE Protocol</w:t>
      </w:r>
    </w:p>
    <w:p>
      <w:pPr>
        <w:numPr>
          <w:ilvl w:val="1"/>
          <w:numId w:val="900"/>
        </w:numPr>
        <w:spacing w:before="0" w:after="0"/>
      </w:pPr>
      <w:r>
        <w:t>DeviceNet Protocol</w:t>
      </w:r>
    </w:p>
    <w:p>
      <w:pPr>
        <w:numPr>
          <w:ilvl w:val="1"/>
          <w:numId w:val="900"/>
        </w:numPr>
        <w:spacing w:before="0" w:after="0"/>
      </w:pPr>
      <w:r>
        <w:t>AS-Interface Protocol</w:t>
      </w:r>
    </w:p>
    <w:p>
      <w:pPr>
        <w:numPr>
          <w:ilvl w:val="0"/>
          <w:numId w:val="900"/>
        </w:numPr>
        <w:spacing w:before="0" w:after="0"/>
      </w:pPr>
      <w:r>
        <w:t>Industrial Ethernet Protocols</w:t>
      </w:r>
    </w:p>
    <w:p>
      <w:pPr>
        <w:numPr>
          <w:ilvl w:val="1"/>
          <w:numId w:val="900"/>
        </w:numPr>
        <w:spacing w:before="0" w:after="0"/>
      </w:pPr>
      <w:r>
        <w:t>EtherNet/IP</w:t>
      </w:r>
    </w:p>
    <w:p>
      <w:pPr>
        <w:numPr>
          <w:ilvl w:val="2"/>
          <w:numId w:val="900"/>
        </w:numPr>
        <w:spacing w:before="0" w:after="0"/>
      </w:pPr>
      <w:r>
        <w:t>Common Industrial Protocol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1"/>
          <w:numId w:val="900"/>
        </w:numPr>
        <w:spacing w:before="0" w:after="0"/>
      </w:pPr>
      <w:r>
        <w:t>PROFINET</w:t>
      </w:r>
    </w:p>
    <w:p>
      <w:pPr>
        <w:numPr>
          <w:ilvl w:val="2"/>
          <w:numId w:val="900"/>
        </w:numPr>
        <w:spacing w:before="0" w:after="0"/>
      </w:pPr>
      <w:r>
        <w:t>Real-time Classes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1"/>
          <w:numId w:val="900"/>
        </w:numPr>
        <w:spacing w:before="0" w:after="0"/>
      </w:pPr>
      <w:r>
        <w:t>Modbus TCP/IP</w:t>
      </w:r>
    </w:p>
    <w:p>
      <w:pPr>
        <w:numPr>
          <w:ilvl w:val="2"/>
          <w:numId w:val="900"/>
        </w:numPr>
        <w:spacing w:before="0" w:after="0"/>
      </w:pPr>
      <w:r>
        <w:t>TCP Encapsulation</w:t>
      </w:r>
    </w:p>
    <w:p>
      <w:pPr>
        <w:numPr>
          <w:ilvl w:val="2"/>
          <w:numId w:val="900"/>
        </w:numPr>
        <w:spacing w:before="0" w:after="0"/>
      </w:pPr>
      <w:r>
        <w:t>Port Assignments</w:t>
      </w:r>
    </w:p>
    <w:p>
      <w:pPr>
        <w:numPr>
          <w:ilvl w:val="1"/>
          <w:numId w:val="900"/>
        </w:numPr>
        <w:spacing w:before="0" w:after="0"/>
      </w:pPr>
      <w:r>
        <w:t>EtherCAT Protocol</w:t>
      </w:r>
    </w:p>
    <w:p>
      <w:pPr>
        <w:numPr>
          <w:ilvl w:val="1"/>
          <w:numId w:val="900"/>
        </w:numPr>
        <w:spacing w:before="0" w:after="0"/>
      </w:pPr>
      <w:r>
        <w:t>POWERLINK Protocol</w:t>
      </w:r>
    </w:p>
    <w:p>
      <w:pPr>
        <w:numPr>
          <w:ilvl w:val="0"/>
          <w:numId w:val="900"/>
        </w:numPr>
        <w:spacing w:before="0" w:after="0"/>
      </w:pPr>
      <w:r>
        <w:t>Wireless Industrial Protocols</w:t>
      </w:r>
    </w:p>
    <w:p>
      <w:pPr>
        <w:numPr>
          <w:ilvl w:val="1"/>
          <w:numId w:val="900"/>
        </w:numPr>
        <w:spacing w:before="0" w:after="0"/>
      </w:pPr>
      <w:r>
        <w:t>WirelessHART</w:t>
      </w:r>
    </w:p>
    <w:p>
      <w:pPr>
        <w:numPr>
          <w:ilvl w:val="1"/>
          <w:numId w:val="900"/>
        </w:numPr>
        <w:spacing w:before="0" w:after="0"/>
      </w:pPr>
      <w:r>
        <w:t>ISA100.11a</w:t>
      </w:r>
    </w:p>
    <w:p>
      <w:pPr>
        <w:numPr>
          <w:ilvl w:val="1"/>
          <w:numId w:val="900"/>
        </w:numPr>
        <w:spacing w:before="0" w:after="0"/>
      </w:pPr>
      <w:r>
        <w:t>WiFi in Industrial Applications</w:t>
      </w:r>
    </w:p>
    <w:p>
      <w:pPr>
        <w:numPr>
          <w:ilvl w:val="1"/>
          <w:numId w:val="900"/>
        </w:numPr>
        <w:spacing w:before="0" w:after="0"/>
      </w:pPr>
      <w:r>
        <w:t>Bluetooth Industrial Applications</w:t>
      </w:r>
    </w:p>
    <w:p>
      <w:pPr>
        <w:numPr>
          <w:ilvl w:val="0"/>
          <w:numId w:val="900"/>
        </w:numPr>
        <w:spacing w:before="0" w:after="0"/>
      </w:pPr>
      <w:r>
        <w:t>Protocol Security Characteristics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Encryption Capabilities</w:t>
      </w:r>
    </w:p>
    <w:p>
      <w:pPr>
        <w:numPr>
          <w:ilvl w:val="1"/>
          <w:numId w:val="900"/>
        </w:numPr>
        <w:spacing w:before="0" w:after="0"/>
      </w:pPr>
      <w:r>
        <w:t>Integrity Protection</w:t>
      </w:r>
    </w:p>
    <w:p>
      <w:pPr>
        <w:numPr>
          <w:ilvl w:val="1"/>
          <w:numId w:val="900"/>
        </w:numPr>
        <w:spacing w:before="0" w:after="0"/>
      </w:pPr>
      <w:r>
        <w:t>Access Control Features</w:t>
      </w:r>
    </w:p>
    <w:p>
      <w:pPr>
        <w:pStyle w:val="Heading1"/>
      </w:pPr>
      <w:r>
        <w:t>Embedded Systems in CPS</w:t>
      </w:r>
    </w:p>
    <w:p>
      <w:pPr>
        <w:numPr>
          <w:ilvl w:val="0"/>
          <w:numId w:val="900"/>
        </w:numPr>
        <w:spacing w:before="0" w:after="0"/>
      </w:pPr>
      <w:r>
        <w:t>Microcontroller Architecture</w:t>
      </w:r>
    </w:p>
    <w:p>
      <w:pPr>
        <w:numPr>
          <w:ilvl w:val="1"/>
          <w:numId w:val="900"/>
        </w:numPr>
        <w:spacing w:before="0" w:after="0"/>
      </w:pPr>
      <w:r>
        <w:t>Processing Units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1"/>
          <w:numId w:val="900"/>
        </w:numPr>
        <w:spacing w:before="0" w:after="0"/>
      </w:pPr>
      <w:r>
        <w:t>Input/Output Interfaces</w:t>
      </w:r>
    </w:p>
    <w:p>
      <w:pPr>
        <w:numPr>
          <w:ilvl w:val="1"/>
          <w:numId w:val="900"/>
        </w:numPr>
        <w:spacing w:before="0" w:after="0"/>
      </w:pPr>
      <w:r>
        <w:t>Power Management</w:t>
      </w:r>
    </w:p>
    <w:p>
      <w:pPr>
        <w:numPr>
          <w:ilvl w:val="0"/>
          <w:numId w:val="900"/>
        </w:numPr>
        <w:spacing w:before="0" w:after="0"/>
      </w:pPr>
      <w:r>
        <w:t>Microprocessor Systems</w:t>
      </w:r>
    </w:p>
    <w:p>
      <w:pPr>
        <w:numPr>
          <w:ilvl w:val="1"/>
          <w:numId w:val="900"/>
        </w:numPr>
        <w:spacing w:before="0" w:after="0"/>
      </w:pPr>
      <w:r>
        <w:t>System-on-Chip Designs</w:t>
      </w:r>
    </w:p>
    <w:p>
      <w:pPr>
        <w:numPr>
          <w:ilvl w:val="1"/>
          <w:numId w:val="900"/>
        </w:numPr>
        <w:spacing w:before="0" w:after="0"/>
      </w:pPr>
      <w:r>
        <w:t>Multi-core Architectures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Real-Time Operating Systems</w:t>
      </w:r>
    </w:p>
    <w:p>
      <w:pPr>
        <w:numPr>
          <w:ilvl w:val="1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Interrupt Handling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RTOS Security Features</w:t>
      </w:r>
    </w:p>
    <w:p>
      <w:pPr>
        <w:numPr>
          <w:ilvl w:val="0"/>
          <w:numId w:val="900"/>
        </w:numPr>
        <w:spacing w:before="0" w:after="0"/>
      </w:pPr>
      <w:r>
        <w:t>Firmware Development</w:t>
      </w:r>
    </w:p>
    <w:p>
      <w:pPr>
        <w:numPr>
          <w:ilvl w:val="1"/>
          <w:numId w:val="900"/>
        </w:numPr>
        <w:spacing w:before="0" w:after="0"/>
      </w:pPr>
      <w:r>
        <w:t>Embedded Software Architecture</w:t>
      </w:r>
    </w:p>
    <w:p>
      <w:pPr>
        <w:numPr>
          <w:ilvl w:val="1"/>
          <w:numId w:val="900"/>
        </w:numPr>
        <w:spacing w:before="0" w:after="0"/>
      </w:pPr>
      <w:r>
        <w:t>Device Drivers</w:t>
      </w:r>
    </w:p>
    <w:p>
      <w:pPr>
        <w:numPr>
          <w:ilvl w:val="1"/>
          <w:numId w:val="900"/>
        </w:numPr>
        <w:spacing w:before="0" w:after="0"/>
      </w:pPr>
      <w:r>
        <w:t>Hardware Abstraction Layers</w:t>
      </w:r>
    </w:p>
    <w:p>
      <w:pPr>
        <w:numPr>
          <w:ilvl w:val="1"/>
          <w:numId w:val="900"/>
        </w:numPr>
        <w:spacing w:before="0" w:after="0"/>
      </w:pPr>
      <w:r>
        <w:t>Boot Processes</w:t>
      </w:r>
    </w:p>
    <w:p>
      <w:pPr>
        <w:numPr>
          <w:ilvl w:val="0"/>
          <w:numId w:val="900"/>
        </w:numPr>
        <w:spacing w:before="0" w:after="0"/>
      </w:pPr>
      <w:r>
        <w:t>Firmware Update Mechanisms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1"/>
          <w:numId w:val="900"/>
        </w:numPr>
        <w:spacing w:before="0" w:after="0"/>
      </w:pPr>
      <w:r>
        <w:t>Secure Update Protocols</w:t>
      </w:r>
    </w:p>
    <w:p>
      <w:pPr>
        <w:numPr>
          <w:ilvl w:val="1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Update Verification</w:t>
      </w:r>
    </w:p>
    <w:p>
      <w:pPr>
        <w:pStyle w:val="Heading1"/>
      </w:pPr>
      <w:r>
        <w:t>CPS Application Domains</w:t>
      </w:r>
    </w:p>
    <w:p>
      <w:pPr>
        <w:numPr>
          <w:ilvl w:val="0"/>
          <w:numId w:val="900"/>
        </w:numPr>
        <w:spacing w:before="0" w:after="0"/>
      </w:pPr>
      <w:r>
        <w:t>Smart Grid Systems</w:t>
      </w:r>
    </w:p>
    <w:p>
      <w:pPr>
        <w:numPr>
          <w:ilvl w:val="1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Smart Meters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Substation Automation</w:t>
      </w:r>
    </w:p>
    <w:p>
      <w:pPr>
        <w:numPr>
          <w:ilvl w:val="2"/>
          <w:numId w:val="900"/>
        </w:numPr>
        <w:spacing w:before="0" w:after="0"/>
      </w:pPr>
      <w:r>
        <w:t>Protection Systems</w:t>
      </w:r>
    </w:p>
    <w:p>
      <w:pPr>
        <w:numPr>
          <w:ilvl w:val="2"/>
          <w:numId w:val="900"/>
        </w:numPr>
        <w:spacing w:before="0" w:after="0"/>
      </w:pPr>
      <w:r>
        <w:t>Control Equipment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Distribution Automation</w:t>
      </w:r>
    </w:p>
    <w:p>
      <w:pPr>
        <w:numPr>
          <w:ilvl w:val="1"/>
          <w:numId w:val="900"/>
        </w:numPr>
        <w:spacing w:before="0" w:after="0"/>
      </w:pPr>
      <w:r>
        <w:t>Demand Response Systems</w:t>
      </w:r>
    </w:p>
    <w:p>
      <w:pPr>
        <w:numPr>
          <w:ilvl w:val="0"/>
          <w:numId w:val="900"/>
        </w:numPr>
        <w:spacing w:before="0" w:after="0"/>
      </w:pPr>
      <w:r>
        <w:t>Transportation Systems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Control Algorithms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Vehicle-to-Everything Communication</w:t>
      </w:r>
    </w:p>
    <w:p>
      <w:pPr>
        <w:numPr>
          <w:ilvl w:val="2"/>
          <w:numId w:val="900"/>
        </w:numPr>
        <w:spacing w:before="0" w:after="0"/>
      </w:pPr>
      <w:r>
        <w:t>Vehicle-to-Vehicle</w:t>
      </w:r>
    </w:p>
    <w:p>
      <w:pPr>
        <w:numPr>
          <w:ilvl w:val="2"/>
          <w:numId w:val="900"/>
        </w:numPr>
        <w:spacing w:before="0" w:after="0"/>
      </w:pPr>
      <w:r>
        <w:t>Vehicle-to-Infrastructure</w:t>
      </w:r>
    </w:p>
    <w:p>
      <w:pPr>
        <w:numPr>
          <w:ilvl w:val="2"/>
          <w:numId w:val="900"/>
        </w:numPr>
        <w:spacing w:before="0" w:after="0"/>
      </w:pPr>
      <w:r>
        <w:t>Vehicle-to-Pedestrian</w:t>
      </w:r>
    </w:p>
    <w:p>
      <w:pPr>
        <w:numPr>
          <w:ilvl w:val="1"/>
          <w:numId w:val="900"/>
        </w:numPr>
        <w:spacing w:before="0" w:after="0"/>
      </w:pPr>
      <w:r>
        <w:t>Traffic Management Systems</w:t>
      </w:r>
    </w:p>
    <w:p>
      <w:pPr>
        <w:numPr>
          <w:ilvl w:val="1"/>
          <w:numId w:val="900"/>
        </w:numPr>
        <w:spacing w:before="0" w:after="0"/>
      </w:pPr>
      <w:r>
        <w:t>Railway Control Systems</w:t>
      </w:r>
    </w:p>
    <w:p>
      <w:pPr>
        <w:numPr>
          <w:ilvl w:val="0"/>
          <w:numId w:val="900"/>
        </w:numPr>
        <w:spacing w:before="0" w:after="0"/>
      </w:pPr>
      <w:r>
        <w:t>Manufacturing Systems</w:t>
      </w:r>
    </w:p>
    <w:p>
      <w:pPr>
        <w:numPr>
          <w:ilvl w:val="1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Robotics Integration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Smart Factory Concepts</w:t>
      </w:r>
    </w:p>
    <w:p>
      <w:pPr>
        <w:numPr>
          <w:ilvl w:val="0"/>
          <w:numId w:val="900"/>
        </w:numPr>
        <w:spacing w:before="0" w:after="0"/>
      </w:pPr>
      <w:r>
        <w:t>Building Automation</w:t>
      </w:r>
    </w:p>
    <w:p>
      <w:pPr>
        <w:numPr>
          <w:ilvl w:val="1"/>
          <w:numId w:val="900"/>
        </w:numPr>
        <w:spacing w:before="0" w:after="0"/>
      </w:pPr>
      <w:r>
        <w:t>HVAC Control Systems</w:t>
      </w:r>
    </w:p>
    <w:p>
      <w:pPr>
        <w:numPr>
          <w:ilvl w:val="1"/>
          <w:numId w:val="900"/>
        </w:numPr>
        <w:spacing w:before="0" w:after="0"/>
      </w:pPr>
      <w:r>
        <w:t>Lighting Control</w:t>
      </w:r>
    </w:p>
    <w:p>
      <w:pPr>
        <w:numPr>
          <w:ilvl w:val="1"/>
          <w:numId w:val="900"/>
        </w:numPr>
        <w:spacing w:before="0" w:after="0"/>
      </w:pPr>
      <w:r>
        <w:t>Security Systems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0"/>
          <w:numId w:val="900"/>
        </w:numPr>
        <w:spacing w:before="0" w:after="0"/>
      </w:pPr>
      <w:r>
        <w:t>Healthcare Systems</w:t>
      </w:r>
    </w:p>
    <w:p>
      <w:pPr>
        <w:numPr>
          <w:ilvl w:val="1"/>
          <w:numId w:val="900"/>
        </w:numPr>
        <w:spacing w:before="0" w:after="0"/>
      </w:pPr>
      <w:r>
        <w:t>Medical Device Networks</w:t>
      </w:r>
    </w:p>
    <w:p>
      <w:pPr>
        <w:numPr>
          <w:ilvl w:val="1"/>
          <w:numId w:val="900"/>
        </w:numPr>
        <w:spacing w:before="0" w:after="0"/>
      </w:pPr>
      <w:r>
        <w:t>Patient Monitoring Systems</w:t>
      </w:r>
    </w:p>
    <w:p>
      <w:pPr>
        <w:numPr>
          <w:ilvl w:val="1"/>
          <w:numId w:val="900"/>
        </w:numPr>
        <w:spacing w:before="0" w:after="0"/>
      </w:pPr>
      <w:r>
        <w:t>Hospital Automation</w:t>
      </w:r>
    </w:p>
    <w:p>
      <w:pPr>
        <w:numPr>
          <w:ilvl w:val="1"/>
          <w:numId w:val="900"/>
        </w:numPr>
        <w:spacing w:before="0" w:after="0"/>
      </w:pPr>
      <w:r>
        <w:t>Telemedicine Infrastructure</w:t>
      </w:r>
    </w:p>
    <w:p>
      <w:pPr>
        <w:numPr>
          <w:ilvl w:val="0"/>
          <w:numId w:val="900"/>
        </w:numPr>
        <w:spacing w:before="0" w:after="0"/>
      </w:pPr>
      <w:r>
        <w:t>Water and Wastewater Systems</w:t>
      </w:r>
    </w:p>
    <w:p>
      <w:pPr>
        <w:numPr>
          <w:ilvl w:val="1"/>
          <w:numId w:val="900"/>
        </w:numPr>
        <w:spacing w:before="0" w:after="0"/>
      </w:pPr>
      <w:r>
        <w:t>Treatment Plant Control</w:t>
      </w:r>
    </w:p>
    <w:p>
      <w:pPr>
        <w:numPr>
          <w:ilvl w:val="1"/>
          <w:numId w:val="900"/>
        </w:numPr>
        <w:spacing w:before="0" w:after="0"/>
      </w:pPr>
      <w:r>
        <w:t>Distribution System Monitoring</w:t>
      </w:r>
    </w:p>
    <w:p>
      <w:pPr>
        <w:numPr>
          <w:ilvl w:val="1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Leak Detection Systems</w:t>
      </w:r>
    </w:p>
    <w:p>
      <w:pPr>
        <w:pStyle w:val="Heading1"/>
      </w:pPr>
      <w:r>
        <w:t>CPS Security Fundamentals</w:t>
      </w:r>
    </w:p>
    <w:p>
      <w:pPr>
        <w:numPr>
          <w:ilvl w:val="0"/>
          <w:numId w:val="900"/>
        </w:numPr>
        <w:spacing w:before="0" w:after="0"/>
      </w:pPr>
      <w:r>
        <w:t>Security Objectives in CPS</w:t>
      </w:r>
    </w:p>
    <w:p>
      <w:pPr>
        <w:numPr>
          <w:ilvl w:val="1"/>
          <w:numId w:val="900"/>
        </w:numPr>
        <w:spacing w:before="0" w:after="0"/>
      </w:pPr>
      <w:r>
        <w:t>Safety Assurance</w:t>
      </w:r>
    </w:p>
    <w:p>
      <w:pPr>
        <w:numPr>
          <w:ilvl w:val="2"/>
          <w:numId w:val="900"/>
        </w:numPr>
        <w:spacing w:before="0" w:after="0"/>
      </w:pPr>
      <w:r>
        <w:t>Preventing Physical Harm</w:t>
      </w:r>
    </w:p>
    <w:p>
      <w:pPr>
        <w:numPr>
          <w:ilvl w:val="2"/>
          <w:numId w:val="900"/>
        </w:numPr>
        <w:spacing w:before="0" w:after="0"/>
      </w:pPr>
      <w:r>
        <w:t>Safety-Critical Operations</w:t>
      </w:r>
    </w:p>
    <w:p>
      <w:pPr>
        <w:numPr>
          <w:ilvl w:val="2"/>
          <w:numId w:val="900"/>
        </w:numPr>
        <w:spacing w:before="0" w:after="0"/>
      </w:pPr>
      <w:r>
        <w:t>Fail-Safe Design</w:t>
      </w:r>
    </w:p>
    <w:p>
      <w:pPr>
        <w:numPr>
          <w:ilvl w:val="1"/>
          <w:numId w:val="900"/>
        </w:numPr>
        <w:spacing w:before="0" w:after="0"/>
      </w:pPr>
      <w:r>
        <w:t>System Availability</w:t>
      </w:r>
    </w:p>
    <w:p>
      <w:pPr>
        <w:numPr>
          <w:ilvl w:val="2"/>
          <w:numId w:val="900"/>
        </w:numPr>
        <w:spacing w:before="0" w:after="0"/>
      </w:pPr>
      <w:r>
        <w:t>Continuous Operations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Redundancy Systems</w:t>
      </w:r>
    </w:p>
    <w:p>
      <w:pPr>
        <w:numPr>
          <w:ilvl w:val="1"/>
          <w:numId w:val="900"/>
        </w:numPr>
        <w:spacing w:before="0" w:after="0"/>
      </w:pPr>
      <w:r>
        <w:t>Process Integrity</w:t>
      </w:r>
    </w:p>
    <w:p>
      <w:pPr>
        <w:numPr>
          <w:ilvl w:val="2"/>
          <w:numId w:val="900"/>
        </w:numPr>
        <w:spacing w:before="0" w:after="0"/>
      </w:pPr>
      <w:r>
        <w:t>Control System Integrity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Operational Consistency</w:t>
      </w:r>
    </w:p>
    <w:p>
      <w:pPr>
        <w:numPr>
          <w:ilvl w:val="1"/>
          <w:numId w:val="900"/>
        </w:numPr>
        <w:spacing w:before="0" w:after="0"/>
      </w:pPr>
      <w:r>
        <w:t>Confidentiality Requirements</w:t>
      </w:r>
    </w:p>
    <w:p>
      <w:pPr>
        <w:numPr>
          <w:ilvl w:val="2"/>
          <w:numId w:val="900"/>
        </w:numPr>
        <w:spacing w:before="0" w:after="0"/>
      </w:pPr>
      <w:r>
        <w:t>Sensitive Process Data</w:t>
      </w:r>
    </w:p>
    <w:p>
      <w:pPr>
        <w:numPr>
          <w:ilvl w:val="2"/>
          <w:numId w:val="900"/>
        </w:numPr>
        <w:spacing w:before="0" w:after="0"/>
      </w:pPr>
      <w:r>
        <w:t>Intellectual Property Protection</w:t>
      </w:r>
    </w:p>
    <w:p>
      <w:pPr>
        <w:numPr>
          <w:ilvl w:val="0"/>
          <w:numId w:val="900"/>
        </w:numPr>
        <w:spacing w:before="0" w:after="0"/>
      </w:pPr>
      <w:r>
        <w:t>Unique Security Challenges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Physical Accessibility</w:t>
      </w:r>
    </w:p>
    <w:p>
      <w:pPr>
        <w:numPr>
          <w:ilvl w:val="1"/>
          <w:numId w:val="900"/>
        </w:numPr>
        <w:spacing w:before="0" w:after="0"/>
      </w:pPr>
      <w:r>
        <w:t>Resource Limitations</w:t>
      </w:r>
    </w:p>
    <w:p>
      <w:pPr>
        <w:numPr>
          <w:ilvl w:val="1"/>
          <w:numId w:val="900"/>
        </w:numPr>
        <w:spacing w:before="0" w:after="0"/>
      </w:pPr>
      <w:r>
        <w:t>Long System Lifecycles</w:t>
      </w:r>
    </w:p>
    <w:p>
      <w:pPr>
        <w:numPr>
          <w:ilvl w:val="1"/>
          <w:numId w:val="900"/>
        </w:numPr>
        <w:spacing w:before="0" w:after="0"/>
      </w:pPr>
      <w:r>
        <w:t>Safety-Security Interactions</w:t>
      </w:r>
    </w:p>
    <w:p>
      <w:pPr>
        <w:numPr>
          <w:ilvl w:val="0"/>
          <w:numId w:val="900"/>
        </w:numPr>
        <w:spacing w:before="0" w:after="0"/>
      </w:pPr>
      <w:r>
        <w:t>Risk Assessment in CPS</w:t>
      </w:r>
    </w:p>
    <w:p>
      <w:pPr>
        <w:numPr>
          <w:ilvl w:val="1"/>
          <w:numId w:val="900"/>
        </w:numPr>
        <w:spacing w:before="0" w:after="0"/>
      </w:pPr>
      <w:r>
        <w:t>Asset Identification</w:t>
      </w:r>
    </w:p>
    <w:p>
      <w:pPr>
        <w:numPr>
          <w:ilvl w:val="1"/>
          <w:numId w:val="900"/>
        </w:numPr>
        <w:spacing w:before="0" w:after="0"/>
      </w:pPr>
      <w:r>
        <w:t>Threat Identification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Risk Calculation Methods</w:t>
      </w:r>
    </w:p>
    <w:p>
      <w:pPr>
        <w:numPr>
          <w:ilvl w:val="0"/>
          <w:numId w:val="900"/>
        </w:numPr>
        <w:spacing w:before="0" w:after="0"/>
      </w:pPr>
      <w:r>
        <w:t>Security by Design Principles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Least Privilege</w:t>
      </w:r>
    </w:p>
    <w:p>
      <w:pPr>
        <w:numPr>
          <w:ilvl w:val="1"/>
          <w:numId w:val="900"/>
        </w:numPr>
        <w:spacing w:before="0" w:after="0"/>
      </w:pPr>
      <w:r>
        <w:t>Fail Secure Design</w:t>
      </w:r>
    </w:p>
    <w:p>
      <w:pPr>
        <w:numPr>
          <w:ilvl w:val="1"/>
          <w:numId w:val="900"/>
        </w:numPr>
        <w:spacing w:before="0" w:after="0"/>
      </w:pPr>
      <w:r>
        <w:t>Separation of Duties</w:t>
      </w:r>
    </w:p>
    <w:p>
      <w:pPr>
        <w:pStyle w:val="Heading1"/>
      </w:pPr>
      <w:r>
        <w:t>Threat Landscape Analysis</w:t>
      </w:r>
    </w:p>
    <w:p>
      <w:pPr>
        <w:numPr>
          <w:ilvl w:val="0"/>
          <w:numId w:val="900"/>
        </w:numPr>
        <w:spacing w:before="0" w:after="0"/>
      </w:pPr>
      <w:r>
        <w:t>Threat Actor Categories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Capabilities and Resources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Attack Sophistication</w:t>
      </w:r>
    </w:p>
    <w:p>
      <w:pPr>
        <w:numPr>
          <w:ilvl w:val="1"/>
          <w:numId w:val="900"/>
        </w:numPr>
        <w:spacing w:before="0" w:after="0"/>
      </w:pPr>
      <w:r>
        <w:t>Cybercriminal Groups</w:t>
      </w:r>
    </w:p>
    <w:p>
      <w:pPr>
        <w:numPr>
          <w:ilvl w:val="2"/>
          <w:numId w:val="900"/>
        </w:numPr>
        <w:spacing w:before="0" w:after="0"/>
      </w:pPr>
      <w:r>
        <w:t>Financial Motivations</w:t>
      </w:r>
    </w:p>
    <w:p>
      <w:pPr>
        <w:numPr>
          <w:ilvl w:val="2"/>
          <w:numId w:val="900"/>
        </w:numPr>
        <w:spacing w:before="0" w:after="0"/>
      </w:pPr>
      <w:r>
        <w:t>Ransomware Operations</w:t>
      </w:r>
    </w:p>
    <w:p>
      <w:pPr>
        <w:numPr>
          <w:ilvl w:val="2"/>
          <w:numId w:val="900"/>
        </w:numPr>
        <w:spacing w:before="0" w:after="0"/>
      </w:pPr>
      <w:r>
        <w:t>Data Theft</w:t>
      </w:r>
    </w:p>
    <w:p>
      <w:pPr>
        <w:numPr>
          <w:ilvl w:val="1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Ideological Motivations</w:t>
      </w:r>
    </w:p>
    <w:p>
      <w:pPr>
        <w:numPr>
          <w:ilvl w:val="2"/>
          <w:numId w:val="900"/>
        </w:numPr>
        <w:spacing w:before="0" w:after="0"/>
      </w:pPr>
      <w:r>
        <w:t>Publicity Seeking</w:t>
      </w:r>
    </w:p>
    <w:p>
      <w:pPr>
        <w:numPr>
          <w:ilvl w:val="2"/>
          <w:numId w:val="900"/>
        </w:numPr>
        <w:spacing w:before="0" w:after="0"/>
      </w:pPr>
      <w:r>
        <w:t>Disruption Goals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Privileged Access Abuse</w:t>
      </w:r>
    </w:p>
    <w:p>
      <w:pPr>
        <w:numPr>
          <w:ilvl w:val="2"/>
          <w:numId w:val="900"/>
        </w:numPr>
        <w:spacing w:before="0" w:after="0"/>
      </w:pPr>
      <w:r>
        <w:t>Unintentional Actions</w:t>
      </w:r>
    </w:p>
    <w:p>
      <w:pPr>
        <w:numPr>
          <w:ilvl w:val="2"/>
          <w:numId w:val="900"/>
        </w:numPr>
        <w:spacing w:before="0" w:after="0"/>
      </w:pPr>
      <w:r>
        <w:t>Malicious Intent</w:t>
      </w:r>
    </w:p>
    <w:p>
      <w:pPr>
        <w:numPr>
          <w:ilvl w:val="1"/>
          <w:numId w:val="900"/>
        </w:numPr>
        <w:spacing w:before="0" w:after="0"/>
      </w:pPr>
      <w:r>
        <w:t>Terrorist Organizations</w:t>
      </w:r>
    </w:p>
    <w:p>
      <w:pPr>
        <w:numPr>
          <w:ilvl w:val="2"/>
          <w:numId w:val="900"/>
        </w:numPr>
        <w:spacing w:before="0" w:after="0"/>
      </w:pPr>
      <w:r>
        <w:t>Physical Damage Goals</w:t>
      </w:r>
    </w:p>
    <w:p>
      <w:pPr>
        <w:numPr>
          <w:ilvl w:val="2"/>
          <w:numId w:val="900"/>
        </w:numPr>
        <w:spacing w:before="0" w:after="0"/>
      </w:pPr>
      <w:r>
        <w:t>Psychological Impact</w:t>
      </w:r>
    </w:p>
    <w:p>
      <w:pPr>
        <w:numPr>
          <w:ilvl w:val="0"/>
          <w:numId w:val="900"/>
        </w:numPr>
        <w:spacing w:before="0" w:after="0"/>
      </w:pPr>
      <w:r>
        <w:t>Attack Vectors and Methods</w:t>
      </w:r>
    </w:p>
    <w:p>
      <w:pPr>
        <w:numPr>
          <w:ilvl w:val="1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Protocol Exploitation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Physical Access Attacks</w:t>
      </w:r>
    </w:p>
    <w:p>
      <w:pPr>
        <w:numPr>
          <w:ilvl w:val="2"/>
          <w:numId w:val="900"/>
        </w:numPr>
        <w:spacing w:before="0" w:after="0"/>
      </w:pPr>
      <w:r>
        <w:t>Device Tampering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2"/>
          <w:numId w:val="900"/>
        </w:numPr>
        <w:spacing w:before="0" w:after="0"/>
      </w:pPr>
      <w:r>
        <w:t>Hardware Modification</w:t>
      </w:r>
    </w:p>
    <w:p>
      <w:pPr>
        <w:numPr>
          <w:ilvl w:val="1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Component Compromise</w:t>
      </w:r>
    </w:p>
    <w:p>
      <w:pPr>
        <w:numPr>
          <w:ilvl w:val="2"/>
          <w:numId w:val="900"/>
        </w:numPr>
        <w:spacing w:before="0" w:after="0"/>
      </w:pPr>
      <w:r>
        <w:t>Software Supply Chain</w:t>
      </w:r>
    </w:p>
    <w:p>
      <w:pPr>
        <w:numPr>
          <w:ilvl w:val="2"/>
          <w:numId w:val="900"/>
        </w:numPr>
        <w:spacing w:before="0" w:after="0"/>
      </w:pPr>
      <w:r>
        <w:t>Third-Party Risks</w:t>
      </w:r>
    </w:p>
    <w:p>
      <w:pPr>
        <w:numPr>
          <w:ilvl w:val="1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Baiting</w:t>
      </w:r>
    </w:p>
    <w:p>
      <w:pPr>
        <w:numPr>
          <w:ilvl w:val="1"/>
          <w:numId w:val="900"/>
        </w:numPr>
        <w:spacing w:before="0" w:after="0"/>
      </w:pPr>
      <w:r>
        <w:t>Wireless Attacks</w:t>
      </w:r>
    </w:p>
    <w:p>
      <w:pPr>
        <w:numPr>
          <w:ilvl w:val="2"/>
          <w:numId w:val="900"/>
        </w:numPr>
        <w:spacing w:before="0" w:after="0"/>
      </w:pPr>
      <w:r>
        <w:t>Signal Interception</w:t>
      </w:r>
    </w:p>
    <w:p>
      <w:pPr>
        <w:numPr>
          <w:ilvl w:val="2"/>
          <w:numId w:val="900"/>
        </w:numPr>
        <w:spacing w:before="0" w:after="0"/>
      </w:pPr>
      <w:r>
        <w:t>Jamming Attacks</w:t>
      </w:r>
    </w:p>
    <w:p>
      <w:pPr>
        <w:numPr>
          <w:ilvl w:val="2"/>
          <w:numId w:val="900"/>
        </w:numPr>
        <w:spacing w:before="0" w:after="0"/>
      </w:pPr>
      <w:r>
        <w:t>Rogue Access Points</w:t>
      </w:r>
    </w:p>
    <w:p>
      <w:pPr>
        <w:numPr>
          <w:ilvl w:val="0"/>
          <w:numId w:val="900"/>
        </w:numPr>
        <w:spacing w:before="0" w:after="0"/>
      </w:pPr>
      <w:r>
        <w:t>CPS-Specific Attack Types</w:t>
      </w:r>
    </w:p>
    <w:p>
      <w:pPr>
        <w:numPr>
          <w:ilvl w:val="1"/>
          <w:numId w:val="900"/>
        </w:numPr>
        <w:spacing w:before="0" w:after="0"/>
      </w:pPr>
      <w:r>
        <w:t>Sensor Data Manipulation</w:t>
      </w:r>
    </w:p>
    <w:p>
      <w:pPr>
        <w:numPr>
          <w:ilvl w:val="2"/>
          <w:numId w:val="900"/>
        </w:numPr>
        <w:spacing w:before="0" w:after="0"/>
      </w:pPr>
      <w:r>
        <w:t>False Data Injection</w:t>
      </w:r>
    </w:p>
    <w:p>
      <w:pPr>
        <w:numPr>
          <w:ilvl w:val="2"/>
          <w:numId w:val="900"/>
        </w:numPr>
        <w:spacing w:before="0" w:after="0"/>
      </w:pPr>
      <w:r>
        <w:t>Sensor Spoofing</w:t>
      </w:r>
    </w:p>
    <w:p>
      <w:pPr>
        <w:numPr>
          <w:ilvl w:val="2"/>
          <w:numId w:val="900"/>
        </w:numPr>
        <w:spacing w:before="0" w:after="0"/>
      </w:pPr>
      <w:r>
        <w:t>Data Replay Attacks</w:t>
      </w:r>
    </w:p>
    <w:p>
      <w:pPr>
        <w:numPr>
          <w:ilvl w:val="1"/>
          <w:numId w:val="900"/>
        </w:numPr>
        <w:spacing w:before="0" w:after="0"/>
      </w:pPr>
      <w:r>
        <w:t>Control Logic Compromise</w:t>
      </w:r>
    </w:p>
    <w:p>
      <w:pPr>
        <w:numPr>
          <w:ilvl w:val="2"/>
          <w:numId w:val="900"/>
        </w:numPr>
        <w:spacing w:before="0" w:after="0"/>
      </w:pPr>
      <w:r>
        <w:t>PLC Programming Changes</w:t>
      </w:r>
    </w:p>
    <w:p>
      <w:pPr>
        <w:numPr>
          <w:ilvl w:val="2"/>
          <w:numId w:val="900"/>
        </w:numPr>
        <w:spacing w:before="0" w:after="0"/>
      </w:pPr>
      <w:r>
        <w:t>Logic Bomb Insertion</w:t>
      </w:r>
    </w:p>
    <w:p>
      <w:pPr>
        <w:numPr>
          <w:ilvl w:val="2"/>
          <w:numId w:val="900"/>
        </w:numPr>
        <w:spacing w:before="0" w:after="0"/>
      </w:pPr>
      <w:r>
        <w:t>Control Algorithm Modification</w:t>
      </w:r>
    </w:p>
    <w:p>
      <w:pPr>
        <w:numPr>
          <w:ilvl w:val="1"/>
          <w:numId w:val="900"/>
        </w:numPr>
        <w:spacing w:before="0" w:after="0"/>
      </w:pPr>
      <w:r>
        <w:t>Denial of Service Attacks</w:t>
      </w:r>
    </w:p>
    <w:p>
      <w:pPr>
        <w:numPr>
          <w:ilvl w:val="2"/>
          <w:numId w:val="900"/>
        </w:numPr>
        <w:spacing w:before="0" w:after="0"/>
      </w:pPr>
      <w:r>
        <w:t>Network Flooding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Communication Disruption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Communication Interception</w:t>
      </w:r>
    </w:p>
    <w:p>
      <w:pPr>
        <w:numPr>
          <w:ilvl w:val="2"/>
          <w:numId w:val="900"/>
        </w:numPr>
        <w:spacing w:before="0" w:after="0"/>
      </w:pPr>
      <w:r>
        <w:t>Data Modification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pStyle w:val="Heading1"/>
      </w:pPr>
      <w:r>
        <w:t>Historical CPS Security Incidents</w:t>
      </w:r>
    </w:p>
    <w:p>
      <w:pPr>
        <w:numPr>
          <w:ilvl w:val="0"/>
          <w:numId w:val="900"/>
        </w:numPr>
        <w:spacing w:before="0" w:after="0"/>
      </w:pPr>
      <w:r>
        <w:t>Stuxnet Analysis</w:t>
      </w:r>
    </w:p>
    <w:p>
      <w:pPr>
        <w:numPr>
          <w:ilvl w:val="1"/>
          <w:numId w:val="900"/>
        </w:numPr>
        <w:spacing w:before="0" w:after="0"/>
      </w:pPr>
      <w:r>
        <w:t>Attack Timeline</w:t>
      </w:r>
    </w:p>
    <w:p>
      <w:pPr>
        <w:numPr>
          <w:ilvl w:val="1"/>
          <w:numId w:val="900"/>
        </w:numPr>
        <w:spacing w:before="0" w:after="0"/>
      </w:pPr>
      <w:r>
        <w:t>Technical Details</w:t>
      </w:r>
    </w:p>
    <w:p>
      <w:pPr>
        <w:numPr>
          <w:ilvl w:val="1"/>
          <w:numId w:val="900"/>
        </w:numPr>
        <w:spacing w:before="0" w:after="0"/>
      </w:pPr>
      <w:r>
        <w:t>Propagation Methods</w:t>
      </w:r>
    </w:p>
    <w:p>
      <w:pPr>
        <w:numPr>
          <w:ilvl w:val="1"/>
          <w:numId w:val="900"/>
        </w:numPr>
        <w:spacing w:before="0" w:after="0"/>
      </w:pPr>
      <w:r>
        <w:t>Payload Functionality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Ukrainian Power Grid Attacks</w:t>
      </w:r>
    </w:p>
    <w:p>
      <w:pPr>
        <w:numPr>
          <w:ilvl w:val="1"/>
          <w:numId w:val="900"/>
        </w:numPr>
        <w:spacing w:before="0" w:after="0"/>
      </w:pPr>
      <w:r>
        <w:t>Attack Methodology</w:t>
      </w:r>
    </w:p>
    <w:p>
      <w:pPr>
        <w:numPr>
          <w:ilvl w:val="1"/>
          <w:numId w:val="900"/>
        </w:numPr>
        <w:spacing w:before="0" w:after="0"/>
      </w:pPr>
      <w:r>
        <w:t>Tools and Techniques</w:t>
      </w:r>
    </w:p>
    <w:p>
      <w:pPr>
        <w:numPr>
          <w:ilvl w:val="1"/>
          <w:numId w:val="900"/>
        </w:numPr>
        <w:spacing w:before="0" w:after="0"/>
      </w:pPr>
      <w:r>
        <w:t>Infrastructure Impact</w:t>
      </w:r>
    </w:p>
    <w:p>
      <w:pPr>
        <w:numPr>
          <w:ilvl w:val="1"/>
          <w:numId w:val="900"/>
        </w:numPr>
        <w:spacing w:before="0" w:after="0"/>
      </w:pPr>
      <w:r>
        <w:t>Recovery Efforts</w:t>
      </w:r>
    </w:p>
    <w:p>
      <w:pPr>
        <w:numPr>
          <w:ilvl w:val="0"/>
          <w:numId w:val="900"/>
        </w:numPr>
        <w:spacing w:before="0" w:after="0"/>
      </w:pPr>
      <w:r>
        <w:t>Triton Malware</w:t>
      </w:r>
    </w:p>
    <w:p>
      <w:pPr>
        <w:numPr>
          <w:ilvl w:val="1"/>
          <w:numId w:val="900"/>
        </w:numPr>
        <w:spacing w:before="0" w:after="0"/>
      </w:pPr>
      <w:r>
        <w:t>Safety System Targeting</w:t>
      </w:r>
    </w:p>
    <w:p>
      <w:pPr>
        <w:numPr>
          <w:ilvl w:val="1"/>
          <w:numId w:val="900"/>
        </w:numPr>
        <w:spacing w:before="0" w:after="0"/>
      </w:pPr>
      <w:r>
        <w:t>Technical Analysis</w:t>
      </w:r>
    </w:p>
    <w:p>
      <w:pPr>
        <w:numPr>
          <w:ilvl w:val="1"/>
          <w:numId w:val="900"/>
        </w:numPr>
        <w:spacing w:before="0" w:after="0"/>
      </w:pPr>
      <w:r>
        <w:t>Potential Consequences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0"/>
          <w:numId w:val="900"/>
        </w:numPr>
        <w:spacing w:before="0" w:after="0"/>
      </w:pPr>
      <w:r>
        <w:t>Other Notable Incidents</w:t>
      </w:r>
    </w:p>
    <w:p>
      <w:pPr>
        <w:numPr>
          <w:ilvl w:val="1"/>
          <w:numId w:val="900"/>
        </w:numPr>
        <w:spacing w:before="0" w:after="0"/>
      </w:pPr>
      <w:r>
        <w:t>German Steel Mill Attack</w:t>
      </w:r>
    </w:p>
    <w:p>
      <w:pPr>
        <w:numPr>
          <w:ilvl w:val="1"/>
          <w:numId w:val="900"/>
        </w:numPr>
        <w:spacing w:before="0" w:after="0"/>
      </w:pPr>
      <w:r>
        <w:t>Maroochy Water Treatment</w:t>
      </w:r>
    </w:p>
    <w:p>
      <w:pPr>
        <w:numPr>
          <w:ilvl w:val="1"/>
          <w:numId w:val="900"/>
        </w:numPr>
        <w:spacing w:before="0" w:after="0"/>
      </w:pPr>
      <w:r>
        <w:t>Colonial Pipeline Ransomware</w:t>
      </w:r>
    </w:p>
    <w:p>
      <w:pPr>
        <w:numPr>
          <w:ilvl w:val="1"/>
          <w:numId w:val="900"/>
        </w:numPr>
        <w:spacing w:before="0" w:after="0"/>
      </w:pPr>
      <w:r>
        <w:t>Water Treatment Plant Attacks</w:t>
      </w:r>
    </w:p>
    <w:p>
      <w:pPr>
        <w:pStyle w:val="Heading1"/>
      </w:pPr>
      <w:r>
        <w:t>Network Security for CPS</w:t>
      </w:r>
    </w:p>
    <w:p>
      <w:pPr>
        <w:numPr>
          <w:ilvl w:val="0"/>
          <w:numId w:val="900"/>
        </w:numPr>
        <w:spacing w:before="0" w:after="0"/>
      </w:pPr>
      <w:r>
        <w:t>Network Architecture Design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IT/OT Separation</w:t>
      </w:r>
    </w:p>
    <w:p>
      <w:pPr>
        <w:numPr>
          <w:ilvl w:val="2"/>
          <w:numId w:val="900"/>
        </w:numPr>
        <w:spacing w:before="0" w:after="0"/>
      </w:pPr>
      <w:r>
        <w:t>Zone-Based Architecture</w:t>
      </w:r>
    </w:p>
    <w:p>
      <w:pPr>
        <w:numPr>
          <w:ilvl w:val="2"/>
          <w:numId w:val="900"/>
        </w:numPr>
        <w:spacing w:before="0" w:after="0"/>
      </w:pPr>
      <w:r>
        <w:t>VLAN Implementation</w:t>
      </w:r>
    </w:p>
    <w:p>
      <w:pPr>
        <w:numPr>
          <w:ilvl w:val="1"/>
          <w:numId w:val="900"/>
        </w:numPr>
        <w:spacing w:before="0" w:after="0"/>
      </w:pPr>
      <w:r>
        <w:t>The Purdue Model</w:t>
      </w:r>
    </w:p>
    <w:p>
      <w:pPr>
        <w:numPr>
          <w:ilvl w:val="2"/>
          <w:numId w:val="900"/>
        </w:numPr>
        <w:spacing w:before="0" w:after="0"/>
      </w:pPr>
      <w:r>
        <w:t>Level 0 through Level 5</w:t>
      </w:r>
    </w:p>
    <w:p>
      <w:pPr>
        <w:numPr>
          <w:ilvl w:val="2"/>
          <w:numId w:val="900"/>
        </w:numPr>
        <w:spacing w:before="0" w:after="0"/>
      </w:pPr>
      <w:r>
        <w:t>Data Flow Control</w:t>
      </w:r>
    </w:p>
    <w:p>
      <w:pPr>
        <w:numPr>
          <w:ilvl w:val="2"/>
          <w:numId w:val="900"/>
        </w:numPr>
        <w:spacing w:before="0" w:after="0"/>
      </w:pPr>
      <w:r>
        <w:t>Security Zones</w:t>
      </w:r>
    </w:p>
    <w:p>
      <w:pPr>
        <w:numPr>
          <w:ilvl w:val="1"/>
          <w:numId w:val="900"/>
        </w:numPr>
        <w:spacing w:before="0" w:after="0"/>
      </w:pPr>
      <w:r>
        <w:t>Industrial DMZ Design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Perimeter Security Controls</w:t>
      </w:r>
    </w:p>
    <w:p>
      <w:pPr>
        <w:numPr>
          <w:ilvl w:val="1"/>
          <w:numId w:val="900"/>
        </w:numPr>
        <w:spacing w:before="0" w:after="0"/>
      </w:pPr>
      <w:r>
        <w:t>Firewalls for Industrial Networks</w:t>
      </w:r>
    </w:p>
    <w:p>
      <w:pPr>
        <w:numPr>
          <w:ilvl w:val="2"/>
          <w:numId w:val="900"/>
        </w:numPr>
        <w:spacing w:before="0" w:after="0"/>
      </w:pPr>
      <w:r>
        <w:t>Stateful Inspection</w:t>
      </w:r>
    </w:p>
    <w:p>
      <w:pPr>
        <w:numPr>
          <w:ilvl w:val="2"/>
          <w:numId w:val="900"/>
        </w:numPr>
        <w:spacing w:before="0" w:after="0"/>
      </w:pPr>
      <w:r>
        <w:t>Application Layer Filtering</w:t>
      </w:r>
    </w:p>
    <w:p>
      <w:pPr>
        <w:numPr>
          <w:ilvl w:val="2"/>
          <w:numId w:val="900"/>
        </w:numPr>
        <w:spacing w:before="0" w:after="0"/>
      </w:pPr>
      <w:r>
        <w:t>Protocol-Aware Filtering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Intrusion Prevention Systems</w:t>
      </w:r>
    </w:p>
    <w:p>
      <w:pPr>
        <w:numPr>
          <w:ilvl w:val="2"/>
          <w:numId w:val="900"/>
        </w:numPr>
        <w:spacing w:before="0" w:after="0"/>
      </w:pPr>
      <w:r>
        <w:t>Active Response Mechanisms</w:t>
      </w:r>
    </w:p>
    <w:p>
      <w:pPr>
        <w:numPr>
          <w:ilvl w:val="2"/>
          <w:numId w:val="900"/>
        </w:numPr>
        <w:spacing w:before="0" w:after="0"/>
      </w:pPr>
      <w:r>
        <w:t>Automated Blocking</w:t>
      </w:r>
    </w:p>
    <w:p>
      <w:pPr>
        <w:numPr>
          <w:ilvl w:val="0"/>
          <w:numId w:val="900"/>
        </w:numPr>
        <w:spacing w:before="0" w:after="0"/>
      </w:pPr>
      <w:r>
        <w:t>Secure Remote Access</w:t>
      </w:r>
    </w:p>
    <w:p>
      <w:pPr>
        <w:numPr>
          <w:ilvl w:val="1"/>
          <w:numId w:val="900"/>
        </w:numPr>
        <w:spacing w:before="0" w:after="0"/>
      </w:pPr>
      <w:r>
        <w:t>VPN Technologies</w:t>
      </w:r>
    </w:p>
    <w:p>
      <w:pPr>
        <w:numPr>
          <w:ilvl w:val="2"/>
          <w:numId w:val="900"/>
        </w:numPr>
        <w:spacing w:before="0" w:after="0"/>
      </w:pPr>
      <w:r>
        <w:t>Site-to-Site VPNs</w:t>
      </w:r>
    </w:p>
    <w:p>
      <w:pPr>
        <w:numPr>
          <w:ilvl w:val="2"/>
          <w:numId w:val="900"/>
        </w:numPr>
        <w:spacing w:before="0" w:after="0"/>
      </w:pPr>
      <w:r>
        <w:t>Remote Access VPNs</w:t>
      </w:r>
    </w:p>
    <w:p>
      <w:pPr>
        <w:numPr>
          <w:ilvl w:val="2"/>
          <w:numId w:val="900"/>
        </w:numPr>
        <w:spacing w:before="0" w:after="0"/>
      </w:pPr>
      <w:r>
        <w:t>VPN Protocols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Jump Servers and Bastion Hosts</w:t>
      </w:r>
    </w:p>
    <w:p>
      <w:pPr>
        <w:numPr>
          <w:ilvl w:val="0"/>
          <w:numId w:val="900"/>
        </w:numPr>
        <w:spacing w:before="0" w:after="0"/>
      </w:pPr>
      <w:r>
        <w:t>Network Monitoring and Analysis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Protocol Monitoring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pStyle w:val="Heading1"/>
      </w:pPr>
      <w:r>
        <w:t>Host and Device Security</w:t>
      </w:r>
    </w:p>
    <w:p>
      <w:pPr>
        <w:numPr>
          <w:ilvl w:val="0"/>
          <w:numId w:val="900"/>
        </w:numPr>
        <w:spacing w:before="0" w:after="0"/>
      </w:pPr>
      <w:r>
        <w:t>System Hardening</w:t>
      </w:r>
    </w:p>
    <w:p>
      <w:pPr>
        <w:numPr>
          <w:ilvl w:val="1"/>
          <w:numId w:val="900"/>
        </w:numPr>
        <w:spacing w:before="0" w:after="0"/>
      </w:pPr>
      <w:r>
        <w:t>Operating System Hardening</w:t>
      </w:r>
    </w:p>
    <w:p>
      <w:pPr>
        <w:numPr>
          <w:ilvl w:val="1"/>
          <w:numId w:val="900"/>
        </w:numPr>
        <w:spacing w:before="0" w:after="0"/>
      </w:pPr>
      <w:r>
        <w:t>Service Minimization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Security Baselines</w:t>
      </w:r>
    </w:p>
    <w:p>
      <w:pPr>
        <w:numPr>
          <w:ilvl w:val="0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User Account Management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Application Security</w:t>
      </w:r>
    </w:p>
    <w:p>
      <w:pPr>
        <w:numPr>
          <w:ilvl w:val="1"/>
          <w:numId w:val="900"/>
        </w:numPr>
        <w:spacing w:before="0" w:after="0"/>
      </w:pPr>
      <w:r>
        <w:t>Application Whitelisting</w:t>
      </w:r>
    </w:p>
    <w:p>
      <w:pPr>
        <w:numPr>
          <w:ilvl w:val="1"/>
          <w:numId w:val="900"/>
        </w:numPr>
        <w:spacing w:before="0" w:after="0"/>
      </w:pPr>
      <w:r>
        <w:t>Code Signing</w:t>
      </w:r>
    </w:p>
    <w:p>
      <w:pPr>
        <w:numPr>
          <w:ilvl w:val="1"/>
          <w:numId w:val="900"/>
        </w:numPr>
        <w:spacing w:before="0" w:after="0"/>
      </w:pPr>
      <w:r>
        <w:t>Runtime Protection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0"/>
          <w:numId w:val="900"/>
        </w:numPr>
        <w:spacing w:before="0" w:after="0"/>
      </w:pPr>
      <w:r>
        <w:t>Endpoint Protection</w:t>
      </w:r>
    </w:p>
    <w:p>
      <w:pPr>
        <w:numPr>
          <w:ilvl w:val="1"/>
          <w:numId w:val="900"/>
        </w:numPr>
        <w:spacing w:before="0" w:after="0"/>
      </w:pPr>
      <w:r>
        <w:t>Antimalware Solutions</w:t>
      </w:r>
    </w:p>
    <w:p>
      <w:pPr>
        <w:numPr>
          <w:ilvl w:val="1"/>
          <w:numId w:val="900"/>
        </w:numPr>
        <w:spacing w:before="0" w:after="0"/>
      </w:pPr>
      <w:r>
        <w:t>Host-Based Intrusion Detection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Endpoint Detection and Response</w:t>
      </w:r>
    </w:p>
    <w:p>
      <w:pPr>
        <w:numPr>
          <w:ilvl w:val="0"/>
          <w:numId w:val="900"/>
        </w:numPr>
        <w:spacing w:before="0" w:after="0"/>
      </w:pPr>
      <w:r>
        <w:t>Device Management</w:t>
      </w:r>
    </w:p>
    <w:p>
      <w:pPr>
        <w:numPr>
          <w:ilvl w:val="1"/>
          <w:numId w:val="900"/>
        </w:numPr>
        <w:spacing w:before="0" w:after="0"/>
      </w:pPr>
      <w:r>
        <w:t>Asset Inventory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pStyle w:val="Heading1"/>
      </w:pPr>
      <w:r>
        <w:t>Cryptography and Data Protection</w:t>
      </w:r>
    </w:p>
    <w:p>
      <w:pPr>
        <w:numPr>
          <w:ilvl w:val="0"/>
          <w:numId w:val="900"/>
        </w:numPr>
        <w:spacing w:before="0" w:after="0"/>
      </w:pPr>
      <w:r>
        <w:t>Cryptographic Fundamentals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0"/>
          <w:numId w:val="900"/>
        </w:numPr>
        <w:spacing w:before="0" w:after="0"/>
      </w:pPr>
      <w:r>
        <w:t>Lightweight Cryptography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Security Trade-offs</w:t>
      </w:r>
    </w:p>
    <w:p>
      <w:pPr>
        <w:numPr>
          <w:ilvl w:val="0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Key Generation</w:t>
      </w:r>
    </w:p>
    <w:p>
      <w:pPr>
        <w:numPr>
          <w:ilvl w:val="1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Key Storage</w:t>
      </w:r>
    </w:p>
    <w:p>
      <w:pPr>
        <w:numPr>
          <w:ilvl w:val="1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Key Escrow</w:t>
      </w:r>
    </w:p>
    <w:p>
      <w:pPr>
        <w:numPr>
          <w:ilvl w:val="0"/>
          <w:numId w:val="900"/>
        </w:numPr>
        <w:spacing w:before="0" w:after="0"/>
      </w:pPr>
      <w:r>
        <w:t>Public Key Infrastructure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0"/>
          <w:numId w:val="900"/>
        </w:numPr>
        <w:spacing w:before="0" w:after="0"/>
      </w:pPr>
      <w:r>
        <w:t>Protocol Security</w:t>
      </w:r>
    </w:p>
    <w:p>
      <w:pPr>
        <w:numPr>
          <w:ilvl w:val="1"/>
          <w:numId w:val="900"/>
        </w:numPr>
        <w:spacing w:before="0" w:after="0"/>
      </w:pPr>
      <w:r>
        <w:t>Secure Communication Protocols</w:t>
      </w:r>
    </w:p>
    <w:p>
      <w:pPr>
        <w:numPr>
          <w:ilvl w:val="1"/>
          <w:numId w:val="900"/>
        </w:numPr>
        <w:spacing w:before="0" w:after="0"/>
      </w:pPr>
      <w:r>
        <w:t>Protocol Wrapping</w:t>
      </w:r>
    </w:p>
    <w:p>
      <w:pPr>
        <w:numPr>
          <w:ilvl w:val="1"/>
          <w:numId w:val="900"/>
        </w:numPr>
        <w:spacing w:before="0" w:after="0"/>
      </w:pPr>
      <w:r>
        <w:t>Tunneling Techniques</w:t>
      </w:r>
    </w:p>
    <w:p>
      <w:pPr>
        <w:numPr>
          <w:ilvl w:val="1"/>
          <w:numId w:val="900"/>
        </w:numPr>
        <w:spacing w:before="0" w:after="0"/>
      </w:pPr>
      <w:r>
        <w:t>Message Authentication</w:t>
      </w:r>
    </w:p>
    <w:p>
      <w:pPr>
        <w:pStyle w:val="Heading1"/>
      </w:pPr>
      <w:r>
        <w:t>Physical Security Measures</w:t>
      </w:r>
    </w:p>
    <w:p>
      <w:pPr>
        <w:numPr>
          <w:ilvl w:val="0"/>
          <w:numId w:val="900"/>
        </w:numPr>
        <w:spacing w:before="0" w:after="0"/>
      </w:pPr>
      <w:r>
        <w:t>Facility Security</w:t>
      </w:r>
    </w:p>
    <w:p>
      <w:pPr>
        <w:numPr>
          <w:ilvl w:val="1"/>
          <w:numId w:val="900"/>
        </w:numPr>
        <w:spacing w:before="0" w:after="0"/>
      </w:pPr>
      <w:r>
        <w:t>Perimeter Protection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1"/>
          <w:numId w:val="900"/>
        </w:numPr>
        <w:spacing w:before="0" w:after="0"/>
      </w:pPr>
      <w:r>
        <w:t>Surveillance Systems</w:t>
      </w:r>
    </w:p>
    <w:p>
      <w:pPr>
        <w:numPr>
          <w:ilvl w:val="1"/>
          <w:numId w:val="900"/>
        </w:numPr>
        <w:spacing w:before="0" w:after="0"/>
      </w:pPr>
      <w:r>
        <w:t>Environmental Controls</w:t>
      </w:r>
    </w:p>
    <w:p>
      <w:pPr>
        <w:numPr>
          <w:ilvl w:val="0"/>
          <w:numId w:val="900"/>
        </w:numPr>
        <w:spacing w:before="0" w:after="0"/>
      </w:pPr>
      <w:r>
        <w:t>Equipment Protection</w:t>
      </w:r>
    </w:p>
    <w:p>
      <w:pPr>
        <w:numPr>
          <w:ilvl w:val="1"/>
          <w:numId w:val="900"/>
        </w:numPr>
        <w:spacing w:before="0" w:after="0"/>
      </w:pPr>
      <w:r>
        <w:t>Enclosure Security</w:t>
      </w:r>
    </w:p>
    <w:p>
      <w:pPr>
        <w:numPr>
          <w:ilvl w:val="1"/>
          <w:numId w:val="900"/>
        </w:numPr>
        <w:spacing w:before="0" w:after="0"/>
      </w:pPr>
      <w:r>
        <w:t>Tamper Detection</w:t>
      </w:r>
    </w:p>
    <w:p>
      <w:pPr>
        <w:numPr>
          <w:ilvl w:val="1"/>
          <w:numId w:val="900"/>
        </w:numPr>
        <w:spacing w:before="0" w:after="0"/>
      </w:pPr>
      <w:r>
        <w:t>Tamper Response</w:t>
      </w:r>
    </w:p>
    <w:p>
      <w:pPr>
        <w:numPr>
          <w:ilvl w:val="1"/>
          <w:numId w:val="900"/>
        </w:numPr>
        <w:spacing w:before="0" w:after="0"/>
      </w:pPr>
      <w:r>
        <w:t>Physical Locks</w:t>
      </w:r>
    </w:p>
    <w:p>
      <w:pPr>
        <w:numPr>
          <w:ilvl w:val="0"/>
          <w:numId w:val="900"/>
        </w:numPr>
        <w:spacing w:before="0" w:after="0"/>
      </w:pPr>
      <w:r>
        <w:t>Personnel Security</w:t>
      </w:r>
    </w:p>
    <w:p>
      <w:pPr>
        <w:numPr>
          <w:ilvl w:val="1"/>
          <w:numId w:val="900"/>
        </w:numPr>
        <w:spacing w:before="0" w:after="0"/>
      </w:pPr>
      <w:r>
        <w:t>Background Checks</w:t>
      </w:r>
    </w:p>
    <w:p>
      <w:pPr>
        <w:numPr>
          <w:ilvl w:val="1"/>
          <w:numId w:val="900"/>
        </w:numPr>
        <w:spacing w:before="0" w:after="0"/>
      </w:pPr>
      <w:r>
        <w:t>Security Awareness Training</w:t>
      </w:r>
    </w:p>
    <w:p>
      <w:pPr>
        <w:numPr>
          <w:ilvl w:val="1"/>
          <w:numId w:val="900"/>
        </w:numPr>
        <w:spacing w:before="0" w:after="0"/>
      </w:pPr>
      <w:r>
        <w:t>Access Authorization</w:t>
      </w:r>
    </w:p>
    <w:p>
      <w:pPr>
        <w:numPr>
          <w:ilvl w:val="1"/>
          <w:numId w:val="900"/>
        </w:numPr>
        <w:spacing w:before="0" w:after="0"/>
      </w:pPr>
      <w:r>
        <w:t>Visitor Management</w:t>
      </w:r>
    </w:p>
    <w:p>
      <w:pPr>
        <w:numPr>
          <w:ilvl w:val="0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Humidity Control</w:t>
      </w:r>
    </w:p>
    <w:p>
      <w:pPr>
        <w:numPr>
          <w:ilvl w:val="1"/>
          <w:numId w:val="900"/>
        </w:numPr>
        <w:spacing w:before="0" w:after="0"/>
      </w:pPr>
      <w:r>
        <w:t>Power Quality</w:t>
      </w:r>
    </w:p>
    <w:p>
      <w:pPr>
        <w:numPr>
          <w:ilvl w:val="1"/>
          <w:numId w:val="900"/>
        </w:numPr>
        <w:spacing w:before="0" w:after="0"/>
      </w:pPr>
      <w:r>
        <w:t>Fire Detection and Suppression</w:t>
      </w:r>
    </w:p>
    <w:p>
      <w:pPr>
        <w:pStyle w:val="Heading1"/>
      </w:pPr>
      <w:r>
        <w:t>Secure Development Practices</w:t>
      </w:r>
    </w:p>
    <w:p>
      <w:pPr>
        <w:numPr>
          <w:ilvl w:val="0"/>
          <w:numId w:val="900"/>
        </w:numPr>
        <w:spacing w:before="0" w:after="0"/>
      </w:pPr>
      <w:r>
        <w:t>Security Requirements Analysis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Security Objectives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Secure Design Principles</w:t>
      </w:r>
    </w:p>
    <w:p>
      <w:pPr>
        <w:numPr>
          <w:ilvl w:val="1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Attack Surface Minimization</w:t>
      </w:r>
    </w:p>
    <w:p>
      <w:pPr>
        <w:numPr>
          <w:ilvl w:val="1"/>
          <w:numId w:val="900"/>
        </w:numPr>
        <w:spacing w:before="0" w:after="0"/>
      </w:pPr>
      <w:r>
        <w:t>Fail-Safe Design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Static Code Analysis</w:t>
      </w:r>
    </w:p>
    <w:p>
      <w:pPr>
        <w:numPr>
          <w:ilvl w:val="1"/>
          <w:numId w:val="900"/>
        </w:numPr>
        <w:spacing w:before="0" w:after="0"/>
      </w:pPr>
      <w:r>
        <w:t>Dynamic Testing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0"/>
          <w:numId w:val="900"/>
        </w:numPr>
        <w:spacing w:before="0" w:after="0"/>
      </w:pPr>
      <w:r>
        <w:t>Secure Deployment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Secure Installation</w:t>
      </w:r>
    </w:p>
    <w:p>
      <w:pPr>
        <w:numPr>
          <w:ilvl w:val="1"/>
          <w:numId w:val="900"/>
        </w:numPr>
        <w:spacing w:before="0" w:after="0"/>
      </w:pPr>
      <w:r>
        <w:t>Initial Security Setup</w:t>
      </w:r>
    </w:p>
    <w:p>
      <w:pPr>
        <w:numPr>
          <w:ilvl w:val="1"/>
          <w:numId w:val="900"/>
        </w:numPr>
        <w:spacing w:before="0" w:after="0"/>
      </w:pPr>
      <w:r>
        <w:t>Hardening Procedures</w:t>
      </w:r>
    </w:p>
    <w:p>
      <w:pPr>
        <w:pStyle w:val="Heading1"/>
      </w:pPr>
      <w:r>
        <w:t>Incident Response and Forensics</w:t>
      </w:r>
    </w:p>
    <w:p>
      <w:pPr>
        <w:numPr>
          <w:ilvl w:val="0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Response Team Structure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1"/>
          <w:numId w:val="900"/>
        </w:numPr>
        <w:spacing w:before="0" w:after="0"/>
      </w:pPr>
      <w:r>
        <w:t>Initial Assessment</w:t>
      </w:r>
    </w:p>
    <w:p>
      <w:pPr>
        <w:numPr>
          <w:ilvl w:val="0"/>
          <w:numId w:val="900"/>
        </w:numPr>
        <w:spacing w:before="0" w:after="0"/>
      </w:pPr>
      <w:r>
        <w:t>Incident Containment</w:t>
      </w:r>
    </w:p>
    <w:p>
      <w:pPr>
        <w:numPr>
          <w:ilvl w:val="1"/>
          <w:numId w:val="900"/>
        </w:numPr>
        <w:spacing w:before="0" w:after="0"/>
      </w:pPr>
      <w:r>
        <w:t>Isolation Strategies</w:t>
      </w:r>
    </w:p>
    <w:p>
      <w:pPr>
        <w:numPr>
          <w:ilvl w:val="1"/>
          <w:numId w:val="900"/>
        </w:numPr>
        <w:spacing w:before="0" w:after="0"/>
      </w:pPr>
      <w:r>
        <w:t>System Shutdown Procedures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0"/>
          <w:numId w:val="900"/>
        </w:numPr>
        <w:spacing w:before="0" w:after="0"/>
      </w:pPr>
      <w:r>
        <w:t>Incident Analysis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Timeline Reconstruction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Attribution Analysis</w:t>
      </w:r>
    </w:p>
    <w:p>
      <w:pPr>
        <w:numPr>
          <w:ilvl w:val="0"/>
          <w:numId w:val="900"/>
        </w:numPr>
        <w:spacing w:before="0" w:after="0"/>
      </w:pPr>
      <w:r>
        <w:t>Recovery and Restoration</w:t>
      </w:r>
    </w:p>
    <w:p>
      <w:pPr>
        <w:numPr>
          <w:ilvl w:val="1"/>
          <w:numId w:val="900"/>
        </w:numPr>
        <w:spacing w:before="0" w:after="0"/>
      </w:pPr>
      <w:r>
        <w:t>System Recovery Procedures</w:t>
      </w:r>
    </w:p>
    <w:p>
      <w:pPr>
        <w:numPr>
          <w:ilvl w:val="1"/>
          <w:numId w:val="900"/>
        </w:numPr>
        <w:spacing w:before="0" w:after="0"/>
      </w:pPr>
      <w:r>
        <w:t>Data Restoration</w:t>
      </w:r>
    </w:p>
    <w:p>
      <w:pPr>
        <w:numPr>
          <w:ilvl w:val="1"/>
          <w:numId w:val="900"/>
        </w:numPr>
        <w:spacing w:before="0" w:after="0"/>
      </w:pPr>
      <w:r>
        <w:t>Service Restoration</w:t>
      </w:r>
    </w:p>
    <w:p>
      <w:pPr>
        <w:numPr>
          <w:ilvl w:val="1"/>
          <w:numId w:val="900"/>
        </w:numPr>
        <w:spacing w:before="0" w:after="0"/>
      </w:pPr>
      <w:r>
        <w:t>Validation Testing</w:t>
      </w:r>
    </w:p>
    <w:p>
      <w:pPr>
        <w:numPr>
          <w:ilvl w:val="0"/>
          <w:numId w:val="900"/>
        </w:numPr>
        <w:spacing w:before="0" w:after="0"/>
      </w:pPr>
      <w:r>
        <w:t>Digital Forensics in CPS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1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Post-Incident Activities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Reporting Requirements</w:t>
      </w:r>
    </w:p>
    <w:p>
      <w:pPr>
        <w:pStyle w:val="Heading1"/>
      </w:pPr>
      <w:r>
        <w:t>Standards and Regulatory Frameworks</w:t>
      </w:r>
    </w:p>
    <w:p>
      <w:pPr>
        <w:numPr>
          <w:ilvl w:val="0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ISA/IEC 62443 Series</w:t>
      </w:r>
    </w:p>
    <w:p>
      <w:pPr>
        <w:numPr>
          <w:ilvl w:val="2"/>
          <w:numId w:val="900"/>
        </w:numPr>
        <w:spacing w:before="0" w:after="0"/>
      </w:pPr>
      <w:r>
        <w:t>Security Levels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Component Requirements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ISO 27001/27002</w:t>
      </w:r>
    </w:p>
    <w:p>
      <w:pPr>
        <w:numPr>
          <w:ilvl w:val="2"/>
          <w:numId w:val="900"/>
        </w:numPr>
        <w:spacing w:before="0" w:after="0"/>
      </w:pPr>
      <w:r>
        <w:t>Information Security Management</w:t>
      </w:r>
    </w:p>
    <w:p>
      <w:pPr>
        <w:numPr>
          <w:ilvl w:val="2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Core Functions</w:t>
      </w:r>
    </w:p>
    <w:p>
      <w:pPr>
        <w:numPr>
          <w:ilvl w:val="2"/>
          <w:numId w:val="900"/>
        </w:numPr>
        <w:spacing w:before="0" w:after="0"/>
      </w:pPr>
      <w:r>
        <w:t>Implementation Tiers</w:t>
      </w:r>
    </w:p>
    <w:p>
      <w:pPr>
        <w:numPr>
          <w:ilvl w:val="2"/>
          <w:numId w:val="900"/>
        </w:numPr>
        <w:spacing w:before="0" w:after="0"/>
      </w:pPr>
      <w:r>
        <w:t>Framework Profiles</w:t>
      </w:r>
    </w:p>
    <w:p>
      <w:pPr>
        <w:numPr>
          <w:ilvl w:val="0"/>
          <w:numId w:val="900"/>
        </w:numPr>
        <w:spacing w:before="0" w:after="0"/>
      </w:pPr>
      <w:r>
        <w:t>Industry-Specific Standards</w:t>
      </w:r>
    </w:p>
    <w:p>
      <w:pPr>
        <w:numPr>
          <w:ilvl w:val="1"/>
          <w:numId w:val="900"/>
        </w:numPr>
        <w:spacing w:before="0" w:after="0"/>
      </w:pPr>
      <w:r>
        <w:t>NERC CIP Standards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Audit Processes</w:t>
      </w:r>
    </w:p>
    <w:p>
      <w:pPr>
        <w:numPr>
          <w:ilvl w:val="1"/>
          <w:numId w:val="900"/>
        </w:numPr>
        <w:spacing w:before="0" w:after="0"/>
      </w:pPr>
      <w:r>
        <w:t>Automotive Standards</w:t>
      </w:r>
    </w:p>
    <w:p>
      <w:pPr>
        <w:numPr>
          <w:ilvl w:val="2"/>
          <w:numId w:val="900"/>
        </w:numPr>
        <w:spacing w:before="0" w:after="0"/>
      </w:pPr>
      <w:r>
        <w:t>ISO/SAE 21434</w:t>
      </w:r>
    </w:p>
    <w:p>
      <w:pPr>
        <w:numPr>
          <w:ilvl w:val="2"/>
          <w:numId w:val="900"/>
        </w:numPr>
        <w:spacing w:before="0" w:after="0"/>
      </w:pPr>
      <w:r>
        <w:t>UN Regulation 155</w:t>
      </w:r>
    </w:p>
    <w:p>
      <w:pPr>
        <w:numPr>
          <w:ilvl w:val="1"/>
          <w:numId w:val="900"/>
        </w:numPr>
        <w:spacing w:before="0" w:after="0"/>
      </w:pPr>
      <w:r>
        <w:t>Aviation Standards</w:t>
      </w:r>
    </w:p>
    <w:p>
      <w:pPr>
        <w:numPr>
          <w:ilvl w:val="2"/>
          <w:numId w:val="900"/>
        </w:numPr>
        <w:spacing w:before="0" w:after="0"/>
      </w:pPr>
      <w:r>
        <w:t>DO-326A/ED-202A</w:t>
      </w:r>
    </w:p>
    <w:p>
      <w:pPr>
        <w:numPr>
          <w:ilvl w:val="2"/>
          <w:numId w:val="900"/>
        </w:numPr>
        <w:spacing w:before="0" w:after="0"/>
      </w:pPr>
      <w:r>
        <w:t>DO-356A/ED-203A</w:t>
      </w:r>
    </w:p>
    <w:p>
      <w:pPr>
        <w:numPr>
          <w:ilvl w:val="0"/>
          <w:numId w:val="900"/>
        </w:numPr>
        <w:spacing w:before="0" w:after="0"/>
      </w:pPr>
      <w:r>
        <w:t>Regional Regulations</w:t>
      </w:r>
    </w:p>
    <w:p>
      <w:pPr>
        <w:numPr>
          <w:ilvl w:val="1"/>
          <w:numId w:val="900"/>
        </w:numPr>
        <w:spacing w:before="0" w:after="0"/>
      </w:pPr>
      <w:r>
        <w:t>European Union Directives</w:t>
      </w:r>
    </w:p>
    <w:p>
      <w:pPr>
        <w:numPr>
          <w:ilvl w:val="2"/>
          <w:numId w:val="900"/>
        </w:numPr>
        <w:spacing w:before="0" w:after="0"/>
      </w:pPr>
      <w:r>
        <w:t>NIS Directive</w:t>
      </w:r>
    </w:p>
    <w:p>
      <w:pPr>
        <w:numPr>
          <w:ilvl w:val="2"/>
          <w:numId w:val="900"/>
        </w:numPr>
        <w:spacing w:before="0" w:after="0"/>
      </w:pPr>
      <w:r>
        <w:t>Cybersecurity Act</w:t>
      </w:r>
    </w:p>
    <w:p>
      <w:pPr>
        <w:numPr>
          <w:ilvl w:val="1"/>
          <w:numId w:val="900"/>
        </w:numPr>
        <w:spacing w:before="0" w:after="0"/>
      </w:pPr>
      <w:r>
        <w:t>United States Regulations</w:t>
      </w:r>
    </w:p>
    <w:p>
      <w:pPr>
        <w:numPr>
          <w:ilvl w:val="2"/>
          <w:numId w:val="900"/>
        </w:numPr>
        <w:spacing w:before="0" w:after="0"/>
      </w:pPr>
      <w:r>
        <w:t>CISA Guidelines</w:t>
      </w:r>
    </w:p>
    <w:p>
      <w:pPr>
        <w:numPr>
          <w:ilvl w:val="2"/>
          <w:numId w:val="900"/>
        </w:numPr>
        <w:spacing w:before="0" w:after="0"/>
      </w:pPr>
      <w:r>
        <w:t>Sector-Specific Guidance</w:t>
      </w:r>
    </w:p>
    <w:p>
      <w:pPr>
        <w:numPr>
          <w:ilvl w:val="0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pStyle w:val="Heading1"/>
      </w:pPr>
      <w:r>
        <w:t>Advanced Security Technologies</w:t>
      </w:r>
    </w:p>
    <w:p>
      <w:pPr>
        <w:numPr>
          <w:ilvl w:val="0"/>
          <w:numId w:val="900"/>
        </w:numPr>
        <w:spacing w:before="0" w:after="0"/>
      </w:pPr>
      <w:r>
        <w:t>Artificial Intelligence in CPS Security</w:t>
      </w:r>
    </w:p>
    <w:p>
      <w:pPr>
        <w:numPr>
          <w:ilvl w:val="1"/>
          <w:numId w:val="900"/>
        </w:numPr>
        <w:spacing w:before="0" w:after="0"/>
      </w:pPr>
      <w:r>
        <w:t>Machine Learning for Anomaly Detection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Predictive Security</w:t>
      </w:r>
    </w:p>
    <w:p>
      <w:pPr>
        <w:numPr>
          <w:ilvl w:val="1"/>
          <w:numId w:val="900"/>
        </w:numPr>
        <w:spacing w:before="0" w:after="0"/>
      </w:pPr>
      <w:r>
        <w:t>Automated Response Systems</w:t>
      </w:r>
    </w:p>
    <w:p>
      <w:pPr>
        <w:numPr>
          <w:ilvl w:val="0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Device Authentication</w:t>
      </w:r>
    </w:p>
    <w:p>
      <w:pPr>
        <w:numPr>
          <w:ilvl w:val="1"/>
          <w:numId w:val="900"/>
        </w:numPr>
        <w:spacing w:before="0" w:after="0"/>
      </w:pPr>
      <w:r>
        <w:t>Secure Data Sharing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0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Trusted Platform Modules</w:t>
      </w:r>
    </w:p>
    <w:p>
      <w:pPr>
        <w:numPr>
          <w:ilvl w:val="1"/>
          <w:numId w:val="900"/>
        </w:numPr>
        <w:spacing w:before="0" w:after="0"/>
      </w:pPr>
      <w:r>
        <w:t>Secure Elements</w:t>
      </w:r>
    </w:p>
    <w:p>
      <w:pPr>
        <w:numPr>
          <w:ilvl w:val="1"/>
          <w:numId w:val="900"/>
        </w:numPr>
        <w:spacing w:before="0" w:after="0"/>
      </w:pPr>
      <w:r>
        <w:t>Hardware Security Keys</w:t>
      </w:r>
    </w:p>
    <w:p>
      <w:pPr>
        <w:numPr>
          <w:ilvl w:val="1"/>
          <w:numId w:val="900"/>
        </w:numPr>
        <w:spacing w:before="0" w:after="0"/>
      </w:pPr>
      <w:r>
        <w:t>Secure Boot Processes</w:t>
      </w:r>
    </w:p>
    <w:p>
      <w:pPr>
        <w:numPr>
          <w:ilvl w:val="0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Principles and Concepts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Continuous Verification</w:t>
      </w:r>
    </w:p>
    <w:p>
      <w:pPr>
        <w:numPr>
          <w:ilvl w:val="1"/>
          <w:numId w:val="900"/>
        </w:numPr>
        <w:spacing w:before="0" w:after="0"/>
      </w:pPr>
      <w:r>
        <w:t>Micro-Segmentation</w:t>
      </w:r>
    </w:p>
    <w:p>
      <w:pPr>
        <w:numPr>
          <w:ilvl w:val="0"/>
          <w:numId w:val="900"/>
        </w:numPr>
        <w:spacing w:before="0" w:after="0"/>
      </w:pPr>
      <w:r>
        <w:t>Quantum-Safe Cryptography</w:t>
      </w:r>
    </w:p>
    <w:p>
      <w:pPr>
        <w:numPr>
          <w:ilvl w:val="1"/>
          <w:numId w:val="900"/>
        </w:numPr>
        <w:spacing w:before="0" w:after="0"/>
      </w:pPr>
      <w:r>
        <w:t>Post-Quantum Algorithms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pStyle w:val="Heading1"/>
      </w:pPr>
      <w:r>
        <w:t>Future Directions and Emerging Trends</w:t>
      </w:r>
    </w:p>
    <w:p>
      <w:pPr>
        <w:numPr>
          <w:ilvl w:val="0"/>
          <w:numId w:val="900"/>
        </w:numPr>
        <w:spacing w:before="0" w:after="0"/>
      </w:pPr>
      <w:r>
        <w:t>Industrial Internet of Things Security</w:t>
      </w:r>
    </w:p>
    <w:p>
      <w:pPr>
        <w:numPr>
          <w:ilvl w:val="1"/>
          <w:numId w:val="900"/>
        </w:numPr>
        <w:spacing w:before="0" w:after="0"/>
      </w:pPr>
      <w:r>
        <w:t>Edge Computing Security</w:t>
      </w:r>
    </w:p>
    <w:p>
      <w:pPr>
        <w:numPr>
          <w:ilvl w:val="1"/>
          <w:numId w:val="900"/>
        </w:numPr>
        <w:spacing w:before="0" w:after="0"/>
      </w:pPr>
      <w:r>
        <w:t>Device Management at Scale</w:t>
      </w:r>
    </w:p>
    <w:p>
      <w:pPr>
        <w:numPr>
          <w:ilvl w:val="1"/>
          <w:numId w:val="900"/>
        </w:numPr>
        <w:spacing w:before="0" w:after="0"/>
      </w:pPr>
      <w:r>
        <w:t>Cloud Integration Challenges</w:t>
      </w:r>
    </w:p>
    <w:p>
      <w:pPr>
        <w:numPr>
          <w:ilvl w:val="1"/>
          <w:numId w:val="900"/>
        </w:numPr>
        <w:spacing w:before="0" w:after="0"/>
      </w:pPr>
      <w:r>
        <w:t>5G Network Security</w:t>
      </w:r>
    </w:p>
    <w:p>
      <w:pPr>
        <w:numPr>
          <w:ilvl w:val="0"/>
          <w:numId w:val="900"/>
        </w:numPr>
        <w:spacing w:before="0" w:after="0"/>
      </w:pPr>
      <w:r>
        <w:t>Digital Twin Security</w:t>
      </w:r>
    </w:p>
    <w:p>
      <w:pPr>
        <w:numPr>
          <w:ilvl w:val="1"/>
          <w:numId w:val="900"/>
        </w:numPr>
        <w:spacing w:before="0" w:after="0"/>
      </w:pPr>
      <w:r>
        <w:t>Model Protection</w:t>
      </w:r>
    </w:p>
    <w:p>
      <w:pPr>
        <w:numPr>
          <w:ilvl w:val="1"/>
          <w:numId w:val="900"/>
        </w:numPr>
        <w:spacing w:before="0" w:after="0"/>
      </w:pPr>
      <w:r>
        <w:t>Simulation Security</w:t>
      </w:r>
    </w:p>
    <w:p>
      <w:pPr>
        <w:numPr>
          <w:ilvl w:val="1"/>
          <w:numId w:val="900"/>
        </w:numPr>
        <w:spacing w:before="0" w:after="0"/>
      </w:pPr>
      <w:r>
        <w:t>Real-time Synchronization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Autonomous System Security</w:t>
      </w:r>
    </w:p>
    <w:p>
      <w:pPr>
        <w:numPr>
          <w:ilvl w:val="1"/>
          <w:numId w:val="900"/>
        </w:numPr>
        <w:spacing w:before="0" w:after="0"/>
      </w:pPr>
      <w:r>
        <w:t>Decision-Making Security</w:t>
      </w:r>
    </w:p>
    <w:p>
      <w:pPr>
        <w:numPr>
          <w:ilvl w:val="1"/>
          <w:numId w:val="900"/>
        </w:numPr>
        <w:spacing w:before="0" w:after="0"/>
      </w:pPr>
      <w:r>
        <w:t>Sensor Fusion Security</w:t>
      </w:r>
    </w:p>
    <w:p>
      <w:pPr>
        <w:numPr>
          <w:ilvl w:val="1"/>
          <w:numId w:val="900"/>
        </w:numPr>
        <w:spacing w:before="0" w:after="0"/>
      </w:pPr>
      <w:r>
        <w:t>Human-Machine Interaction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Resilience Engineering</w:t>
      </w:r>
    </w:p>
    <w:p>
      <w:pPr>
        <w:numPr>
          <w:ilvl w:val="1"/>
          <w:numId w:val="900"/>
        </w:numPr>
        <w:spacing w:before="0" w:after="0"/>
      </w:pPr>
      <w:r>
        <w:t>Adaptive Security</w:t>
      </w:r>
    </w:p>
    <w:p>
      <w:pPr>
        <w:numPr>
          <w:ilvl w:val="1"/>
          <w:numId w:val="900"/>
        </w:numPr>
        <w:spacing w:before="0" w:after="0"/>
      </w:pPr>
      <w:r>
        <w:t>Self-Healing Systems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Recovery Optimization</w:t>
      </w:r>
    </w:p>
    <w:p>
      <w:pPr>
        <w:numPr>
          <w:ilvl w:val="0"/>
          <w:numId w:val="900"/>
        </w:numPr>
        <w:spacing w:before="0" w:after="0"/>
      </w:pPr>
      <w:r>
        <w:t>Security Orchestration and Automation</w:t>
      </w:r>
    </w:p>
    <w:p>
      <w:pPr>
        <w:numPr>
          <w:ilvl w:val="1"/>
          <w:numId w:val="900"/>
        </w:numPr>
        <w:spacing w:before="0" w:after="0"/>
      </w:pPr>
      <w:r>
        <w:t>Automated Incident Response</w:t>
      </w:r>
    </w:p>
    <w:p>
      <w:pPr>
        <w:numPr>
          <w:ilvl w:val="1"/>
          <w:numId w:val="900"/>
        </w:numPr>
        <w:spacing w:before="0" w:after="0"/>
      </w:pPr>
      <w:r>
        <w:t>Security Playbooks</w:t>
      </w:r>
    </w:p>
    <w:p>
      <w:pPr>
        <w:numPr>
          <w:ilvl w:val="1"/>
          <w:numId w:val="900"/>
        </w:numPr>
        <w:spacing w:before="0" w:after="0"/>
      </w:pPr>
      <w:r>
        <w:t>Integration Platforms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