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Cross Site Scripting (XSS)</w:t>
      </w:r>
    </w:p>
    <w:p>
      <w:pPr>
        <w:pStyle w:val="Heading1"/>
      </w:pPr>
      <w:r>
        <w:t>Introduction to Cross-Site Scripting</w:t>
      </w:r>
    </w:p>
    <w:p>
      <w:pPr>
        <w:numPr>
          <w:ilvl w:val="0"/>
          <w:numId w:val="900"/>
        </w:numPr>
        <w:spacing w:before="0" w:after="0"/>
      </w:pPr>
      <w:r>
        <w:t>Definition and Core Concepts</w:t>
      </w:r>
    </w:p>
    <w:p>
      <w:pPr>
        <w:numPr>
          <w:ilvl w:val="1"/>
          <w:numId w:val="900"/>
        </w:numPr>
        <w:spacing w:before="0" w:after="0"/>
      </w:pPr>
      <w:r>
        <w:t>Script Injection Fundamentals</w:t>
      </w:r>
    </w:p>
    <w:p>
      <w:pPr>
        <w:numPr>
          <w:ilvl w:val="1"/>
          <w:numId w:val="900"/>
        </w:numPr>
        <w:spacing w:before="0" w:after="0"/>
      </w:pPr>
      <w:r>
        <w:t>Browser Execution Context</w:t>
      </w:r>
    </w:p>
    <w:p>
      <w:pPr>
        <w:numPr>
          <w:ilvl w:val="1"/>
          <w:numId w:val="900"/>
        </w:numPr>
        <w:spacing w:before="0" w:after="0"/>
      </w:pPr>
      <w:r>
        <w:t>Trust Boundary Violations</w:t>
      </w:r>
    </w:p>
    <w:p>
      <w:pPr>
        <w:numPr>
          <w:ilvl w:val="1"/>
          <w:numId w:val="900"/>
        </w:numPr>
        <w:spacing w:before="0" w:after="0"/>
      </w:pPr>
      <w:r>
        <w:t>Client-Side vs Server-Side Processing</w:t>
      </w:r>
    </w:p>
    <w:p>
      <w:pPr>
        <w:numPr>
          <w:ilvl w:val="0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Evolution of Web Applications</w:t>
      </w:r>
    </w:p>
    <w:p>
      <w:pPr>
        <w:numPr>
          <w:ilvl w:val="1"/>
          <w:numId w:val="900"/>
        </w:numPr>
        <w:spacing w:before="0" w:after="0"/>
      </w:pPr>
      <w:r>
        <w:t>Early XSS Discoveries</w:t>
      </w:r>
    </w:p>
    <w:p>
      <w:pPr>
        <w:numPr>
          <w:ilvl w:val="1"/>
          <w:numId w:val="900"/>
        </w:numPr>
        <w:spacing w:before="0" w:after="0"/>
      </w:pPr>
      <w:r>
        <w:t>Timeline of Major Incidents</w:t>
      </w:r>
    </w:p>
    <w:p>
      <w:pPr>
        <w:numPr>
          <w:ilvl w:val="0"/>
          <w:numId w:val="900"/>
        </w:numPr>
        <w:spacing w:before="0" w:after="0"/>
      </w:pPr>
      <w:r>
        <w:t>XSS in the Modern Threat Landscape</w:t>
      </w:r>
    </w:p>
    <w:p>
      <w:pPr>
        <w:numPr>
          <w:ilvl w:val="1"/>
          <w:numId w:val="900"/>
        </w:numPr>
        <w:spacing w:before="0" w:after="0"/>
      </w:pPr>
      <w:r>
        <w:t>Current Statistics and Trends</w:t>
      </w:r>
    </w:p>
    <w:p>
      <w:pPr>
        <w:numPr>
          <w:ilvl w:val="1"/>
          <w:numId w:val="900"/>
        </w:numPr>
        <w:spacing w:before="0" w:after="0"/>
      </w:pPr>
      <w:r>
        <w:t>Industry Impact Assessment</w:t>
      </w:r>
    </w:p>
    <w:p>
      <w:pPr>
        <w:numPr>
          <w:ilvl w:val="1"/>
          <w:numId w:val="900"/>
        </w:numPr>
        <w:spacing w:before="0" w:after="0"/>
      </w:pPr>
      <w:r>
        <w:t>Regulatory Compliance Considerations</w:t>
      </w:r>
    </w:p>
    <w:p>
      <w:pPr>
        <w:pStyle w:val="Heading1"/>
      </w:pPr>
      <w:r>
        <w:t>Web Security Foundations</w:t>
      </w:r>
    </w:p>
    <w:p>
      <w:pPr>
        <w:numPr>
          <w:ilvl w:val="0"/>
          <w:numId w:val="900"/>
        </w:numPr>
        <w:spacing w:before="0" w:after="0"/>
      </w:pPr>
      <w:r>
        <w:t>Same-Origin Policy</w:t>
      </w:r>
    </w:p>
    <w:p>
      <w:pPr>
        <w:numPr>
          <w:ilvl w:val="1"/>
          <w:numId w:val="900"/>
        </w:numPr>
        <w:spacing w:before="0" w:after="0"/>
      </w:pPr>
      <w:r>
        <w:t>Origin Definition and Components</w:t>
      </w:r>
    </w:p>
    <w:p>
      <w:pPr>
        <w:numPr>
          <w:ilvl w:val="1"/>
          <w:numId w:val="900"/>
        </w:numPr>
        <w:spacing w:before="0" w:after="0"/>
      </w:pPr>
      <w:r>
        <w:t>Policy Enforcement Mechanisms</w:t>
      </w:r>
    </w:p>
    <w:p>
      <w:pPr>
        <w:numPr>
          <w:ilvl w:val="1"/>
          <w:numId w:val="900"/>
        </w:numPr>
        <w:spacing w:before="0" w:after="0"/>
      </w:pPr>
      <w:r>
        <w:t>Browser Implementation Differences</w:t>
      </w:r>
    </w:p>
    <w:p>
      <w:pPr>
        <w:numPr>
          <w:ilvl w:val="1"/>
          <w:numId w:val="900"/>
        </w:numPr>
        <w:spacing w:before="0" w:after="0"/>
      </w:pPr>
      <w:r>
        <w:t>SOP Limitations and Exceptions</w:t>
      </w:r>
    </w:p>
    <w:p>
      <w:pPr>
        <w:numPr>
          <w:ilvl w:val="1"/>
          <w:numId w:val="900"/>
        </w:numPr>
        <w:spacing w:before="0" w:after="0"/>
      </w:pPr>
      <w:r>
        <w:t>XSS as SOP Bypass Technique</w:t>
      </w:r>
    </w:p>
    <w:p>
      <w:pPr>
        <w:numPr>
          <w:ilvl w:val="0"/>
          <w:numId w:val="900"/>
        </w:numPr>
        <w:spacing w:before="0" w:after="0"/>
      </w:pPr>
      <w:r>
        <w:t>Browser Security Model</w:t>
      </w:r>
    </w:p>
    <w:p>
      <w:pPr>
        <w:numPr>
          <w:ilvl w:val="1"/>
          <w:numId w:val="900"/>
        </w:numPr>
        <w:spacing w:before="0" w:after="0"/>
      </w:pPr>
      <w:r>
        <w:t>Sandboxing Mechanisms</w:t>
      </w:r>
    </w:p>
    <w:p>
      <w:pPr>
        <w:numPr>
          <w:ilvl w:val="1"/>
          <w:numId w:val="900"/>
        </w:numPr>
        <w:spacing w:before="0" w:after="0"/>
      </w:pPr>
      <w:r>
        <w:t>Content Isolation</w:t>
      </w:r>
    </w:p>
    <w:p>
      <w:pPr>
        <w:numPr>
          <w:ilvl w:val="1"/>
          <w:numId w:val="900"/>
        </w:numPr>
        <w:spacing w:before="0" w:after="0"/>
      </w:pPr>
      <w:r>
        <w:t>Script Execution Context</w:t>
      </w:r>
    </w:p>
    <w:p>
      <w:pPr>
        <w:numPr>
          <w:ilvl w:val="1"/>
          <w:numId w:val="900"/>
        </w:numPr>
        <w:spacing w:before="0" w:after="0"/>
      </w:pPr>
      <w:r>
        <w:t>DOM Security Boundaries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Content-Type Header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1"/>
          <w:numId w:val="900"/>
        </w:numPr>
        <w:spacing w:before="0" w:after="0"/>
      </w:pPr>
      <w:r>
        <w:t>Referrer-Policy</w:t>
      </w:r>
    </w:p>
    <w:p>
      <w:pPr>
        <w:numPr>
          <w:ilvl w:val="1"/>
          <w:numId w:val="900"/>
        </w:numPr>
        <w:spacing w:before="0" w:after="0"/>
      </w:pPr>
      <w:r>
        <w:t>Cache-Control Security Implications</w:t>
      </w:r>
    </w:p>
    <w:p>
      <w:pPr>
        <w:pStyle w:val="Heading1"/>
      </w:pPr>
      <w:r>
        <w:t>XSS Terminology and Concepts</w:t>
      </w:r>
    </w:p>
    <w:p>
      <w:pPr>
        <w:numPr>
          <w:ilvl w:val="0"/>
          <w:numId w:val="900"/>
        </w:numPr>
        <w:spacing w:before="0" w:after="0"/>
      </w:pPr>
      <w:r>
        <w:t>Attack Components</w:t>
      </w:r>
    </w:p>
    <w:p>
      <w:pPr>
        <w:numPr>
          <w:ilvl w:val="1"/>
          <w:numId w:val="900"/>
        </w:numPr>
        <w:spacing w:before="0" w:after="0"/>
      </w:pPr>
      <w:r>
        <w:t>Attacker Role and Capabilities</w:t>
      </w:r>
    </w:p>
    <w:p>
      <w:pPr>
        <w:numPr>
          <w:ilvl w:val="1"/>
          <w:numId w:val="900"/>
        </w:numPr>
        <w:spacing w:before="0" w:after="0"/>
      </w:pPr>
      <w:r>
        <w:t>Victim Characteristics</w:t>
      </w:r>
    </w:p>
    <w:p>
      <w:pPr>
        <w:numPr>
          <w:ilvl w:val="1"/>
          <w:numId w:val="900"/>
        </w:numPr>
        <w:spacing w:before="0" w:after="0"/>
      </w:pPr>
      <w:r>
        <w:t>Vulnerable Application Properties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0"/>
          <w:numId w:val="900"/>
        </w:numPr>
        <w:spacing w:before="0" w:after="0"/>
      </w:pPr>
      <w:r>
        <w:t>Technical Terminology</w:t>
      </w:r>
    </w:p>
    <w:p>
      <w:pPr>
        <w:numPr>
          <w:ilvl w:val="1"/>
          <w:numId w:val="900"/>
        </w:numPr>
        <w:spacing w:before="0" w:after="0"/>
      </w:pPr>
      <w:r>
        <w:t>Payload Definition and Structure</w:t>
      </w:r>
    </w:p>
    <w:p>
      <w:pPr>
        <w:numPr>
          <w:ilvl w:val="1"/>
          <w:numId w:val="900"/>
        </w:numPr>
        <w:spacing w:before="0" w:after="0"/>
      </w:pPr>
      <w:r>
        <w:t>Injection Point Identification</w:t>
      </w:r>
    </w:p>
    <w:p>
      <w:pPr>
        <w:numPr>
          <w:ilvl w:val="1"/>
          <w:numId w:val="900"/>
        </w:numPr>
        <w:spacing w:before="0" w:after="0"/>
      </w:pPr>
      <w:r>
        <w:t>Source and Sink Concepts</w:t>
      </w:r>
    </w:p>
    <w:p>
      <w:pPr>
        <w:numPr>
          <w:ilvl w:val="1"/>
          <w:numId w:val="900"/>
        </w:numPr>
        <w:spacing w:before="0" w:after="0"/>
      </w:pPr>
      <w:r>
        <w:t>Execution Context</w:t>
      </w:r>
    </w:p>
    <w:p>
      <w:pPr>
        <w:numPr>
          <w:ilvl w:val="1"/>
          <w:numId w:val="900"/>
        </w:numPr>
        <w:spacing w:before="0" w:after="0"/>
      </w:pPr>
      <w:r>
        <w:t>Reflection vs Persistence</w:t>
      </w:r>
    </w:p>
    <w:p>
      <w:pPr>
        <w:numPr>
          <w:ilvl w:val="0"/>
          <w:numId w:val="900"/>
        </w:numPr>
        <w:spacing w:before="0" w:after="0"/>
      </w:pPr>
      <w:r>
        <w:t>Data Flow Concepts</w:t>
      </w:r>
    </w:p>
    <w:p>
      <w:pPr>
        <w:numPr>
          <w:ilvl w:val="1"/>
          <w:numId w:val="900"/>
        </w:numPr>
        <w:spacing w:before="0" w:after="0"/>
      </w:pPr>
      <w:r>
        <w:t>Input Validation Points</w:t>
      </w:r>
    </w:p>
    <w:p>
      <w:pPr>
        <w:numPr>
          <w:ilvl w:val="1"/>
          <w:numId w:val="900"/>
        </w:numPr>
        <w:spacing w:before="0" w:after="0"/>
      </w:pPr>
      <w:r>
        <w:t>Output Encoding Locations</w:t>
      </w:r>
    </w:p>
    <w:p>
      <w:pPr>
        <w:numPr>
          <w:ilvl w:val="1"/>
          <w:numId w:val="900"/>
        </w:numPr>
        <w:spacing w:before="0" w:after="0"/>
      </w:pPr>
      <w:r>
        <w:t>Sanitization Processes</w:t>
      </w:r>
    </w:p>
    <w:p>
      <w:pPr>
        <w:numPr>
          <w:ilvl w:val="1"/>
          <w:numId w:val="900"/>
        </w:numPr>
        <w:spacing w:before="0" w:after="0"/>
      </w:pPr>
      <w:r>
        <w:t>Canonicalization Requirements</w:t>
      </w:r>
    </w:p>
    <w:p>
      <w:pPr>
        <w:numPr>
          <w:ilvl w:val="1"/>
          <w:numId w:val="900"/>
        </w:numPr>
        <w:spacing w:before="0" w:after="0"/>
      </w:pPr>
      <w:r>
        <w:t>Trust Boundaries</w:t>
      </w:r>
    </w:p>
    <w:p>
      <w:pPr>
        <w:pStyle w:val="Heading1"/>
      </w:pPr>
      <w:r>
        <w:t>XSS Attack Classification</w:t>
      </w:r>
    </w:p>
    <w:p>
      <w:pPr>
        <w:numPr>
          <w:ilvl w:val="0"/>
          <w:numId w:val="900"/>
        </w:numPr>
        <w:spacing w:before="0" w:after="0"/>
      </w:pPr>
      <w:r>
        <w:t>Stored XSS</w:t>
      </w:r>
    </w:p>
    <w:p>
      <w:pPr>
        <w:numPr>
          <w:ilvl w:val="1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Data Persistence Layer</w:t>
      </w:r>
    </w:p>
    <w:p>
      <w:pPr>
        <w:numPr>
          <w:ilvl w:val="2"/>
          <w:numId w:val="900"/>
        </w:numPr>
        <w:spacing w:before="0" w:after="0"/>
      </w:pPr>
      <w:r>
        <w:t>Storage Locations</w:t>
      </w:r>
    </w:p>
    <w:p>
      <w:pPr>
        <w:numPr>
          <w:ilvl w:val="2"/>
          <w:numId w:val="900"/>
        </w:numPr>
        <w:spacing w:before="0" w:after="0"/>
      </w:pPr>
      <w:r>
        <w:t>Retrieval Triggers</w:t>
      </w:r>
    </w:p>
    <w:p>
      <w:pPr>
        <w:numPr>
          <w:ilvl w:val="2"/>
          <w:numId w:val="900"/>
        </w:numPr>
        <w:spacing w:before="0" w:after="0"/>
      </w:pPr>
      <w:r>
        <w:t>Multi-User Impact</w:t>
      </w:r>
    </w:p>
    <w:p>
      <w:pPr>
        <w:numPr>
          <w:ilvl w:val="1"/>
          <w:numId w:val="900"/>
        </w:numPr>
        <w:spacing w:before="0" w:after="0"/>
      </w:pPr>
      <w:r>
        <w:t>Common Vulnerable Components</w:t>
      </w:r>
    </w:p>
    <w:p>
      <w:pPr>
        <w:numPr>
          <w:ilvl w:val="2"/>
          <w:numId w:val="900"/>
        </w:numPr>
        <w:spacing w:before="0" w:after="0"/>
      </w:pPr>
      <w:r>
        <w:t>Comment Systems</w:t>
      </w:r>
    </w:p>
    <w:p>
      <w:pPr>
        <w:numPr>
          <w:ilvl w:val="2"/>
          <w:numId w:val="900"/>
        </w:numPr>
        <w:spacing w:before="0" w:after="0"/>
      </w:pPr>
      <w:r>
        <w:t>User Profile Fields</w:t>
      </w:r>
    </w:p>
    <w:p>
      <w:pPr>
        <w:numPr>
          <w:ilvl w:val="2"/>
          <w:numId w:val="900"/>
        </w:numPr>
        <w:spacing w:before="0" w:after="0"/>
      </w:pPr>
      <w:r>
        <w:t>Forum Platforms</w:t>
      </w:r>
    </w:p>
    <w:p>
      <w:pPr>
        <w:numPr>
          <w:ilvl w:val="2"/>
          <w:numId w:val="900"/>
        </w:numPr>
        <w:spacing w:before="0" w:after="0"/>
      </w:pPr>
      <w:r>
        <w:t>Content Management Systems</w:t>
      </w:r>
    </w:p>
    <w:p>
      <w:pPr>
        <w:numPr>
          <w:ilvl w:val="2"/>
          <w:numId w:val="900"/>
        </w:numPr>
        <w:spacing w:before="0" w:after="0"/>
      </w:pPr>
      <w:r>
        <w:t>Message Boards</w:t>
      </w:r>
    </w:p>
    <w:p>
      <w:pPr>
        <w:numPr>
          <w:ilvl w:val="2"/>
          <w:numId w:val="900"/>
        </w:numPr>
        <w:spacing w:before="0" w:after="0"/>
      </w:pPr>
      <w:r>
        <w:t>Product Review Systems</w:t>
      </w:r>
    </w:p>
    <w:p>
      <w:pPr>
        <w:numPr>
          <w:ilvl w:val="2"/>
          <w:numId w:val="900"/>
        </w:numPr>
        <w:spacing w:before="0" w:after="0"/>
      </w:pPr>
      <w:r>
        <w:t>File Upload Metadata</w:t>
      </w:r>
    </w:p>
    <w:p>
      <w:pPr>
        <w:numPr>
          <w:ilvl w:val="1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Administrative Panel Targeting</w:t>
      </w:r>
    </w:p>
    <w:p>
      <w:pPr>
        <w:numPr>
          <w:ilvl w:val="2"/>
          <w:numId w:val="900"/>
        </w:numPr>
        <w:spacing w:before="0" w:after="0"/>
      </w:pPr>
      <w:r>
        <w:t>Mass User Exploitation</w:t>
      </w:r>
    </w:p>
    <w:p>
      <w:pPr>
        <w:numPr>
          <w:ilvl w:val="2"/>
          <w:numId w:val="900"/>
        </w:numPr>
        <w:spacing w:before="0" w:after="0"/>
      </w:pPr>
      <w:r>
        <w:t>Privilege Escalation Chains</w:t>
      </w:r>
    </w:p>
    <w:p>
      <w:pPr>
        <w:numPr>
          <w:ilvl w:val="0"/>
          <w:numId w:val="900"/>
        </w:numPr>
        <w:spacing w:before="0" w:after="0"/>
      </w:pPr>
      <w:r>
        <w:t>Reflected XSS</w:t>
      </w:r>
    </w:p>
    <w:p>
      <w:pPr>
        <w:numPr>
          <w:ilvl w:val="1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2"/>
          <w:numId w:val="900"/>
        </w:numPr>
        <w:spacing w:before="0" w:after="0"/>
      </w:pPr>
      <w:r>
        <w:t>Parameter Reflection</w:t>
      </w:r>
    </w:p>
    <w:p>
      <w:pPr>
        <w:numPr>
          <w:ilvl w:val="2"/>
          <w:numId w:val="900"/>
        </w:numPr>
        <w:spacing w:before="0" w:after="0"/>
      </w:pPr>
      <w:r>
        <w:t>Social Engineering Requirements</w:t>
      </w:r>
    </w:p>
    <w:p>
      <w:pPr>
        <w:numPr>
          <w:ilvl w:val="2"/>
          <w:numId w:val="900"/>
        </w:numPr>
        <w:spacing w:before="0" w:after="0"/>
      </w:pPr>
      <w:r>
        <w:t>Single-Use Nature</w:t>
      </w:r>
    </w:p>
    <w:p>
      <w:pPr>
        <w:numPr>
          <w:ilvl w:val="1"/>
          <w:numId w:val="900"/>
        </w:numPr>
        <w:spacing w:before="0" w:after="0"/>
      </w:pPr>
      <w:r>
        <w:t>Common Vulnerable Components</w:t>
      </w:r>
    </w:p>
    <w:p>
      <w:pPr>
        <w:numPr>
          <w:ilvl w:val="2"/>
          <w:numId w:val="900"/>
        </w:numPr>
        <w:spacing w:before="0" w:after="0"/>
      </w:pPr>
      <w:r>
        <w:t>Search Functionality</w:t>
      </w:r>
    </w:p>
    <w:p>
      <w:pPr>
        <w:numPr>
          <w:ilvl w:val="2"/>
          <w:numId w:val="900"/>
        </w:numPr>
        <w:spacing w:before="0" w:after="0"/>
      </w:pPr>
      <w:r>
        <w:t>Error Page Generation</w:t>
      </w:r>
    </w:p>
    <w:p>
      <w:pPr>
        <w:numPr>
          <w:ilvl w:val="2"/>
          <w:numId w:val="900"/>
        </w:numPr>
        <w:spacing w:before="0" w:after="0"/>
      </w:pPr>
      <w:r>
        <w:t>URL Parameter Processing</w:t>
      </w:r>
    </w:p>
    <w:p>
      <w:pPr>
        <w:numPr>
          <w:ilvl w:val="2"/>
          <w:numId w:val="900"/>
        </w:numPr>
        <w:spacing w:before="0" w:after="0"/>
      </w:pPr>
      <w:r>
        <w:t>Form Validation Messages</w:t>
      </w:r>
    </w:p>
    <w:p>
      <w:pPr>
        <w:numPr>
          <w:ilvl w:val="2"/>
          <w:numId w:val="900"/>
        </w:numPr>
        <w:spacing w:before="0" w:after="0"/>
      </w:pPr>
      <w:r>
        <w:t>Redirect Mechanisms</w:t>
      </w:r>
    </w:p>
    <w:p>
      <w:pPr>
        <w:numPr>
          <w:ilvl w:val="1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Phishing Campaign Integration</w:t>
      </w:r>
    </w:p>
    <w:p>
      <w:pPr>
        <w:numPr>
          <w:ilvl w:val="2"/>
          <w:numId w:val="900"/>
        </w:numPr>
        <w:spacing w:before="0" w:after="0"/>
      </w:pPr>
      <w:r>
        <w:t>Credential Harvesting</w:t>
      </w:r>
    </w:p>
    <w:p>
      <w:pPr>
        <w:numPr>
          <w:ilvl w:val="2"/>
          <w:numId w:val="900"/>
        </w:numPr>
        <w:spacing w:before="0" w:after="0"/>
      </w:pPr>
      <w:r>
        <w:t>Session Token Theft</w:t>
      </w:r>
    </w:p>
    <w:p>
      <w:pPr>
        <w:numPr>
          <w:ilvl w:val="0"/>
          <w:numId w:val="900"/>
        </w:numPr>
        <w:spacing w:before="0" w:after="0"/>
      </w:pPr>
      <w:r>
        <w:t>DOM-Based XSS</w:t>
      </w:r>
    </w:p>
    <w:p>
      <w:pPr>
        <w:numPr>
          <w:ilvl w:val="1"/>
          <w:numId w:val="900"/>
        </w:numPr>
        <w:spacing w:before="0" w:after="0"/>
      </w:pPr>
      <w:r>
        <w:t>Attack Mechanism</w:t>
      </w:r>
    </w:p>
    <w:p>
      <w:pPr>
        <w:numPr>
          <w:ilvl w:val="2"/>
          <w:numId w:val="900"/>
        </w:numPr>
        <w:spacing w:before="0" w:after="0"/>
      </w:pPr>
      <w:r>
        <w:t>Client-Side Processing</w:t>
      </w:r>
    </w:p>
    <w:p>
      <w:pPr>
        <w:numPr>
          <w:ilvl w:val="2"/>
          <w:numId w:val="900"/>
        </w:numPr>
        <w:spacing w:before="0" w:after="0"/>
      </w:pPr>
      <w:r>
        <w:t>DOM Manipulation</w:t>
      </w:r>
    </w:p>
    <w:p>
      <w:pPr>
        <w:numPr>
          <w:ilvl w:val="2"/>
          <w:numId w:val="900"/>
        </w:numPr>
        <w:spacing w:before="0" w:after="0"/>
      </w:pPr>
      <w:r>
        <w:t>JavaScript Execution Flow</w:t>
      </w:r>
    </w:p>
    <w:p>
      <w:pPr>
        <w:numPr>
          <w:ilvl w:val="2"/>
          <w:numId w:val="900"/>
        </w:numPr>
        <w:spacing w:before="0" w:after="0"/>
      </w:pPr>
      <w:r>
        <w:t>Browser-Only Exploitation</w:t>
      </w:r>
    </w:p>
    <w:p>
      <w:pPr>
        <w:numPr>
          <w:ilvl w:val="1"/>
          <w:numId w:val="900"/>
        </w:numPr>
        <w:spacing w:before="0" w:after="0"/>
      </w:pPr>
      <w:r>
        <w:t>Source Analysis</w:t>
      </w:r>
    </w:p>
    <w:p>
      <w:pPr>
        <w:numPr>
          <w:ilvl w:val="2"/>
          <w:numId w:val="900"/>
        </w:numPr>
        <w:spacing w:before="0" w:after="0"/>
      </w:pPr>
      <w:r>
        <w:t>URL Components</w:t>
      </w:r>
    </w:p>
    <w:p>
      <w:pPr>
        <w:numPr>
          <w:ilvl w:val="3"/>
          <w:numId w:val="900"/>
        </w:numPr>
        <w:spacing w:before="0" w:after="0"/>
      </w:pPr>
      <w:r>
        <w:t>document.URL</w:t>
      </w:r>
    </w:p>
    <w:p>
      <w:pPr>
        <w:numPr>
          <w:ilvl w:val="3"/>
          <w:numId w:val="900"/>
        </w:numPr>
        <w:spacing w:before="0" w:after="0"/>
      </w:pPr>
      <w:r>
        <w:t>location.hash</w:t>
      </w:r>
    </w:p>
    <w:p>
      <w:pPr>
        <w:numPr>
          <w:ilvl w:val="3"/>
          <w:numId w:val="900"/>
        </w:numPr>
        <w:spacing w:before="0" w:after="0"/>
      </w:pPr>
      <w:r>
        <w:t>location.search</w:t>
      </w:r>
    </w:p>
    <w:p>
      <w:pPr>
        <w:numPr>
          <w:ilvl w:val="2"/>
          <w:numId w:val="900"/>
        </w:numPr>
        <w:spacing w:before="0" w:after="0"/>
      </w:pPr>
      <w:r>
        <w:t>Browser Objects</w:t>
      </w:r>
    </w:p>
    <w:p>
      <w:pPr>
        <w:numPr>
          <w:ilvl w:val="3"/>
          <w:numId w:val="900"/>
        </w:numPr>
        <w:spacing w:before="0" w:after="0"/>
      </w:pPr>
      <w:r>
        <w:t>document.referrer</w:t>
      </w:r>
    </w:p>
    <w:p>
      <w:pPr>
        <w:numPr>
          <w:ilvl w:val="3"/>
          <w:numId w:val="900"/>
        </w:numPr>
        <w:spacing w:before="0" w:after="0"/>
      </w:pPr>
      <w:r>
        <w:t>window.name</w:t>
      </w:r>
    </w:p>
    <w:p>
      <w:pPr>
        <w:numPr>
          <w:ilvl w:val="2"/>
          <w:numId w:val="900"/>
        </w:numPr>
        <w:spacing w:before="0" w:after="0"/>
      </w:pPr>
      <w:r>
        <w:t>Storage Mechanisms</w:t>
      </w:r>
    </w:p>
    <w:p>
      <w:pPr>
        <w:numPr>
          <w:ilvl w:val="3"/>
          <w:numId w:val="900"/>
        </w:numPr>
        <w:spacing w:before="0" w:after="0"/>
      </w:pPr>
      <w:r>
        <w:t>localStorage</w:t>
      </w:r>
    </w:p>
    <w:p>
      <w:pPr>
        <w:numPr>
          <w:ilvl w:val="3"/>
          <w:numId w:val="900"/>
        </w:numPr>
        <w:spacing w:before="0" w:after="0"/>
      </w:pPr>
      <w:r>
        <w:t>sessionStorage</w:t>
      </w:r>
    </w:p>
    <w:p>
      <w:pPr>
        <w:numPr>
          <w:ilvl w:val="3"/>
          <w:numId w:val="900"/>
        </w:numPr>
        <w:spacing w:before="0" w:after="0"/>
      </w:pPr>
      <w:r>
        <w:t>IndexedDB</w:t>
      </w:r>
    </w:p>
    <w:p>
      <w:pPr>
        <w:numPr>
          <w:ilvl w:val="1"/>
          <w:numId w:val="900"/>
        </w:numPr>
        <w:spacing w:before="0" w:after="0"/>
      </w:pPr>
      <w:r>
        <w:t>Sink Analysis</w:t>
      </w:r>
    </w:p>
    <w:p>
      <w:pPr>
        <w:numPr>
          <w:ilvl w:val="2"/>
          <w:numId w:val="900"/>
        </w:numPr>
        <w:spacing w:before="0" w:after="0"/>
      </w:pPr>
      <w:r>
        <w:t>Direct DOM Manipulation</w:t>
      </w:r>
    </w:p>
    <w:p>
      <w:pPr>
        <w:numPr>
          <w:ilvl w:val="3"/>
          <w:numId w:val="900"/>
        </w:numPr>
        <w:spacing w:before="0" w:after="0"/>
      </w:pPr>
      <w:r>
        <w:t>innerHTML Property</w:t>
      </w:r>
    </w:p>
    <w:p>
      <w:pPr>
        <w:numPr>
          <w:ilvl w:val="3"/>
          <w:numId w:val="900"/>
        </w:numPr>
        <w:spacing w:before="0" w:after="0"/>
      </w:pPr>
      <w:r>
        <w:t>outerHTML Property</w:t>
      </w:r>
    </w:p>
    <w:p>
      <w:pPr>
        <w:numPr>
          <w:ilvl w:val="3"/>
          <w:numId w:val="900"/>
        </w:numPr>
        <w:spacing w:before="0" w:after="0"/>
      </w:pPr>
      <w:r>
        <w:t>document.write Method</w:t>
      </w:r>
    </w:p>
    <w:p>
      <w:pPr>
        <w:numPr>
          <w:ilvl w:val="2"/>
          <w:numId w:val="900"/>
        </w:numPr>
        <w:spacing w:before="0" w:after="0"/>
      </w:pPr>
      <w:r>
        <w:t>JavaScript Execution</w:t>
      </w:r>
    </w:p>
    <w:p>
      <w:pPr>
        <w:numPr>
          <w:ilvl w:val="3"/>
          <w:numId w:val="900"/>
        </w:numPr>
        <w:spacing w:before="0" w:after="0"/>
      </w:pPr>
      <w:r>
        <w:t>eval Function</w:t>
      </w:r>
    </w:p>
    <w:p>
      <w:pPr>
        <w:numPr>
          <w:ilvl w:val="3"/>
          <w:numId w:val="900"/>
        </w:numPr>
        <w:spacing w:before="0" w:after="0"/>
      </w:pPr>
      <w:r>
        <w:t>Function Constructor</w:t>
      </w:r>
    </w:p>
    <w:p>
      <w:pPr>
        <w:numPr>
          <w:ilvl w:val="3"/>
          <w:numId w:val="900"/>
        </w:numPr>
        <w:spacing w:before="0" w:after="0"/>
      </w:pPr>
      <w:r>
        <w:t>setTimeout with String</w:t>
      </w:r>
    </w:p>
    <w:p>
      <w:pPr>
        <w:numPr>
          <w:ilvl w:val="3"/>
          <w:numId w:val="900"/>
        </w:numPr>
        <w:spacing w:before="0" w:after="0"/>
      </w:pPr>
      <w:r>
        <w:t>setInterval with String</w:t>
      </w:r>
    </w:p>
    <w:p>
      <w:pPr>
        <w:numPr>
          <w:ilvl w:val="2"/>
          <w:numId w:val="900"/>
        </w:numPr>
        <w:spacing w:before="0" w:after="0"/>
      </w:pPr>
      <w:r>
        <w:t>Navigation Control</w:t>
      </w:r>
    </w:p>
    <w:p>
      <w:pPr>
        <w:numPr>
          <w:ilvl w:val="3"/>
          <w:numId w:val="900"/>
        </w:numPr>
        <w:spacing w:before="0" w:after="0"/>
      </w:pPr>
      <w:r>
        <w:t>location.assign</w:t>
      </w:r>
    </w:p>
    <w:p>
      <w:pPr>
        <w:numPr>
          <w:ilvl w:val="3"/>
          <w:numId w:val="900"/>
        </w:numPr>
        <w:spacing w:before="0" w:after="0"/>
      </w:pPr>
      <w:r>
        <w:t>location.replace</w:t>
      </w:r>
    </w:p>
    <w:p>
      <w:pPr>
        <w:numPr>
          <w:ilvl w:val="3"/>
          <w:numId w:val="900"/>
        </w:numPr>
        <w:spacing w:before="0" w:after="0"/>
      </w:pPr>
      <w:r>
        <w:t>window.open</w:t>
      </w:r>
    </w:p>
    <w:p>
      <w:pPr>
        <w:numPr>
          <w:ilvl w:val="0"/>
          <w:numId w:val="900"/>
        </w:numPr>
        <w:spacing w:before="0" w:after="0"/>
      </w:pPr>
      <w:r>
        <w:t>Specialized XSS Types</w:t>
      </w:r>
    </w:p>
    <w:p>
      <w:pPr>
        <w:numPr>
          <w:ilvl w:val="1"/>
          <w:numId w:val="900"/>
        </w:numPr>
        <w:spacing w:before="0" w:after="0"/>
      </w:pPr>
      <w:r>
        <w:t>Self-XSS</w:t>
      </w:r>
    </w:p>
    <w:p>
      <w:pPr>
        <w:numPr>
          <w:ilvl w:val="2"/>
          <w:numId w:val="900"/>
        </w:numPr>
        <w:spacing w:before="0" w:after="0"/>
      </w:pPr>
      <w:r>
        <w:t>Social Engineering Tactics</w:t>
      </w:r>
    </w:p>
    <w:p>
      <w:pPr>
        <w:numPr>
          <w:ilvl w:val="2"/>
          <w:numId w:val="900"/>
        </w:numPr>
        <w:spacing w:before="0" w:after="0"/>
      </w:pPr>
      <w:r>
        <w:t>User Manipulation Techniques</w:t>
      </w:r>
    </w:p>
    <w:p>
      <w:pPr>
        <w:numPr>
          <w:ilvl w:val="2"/>
          <w:numId w:val="900"/>
        </w:numPr>
        <w:spacing w:before="0" w:after="0"/>
      </w:pPr>
      <w:r>
        <w:t>Corporate Environment Risks</w:t>
      </w:r>
    </w:p>
    <w:p>
      <w:pPr>
        <w:numPr>
          <w:ilvl w:val="1"/>
          <w:numId w:val="900"/>
        </w:numPr>
        <w:spacing w:before="0" w:after="0"/>
      </w:pPr>
      <w:r>
        <w:t>Blind XSS</w:t>
      </w:r>
    </w:p>
    <w:p>
      <w:pPr>
        <w:numPr>
          <w:ilvl w:val="2"/>
          <w:numId w:val="900"/>
        </w:numPr>
        <w:spacing w:before="0" w:after="0"/>
      </w:pPr>
      <w:r>
        <w:t>Out-of-Band Detection</w:t>
      </w:r>
    </w:p>
    <w:p>
      <w:pPr>
        <w:numPr>
          <w:ilvl w:val="2"/>
          <w:numId w:val="900"/>
        </w:numPr>
        <w:spacing w:before="0" w:after="0"/>
      </w:pPr>
      <w:r>
        <w:t>Administrative Interface Targeting</w:t>
      </w:r>
    </w:p>
    <w:p>
      <w:pPr>
        <w:numPr>
          <w:ilvl w:val="2"/>
          <w:numId w:val="900"/>
        </w:numPr>
        <w:spacing w:before="0" w:after="0"/>
      </w:pPr>
      <w:r>
        <w:t>Log File Exploitation</w:t>
      </w:r>
    </w:p>
    <w:p>
      <w:pPr>
        <w:numPr>
          <w:ilvl w:val="1"/>
          <w:numId w:val="900"/>
        </w:numPr>
        <w:spacing w:before="0" w:after="0"/>
      </w:pPr>
      <w:r>
        <w:t>Mutation XSS</w:t>
      </w:r>
    </w:p>
    <w:p>
      <w:pPr>
        <w:numPr>
          <w:ilvl w:val="2"/>
          <w:numId w:val="900"/>
        </w:numPr>
        <w:spacing w:before="0" w:after="0"/>
      </w:pPr>
      <w:r>
        <w:t>Browser Parsing Inconsistencies</w:t>
      </w:r>
    </w:p>
    <w:p>
      <w:pPr>
        <w:numPr>
          <w:ilvl w:val="2"/>
          <w:numId w:val="900"/>
        </w:numPr>
        <w:spacing w:before="0" w:after="0"/>
      </w:pPr>
      <w:r>
        <w:t>DOM Mutation Events</w:t>
      </w:r>
    </w:p>
    <w:p>
      <w:pPr>
        <w:numPr>
          <w:ilvl w:val="2"/>
          <w:numId w:val="900"/>
        </w:numPr>
        <w:spacing w:before="0" w:after="0"/>
      </w:pPr>
      <w:r>
        <w:t>Filter Bypass Techniques</w:t>
      </w:r>
    </w:p>
    <w:p>
      <w:pPr>
        <w:pStyle w:val="Heading1"/>
      </w:pPr>
      <w:r>
        <w:t>Attack Vectors and Injection Points</w:t>
      </w:r>
    </w:p>
    <w:p>
      <w:pPr>
        <w:numPr>
          <w:ilvl w:val="0"/>
          <w:numId w:val="900"/>
        </w:numPr>
        <w:spacing w:before="0" w:after="0"/>
      </w:pPr>
      <w:r>
        <w:t>Input Vector Analysis</w:t>
      </w:r>
    </w:p>
    <w:p>
      <w:pPr>
        <w:numPr>
          <w:ilvl w:val="1"/>
          <w:numId w:val="900"/>
        </w:numPr>
        <w:spacing w:before="0" w:after="0"/>
      </w:pPr>
      <w:r>
        <w:t>Form-Based Inputs</w:t>
      </w:r>
    </w:p>
    <w:p>
      <w:pPr>
        <w:numPr>
          <w:ilvl w:val="2"/>
          <w:numId w:val="900"/>
        </w:numPr>
        <w:spacing w:before="0" w:after="0"/>
      </w:pPr>
      <w:r>
        <w:t>Text Fields</w:t>
      </w:r>
    </w:p>
    <w:p>
      <w:pPr>
        <w:numPr>
          <w:ilvl w:val="2"/>
          <w:numId w:val="900"/>
        </w:numPr>
        <w:spacing w:before="0" w:after="0"/>
      </w:pPr>
      <w:r>
        <w:t>Hidden Fields</w:t>
      </w:r>
    </w:p>
    <w:p>
      <w:pPr>
        <w:numPr>
          <w:ilvl w:val="2"/>
          <w:numId w:val="900"/>
        </w:numPr>
        <w:spacing w:before="0" w:after="0"/>
      </w:pPr>
      <w:r>
        <w:t>Textarea Elements</w:t>
      </w:r>
    </w:p>
    <w:p>
      <w:pPr>
        <w:numPr>
          <w:ilvl w:val="2"/>
          <w:numId w:val="900"/>
        </w:numPr>
        <w:spacing w:before="0" w:after="0"/>
      </w:pPr>
      <w:r>
        <w:t>Select Options</w:t>
      </w:r>
    </w:p>
    <w:p>
      <w:pPr>
        <w:numPr>
          <w:ilvl w:val="1"/>
          <w:numId w:val="900"/>
        </w:numPr>
        <w:spacing w:before="0" w:after="0"/>
      </w:pPr>
      <w:r>
        <w:t>URL-Based Inputs</w:t>
      </w:r>
    </w:p>
    <w:p>
      <w:pPr>
        <w:numPr>
          <w:ilvl w:val="2"/>
          <w:numId w:val="900"/>
        </w:numPr>
        <w:spacing w:before="0" w:after="0"/>
      </w:pPr>
      <w:r>
        <w:t>Query Parameters</w:t>
      </w:r>
    </w:p>
    <w:p>
      <w:pPr>
        <w:numPr>
          <w:ilvl w:val="2"/>
          <w:numId w:val="900"/>
        </w:numPr>
        <w:spacing w:before="0" w:after="0"/>
      </w:pPr>
      <w:r>
        <w:t>Path Components</w:t>
      </w:r>
    </w:p>
    <w:p>
      <w:pPr>
        <w:numPr>
          <w:ilvl w:val="2"/>
          <w:numId w:val="900"/>
        </w:numPr>
        <w:spacing w:before="0" w:after="0"/>
      </w:pPr>
      <w:r>
        <w:t>Fragment Identifiers</w:t>
      </w:r>
    </w:p>
    <w:p>
      <w:pPr>
        <w:numPr>
          <w:ilvl w:val="1"/>
          <w:numId w:val="900"/>
        </w:numPr>
        <w:spacing w:before="0" w:after="0"/>
      </w:pPr>
      <w:r>
        <w:t>HTTP Header Exploitation</w:t>
      </w:r>
    </w:p>
    <w:p>
      <w:pPr>
        <w:numPr>
          <w:ilvl w:val="2"/>
          <w:numId w:val="900"/>
        </w:numPr>
        <w:spacing w:before="0" w:after="0"/>
      </w:pPr>
      <w:r>
        <w:t>User-Agent Manipulation</w:t>
      </w:r>
    </w:p>
    <w:p>
      <w:pPr>
        <w:numPr>
          <w:ilvl w:val="2"/>
          <w:numId w:val="900"/>
        </w:numPr>
        <w:spacing w:before="0" w:after="0"/>
      </w:pPr>
      <w:r>
        <w:t>Referer Header Injection</w:t>
      </w:r>
    </w:p>
    <w:p>
      <w:pPr>
        <w:numPr>
          <w:ilvl w:val="2"/>
          <w:numId w:val="900"/>
        </w:numPr>
        <w:spacing w:before="0" w:after="0"/>
      </w:pPr>
      <w:r>
        <w:t>Custom Header Processing</w:t>
      </w:r>
    </w:p>
    <w:p>
      <w:pPr>
        <w:numPr>
          <w:ilvl w:val="2"/>
          <w:numId w:val="900"/>
        </w:numPr>
        <w:spacing w:before="0" w:after="0"/>
      </w:pPr>
      <w:r>
        <w:t>X-Forwarded-For Exploitation</w:t>
      </w:r>
    </w:p>
    <w:p>
      <w:pPr>
        <w:numPr>
          <w:ilvl w:val="1"/>
          <w:numId w:val="900"/>
        </w:numPr>
        <w:spacing w:before="0" w:after="0"/>
      </w:pPr>
      <w:r>
        <w:t>File Upload Vectors</w:t>
      </w:r>
    </w:p>
    <w:p>
      <w:pPr>
        <w:numPr>
          <w:ilvl w:val="2"/>
          <w:numId w:val="900"/>
        </w:numPr>
        <w:spacing w:before="0" w:after="0"/>
      </w:pPr>
      <w:r>
        <w:t>Filename Injection</w:t>
      </w:r>
    </w:p>
    <w:p>
      <w:pPr>
        <w:numPr>
          <w:ilvl w:val="2"/>
          <w:numId w:val="900"/>
        </w:numPr>
        <w:spacing w:before="0" w:after="0"/>
      </w:pPr>
      <w:r>
        <w:t>Metadata Exploitation</w:t>
      </w:r>
    </w:p>
    <w:p>
      <w:pPr>
        <w:numPr>
          <w:ilvl w:val="2"/>
          <w:numId w:val="900"/>
        </w:numPr>
        <w:spacing w:before="0" w:after="0"/>
      </w:pPr>
      <w:r>
        <w:t>Content-Type Manipulation</w:t>
      </w:r>
    </w:p>
    <w:p>
      <w:pPr>
        <w:numPr>
          <w:ilvl w:val="1"/>
          <w:numId w:val="900"/>
        </w:numPr>
        <w:spacing w:before="0" w:after="0"/>
      </w:pPr>
      <w:r>
        <w:t>Cookie-Based Injection</w:t>
      </w:r>
    </w:p>
    <w:p>
      <w:pPr>
        <w:numPr>
          <w:ilvl w:val="2"/>
          <w:numId w:val="900"/>
        </w:numPr>
        <w:spacing w:before="0" w:after="0"/>
      </w:pPr>
      <w:r>
        <w:t>Cookie Value Manipulation</w:t>
      </w:r>
    </w:p>
    <w:p>
      <w:pPr>
        <w:numPr>
          <w:ilvl w:val="2"/>
          <w:numId w:val="900"/>
        </w:numPr>
        <w:spacing w:before="0" w:after="0"/>
      </w:pPr>
      <w:r>
        <w:t>Cookie Name Exploitation</w:t>
      </w:r>
    </w:p>
    <w:p>
      <w:pPr>
        <w:numPr>
          <w:ilvl w:val="1"/>
          <w:numId w:val="900"/>
        </w:numPr>
        <w:spacing w:before="0" w:after="0"/>
      </w:pPr>
      <w:r>
        <w:t>WebSocket Communications</w:t>
      </w:r>
    </w:p>
    <w:p>
      <w:pPr>
        <w:numPr>
          <w:ilvl w:val="2"/>
          <w:numId w:val="900"/>
        </w:numPr>
        <w:spacing w:before="0" w:after="0"/>
      </w:pPr>
      <w:r>
        <w:t>Message Content Injection</w:t>
      </w:r>
    </w:p>
    <w:p>
      <w:pPr>
        <w:numPr>
          <w:ilvl w:val="2"/>
          <w:numId w:val="900"/>
        </w:numPr>
        <w:spacing w:before="0" w:after="0"/>
      </w:pPr>
      <w:r>
        <w:t>Protocol Upgrade Exploitation</w:t>
      </w:r>
    </w:p>
    <w:p>
      <w:pPr>
        <w:numPr>
          <w:ilvl w:val="0"/>
          <w:numId w:val="900"/>
        </w:numPr>
        <w:spacing w:before="0" w:after="0"/>
      </w:pPr>
      <w:r>
        <w:t>Third-Party Integration Risks</w:t>
      </w:r>
    </w:p>
    <w:p>
      <w:pPr>
        <w:numPr>
          <w:ilvl w:val="1"/>
          <w:numId w:val="900"/>
        </w:numPr>
        <w:spacing w:before="0" w:after="0"/>
      </w:pPr>
      <w:r>
        <w:t>Widget Embedding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1"/>
          <w:numId w:val="900"/>
        </w:numPr>
        <w:spacing w:before="0" w:after="0"/>
      </w:pPr>
      <w:r>
        <w:t>Advertisement Networks</w:t>
      </w:r>
    </w:p>
    <w:p>
      <w:pPr>
        <w:numPr>
          <w:ilvl w:val="1"/>
          <w:numId w:val="900"/>
        </w:numPr>
        <w:spacing w:before="0" w:after="0"/>
      </w:pPr>
      <w:r>
        <w:t>Analytics Platforms</w:t>
      </w:r>
    </w:p>
    <w:p>
      <w:pPr>
        <w:numPr>
          <w:ilvl w:val="1"/>
          <w:numId w:val="900"/>
        </w:numPr>
        <w:spacing w:before="0" w:after="0"/>
      </w:pPr>
      <w:r>
        <w:t>Content Delivery Networks</w:t>
      </w:r>
    </w:p>
    <w:p>
      <w:pPr>
        <w:pStyle w:val="Heading1"/>
      </w:pPr>
      <w:r>
        <w:t>Payload Construction and Techniques</w:t>
      </w:r>
    </w:p>
    <w:p>
      <w:pPr>
        <w:numPr>
          <w:ilvl w:val="0"/>
          <w:numId w:val="900"/>
        </w:numPr>
        <w:spacing w:before="0" w:after="0"/>
      </w:pPr>
      <w:r>
        <w:t>Basic Payload Structures</w:t>
      </w:r>
    </w:p>
    <w:p>
      <w:pPr>
        <w:numPr>
          <w:ilvl w:val="1"/>
          <w:numId w:val="900"/>
        </w:numPr>
        <w:spacing w:before="0" w:after="0"/>
      </w:pPr>
      <w:r>
        <w:t>Script Tag Injection</w:t>
      </w:r>
    </w:p>
    <w:p>
      <w:pPr>
        <w:numPr>
          <w:ilvl w:val="2"/>
          <w:numId w:val="900"/>
        </w:numPr>
        <w:spacing w:before="0" w:after="0"/>
      </w:pPr>
      <w:r>
        <w:t>Inline JavaScript</w:t>
      </w:r>
    </w:p>
    <w:p>
      <w:pPr>
        <w:numPr>
          <w:ilvl w:val="2"/>
          <w:numId w:val="900"/>
        </w:numPr>
        <w:spacing w:before="0" w:after="0"/>
      </w:pPr>
      <w:r>
        <w:t>External Script Loading</w:t>
      </w:r>
    </w:p>
    <w:p>
      <w:pPr>
        <w:numPr>
          <w:ilvl w:val="2"/>
          <w:numId w:val="900"/>
        </w:numPr>
        <w:spacing w:before="0" w:after="0"/>
      </w:pPr>
      <w:r>
        <w:t>Script Attribute Manipulation</w:t>
      </w:r>
    </w:p>
    <w:p>
      <w:pPr>
        <w:numPr>
          <w:ilvl w:val="1"/>
          <w:numId w:val="900"/>
        </w:numPr>
        <w:spacing w:before="0" w:after="0"/>
      </w:pPr>
      <w:r>
        <w:t>Event Handler Exploitation</w:t>
      </w:r>
    </w:p>
    <w:p>
      <w:pPr>
        <w:numPr>
          <w:ilvl w:val="2"/>
          <w:numId w:val="900"/>
        </w:numPr>
        <w:spacing w:before="0" w:after="0"/>
      </w:pPr>
      <w:r>
        <w:t>Mouse Events</w:t>
      </w:r>
    </w:p>
    <w:p>
      <w:pPr>
        <w:numPr>
          <w:ilvl w:val="2"/>
          <w:numId w:val="900"/>
        </w:numPr>
        <w:spacing w:before="0" w:after="0"/>
      </w:pPr>
      <w:r>
        <w:t>Keyboard Events</w:t>
      </w:r>
    </w:p>
    <w:p>
      <w:pPr>
        <w:numPr>
          <w:ilvl w:val="2"/>
          <w:numId w:val="900"/>
        </w:numPr>
        <w:spacing w:before="0" w:after="0"/>
      </w:pPr>
      <w:r>
        <w:t>Load Events</w:t>
      </w:r>
    </w:p>
    <w:p>
      <w:pPr>
        <w:numPr>
          <w:ilvl w:val="2"/>
          <w:numId w:val="900"/>
        </w:numPr>
        <w:spacing w:before="0" w:after="0"/>
      </w:pPr>
      <w:r>
        <w:t>Error Events</w:t>
      </w:r>
    </w:p>
    <w:p>
      <w:pPr>
        <w:numPr>
          <w:ilvl w:val="2"/>
          <w:numId w:val="900"/>
        </w:numPr>
        <w:spacing w:before="0" w:after="0"/>
      </w:pPr>
      <w:r>
        <w:t>Focus Events</w:t>
      </w:r>
    </w:p>
    <w:p>
      <w:pPr>
        <w:numPr>
          <w:ilvl w:val="1"/>
          <w:numId w:val="900"/>
        </w:numPr>
        <w:spacing w:before="0" w:after="0"/>
      </w:pPr>
      <w:r>
        <w:t>Image-Based Payloads</w:t>
      </w:r>
    </w:p>
    <w:p>
      <w:pPr>
        <w:numPr>
          <w:ilvl w:val="2"/>
          <w:numId w:val="900"/>
        </w:numPr>
        <w:spacing w:before="0" w:after="0"/>
      </w:pPr>
      <w:r>
        <w:t>Error Event Triggers</w:t>
      </w:r>
    </w:p>
    <w:p>
      <w:pPr>
        <w:numPr>
          <w:ilvl w:val="2"/>
          <w:numId w:val="900"/>
        </w:numPr>
        <w:spacing w:before="0" w:after="0"/>
      </w:pPr>
      <w:r>
        <w:t>SVG Script Injection</w:t>
      </w:r>
    </w:p>
    <w:p>
      <w:pPr>
        <w:numPr>
          <w:ilvl w:val="2"/>
          <w:numId w:val="900"/>
        </w:numPr>
        <w:spacing w:before="0" w:after="0"/>
      </w:pPr>
      <w:r>
        <w:t>Data URI Schemes</w:t>
      </w:r>
    </w:p>
    <w:p>
      <w:pPr>
        <w:numPr>
          <w:ilvl w:val="0"/>
          <w:numId w:val="900"/>
        </w:numPr>
        <w:spacing w:before="0" w:after="0"/>
      </w:pPr>
      <w:r>
        <w:t>Advanced Payload Techniques</w:t>
      </w:r>
    </w:p>
    <w:p>
      <w:pPr>
        <w:numPr>
          <w:ilvl w:val="1"/>
          <w:numId w:val="900"/>
        </w:numPr>
        <w:spacing w:before="0" w:after="0"/>
      </w:pPr>
      <w:r>
        <w:t>HTML Attribute Context</w:t>
      </w:r>
    </w:p>
    <w:p>
      <w:pPr>
        <w:numPr>
          <w:ilvl w:val="2"/>
          <w:numId w:val="900"/>
        </w:numPr>
        <w:spacing w:before="0" w:after="0"/>
      </w:pPr>
      <w:r>
        <w:t>href Attribute Injection</w:t>
      </w:r>
    </w:p>
    <w:p>
      <w:pPr>
        <w:numPr>
          <w:ilvl w:val="2"/>
          <w:numId w:val="900"/>
        </w:numPr>
        <w:spacing w:before="0" w:after="0"/>
      </w:pPr>
      <w:r>
        <w:t>src Attribute Manipulation</w:t>
      </w:r>
    </w:p>
    <w:p>
      <w:pPr>
        <w:numPr>
          <w:ilvl w:val="2"/>
          <w:numId w:val="900"/>
        </w:numPr>
        <w:spacing w:before="0" w:after="0"/>
      </w:pPr>
      <w:r>
        <w:t>style Attribute Exploitation</w:t>
      </w:r>
    </w:p>
    <w:p>
      <w:pPr>
        <w:numPr>
          <w:ilvl w:val="1"/>
          <w:numId w:val="900"/>
        </w:numPr>
        <w:spacing w:before="0" w:after="0"/>
      </w:pPr>
      <w:r>
        <w:t>JavaScript Context Injection</w:t>
      </w:r>
    </w:p>
    <w:p>
      <w:pPr>
        <w:numPr>
          <w:ilvl w:val="2"/>
          <w:numId w:val="900"/>
        </w:numPr>
        <w:spacing w:before="0" w:after="0"/>
      </w:pPr>
      <w:r>
        <w:t>String Escape Techniques</w:t>
      </w:r>
    </w:p>
    <w:p>
      <w:pPr>
        <w:numPr>
          <w:ilvl w:val="2"/>
          <w:numId w:val="900"/>
        </w:numPr>
        <w:spacing w:before="0" w:after="0"/>
      </w:pPr>
      <w:r>
        <w:t>Variable Assignment Exploitation</w:t>
      </w:r>
    </w:p>
    <w:p>
      <w:pPr>
        <w:numPr>
          <w:ilvl w:val="2"/>
          <w:numId w:val="900"/>
        </w:numPr>
        <w:spacing w:before="0" w:after="0"/>
      </w:pPr>
      <w:r>
        <w:t>Function Parameter Injection</w:t>
      </w:r>
    </w:p>
    <w:p>
      <w:pPr>
        <w:numPr>
          <w:ilvl w:val="1"/>
          <w:numId w:val="900"/>
        </w:numPr>
        <w:spacing w:before="0" w:after="0"/>
      </w:pPr>
      <w:r>
        <w:t>CSS Context Exploitation</w:t>
      </w:r>
    </w:p>
    <w:p>
      <w:pPr>
        <w:numPr>
          <w:ilvl w:val="2"/>
          <w:numId w:val="900"/>
        </w:numPr>
        <w:spacing w:before="0" w:after="0"/>
      </w:pPr>
      <w:r>
        <w:t>Expression Injection</w:t>
      </w:r>
    </w:p>
    <w:p>
      <w:pPr>
        <w:numPr>
          <w:ilvl w:val="2"/>
          <w:numId w:val="900"/>
        </w:numPr>
        <w:spacing w:before="0" w:after="0"/>
      </w:pPr>
      <w:r>
        <w:t>Import Statement Manipulation</w:t>
      </w:r>
    </w:p>
    <w:p>
      <w:pPr>
        <w:numPr>
          <w:ilvl w:val="2"/>
          <w:numId w:val="900"/>
        </w:numPr>
        <w:spacing w:before="0" w:after="0"/>
      </w:pPr>
      <w:r>
        <w:t>URL Function Exploitation</w:t>
      </w:r>
    </w:p>
    <w:p>
      <w:pPr>
        <w:numPr>
          <w:ilvl w:val="1"/>
          <w:numId w:val="900"/>
        </w:numPr>
        <w:spacing w:before="0" w:after="0"/>
      </w:pPr>
      <w:r>
        <w:t>Iframe-Based Attacks</w:t>
      </w:r>
    </w:p>
    <w:p>
      <w:pPr>
        <w:numPr>
          <w:ilvl w:val="2"/>
          <w:numId w:val="900"/>
        </w:numPr>
        <w:spacing w:before="0" w:after="0"/>
      </w:pPr>
      <w:r>
        <w:t>Nested Frame Injection</w:t>
      </w:r>
    </w:p>
    <w:p>
      <w:pPr>
        <w:numPr>
          <w:ilvl w:val="2"/>
          <w:numId w:val="900"/>
        </w:numPr>
        <w:spacing w:before="0" w:after="0"/>
      </w:pPr>
      <w:r>
        <w:t>Sandbox Bypass Attempts</w:t>
      </w:r>
    </w:p>
    <w:p>
      <w:pPr>
        <w:numPr>
          <w:ilvl w:val="0"/>
          <w:numId w:val="900"/>
        </w:numPr>
        <w:spacing w:before="0" w:after="0"/>
      </w:pPr>
      <w:r>
        <w:t>Payload Obfuscation</w:t>
      </w:r>
    </w:p>
    <w:p>
      <w:pPr>
        <w:numPr>
          <w:ilvl w:val="1"/>
          <w:numId w:val="900"/>
        </w:numPr>
        <w:spacing w:before="0" w:after="0"/>
      </w:pPr>
      <w:r>
        <w:t>Encoding Techniques</w:t>
      </w:r>
    </w:p>
    <w:p>
      <w:pPr>
        <w:numPr>
          <w:ilvl w:val="2"/>
          <w:numId w:val="900"/>
        </w:numPr>
        <w:spacing w:before="0" w:after="0"/>
      </w:pPr>
      <w:r>
        <w:t>HTML Entity Encoding</w:t>
      </w:r>
    </w:p>
    <w:p>
      <w:pPr>
        <w:numPr>
          <w:ilvl w:val="2"/>
          <w:numId w:val="900"/>
        </w:numPr>
        <w:spacing w:before="0" w:after="0"/>
      </w:pPr>
      <w:r>
        <w:t>URL Encoding Methods</w:t>
      </w:r>
    </w:p>
    <w:p>
      <w:pPr>
        <w:numPr>
          <w:ilvl w:val="2"/>
          <w:numId w:val="900"/>
        </w:numPr>
        <w:spacing w:before="0" w:after="0"/>
      </w:pPr>
      <w:r>
        <w:t>Unicode Normalization</w:t>
      </w:r>
    </w:p>
    <w:p>
      <w:pPr>
        <w:numPr>
          <w:ilvl w:val="2"/>
          <w:numId w:val="900"/>
        </w:numPr>
        <w:spacing w:before="0" w:after="0"/>
      </w:pPr>
      <w:r>
        <w:t>Base64 Encoding</w:t>
      </w:r>
    </w:p>
    <w:p>
      <w:pPr>
        <w:numPr>
          <w:ilvl w:val="1"/>
          <w:numId w:val="900"/>
        </w:numPr>
        <w:spacing w:before="0" w:after="0"/>
      </w:pPr>
      <w:r>
        <w:t>String Manipulation</w:t>
      </w:r>
    </w:p>
    <w:p>
      <w:pPr>
        <w:numPr>
          <w:ilvl w:val="2"/>
          <w:numId w:val="900"/>
        </w:numPr>
        <w:spacing w:before="0" w:after="0"/>
      </w:pPr>
      <w:r>
        <w:t>Concatenation Techniques</w:t>
      </w:r>
    </w:p>
    <w:p>
      <w:pPr>
        <w:numPr>
          <w:ilvl w:val="2"/>
          <w:numId w:val="900"/>
        </w:numPr>
        <w:spacing w:before="0" w:after="0"/>
      </w:pPr>
      <w:r>
        <w:t>Character Code Conversion</w:t>
      </w:r>
    </w:p>
    <w:p>
      <w:pPr>
        <w:numPr>
          <w:ilvl w:val="2"/>
          <w:numId w:val="900"/>
        </w:numPr>
        <w:spacing w:before="0" w:after="0"/>
      </w:pPr>
      <w:r>
        <w:t>Regular Expression Bypass</w:t>
      </w:r>
    </w:p>
    <w:p>
      <w:pPr>
        <w:numPr>
          <w:ilvl w:val="1"/>
          <w:numId w:val="900"/>
        </w:numPr>
        <w:spacing w:before="0" w:after="0"/>
      </w:pPr>
      <w:r>
        <w:t>Filter Evasion</w:t>
      </w:r>
    </w:p>
    <w:p>
      <w:pPr>
        <w:numPr>
          <w:ilvl w:val="2"/>
          <w:numId w:val="900"/>
        </w:numPr>
        <w:spacing w:before="0" w:after="0"/>
      </w:pPr>
      <w:r>
        <w:t>Keyword Fragmentation</w:t>
      </w:r>
    </w:p>
    <w:p>
      <w:pPr>
        <w:numPr>
          <w:ilvl w:val="2"/>
          <w:numId w:val="900"/>
        </w:numPr>
        <w:spacing w:before="0" w:after="0"/>
      </w:pPr>
      <w:r>
        <w:t>Case Variation Exploitation</w:t>
      </w:r>
    </w:p>
    <w:p>
      <w:pPr>
        <w:numPr>
          <w:ilvl w:val="2"/>
          <w:numId w:val="900"/>
        </w:numPr>
        <w:spacing w:before="0" w:after="0"/>
      </w:pPr>
      <w:r>
        <w:t>Whitespace Manipulation</w:t>
      </w:r>
    </w:p>
    <w:p>
      <w:pPr>
        <w:numPr>
          <w:ilvl w:val="2"/>
          <w:numId w:val="900"/>
        </w:numPr>
        <w:spacing w:before="0" w:after="0"/>
      </w:pPr>
      <w:r>
        <w:t>Comment Insertion</w:t>
      </w:r>
    </w:p>
    <w:p>
      <w:pPr>
        <w:pStyle w:val="Heading1"/>
      </w:pPr>
      <w:r>
        <w:t>Impact and Exploitation Scenarios</w:t>
      </w:r>
    </w:p>
    <w:p>
      <w:pPr>
        <w:numPr>
          <w:ilvl w:val="0"/>
          <w:numId w:val="900"/>
        </w:numPr>
        <w:spacing w:before="0" w:after="0"/>
      </w:pPr>
      <w:r>
        <w:t>Session Management Attacks</w:t>
      </w:r>
    </w:p>
    <w:p>
      <w:pPr>
        <w:numPr>
          <w:ilvl w:val="1"/>
          <w:numId w:val="900"/>
        </w:numPr>
        <w:spacing w:before="0" w:after="0"/>
      </w:pPr>
      <w:r>
        <w:t>Cookie Theft Techniques</w:t>
      </w:r>
    </w:p>
    <w:p>
      <w:pPr>
        <w:numPr>
          <w:ilvl w:val="1"/>
          <w:numId w:val="900"/>
        </w:numPr>
        <w:spacing w:before="0" w:after="0"/>
      </w:pPr>
      <w:r>
        <w:t>Session Fixation</w:t>
      </w:r>
    </w:p>
    <w:p>
      <w:pPr>
        <w:numPr>
          <w:ilvl w:val="1"/>
          <w:numId w:val="900"/>
        </w:numPr>
        <w:spacing w:before="0" w:after="0"/>
      </w:pPr>
      <w:r>
        <w:t>Session Hijacking</w:t>
      </w:r>
    </w:p>
    <w:p>
      <w:pPr>
        <w:numPr>
          <w:ilvl w:val="1"/>
          <w:numId w:val="900"/>
        </w:numPr>
        <w:spacing w:before="0" w:after="0"/>
      </w:pPr>
      <w:r>
        <w:t>Token Manipulation</w:t>
      </w:r>
    </w:p>
    <w:p>
      <w:pPr>
        <w:numPr>
          <w:ilvl w:val="0"/>
          <w:numId w:val="900"/>
        </w:numPr>
        <w:spacing w:before="0" w:after="0"/>
      </w:pPr>
      <w:r>
        <w:t>Data Exfiltration</w:t>
      </w:r>
    </w:p>
    <w:p>
      <w:pPr>
        <w:numPr>
          <w:ilvl w:val="1"/>
          <w:numId w:val="900"/>
        </w:numPr>
        <w:spacing w:before="0" w:after="0"/>
      </w:pPr>
      <w:r>
        <w:t>Local Storage Access</w:t>
      </w:r>
    </w:p>
    <w:p>
      <w:pPr>
        <w:numPr>
          <w:ilvl w:val="1"/>
          <w:numId w:val="900"/>
        </w:numPr>
        <w:spacing w:before="0" w:after="0"/>
      </w:pPr>
      <w:r>
        <w:t>Session Storage Exploitation</w:t>
      </w:r>
    </w:p>
    <w:p>
      <w:pPr>
        <w:numPr>
          <w:ilvl w:val="1"/>
          <w:numId w:val="900"/>
        </w:numPr>
        <w:spacing w:before="0" w:after="0"/>
      </w:pPr>
      <w:r>
        <w:t>DOM Content Extraction</w:t>
      </w:r>
    </w:p>
    <w:p>
      <w:pPr>
        <w:numPr>
          <w:ilvl w:val="1"/>
          <w:numId w:val="900"/>
        </w:numPr>
        <w:spacing w:before="0" w:after="0"/>
      </w:pPr>
      <w:r>
        <w:t>Form Data Harvesting</w:t>
      </w:r>
    </w:p>
    <w:p>
      <w:pPr>
        <w:numPr>
          <w:ilvl w:val="0"/>
          <w:numId w:val="900"/>
        </w:numPr>
        <w:spacing w:before="0" w:after="0"/>
      </w:pPr>
      <w:r>
        <w:t>Credential Harvesting</w:t>
      </w:r>
    </w:p>
    <w:p>
      <w:pPr>
        <w:numPr>
          <w:ilvl w:val="1"/>
          <w:numId w:val="900"/>
        </w:numPr>
        <w:spacing w:before="0" w:after="0"/>
      </w:pPr>
      <w:r>
        <w:t>Fake Login Form Creation</w:t>
      </w:r>
    </w:p>
    <w:p>
      <w:pPr>
        <w:numPr>
          <w:ilvl w:val="1"/>
          <w:numId w:val="900"/>
        </w:numPr>
        <w:spacing w:before="0" w:after="0"/>
      </w:pPr>
      <w:r>
        <w:t>Keylogger Implementation</w:t>
      </w:r>
    </w:p>
    <w:p>
      <w:pPr>
        <w:numPr>
          <w:ilvl w:val="1"/>
          <w:numId w:val="900"/>
        </w:numPr>
        <w:spacing w:before="0" w:after="0"/>
      </w:pPr>
      <w:r>
        <w:t>Password Manager Exploitation</w:t>
      </w:r>
    </w:p>
    <w:p>
      <w:pPr>
        <w:numPr>
          <w:ilvl w:val="0"/>
          <w:numId w:val="900"/>
        </w:numPr>
        <w:spacing w:before="0" w:after="0"/>
      </w:pPr>
      <w:r>
        <w:t>User Impersonation</w:t>
      </w:r>
    </w:p>
    <w:p>
      <w:pPr>
        <w:numPr>
          <w:ilvl w:val="1"/>
          <w:numId w:val="900"/>
        </w:numPr>
        <w:spacing w:before="0" w:after="0"/>
      </w:pPr>
      <w:r>
        <w:t>Administrative Action Execution</w:t>
      </w:r>
    </w:p>
    <w:p>
      <w:pPr>
        <w:numPr>
          <w:ilvl w:val="1"/>
          <w:numId w:val="900"/>
        </w:numPr>
        <w:spacing w:before="0" w:after="0"/>
      </w:pPr>
      <w:r>
        <w:t>Unauthorized Transactions</w:t>
      </w:r>
    </w:p>
    <w:p>
      <w:pPr>
        <w:numPr>
          <w:ilvl w:val="1"/>
          <w:numId w:val="900"/>
        </w:numPr>
        <w:spacing w:before="0" w:after="0"/>
      </w:pPr>
      <w:r>
        <w:t>Social Engineering Amplification</w:t>
      </w:r>
    </w:p>
    <w:p>
      <w:pPr>
        <w:numPr>
          <w:ilvl w:val="0"/>
          <w:numId w:val="900"/>
        </w:numPr>
        <w:spacing w:before="0" w:after="0"/>
      </w:pPr>
      <w:r>
        <w:t>System Compromise</w:t>
      </w:r>
    </w:p>
    <w:p>
      <w:pPr>
        <w:numPr>
          <w:ilvl w:val="1"/>
          <w:numId w:val="900"/>
        </w:numPr>
        <w:spacing w:before="0" w:after="0"/>
      </w:pPr>
      <w:r>
        <w:t>Browser Exploitation</w:t>
      </w:r>
    </w:p>
    <w:p>
      <w:pPr>
        <w:numPr>
          <w:ilvl w:val="1"/>
          <w:numId w:val="900"/>
        </w:numPr>
        <w:spacing w:before="0" w:after="0"/>
      </w:pPr>
      <w:r>
        <w:t>Plugin Vulnerability Chaining</w:t>
      </w:r>
    </w:p>
    <w:p>
      <w:pPr>
        <w:numPr>
          <w:ilvl w:val="1"/>
          <w:numId w:val="900"/>
        </w:numPr>
        <w:spacing w:before="0" w:after="0"/>
      </w:pPr>
      <w:r>
        <w:t>Local File Access Attempts</w:t>
      </w:r>
    </w:p>
    <w:p>
      <w:pPr>
        <w:numPr>
          <w:ilvl w:val="1"/>
          <w:numId w:val="900"/>
        </w:numPr>
        <w:spacing w:before="0" w:after="0"/>
      </w:pPr>
      <w:r>
        <w:t>Network Reconnaissance</w:t>
      </w:r>
    </w:p>
    <w:p>
      <w:pPr>
        <w:numPr>
          <w:ilvl w:val="0"/>
          <w:numId w:val="900"/>
        </w:numPr>
        <w:spacing w:before="0" w:after="0"/>
      </w:pPr>
      <w:r>
        <w:t>Business Impact</w:t>
      </w:r>
    </w:p>
    <w:p>
      <w:pPr>
        <w:numPr>
          <w:ilvl w:val="1"/>
          <w:numId w:val="900"/>
        </w:numPr>
        <w:spacing w:before="0" w:after="0"/>
      </w:pPr>
      <w:r>
        <w:t>Reputation Damage</w:t>
      </w:r>
    </w:p>
    <w:p>
      <w:pPr>
        <w:numPr>
          <w:ilvl w:val="1"/>
          <w:numId w:val="900"/>
        </w:numPr>
        <w:spacing w:before="0" w:after="0"/>
      </w:pPr>
      <w:r>
        <w:t>Compliance Violations</w:t>
      </w:r>
    </w:p>
    <w:p>
      <w:pPr>
        <w:numPr>
          <w:ilvl w:val="1"/>
          <w:numId w:val="900"/>
        </w:numPr>
        <w:spacing w:before="0" w:after="0"/>
      </w:pPr>
      <w:r>
        <w:t>Financial Losses</w:t>
      </w:r>
    </w:p>
    <w:p>
      <w:pPr>
        <w:numPr>
          <w:ilvl w:val="1"/>
          <w:numId w:val="900"/>
        </w:numPr>
        <w:spacing w:before="0" w:after="0"/>
      </w:pPr>
      <w:r>
        <w:t>Legal Liability</w:t>
      </w:r>
    </w:p>
    <w:p>
      <w:pPr>
        <w:pStyle w:val="Heading1"/>
      </w:pPr>
      <w:r>
        <w:t>Vulnerability Discovery Methods</w:t>
      </w:r>
    </w:p>
    <w:p>
      <w:pPr>
        <w:numPr>
          <w:ilvl w:val="0"/>
          <w:numId w:val="900"/>
        </w:numPr>
        <w:spacing w:before="0" w:after="0"/>
      </w:pPr>
      <w:r>
        <w:t>Manual Testing Approaches</w:t>
      </w:r>
    </w:p>
    <w:p>
      <w:pPr>
        <w:numPr>
          <w:ilvl w:val="1"/>
          <w:numId w:val="900"/>
        </w:numPr>
        <w:spacing w:before="0" w:after="0"/>
      </w:pPr>
      <w:r>
        <w:t>Input Field Probing</w:t>
      </w:r>
    </w:p>
    <w:p>
      <w:pPr>
        <w:numPr>
          <w:ilvl w:val="2"/>
          <w:numId w:val="900"/>
        </w:numPr>
        <w:spacing w:before="0" w:after="0"/>
      </w:pPr>
      <w:r>
        <w:t>Basic Payload Insertion</w:t>
      </w:r>
    </w:p>
    <w:p>
      <w:pPr>
        <w:numPr>
          <w:ilvl w:val="2"/>
          <w:numId w:val="900"/>
        </w:numPr>
        <w:spacing w:before="0" w:after="0"/>
      </w:pPr>
      <w:r>
        <w:t>Context-Specific Testing</w:t>
      </w:r>
    </w:p>
    <w:p>
      <w:pPr>
        <w:numPr>
          <w:ilvl w:val="2"/>
          <w:numId w:val="900"/>
        </w:numPr>
        <w:spacing w:before="0" w:after="0"/>
      </w:pPr>
      <w:r>
        <w:t>Response Analysis</w:t>
      </w:r>
    </w:p>
    <w:p>
      <w:pPr>
        <w:numPr>
          <w:ilvl w:val="1"/>
          <w:numId w:val="900"/>
        </w:numPr>
        <w:spacing w:before="0" w:after="0"/>
      </w:pPr>
      <w:r>
        <w:t>Source Code Review</w:t>
      </w:r>
    </w:p>
    <w:p>
      <w:pPr>
        <w:numPr>
          <w:ilvl w:val="2"/>
          <w:numId w:val="900"/>
        </w:numPr>
        <w:spacing w:before="0" w:after="0"/>
      </w:pPr>
      <w:r>
        <w:t>Client-Side Script Analysis</w:t>
      </w:r>
    </w:p>
    <w:p>
      <w:pPr>
        <w:numPr>
          <w:ilvl w:val="2"/>
          <w:numId w:val="900"/>
        </w:numPr>
        <w:spacing w:before="0" w:after="0"/>
      </w:pPr>
      <w:r>
        <w:t>Template Examination</w:t>
      </w:r>
    </w:p>
    <w:p>
      <w:pPr>
        <w:numPr>
          <w:ilvl w:val="2"/>
          <w:numId w:val="900"/>
        </w:numPr>
        <w:spacing w:before="0" w:after="0"/>
      </w:pPr>
      <w:r>
        <w:t>Framework-Specific Patterns</w:t>
      </w:r>
    </w:p>
    <w:p>
      <w:pPr>
        <w:numPr>
          <w:ilvl w:val="1"/>
          <w:numId w:val="900"/>
        </w:numPr>
        <w:spacing w:before="0" w:after="0"/>
      </w:pPr>
      <w:r>
        <w:t>Browser Developer Tools</w:t>
      </w:r>
    </w:p>
    <w:p>
      <w:pPr>
        <w:numPr>
          <w:ilvl w:val="2"/>
          <w:numId w:val="900"/>
        </w:numPr>
        <w:spacing w:before="0" w:after="0"/>
      </w:pPr>
      <w:r>
        <w:t>DOM Inspection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JavaScript Debugging</w:t>
      </w:r>
    </w:p>
    <w:p>
      <w:pPr>
        <w:numPr>
          <w:ilvl w:val="2"/>
          <w:numId w:val="900"/>
        </w:numPr>
        <w:spacing w:before="0" w:after="0"/>
      </w:pPr>
      <w:r>
        <w:t>Console Interaction</w:t>
      </w:r>
    </w:p>
    <w:p>
      <w:pPr>
        <w:numPr>
          <w:ilvl w:val="1"/>
          <w:numId w:val="900"/>
        </w:numPr>
        <w:spacing w:before="0" w:after="0"/>
      </w:pPr>
      <w:r>
        <w:t>Context-Specific Testing</w:t>
      </w:r>
    </w:p>
    <w:p>
      <w:pPr>
        <w:numPr>
          <w:ilvl w:val="2"/>
          <w:numId w:val="900"/>
        </w:numPr>
        <w:spacing w:before="0" w:after="0"/>
      </w:pPr>
      <w:r>
        <w:t>HTML Body Context</w:t>
      </w:r>
    </w:p>
    <w:p>
      <w:pPr>
        <w:numPr>
          <w:ilvl w:val="2"/>
          <w:numId w:val="900"/>
        </w:numPr>
        <w:spacing w:before="0" w:after="0"/>
      </w:pPr>
      <w:r>
        <w:t>Attribute Context</w:t>
      </w:r>
    </w:p>
    <w:p>
      <w:pPr>
        <w:numPr>
          <w:ilvl w:val="2"/>
          <w:numId w:val="900"/>
        </w:numPr>
        <w:spacing w:before="0" w:after="0"/>
      </w:pPr>
      <w:r>
        <w:t>JavaScript String Context</w:t>
      </w:r>
    </w:p>
    <w:p>
      <w:pPr>
        <w:numPr>
          <w:ilvl w:val="2"/>
          <w:numId w:val="900"/>
        </w:numPr>
        <w:spacing w:before="0" w:after="0"/>
      </w:pPr>
      <w:r>
        <w:t>CSS Property Context</w:t>
      </w:r>
    </w:p>
    <w:p>
      <w:pPr>
        <w:numPr>
          <w:ilvl w:val="2"/>
          <w:numId w:val="900"/>
        </w:numPr>
        <w:spacing w:before="0" w:after="0"/>
      </w:pPr>
      <w:r>
        <w:t>URL Context</w:t>
      </w:r>
    </w:p>
    <w:p>
      <w:pPr>
        <w:numPr>
          <w:ilvl w:val="0"/>
          <w:numId w:val="900"/>
        </w:numPr>
        <w:spacing w:before="0" w:after="0"/>
      </w:pPr>
      <w:r>
        <w:t>Automated Discovery Tools</w:t>
      </w:r>
    </w:p>
    <w:p>
      <w:pPr>
        <w:numPr>
          <w:ilvl w:val="1"/>
          <w:numId w:val="900"/>
        </w:numPr>
        <w:spacing w:before="0" w:after="0"/>
      </w:pPr>
      <w:r>
        <w:t>Web Application Scanners</w:t>
      </w:r>
    </w:p>
    <w:p>
      <w:pPr>
        <w:numPr>
          <w:ilvl w:val="2"/>
          <w:numId w:val="900"/>
        </w:numPr>
        <w:spacing w:before="0" w:after="0"/>
      </w:pPr>
      <w:r>
        <w:t>Commercial Solutions</w:t>
      </w:r>
    </w:p>
    <w:p>
      <w:pPr>
        <w:numPr>
          <w:ilvl w:val="2"/>
          <w:numId w:val="900"/>
        </w:numPr>
        <w:spacing w:before="0" w:after="0"/>
      </w:pPr>
      <w:r>
        <w:t>Open Source Tools</w:t>
      </w:r>
    </w:p>
    <w:p>
      <w:pPr>
        <w:numPr>
          <w:ilvl w:val="2"/>
          <w:numId w:val="900"/>
        </w:numPr>
        <w:spacing w:before="0" w:after="0"/>
      </w:pPr>
      <w:r>
        <w:t>Scanner Configuration</w:t>
      </w:r>
    </w:p>
    <w:p>
      <w:pPr>
        <w:numPr>
          <w:ilvl w:val="2"/>
          <w:numId w:val="900"/>
        </w:numPr>
        <w:spacing w:before="0" w:after="0"/>
      </w:pPr>
      <w:r>
        <w:t>Result Interpretation</w:t>
      </w:r>
    </w:p>
    <w:p>
      <w:pPr>
        <w:numPr>
          <w:ilvl w:val="1"/>
          <w:numId w:val="900"/>
        </w:numPr>
        <w:spacing w:before="0" w:after="0"/>
      </w:pPr>
      <w:r>
        <w:t>Fuzzing Techniques</w:t>
      </w:r>
    </w:p>
    <w:p>
      <w:pPr>
        <w:numPr>
          <w:ilvl w:val="2"/>
          <w:numId w:val="900"/>
        </w:numPr>
        <w:spacing w:before="0" w:after="0"/>
      </w:pPr>
      <w:r>
        <w:t>Input Generation Strategies</w:t>
      </w:r>
    </w:p>
    <w:p>
      <w:pPr>
        <w:numPr>
          <w:ilvl w:val="2"/>
          <w:numId w:val="900"/>
        </w:numPr>
        <w:spacing w:before="0" w:after="0"/>
      </w:pPr>
      <w:r>
        <w:t>Response Pattern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Static Analysis Tools</w:t>
      </w:r>
    </w:p>
    <w:p>
      <w:pPr>
        <w:numPr>
          <w:ilvl w:val="2"/>
          <w:numId w:val="900"/>
        </w:numPr>
        <w:spacing w:before="0" w:after="0"/>
      </w:pPr>
      <w:r>
        <w:t>Source Code Scanning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Analysis Tools</w:t>
      </w:r>
    </w:p>
    <w:p>
      <w:pPr>
        <w:numPr>
          <w:ilvl w:val="2"/>
          <w:numId w:val="900"/>
        </w:numPr>
        <w:spacing w:before="0" w:after="0"/>
      </w:pPr>
      <w:r>
        <w:t>Runtime Behavior Monitoring</w:t>
      </w:r>
    </w:p>
    <w:p>
      <w:pPr>
        <w:numPr>
          <w:ilvl w:val="2"/>
          <w:numId w:val="900"/>
        </w:numPr>
        <w:spacing w:before="0" w:after="0"/>
      </w:pPr>
      <w:r>
        <w:t>Interactive Testing</w:t>
      </w:r>
    </w:p>
    <w:p>
      <w:pPr>
        <w:numPr>
          <w:ilvl w:val="2"/>
          <w:numId w:val="900"/>
        </w:numPr>
        <w:spacing w:before="0" w:after="0"/>
      </w:pPr>
      <w:r>
        <w:t>Coverage Analysis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Black Box Testing</w:t>
      </w:r>
    </w:p>
    <w:p>
      <w:pPr>
        <w:numPr>
          <w:ilvl w:val="1"/>
          <w:numId w:val="900"/>
        </w:numPr>
        <w:spacing w:before="0" w:after="0"/>
      </w:pPr>
      <w:r>
        <w:t>White Box Testing</w:t>
      </w:r>
    </w:p>
    <w:p>
      <w:pPr>
        <w:numPr>
          <w:ilvl w:val="1"/>
          <w:numId w:val="900"/>
        </w:numPr>
        <w:spacing w:before="0" w:after="0"/>
      </w:pPr>
      <w:r>
        <w:t>Gray Box Testing</w:t>
      </w:r>
    </w:p>
    <w:p>
      <w:pPr>
        <w:numPr>
          <w:ilvl w:val="1"/>
          <w:numId w:val="900"/>
        </w:numPr>
        <w:spacing w:before="0" w:after="0"/>
      </w:pPr>
      <w:r>
        <w:t>Penetration Testing Integration</w:t>
      </w:r>
    </w:p>
    <w:p>
      <w:pPr>
        <w:pStyle w:val="Heading1"/>
      </w:pPr>
      <w:r>
        <w:t>Prevention and Defense Strategies</w:t>
      </w:r>
    </w:p>
    <w:p>
      <w:pPr>
        <w:numPr>
          <w:ilvl w:val="0"/>
          <w:numId w:val="900"/>
        </w:numPr>
        <w:spacing w:before="0" w:after="0"/>
      </w:pPr>
      <w:r>
        <w:t>Input Handling Best Practices</w:t>
      </w:r>
    </w:p>
    <w:p>
      <w:pPr>
        <w:numPr>
          <w:ilvl w:val="1"/>
          <w:numId w:val="900"/>
        </w:numPr>
        <w:spacing w:before="0" w:after="0"/>
      </w:pPr>
      <w:r>
        <w:t>Input Validation Principles</w:t>
      </w:r>
    </w:p>
    <w:p>
      <w:pPr>
        <w:numPr>
          <w:ilvl w:val="2"/>
          <w:numId w:val="900"/>
        </w:numPr>
        <w:spacing w:before="0" w:after="0"/>
      </w:pPr>
      <w:r>
        <w:t>Allowlist Validation</w:t>
      </w:r>
    </w:p>
    <w:p>
      <w:pPr>
        <w:numPr>
          <w:ilvl w:val="2"/>
          <w:numId w:val="900"/>
        </w:numPr>
        <w:spacing w:before="0" w:after="0"/>
      </w:pPr>
      <w:r>
        <w:t>Data Type Enforcement</w:t>
      </w:r>
    </w:p>
    <w:p>
      <w:pPr>
        <w:numPr>
          <w:ilvl w:val="2"/>
          <w:numId w:val="900"/>
        </w:numPr>
        <w:spacing w:before="0" w:after="0"/>
      </w:pPr>
      <w:r>
        <w:t>Length Restrictions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HTML Tag Removal</w:t>
      </w:r>
    </w:p>
    <w:p>
      <w:pPr>
        <w:numPr>
          <w:ilvl w:val="2"/>
          <w:numId w:val="900"/>
        </w:numPr>
        <w:spacing w:before="0" w:after="0"/>
      </w:pPr>
      <w:r>
        <w:t>Attribute Filtering</w:t>
      </w:r>
    </w:p>
    <w:p>
      <w:pPr>
        <w:numPr>
          <w:ilvl w:val="2"/>
          <w:numId w:val="900"/>
        </w:numPr>
        <w:spacing w:before="0" w:after="0"/>
      </w:pPr>
      <w:r>
        <w:t>Script Content Elimination</w:t>
      </w:r>
    </w:p>
    <w:p>
      <w:pPr>
        <w:numPr>
          <w:ilvl w:val="1"/>
          <w:numId w:val="900"/>
        </w:numPr>
        <w:spacing w:before="0" w:after="0"/>
      </w:pPr>
      <w:r>
        <w:t>Canonicalization</w:t>
      </w:r>
    </w:p>
    <w:p>
      <w:pPr>
        <w:numPr>
          <w:ilvl w:val="2"/>
          <w:numId w:val="900"/>
        </w:numPr>
        <w:spacing w:before="0" w:after="0"/>
      </w:pPr>
      <w:r>
        <w:t>Unicode Normalization</w:t>
      </w:r>
    </w:p>
    <w:p>
      <w:pPr>
        <w:numPr>
          <w:ilvl w:val="2"/>
          <w:numId w:val="900"/>
        </w:numPr>
        <w:spacing w:before="0" w:after="0"/>
      </w:pPr>
      <w:r>
        <w:t>Path Traversal Prevention</w:t>
      </w:r>
    </w:p>
    <w:p>
      <w:pPr>
        <w:numPr>
          <w:ilvl w:val="2"/>
          <w:numId w:val="900"/>
        </w:numPr>
        <w:spacing w:before="0" w:after="0"/>
      </w:pPr>
      <w:r>
        <w:t>Encoding Standardization</w:t>
      </w:r>
    </w:p>
    <w:p>
      <w:pPr>
        <w:numPr>
          <w:ilvl w:val="0"/>
          <w:numId w:val="900"/>
        </w:numPr>
        <w:spacing w:before="0" w:after="0"/>
      </w:pPr>
      <w:r>
        <w:t>Output Encoding Techniques</w:t>
      </w:r>
    </w:p>
    <w:p>
      <w:pPr>
        <w:numPr>
          <w:ilvl w:val="1"/>
          <w:numId w:val="900"/>
        </w:numPr>
        <w:spacing w:before="0" w:after="0"/>
      </w:pPr>
      <w:r>
        <w:t>Context-Aware Encoding</w:t>
      </w:r>
    </w:p>
    <w:p>
      <w:pPr>
        <w:numPr>
          <w:ilvl w:val="2"/>
          <w:numId w:val="900"/>
        </w:numPr>
        <w:spacing w:before="0" w:after="0"/>
      </w:pPr>
      <w:r>
        <w:t>HTML Entity Encoding</w:t>
      </w:r>
    </w:p>
    <w:p>
      <w:pPr>
        <w:numPr>
          <w:ilvl w:val="2"/>
          <w:numId w:val="900"/>
        </w:numPr>
        <w:spacing w:before="0" w:after="0"/>
      </w:pPr>
      <w:r>
        <w:t>JavaScript String Encoding</w:t>
      </w:r>
    </w:p>
    <w:p>
      <w:pPr>
        <w:numPr>
          <w:ilvl w:val="2"/>
          <w:numId w:val="900"/>
        </w:numPr>
        <w:spacing w:before="0" w:after="0"/>
      </w:pPr>
      <w:r>
        <w:t>CSS Value Encoding</w:t>
      </w:r>
    </w:p>
    <w:p>
      <w:pPr>
        <w:numPr>
          <w:ilvl w:val="2"/>
          <w:numId w:val="900"/>
        </w:numPr>
        <w:spacing w:before="0" w:after="0"/>
      </w:pPr>
      <w:r>
        <w:t>URL Component Encoding</w:t>
      </w:r>
    </w:p>
    <w:p>
      <w:pPr>
        <w:numPr>
          <w:ilvl w:val="1"/>
          <w:numId w:val="900"/>
        </w:numPr>
        <w:spacing w:before="0" w:after="0"/>
      </w:pPr>
      <w:r>
        <w:t>Encoding Libraries</w:t>
      </w:r>
    </w:p>
    <w:p>
      <w:pPr>
        <w:numPr>
          <w:ilvl w:val="2"/>
          <w:numId w:val="900"/>
        </w:numPr>
        <w:spacing w:before="0" w:after="0"/>
      </w:pPr>
      <w:r>
        <w:t>OWASP ESAPI</w:t>
      </w:r>
    </w:p>
    <w:p>
      <w:pPr>
        <w:numPr>
          <w:ilvl w:val="2"/>
          <w:numId w:val="900"/>
        </w:numPr>
        <w:spacing w:before="0" w:after="0"/>
      </w:pPr>
      <w:r>
        <w:t>Framework-Specific Solutions</w:t>
      </w:r>
    </w:p>
    <w:p>
      <w:pPr>
        <w:numPr>
          <w:ilvl w:val="2"/>
          <w:numId w:val="900"/>
        </w:numPr>
        <w:spacing w:before="0" w:after="0"/>
      </w:pPr>
      <w:r>
        <w:t>Custom Implementation Guidelines</w:t>
      </w:r>
    </w:p>
    <w:p>
      <w:pPr>
        <w:numPr>
          <w:ilvl w:val="1"/>
          <w:numId w:val="900"/>
        </w:numPr>
        <w:spacing w:before="0" w:after="0"/>
      </w:pPr>
      <w:r>
        <w:t>Template Security</w:t>
      </w:r>
    </w:p>
    <w:p>
      <w:pPr>
        <w:numPr>
          <w:ilvl w:val="2"/>
          <w:numId w:val="900"/>
        </w:numPr>
        <w:spacing w:before="0" w:after="0"/>
      </w:pPr>
      <w:r>
        <w:t>Auto-Escaping Features</w:t>
      </w:r>
    </w:p>
    <w:p>
      <w:pPr>
        <w:numPr>
          <w:ilvl w:val="2"/>
          <w:numId w:val="900"/>
        </w:numPr>
        <w:spacing w:before="0" w:after="0"/>
      </w:pPr>
      <w:r>
        <w:t>Safe Template Engines</w:t>
      </w:r>
    </w:p>
    <w:p>
      <w:pPr>
        <w:numPr>
          <w:ilvl w:val="2"/>
          <w:numId w:val="900"/>
        </w:numPr>
        <w:spacing w:before="0" w:after="0"/>
      </w:pPr>
      <w:r>
        <w:t>Context Preservation</w:t>
      </w:r>
    </w:p>
    <w:p>
      <w:pPr>
        <w:numPr>
          <w:ilvl w:val="0"/>
          <w:numId w:val="900"/>
        </w:numPr>
        <w:spacing w:before="0" w:after="0"/>
      </w:pPr>
      <w:r>
        <w:t>Content Security Policy</w:t>
      </w:r>
    </w:p>
    <w:p>
      <w:pPr>
        <w:numPr>
          <w:ilvl w:val="1"/>
          <w:numId w:val="900"/>
        </w:numPr>
        <w:spacing w:before="0" w:after="0"/>
      </w:pPr>
      <w:r>
        <w:t>CSP Directive Configuration</w:t>
      </w:r>
    </w:p>
    <w:p>
      <w:pPr>
        <w:numPr>
          <w:ilvl w:val="2"/>
          <w:numId w:val="900"/>
        </w:numPr>
        <w:spacing w:before="0" w:after="0"/>
      </w:pPr>
      <w:r>
        <w:t>default-src Policy</w:t>
      </w:r>
    </w:p>
    <w:p>
      <w:pPr>
        <w:numPr>
          <w:ilvl w:val="2"/>
          <w:numId w:val="900"/>
        </w:numPr>
        <w:spacing w:before="0" w:after="0"/>
      </w:pPr>
      <w:r>
        <w:t>script-src Restrictions</w:t>
      </w:r>
    </w:p>
    <w:p>
      <w:pPr>
        <w:numPr>
          <w:ilvl w:val="2"/>
          <w:numId w:val="900"/>
        </w:numPr>
        <w:spacing w:before="0" w:after="0"/>
      </w:pPr>
      <w:r>
        <w:t>style-src Controls</w:t>
      </w:r>
    </w:p>
    <w:p>
      <w:pPr>
        <w:numPr>
          <w:ilvl w:val="2"/>
          <w:numId w:val="900"/>
        </w:numPr>
        <w:spacing w:before="0" w:after="0"/>
      </w:pPr>
      <w:r>
        <w:t>img-src Limitations</w:t>
      </w:r>
    </w:p>
    <w:p>
      <w:pPr>
        <w:numPr>
          <w:ilvl w:val="2"/>
          <w:numId w:val="900"/>
        </w:numPr>
        <w:spacing w:before="0" w:after="0"/>
      </w:pPr>
      <w:r>
        <w:t>connect-src Rules</w:t>
      </w:r>
    </w:p>
    <w:p>
      <w:pPr>
        <w:numPr>
          <w:ilvl w:val="2"/>
          <w:numId w:val="900"/>
        </w:numPr>
        <w:spacing w:before="0" w:after="0"/>
      </w:pPr>
      <w:r>
        <w:t>font-src Specifications</w:t>
      </w:r>
    </w:p>
    <w:p>
      <w:pPr>
        <w:numPr>
          <w:ilvl w:val="2"/>
          <w:numId w:val="900"/>
        </w:numPr>
        <w:spacing w:before="0" w:after="0"/>
      </w:pPr>
      <w:r>
        <w:t>object-src Restrictions</w:t>
      </w:r>
    </w:p>
    <w:p>
      <w:pPr>
        <w:numPr>
          <w:ilvl w:val="2"/>
          <w:numId w:val="900"/>
        </w:numPr>
        <w:spacing w:before="0" w:after="0"/>
      </w:pPr>
      <w:r>
        <w:t>frame-src Controls</w:t>
      </w:r>
    </w:p>
    <w:p>
      <w:pPr>
        <w:numPr>
          <w:ilvl w:val="1"/>
          <w:numId w:val="900"/>
        </w:numPr>
        <w:spacing w:before="0" w:after="0"/>
      </w:pPr>
      <w:r>
        <w:t>Advanced CSP Features</w:t>
      </w:r>
    </w:p>
    <w:p>
      <w:pPr>
        <w:numPr>
          <w:ilvl w:val="2"/>
          <w:numId w:val="900"/>
        </w:numPr>
        <w:spacing w:before="0" w:after="0"/>
      </w:pPr>
      <w:r>
        <w:t>Nonce Implementation</w:t>
      </w:r>
    </w:p>
    <w:p>
      <w:pPr>
        <w:numPr>
          <w:ilvl w:val="2"/>
          <w:numId w:val="900"/>
        </w:numPr>
        <w:spacing w:before="0" w:after="0"/>
      </w:pPr>
      <w:r>
        <w:t>Hash-Based Allowlisting</w:t>
      </w:r>
    </w:p>
    <w:p>
      <w:pPr>
        <w:numPr>
          <w:ilvl w:val="2"/>
          <w:numId w:val="900"/>
        </w:numPr>
        <w:spacing w:before="0" w:after="0"/>
      </w:pPr>
      <w:r>
        <w:t>Strict Dynamic Mode</w:t>
      </w:r>
    </w:p>
    <w:p>
      <w:pPr>
        <w:numPr>
          <w:ilvl w:val="2"/>
          <w:numId w:val="900"/>
        </w:numPr>
        <w:spacing w:before="0" w:after="0"/>
      </w:pPr>
      <w:r>
        <w:t>Unsafe Inline Alternatives</w:t>
      </w:r>
    </w:p>
    <w:p>
      <w:pPr>
        <w:numPr>
          <w:ilvl w:val="1"/>
          <w:numId w:val="900"/>
        </w:numPr>
        <w:spacing w:before="0" w:after="0"/>
      </w:pPr>
      <w:r>
        <w:t>CSP Deployment</w:t>
      </w:r>
    </w:p>
    <w:p>
      <w:pPr>
        <w:numPr>
          <w:ilvl w:val="2"/>
          <w:numId w:val="900"/>
        </w:numPr>
        <w:spacing w:before="0" w:after="0"/>
      </w:pPr>
      <w:r>
        <w:t>Report-Only Mode</w:t>
      </w:r>
    </w:p>
    <w:p>
      <w:pPr>
        <w:numPr>
          <w:ilvl w:val="2"/>
          <w:numId w:val="900"/>
        </w:numPr>
        <w:spacing w:before="0" w:after="0"/>
      </w:pPr>
      <w:r>
        <w:t>Violation Reporting</w:t>
      </w:r>
    </w:p>
    <w:p>
      <w:pPr>
        <w:numPr>
          <w:ilvl w:val="2"/>
          <w:numId w:val="900"/>
        </w:numPr>
        <w:spacing w:before="0" w:after="0"/>
      </w:pPr>
      <w:r>
        <w:t>Policy Refinement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0"/>
          <w:numId w:val="900"/>
        </w:numPr>
        <w:spacing w:before="0" w:after="0"/>
      </w:pPr>
      <w:r>
        <w:t>Secure Development Practices</w:t>
      </w:r>
    </w:p>
    <w:p>
      <w:pPr>
        <w:numPr>
          <w:ilvl w:val="1"/>
          <w:numId w:val="900"/>
        </w:numPr>
        <w:spacing w:before="0" w:after="0"/>
      </w:pPr>
      <w:r>
        <w:t>Framework Selection</w:t>
      </w:r>
    </w:p>
    <w:p>
      <w:pPr>
        <w:numPr>
          <w:ilvl w:val="2"/>
          <w:numId w:val="900"/>
        </w:numPr>
        <w:spacing w:before="0" w:after="0"/>
      </w:pPr>
      <w:r>
        <w:t>Built-in Security Features</w:t>
      </w:r>
    </w:p>
    <w:p>
      <w:pPr>
        <w:numPr>
          <w:ilvl w:val="2"/>
          <w:numId w:val="900"/>
        </w:numPr>
        <w:spacing w:before="0" w:after="0"/>
      </w:pPr>
      <w:r>
        <w:t>Community Security Record</w:t>
      </w:r>
    </w:p>
    <w:p>
      <w:pPr>
        <w:numPr>
          <w:ilvl w:val="2"/>
          <w:numId w:val="900"/>
        </w:numPr>
        <w:spacing w:before="0" w:after="0"/>
      </w:pPr>
      <w:r>
        <w:t>Update Maintenance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Security-Focused Reviews</w:t>
      </w:r>
    </w:p>
    <w:p>
      <w:pPr>
        <w:numPr>
          <w:ilvl w:val="2"/>
          <w:numId w:val="900"/>
        </w:numPr>
        <w:spacing w:before="0" w:after="0"/>
      </w:pPr>
      <w:r>
        <w:t>Automated Analysis Integration</w:t>
      </w:r>
    </w:p>
    <w:p>
      <w:pPr>
        <w:numPr>
          <w:ilvl w:val="2"/>
          <w:numId w:val="900"/>
        </w:numPr>
        <w:spacing w:before="0" w:after="0"/>
      </w:pPr>
      <w:r>
        <w:t>Peer Review Standards</w:t>
      </w:r>
    </w:p>
    <w:p>
      <w:pPr>
        <w:numPr>
          <w:ilvl w:val="1"/>
          <w:numId w:val="900"/>
        </w:numPr>
        <w:spacing w:before="0" w:after="0"/>
      </w:pPr>
      <w:r>
        <w:t>Security Testing Integration</w:t>
      </w:r>
    </w:p>
    <w:p>
      <w:pPr>
        <w:numPr>
          <w:ilvl w:val="2"/>
          <w:numId w:val="900"/>
        </w:numPr>
        <w:spacing w:before="0" w:after="0"/>
      </w:pPr>
      <w:r>
        <w:t>Unit Test Security Cases</w:t>
      </w:r>
    </w:p>
    <w:p>
      <w:pPr>
        <w:numPr>
          <w:ilvl w:val="2"/>
          <w:numId w:val="900"/>
        </w:numPr>
        <w:spacing w:before="0" w:after="0"/>
      </w:pPr>
      <w:r>
        <w:t>Integration Test Coverage</w:t>
      </w:r>
    </w:p>
    <w:p>
      <w:pPr>
        <w:numPr>
          <w:ilvl w:val="2"/>
          <w:numId w:val="900"/>
        </w:numPr>
        <w:spacing w:before="0" w:after="0"/>
      </w:pPr>
      <w:r>
        <w:t>Continuous Security Testing</w:t>
      </w:r>
    </w:p>
    <w:p>
      <w:pPr>
        <w:pStyle w:val="Heading1"/>
      </w:pPr>
      <w:r>
        <w:t>Advanced XSS Concepts</w:t>
      </w:r>
    </w:p>
    <w:p>
      <w:pPr>
        <w:numPr>
          <w:ilvl w:val="0"/>
          <w:numId w:val="900"/>
        </w:numPr>
        <w:spacing w:before="0" w:after="0"/>
      </w:pPr>
      <w:r>
        <w:t>Modern Web Application Challenges</w:t>
      </w:r>
    </w:p>
    <w:p>
      <w:pPr>
        <w:numPr>
          <w:ilvl w:val="1"/>
          <w:numId w:val="900"/>
        </w:numPr>
        <w:spacing w:before="0" w:after="0"/>
      </w:pPr>
      <w:r>
        <w:t>Single Page Applications</w:t>
      </w:r>
    </w:p>
    <w:p>
      <w:pPr>
        <w:numPr>
          <w:ilvl w:val="2"/>
          <w:numId w:val="900"/>
        </w:numPr>
        <w:spacing w:before="0" w:after="0"/>
      </w:pPr>
      <w:r>
        <w:t>Client-Side Routing Risks</w:t>
      </w:r>
    </w:p>
    <w:p>
      <w:pPr>
        <w:numPr>
          <w:ilvl w:val="2"/>
          <w:numId w:val="900"/>
        </w:numPr>
        <w:spacing w:before="0" w:after="0"/>
      </w:pPr>
      <w:r>
        <w:t>State Management Vulnerabilities</w:t>
      </w:r>
    </w:p>
    <w:p>
      <w:pPr>
        <w:numPr>
          <w:ilvl w:val="2"/>
          <w:numId w:val="900"/>
        </w:numPr>
        <w:spacing w:before="0" w:after="0"/>
      </w:pPr>
      <w:r>
        <w:t>Dynamic Content Loading</w:t>
      </w:r>
    </w:p>
    <w:p>
      <w:pPr>
        <w:numPr>
          <w:ilvl w:val="1"/>
          <w:numId w:val="900"/>
        </w:numPr>
        <w:spacing w:before="0" w:after="0"/>
      </w:pPr>
      <w:r>
        <w:t>JavaScript Framework Security</w:t>
      </w:r>
    </w:p>
    <w:p>
      <w:pPr>
        <w:numPr>
          <w:ilvl w:val="2"/>
          <w:numId w:val="900"/>
        </w:numPr>
        <w:spacing w:before="0" w:after="0"/>
      </w:pPr>
      <w:r>
        <w:t>React Security Model</w:t>
      </w:r>
    </w:p>
    <w:p>
      <w:pPr>
        <w:numPr>
          <w:ilvl w:val="2"/>
          <w:numId w:val="900"/>
        </w:numPr>
        <w:spacing w:before="0" w:after="0"/>
      </w:pPr>
      <w:r>
        <w:t>Angular Security Features</w:t>
      </w:r>
    </w:p>
    <w:p>
      <w:pPr>
        <w:numPr>
          <w:ilvl w:val="2"/>
          <w:numId w:val="900"/>
        </w:numPr>
        <w:spacing w:before="0" w:after="0"/>
      </w:pPr>
      <w:r>
        <w:t>Vue.js Protection Mechanisms</w:t>
      </w:r>
    </w:p>
    <w:p>
      <w:pPr>
        <w:numPr>
          <w:ilvl w:val="2"/>
          <w:numId w:val="900"/>
        </w:numPr>
        <w:spacing w:before="0" w:after="0"/>
      </w:pPr>
      <w:r>
        <w:t>Framework-Specific Vulnerabilities</w:t>
      </w:r>
    </w:p>
    <w:p>
      <w:pPr>
        <w:numPr>
          <w:ilvl w:val="1"/>
          <w:numId w:val="900"/>
        </w:numPr>
        <w:spacing w:before="0" w:after="0"/>
      </w:pPr>
      <w:r>
        <w:t>API Security Considerations</w:t>
      </w:r>
    </w:p>
    <w:p>
      <w:pPr>
        <w:numPr>
          <w:ilvl w:val="2"/>
          <w:numId w:val="900"/>
        </w:numPr>
        <w:spacing w:before="0" w:after="0"/>
      </w:pPr>
      <w:r>
        <w:t>JSON Response Injection</w:t>
      </w:r>
    </w:p>
    <w:p>
      <w:pPr>
        <w:numPr>
          <w:ilvl w:val="2"/>
          <w:numId w:val="900"/>
        </w:numPr>
        <w:spacing w:before="0" w:after="0"/>
      </w:pPr>
      <w:r>
        <w:t>JSONP Vulnerabilities</w:t>
      </w:r>
    </w:p>
    <w:p>
      <w:pPr>
        <w:numPr>
          <w:ilvl w:val="2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REST API Protection</w:t>
      </w:r>
    </w:p>
    <w:p>
      <w:pPr>
        <w:numPr>
          <w:ilvl w:val="0"/>
          <w:numId w:val="900"/>
        </w:numPr>
        <w:spacing w:before="0" w:after="0"/>
      </w:pPr>
      <w:r>
        <w:t>Advanced Attack Techniques</w:t>
      </w:r>
    </w:p>
    <w:p>
      <w:pPr>
        <w:numPr>
          <w:ilvl w:val="1"/>
          <w:numId w:val="900"/>
        </w:numPr>
        <w:spacing w:before="0" w:after="0"/>
      </w:pPr>
      <w:r>
        <w:t>Filter Bypass Methods</w:t>
      </w:r>
    </w:p>
    <w:p>
      <w:pPr>
        <w:numPr>
          <w:ilvl w:val="2"/>
          <w:numId w:val="900"/>
        </w:numPr>
        <w:spacing w:before="0" w:after="0"/>
      </w:pPr>
      <w:r>
        <w:t>WAF Evasion Techniques</w:t>
      </w:r>
    </w:p>
    <w:p>
      <w:pPr>
        <w:numPr>
          <w:ilvl w:val="2"/>
          <w:numId w:val="900"/>
        </w:numPr>
        <w:spacing w:before="0" w:after="0"/>
      </w:pPr>
      <w:r>
        <w:t>Encoding Chain Attacks</w:t>
      </w:r>
    </w:p>
    <w:p>
      <w:pPr>
        <w:numPr>
          <w:ilvl w:val="2"/>
          <w:numId w:val="900"/>
        </w:numPr>
        <w:spacing w:before="0" w:after="0"/>
      </w:pPr>
      <w:r>
        <w:t>Parser Differential Attacks</w:t>
      </w:r>
    </w:p>
    <w:p>
      <w:pPr>
        <w:numPr>
          <w:ilvl w:val="1"/>
          <w:numId w:val="900"/>
        </w:numPr>
        <w:spacing w:before="0" w:after="0"/>
      </w:pPr>
      <w:r>
        <w:t>Polyglot Payloads</w:t>
      </w:r>
    </w:p>
    <w:p>
      <w:pPr>
        <w:numPr>
          <w:ilvl w:val="2"/>
          <w:numId w:val="900"/>
        </w:numPr>
        <w:spacing w:before="0" w:after="0"/>
      </w:pPr>
      <w:r>
        <w:t>Multi-Context Exploitation</w:t>
      </w:r>
    </w:p>
    <w:p>
      <w:pPr>
        <w:numPr>
          <w:ilvl w:val="2"/>
          <w:numId w:val="900"/>
        </w:numPr>
        <w:spacing w:before="0" w:after="0"/>
      </w:pPr>
      <w:r>
        <w:t>Language-Agnostic Payloads</w:t>
      </w:r>
    </w:p>
    <w:p>
      <w:pPr>
        <w:numPr>
          <w:ilvl w:val="1"/>
          <w:numId w:val="900"/>
        </w:numPr>
        <w:spacing w:before="0" w:after="0"/>
      </w:pPr>
      <w:r>
        <w:t>Chained Exploitation</w:t>
      </w:r>
    </w:p>
    <w:p>
      <w:pPr>
        <w:numPr>
          <w:ilvl w:val="2"/>
          <w:numId w:val="900"/>
        </w:numPr>
        <w:spacing w:before="0" w:after="0"/>
      </w:pPr>
      <w:r>
        <w:t>XSS to CSRF Chains</w:t>
      </w:r>
    </w:p>
    <w:p>
      <w:pPr>
        <w:numPr>
          <w:ilvl w:val="2"/>
          <w:numId w:val="900"/>
        </w:numPr>
        <w:spacing w:before="0" w:after="0"/>
      </w:pPr>
      <w:r>
        <w:t>Privilege Escalation Paths</w:t>
      </w:r>
    </w:p>
    <w:p>
      <w:pPr>
        <w:numPr>
          <w:ilvl w:val="2"/>
          <w:numId w:val="900"/>
        </w:numPr>
        <w:spacing w:before="0" w:after="0"/>
      </w:pPr>
      <w:r>
        <w:t>Multi-Stage Attacks</w:t>
      </w:r>
    </w:p>
    <w:p>
      <w:pPr>
        <w:numPr>
          <w:ilvl w:val="0"/>
          <w:numId w:val="900"/>
        </w:numPr>
        <w:spacing w:before="0" w:after="0"/>
      </w:pPr>
      <w:r>
        <w:t>Emerging Threats</w:t>
      </w:r>
    </w:p>
    <w:p>
      <w:pPr>
        <w:numPr>
          <w:ilvl w:val="1"/>
          <w:numId w:val="900"/>
        </w:numPr>
        <w:spacing w:before="0" w:after="0"/>
      </w:pPr>
      <w:r>
        <w:t>WebAssembly Security</w:t>
      </w:r>
    </w:p>
    <w:p>
      <w:pPr>
        <w:numPr>
          <w:ilvl w:val="1"/>
          <w:numId w:val="900"/>
        </w:numPr>
        <w:spacing w:before="0" w:after="0"/>
      </w:pPr>
      <w:r>
        <w:t>Progressive Web App Risks</w:t>
      </w:r>
    </w:p>
    <w:p>
      <w:pPr>
        <w:numPr>
          <w:ilvl w:val="1"/>
          <w:numId w:val="900"/>
        </w:numPr>
        <w:spacing w:before="0" w:after="0"/>
      </w:pPr>
      <w:r>
        <w:t>Service Worker Exploitation</w:t>
      </w:r>
    </w:p>
    <w:p>
      <w:pPr>
        <w:numPr>
          <w:ilvl w:val="1"/>
          <w:numId w:val="900"/>
        </w:numPr>
        <w:spacing w:before="0" w:after="0"/>
      </w:pPr>
      <w:r>
        <w:t>Web Components Security</w:t>
      </w:r>
    </w:p>
    <w:p>
      <w:pPr>
        <w:pStyle w:val="Heading1"/>
      </w:pPr>
      <w:r>
        <w:t>Server-Side Template Injection</w:t>
      </w:r>
    </w:p>
    <w:p>
      <w:pPr>
        <w:numPr>
          <w:ilvl w:val="0"/>
          <w:numId w:val="900"/>
        </w:numPr>
        <w:spacing w:before="0" w:after="0"/>
      </w:pPr>
      <w:r>
        <w:t>SSTI vs XSS Distinction</w:t>
      </w:r>
    </w:p>
    <w:p>
      <w:pPr>
        <w:numPr>
          <w:ilvl w:val="1"/>
          <w:numId w:val="900"/>
        </w:numPr>
        <w:spacing w:before="0" w:after="0"/>
      </w:pPr>
      <w:r>
        <w:t>Execution Context Differences</w:t>
      </w:r>
    </w:p>
    <w:p>
      <w:pPr>
        <w:numPr>
          <w:ilvl w:val="1"/>
          <w:numId w:val="900"/>
        </w:numPr>
        <w:spacing w:before="0" w:after="0"/>
      </w:pPr>
      <w:r>
        <w:t>Impact Comparison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0"/>
          <w:numId w:val="900"/>
        </w:numPr>
        <w:spacing w:before="0" w:after="0"/>
      </w:pPr>
      <w:r>
        <w:t>Template Engine Vulnerabilities</w:t>
      </w:r>
    </w:p>
    <w:p>
      <w:pPr>
        <w:numPr>
          <w:ilvl w:val="1"/>
          <w:numId w:val="900"/>
        </w:numPr>
        <w:spacing w:before="0" w:after="0"/>
      </w:pPr>
      <w:r>
        <w:t>Jinja2 Exploitation</w:t>
      </w:r>
    </w:p>
    <w:p>
      <w:pPr>
        <w:numPr>
          <w:ilvl w:val="1"/>
          <w:numId w:val="900"/>
        </w:numPr>
        <w:spacing w:before="0" w:after="0"/>
      </w:pPr>
      <w:r>
        <w:t>Twig Vulnerabilities</w:t>
      </w:r>
    </w:p>
    <w:p>
      <w:pPr>
        <w:numPr>
          <w:ilvl w:val="1"/>
          <w:numId w:val="900"/>
        </w:numPr>
        <w:spacing w:before="0" w:after="0"/>
      </w:pPr>
      <w:r>
        <w:t>Smarty Template Risks</w:t>
      </w:r>
    </w:p>
    <w:p>
      <w:pPr>
        <w:numPr>
          <w:ilvl w:val="1"/>
          <w:numId w:val="900"/>
        </w:numPr>
        <w:spacing w:before="0" w:after="0"/>
      </w:pPr>
      <w:r>
        <w:t>Velocity Template Issues</w:t>
      </w:r>
    </w:p>
    <w:p>
      <w:pPr>
        <w:numPr>
          <w:ilvl w:val="0"/>
          <w:numId w:val="900"/>
        </w:numPr>
        <w:spacing w:before="0" w:after="0"/>
      </w:pPr>
      <w:r>
        <w:t>SSTI Exploitation Techniques</w:t>
      </w:r>
    </w:p>
    <w:p>
      <w:pPr>
        <w:numPr>
          <w:ilvl w:val="1"/>
          <w:numId w:val="900"/>
        </w:numPr>
        <w:spacing w:before="0" w:after="0"/>
      </w:pPr>
      <w:r>
        <w:t>Sandbox Escape Methods</w:t>
      </w:r>
    </w:p>
    <w:p>
      <w:pPr>
        <w:numPr>
          <w:ilvl w:val="1"/>
          <w:numId w:val="900"/>
        </w:numPr>
        <w:spacing w:before="0" w:after="0"/>
      </w:pPr>
      <w:r>
        <w:t>Code Execution Payloads</w:t>
      </w:r>
    </w:p>
    <w:p>
      <w:pPr>
        <w:numPr>
          <w:ilvl w:val="1"/>
          <w:numId w:val="900"/>
        </w:numPr>
        <w:spacing w:before="0" w:after="0"/>
      </w:pPr>
      <w:r>
        <w:t>File System Access</w:t>
      </w:r>
    </w:p>
    <w:p>
      <w:pPr>
        <w:numPr>
          <w:ilvl w:val="1"/>
          <w:numId w:val="900"/>
        </w:numPr>
        <w:spacing w:before="0" w:after="0"/>
      </w:pPr>
      <w:r>
        <w:t>Remote Code Execution</w:t>
      </w:r>
    </w:p>
    <w:p>
      <w:pPr>
        <w:pStyle w:val="Heading1"/>
      </w:pPr>
      <w:r>
        <w:t>Real-World Case Studies</w:t>
      </w:r>
    </w:p>
    <w:p>
      <w:pPr>
        <w:numPr>
          <w:ilvl w:val="0"/>
          <w:numId w:val="900"/>
        </w:numPr>
        <w:spacing w:before="0" w:after="0"/>
      </w:pPr>
      <w:r>
        <w:t>Historical XSS Incidents</w:t>
      </w:r>
    </w:p>
    <w:p>
      <w:pPr>
        <w:numPr>
          <w:ilvl w:val="1"/>
          <w:numId w:val="900"/>
        </w:numPr>
        <w:spacing w:before="0" w:after="0"/>
      </w:pPr>
      <w:r>
        <w:t>MySpace Samy Worm</w:t>
      </w:r>
    </w:p>
    <w:p>
      <w:pPr>
        <w:numPr>
          <w:ilvl w:val="2"/>
          <w:numId w:val="900"/>
        </w:numPr>
        <w:spacing w:before="0" w:after="0"/>
      </w:pPr>
      <w:r>
        <w:t>Attack Vector Analysis</w:t>
      </w:r>
    </w:p>
    <w:p>
      <w:pPr>
        <w:numPr>
          <w:ilvl w:val="2"/>
          <w:numId w:val="900"/>
        </w:numPr>
        <w:spacing w:before="0" w:after="0"/>
      </w:pPr>
      <w:r>
        <w:t>Propagation Mechanism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Remediation Response</w:t>
      </w:r>
    </w:p>
    <w:p>
      <w:pPr>
        <w:numPr>
          <w:ilvl w:val="1"/>
          <w:numId w:val="900"/>
        </w:numPr>
        <w:spacing w:before="0" w:after="0"/>
      </w:pPr>
      <w:r>
        <w:t>Twitter XSS Vulnerabilities</w:t>
      </w:r>
    </w:p>
    <w:p>
      <w:pPr>
        <w:numPr>
          <w:ilvl w:val="2"/>
          <w:numId w:val="900"/>
        </w:numPr>
        <w:spacing w:before="0" w:after="0"/>
      </w:pPr>
      <w:r>
        <w:t>Discovery Timeline</w:t>
      </w:r>
    </w:p>
    <w:p>
      <w:pPr>
        <w:numPr>
          <w:ilvl w:val="2"/>
          <w:numId w:val="900"/>
        </w:numPr>
        <w:spacing w:before="0" w:after="0"/>
      </w:pPr>
      <w:r>
        <w:t>Exploitation Methods</w:t>
      </w:r>
    </w:p>
    <w:p>
      <w:pPr>
        <w:numPr>
          <w:ilvl w:val="2"/>
          <w:numId w:val="900"/>
        </w:numPr>
        <w:spacing w:before="0" w:after="0"/>
      </w:pPr>
      <w:r>
        <w:t>User Impact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1"/>
          <w:numId w:val="900"/>
        </w:numPr>
        <w:spacing w:before="0" w:after="0"/>
      </w:pPr>
      <w:r>
        <w:t>eBay XSS Incidents</w:t>
      </w:r>
    </w:p>
    <w:p>
      <w:pPr>
        <w:numPr>
          <w:ilvl w:val="2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Business Impact</w:t>
      </w:r>
    </w:p>
    <w:p>
      <w:pPr>
        <w:numPr>
          <w:ilvl w:val="2"/>
          <w:numId w:val="900"/>
        </w:numPr>
        <w:spacing w:before="0" w:after="0"/>
      </w:pPr>
      <w:r>
        <w:t>Response Strategy</w:t>
      </w:r>
    </w:p>
    <w:p>
      <w:pPr>
        <w:numPr>
          <w:ilvl w:val="0"/>
          <w:numId w:val="900"/>
        </w:numPr>
        <w:spacing w:before="0" w:after="0"/>
      </w:pPr>
      <w:r>
        <w:t>Modern XSS Cases</w:t>
      </w:r>
    </w:p>
    <w:p>
      <w:pPr>
        <w:numPr>
          <w:ilvl w:val="1"/>
          <w:numId w:val="900"/>
        </w:numPr>
        <w:spacing w:before="0" w:after="0"/>
      </w:pPr>
      <w:r>
        <w:t>Social Media Platform Vulnerabilities</w:t>
      </w:r>
    </w:p>
    <w:p>
      <w:pPr>
        <w:numPr>
          <w:ilvl w:val="1"/>
          <w:numId w:val="900"/>
        </w:numPr>
        <w:spacing w:before="0" w:after="0"/>
      </w:pPr>
      <w:r>
        <w:t>E-commerce Site Exploits</w:t>
      </w:r>
    </w:p>
    <w:p>
      <w:pPr>
        <w:numPr>
          <w:ilvl w:val="1"/>
          <w:numId w:val="900"/>
        </w:numPr>
        <w:spacing w:before="0" w:after="0"/>
      </w:pPr>
      <w:r>
        <w:t>Government Website Incidents</w:t>
      </w:r>
    </w:p>
    <w:p>
      <w:pPr>
        <w:numPr>
          <w:ilvl w:val="1"/>
          <w:numId w:val="900"/>
        </w:numPr>
        <w:spacing w:before="0" w:after="0"/>
      </w:pPr>
      <w:r>
        <w:t>Enterprise Application Breaches</w:t>
      </w:r>
    </w:p>
    <w:p>
      <w:pPr>
        <w:numPr>
          <w:ilvl w:val="0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Common Vulnerability Patterns</w:t>
      </w:r>
    </w:p>
    <w:p>
      <w:pPr>
        <w:numPr>
          <w:ilvl w:val="1"/>
          <w:numId w:val="900"/>
        </w:numPr>
        <w:spacing w:before="0" w:after="0"/>
      </w:pPr>
      <w:r>
        <w:t>Effective Response Strategies</w:t>
      </w:r>
    </w:p>
    <w:p>
      <w:pPr>
        <w:numPr>
          <w:ilvl w:val="1"/>
          <w:numId w:val="900"/>
        </w:numPr>
        <w:spacing w:before="0" w:after="0"/>
      </w:pPr>
      <w:r>
        <w:t>Prevention Best Practices</w:t>
      </w:r>
    </w:p>
    <w:p>
      <w:pPr>
        <w:numPr>
          <w:ilvl w:val="1"/>
          <w:numId w:val="900"/>
        </w:numPr>
        <w:spacing w:before="0" w:after="0"/>
      </w:pPr>
      <w:r>
        <w:t>Industry Evolution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Security Testing Integration</w:t>
      </w:r>
    </w:p>
    <w:p>
      <w:pPr>
        <w:numPr>
          <w:ilvl w:val="1"/>
          <w:numId w:val="900"/>
        </w:numPr>
        <w:spacing w:before="0" w:after="0"/>
      </w:pPr>
      <w:r>
        <w:t>Development Lifecycle Integration</w:t>
      </w:r>
    </w:p>
    <w:p>
      <w:pPr>
        <w:numPr>
          <w:ilvl w:val="1"/>
          <w:numId w:val="900"/>
        </w:numPr>
        <w:spacing w:before="0" w:after="0"/>
      </w:pPr>
      <w:r>
        <w:t>Automated Testing Pipelines</w:t>
      </w:r>
    </w:p>
    <w:p>
      <w:pPr>
        <w:numPr>
          <w:ilvl w:val="1"/>
          <w:numId w:val="900"/>
        </w:numPr>
        <w:spacing w:before="0" w:after="0"/>
      </w:pPr>
      <w:r>
        <w:t>Manual Testing Protocols</w:t>
      </w:r>
    </w:p>
    <w:p>
      <w:pPr>
        <w:numPr>
          <w:ilvl w:val="0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Risk Rating Methodologies</w:t>
      </w:r>
    </w:p>
    <w:p>
      <w:pPr>
        <w:numPr>
          <w:ilvl w:val="1"/>
          <w:numId w:val="900"/>
        </w:numPr>
        <w:spacing w:before="0" w:after="0"/>
      </w:pPr>
      <w:r>
        <w:t>Impact Analysis Frameworks</w:t>
      </w:r>
    </w:p>
    <w:p>
      <w:pPr>
        <w:numPr>
          <w:ilvl w:val="1"/>
          <w:numId w:val="900"/>
        </w:numPr>
        <w:spacing w:before="0" w:after="0"/>
      </w:pPr>
      <w:r>
        <w:t>Remediation Prioritization</w:t>
      </w:r>
    </w:p>
    <w:p>
      <w:pPr>
        <w:numPr>
          <w:ilvl w:val="0"/>
          <w:numId w:val="900"/>
        </w:numPr>
        <w:spacing w:before="0" w:after="0"/>
      </w:pPr>
      <w:r>
        <w:t>Compliance and Standards</w:t>
      </w:r>
    </w:p>
    <w:p>
      <w:pPr>
        <w:numPr>
          <w:ilvl w:val="1"/>
          <w:numId w:val="900"/>
        </w:numPr>
        <w:spacing w:before="0" w:after="0"/>
      </w:pPr>
      <w:r>
        <w:t>OWASP Guidelines</w:t>
      </w:r>
    </w:p>
    <w:p>
      <w:pPr>
        <w:numPr>
          <w:ilvl w:val="1"/>
          <w:numId w:val="900"/>
        </w:numPr>
        <w:spacing w:before="0" w:after="0"/>
      </w:pPr>
      <w:r>
        <w:t>Industry Standards</w:t>
      </w:r>
    </w:p>
    <w:p>
      <w:pPr>
        <w:numPr>
          <w:ilvl w:val="1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pStyle w:val="Heading1"/>
      </w:pPr>
      <w:r>
        <w:t>Incident Response and Remediation</w:t>
      </w:r>
    </w:p>
    <w:p>
      <w:pPr>
        <w:numPr>
          <w:ilvl w:val="0"/>
          <w:numId w:val="900"/>
        </w:numPr>
        <w:spacing w:before="0" w:after="0"/>
      </w:pPr>
      <w:r>
        <w:t>Vulnerability Discovery Response</w:t>
      </w:r>
    </w:p>
    <w:p>
      <w:pPr>
        <w:numPr>
          <w:ilvl w:val="1"/>
          <w:numId w:val="900"/>
        </w:numPr>
        <w:spacing w:before="0" w:after="0"/>
      </w:pPr>
      <w:r>
        <w:t>Initial Assessment</w:t>
      </w:r>
    </w:p>
    <w:p>
      <w:pPr>
        <w:numPr>
          <w:ilvl w:val="1"/>
          <w:numId w:val="900"/>
        </w:numPr>
        <w:spacing w:before="0" w:after="0"/>
      </w:pPr>
      <w:r>
        <w:t>Impact Evaluation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0"/>
          <w:numId w:val="900"/>
        </w:numPr>
        <w:spacing w:before="0" w:after="0"/>
      </w:pPr>
      <w:r>
        <w:t>Remediation Strategies</w:t>
      </w:r>
    </w:p>
    <w:p>
      <w:pPr>
        <w:numPr>
          <w:ilvl w:val="1"/>
          <w:numId w:val="900"/>
        </w:numPr>
        <w:spacing w:before="0" w:after="0"/>
      </w:pPr>
      <w:r>
        <w:t>Immediate Mitigation</w:t>
      </w:r>
    </w:p>
    <w:p>
      <w:pPr>
        <w:numPr>
          <w:ilvl w:val="1"/>
          <w:numId w:val="900"/>
        </w:numPr>
        <w:spacing w:before="0" w:after="0"/>
      </w:pPr>
      <w:r>
        <w:t>Long-term Solutions</w:t>
      </w:r>
    </w:p>
    <w:p>
      <w:pPr>
        <w:numPr>
          <w:ilvl w:val="1"/>
          <w:numId w:val="900"/>
        </w:numPr>
        <w:spacing w:before="0" w:after="0"/>
      </w:pPr>
      <w:r>
        <w:t>Verification Testing</w:t>
      </w:r>
    </w:p>
    <w:p>
      <w:pPr>
        <w:numPr>
          <w:ilvl w:val="0"/>
          <w:numId w:val="900"/>
        </w:numPr>
        <w:spacing w:before="0" w:after="0"/>
      </w:pPr>
      <w:r>
        <w:t>Post-Incident Analysis</w:t>
      </w:r>
    </w:p>
    <w:p>
      <w:pPr>
        <w:numPr>
          <w:ilvl w:val="1"/>
          <w:numId w:val="900"/>
        </w:numPr>
        <w:spacing w:before="0" w:after="0"/>
      </w:pPr>
      <w:r>
        <w:t>Root Cause Analysis</w:t>
      </w:r>
    </w:p>
    <w:p>
      <w:pPr>
        <w:numPr>
          <w:ilvl w:val="1"/>
          <w:numId w:val="900"/>
        </w:numPr>
        <w:spacing w:before="0" w:after="0"/>
      </w:pPr>
      <w:r>
        <w:t>Process Improvement</w:t>
      </w:r>
    </w:p>
    <w:p>
      <w:pPr>
        <w:numPr>
          <w:ilvl w:val="1"/>
          <w:numId w:val="900"/>
        </w:numPr>
        <w:spacing w:before="0" w:after="0"/>
      </w:pPr>
      <w:r>
        <w:t>Prevention Enhancement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