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Composer Dependency Manager</w:t>
      </w:r>
    </w:p>
    <w:p>
      <w:pPr>
        <w:pStyle w:val="Heading1"/>
      </w:pPr>
      <w:r>
        <w:t>Introduction to Dependency Management</w:t>
      </w:r>
    </w:p>
    <w:p>
      <w:pPr>
        <w:numPr>
          <w:ilvl w:val="0"/>
          <w:numId w:val="900"/>
        </w:numPr>
        <w:spacing w:before="0" w:after="0"/>
      </w:pPr>
      <w:r>
        <w:t>Understanding Software Dependencies</w:t>
      </w:r>
    </w:p>
    <w:p>
      <w:pPr>
        <w:numPr>
          <w:ilvl w:val="1"/>
          <w:numId w:val="900"/>
        </w:numPr>
        <w:spacing w:before="0" w:after="0"/>
      </w:pPr>
      <w:r>
        <w:t>Definition and Purpose of Dependencies</w:t>
      </w:r>
    </w:p>
    <w:p>
      <w:pPr>
        <w:numPr>
          <w:ilvl w:val="1"/>
          <w:numId w:val="900"/>
        </w:numPr>
        <w:spacing w:before="0" w:after="0"/>
      </w:pPr>
      <w:r>
        <w:t>Types of Dependencies</w:t>
      </w:r>
    </w:p>
    <w:p>
      <w:pPr>
        <w:numPr>
          <w:ilvl w:val="2"/>
          <w:numId w:val="900"/>
        </w:numPr>
        <w:spacing w:before="0" w:after="0"/>
      </w:pPr>
      <w:r>
        <w:t>Direct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Optional Dependencies</w:t>
      </w:r>
    </w:p>
    <w:p>
      <w:pPr>
        <w:numPr>
          <w:ilvl w:val="0"/>
          <w:numId w:val="900"/>
        </w:numPr>
        <w:spacing w:before="0" w:after="0"/>
      </w:pPr>
      <w:r>
        <w:t>Problems with Manual Dependency Management</w:t>
      </w:r>
    </w:p>
    <w:p>
      <w:pPr>
        <w:numPr>
          <w:ilvl w:val="1"/>
          <w:numId w:val="900"/>
        </w:numPr>
        <w:spacing w:before="0" w:after="0"/>
      </w:pPr>
      <w:r>
        <w:t>Version Conflicts and Incompatibilities</w:t>
      </w:r>
    </w:p>
    <w:p>
      <w:pPr>
        <w:numPr>
          <w:ilvl w:val="1"/>
          <w:numId w:val="900"/>
        </w:numPr>
        <w:spacing w:before="0" w:after="0"/>
      </w:pPr>
      <w:r>
        <w:t>Dependency Hell</w:t>
      </w:r>
    </w:p>
    <w:p>
      <w:pPr>
        <w:numPr>
          <w:ilvl w:val="1"/>
          <w:numId w:val="900"/>
        </w:numPr>
        <w:spacing w:before="0" w:after="0"/>
      </w:pPr>
      <w:r>
        <w:t>Manual Updates and Maintenance Overhead</w:t>
      </w:r>
    </w:p>
    <w:p>
      <w:pPr>
        <w:numPr>
          <w:ilvl w:val="1"/>
          <w:numId w:val="900"/>
        </w:numPr>
        <w:spacing w:before="0" w:after="0"/>
      </w:pPr>
      <w:r>
        <w:t>Lack of Reproducible Builds</w:t>
      </w:r>
    </w:p>
    <w:p>
      <w:pPr>
        <w:numPr>
          <w:ilvl w:val="1"/>
          <w:numId w:val="900"/>
        </w:numPr>
        <w:spacing w:before="0" w:after="0"/>
      </w:pPr>
      <w:r>
        <w:t>Security Vulnerability Tracking</w:t>
      </w:r>
    </w:p>
    <w:p>
      <w:pPr>
        <w:numPr>
          <w:ilvl w:val="0"/>
          <w:numId w:val="900"/>
        </w:numPr>
        <w:spacing w:before="0" w:after="0"/>
      </w:pPr>
      <w:r>
        <w:t>Role and Benefits of Dependency Managers</w:t>
      </w:r>
    </w:p>
    <w:p>
      <w:pPr>
        <w:numPr>
          <w:ilvl w:val="1"/>
          <w:numId w:val="900"/>
        </w:numPr>
        <w:spacing w:before="0" w:after="0"/>
      </w:pPr>
      <w:r>
        <w:t>Automated Dependency Resolution</w:t>
      </w:r>
    </w:p>
    <w:p>
      <w:pPr>
        <w:numPr>
          <w:ilvl w:val="1"/>
          <w:numId w:val="900"/>
        </w:numPr>
        <w:spacing w:before="0" w:after="0"/>
      </w:pPr>
      <w:r>
        <w:t>Version Management and Constraints</w:t>
      </w:r>
    </w:p>
    <w:p>
      <w:pPr>
        <w:numPr>
          <w:ilvl w:val="1"/>
          <w:numId w:val="900"/>
        </w:numPr>
        <w:spacing w:before="0" w:after="0"/>
      </w:pPr>
      <w:r>
        <w:t>Reproducible Build Environments</w:t>
      </w:r>
    </w:p>
    <w:p>
      <w:pPr>
        <w:numPr>
          <w:ilvl w:val="1"/>
          <w:numId w:val="900"/>
        </w:numPr>
        <w:spacing w:before="0" w:after="0"/>
      </w:pPr>
      <w:r>
        <w:t>Security Vulnerability Detection</w:t>
      </w:r>
    </w:p>
    <w:p>
      <w:pPr>
        <w:numPr>
          <w:ilvl w:val="1"/>
          <w:numId w:val="900"/>
        </w:numPr>
        <w:spacing w:before="0" w:after="0"/>
      </w:pPr>
      <w:r>
        <w:t>Simplified Project Setup</w:t>
      </w:r>
    </w:p>
    <w:p>
      <w:pPr>
        <w:numPr>
          <w:ilvl w:val="0"/>
          <w:numId w:val="900"/>
        </w:numPr>
        <w:spacing w:before="0" w:after="0"/>
      </w:pPr>
      <w:r>
        <w:t>Dependency Management Across Programming Languages</w:t>
      </w:r>
    </w:p>
    <w:p>
      <w:pPr>
        <w:numPr>
          <w:ilvl w:val="1"/>
          <w:numId w:val="900"/>
        </w:numPr>
        <w:spacing w:before="0" w:after="0"/>
      </w:pPr>
      <w:r>
        <w:t>npm for JavaScript</w:t>
      </w:r>
    </w:p>
    <w:p>
      <w:pPr>
        <w:numPr>
          <w:ilvl w:val="1"/>
          <w:numId w:val="900"/>
        </w:numPr>
        <w:spacing w:before="0" w:after="0"/>
      </w:pPr>
      <w:r>
        <w:t>pip for Python</w:t>
      </w:r>
    </w:p>
    <w:p>
      <w:pPr>
        <w:numPr>
          <w:ilvl w:val="1"/>
          <w:numId w:val="900"/>
        </w:numPr>
        <w:spacing w:before="0" w:after="0"/>
      </w:pPr>
      <w:r>
        <w:t>Maven for Java</w:t>
      </w:r>
    </w:p>
    <w:p>
      <w:pPr>
        <w:numPr>
          <w:ilvl w:val="1"/>
          <w:numId w:val="900"/>
        </w:numPr>
        <w:spacing w:before="0" w:after="0"/>
      </w:pPr>
      <w:r>
        <w:t>NuGet for .NET</w:t>
      </w:r>
    </w:p>
    <w:p>
      <w:pPr>
        <w:numPr>
          <w:ilvl w:val="1"/>
          <w:numId w:val="900"/>
        </w:numPr>
        <w:spacing w:before="0" w:after="0"/>
      </w:pPr>
      <w:r>
        <w:t>Cargo for Rust</w:t>
      </w:r>
    </w:p>
    <w:p>
      <w:pPr>
        <w:numPr>
          <w:ilvl w:val="0"/>
          <w:numId w:val="900"/>
        </w:numPr>
        <w:spacing w:before="0" w:after="0"/>
      </w:pPr>
      <w:r>
        <w:t>Composer in the PHP Ecosystem</w:t>
      </w:r>
    </w:p>
    <w:p>
      <w:pPr>
        <w:numPr>
          <w:ilvl w:val="1"/>
          <w:numId w:val="900"/>
        </w:numPr>
        <w:spacing w:before="0" w:after="0"/>
      </w:pPr>
      <w:r>
        <w:t>History and Development of Composer</w:t>
      </w:r>
    </w:p>
    <w:p>
      <w:pPr>
        <w:numPr>
          <w:ilvl w:val="1"/>
          <w:numId w:val="900"/>
        </w:numPr>
        <w:spacing w:before="0" w:after="0"/>
      </w:pPr>
      <w:r>
        <w:t>Impact on Modern PHP Development</w:t>
      </w:r>
    </w:p>
    <w:p>
      <w:pPr>
        <w:numPr>
          <w:ilvl w:val="1"/>
          <w:numId w:val="900"/>
        </w:numPr>
        <w:spacing w:before="0" w:after="0"/>
      </w:pPr>
      <w:r>
        <w:t>Relationship with PEAR and Other PHP Tools</w:t>
      </w:r>
    </w:p>
    <w:p>
      <w:pPr>
        <w:numPr>
          <w:ilvl w:val="1"/>
          <w:numId w:val="900"/>
        </w:numPr>
        <w:spacing w:before="0" w:after="0"/>
      </w:pPr>
      <w:r>
        <w:t>Community Adoption and Standards</w:t>
      </w:r>
    </w:p>
    <w:p>
      <w:pPr>
        <w:pStyle w:val="Heading1"/>
      </w:pPr>
      <w:r>
        <w:t>System Requirements and Installation</w:t>
      </w:r>
    </w:p>
    <w:p>
      <w:pPr>
        <w:numPr>
          <w:ilvl w:val="0"/>
          <w:numId w:val="900"/>
        </w:numPr>
        <w:spacing w:before="0" w:after="0"/>
      </w:pPr>
      <w:r>
        <w:t>Platform Requirements</w:t>
      </w:r>
    </w:p>
    <w:p>
      <w:pPr>
        <w:numPr>
          <w:ilvl w:val="1"/>
          <w:numId w:val="900"/>
        </w:numPr>
        <w:spacing w:before="0" w:after="0"/>
      </w:pPr>
      <w:r>
        <w:t>Supported PHP Versions</w:t>
      </w:r>
    </w:p>
    <w:p>
      <w:pPr>
        <w:numPr>
          <w:ilvl w:val="1"/>
          <w:numId w:val="900"/>
        </w:numPr>
        <w:spacing w:before="0" w:after="0"/>
      </w:pPr>
      <w:r>
        <w:t>Required PHP Extensions</w:t>
      </w:r>
    </w:p>
    <w:p>
      <w:pPr>
        <w:numPr>
          <w:ilvl w:val="2"/>
          <w:numId w:val="900"/>
        </w:numPr>
        <w:spacing w:before="0" w:after="0"/>
      </w:pPr>
      <w:r>
        <w:t>OpenSSL Extension</w:t>
      </w:r>
    </w:p>
    <w:p>
      <w:pPr>
        <w:numPr>
          <w:ilvl w:val="2"/>
          <w:numId w:val="900"/>
        </w:numPr>
        <w:spacing w:before="0" w:after="0"/>
      </w:pPr>
      <w:r>
        <w:t>Zip Extension</w:t>
      </w:r>
    </w:p>
    <w:p>
      <w:pPr>
        <w:numPr>
          <w:ilvl w:val="2"/>
          <w:numId w:val="900"/>
        </w:numPr>
        <w:spacing w:before="0" w:after="0"/>
      </w:pPr>
      <w:r>
        <w:t>cURL Extension</w:t>
      </w:r>
    </w:p>
    <w:p>
      <w:pPr>
        <w:numPr>
          <w:ilvl w:val="2"/>
          <w:numId w:val="900"/>
        </w:numPr>
        <w:spacing w:before="0" w:after="0"/>
      </w:pPr>
      <w:r>
        <w:t>JSON Extension</w:t>
      </w:r>
    </w:p>
    <w:p>
      <w:pPr>
        <w:numPr>
          <w:ilvl w:val="1"/>
          <w:numId w:val="900"/>
        </w:numPr>
        <w:spacing w:before="0" w:after="0"/>
      </w:pPr>
      <w:r>
        <w:t>Operating System Compatibility</w:t>
      </w:r>
    </w:p>
    <w:p>
      <w:pPr>
        <w:numPr>
          <w:ilvl w:val="2"/>
          <w:numId w:val="900"/>
        </w:numPr>
        <w:spacing w:before="0" w:after="0"/>
      </w:pPr>
      <w:r>
        <w:t>Windows Considerations</w:t>
      </w:r>
    </w:p>
    <w:p>
      <w:pPr>
        <w:numPr>
          <w:ilvl w:val="2"/>
          <w:numId w:val="900"/>
        </w:numPr>
        <w:spacing w:before="0" w:after="0"/>
      </w:pPr>
      <w:r>
        <w:t>macOS Considerations</w:t>
      </w:r>
    </w:p>
    <w:p>
      <w:pPr>
        <w:numPr>
          <w:ilvl w:val="2"/>
          <w:numId w:val="900"/>
        </w:numPr>
        <w:spacing w:before="0" w:after="0"/>
      </w:pPr>
      <w:r>
        <w:t>Linux Distribution Support</w:t>
      </w:r>
    </w:p>
    <w:p>
      <w:pPr>
        <w:numPr>
          <w:ilvl w:val="1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Network and Proxy Considerations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Using the Official Installer</w:t>
      </w:r>
    </w:p>
    <w:p>
      <w:pPr>
        <w:numPr>
          <w:ilvl w:val="2"/>
          <w:numId w:val="900"/>
        </w:numPr>
        <w:spacing w:before="0" w:after="0"/>
      </w:pPr>
      <w:r>
        <w:t>Downloading the Installer Script</w:t>
      </w:r>
    </w:p>
    <w:p>
      <w:pPr>
        <w:numPr>
          <w:ilvl w:val="2"/>
          <w:numId w:val="900"/>
        </w:numPr>
        <w:spacing w:before="0" w:after="0"/>
      </w:pPr>
      <w:r>
        <w:t>Verifying Installer Signature</w:t>
      </w:r>
    </w:p>
    <w:p>
      <w:pPr>
        <w:numPr>
          <w:ilvl w:val="2"/>
          <w:numId w:val="900"/>
        </w:numPr>
        <w:spacing w:before="0" w:after="0"/>
      </w:pPr>
      <w:r>
        <w:t>Running the Installation Process</w:t>
      </w:r>
    </w:p>
    <w:p>
      <w:pPr>
        <w:numPr>
          <w:ilvl w:val="1"/>
          <w:numId w:val="900"/>
        </w:numPr>
        <w:spacing w:before="0" w:after="0"/>
      </w:pPr>
      <w:r>
        <w:t>Manual Installation</w:t>
      </w:r>
    </w:p>
    <w:p>
      <w:pPr>
        <w:numPr>
          <w:ilvl w:val="2"/>
          <w:numId w:val="900"/>
        </w:numPr>
        <w:spacing w:before="0" w:after="0"/>
      </w:pPr>
      <w:r>
        <w:t>Downloading the PHAR File</w:t>
      </w:r>
    </w:p>
    <w:p>
      <w:pPr>
        <w:numPr>
          <w:ilvl w:val="2"/>
          <w:numId w:val="900"/>
        </w:numPr>
        <w:spacing w:before="0" w:after="0"/>
      </w:pPr>
      <w:r>
        <w:t>Setting Executable Permissions</w:t>
      </w:r>
    </w:p>
    <w:p>
      <w:pPr>
        <w:numPr>
          <w:ilvl w:val="2"/>
          <w:numId w:val="900"/>
        </w:numPr>
        <w:spacing w:before="0" w:after="0"/>
      </w:pPr>
      <w:r>
        <w:t>Adding to System PATH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Homebrew on macOS</w:t>
      </w:r>
    </w:p>
    <w:p>
      <w:pPr>
        <w:numPr>
          <w:ilvl w:val="2"/>
          <w:numId w:val="900"/>
        </w:numPr>
        <w:spacing w:before="0" w:after="0"/>
      </w:pPr>
      <w:r>
        <w:t>Chocolatey on Windows</w:t>
      </w:r>
    </w:p>
    <w:p>
      <w:pPr>
        <w:numPr>
          <w:ilvl w:val="2"/>
          <w:numId w:val="900"/>
        </w:numPr>
        <w:spacing w:before="0" w:after="0"/>
      </w:pPr>
      <w:r>
        <w:t>APT on Ubuntu/Debian</w:t>
      </w:r>
    </w:p>
    <w:p>
      <w:pPr>
        <w:numPr>
          <w:ilvl w:val="0"/>
          <w:numId w:val="900"/>
        </w:numPr>
        <w:spacing w:before="0" w:after="0"/>
      </w:pPr>
      <w:r>
        <w:t>Installation Scope Options</w:t>
      </w:r>
    </w:p>
    <w:p>
      <w:pPr>
        <w:numPr>
          <w:ilvl w:val="1"/>
          <w:numId w:val="900"/>
        </w:numPr>
        <w:spacing w:before="0" w:after="0"/>
      </w:pPr>
      <w:r>
        <w:t>System-wide Installation</w:t>
      </w:r>
    </w:p>
    <w:p>
      <w:pPr>
        <w:numPr>
          <w:ilvl w:val="2"/>
          <w:numId w:val="900"/>
        </w:numPr>
        <w:spacing w:before="0" w:after="0"/>
      </w:pPr>
      <w:r>
        <w:t>Advantages and Use Cases</w:t>
      </w:r>
    </w:p>
    <w:p>
      <w:pPr>
        <w:numPr>
          <w:ilvl w:val="2"/>
          <w:numId w:val="900"/>
        </w:numPr>
        <w:spacing w:before="0" w:after="0"/>
      </w:pPr>
      <w:r>
        <w:t>Potential Conflicts</w:t>
      </w:r>
    </w:p>
    <w:p>
      <w:pPr>
        <w:numPr>
          <w:ilvl w:val="1"/>
          <w:numId w:val="900"/>
        </w:numPr>
        <w:spacing w:before="0" w:after="0"/>
      </w:pPr>
      <w:r>
        <w:t>Project-specific Installation</w:t>
      </w:r>
    </w:p>
    <w:p>
      <w:pPr>
        <w:numPr>
          <w:ilvl w:val="2"/>
          <w:numId w:val="900"/>
        </w:numPr>
        <w:spacing w:before="0" w:after="0"/>
      </w:pPr>
      <w:r>
        <w:t>Benefits for Isolation</w:t>
      </w:r>
    </w:p>
    <w:p>
      <w:pPr>
        <w:numPr>
          <w:ilvl w:val="2"/>
          <w:numId w:val="900"/>
        </w:numPr>
        <w:spacing w:before="0" w:after="0"/>
      </w:pPr>
      <w:r>
        <w:t>CI/CD Considerations</w:t>
      </w:r>
    </w:p>
    <w:p>
      <w:pPr>
        <w:numPr>
          <w:ilvl w:val="0"/>
          <w:numId w:val="900"/>
        </w:numPr>
        <w:spacing w:before="0" w:after="0"/>
      </w:pPr>
      <w:r>
        <w:t>Post-Installation Verification</w:t>
      </w:r>
    </w:p>
    <w:p>
      <w:pPr>
        <w:numPr>
          <w:ilvl w:val="1"/>
          <w:numId w:val="900"/>
        </w:numPr>
        <w:spacing w:before="0" w:after="0"/>
      </w:pPr>
      <w:r>
        <w:t>Checking Composer Version</w:t>
      </w:r>
    </w:p>
    <w:p>
      <w:pPr>
        <w:numPr>
          <w:ilvl w:val="1"/>
          <w:numId w:val="900"/>
        </w:numPr>
        <w:spacing w:before="0" w:after="0"/>
      </w:pPr>
      <w:r>
        <w:t>Running Diagnostic Commands</w:t>
      </w:r>
    </w:p>
    <w:p>
      <w:pPr>
        <w:numPr>
          <w:ilvl w:val="1"/>
          <w:numId w:val="900"/>
        </w:numPr>
        <w:spacing w:before="0" w:after="0"/>
      </w:pPr>
      <w:r>
        <w:t>Testing Basic Functionality</w:t>
      </w:r>
    </w:p>
    <w:p>
      <w:pPr>
        <w:numPr>
          <w:ilvl w:val="0"/>
          <w:numId w:val="900"/>
        </w:numPr>
        <w:spacing w:before="0" w:after="0"/>
      </w:pPr>
      <w:r>
        <w:t>Updating Composer</w:t>
      </w:r>
    </w:p>
    <w:p>
      <w:pPr>
        <w:numPr>
          <w:ilvl w:val="1"/>
          <w:numId w:val="900"/>
        </w:numPr>
        <w:spacing w:before="0" w:after="0"/>
      </w:pPr>
      <w:r>
        <w:t>Self-update Command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Core Concepts and Architecture</w:t>
      </w:r>
    </w:p>
    <w:p>
      <w:pPr>
        <w:numPr>
          <w:ilvl w:val="0"/>
          <w:numId w:val="900"/>
        </w:numPr>
        <w:spacing w:before="0" w:after="0"/>
      </w:pPr>
      <w:r>
        <w:t>The composer.json File</w:t>
      </w:r>
    </w:p>
    <w:p>
      <w:pPr>
        <w:numPr>
          <w:ilvl w:val="1"/>
          <w:numId w:val="900"/>
        </w:numPr>
        <w:spacing w:before="0" w:after="0"/>
      </w:pPr>
      <w:r>
        <w:t>Purpose and Role</w:t>
      </w:r>
    </w:p>
    <w:p>
      <w:pPr>
        <w:numPr>
          <w:ilvl w:val="1"/>
          <w:numId w:val="900"/>
        </w:numPr>
        <w:spacing w:before="0" w:after="0"/>
      </w:pPr>
      <w:r>
        <w:t>JSON Schema Structure</w:t>
      </w:r>
    </w:p>
    <w:p>
      <w:pPr>
        <w:numPr>
          <w:ilvl w:val="1"/>
          <w:numId w:val="900"/>
        </w:numPr>
        <w:spacing w:before="0" w:after="0"/>
      </w:pPr>
      <w:r>
        <w:t>Root Package Concept</w:t>
      </w:r>
    </w:p>
    <w:p>
      <w:pPr>
        <w:numPr>
          <w:ilvl w:val="1"/>
          <w:numId w:val="900"/>
        </w:numPr>
        <w:spacing w:before="0" w:after="0"/>
      </w:pPr>
      <w:r>
        <w:t>Required vs Optional Fields</w:t>
      </w:r>
    </w:p>
    <w:p>
      <w:pPr>
        <w:numPr>
          <w:ilvl w:val="1"/>
          <w:numId w:val="900"/>
        </w:numPr>
        <w:spacing w:before="0" w:after="0"/>
      </w:pPr>
      <w:r>
        <w:t>Validation Rules</w:t>
      </w:r>
    </w:p>
    <w:p>
      <w:pPr>
        <w:numPr>
          <w:ilvl w:val="0"/>
          <w:numId w:val="900"/>
        </w:numPr>
        <w:spacing w:before="0" w:after="0"/>
      </w:pPr>
      <w:r>
        <w:t>The composer.lock File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Lock File Generation Process</w:t>
      </w:r>
    </w:p>
    <w:p>
      <w:pPr>
        <w:numPr>
          <w:ilvl w:val="1"/>
          <w:numId w:val="900"/>
        </w:numPr>
        <w:spacing w:before="0" w:after="0"/>
      </w:pPr>
      <w:r>
        <w:t>Version Locking Mechanism</w:t>
      </w:r>
    </w:p>
    <w:p>
      <w:pPr>
        <w:numPr>
          <w:ilvl w:val="1"/>
          <w:numId w:val="900"/>
        </w:numPr>
        <w:spacing w:before="0" w:after="0"/>
      </w:pPr>
      <w:r>
        <w:t>Cross-environment Consistency</w:t>
      </w:r>
    </w:p>
    <w:p>
      <w:pPr>
        <w:numPr>
          <w:ilvl w:val="1"/>
          <w:numId w:val="900"/>
        </w:numPr>
        <w:spacing w:before="0" w:after="0"/>
      </w:pPr>
      <w:r>
        <w:t>When Lock Files are Updated</w:t>
      </w:r>
    </w:p>
    <w:p>
      <w:pPr>
        <w:numPr>
          <w:ilvl w:val="1"/>
          <w:numId w:val="900"/>
        </w:numPr>
        <w:spacing w:before="0" w:after="0"/>
      </w:pPr>
      <w:r>
        <w:t>Lock File Conflicts and Resolution</w:t>
      </w:r>
    </w:p>
    <w:p>
      <w:pPr>
        <w:numPr>
          <w:ilvl w:val="0"/>
          <w:numId w:val="900"/>
        </w:numPr>
        <w:spacing w:before="0" w:after="0"/>
      </w:pPr>
      <w:r>
        <w:t>The vendor Directory</w:t>
      </w:r>
    </w:p>
    <w:p>
      <w:pPr>
        <w:numPr>
          <w:ilvl w:val="1"/>
          <w:numId w:val="900"/>
        </w:numPr>
        <w:spacing w:before="0" w:after="0"/>
      </w:pPr>
      <w:r>
        <w:t>Directory Structure and Organization</w:t>
      </w:r>
    </w:p>
    <w:p>
      <w:pPr>
        <w:numPr>
          <w:ilvl w:val="1"/>
          <w:numId w:val="900"/>
        </w:numPr>
        <w:spacing w:before="0" w:after="0"/>
      </w:pPr>
      <w:r>
        <w:t>Package Installation Layout</w:t>
      </w:r>
    </w:p>
    <w:p>
      <w:pPr>
        <w:numPr>
          <w:ilvl w:val="1"/>
          <w:numId w:val="900"/>
        </w:numPr>
        <w:spacing w:before="0" w:after="0"/>
      </w:pPr>
      <w:r>
        <w:t>Version Control Considerations</w:t>
      </w:r>
    </w:p>
    <w:p>
      <w:pPr>
        <w:numPr>
          <w:ilvl w:val="1"/>
          <w:numId w:val="900"/>
        </w:numPr>
        <w:spacing w:before="0" w:after="0"/>
      </w:pPr>
      <w:r>
        <w:t>Customizing Vendor Directory Location</w:t>
      </w:r>
    </w:p>
    <w:p>
      <w:pPr>
        <w:numPr>
          <w:ilvl w:val="0"/>
          <w:numId w:val="900"/>
        </w:numPr>
        <w:spacing w:before="0" w:after="0"/>
      </w:pPr>
      <w:r>
        <w:t>Autoloading Infrastructure</w:t>
      </w:r>
    </w:p>
    <w:p>
      <w:pPr>
        <w:numPr>
          <w:ilvl w:val="1"/>
          <w:numId w:val="900"/>
        </w:numPr>
        <w:spacing w:before="0" w:after="0"/>
      </w:pPr>
      <w:r>
        <w:t>The vendor/autoload.php File</w:t>
      </w:r>
    </w:p>
    <w:p>
      <w:pPr>
        <w:numPr>
          <w:ilvl w:val="1"/>
          <w:numId w:val="900"/>
        </w:numPr>
        <w:spacing w:before="0" w:after="0"/>
      </w:pPr>
      <w:r>
        <w:t>Autoloader Generation Process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Packagist Repository</w:t>
      </w:r>
    </w:p>
    <w:p>
      <w:pPr>
        <w:numPr>
          <w:ilvl w:val="1"/>
          <w:numId w:val="900"/>
        </w:numPr>
        <w:spacing w:before="0" w:after="0"/>
      </w:pPr>
      <w:r>
        <w:t>Main Composer Repository</w:t>
      </w:r>
    </w:p>
    <w:p>
      <w:pPr>
        <w:numPr>
          <w:ilvl w:val="1"/>
          <w:numId w:val="900"/>
        </w:numPr>
        <w:spacing w:before="0" w:after="0"/>
      </w:pPr>
      <w:r>
        <w:t>Package Discovery and Search</w:t>
      </w:r>
    </w:p>
    <w:p>
      <w:pPr>
        <w:numPr>
          <w:ilvl w:val="1"/>
          <w:numId w:val="900"/>
        </w:numPr>
        <w:spacing w:before="0" w:after="0"/>
      </w:pPr>
      <w:r>
        <w:t>Package Metadata Structure</w:t>
      </w:r>
    </w:p>
    <w:p>
      <w:pPr>
        <w:numPr>
          <w:ilvl w:val="1"/>
          <w:numId w:val="900"/>
        </w:numPr>
        <w:spacing w:before="0" w:after="0"/>
      </w:pPr>
      <w:r>
        <w:t>Statistics and Popularity Metrics</w:t>
      </w:r>
    </w:p>
    <w:p>
      <w:pPr>
        <w:numPr>
          <w:ilvl w:val="1"/>
          <w:numId w:val="900"/>
        </w:numPr>
        <w:spacing w:before="0" w:after="0"/>
      </w:pPr>
      <w:r>
        <w:t>Mirror and CDN Infrastructure</w:t>
      </w:r>
    </w:p>
    <w:p>
      <w:pPr>
        <w:pStyle w:val="Heading1"/>
      </w:pPr>
      <w:r>
        <w:t>Basic Composer Commands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composer init Command</w:t>
      </w:r>
    </w:p>
    <w:p>
      <w:pPr>
        <w:numPr>
          <w:ilvl w:val="1"/>
          <w:numId w:val="900"/>
        </w:numPr>
        <w:spacing w:before="0" w:after="0"/>
      </w:pPr>
      <w:r>
        <w:t>Interactive Setup Process</w:t>
      </w:r>
    </w:p>
    <w:p>
      <w:pPr>
        <w:numPr>
          <w:ilvl w:val="1"/>
          <w:numId w:val="900"/>
        </w:numPr>
        <w:spacing w:before="0" w:after="0"/>
      </w:pPr>
      <w:r>
        <w:t>Metadata Configuration</w:t>
      </w:r>
    </w:p>
    <w:p>
      <w:pPr>
        <w:numPr>
          <w:ilvl w:val="1"/>
          <w:numId w:val="900"/>
        </w:numPr>
        <w:spacing w:before="0" w:after="0"/>
      </w:pPr>
      <w:r>
        <w:t>Dependency Selection</w:t>
      </w:r>
    </w:p>
    <w:p>
      <w:pPr>
        <w:numPr>
          <w:ilvl w:val="0"/>
          <w:numId w:val="900"/>
        </w:numPr>
        <w:spacing w:before="0" w:after="0"/>
      </w:pPr>
      <w:r>
        <w:t>Dependency Installation</w:t>
      </w:r>
    </w:p>
    <w:p>
      <w:pPr>
        <w:numPr>
          <w:ilvl w:val="1"/>
          <w:numId w:val="900"/>
        </w:numPr>
        <w:spacing w:before="0" w:after="0"/>
      </w:pPr>
      <w:r>
        <w:t>composer install Command</w:t>
      </w:r>
    </w:p>
    <w:p>
      <w:pPr>
        <w:numPr>
          <w:ilvl w:val="1"/>
          <w:numId w:val="900"/>
        </w:numPr>
        <w:spacing w:before="0" w:after="0"/>
      </w:pPr>
      <w:r>
        <w:t>Installation Process Flow</w:t>
      </w:r>
    </w:p>
    <w:p>
      <w:pPr>
        <w:numPr>
          <w:ilvl w:val="1"/>
          <w:numId w:val="900"/>
        </w:numPr>
        <w:spacing w:before="0" w:after="0"/>
      </w:pPr>
      <w:r>
        <w:t>Platform Requirement Checking</w:t>
      </w:r>
    </w:p>
    <w:p>
      <w:pPr>
        <w:numPr>
          <w:ilvl w:val="1"/>
          <w:numId w:val="900"/>
        </w:numPr>
        <w:spacing w:before="0" w:after="0"/>
      </w:pPr>
      <w:r>
        <w:t>Lock File Utilization</w:t>
      </w:r>
    </w:p>
    <w:p>
      <w:pPr>
        <w:numPr>
          <w:ilvl w:val="1"/>
          <w:numId w:val="900"/>
        </w:numPr>
        <w:spacing w:before="0" w:after="0"/>
      </w:pPr>
      <w:r>
        <w:t>Development vs Production Installation</w:t>
      </w:r>
    </w:p>
    <w:p>
      <w:pPr>
        <w:numPr>
          <w:ilvl w:val="0"/>
          <w:numId w:val="900"/>
        </w:numPr>
        <w:spacing w:before="0" w:after="0"/>
      </w:pPr>
      <w:r>
        <w:t>Dependency Updates</w:t>
      </w:r>
    </w:p>
    <w:p>
      <w:pPr>
        <w:numPr>
          <w:ilvl w:val="1"/>
          <w:numId w:val="900"/>
        </w:numPr>
        <w:spacing w:before="0" w:after="0"/>
      </w:pPr>
      <w:r>
        <w:t>composer update Command</w:t>
      </w:r>
    </w:p>
    <w:p>
      <w:pPr>
        <w:numPr>
          <w:ilvl w:val="1"/>
          <w:numId w:val="900"/>
        </w:numPr>
        <w:spacing w:before="0" w:after="0"/>
      </w:pPr>
      <w:r>
        <w:t>Full vs Selective Updates</w:t>
      </w:r>
    </w:p>
    <w:p>
      <w:pPr>
        <w:numPr>
          <w:ilvl w:val="1"/>
          <w:numId w:val="900"/>
        </w:numPr>
        <w:spacing w:before="0" w:after="0"/>
      </w:pPr>
      <w:r>
        <w:t>Lock File Regeneration</w:t>
      </w:r>
    </w:p>
    <w:p>
      <w:pPr>
        <w:numPr>
          <w:ilvl w:val="1"/>
          <w:numId w:val="900"/>
        </w:numPr>
        <w:spacing w:before="0" w:after="0"/>
      </w:pPr>
      <w:r>
        <w:t>Update Risks and Considerations</w:t>
      </w:r>
    </w:p>
    <w:p>
      <w:pPr>
        <w:numPr>
          <w:ilvl w:val="1"/>
          <w:numId w:val="900"/>
        </w:numPr>
        <w:spacing w:before="0" w:after="0"/>
      </w:pPr>
      <w:r>
        <w:t>Dry-run Options</w:t>
      </w:r>
    </w:p>
    <w:p>
      <w:pPr>
        <w:numPr>
          <w:ilvl w:val="0"/>
          <w:numId w:val="900"/>
        </w:numPr>
        <w:spacing w:before="0" w:after="0"/>
      </w:pPr>
      <w:r>
        <w:t>Adding Dependencies</w:t>
      </w:r>
    </w:p>
    <w:p>
      <w:pPr>
        <w:numPr>
          <w:ilvl w:val="1"/>
          <w:numId w:val="900"/>
        </w:numPr>
        <w:spacing w:before="0" w:after="0"/>
      </w:pPr>
      <w:r>
        <w:t>composer require Command</w:t>
      </w:r>
    </w:p>
    <w:p>
      <w:pPr>
        <w:numPr>
          <w:ilvl w:val="1"/>
          <w:numId w:val="900"/>
        </w:numPr>
        <w:spacing w:before="0" w:after="0"/>
      </w:pPr>
      <w:r>
        <w:t>Version Constraint Specification</w:t>
      </w:r>
    </w:p>
    <w:p>
      <w:pPr>
        <w:numPr>
          <w:ilvl w:val="1"/>
          <w:numId w:val="900"/>
        </w:numPr>
        <w:spacing w:before="0" w:after="0"/>
      </w:pPr>
      <w:r>
        <w:t>Development Dependency Addition</w:t>
      </w:r>
    </w:p>
    <w:p>
      <w:pPr>
        <w:numPr>
          <w:ilvl w:val="1"/>
          <w:numId w:val="900"/>
        </w:numPr>
        <w:spacing w:before="0" w:after="0"/>
      </w:pPr>
      <w:r>
        <w:t>Interactive Constraint Selection</w:t>
      </w:r>
    </w:p>
    <w:p>
      <w:pPr>
        <w:numPr>
          <w:ilvl w:val="0"/>
          <w:numId w:val="900"/>
        </w:numPr>
        <w:spacing w:before="0" w:after="0"/>
      </w:pPr>
      <w:r>
        <w:t>Removing Dependencies</w:t>
      </w:r>
    </w:p>
    <w:p>
      <w:pPr>
        <w:numPr>
          <w:ilvl w:val="1"/>
          <w:numId w:val="900"/>
        </w:numPr>
        <w:spacing w:before="0" w:after="0"/>
      </w:pPr>
      <w:r>
        <w:t>composer remove Command</w:t>
      </w:r>
    </w:p>
    <w:p>
      <w:pPr>
        <w:numPr>
          <w:ilvl w:val="1"/>
          <w:numId w:val="900"/>
        </w:numPr>
        <w:spacing w:before="0" w:after="0"/>
      </w:pPr>
      <w:r>
        <w:t>Cleanup Process</w:t>
      </w:r>
    </w:p>
    <w:p>
      <w:pPr>
        <w:numPr>
          <w:ilvl w:val="1"/>
          <w:numId w:val="900"/>
        </w:numPr>
        <w:spacing w:before="0" w:after="0"/>
      </w:pPr>
      <w:r>
        <w:t>Autoload File Updates</w:t>
      </w:r>
    </w:p>
    <w:p>
      <w:pPr>
        <w:numPr>
          <w:ilvl w:val="1"/>
          <w:numId w:val="900"/>
        </w:numPr>
        <w:spacing w:before="0" w:after="0"/>
      </w:pPr>
      <w:r>
        <w:t>Dependency Tree Impact</w:t>
      </w:r>
    </w:p>
    <w:p>
      <w:pPr>
        <w:numPr>
          <w:ilvl w:val="0"/>
          <w:numId w:val="900"/>
        </w:numPr>
        <w:spacing w:before="0" w:after="0"/>
      </w:pPr>
      <w:r>
        <w:t>Package Information</w:t>
      </w:r>
    </w:p>
    <w:p>
      <w:pPr>
        <w:numPr>
          <w:ilvl w:val="1"/>
          <w:numId w:val="900"/>
        </w:numPr>
        <w:spacing w:before="0" w:after="0"/>
      </w:pPr>
      <w:r>
        <w:t>composer show Command</w:t>
      </w:r>
    </w:p>
    <w:p>
      <w:pPr>
        <w:numPr>
          <w:ilvl w:val="1"/>
          <w:numId w:val="900"/>
        </w:numPr>
        <w:spacing w:before="0" w:after="0"/>
      </w:pPr>
      <w:r>
        <w:t>Installed Package Listing</w:t>
      </w:r>
    </w:p>
    <w:p>
      <w:pPr>
        <w:numPr>
          <w:ilvl w:val="1"/>
          <w:numId w:val="900"/>
        </w:numPr>
        <w:spacing w:before="0" w:after="0"/>
      </w:pPr>
      <w:r>
        <w:t>Package Detail Views</w:t>
      </w:r>
    </w:p>
    <w:p>
      <w:pPr>
        <w:numPr>
          <w:ilvl w:val="1"/>
          <w:numId w:val="900"/>
        </w:numPr>
        <w:spacing w:before="0" w:after="0"/>
      </w:pPr>
      <w:r>
        <w:t>Dependency Tree Visualization</w:t>
      </w:r>
    </w:p>
    <w:p>
      <w:pPr>
        <w:numPr>
          <w:ilvl w:val="0"/>
          <w:numId w:val="900"/>
        </w:numPr>
        <w:spacing w:before="0" w:after="0"/>
      </w:pPr>
      <w:r>
        <w:t>Package Discovery</w:t>
      </w:r>
    </w:p>
    <w:p>
      <w:pPr>
        <w:numPr>
          <w:ilvl w:val="1"/>
          <w:numId w:val="900"/>
        </w:numPr>
        <w:spacing w:before="0" w:after="0"/>
      </w:pPr>
      <w:r>
        <w:t>composer search Command</w:t>
      </w:r>
    </w:p>
    <w:p>
      <w:pPr>
        <w:numPr>
          <w:ilvl w:val="1"/>
          <w:numId w:val="900"/>
        </w:numPr>
        <w:spacing w:before="0" w:after="0"/>
      </w:pPr>
      <w:r>
        <w:t>Search Filters and Options</w:t>
      </w:r>
    </w:p>
    <w:p>
      <w:pPr>
        <w:numPr>
          <w:ilvl w:val="1"/>
          <w:numId w:val="900"/>
        </w:numPr>
        <w:spacing w:before="0" w:after="0"/>
      </w:pPr>
      <w:r>
        <w:t>Result Interpretation</w:t>
      </w:r>
    </w:p>
    <w:p>
      <w:pPr>
        <w:pStyle w:val="Heading1"/>
      </w:pPr>
      <w:r>
        <w:t>The composer.json Schema</w:t>
      </w:r>
    </w:p>
    <w:p>
      <w:pPr>
        <w:numPr>
          <w:ilvl w:val="0"/>
          <w:numId w:val="900"/>
        </w:numPr>
        <w:spacing w:before="0" w:after="0"/>
      </w:pPr>
      <w:r>
        <w:t>Basic Package Metadata</w:t>
      </w:r>
    </w:p>
    <w:p>
      <w:pPr>
        <w:numPr>
          <w:ilvl w:val="1"/>
          <w:numId w:val="900"/>
        </w:numPr>
        <w:spacing w:before="0" w:after="0"/>
      </w:pPr>
      <w:r>
        <w:t>name Field</w:t>
      </w:r>
    </w:p>
    <w:p>
      <w:pPr>
        <w:numPr>
          <w:ilvl w:val="1"/>
          <w:numId w:val="900"/>
        </w:numPr>
        <w:spacing w:before="0" w:after="0"/>
      </w:pPr>
      <w:r>
        <w:t>description Field</w:t>
      </w:r>
    </w:p>
    <w:p>
      <w:pPr>
        <w:numPr>
          <w:ilvl w:val="1"/>
          <w:numId w:val="900"/>
        </w:numPr>
        <w:spacing w:before="0" w:after="0"/>
      </w:pPr>
      <w:r>
        <w:t>type Field</w:t>
      </w:r>
    </w:p>
    <w:p>
      <w:pPr>
        <w:numPr>
          <w:ilvl w:val="1"/>
          <w:numId w:val="900"/>
        </w:numPr>
        <w:spacing w:before="0" w:after="0"/>
      </w:pPr>
      <w:r>
        <w:t>license Field</w:t>
      </w:r>
    </w:p>
    <w:p>
      <w:pPr>
        <w:numPr>
          <w:ilvl w:val="1"/>
          <w:numId w:val="900"/>
        </w:numPr>
        <w:spacing w:before="0" w:after="0"/>
      </w:pPr>
      <w:r>
        <w:t>authors Field</w:t>
      </w:r>
    </w:p>
    <w:p>
      <w:pPr>
        <w:numPr>
          <w:ilvl w:val="1"/>
          <w:numId w:val="900"/>
        </w:numPr>
        <w:spacing w:before="0" w:after="0"/>
      </w:pPr>
      <w:r>
        <w:t>homepage Field</w:t>
      </w:r>
    </w:p>
    <w:p>
      <w:pPr>
        <w:numPr>
          <w:ilvl w:val="1"/>
          <w:numId w:val="900"/>
        </w:numPr>
        <w:spacing w:before="0" w:after="0"/>
      </w:pPr>
      <w:r>
        <w:t>keywords Field</w:t>
      </w:r>
    </w:p>
    <w:p>
      <w:pPr>
        <w:numPr>
          <w:ilvl w:val="1"/>
          <w:numId w:val="900"/>
        </w:numPr>
        <w:spacing w:before="0" w:after="0"/>
      </w:pPr>
      <w:r>
        <w:t>support Field</w:t>
      </w:r>
    </w:p>
    <w:p>
      <w:pPr>
        <w:numPr>
          <w:ilvl w:val="0"/>
          <w:numId w:val="900"/>
        </w:numPr>
        <w:spacing w:before="0" w:after="0"/>
      </w:pPr>
      <w:r>
        <w:t>Dependency Definitions</w:t>
      </w:r>
    </w:p>
    <w:p>
      <w:pPr>
        <w:numPr>
          <w:ilvl w:val="1"/>
          <w:numId w:val="900"/>
        </w:numPr>
        <w:spacing w:before="0" w:after="0"/>
      </w:pPr>
      <w:r>
        <w:t>require Section</w:t>
      </w:r>
    </w:p>
    <w:p>
      <w:pPr>
        <w:numPr>
          <w:ilvl w:val="2"/>
          <w:numId w:val="900"/>
        </w:numPr>
        <w:spacing w:before="0" w:after="0"/>
      </w:pPr>
      <w:r>
        <w:t>Production Dependencies</w:t>
      </w:r>
    </w:p>
    <w:p>
      <w:pPr>
        <w:numPr>
          <w:ilvl w:val="2"/>
          <w:numId w:val="900"/>
        </w:numPr>
        <w:spacing w:before="0" w:after="0"/>
      </w:pPr>
      <w:r>
        <w:t>Version Constraints</w:t>
      </w:r>
    </w:p>
    <w:p>
      <w:pPr>
        <w:numPr>
          <w:ilvl w:val="1"/>
          <w:numId w:val="900"/>
        </w:numPr>
        <w:spacing w:before="0" w:after="0"/>
      </w:pPr>
      <w:r>
        <w:t>require-dev Section</w:t>
      </w:r>
    </w:p>
    <w:p>
      <w:pPr>
        <w:numPr>
          <w:ilvl w:val="2"/>
          <w:numId w:val="900"/>
        </w:numPr>
        <w:spacing w:before="0" w:after="0"/>
      </w:pPr>
      <w:r>
        <w:t>Development-only Dependencies</w:t>
      </w:r>
    </w:p>
    <w:p>
      <w:pPr>
        <w:numPr>
          <w:ilvl w:val="2"/>
          <w:numId w:val="900"/>
        </w:numPr>
        <w:spacing w:before="0" w:after="0"/>
      </w:pPr>
      <w:r>
        <w:t>Testing Framework Dependencies</w:t>
      </w:r>
    </w:p>
    <w:p>
      <w:pPr>
        <w:numPr>
          <w:ilvl w:val="1"/>
          <w:numId w:val="900"/>
        </w:numPr>
        <w:spacing w:before="0" w:after="0"/>
      </w:pPr>
      <w:r>
        <w:t>conflict Section</w:t>
      </w:r>
    </w:p>
    <w:p>
      <w:pPr>
        <w:numPr>
          <w:ilvl w:val="2"/>
          <w:numId w:val="900"/>
        </w:numPr>
        <w:spacing w:before="0" w:after="0"/>
      </w:pPr>
      <w:r>
        <w:t>Incompatible Package Declaration</w:t>
      </w:r>
    </w:p>
    <w:p>
      <w:pPr>
        <w:numPr>
          <w:ilvl w:val="1"/>
          <w:numId w:val="900"/>
        </w:numPr>
        <w:spacing w:before="0" w:after="0"/>
      </w:pPr>
      <w:r>
        <w:t>replace Section</w:t>
      </w:r>
    </w:p>
    <w:p>
      <w:pPr>
        <w:numPr>
          <w:ilvl w:val="2"/>
          <w:numId w:val="900"/>
        </w:numPr>
        <w:spacing w:before="0" w:after="0"/>
      </w:pPr>
      <w:r>
        <w:t>Package Replacement Logic</w:t>
      </w:r>
    </w:p>
    <w:p>
      <w:pPr>
        <w:numPr>
          <w:ilvl w:val="1"/>
          <w:numId w:val="900"/>
        </w:numPr>
        <w:spacing w:before="0" w:after="0"/>
      </w:pPr>
      <w:r>
        <w:t>provide Section</w:t>
      </w:r>
    </w:p>
    <w:p>
      <w:pPr>
        <w:numPr>
          <w:ilvl w:val="2"/>
          <w:numId w:val="900"/>
        </w:numPr>
        <w:spacing w:before="0" w:after="0"/>
      </w:pPr>
      <w:r>
        <w:t>Virtual Package Provision</w:t>
      </w:r>
    </w:p>
    <w:p>
      <w:pPr>
        <w:numPr>
          <w:ilvl w:val="0"/>
          <w:numId w:val="900"/>
        </w:numPr>
        <w:spacing w:before="0" w:after="0"/>
      </w:pPr>
      <w:r>
        <w:t>Version Constraint Syntax</w:t>
      </w:r>
    </w:p>
    <w:p>
      <w:pPr>
        <w:numPr>
          <w:ilvl w:val="1"/>
          <w:numId w:val="900"/>
        </w:numPr>
        <w:spacing w:before="0" w:after="0"/>
      </w:pPr>
      <w:r>
        <w:t>Exact Version Matching</w:t>
      </w:r>
    </w:p>
    <w:p>
      <w:pPr>
        <w:numPr>
          <w:ilvl w:val="1"/>
          <w:numId w:val="900"/>
        </w:numPr>
        <w:spacing w:before="0" w:after="0"/>
      </w:pPr>
      <w:r>
        <w:t>Version Range Specifications</w:t>
      </w:r>
    </w:p>
    <w:p>
      <w:pPr>
        <w:numPr>
          <w:ilvl w:val="1"/>
          <w:numId w:val="900"/>
        </w:numPr>
        <w:spacing w:before="0" w:after="0"/>
      </w:pPr>
      <w:r>
        <w:t>Wildcard Operators</w:t>
      </w:r>
    </w:p>
    <w:p>
      <w:pPr>
        <w:numPr>
          <w:ilvl w:val="1"/>
          <w:numId w:val="900"/>
        </w:numPr>
        <w:spacing w:before="0" w:after="0"/>
      </w:pPr>
      <w:r>
        <w:t>Tilde Operator (~)</w:t>
      </w:r>
    </w:p>
    <w:p>
      <w:pPr>
        <w:numPr>
          <w:ilvl w:val="1"/>
          <w:numId w:val="900"/>
        </w:numPr>
        <w:spacing w:before="0" w:after="0"/>
      </w:pPr>
      <w:r>
        <w:t>Caret Operator (^)</w:t>
      </w:r>
    </w:p>
    <w:p>
      <w:pPr>
        <w:numPr>
          <w:ilvl w:val="1"/>
          <w:numId w:val="900"/>
        </w:numPr>
        <w:spacing w:before="0" w:after="0"/>
      </w:pPr>
      <w:r>
        <w:t>Stability Flags</w:t>
      </w:r>
    </w:p>
    <w:p>
      <w:pPr>
        <w:numPr>
          <w:ilvl w:val="2"/>
          <w:numId w:val="900"/>
        </w:numPr>
        <w:spacing w:before="0" w:after="0"/>
      </w:pPr>
      <w:r>
        <w:t>@stable Flag</w:t>
      </w:r>
    </w:p>
    <w:p>
      <w:pPr>
        <w:numPr>
          <w:ilvl w:val="2"/>
          <w:numId w:val="900"/>
        </w:numPr>
        <w:spacing w:before="0" w:after="0"/>
      </w:pPr>
      <w:r>
        <w:t>@dev Flag</w:t>
      </w:r>
    </w:p>
    <w:p>
      <w:pPr>
        <w:numPr>
          <w:ilvl w:val="2"/>
          <w:numId w:val="900"/>
        </w:numPr>
        <w:spacing w:before="0" w:after="0"/>
      </w:pPr>
      <w:r>
        <w:t>@alpha Flag</w:t>
      </w:r>
    </w:p>
    <w:p>
      <w:pPr>
        <w:numPr>
          <w:ilvl w:val="2"/>
          <w:numId w:val="900"/>
        </w:numPr>
        <w:spacing w:before="0" w:after="0"/>
      </w:pPr>
      <w:r>
        <w:t>@beta Flag</w:t>
      </w:r>
    </w:p>
    <w:p>
      <w:pPr>
        <w:numPr>
          <w:ilvl w:val="2"/>
          <w:numId w:val="900"/>
        </w:numPr>
        <w:spacing w:before="0" w:after="0"/>
      </w:pPr>
      <w:r>
        <w:t>@RC Flag</w:t>
      </w:r>
    </w:p>
    <w:p>
      <w:pPr>
        <w:numPr>
          <w:ilvl w:val="1"/>
          <w:numId w:val="900"/>
        </w:numPr>
        <w:spacing w:before="0" w:after="0"/>
      </w:pPr>
      <w:r>
        <w:t>Minimum Stability Settings</w:t>
      </w:r>
    </w:p>
    <w:p>
      <w:pPr>
        <w:numPr>
          <w:ilvl w:val="1"/>
          <w:numId w:val="900"/>
        </w:numPr>
        <w:spacing w:before="0" w:after="0"/>
      </w:pPr>
      <w:r>
        <w:t>Prefer Stable Configuration</w:t>
      </w:r>
    </w:p>
    <w:p>
      <w:pPr>
        <w:numPr>
          <w:ilvl w:val="0"/>
          <w:numId w:val="900"/>
        </w:numPr>
        <w:spacing w:before="0" w:after="0"/>
      </w:pPr>
      <w:r>
        <w:t>Project Configuration Options</w:t>
      </w:r>
    </w:p>
    <w:p>
      <w:pPr>
        <w:numPr>
          <w:ilvl w:val="1"/>
          <w:numId w:val="900"/>
        </w:numPr>
        <w:spacing w:before="0" w:after="0"/>
      </w:pPr>
      <w:r>
        <w:t>config Section</w:t>
      </w:r>
    </w:p>
    <w:p>
      <w:pPr>
        <w:numPr>
          <w:ilvl w:val="2"/>
          <w:numId w:val="900"/>
        </w:numPr>
        <w:spacing w:before="0" w:after="0"/>
      </w:pPr>
      <w:r>
        <w:t>Platform Requirements Override</w:t>
      </w:r>
    </w:p>
    <w:p>
      <w:pPr>
        <w:numPr>
          <w:ilvl w:val="2"/>
          <w:numId w:val="900"/>
        </w:numPr>
        <w:spacing w:before="0" w:after="0"/>
      </w:pPr>
      <w:r>
        <w:t>Process Timeout Settings</w:t>
      </w:r>
    </w:p>
    <w:p>
      <w:pPr>
        <w:numPr>
          <w:ilvl w:val="2"/>
          <w:numId w:val="900"/>
        </w:numPr>
        <w:spacing w:before="0" w:after="0"/>
      </w:pPr>
      <w:r>
        <w:t>Vendor Directory Customization</w:t>
      </w:r>
    </w:p>
    <w:p>
      <w:pPr>
        <w:numPr>
          <w:ilvl w:val="2"/>
          <w:numId w:val="900"/>
        </w:numPr>
        <w:spacing w:before="0" w:after="0"/>
      </w:pPr>
      <w:r>
        <w:t>Cache Directory Configuration</w:t>
      </w:r>
    </w:p>
    <w:p>
      <w:pPr>
        <w:numPr>
          <w:ilvl w:val="2"/>
          <w:numId w:val="900"/>
        </w:numPr>
        <w:spacing w:before="0" w:after="0"/>
      </w:pPr>
      <w:r>
        <w:t>Preferred Install Method</w:t>
      </w:r>
    </w:p>
    <w:p>
      <w:pPr>
        <w:numPr>
          <w:ilvl w:val="1"/>
          <w:numId w:val="900"/>
        </w:numPr>
        <w:spacing w:before="0" w:after="0"/>
      </w:pPr>
      <w:r>
        <w:t>minimum-stability Setting</w:t>
      </w:r>
    </w:p>
    <w:p>
      <w:pPr>
        <w:numPr>
          <w:ilvl w:val="1"/>
          <w:numId w:val="900"/>
        </w:numPr>
        <w:spacing w:before="0" w:after="0"/>
      </w:pPr>
      <w:r>
        <w:t>prefer-stable Setting</w:t>
      </w:r>
    </w:p>
    <w:p>
      <w:pPr>
        <w:numPr>
          <w:ilvl w:val="1"/>
          <w:numId w:val="900"/>
        </w:numPr>
        <w:spacing w:before="0" w:after="0"/>
      </w:pPr>
      <w:r>
        <w:t>scripts Section</w:t>
      </w:r>
    </w:p>
    <w:p>
      <w:pPr>
        <w:numPr>
          <w:ilvl w:val="1"/>
          <w:numId w:val="900"/>
        </w:numPr>
        <w:spacing w:before="0" w:after="0"/>
      </w:pPr>
      <w:r>
        <w:t>autoload Configuration</w:t>
      </w:r>
    </w:p>
    <w:p>
      <w:pPr>
        <w:numPr>
          <w:ilvl w:val="1"/>
          <w:numId w:val="900"/>
        </w:numPr>
        <w:spacing w:before="0" w:after="0"/>
      </w:pPr>
      <w:r>
        <w:t>autoload-dev Configuration</w:t>
      </w:r>
    </w:p>
    <w:p>
      <w:pPr>
        <w:numPr>
          <w:ilvl w:val="1"/>
          <w:numId w:val="900"/>
        </w:numPr>
        <w:spacing w:before="0" w:after="0"/>
      </w:pPr>
      <w:r>
        <w:t>extra Section</w:t>
      </w:r>
    </w:p>
    <w:p>
      <w:pPr>
        <w:numPr>
          <w:ilvl w:val="1"/>
          <w:numId w:val="900"/>
        </w:numPr>
        <w:spacing w:before="0" w:after="0"/>
      </w:pPr>
      <w:r>
        <w:t>bin Section</w:t>
      </w:r>
    </w:p>
    <w:p>
      <w:pPr>
        <w:numPr>
          <w:ilvl w:val="1"/>
          <w:numId w:val="900"/>
        </w:numPr>
        <w:spacing w:before="0" w:after="0"/>
      </w:pPr>
      <w:r>
        <w:t>archive Section</w:t>
      </w:r>
    </w:p>
    <w:p>
      <w:pPr>
        <w:numPr>
          <w:ilvl w:val="1"/>
          <w:numId w:val="900"/>
        </w:numPr>
        <w:spacing w:before="0" w:after="0"/>
      </w:pPr>
      <w:r>
        <w:t>repositories Section</w:t>
      </w:r>
    </w:p>
    <w:p>
      <w:pPr>
        <w:numPr>
          <w:ilvl w:val="1"/>
          <w:numId w:val="900"/>
        </w:numPr>
        <w:spacing w:before="0" w:after="0"/>
      </w:pPr>
      <w:r>
        <w:t>scripts-descriptions Section</w:t>
      </w:r>
    </w:p>
    <w:p>
      <w:pPr>
        <w:numPr>
          <w:ilvl w:val="1"/>
          <w:numId w:val="900"/>
        </w:numPr>
        <w:spacing w:before="0" w:after="0"/>
      </w:pPr>
      <w:r>
        <w:t>suggest Section</w:t>
      </w:r>
    </w:p>
    <w:p>
      <w:pPr>
        <w:numPr>
          <w:ilvl w:val="1"/>
          <w:numId w:val="900"/>
        </w:numPr>
        <w:spacing w:before="0" w:after="0"/>
      </w:pPr>
      <w:r>
        <w:t>funding Section</w:t>
      </w:r>
    </w:p>
    <w:p>
      <w:pPr>
        <w:numPr>
          <w:ilvl w:val="0"/>
          <w:numId w:val="900"/>
        </w:numPr>
        <w:spacing w:before="0" w:after="0"/>
      </w:pPr>
      <w:r>
        <w:t>Environment Variables Integration</w:t>
      </w:r>
    </w:p>
    <w:p>
      <w:pPr>
        <w:numPr>
          <w:ilvl w:val="1"/>
          <w:numId w:val="900"/>
        </w:numPr>
        <w:spacing w:before="0" w:after="0"/>
      </w:pPr>
      <w:r>
        <w:t>Environment Variable Syntax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Configuration Flexibility</w:t>
      </w:r>
    </w:p>
    <w:p>
      <w:pPr>
        <w:pStyle w:val="Heading1"/>
      </w:pPr>
      <w:r>
        <w:t>Autoloading with Composer</w:t>
      </w:r>
    </w:p>
    <w:p>
      <w:pPr>
        <w:numPr>
          <w:ilvl w:val="0"/>
          <w:numId w:val="900"/>
        </w:numPr>
        <w:spacing w:before="0" w:after="0"/>
      </w:pPr>
      <w:r>
        <w:t>Autoloading Fundamentals</w:t>
      </w:r>
    </w:p>
    <w:p>
      <w:pPr>
        <w:numPr>
          <w:ilvl w:val="1"/>
          <w:numId w:val="900"/>
        </w:numPr>
        <w:spacing w:before="0" w:after="0"/>
      </w:pPr>
      <w:r>
        <w:t>Manual vs Automatic Class Loading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Development Workflow Improvements</w:t>
      </w:r>
    </w:p>
    <w:p>
      <w:pPr>
        <w:numPr>
          <w:ilvl w:val="0"/>
          <w:numId w:val="900"/>
        </w:numPr>
        <w:spacing w:before="0" w:after="0"/>
      </w:pPr>
      <w:r>
        <w:t>PSR Autoloading Standards</w:t>
      </w:r>
    </w:p>
    <w:p>
      <w:pPr>
        <w:numPr>
          <w:ilvl w:val="1"/>
          <w:numId w:val="900"/>
        </w:numPr>
        <w:spacing w:before="0" w:after="0"/>
      </w:pPr>
      <w:r>
        <w:t>PSR-4 Standard</w:t>
      </w:r>
    </w:p>
    <w:p>
      <w:pPr>
        <w:numPr>
          <w:ilvl w:val="2"/>
          <w:numId w:val="900"/>
        </w:numPr>
        <w:spacing w:before="0" w:after="0"/>
      </w:pPr>
      <w:r>
        <w:t>Namespace to Directory Mapping</w:t>
      </w:r>
    </w:p>
    <w:p>
      <w:pPr>
        <w:numPr>
          <w:ilvl w:val="2"/>
          <w:numId w:val="900"/>
        </w:numPr>
        <w:spacing w:before="0" w:after="0"/>
      </w:pPr>
      <w:r>
        <w:t>Directory Structure Requirements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PSR-0 Standard</w:t>
      </w:r>
    </w:p>
    <w:p>
      <w:pPr>
        <w:numPr>
          <w:ilvl w:val="2"/>
          <w:numId w:val="900"/>
        </w:numPr>
        <w:spacing w:before="0" w:after="0"/>
      </w:pPr>
      <w:r>
        <w:t>Legacy Support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2"/>
          <w:numId w:val="900"/>
        </w:numPr>
        <w:spacing w:before="0" w:after="0"/>
      </w:pPr>
      <w:r>
        <w:t>Differences from PSR-4</w:t>
      </w:r>
    </w:p>
    <w:p>
      <w:pPr>
        <w:numPr>
          <w:ilvl w:val="0"/>
          <w:numId w:val="900"/>
        </w:numPr>
        <w:spacing w:before="0" w:after="0"/>
      </w:pPr>
      <w:r>
        <w:t>Autoload Configuration</w:t>
      </w:r>
    </w:p>
    <w:p>
      <w:pPr>
        <w:numPr>
          <w:ilvl w:val="1"/>
          <w:numId w:val="900"/>
        </w:numPr>
        <w:spacing w:before="0" w:after="0"/>
      </w:pPr>
      <w:r>
        <w:t>autoload Section Structure</w:t>
      </w:r>
    </w:p>
    <w:p>
      <w:pPr>
        <w:numPr>
          <w:ilvl w:val="1"/>
          <w:numId w:val="900"/>
        </w:numPr>
        <w:spacing w:before="0" w:after="0"/>
      </w:pPr>
      <w:r>
        <w:t>PSR-4 Configuration</w:t>
      </w:r>
    </w:p>
    <w:p>
      <w:pPr>
        <w:numPr>
          <w:ilvl w:val="2"/>
          <w:numId w:val="900"/>
        </w:numPr>
        <w:spacing w:before="0" w:after="0"/>
      </w:pPr>
      <w:r>
        <w:t>Namespace Mapping</w:t>
      </w:r>
    </w:p>
    <w:p>
      <w:pPr>
        <w:numPr>
          <w:ilvl w:val="2"/>
          <w:numId w:val="900"/>
        </w:numPr>
        <w:spacing w:before="0" w:after="0"/>
      </w:pPr>
      <w:r>
        <w:t>Multiple Namespace Support</w:t>
      </w:r>
    </w:p>
    <w:p>
      <w:pPr>
        <w:numPr>
          <w:ilvl w:val="1"/>
          <w:numId w:val="900"/>
        </w:numPr>
        <w:spacing w:before="0" w:after="0"/>
      </w:pPr>
      <w:r>
        <w:t>Classmap Generation</w:t>
      </w:r>
    </w:p>
    <w:p>
      <w:pPr>
        <w:numPr>
          <w:ilvl w:val="2"/>
          <w:numId w:val="900"/>
        </w:numPr>
        <w:spacing w:before="0" w:after="0"/>
      </w:pPr>
      <w:r>
        <w:t>Directory Scanning</w:t>
      </w:r>
    </w:p>
    <w:p>
      <w:pPr>
        <w:numPr>
          <w:ilvl w:val="2"/>
          <w:numId w:val="900"/>
        </w:numPr>
        <w:spacing w:before="0" w:after="0"/>
      </w:pPr>
      <w:r>
        <w:t>File Inclusion</w:t>
      </w:r>
    </w:p>
    <w:p>
      <w:pPr>
        <w:numPr>
          <w:ilvl w:val="1"/>
          <w:numId w:val="900"/>
        </w:numPr>
        <w:spacing w:before="0" w:after="0"/>
      </w:pPr>
      <w:r>
        <w:t>Files Autoloading</w:t>
      </w:r>
    </w:p>
    <w:p>
      <w:pPr>
        <w:numPr>
          <w:ilvl w:val="2"/>
          <w:numId w:val="900"/>
        </w:numPr>
        <w:spacing w:before="0" w:after="0"/>
      </w:pPr>
      <w:r>
        <w:t>Function and Constant Loading</w:t>
      </w:r>
    </w:p>
    <w:p>
      <w:pPr>
        <w:numPr>
          <w:ilvl w:val="2"/>
          <w:numId w:val="900"/>
        </w:numPr>
        <w:spacing w:before="0" w:after="0"/>
      </w:pPr>
      <w:r>
        <w:t>Bootstrap File Inclusion</w:t>
      </w:r>
    </w:p>
    <w:p>
      <w:pPr>
        <w:numPr>
          <w:ilvl w:val="1"/>
          <w:numId w:val="900"/>
        </w:numPr>
        <w:spacing w:before="0" w:after="0"/>
      </w:pPr>
      <w:r>
        <w:t>exclude-from-classmap Option</w:t>
      </w:r>
    </w:p>
    <w:p>
      <w:pPr>
        <w:numPr>
          <w:ilvl w:val="0"/>
          <w:numId w:val="900"/>
        </w:numPr>
        <w:spacing w:before="0" w:after="0"/>
      </w:pPr>
      <w:r>
        <w:t>Development Autoloading</w:t>
      </w:r>
    </w:p>
    <w:p>
      <w:pPr>
        <w:numPr>
          <w:ilvl w:val="1"/>
          <w:numId w:val="900"/>
        </w:numPr>
        <w:spacing w:before="0" w:after="0"/>
      </w:pPr>
      <w:r>
        <w:t>autoload-dev Section</w:t>
      </w:r>
    </w:p>
    <w:p>
      <w:pPr>
        <w:numPr>
          <w:ilvl w:val="1"/>
          <w:numId w:val="900"/>
        </w:numPr>
        <w:spacing w:before="0" w:after="0"/>
      </w:pPr>
      <w:r>
        <w:t>Test Suite Integration</w:t>
      </w:r>
    </w:p>
    <w:p>
      <w:pPr>
        <w:numPr>
          <w:ilvl w:val="1"/>
          <w:numId w:val="900"/>
        </w:numPr>
        <w:spacing w:before="0" w:after="0"/>
      </w:pPr>
      <w:r>
        <w:t>Development Tool Autoloading</w:t>
      </w:r>
    </w:p>
    <w:p>
      <w:pPr>
        <w:numPr>
          <w:ilvl w:val="0"/>
          <w:numId w:val="900"/>
        </w:numPr>
        <w:spacing w:before="0" w:after="0"/>
      </w:pPr>
      <w:r>
        <w:t>Autoloader Optimization</w:t>
      </w:r>
    </w:p>
    <w:p>
      <w:pPr>
        <w:numPr>
          <w:ilvl w:val="1"/>
          <w:numId w:val="900"/>
        </w:numPr>
        <w:spacing w:before="0" w:after="0"/>
      </w:pPr>
      <w:r>
        <w:t>composer dump-autoload Command</w:t>
      </w:r>
    </w:p>
    <w:p>
      <w:pPr>
        <w:numPr>
          <w:ilvl w:val="1"/>
          <w:numId w:val="900"/>
        </w:numPr>
        <w:spacing w:before="0" w:after="0"/>
      </w:pPr>
      <w:r>
        <w:t>Classmap Optimization</w:t>
      </w:r>
    </w:p>
    <w:p>
      <w:pPr>
        <w:numPr>
          <w:ilvl w:val="1"/>
          <w:numId w:val="900"/>
        </w:numPr>
        <w:spacing w:before="0" w:after="0"/>
      </w:pPr>
      <w:r>
        <w:t>Authoritative Classmap Generation</w:t>
      </w:r>
    </w:p>
    <w:p>
      <w:pPr>
        <w:numPr>
          <w:ilvl w:val="1"/>
          <w:numId w:val="900"/>
        </w:numPr>
        <w:spacing w:before="0" w:after="0"/>
      </w:pPr>
      <w:r>
        <w:t>APCu Cache Integration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pStyle w:val="Heading1"/>
      </w:pPr>
      <w:r>
        <w:t>Advanced Commands and Features</w:t>
      </w:r>
    </w:p>
    <w:p>
      <w:pPr>
        <w:numPr>
          <w:ilvl w:val="0"/>
          <w:numId w:val="900"/>
        </w:numPr>
        <w:spacing w:before="0" w:after="0"/>
      </w:pPr>
      <w:r>
        <w:t>Script Management</w:t>
      </w:r>
    </w:p>
    <w:p>
      <w:pPr>
        <w:numPr>
          <w:ilvl w:val="1"/>
          <w:numId w:val="900"/>
        </w:numPr>
        <w:spacing w:before="0" w:after="0"/>
      </w:pPr>
      <w:r>
        <w:t>Custom Script Definition</w:t>
      </w:r>
    </w:p>
    <w:p>
      <w:pPr>
        <w:numPr>
          <w:ilvl w:val="1"/>
          <w:numId w:val="900"/>
        </w:numPr>
        <w:spacing w:before="0" w:after="0"/>
      </w:pPr>
      <w:r>
        <w:t>Built-in Composer Events</w:t>
      </w:r>
    </w:p>
    <w:p>
      <w:pPr>
        <w:numPr>
          <w:ilvl w:val="2"/>
          <w:numId w:val="900"/>
        </w:numPr>
        <w:spacing w:before="0" w:after="0"/>
      </w:pPr>
      <w:r>
        <w:t>pre-install-cmd Event</w:t>
      </w:r>
    </w:p>
    <w:p>
      <w:pPr>
        <w:numPr>
          <w:ilvl w:val="2"/>
          <w:numId w:val="900"/>
        </w:numPr>
        <w:spacing w:before="0" w:after="0"/>
      </w:pPr>
      <w:r>
        <w:t>post-install-cmd Event</w:t>
      </w:r>
    </w:p>
    <w:p>
      <w:pPr>
        <w:numPr>
          <w:ilvl w:val="2"/>
          <w:numId w:val="900"/>
        </w:numPr>
        <w:spacing w:before="0" w:after="0"/>
      </w:pPr>
      <w:r>
        <w:t>pre-update-cmd Event</w:t>
      </w:r>
    </w:p>
    <w:p>
      <w:pPr>
        <w:numPr>
          <w:ilvl w:val="2"/>
          <w:numId w:val="900"/>
        </w:numPr>
        <w:spacing w:before="0" w:after="0"/>
      </w:pPr>
      <w:r>
        <w:t>post-update-cmd Event</w:t>
      </w:r>
    </w:p>
    <w:p>
      <w:pPr>
        <w:numPr>
          <w:ilvl w:val="2"/>
          <w:numId w:val="900"/>
        </w:numPr>
        <w:spacing w:before="0" w:after="0"/>
      </w:pPr>
      <w:r>
        <w:t>pre-autoload-dump Event</w:t>
      </w:r>
    </w:p>
    <w:p>
      <w:pPr>
        <w:numPr>
          <w:ilvl w:val="2"/>
          <w:numId w:val="900"/>
        </w:numPr>
        <w:spacing w:before="0" w:after="0"/>
      </w:pPr>
      <w:r>
        <w:t>post-autoload-dump Event</w:t>
      </w:r>
    </w:p>
    <w:p>
      <w:pPr>
        <w:numPr>
          <w:ilvl w:val="2"/>
          <w:numId w:val="900"/>
        </w:numPr>
        <w:spacing w:before="0" w:after="0"/>
      </w:pPr>
      <w:r>
        <w:t>pre-dependencies-solving Event</w:t>
      </w:r>
    </w:p>
    <w:p>
      <w:pPr>
        <w:numPr>
          <w:ilvl w:val="2"/>
          <w:numId w:val="900"/>
        </w:numPr>
        <w:spacing w:before="0" w:after="0"/>
      </w:pPr>
      <w:r>
        <w:t>post-dependencies-solving Event</w:t>
      </w:r>
    </w:p>
    <w:p>
      <w:pPr>
        <w:numPr>
          <w:ilvl w:val="1"/>
          <w:numId w:val="900"/>
        </w:numPr>
        <w:spacing w:before="0" w:after="0"/>
      </w:pPr>
      <w:r>
        <w:t>Script Execution</w:t>
      </w:r>
    </w:p>
    <w:p>
      <w:pPr>
        <w:numPr>
          <w:ilvl w:val="1"/>
          <w:numId w:val="900"/>
        </w:numPr>
        <w:spacing w:before="0" w:after="0"/>
      </w:pPr>
      <w:r>
        <w:t>Automation Workflows</w:t>
      </w:r>
    </w:p>
    <w:p>
      <w:pPr>
        <w:numPr>
          <w:ilvl w:val="1"/>
          <w:numId w:val="900"/>
        </w:numPr>
        <w:spacing w:before="0" w:after="0"/>
      </w:pPr>
      <w:r>
        <w:t>Script Arguments and Options</w:t>
      </w:r>
    </w:p>
    <w:p>
      <w:pPr>
        <w:numPr>
          <w:ilvl w:val="0"/>
          <w:numId w:val="900"/>
        </w:numPr>
        <w:spacing w:before="0" w:after="0"/>
      </w:pPr>
      <w:r>
        <w:t>Project Creation</w:t>
      </w:r>
    </w:p>
    <w:p>
      <w:pPr>
        <w:numPr>
          <w:ilvl w:val="1"/>
          <w:numId w:val="900"/>
        </w:numPr>
        <w:spacing w:before="0" w:after="0"/>
      </w:pPr>
      <w:r>
        <w:t>composer create-project Command</w:t>
      </w:r>
    </w:p>
    <w:p>
      <w:pPr>
        <w:numPr>
          <w:ilvl w:val="1"/>
          <w:numId w:val="900"/>
        </w:numPr>
        <w:spacing w:before="0" w:after="0"/>
      </w:pPr>
      <w:r>
        <w:t>Project Template Usage</w:t>
      </w:r>
    </w:p>
    <w:p>
      <w:pPr>
        <w:numPr>
          <w:ilvl w:val="1"/>
          <w:numId w:val="900"/>
        </w:numPr>
        <w:spacing w:before="0" w:after="0"/>
      </w:pPr>
      <w:r>
        <w:t>Version Specification</w:t>
      </w:r>
    </w:p>
    <w:p>
      <w:pPr>
        <w:numPr>
          <w:ilvl w:val="1"/>
          <w:numId w:val="900"/>
        </w:numPr>
        <w:spacing w:before="0" w:after="0"/>
      </w:pPr>
      <w:r>
        <w:t>Installation Customization</w:t>
      </w:r>
    </w:p>
    <w:p>
      <w:pPr>
        <w:numPr>
          <w:ilvl w:val="1"/>
          <w:numId w:val="900"/>
        </w:numPr>
        <w:spacing w:before="0" w:after="0"/>
      </w:pPr>
      <w:r>
        <w:t>Skeleton Project Setup</w:t>
      </w:r>
    </w:p>
    <w:p>
      <w:pPr>
        <w:numPr>
          <w:ilvl w:val="0"/>
          <w:numId w:val="900"/>
        </w:numPr>
        <w:spacing w:before="0" w:after="0"/>
      </w:pPr>
      <w:r>
        <w:t>Global Package Management</w:t>
      </w:r>
    </w:p>
    <w:p>
      <w:pPr>
        <w:numPr>
          <w:ilvl w:val="1"/>
          <w:numId w:val="900"/>
        </w:numPr>
        <w:spacing w:before="0" w:after="0"/>
      </w:pPr>
      <w:r>
        <w:t>composer global Command</w:t>
      </w:r>
    </w:p>
    <w:p>
      <w:pPr>
        <w:numPr>
          <w:ilvl w:val="1"/>
          <w:numId w:val="900"/>
        </w:numPr>
        <w:spacing w:before="0" w:after="0"/>
      </w:pPr>
      <w:r>
        <w:t>Global Package Installation</w:t>
      </w:r>
    </w:p>
    <w:p>
      <w:pPr>
        <w:numPr>
          <w:ilvl w:val="1"/>
          <w:numId w:val="900"/>
        </w:numPr>
        <w:spacing w:before="0" w:after="0"/>
      </w:pPr>
      <w:r>
        <w:t>CLI Tool Management</w:t>
      </w:r>
    </w:p>
    <w:p>
      <w:pPr>
        <w:numPr>
          <w:ilvl w:val="1"/>
          <w:numId w:val="900"/>
        </w:numPr>
        <w:spacing w:before="0" w:after="0"/>
      </w:pPr>
      <w:r>
        <w:t>Global vs Local Dependencies</w:t>
      </w:r>
    </w:p>
    <w:p>
      <w:pPr>
        <w:numPr>
          <w:ilvl w:val="1"/>
          <w:numId w:val="900"/>
        </w:numPr>
        <w:spacing w:before="0" w:after="0"/>
      </w:pPr>
      <w:r>
        <w:t>PATH Configuration</w:t>
      </w:r>
    </w:p>
    <w:p>
      <w:pPr>
        <w:numPr>
          <w:ilvl w:val="0"/>
          <w:numId w:val="900"/>
        </w:numPr>
        <w:spacing w:before="0" w:after="0"/>
      </w:pPr>
      <w:r>
        <w:t>Validation and Diagnostics</w:t>
      </w:r>
    </w:p>
    <w:p>
      <w:pPr>
        <w:numPr>
          <w:ilvl w:val="1"/>
          <w:numId w:val="900"/>
        </w:numPr>
        <w:spacing w:before="0" w:after="0"/>
      </w:pPr>
      <w:r>
        <w:t>composer validate Command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Best Practice Checking</w:t>
      </w:r>
    </w:p>
    <w:p>
      <w:pPr>
        <w:numPr>
          <w:ilvl w:val="1"/>
          <w:numId w:val="900"/>
        </w:numPr>
        <w:spacing w:before="0" w:after="0"/>
      </w:pPr>
      <w:r>
        <w:t>composer diagnose Command</w:t>
      </w:r>
    </w:p>
    <w:p>
      <w:pPr>
        <w:numPr>
          <w:ilvl w:val="1"/>
          <w:numId w:val="900"/>
        </w:numPr>
        <w:spacing w:before="0" w:after="0"/>
      </w:pPr>
      <w:r>
        <w:t>Environment Analysis</w:t>
      </w:r>
    </w:p>
    <w:p>
      <w:pPr>
        <w:numPr>
          <w:ilvl w:val="1"/>
          <w:numId w:val="900"/>
        </w:numPr>
        <w:spacing w:before="0" w:after="0"/>
      </w:pPr>
      <w:r>
        <w:t>Configuration Troubleshooting</w:t>
      </w:r>
    </w:p>
    <w:p>
      <w:pPr>
        <w:numPr>
          <w:ilvl w:val="0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composer depends Command</w:t>
      </w:r>
    </w:p>
    <w:p>
      <w:pPr>
        <w:numPr>
          <w:ilvl w:val="1"/>
          <w:numId w:val="900"/>
        </w:numPr>
        <w:spacing w:before="0" w:after="0"/>
      </w:pPr>
      <w:r>
        <w:t>Dependency Chain Analysis</w:t>
      </w:r>
    </w:p>
    <w:p>
      <w:pPr>
        <w:numPr>
          <w:ilvl w:val="1"/>
          <w:numId w:val="900"/>
        </w:numPr>
        <w:spacing w:before="0" w:after="0"/>
      </w:pPr>
      <w:r>
        <w:t>composer prohibits Command</w:t>
      </w:r>
    </w:p>
    <w:p>
      <w:pPr>
        <w:numPr>
          <w:ilvl w:val="1"/>
          <w:numId w:val="900"/>
        </w:numPr>
        <w:spacing w:before="0" w:after="0"/>
      </w:pPr>
      <w:r>
        <w:t>Conflict Detection</w:t>
      </w:r>
    </w:p>
    <w:p>
      <w:pPr>
        <w:numPr>
          <w:ilvl w:val="1"/>
          <w:numId w:val="900"/>
        </w:numPr>
        <w:spacing w:before="0" w:after="0"/>
      </w:pPr>
      <w:r>
        <w:t>Version Constraint Analysis</w:t>
      </w:r>
    </w:p>
    <w:p>
      <w:pPr>
        <w:numPr>
          <w:ilvl w:val="0"/>
          <w:numId w:val="900"/>
        </w:numPr>
        <w:spacing w:before="0" w:after="0"/>
      </w:pPr>
      <w:r>
        <w:t>Command Customization</w:t>
      </w:r>
    </w:p>
    <w:p>
      <w:pPr>
        <w:numPr>
          <w:ilvl w:val="1"/>
          <w:numId w:val="900"/>
        </w:numPr>
        <w:spacing w:before="0" w:after="0"/>
      </w:pPr>
      <w:r>
        <w:t>Command-line Options</w:t>
      </w:r>
    </w:p>
    <w:p>
      <w:pPr>
        <w:numPr>
          <w:ilvl w:val="1"/>
          <w:numId w:val="900"/>
        </w:numPr>
        <w:spacing w:before="0" w:after="0"/>
      </w:pPr>
      <w:r>
        <w:t>Configuration Overrides</w:t>
      </w:r>
    </w:p>
    <w:p>
      <w:pPr>
        <w:numPr>
          <w:ilvl w:val="1"/>
          <w:numId w:val="900"/>
        </w:numPr>
        <w:spacing w:before="0" w:after="0"/>
      </w:pPr>
      <w:r>
        <w:t>Environment-specific Settings</w:t>
      </w:r>
    </w:p>
    <w:p>
      <w:pPr>
        <w:pStyle w:val="Heading1"/>
      </w:pPr>
      <w:r>
        <w:t>Repository Management</w:t>
      </w:r>
    </w:p>
    <w:p>
      <w:pPr>
        <w:numPr>
          <w:ilvl w:val="0"/>
          <w:numId w:val="900"/>
        </w:numPr>
        <w:spacing w:before="0" w:after="0"/>
      </w:pPr>
      <w:r>
        <w:t>Default Repository System</w:t>
      </w:r>
    </w:p>
    <w:p>
      <w:pPr>
        <w:numPr>
          <w:ilvl w:val="1"/>
          <w:numId w:val="900"/>
        </w:numPr>
        <w:spacing w:before="0" w:after="0"/>
      </w:pPr>
      <w:r>
        <w:t>Packagist Integration</w:t>
      </w:r>
    </w:p>
    <w:p>
      <w:pPr>
        <w:numPr>
          <w:ilvl w:val="1"/>
          <w:numId w:val="900"/>
        </w:numPr>
        <w:spacing w:before="0" w:after="0"/>
      </w:pPr>
      <w:r>
        <w:t>Package Discovery Process</w:t>
      </w:r>
    </w:p>
    <w:p>
      <w:pPr>
        <w:numPr>
          <w:ilvl w:val="1"/>
          <w:numId w:val="900"/>
        </w:numPr>
        <w:spacing w:before="0" w:after="0"/>
      </w:pPr>
      <w:r>
        <w:t>Trust and Security Model</w:t>
      </w:r>
    </w:p>
    <w:p>
      <w:pPr>
        <w:numPr>
          <w:ilvl w:val="0"/>
          <w:numId w:val="900"/>
        </w:numPr>
        <w:spacing w:before="0" w:after="0"/>
      </w:pPr>
      <w:r>
        <w:t>Custom Repository Configuration</w:t>
      </w:r>
    </w:p>
    <w:p>
      <w:pPr>
        <w:numPr>
          <w:ilvl w:val="1"/>
          <w:numId w:val="900"/>
        </w:numPr>
        <w:spacing w:before="0" w:after="0"/>
      </w:pPr>
      <w:r>
        <w:t>Repository Types</w:t>
      </w:r>
    </w:p>
    <w:p>
      <w:pPr>
        <w:numPr>
          <w:ilvl w:val="1"/>
          <w:numId w:val="900"/>
        </w:numPr>
        <w:spacing w:before="0" w:after="0"/>
      </w:pPr>
      <w:r>
        <w:t>Repository Priority</w:t>
      </w:r>
    </w:p>
    <w:p>
      <w:pPr>
        <w:numPr>
          <w:ilvl w:val="1"/>
          <w:numId w:val="900"/>
        </w:numPr>
        <w:spacing w:before="0" w:after="0"/>
      </w:pPr>
      <w:r>
        <w:t>Multiple Repository Support</w:t>
      </w:r>
    </w:p>
    <w:p>
      <w:pPr>
        <w:numPr>
          <w:ilvl w:val="0"/>
          <w:numId w:val="900"/>
        </w:numPr>
        <w:spacing w:before="0" w:after="0"/>
      </w:pPr>
      <w:r>
        <w:t>VCS Repositories</w:t>
      </w:r>
    </w:p>
    <w:p>
      <w:pPr>
        <w:numPr>
          <w:ilvl w:val="1"/>
          <w:numId w:val="900"/>
        </w:numPr>
        <w:spacing w:before="0" w:after="0"/>
      </w:pPr>
      <w:r>
        <w:t>Git Repository Integration</w:t>
      </w:r>
    </w:p>
    <w:p>
      <w:pPr>
        <w:numPr>
          <w:ilvl w:val="1"/>
          <w:numId w:val="900"/>
        </w:numPr>
        <w:spacing w:before="0" w:after="0"/>
      </w:pPr>
      <w:r>
        <w:t>Mercurial Support</w:t>
      </w:r>
    </w:p>
    <w:p>
      <w:pPr>
        <w:numPr>
          <w:ilvl w:val="1"/>
          <w:numId w:val="900"/>
        </w:numPr>
        <w:spacing w:before="0" w:after="0"/>
      </w:pPr>
      <w:r>
        <w:t>Subversion Support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SSH Key Authentication</w:t>
      </w:r>
    </w:p>
    <w:p>
      <w:pPr>
        <w:numPr>
          <w:ilvl w:val="2"/>
          <w:numId w:val="900"/>
        </w:numPr>
        <w:spacing w:before="0" w:after="0"/>
      </w:pPr>
      <w:r>
        <w:t>HTTP Basic Authentication</w:t>
      </w:r>
    </w:p>
    <w:p>
      <w:pPr>
        <w:numPr>
          <w:ilvl w:val="2"/>
          <w:numId w:val="900"/>
        </w:numPr>
        <w:spacing w:before="0" w:after="0"/>
      </w:pPr>
      <w:r>
        <w:t>OAuth Token Authentication</w:t>
      </w:r>
    </w:p>
    <w:p>
      <w:pPr>
        <w:numPr>
          <w:ilvl w:val="0"/>
          <w:numId w:val="900"/>
        </w:numPr>
        <w:spacing w:before="0" w:after="0"/>
      </w:pPr>
      <w:r>
        <w:t>Composer Repositories</w:t>
      </w:r>
    </w:p>
    <w:p>
      <w:pPr>
        <w:numPr>
          <w:ilvl w:val="1"/>
          <w:numId w:val="900"/>
        </w:numPr>
        <w:spacing w:before="0" w:after="0"/>
      </w:pPr>
      <w:r>
        <w:t>Private Packagist Setup</w:t>
      </w:r>
    </w:p>
    <w:p>
      <w:pPr>
        <w:numPr>
          <w:ilvl w:val="1"/>
          <w:numId w:val="900"/>
        </w:numPr>
        <w:spacing w:before="0" w:after="0"/>
      </w:pPr>
      <w:r>
        <w:t>Custom Repository Servers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0"/>
          <w:numId w:val="900"/>
        </w:numPr>
        <w:spacing w:before="0" w:after="0"/>
      </w:pPr>
      <w:r>
        <w:t>Package Repositories</w:t>
      </w:r>
    </w:p>
    <w:p>
      <w:pPr>
        <w:numPr>
          <w:ilvl w:val="1"/>
          <w:numId w:val="900"/>
        </w:numPr>
        <w:spacing w:before="0" w:after="0"/>
      </w:pPr>
      <w:r>
        <w:t>Inline Package Definition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Path Repositories</w:t>
      </w:r>
    </w:p>
    <w:p>
      <w:pPr>
        <w:numPr>
          <w:ilvl w:val="1"/>
          <w:numId w:val="900"/>
        </w:numPr>
        <w:spacing w:before="0" w:after="0"/>
      </w:pPr>
      <w:r>
        <w:t>Local Development Workflows</w:t>
      </w:r>
    </w:p>
    <w:p>
      <w:pPr>
        <w:numPr>
          <w:ilvl w:val="1"/>
          <w:numId w:val="900"/>
        </w:numPr>
        <w:spacing w:before="0" w:after="0"/>
      </w:pPr>
      <w:r>
        <w:t>Symlink vs Copy Strategies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Private Repository Security</w:t>
      </w:r>
    </w:p>
    <w:p>
      <w:pPr>
        <w:numPr>
          <w:ilvl w:val="1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pStyle w:val="Heading1"/>
      </w:pPr>
      <w:r>
        <w:t>Package Creation and Publishing</w:t>
      </w:r>
    </w:p>
    <w:p>
      <w:pPr>
        <w:numPr>
          <w:ilvl w:val="0"/>
          <w:numId w:val="900"/>
        </w:numPr>
        <w:spacing w:before="0" w:after="0"/>
      </w:pPr>
      <w:r>
        <w:t>PHP Library Structure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Testing Infrastructure</w:t>
      </w:r>
    </w:p>
    <w:p>
      <w:pPr>
        <w:numPr>
          <w:ilvl w:val="0"/>
          <w:numId w:val="900"/>
        </w:numPr>
        <w:spacing w:before="0" w:after="0"/>
      </w:pPr>
      <w:r>
        <w:t>Library composer.json Configuration</w:t>
      </w:r>
    </w:p>
    <w:p>
      <w:pPr>
        <w:numPr>
          <w:ilvl w:val="1"/>
          <w:numId w:val="900"/>
        </w:numPr>
        <w:spacing w:before="0" w:after="0"/>
      </w:pPr>
      <w:r>
        <w:t>Required Metadata Fields</w:t>
      </w:r>
    </w:p>
    <w:p>
      <w:pPr>
        <w:numPr>
          <w:ilvl w:val="1"/>
          <w:numId w:val="900"/>
        </w:numPr>
        <w:spacing w:before="0" w:after="0"/>
      </w:pPr>
      <w:r>
        <w:t>Autoloading Setup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Version Constraint Definition</w:t>
      </w:r>
    </w:p>
    <w:p>
      <w:pPr>
        <w:numPr>
          <w:ilvl w:val="0"/>
          <w:numId w:val="900"/>
        </w:numPr>
        <w:spacing w:before="0" w:after="0"/>
      </w:pPr>
      <w:r>
        <w:t>Semantic Versioning</w:t>
      </w:r>
    </w:p>
    <w:p>
      <w:pPr>
        <w:numPr>
          <w:ilvl w:val="1"/>
          <w:numId w:val="900"/>
        </w:numPr>
        <w:spacing w:before="0" w:after="0"/>
      </w:pPr>
      <w:r>
        <w:t>Version Number Structure</w:t>
      </w:r>
    </w:p>
    <w:p>
      <w:pPr>
        <w:numPr>
          <w:ilvl w:val="1"/>
          <w:numId w:val="900"/>
        </w:numPr>
        <w:spacing w:before="0" w:after="0"/>
      </w:pPr>
      <w:r>
        <w:t>Major Version Changes</w:t>
      </w:r>
    </w:p>
    <w:p>
      <w:pPr>
        <w:numPr>
          <w:ilvl w:val="1"/>
          <w:numId w:val="900"/>
        </w:numPr>
        <w:spacing w:before="0" w:after="0"/>
      </w:pPr>
      <w:r>
        <w:t>Minor Version Updates</w:t>
      </w:r>
    </w:p>
    <w:p>
      <w:pPr>
        <w:numPr>
          <w:ilvl w:val="1"/>
          <w:numId w:val="900"/>
        </w:numPr>
        <w:spacing w:before="0" w:after="0"/>
      </w:pPr>
      <w:r>
        <w:t>Patch Level Releases</w:t>
      </w:r>
    </w:p>
    <w:p>
      <w:pPr>
        <w:numPr>
          <w:ilvl w:val="1"/>
          <w:numId w:val="900"/>
        </w:numPr>
        <w:spacing w:before="0" w:after="0"/>
      </w:pPr>
      <w:r>
        <w:t>Pre-release Versions</w:t>
      </w:r>
    </w:p>
    <w:p>
      <w:pPr>
        <w:numPr>
          <w:ilvl w:val="1"/>
          <w:numId w:val="900"/>
        </w:numPr>
        <w:spacing w:before="0" w:after="0"/>
      </w:pPr>
      <w:r>
        <w:t>Build Metadata</w:t>
      </w:r>
    </w:p>
    <w:p>
      <w:pPr>
        <w:numPr>
          <w:ilvl w:val="0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VCS Tagging Strategies</w:t>
      </w:r>
    </w:p>
    <w:p>
      <w:pPr>
        <w:numPr>
          <w:ilvl w:val="1"/>
          <w:numId w:val="900"/>
        </w:numPr>
        <w:spacing w:before="0" w:after="0"/>
      </w:pPr>
      <w:r>
        <w:t>Release Notes</w:t>
      </w:r>
    </w:p>
    <w:p>
      <w:pPr>
        <w:numPr>
          <w:ilvl w:val="1"/>
          <w:numId w:val="900"/>
        </w:numPr>
        <w:spacing w:before="0" w:after="0"/>
      </w:pPr>
      <w:r>
        <w:t>Changelog Maintenance</w:t>
      </w:r>
    </w:p>
    <w:p>
      <w:pPr>
        <w:numPr>
          <w:ilvl w:val="0"/>
          <w:numId w:val="900"/>
        </w:numPr>
        <w:spacing w:before="0" w:after="0"/>
      </w:pPr>
      <w:r>
        <w:t>Packagist Submission</w:t>
      </w:r>
    </w:p>
    <w:p>
      <w:pPr>
        <w:numPr>
          <w:ilvl w:val="1"/>
          <w:numId w:val="900"/>
        </w:numPr>
        <w:spacing w:before="0" w:after="0"/>
      </w:pPr>
      <w:r>
        <w:t>Account Registration</w:t>
      </w:r>
    </w:p>
    <w:p>
      <w:pPr>
        <w:numPr>
          <w:ilvl w:val="1"/>
          <w:numId w:val="900"/>
        </w:numPr>
        <w:spacing w:before="0" w:after="0"/>
      </w:pPr>
      <w:r>
        <w:t>Repository URL Submission</w:t>
      </w:r>
    </w:p>
    <w:p>
      <w:pPr>
        <w:numPr>
          <w:ilvl w:val="1"/>
          <w:numId w:val="900"/>
        </w:numPr>
        <w:spacing w:before="0" w:after="0"/>
      </w:pPr>
      <w:r>
        <w:t>Package Metadata Management</w:t>
      </w:r>
    </w:p>
    <w:p>
      <w:pPr>
        <w:numPr>
          <w:ilvl w:val="1"/>
          <w:numId w:val="900"/>
        </w:numPr>
        <w:spacing w:before="0" w:after="0"/>
      </w:pPr>
      <w:r>
        <w:t>Automatic Updates</w:t>
      </w:r>
    </w:p>
    <w:p>
      <w:pPr>
        <w:numPr>
          <w:ilvl w:val="0"/>
          <w:numId w:val="900"/>
        </w:numPr>
        <w:spacing w:before="0" w:after="0"/>
      </w:pPr>
      <w:r>
        <w:t>Package Maintenance</w:t>
      </w:r>
    </w:p>
    <w:p>
      <w:pPr>
        <w:numPr>
          <w:ilvl w:val="1"/>
          <w:numId w:val="900"/>
        </w:numPr>
        <w:spacing w:before="0" w:after="0"/>
      </w:pPr>
      <w:r>
        <w:t>Version Release Process</w:t>
      </w:r>
    </w:p>
    <w:p>
      <w:pPr>
        <w:numPr>
          <w:ilvl w:val="1"/>
          <w:numId w:val="900"/>
        </w:numPr>
        <w:spacing w:before="0" w:after="0"/>
      </w:pPr>
      <w:r>
        <w:t>Deprecation Handling</w:t>
      </w:r>
    </w:p>
    <w:p>
      <w:pPr>
        <w:numPr>
          <w:ilvl w:val="1"/>
          <w:numId w:val="900"/>
        </w:numPr>
        <w:spacing w:before="0" w:after="0"/>
      </w:pPr>
      <w:r>
        <w:t>User Communication</w:t>
      </w:r>
    </w:p>
    <w:p>
      <w:pPr>
        <w:numPr>
          <w:ilvl w:val="1"/>
          <w:numId w:val="900"/>
        </w:numPr>
        <w:spacing w:before="0" w:after="0"/>
      </w:pPr>
      <w:r>
        <w:t>Issue Management</w:t>
      </w:r>
    </w:p>
    <w:p>
      <w:pPr>
        <w:numPr>
          <w:ilvl w:val="1"/>
          <w:numId w:val="900"/>
        </w:numPr>
        <w:spacing w:before="0" w:after="0"/>
      </w:pPr>
      <w:r>
        <w:t>Pull Request Workflow</w:t>
      </w:r>
    </w:p>
    <w:p>
      <w:pPr>
        <w:pStyle w:val="Heading1"/>
      </w:pPr>
      <w:r>
        <w:t>Security and Best Practices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composer.lock Commitment</w:t>
      </w:r>
    </w:p>
    <w:p>
      <w:pPr>
        <w:numPr>
          <w:ilvl w:val="1"/>
          <w:numId w:val="900"/>
        </w:numPr>
        <w:spacing w:before="0" w:after="0"/>
      </w:pPr>
      <w:r>
        <w:t>Application vs Library Considerations</w:t>
      </w:r>
    </w:p>
    <w:p>
      <w:pPr>
        <w:numPr>
          <w:ilvl w:val="1"/>
          <w:numId w:val="900"/>
        </w:numPr>
        <w:spacing w:before="0" w:after="0"/>
      </w:pPr>
      <w:r>
        <w:t>Merge Conflict Resolution</w:t>
      </w:r>
    </w:p>
    <w:p>
      <w:pPr>
        <w:numPr>
          <w:ilvl w:val="0"/>
          <w:numId w:val="900"/>
        </w:numPr>
        <w:spacing w:before="0" w:after="0"/>
      </w:pPr>
      <w:r>
        <w:t>Command Usage Guidelines</w:t>
      </w:r>
    </w:p>
    <w:p>
      <w:pPr>
        <w:numPr>
          <w:ilvl w:val="1"/>
          <w:numId w:val="900"/>
        </w:numPr>
        <w:spacing w:before="0" w:after="0"/>
      </w:pPr>
      <w:r>
        <w:t>install vs update Decision Making</w:t>
      </w:r>
    </w:p>
    <w:p>
      <w:pPr>
        <w:numPr>
          <w:ilvl w:val="1"/>
          <w:numId w:val="900"/>
        </w:numPr>
        <w:spacing w:before="0" w:after="0"/>
      </w:pPr>
      <w:r>
        <w:t>Production Deployment Strategies</w:t>
      </w:r>
    </w:p>
    <w:p>
      <w:pPr>
        <w:numPr>
          <w:ilvl w:val="1"/>
          <w:numId w:val="900"/>
        </w:numPr>
        <w:spacing w:before="0" w:after="0"/>
      </w:pPr>
      <w:r>
        <w:t>Development Workflow Optimization</w:t>
      </w:r>
    </w:p>
    <w:p>
      <w:pPr>
        <w:numPr>
          <w:ilvl w:val="0"/>
          <w:numId w:val="900"/>
        </w:numPr>
        <w:spacing w:before="0" w:after="0"/>
      </w:pPr>
      <w:r>
        <w:t>Security Vulnerability Management</w:t>
      </w:r>
    </w:p>
    <w:p>
      <w:pPr>
        <w:numPr>
          <w:ilvl w:val="1"/>
          <w:numId w:val="900"/>
        </w:numPr>
        <w:spacing w:before="0" w:after="0"/>
      </w:pPr>
      <w:r>
        <w:t>composer audit Command</w:t>
      </w:r>
    </w:p>
    <w:p>
      <w:pPr>
        <w:numPr>
          <w:ilvl w:val="1"/>
          <w:numId w:val="900"/>
        </w:numPr>
        <w:spacing w:before="0" w:after="0"/>
      </w:pPr>
      <w:r>
        <w:t>Security Advisory Integration</w:t>
      </w:r>
    </w:p>
    <w:p>
      <w:pPr>
        <w:numPr>
          <w:ilvl w:val="1"/>
          <w:numId w:val="900"/>
        </w:numPr>
        <w:spacing w:before="0" w:after="0"/>
      </w:pPr>
      <w:r>
        <w:t>Vulnerability Response Procedures</w:t>
      </w:r>
    </w:p>
    <w:p>
      <w:pPr>
        <w:numPr>
          <w:ilvl w:val="1"/>
          <w:numId w:val="900"/>
        </w:numPr>
        <w:spacing w:before="0" w:after="0"/>
      </w:pPr>
      <w:r>
        <w:t>Automated Security Scanning</w:t>
      </w:r>
    </w:p>
    <w:p>
      <w:pPr>
        <w:numPr>
          <w:ilvl w:val="0"/>
          <w:numId w:val="900"/>
        </w:numPr>
        <w:spacing w:before="0" w:after="0"/>
      </w:pPr>
      <w:r>
        <w:t>Dependency Conflict Resolution</w:t>
      </w:r>
    </w:p>
    <w:p>
      <w:pPr>
        <w:numPr>
          <w:ilvl w:val="1"/>
          <w:numId w:val="900"/>
        </w:numPr>
        <w:spacing w:before="0" w:after="0"/>
      </w:pPr>
      <w:r>
        <w:t>Conflict Identification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conflict Key Usage</w:t>
      </w:r>
    </w:p>
    <w:p>
      <w:pPr>
        <w:numPr>
          <w:ilvl w:val="1"/>
          <w:numId w:val="900"/>
        </w:numPr>
        <w:spacing w:before="0" w:after="0"/>
      </w:pPr>
      <w:r>
        <w:t>Manual Resolution Techniques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Cache Directory Management</w:t>
      </w:r>
    </w:p>
    <w:p>
      <w:pPr>
        <w:numPr>
          <w:ilvl w:val="1"/>
          <w:numId w:val="900"/>
        </w:numPr>
        <w:spacing w:before="0" w:after="0"/>
      </w:pPr>
      <w:r>
        <w:t>Offline Installation Support</w:t>
      </w:r>
    </w:p>
    <w:p>
      <w:pPr>
        <w:numPr>
          <w:ilvl w:val="1"/>
          <w:numId w:val="900"/>
        </w:numPr>
        <w:spacing w:before="0" w:after="0"/>
      </w:pPr>
      <w:r>
        <w:t>Memory Usage Optimization</w:t>
      </w:r>
    </w:p>
    <w:p>
      <w:pPr>
        <w:numPr>
          <w:ilvl w:val="0"/>
          <w:numId w:val="900"/>
        </w:numPr>
        <w:spacing w:before="0" w:after="0"/>
      </w:pPr>
      <w:r>
        <w:t>Environment Security</w:t>
      </w:r>
    </w:p>
    <w:p>
      <w:pPr>
        <w:numPr>
          <w:ilvl w:val="1"/>
          <w:numId w:val="900"/>
        </w:numPr>
        <w:spacing w:before="0" w:after="0"/>
      </w:pPr>
      <w:r>
        <w:t>Credential Protection</w:t>
      </w:r>
    </w:p>
    <w:p>
      <w:pPr>
        <w:numPr>
          <w:ilvl w:val="1"/>
          <w:numId w:val="900"/>
        </w:numPr>
        <w:spacing w:before="0" w:after="0"/>
      </w:pPr>
      <w:r>
        <w:t>Environment Variable Security</w:t>
      </w:r>
    </w:p>
    <w:p>
      <w:pPr>
        <w:numPr>
          <w:ilvl w:val="1"/>
          <w:numId w:val="900"/>
        </w:numPr>
        <w:spacing w:before="0" w:after="0"/>
      </w:pPr>
      <w:r>
        <w:t>CI/CD Integration Security</w:t>
      </w:r>
    </w:p>
    <w:p>
      <w:pPr>
        <w:numPr>
          <w:ilvl w:val="1"/>
          <w:numId w:val="900"/>
        </w:numPr>
        <w:spacing w:before="0" w:after="0"/>
      </w:pPr>
      <w:r>
        <w:t>Production Deployment Security</w:t>
      </w:r>
    </w:p>
    <w:p>
      <w:pPr>
        <w:pStyle w:val="Heading1"/>
      </w:pPr>
      <w:r>
        <w:t>Troubleshooting and Maintenance</w:t>
      </w:r>
    </w:p>
    <w:p>
      <w:pPr>
        <w:numPr>
          <w:ilvl w:val="0"/>
          <w:numId w:val="900"/>
        </w:numPr>
        <w:spacing w:before="0" w:after="0"/>
      </w:pPr>
      <w:r>
        <w:t>Common Installation Issues</w:t>
      </w:r>
    </w:p>
    <w:p>
      <w:pPr>
        <w:numPr>
          <w:ilvl w:val="1"/>
          <w:numId w:val="900"/>
        </w:numPr>
        <w:spacing w:before="0" w:after="0"/>
      </w:pPr>
      <w:r>
        <w:t>PHP Extension Problems</w:t>
      </w:r>
    </w:p>
    <w:p>
      <w:pPr>
        <w:numPr>
          <w:ilvl w:val="1"/>
          <w:numId w:val="900"/>
        </w:numPr>
        <w:spacing w:before="0" w:after="0"/>
      </w:pPr>
      <w:r>
        <w:t>Memory Limit Issues</w:t>
      </w:r>
    </w:p>
    <w:p>
      <w:pPr>
        <w:numPr>
          <w:ilvl w:val="1"/>
          <w:numId w:val="900"/>
        </w:numPr>
        <w:spacing w:before="0" w:after="0"/>
      </w:pPr>
      <w:r>
        <w:t>Network Connectivity Problems</w:t>
      </w:r>
    </w:p>
    <w:p>
      <w:pPr>
        <w:numPr>
          <w:ilvl w:val="1"/>
          <w:numId w:val="900"/>
        </w:numPr>
        <w:spacing w:before="0" w:after="0"/>
      </w:pPr>
      <w:r>
        <w:t>Permission Errors</w:t>
      </w:r>
    </w:p>
    <w:p>
      <w:pPr>
        <w:numPr>
          <w:ilvl w:val="0"/>
          <w:numId w:val="900"/>
        </w:numPr>
        <w:spacing w:before="0" w:after="0"/>
      </w:pPr>
      <w:r>
        <w:t>Dependency Resolution Problems</w:t>
      </w:r>
    </w:p>
    <w:p>
      <w:pPr>
        <w:numPr>
          <w:ilvl w:val="1"/>
          <w:numId w:val="900"/>
        </w:numPr>
        <w:spacing w:before="0" w:after="0"/>
      </w:pPr>
      <w:r>
        <w:t>Version Conflict Diagnosis</w:t>
      </w:r>
    </w:p>
    <w:p>
      <w:pPr>
        <w:numPr>
          <w:ilvl w:val="1"/>
          <w:numId w:val="900"/>
        </w:numPr>
        <w:spacing w:before="0" w:after="0"/>
      </w:pPr>
      <w:r>
        <w:t>Platform Requirement Issues</w:t>
      </w:r>
    </w:p>
    <w:p>
      <w:pPr>
        <w:numPr>
          <w:ilvl w:val="1"/>
          <w:numId w:val="900"/>
        </w:numPr>
        <w:spacing w:before="0" w:after="0"/>
      </w:pPr>
      <w:r>
        <w:t>Circular Dependency Detection</w:t>
      </w:r>
    </w:p>
    <w:p>
      <w:pPr>
        <w:numPr>
          <w:ilvl w:val="1"/>
          <w:numId w:val="900"/>
        </w:numPr>
        <w:spacing w:before="0" w:after="0"/>
      </w:pPr>
      <w:r>
        <w:t>Resolution Strategy Selection</w:t>
      </w:r>
    </w:p>
    <w:p>
      <w:pPr>
        <w:numPr>
          <w:ilvl w:val="0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Slow Installation Diagnosis</w:t>
      </w:r>
    </w:p>
    <w:p>
      <w:pPr>
        <w:numPr>
          <w:ilvl w:val="1"/>
          <w:numId w:val="900"/>
        </w:numPr>
        <w:spacing w:before="0" w:after="0"/>
      </w:pPr>
      <w:r>
        <w:t>Memory Usage Problems</w:t>
      </w:r>
    </w:p>
    <w:p>
      <w:pPr>
        <w:numPr>
          <w:ilvl w:val="1"/>
          <w:numId w:val="900"/>
        </w:numPr>
        <w:spacing w:before="0" w:after="0"/>
      </w:pPr>
      <w:r>
        <w:t>Network Timeout Issues</w:t>
      </w:r>
    </w:p>
    <w:p>
      <w:pPr>
        <w:numPr>
          <w:ilvl w:val="1"/>
          <w:numId w:val="900"/>
        </w:numPr>
        <w:spacing w:before="0" w:after="0"/>
      </w:pPr>
      <w:r>
        <w:t>Cache Corruption</w:t>
      </w:r>
    </w:p>
    <w:p>
      <w:pPr>
        <w:numPr>
          <w:ilvl w:val="0"/>
          <w:numId w:val="900"/>
        </w:numPr>
        <w:spacing w:before="0" w:after="0"/>
      </w:pPr>
      <w:r>
        <w:t>Lock File Issues</w:t>
      </w:r>
    </w:p>
    <w:p>
      <w:pPr>
        <w:numPr>
          <w:ilvl w:val="1"/>
          <w:numId w:val="900"/>
        </w:numPr>
        <w:spacing w:before="0" w:after="0"/>
      </w:pPr>
      <w:r>
        <w:t>Lock File Corruption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Merge Conflict Resolution</w:t>
      </w:r>
    </w:p>
    <w:p>
      <w:pPr>
        <w:numPr>
          <w:ilvl w:val="0"/>
          <w:numId w:val="900"/>
        </w:numPr>
        <w:spacing w:before="0" w:after="0"/>
      </w:pPr>
      <w:r>
        <w:t>Autoloading Problems</w:t>
      </w:r>
    </w:p>
    <w:p>
      <w:pPr>
        <w:numPr>
          <w:ilvl w:val="1"/>
          <w:numId w:val="900"/>
        </w:numPr>
        <w:spacing w:before="0" w:after="0"/>
      </w:pPr>
      <w:r>
        <w:t>Class Not Found Errors</w:t>
      </w:r>
    </w:p>
    <w:p>
      <w:pPr>
        <w:numPr>
          <w:ilvl w:val="1"/>
          <w:numId w:val="900"/>
        </w:numPr>
        <w:spacing w:before="0" w:after="0"/>
      </w:pPr>
      <w:r>
        <w:t>Namespace Conflicts</w:t>
      </w:r>
    </w:p>
    <w:p>
      <w:pPr>
        <w:numPr>
          <w:ilvl w:val="1"/>
          <w:numId w:val="900"/>
        </w:numPr>
        <w:spacing w:before="0" w:after="0"/>
      </w:pPr>
      <w:r>
        <w:t>Autoloader Regeneration</w:t>
      </w:r>
    </w:p>
    <w:p>
      <w:pPr>
        <w:numPr>
          <w:ilvl w:val="0"/>
          <w:numId w:val="900"/>
        </w:numPr>
        <w:spacing w:before="0" w:after="0"/>
      </w:pPr>
      <w:r>
        <w:t>Repository Access Issues</w:t>
      </w:r>
    </w:p>
    <w:p>
      <w:pPr>
        <w:numPr>
          <w:ilvl w:val="1"/>
          <w:numId w:val="900"/>
        </w:numPr>
        <w:spacing w:before="0" w:after="0"/>
      </w:pPr>
      <w:r>
        <w:t>Authentication Failures</w:t>
      </w:r>
    </w:p>
    <w:p>
      <w:pPr>
        <w:numPr>
          <w:ilvl w:val="1"/>
          <w:numId w:val="900"/>
        </w:numPr>
        <w:spacing w:before="0" w:after="0"/>
      </w:pPr>
      <w:r>
        <w:t>Network Proxy Problems</w:t>
      </w:r>
    </w:p>
    <w:p>
      <w:pPr>
        <w:numPr>
          <w:ilvl w:val="1"/>
          <w:numId w:val="900"/>
        </w:numPr>
        <w:spacing w:before="0" w:after="0"/>
      </w:pPr>
      <w:r>
        <w:t>Private Repository Access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Verbose Output Analysis</w:t>
      </w:r>
    </w:p>
    <w:p>
      <w:pPr>
        <w:numPr>
          <w:ilvl w:val="1"/>
          <w:numId w:val="900"/>
        </w:numPr>
        <w:spacing w:before="0" w:after="0"/>
      </w:pPr>
      <w:r>
        <w:t>Log File Examination</w:t>
      </w:r>
    </w:p>
    <w:p>
      <w:pPr>
        <w:numPr>
          <w:ilvl w:val="1"/>
          <w:numId w:val="900"/>
        </w:numPr>
        <w:spacing w:before="0" w:after="0"/>
      </w:pPr>
      <w:r>
        <w:t>Environment Variable Debugging</w:t>
      </w:r>
    </w:p>
    <w:p>
      <w:pPr>
        <w:pStyle w:val="Heading1"/>
      </w:pPr>
      <w:r>
        <w:t>Integration and Workflow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Local Development Configuration</w:t>
      </w:r>
    </w:p>
    <w:p>
      <w:pPr>
        <w:numPr>
          <w:ilvl w:val="1"/>
          <w:numId w:val="900"/>
        </w:numPr>
        <w:spacing w:before="0" w:after="0"/>
      </w:pPr>
      <w:r>
        <w:t>Team Collaboration Workflows</w:t>
      </w:r>
    </w:p>
    <w:p>
      <w:pPr>
        <w:numPr>
          <w:ilvl w:val="1"/>
          <w:numId w:val="900"/>
        </w:numPr>
        <w:spacing w:before="0" w:after="0"/>
      </w:pPr>
      <w:r>
        <w:t>Environment Consistency</w:t>
      </w:r>
    </w:p>
    <w:p>
      <w:pPr>
        <w:numPr>
          <w:ilvl w:val="0"/>
          <w:numId w:val="900"/>
        </w:numPr>
        <w:spacing w:before="0" w:after="0"/>
      </w:pPr>
      <w:r>
        <w:t>Continuous Integration Integration</w:t>
      </w:r>
    </w:p>
    <w:p>
      <w:pPr>
        <w:numPr>
          <w:ilvl w:val="1"/>
          <w:numId w:val="900"/>
        </w:numPr>
        <w:spacing w:before="0" w:after="0"/>
      </w:pPr>
      <w:r>
        <w:t>CI/CD Pipeline Configuration</w:t>
      </w:r>
    </w:p>
    <w:p>
      <w:pPr>
        <w:numPr>
          <w:ilvl w:val="1"/>
          <w:numId w:val="900"/>
        </w:numPr>
        <w:spacing w:before="0" w:after="0"/>
      </w:pPr>
      <w:r>
        <w:t>Automated Testing Setup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0"/>
          <w:numId w:val="900"/>
        </w:numPr>
        <w:spacing w:before="0" w:after="0"/>
      </w:pPr>
      <w:r>
        <w:t>Docker Integration</w:t>
      </w:r>
    </w:p>
    <w:p>
      <w:pPr>
        <w:numPr>
          <w:ilvl w:val="1"/>
          <w:numId w:val="900"/>
        </w:numPr>
        <w:spacing w:before="0" w:after="0"/>
      </w:pPr>
      <w:r>
        <w:t>Container-based Development</w:t>
      </w:r>
    </w:p>
    <w:p>
      <w:pPr>
        <w:numPr>
          <w:ilvl w:val="1"/>
          <w:numId w:val="900"/>
        </w:numPr>
        <w:spacing w:before="0" w:after="0"/>
      </w:pPr>
      <w:r>
        <w:t>Multi-stage Build Optimization</w:t>
      </w:r>
    </w:p>
    <w:p>
      <w:pPr>
        <w:numPr>
          <w:ilvl w:val="1"/>
          <w:numId w:val="900"/>
        </w:numPr>
        <w:spacing w:before="0" w:after="0"/>
      </w:pPr>
      <w:r>
        <w:t>Volume Management</w:t>
      </w:r>
    </w:p>
    <w:p>
      <w:pPr>
        <w:numPr>
          <w:ilvl w:val="0"/>
          <w:numId w:val="900"/>
        </w:numPr>
        <w:spacing w:before="0" w:after="0"/>
      </w:pPr>
      <w:r>
        <w:t>IDE and Editor Integration</w:t>
      </w:r>
    </w:p>
    <w:p>
      <w:pPr>
        <w:numPr>
          <w:ilvl w:val="1"/>
          <w:numId w:val="900"/>
        </w:numPr>
        <w:spacing w:before="0" w:after="0"/>
      </w:pPr>
      <w:r>
        <w:t>PhpStorm Configuration</w:t>
      </w:r>
    </w:p>
    <w:p>
      <w:pPr>
        <w:numPr>
          <w:ilvl w:val="1"/>
          <w:numId w:val="900"/>
        </w:numPr>
        <w:spacing w:before="0" w:after="0"/>
      </w:pPr>
      <w:r>
        <w:t>VS Code Extensions</w:t>
      </w:r>
    </w:p>
    <w:p>
      <w:pPr>
        <w:numPr>
          <w:ilvl w:val="1"/>
          <w:numId w:val="900"/>
        </w:numPr>
        <w:spacing w:before="0" w:after="0"/>
      </w:pPr>
      <w:r>
        <w:t>Autocompletion Setup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Dependency Update Strategies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Health Check Implementation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