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Biology of Aging</w:t>
      </w:r>
    </w:p>
    <w:p>
      <w:pPr>
        <w:pStyle w:val="Heading1"/>
      </w:pPr>
      <w:r>
        <w:t>Introduction to Biogerontology</w:t>
      </w:r>
    </w:p>
    <w:p>
      <w:pPr>
        <w:numPr>
          <w:ilvl w:val="0"/>
          <w:numId w:val="900"/>
        </w:numPr>
        <w:spacing w:before="0" w:after="0"/>
      </w:pPr>
      <w:r>
        <w:t>Defining Key Concepts</w:t>
      </w:r>
    </w:p>
    <w:p>
      <w:pPr>
        <w:numPr>
          <w:ilvl w:val="1"/>
          <w:numId w:val="900"/>
        </w:numPr>
        <w:spacing w:before="0" w:after="0"/>
      </w:pPr>
      <w:r>
        <w:t>Aging</w:t>
      </w:r>
    </w:p>
    <w:p>
      <w:pPr>
        <w:numPr>
          <w:ilvl w:val="2"/>
          <w:numId w:val="900"/>
        </w:numPr>
        <w:spacing w:before="0" w:after="0"/>
      </w:pPr>
      <w:r>
        <w:t>Biological definition</w:t>
      </w:r>
    </w:p>
    <w:p>
      <w:pPr>
        <w:numPr>
          <w:ilvl w:val="2"/>
          <w:numId w:val="900"/>
        </w:numPr>
        <w:spacing w:before="0" w:after="0"/>
      </w:pPr>
      <w:r>
        <w:t>Distinction from development and maturation</w:t>
      </w:r>
    </w:p>
    <w:p>
      <w:pPr>
        <w:numPr>
          <w:ilvl w:val="2"/>
          <w:numId w:val="900"/>
        </w:numPr>
        <w:spacing w:before="0" w:after="0"/>
      </w:pPr>
      <w:r>
        <w:t>Primary aging vs secondary aging</w:t>
      </w:r>
    </w:p>
    <w:p>
      <w:pPr>
        <w:numPr>
          <w:ilvl w:val="2"/>
          <w:numId w:val="900"/>
        </w:numPr>
        <w:spacing w:before="0" w:after="0"/>
      </w:pPr>
      <w:r>
        <w:t>Senescence</w:t>
      </w:r>
    </w:p>
    <w:p>
      <w:pPr>
        <w:numPr>
          <w:ilvl w:val="3"/>
          <w:numId w:val="900"/>
        </w:numPr>
        <w:spacing w:before="0" w:after="0"/>
      </w:pPr>
      <w:r>
        <w:t>Cellular senescence</w:t>
      </w:r>
    </w:p>
    <w:p>
      <w:pPr>
        <w:numPr>
          <w:ilvl w:val="3"/>
          <w:numId w:val="900"/>
        </w:numPr>
        <w:spacing w:before="0" w:after="0"/>
      </w:pPr>
      <w:r>
        <w:t>Organismal senescence</w:t>
      </w:r>
    </w:p>
    <w:p>
      <w:pPr>
        <w:numPr>
          <w:ilvl w:val="1"/>
          <w:numId w:val="900"/>
        </w:numPr>
        <w:spacing w:before="0" w:after="0"/>
      </w:pPr>
      <w:r>
        <w:t>Lifespan</w:t>
      </w:r>
    </w:p>
    <w:p>
      <w:pPr>
        <w:numPr>
          <w:ilvl w:val="2"/>
          <w:numId w:val="900"/>
        </w:numPr>
        <w:spacing w:before="0" w:after="0"/>
      </w:pPr>
      <w:r>
        <w:t>Maximum lifespan</w:t>
      </w:r>
    </w:p>
    <w:p>
      <w:pPr>
        <w:numPr>
          <w:ilvl w:val="2"/>
          <w:numId w:val="900"/>
        </w:numPr>
        <w:spacing w:before="0" w:after="0"/>
      </w:pPr>
      <w:r>
        <w:t>Average lifespan</w:t>
      </w:r>
    </w:p>
    <w:p>
      <w:pPr>
        <w:numPr>
          <w:ilvl w:val="2"/>
          <w:numId w:val="900"/>
        </w:numPr>
        <w:spacing w:before="0" w:after="0"/>
      </w:pPr>
      <w:r>
        <w:t>Median lifespan</w:t>
      </w:r>
    </w:p>
    <w:p>
      <w:pPr>
        <w:numPr>
          <w:ilvl w:val="2"/>
          <w:numId w:val="900"/>
        </w:numPr>
        <w:spacing w:before="0" w:after="0"/>
      </w:pPr>
      <w:r>
        <w:t>Species-specific variations</w:t>
      </w:r>
    </w:p>
    <w:p>
      <w:pPr>
        <w:numPr>
          <w:ilvl w:val="1"/>
          <w:numId w:val="900"/>
        </w:numPr>
        <w:spacing w:before="0" w:after="0"/>
      </w:pPr>
      <w:r>
        <w:t>Healthspan</w:t>
      </w:r>
    </w:p>
    <w:p>
      <w:pPr>
        <w:numPr>
          <w:ilvl w:val="2"/>
          <w:numId w:val="900"/>
        </w:numPr>
        <w:spacing w:before="0" w:after="0"/>
      </w:pPr>
      <w:r>
        <w:t>Definition and measurement</w:t>
      </w:r>
    </w:p>
    <w:p>
      <w:pPr>
        <w:numPr>
          <w:ilvl w:val="2"/>
          <w:numId w:val="900"/>
        </w:numPr>
        <w:spacing w:before="0" w:after="0"/>
      </w:pPr>
      <w:r>
        <w:t>Factors influencing healthspan</w:t>
      </w:r>
    </w:p>
    <w:p>
      <w:pPr>
        <w:numPr>
          <w:ilvl w:val="2"/>
          <w:numId w:val="900"/>
        </w:numPr>
        <w:spacing w:before="0" w:after="0"/>
      </w:pPr>
      <w:r>
        <w:t>Relationship to lifespan</w:t>
      </w:r>
    </w:p>
    <w:p>
      <w:pPr>
        <w:numPr>
          <w:ilvl w:val="2"/>
          <w:numId w:val="900"/>
        </w:numPr>
        <w:spacing w:before="0" w:after="0"/>
      </w:pPr>
      <w:r>
        <w:t>Quality-adjusted life years</w:t>
      </w:r>
    </w:p>
    <w:p>
      <w:pPr>
        <w:numPr>
          <w:ilvl w:val="1"/>
          <w:numId w:val="900"/>
        </w:numPr>
        <w:spacing w:before="0" w:after="0"/>
      </w:pPr>
      <w:r>
        <w:t>Longevity</w:t>
      </w:r>
    </w:p>
    <w:p>
      <w:pPr>
        <w:numPr>
          <w:ilvl w:val="2"/>
          <w:numId w:val="900"/>
        </w:numPr>
        <w:spacing w:before="0" w:after="0"/>
      </w:pPr>
      <w:r>
        <w:t>Determinants of longevity</w:t>
      </w:r>
    </w:p>
    <w:p>
      <w:pPr>
        <w:numPr>
          <w:ilvl w:val="2"/>
          <w:numId w:val="900"/>
        </w:numPr>
        <w:spacing w:before="0" w:after="0"/>
      </w:pPr>
      <w:r>
        <w:t>Longevity records in humans and animals</w:t>
      </w:r>
    </w:p>
    <w:p>
      <w:pPr>
        <w:numPr>
          <w:ilvl w:val="2"/>
          <w:numId w:val="900"/>
        </w:numPr>
        <w:spacing w:before="0" w:after="0"/>
      </w:pPr>
      <w:r>
        <w:t>Exceptional longevity populations</w:t>
      </w:r>
    </w:p>
    <w:p>
      <w:pPr>
        <w:numPr>
          <w:ilvl w:val="2"/>
          <w:numId w:val="900"/>
        </w:numPr>
        <w:spacing w:before="0" w:after="0"/>
      </w:pPr>
      <w:r>
        <w:t>Centenarians and supercentenarians</w:t>
      </w:r>
    </w:p>
    <w:p>
      <w:pPr>
        <w:numPr>
          <w:ilvl w:val="1"/>
          <w:numId w:val="900"/>
        </w:numPr>
        <w:spacing w:before="0" w:after="0"/>
      </w:pPr>
      <w:r>
        <w:t>Gerontology</w:t>
      </w:r>
    </w:p>
    <w:p>
      <w:pPr>
        <w:numPr>
          <w:ilvl w:val="2"/>
          <w:numId w:val="900"/>
        </w:numPr>
        <w:spacing w:before="0" w:after="0"/>
      </w:pPr>
      <w:r>
        <w:t>Scope and focus</w:t>
      </w:r>
    </w:p>
    <w:p>
      <w:pPr>
        <w:numPr>
          <w:ilvl w:val="2"/>
          <w:numId w:val="900"/>
        </w:numPr>
        <w:spacing w:before="0" w:after="0"/>
      </w:pPr>
      <w:r>
        <w:t>Multidisciplinary nature</w:t>
      </w:r>
    </w:p>
    <w:p>
      <w:pPr>
        <w:numPr>
          <w:ilvl w:val="1"/>
          <w:numId w:val="900"/>
        </w:numPr>
        <w:spacing w:before="0" w:after="0"/>
      </w:pPr>
      <w:r>
        <w:t>Biogerontology</w:t>
      </w:r>
    </w:p>
    <w:p>
      <w:pPr>
        <w:numPr>
          <w:ilvl w:val="2"/>
          <w:numId w:val="900"/>
        </w:numPr>
        <w:spacing w:before="0" w:after="0"/>
      </w:pPr>
      <w:r>
        <w:t>Distinction from general gerontology</w:t>
      </w:r>
    </w:p>
    <w:p>
      <w:pPr>
        <w:numPr>
          <w:ilvl w:val="2"/>
          <w:numId w:val="900"/>
        </w:numPr>
        <w:spacing w:before="0" w:after="0"/>
      </w:pPr>
      <w:r>
        <w:t>Interdisciplinary nature</w:t>
      </w:r>
    </w:p>
    <w:p>
      <w:pPr>
        <w:numPr>
          <w:ilvl w:val="2"/>
          <w:numId w:val="900"/>
        </w:numPr>
        <w:spacing w:before="0" w:after="0"/>
      </w:pPr>
      <w:r>
        <w:t>Research methodologies</w:t>
      </w:r>
    </w:p>
    <w:p>
      <w:pPr>
        <w:numPr>
          <w:ilvl w:val="0"/>
          <w:numId w:val="900"/>
        </w:numPr>
        <w:spacing w:before="0" w:after="0"/>
      </w:pPr>
      <w:r>
        <w:t>Historical Perspectives on Aging Research</w:t>
      </w:r>
    </w:p>
    <w:p>
      <w:pPr>
        <w:numPr>
          <w:ilvl w:val="1"/>
          <w:numId w:val="900"/>
        </w:numPr>
        <w:spacing w:before="0" w:after="0"/>
      </w:pPr>
      <w:r>
        <w:t>Early theories and observations</w:t>
      </w:r>
    </w:p>
    <w:p>
      <w:pPr>
        <w:numPr>
          <w:ilvl w:val="2"/>
          <w:numId w:val="900"/>
        </w:numPr>
        <w:spacing w:before="0" w:after="0"/>
      </w:pPr>
      <w:r>
        <w:t>Ancient philosophical views</w:t>
      </w:r>
    </w:p>
    <w:p>
      <w:pPr>
        <w:numPr>
          <w:ilvl w:val="2"/>
          <w:numId w:val="900"/>
        </w:numPr>
        <w:spacing w:before="0" w:after="0"/>
      </w:pPr>
      <w:r>
        <w:t>Early scientific observations</w:t>
      </w:r>
    </w:p>
    <w:p>
      <w:pPr>
        <w:numPr>
          <w:ilvl w:val="1"/>
          <w:numId w:val="900"/>
        </w:numPr>
        <w:spacing w:before="0" w:after="0"/>
      </w:pPr>
      <w:r>
        <w:t>Milestones in aging research</w:t>
      </w:r>
    </w:p>
    <w:p>
      <w:pPr>
        <w:numPr>
          <w:ilvl w:val="2"/>
          <w:numId w:val="900"/>
        </w:numPr>
        <w:spacing w:before="0" w:after="0"/>
      </w:pPr>
      <w:r>
        <w:t>Discovery of cellular senescence</w:t>
      </w:r>
    </w:p>
    <w:p>
      <w:pPr>
        <w:numPr>
          <w:ilvl w:val="2"/>
          <w:numId w:val="900"/>
        </w:numPr>
        <w:spacing w:before="0" w:after="0"/>
      </w:pPr>
      <w:r>
        <w:t>Development of model organisms</w:t>
      </w:r>
    </w:p>
    <w:p>
      <w:pPr>
        <w:numPr>
          <w:ilvl w:val="2"/>
          <w:numId w:val="900"/>
        </w:numPr>
        <w:spacing w:before="0" w:after="0"/>
      </w:pPr>
      <w:r>
        <w:t>Molecular biology revolution</w:t>
      </w:r>
    </w:p>
    <w:p>
      <w:pPr>
        <w:numPr>
          <w:ilvl w:val="1"/>
          <w:numId w:val="900"/>
        </w:numPr>
        <w:spacing w:before="0" w:after="0"/>
      </w:pPr>
      <w:r>
        <w:t>Key figures in biogerontology</w:t>
      </w:r>
    </w:p>
    <w:p>
      <w:pPr>
        <w:numPr>
          <w:ilvl w:val="2"/>
          <w:numId w:val="900"/>
        </w:numPr>
        <w:spacing w:before="0" w:after="0"/>
      </w:pPr>
      <w:r>
        <w:t>Leonard Hayflick</w:t>
      </w:r>
    </w:p>
    <w:p>
      <w:pPr>
        <w:numPr>
          <w:ilvl w:val="2"/>
          <w:numId w:val="900"/>
        </w:numPr>
        <w:spacing w:before="0" w:after="0"/>
      </w:pPr>
      <w:r>
        <w:t>Denham Harman</w:t>
      </w:r>
    </w:p>
    <w:p>
      <w:pPr>
        <w:numPr>
          <w:ilvl w:val="2"/>
          <w:numId w:val="900"/>
        </w:numPr>
        <w:spacing w:before="0" w:after="0"/>
      </w:pPr>
      <w:r>
        <w:t>Cynthia Kenyon</w:t>
      </w:r>
    </w:p>
    <w:p>
      <w:pPr>
        <w:numPr>
          <w:ilvl w:val="2"/>
          <w:numId w:val="900"/>
        </w:numPr>
        <w:spacing w:before="0" w:after="0"/>
      </w:pPr>
      <w:r>
        <w:t>Other pioneering researchers</w:t>
      </w:r>
    </w:p>
    <w:p>
      <w:pPr>
        <w:numPr>
          <w:ilvl w:val="1"/>
          <w:numId w:val="900"/>
        </w:numPr>
        <w:spacing w:before="0" w:after="0"/>
      </w:pPr>
      <w:r>
        <w:t>Shifts in research paradigms</w:t>
      </w:r>
    </w:p>
    <w:p>
      <w:pPr>
        <w:numPr>
          <w:ilvl w:val="2"/>
          <w:numId w:val="900"/>
        </w:numPr>
        <w:spacing w:before="0" w:after="0"/>
      </w:pPr>
      <w:r>
        <w:t>From descriptive to mechanistic</w:t>
      </w:r>
    </w:p>
    <w:p>
      <w:pPr>
        <w:numPr>
          <w:ilvl w:val="2"/>
          <w:numId w:val="900"/>
        </w:numPr>
        <w:spacing w:before="0" w:after="0"/>
      </w:pPr>
      <w:r>
        <w:t>Single-factor to systems approaches</w:t>
      </w:r>
    </w:p>
    <w:p>
      <w:pPr>
        <w:numPr>
          <w:ilvl w:val="2"/>
          <w:numId w:val="900"/>
        </w:numPr>
        <w:spacing w:before="0" w:after="0"/>
      </w:pPr>
      <w:r>
        <w:t>Therapeutic focus emergence</w:t>
      </w:r>
    </w:p>
    <w:p>
      <w:pPr>
        <w:numPr>
          <w:ilvl w:val="0"/>
          <w:numId w:val="900"/>
        </w:numPr>
        <w:spacing w:before="0" w:after="0"/>
      </w:pPr>
      <w:r>
        <w:t>Model Organisms in Aging Studies</w:t>
      </w:r>
    </w:p>
    <w:p>
      <w:pPr>
        <w:numPr>
          <w:ilvl w:val="1"/>
          <w:numId w:val="900"/>
        </w:numPr>
        <w:spacing w:before="0" w:after="0"/>
      </w:pPr>
      <w:r>
        <w:t>Criteria for model selection</w:t>
      </w:r>
    </w:p>
    <w:p>
      <w:pPr>
        <w:numPr>
          <w:ilvl w:val="2"/>
          <w:numId w:val="900"/>
        </w:numPr>
        <w:spacing w:before="0" w:after="0"/>
      </w:pPr>
      <w:r>
        <w:t>Short lifespan</w:t>
      </w:r>
    </w:p>
    <w:p>
      <w:pPr>
        <w:numPr>
          <w:ilvl w:val="2"/>
          <w:numId w:val="900"/>
        </w:numPr>
        <w:spacing w:before="0" w:after="0"/>
      </w:pPr>
      <w:r>
        <w:t>Genetic tractability</w:t>
      </w:r>
    </w:p>
    <w:p>
      <w:pPr>
        <w:numPr>
          <w:ilvl w:val="2"/>
          <w:numId w:val="900"/>
        </w:numPr>
        <w:spacing w:before="0" w:after="0"/>
      </w:pPr>
      <w:r>
        <w:t>Physiological relevance</w:t>
      </w:r>
    </w:p>
    <w:p>
      <w:pPr>
        <w:numPr>
          <w:ilvl w:val="2"/>
          <w:numId w:val="900"/>
        </w:numPr>
        <w:spacing w:before="0" w:after="0"/>
      </w:pPr>
      <w:r>
        <w:t>Cost and maintenance</w:t>
      </w:r>
    </w:p>
    <w:p>
      <w:pPr>
        <w:numPr>
          <w:ilvl w:val="1"/>
          <w:numId w:val="900"/>
        </w:numPr>
        <w:spacing w:before="0" w:after="0"/>
      </w:pPr>
      <w:r>
        <w:t>Yeast (Saccharomyces cerevisiae)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2"/>
          <w:numId w:val="900"/>
        </w:numPr>
        <w:spacing w:before="0" w:after="0"/>
      </w:pPr>
      <w:r>
        <w:t>Key discoveries</w:t>
      </w:r>
    </w:p>
    <w:p>
      <w:pPr>
        <w:numPr>
          <w:ilvl w:val="2"/>
          <w:numId w:val="900"/>
        </w:numPr>
        <w:spacing w:before="0" w:after="0"/>
      </w:pPr>
      <w:r>
        <w:t>Replicative vs chronological aging</w:t>
      </w:r>
    </w:p>
    <w:p>
      <w:pPr>
        <w:numPr>
          <w:ilvl w:val="2"/>
          <w:numId w:val="900"/>
        </w:numPr>
        <w:spacing w:before="0" w:after="0"/>
      </w:pPr>
      <w:r>
        <w:t>Genetic screens and pathways</w:t>
      </w:r>
    </w:p>
    <w:p>
      <w:pPr>
        <w:numPr>
          <w:ilvl w:val="1"/>
          <w:numId w:val="900"/>
        </w:numPr>
        <w:spacing w:before="0" w:after="0"/>
      </w:pPr>
      <w:r>
        <w:t>Nematodes (Caenorhabditis elegans)</w:t>
      </w:r>
    </w:p>
    <w:p>
      <w:pPr>
        <w:numPr>
          <w:ilvl w:val="2"/>
          <w:numId w:val="900"/>
        </w:numPr>
        <w:spacing w:before="0" w:after="0"/>
      </w:pPr>
      <w:r>
        <w:t>Lifespan studies</w:t>
      </w:r>
    </w:p>
    <w:p>
      <w:pPr>
        <w:numPr>
          <w:ilvl w:val="2"/>
          <w:numId w:val="900"/>
        </w:numPr>
        <w:spacing w:before="0" w:after="0"/>
      </w:pPr>
      <w:r>
        <w:t>Genetic manipulation</w:t>
      </w:r>
    </w:p>
    <w:p>
      <w:pPr>
        <w:numPr>
          <w:ilvl w:val="2"/>
          <w:numId w:val="900"/>
        </w:numPr>
        <w:spacing w:before="0" w:after="0"/>
      </w:pPr>
      <w:r>
        <w:t>Dauer formation</w:t>
      </w:r>
    </w:p>
    <w:p>
      <w:pPr>
        <w:numPr>
          <w:ilvl w:val="2"/>
          <w:numId w:val="900"/>
        </w:numPr>
        <w:spacing w:before="0" w:after="0"/>
      </w:pPr>
      <w:r>
        <w:t>Insulin signaling discoveries</w:t>
      </w:r>
    </w:p>
    <w:p>
      <w:pPr>
        <w:numPr>
          <w:ilvl w:val="1"/>
          <w:numId w:val="900"/>
        </w:numPr>
        <w:spacing w:before="0" w:after="0"/>
      </w:pPr>
      <w:r>
        <w:t>Fruit Flies (Drosophila melanogaster)</w:t>
      </w:r>
    </w:p>
    <w:p>
      <w:pPr>
        <w:numPr>
          <w:ilvl w:val="2"/>
          <w:numId w:val="900"/>
        </w:numPr>
        <w:spacing w:before="0" w:after="0"/>
      </w:pPr>
      <w:r>
        <w:t>Genetic tools</w:t>
      </w:r>
    </w:p>
    <w:p>
      <w:pPr>
        <w:numPr>
          <w:ilvl w:val="2"/>
          <w:numId w:val="900"/>
        </w:numPr>
        <w:spacing w:before="0" w:after="0"/>
      </w:pPr>
      <w:r>
        <w:t>Aging phenotypes</w:t>
      </w:r>
    </w:p>
    <w:p>
      <w:pPr>
        <w:numPr>
          <w:ilvl w:val="2"/>
          <w:numId w:val="900"/>
        </w:numPr>
        <w:spacing w:before="0" w:after="0"/>
      </w:pPr>
      <w:r>
        <w:t>Circadian rhythm studies</w:t>
      </w:r>
    </w:p>
    <w:p>
      <w:pPr>
        <w:numPr>
          <w:ilvl w:val="2"/>
          <w:numId w:val="900"/>
        </w:numPr>
        <w:spacing w:before="0" w:after="0"/>
      </w:pPr>
      <w:r>
        <w:t>Stress resistance</w:t>
      </w:r>
    </w:p>
    <w:p>
      <w:pPr>
        <w:numPr>
          <w:ilvl w:val="1"/>
          <w:numId w:val="900"/>
        </w:numPr>
        <w:spacing w:before="0" w:after="0"/>
      </w:pPr>
      <w:r>
        <w:t>Killifish (Nothobranchius furzeri)</w:t>
      </w:r>
    </w:p>
    <w:p>
      <w:pPr>
        <w:numPr>
          <w:ilvl w:val="2"/>
          <w:numId w:val="900"/>
        </w:numPr>
        <w:spacing w:before="0" w:after="0"/>
      </w:pPr>
      <w:r>
        <w:t>Short lifespan</w:t>
      </w:r>
    </w:p>
    <w:p>
      <w:pPr>
        <w:numPr>
          <w:ilvl w:val="2"/>
          <w:numId w:val="900"/>
        </w:numPr>
        <w:spacing w:before="0" w:after="0"/>
      </w:pPr>
      <w:r>
        <w:t>Relevance to vertebrate aging</w:t>
      </w:r>
    </w:p>
    <w:p>
      <w:pPr>
        <w:numPr>
          <w:ilvl w:val="2"/>
          <w:numId w:val="900"/>
        </w:numPr>
        <w:spacing w:before="0" w:after="0"/>
      </w:pPr>
      <w:r>
        <w:t>Genetic diversity</w:t>
      </w:r>
    </w:p>
    <w:p>
      <w:pPr>
        <w:numPr>
          <w:ilvl w:val="2"/>
          <w:numId w:val="900"/>
        </w:numPr>
        <w:spacing w:before="0" w:after="0"/>
      </w:pPr>
      <w:r>
        <w:t>Environmental adaptations</w:t>
      </w:r>
    </w:p>
    <w:p>
      <w:pPr>
        <w:numPr>
          <w:ilvl w:val="1"/>
          <w:numId w:val="900"/>
        </w:numPr>
        <w:spacing w:before="0" w:after="0"/>
      </w:pPr>
      <w:r>
        <w:t>Mice (Mus musculus)</w:t>
      </w:r>
    </w:p>
    <w:p>
      <w:pPr>
        <w:numPr>
          <w:ilvl w:val="2"/>
          <w:numId w:val="900"/>
        </w:numPr>
        <w:spacing w:before="0" w:after="0"/>
      </w:pPr>
      <w:r>
        <w:t>Inbred strains</w:t>
      </w:r>
    </w:p>
    <w:p>
      <w:pPr>
        <w:numPr>
          <w:ilvl w:val="2"/>
          <w:numId w:val="900"/>
        </w:numPr>
        <w:spacing w:before="0" w:after="0"/>
      </w:pPr>
      <w:r>
        <w:t>Transgenic and knockout models</w:t>
      </w:r>
    </w:p>
    <w:p>
      <w:pPr>
        <w:numPr>
          <w:ilvl w:val="2"/>
          <w:numId w:val="900"/>
        </w:numPr>
        <w:spacing w:before="0" w:after="0"/>
      </w:pPr>
      <w:r>
        <w:t>Caloric restriction studies</w:t>
      </w:r>
    </w:p>
    <w:p>
      <w:pPr>
        <w:numPr>
          <w:ilvl w:val="2"/>
          <w:numId w:val="900"/>
        </w:numPr>
        <w:spacing w:before="0" w:after="0"/>
      </w:pPr>
      <w:r>
        <w:t>Pharmacological interventions</w:t>
      </w:r>
    </w:p>
    <w:p>
      <w:pPr>
        <w:numPr>
          <w:ilvl w:val="1"/>
          <w:numId w:val="900"/>
        </w:numPr>
        <w:spacing w:before="0" w:after="0"/>
      </w:pPr>
      <w:r>
        <w:t>Non-human Primates</w:t>
      </w:r>
    </w:p>
    <w:p>
      <w:pPr>
        <w:numPr>
          <w:ilvl w:val="2"/>
          <w:numId w:val="900"/>
        </w:numPr>
        <w:spacing w:before="0" w:after="0"/>
      </w:pPr>
      <w:r>
        <w:t>Similarities to human aging</w:t>
      </w:r>
    </w:p>
    <w:p>
      <w:pPr>
        <w:numPr>
          <w:ilvl w:val="2"/>
          <w:numId w:val="900"/>
        </w:numPr>
        <w:spacing w:before="0" w:after="0"/>
      </w:pPr>
      <w:r>
        <w:t>Ethical considerations</w:t>
      </w:r>
    </w:p>
    <w:p>
      <w:pPr>
        <w:numPr>
          <w:ilvl w:val="2"/>
          <w:numId w:val="900"/>
        </w:numPr>
        <w:spacing w:before="0" w:after="0"/>
      </w:pPr>
      <w:r>
        <w:t>Rhesus macaque studies</w:t>
      </w:r>
    </w:p>
    <w:p>
      <w:pPr>
        <w:numPr>
          <w:ilvl w:val="2"/>
          <w:numId w:val="900"/>
        </w:numPr>
        <w:spacing w:before="0" w:after="0"/>
      </w:pPr>
      <w:r>
        <w:t>Caloric restriction trials</w:t>
      </w:r>
    </w:p>
    <w:p>
      <w:pPr>
        <w:numPr>
          <w:ilvl w:val="1"/>
          <w:numId w:val="900"/>
        </w:numPr>
        <w:spacing w:before="0" w:after="0"/>
      </w:pPr>
      <w:r>
        <w:t>Comparative studies across species</w:t>
      </w:r>
    </w:p>
    <w:p>
      <w:pPr>
        <w:numPr>
          <w:ilvl w:val="2"/>
          <w:numId w:val="900"/>
        </w:numPr>
        <w:spacing w:before="0" w:after="0"/>
      </w:pPr>
      <w:r>
        <w:t>Phylogenetic approaches</w:t>
      </w:r>
    </w:p>
    <w:p>
      <w:pPr>
        <w:numPr>
          <w:ilvl w:val="2"/>
          <w:numId w:val="900"/>
        </w:numPr>
        <w:spacing w:before="0" w:after="0"/>
      </w:pPr>
      <w:r>
        <w:t>Scaling relationships</w:t>
      </w:r>
    </w:p>
    <w:p>
      <w:pPr>
        <w:numPr>
          <w:ilvl w:val="2"/>
          <w:numId w:val="900"/>
        </w:numPr>
        <w:spacing w:before="0" w:after="0"/>
      </w:pPr>
      <w:r>
        <w:t>Evolutionary perspectives</w:t>
      </w:r>
    </w:p>
    <w:p>
      <w:pPr>
        <w:numPr>
          <w:ilvl w:val="0"/>
          <w:numId w:val="900"/>
        </w:numPr>
        <w:spacing w:before="0" w:after="0"/>
      </w:pPr>
      <w:r>
        <w:t>Distinguishing Aging from Age-Related Disease</w:t>
      </w:r>
    </w:p>
    <w:p>
      <w:pPr>
        <w:numPr>
          <w:ilvl w:val="1"/>
          <w:numId w:val="900"/>
        </w:numPr>
        <w:spacing w:before="0" w:after="0"/>
      </w:pPr>
      <w:r>
        <w:t>Definitions and boundaries</w:t>
      </w:r>
    </w:p>
    <w:p>
      <w:pPr>
        <w:numPr>
          <w:ilvl w:val="1"/>
          <w:numId w:val="900"/>
        </w:numPr>
        <w:spacing w:before="0" w:after="0"/>
      </w:pPr>
      <w:r>
        <w:t>Overlap and distinctions</w:t>
      </w:r>
    </w:p>
    <w:p>
      <w:pPr>
        <w:numPr>
          <w:ilvl w:val="1"/>
          <w:numId w:val="900"/>
        </w:numPr>
        <w:spacing w:before="0" w:after="0"/>
      </w:pPr>
      <w:r>
        <w:t>Examples of age-related diseases</w:t>
      </w:r>
    </w:p>
    <w:p>
      <w:pPr>
        <w:numPr>
          <w:ilvl w:val="2"/>
          <w:numId w:val="900"/>
        </w:numPr>
        <w:spacing w:before="0" w:after="0"/>
      </w:pPr>
      <w:r>
        <w:t>Cardiovascular disease</w:t>
      </w:r>
    </w:p>
    <w:p>
      <w:pPr>
        <w:numPr>
          <w:ilvl w:val="2"/>
          <w:numId w:val="900"/>
        </w:numPr>
        <w:spacing w:before="0" w:after="0"/>
      </w:pPr>
      <w:r>
        <w:t>Cancer</w:t>
      </w:r>
    </w:p>
    <w:p>
      <w:pPr>
        <w:numPr>
          <w:ilvl w:val="2"/>
          <w:numId w:val="900"/>
        </w:numPr>
        <w:spacing w:before="0" w:after="0"/>
      </w:pPr>
      <w:r>
        <w:t>Neurodegenerative disorders</w:t>
      </w:r>
    </w:p>
    <w:p>
      <w:pPr>
        <w:numPr>
          <w:ilvl w:val="2"/>
          <w:numId w:val="900"/>
        </w:numPr>
        <w:spacing w:before="0" w:after="0"/>
      </w:pPr>
      <w:r>
        <w:t>Metabolic diseases</w:t>
      </w:r>
    </w:p>
    <w:p>
      <w:pPr>
        <w:numPr>
          <w:ilvl w:val="1"/>
          <w:numId w:val="900"/>
        </w:numPr>
        <w:spacing w:before="0" w:after="0"/>
      </w:pPr>
      <w:r>
        <w:t>Implications for research and intervention</w:t>
      </w:r>
    </w:p>
    <w:p>
      <w:pPr>
        <w:numPr>
          <w:ilvl w:val="1"/>
          <w:numId w:val="900"/>
        </w:numPr>
        <w:spacing w:before="0" w:after="0"/>
      </w:pPr>
      <w:r>
        <w:t>Compression of morbidity concept</w:t>
      </w:r>
    </w:p>
    <w:p>
      <w:pPr>
        <w:pStyle w:val="Heading1"/>
      </w:pPr>
      <w:r>
        <w:t>Theories of Aging</w:t>
      </w:r>
    </w:p>
    <w:p>
      <w:pPr>
        <w:numPr>
          <w:ilvl w:val="0"/>
          <w:numId w:val="900"/>
        </w:numPr>
        <w:spacing w:before="0" w:after="0"/>
      </w:pPr>
      <w:r>
        <w:t>Programmed Theories</w:t>
      </w:r>
    </w:p>
    <w:p>
      <w:pPr>
        <w:numPr>
          <w:ilvl w:val="1"/>
          <w:numId w:val="900"/>
        </w:numPr>
        <w:spacing w:before="0" w:after="0"/>
      </w:pPr>
      <w:r>
        <w:t>Programmed Longevity</w:t>
      </w:r>
    </w:p>
    <w:p>
      <w:pPr>
        <w:numPr>
          <w:ilvl w:val="2"/>
          <w:numId w:val="900"/>
        </w:numPr>
        <w:spacing w:before="0" w:after="0"/>
      </w:pPr>
      <w:r>
        <w:t>Genetic regulation of aging</w:t>
      </w:r>
    </w:p>
    <w:p>
      <w:pPr>
        <w:numPr>
          <w:ilvl w:val="2"/>
          <w:numId w:val="900"/>
        </w:numPr>
        <w:spacing w:before="0" w:after="0"/>
      </w:pPr>
      <w:r>
        <w:t>Evidence and criticisms</w:t>
      </w:r>
    </w:p>
    <w:p>
      <w:pPr>
        <w:numPr>
          <w:ilvl w:val="2"/>
          <w:numId w:val="900"/>
        </w:numPr>
        <w:spacing w:before="0" w:after="0"/>
      </w:pPr>
      <w:r>
        <w:t>Programmed cell death</w:t>
      </w:r>
    </w:p>
    <w:p>
      <w:pPr>
        <w:numPr>
          <w:ilvl w:val="2"/>
          <w:numId w:val="900"/>
        </w:numPr>
        <w:spacing w:before="0" w:after="0"/>
      </w:pPr>
      <w:r>
        <w:t>Developmental timing</w:t>
      </w:r>
    </w:p>
    <w:p>
      <w:pPr>
        <w:numPr>
          <w:ilvl w:val="1"/>
          <w:numId w:val="900"/>
        </w:numPr>
        <w:spacing w:before="0" w:after="0"/>
      </w:pPr>
      <w:r>
        <w:t>Endocrine Theory</w:t>
      </w:r>
    </w:p>
    <w:p>
      <w:pPr>
        <w:numPr>
          <w:ilvl w:val="2"/>
          <w:numId w:val="900"/>
        </w:numPr>
        <w:spacing w:before="0" w:after="0"/>
      </w:pPr>
      <w:r>
        <w:t>Hormonal regulation of aging</w:t>
      </w:r>
    </w:p>
    <w:p>
      <w:pPr>
        <w:numPr>
          <w:ilvl w:val="2"/>
          <w:numId w:val="900"/>
        </w:numPr>
        <w:spacing w:before="0" w:after="0"/>
      </w:pPr>
      <w:r>
        <w:t>Key hormones involved</w:t>
      </w:r>
    </w:p>
    <w:p>
      <w:pPr>
        <w:numPr>
          <w:ilvl w:val="3"/>
          <w:numId w:val="900"/>
        </w:numPr>
        <w:spacing w:before="0" w:after="0"/>
      </w:pPr>
      <w:r>
        <w:t>Growth hormone</w:t>
      </w:r>
    </w:p>
    <w:p>
      <w:pPr>
        <w:numPr>
          <w:ilvl w:val="3"/>
          <w:numId w:val="900"/>
        </w:numPr>
        <w:spacing w:before="0" w:after="0"/>
      </w:pPr>
      <w:r>
        <w:t>Insulin-like growth factor</w:t>
      </w:r>
    </w:p>
    <w:p>
      <w:pPr>
        <w:numPr>
          <w:ilvl w:val="3"/>
          <w:numId w:val="900"/>
        </w:numPr>
        <w:spacing w:before="0" w:after="0"/>
      </w:pPr>
      <w:r>
        <w:t>Thyroid hormones</w:t>
      </w:r>
    </w:p>
    <w:p>
      <w:pPr>
        <w:numPr>
          <w:ilvl w:val="3"/>
          <w:numId w:val="900"/>
        </w:numPr>
        <w:spacing w:before="0" w:after="0"/>
      </w:pPr>
      <w:r>
        <w:t>Sex hormones</w:t>
      </w:r>
    </w:p>
    <w:p>
      <w:pPr>
        <w:numPr>
          <w:ilvl w:val="2"/>
          <w:numId w:val="900"/>
        </w:numPr>
        <w:spacing w:before="0" w:after="0"/>
      </w:pPr>
      <w:r>
        <w:t>Neuroendocrine aging</w:t>
      </w:r>
    </w:p>
    <w:p>
      <w:pPr>
        <w:numPr>
          <w:ilvl w:val="1"/>
          <w:numId w:val="900"/>
        </w:numPr>
        <w:spacing w:before="0" w:after="0"/>
      </w:pPr>
      <w:r>
        <w:t>Immunological Theory</w:t>
      </w:r>
    </w:p>
    <w:p>
      <w:pPr>
        <w:numPr>
          <w:ilvl w:val="2"/>
          <w:numId w:val="900"/>
        </w:numPr>
        <w:spacing w:before="0" w:after="0"/>
      </w:pPr>
      <w:r>
        <w:t>Immune system decline</w:t>
      </w:r>
    </w:p>
    <w:p>
      <w:pPr>
        <w:numPr>
          <w:ilvl w:val="2"/>
          <w:numId w:val="900"/>
        </w:numPr>
        <w:spacing w:before="0" w:after="0"/>
      </w:pPr>
      <w:r>
        <w:t>Autoimmunity and aging</w:t>
      </w:r>
    </w:p>
    <w:p>
      <w:pPr>
        <w:numPr>
          <w:ilvl w:val="2"/>
          <w:numId w:val="900"/>
        </w:numPr>
        <w:spacing w:before="0" w:after="0"/>
      </w:pPr>
      <w:r>
        <w:t>Thymic involution</w:t>
      </w:r>
    </w:p>
    <w:p>
      <w:pPr>
        <w:numPr>
          <w:ilvl w:val="2"/>
          <w:numId w:val="900"/>
        </w:numPr>
        <w:spacing w:before="0" w:after="0"/>
      </w:pPr>
      <w:r>
        <w:t>Inflammaging</w:t>
      </w:r>
    </w:p>
    <w:p>
      <w:pPr>
        <w:numPr>
          <w:ilvl w:val="0"/>
          <w:numId w:val="900"/>
        </w:numPr>
        <w:spacing w:before="0" w:after="0"/>
      </w:pPr>
      <w:r>
        <w:t>Damage or Error Theories</w:t>
      </w:r>
    </w:p>
    <w:p>
      <w:pPr>
        <w:numPr>
          <w:ilvl w:val="1"/>
          <w:numId w:val="900"/>
        </w:numPr>
        <w:spacing w:before="0" w:after="0"/>
      </w:pPr>
      <w:r>
        <w:t>Wear and Tear Theory</w:t>
      </w:r>
    </w:p>
    <w:p>
      <w:pPr>
        <w:numPr>
          <w:ilvl w:val="2"/>
          <w:numId w:val="900"/>
        </w:numPr>
        <w:spacing w:before="0" w:after="0"/>
      </w:pPr>
      <w:r>
        <w:t>Accumulation of damage</w:t>
      </w:r>
    </w:p>
    <w:p>
      <w:pPr>
        <w:numPr>
          <w:ilvl w:val="2"/>
          <w:numId w:val="900"/>
        </w:numPr>
        <w:spacing w:before="0" w:after="0"/>
      </w:pPr>
      <w:r>
        <w:t>Tissue and organ decline</w:t>
      </w:r>
    </w:p>
    <w:p>
      <w:pPr>
        <w:numPr>
          <w:ilvl w:val="2"/>
          <w:numId w:val="900"/>
        </w:numPr>
        <w:spacing w:before="0" w:after="0"/>
      </w:pPr>
      <w:r>
        <w:t>Mechanical stress</w:t>
      </w:r>
    </w:p>
    <w:p>
      <w:pPr>
        <w:numPr>
          <w:ilvl w:val="2"/>
          <w:numId w:val="900"/>
        </w:numPr>
        <w:spacing w:before="0" w:after="0"/>
      </w:pPr>
      <w:r>
        <w:t>Environmental factors</w:t>
      </w:r>
    </w:p>
    <w:p>
      <w:pPr>
        <w:numPr>
          <w:ilvl w:val="1"/>
          <w:numId w:val="900"/>
        </w:numPr>
        <w:spacing w:before="0" w:after="0"/>
      </w:pPr>
      <w:r>
        <w:t>Rate of Living Theory</w:t>
      </w:r>
    </w:p>
    <w:p>
      <w:pPr>
        <w:numPr>
          <w:ilvl w:val="2"/>
          <w:numId w:val="900"/>
        </w:numPr>
        <w:spacing w:before="0" w:after="0"/>
      </w:pPr>
      <w:r>
        <w:t>Metabolic rate and lifespan</w:t>
      </w:r>
    </w:p>
    <w:p>
      <w:pPr>
        <w:numPr>
          <w:ilvl w:val="2"/>
          <w:numId w:val="900"/>
        </w:numPr>
        <w:spacing w:before="0" w:after="0"/>
      </w:pPr>
      <w:r>
        <w:t>Cross-species comparisons</w:t>
      </w:r>
    </w:p>
    <w:p>
      <w:pPr>
        <w:numPr>
          <w:ilvl w:val="2"/>
          <w:numId w:val="900"/>
        </w:numPr>
        <w:spacing w:before="0" w:after="0"/>
      </w:pPr>
      <w:r>
        <w:t>Oxygen consumption</w:t>
      </w:r>
    </w:p>
    <w:p>
      <w:pPr>
        <w:numPr>
          <w:ilvl w:val="2"/>
          <w:numId w:val="900"/>
        </w:numPr>
        <w:spacing w:before="0" w:after="0"/>
      </w:pPr>
      <w:r>
        <w:t>Temperature effects</w:t>
      </w:r>
    </w:p>
    <w:p>
      <w:pPr>
        <w:numPr>
          <w:ilvl w:val="1"/>
          <w:numId w:val="900"/>
        </w:numPr>
        <w:spacing w:before="0" w:after="0"/>
      </w:pPr>
      <w:r>
        <w:t>Cross-Linking Theory</w:t>
      </w:r>
    </w:p>
    <w:p>
      <w:pPr>
        <w:numPr>
          <w:ilvl w:val="2"/>
          <w:numId w:val="900"/>
        </w:numPr>
        <w:spacing w:before="0" w:after="0"/>
      </w:pPr>
      <w:r>
        <w:t>Protein cross-linking</w:t>
      </w:r>
    </w:p>
    <w:p>
      <w:pPr>
        <w:numPr>
          <w:ilvl w:val="2"/>
          <w:numId w:val="900"/>
        </w:numPr>
        <w:spacing w:before="0" w:after="0"/>
      </w:pPr>
      <w:r>
        <w:t>Effects on tissue function</w:t>
      </w:r>
    </w:p>
    <w:p>
      <w:pPr>
        <w:numPr>
          <w:ilvl w:val="2"/>
          <w:numId w:val="900"/>
        </w:numPr>
        <w:spacing w:before="0" w:after="0"/>
      </w:pPr>
      <w:r>
        <w:t>Collagen modifications</w:t>
      </w:r>
    </w:p>
    <w:p>
      <w:pPr>
        <w:numPr>
          <w:ilvl w:val="2"/>
          <w:numId w:val="900"/>
        </w:numPr>
        <w:spacing w:before="0" w:after="0"/>
      </w:pPr>
      <w:r>
        <w:t>Advanced glycation end products</w:t>
      </w:r>
    </w:p>
    <w:p>
      <w:pPr>
        <w:numPr>
          <w:ilvl w:val="1"/>
          <w:numId w:val="900"/>
        </w:numPr>
        <w:spacing w:before="0" w:after="0"/>
      </w:pPr>
      <w:r>
        <w:t>Free Radical Theory (Oxidative Stress)</w:t>
      </w:r>
    </w:p>
    <w:p>
      <w:pPr>
        <w:numPr>
          <w:ilvl w:val="2"/>
          <w:numId w:val="900"/>
        </w:numPr>
        <w:spacing w:before="0" w:after="0"/>
      </w:pPr>
      <w:r>
        <w:t>Reactive oxygen species (ROS)</w:t>
      </w:r>
    </w:p>
    <w:p>
      <w:pPr>
        <w:numPr>
          <w:ilvl w:val="2"/>
          <w:numId w:val="900"/>
        </w:numPr>
        <w:spacing w:before="0" w:after="0"/>
      </w:pPr>
      <w:r>
        <w:t>Antioxidant defenses</w:t>
      </w:r>
    </w:p>
    <w:p>
      <w:pPr>
        <w:numPr>
          <w:ilvl w:val="2"/>
          <w:numId w:val="900"/>
        </w:numPr>
        <w:spacing w:before="0" w:after="0"/>
      </w:pPr>
      <w:r>
        <w:t>Evidence for and against</w:t>
      </w:r>
    </w:p>
    <w:p>
      <w:pPr>
        <w:numPr>
          <w:ilvl w:val="2"/>
          <w:numId w:val="900"/>
        </w:numPr>
        <w:spacing w:before="0" w:after="0"/>
      </w:pPr>
      <w:r>
        <w:t>Mitochondrial ROS production</w:t>
      </w:r>
    </w:p>
    <w:p>
      <w:pPr>
        <w:numPr>
          <w:ilvl w:val="2"/>
          <w:numId w:val="900"/>
        </w:numPr>
        <w:spacing w:before="0" w:after="0"/>
      </w:pPr>
      <w:r>
        <w:t>Oxidative damage accumulation</w:t>
      </w:r>
    </w:p>
    <w:p>
      <w:pPr>
        <w:numPr>
          <w:ilvl w:val="1"/>
          <w:numId w:val="900"/>
        </w:numPr>
        <w:spacing w:before="0" w:after="0"/>
      </w:pPr>
      <w:r>
        <w:t>Somatic Mutation Theory</w:t>
      </w:r>
    </w:p>
    <w:p>
      <w:pPr>
        <w:numPr>
          <w:ilvl w:val="2"/>
          <w:numId w:val="900"/>
        </w:numPr>
        <w:spacing w:before="0" w:after="0"/>
      </w:pPr>
      <w:r>
        <w:t>DNA mutations</w:t>
      </w:r>
    </w:p>
    <w:p>
      <w:pPr>
        <w:numPr>
          <w:ilvl w:val="2"/>
          <w:numId w:val="900"/>
        </w:numPr>
        <w:spacing w:before="0" w:after="0"/>
      </w:pPr>
      <w:r>
        <w:t>Impact on cellular function</w:t>
      </w:r>
    </w:p>
    <w:p>
      <w:pPr>
        <w:numPr>
          <w:ilvl w:val="2"/>
          <w:numId w:val="900"/>
        </w:numPr>
        <w:spacing w:before="0" w:after="0"/>
      </w:pPr>
      <w:r>
        <w:t>Mutation accumulation rates</w:t>
      </w:r>
    </w:p>
    <w:p>
      <w:pPr>
        <w:numPr>
          <w:ilvl w:val="2"/>
          <w:numId w:val="900"/>
        </w:numPr>
        <w:spacing w:before="0" w:after="0"/>
      </w:pPr>
      <w:r>
        <w:t>Clonal expansion</w:t>
      </w:r>
    </w:p>
    <w:p>
      <w:pPr>
        <w:numPr>
          <w:ilvl w:val="0"/>
          <w:numId w:val="900"/>
        </w:numPr>
        <w:spacing w:before="0" w:after="0"/>
      </w:pPr>
      <w:r>
        <w:t>Evolutionary Theories of Aging</w:t>
      </w:r>
    </w:p>
    <w:p>
      <w:pPr>
        <w:numPr>
          <w:ilvl w:val="1"/>
          <w:numId w:val="900"/>
        </w:numPr>
        <w:spacing w:before="0" w:after="0"/>
      </w:pPr>
      <w:r>
        <w:t>Mutation Accumulation</w:t>
      </w:r>
    </w:p>
    <w:p>
      <w:pPr>
        <w:numPr>
          <w:ilvl w:val="2"/>
          <w:numId w:val="900"/>
        </w:numPr>
        <w:spacing w:before="0" w:after="0"/>
      </w:pPr>
      <w:r>
        <w:t>Late-acting deleterious mutations</w:t>
      </w:r>
    </w:p>
    <w:p>
      <w:pPr>
        <w:numPr>
          <w:ilvl w:val="2"/>
          <w:numId w:val="900"/>
        </w:numPr>
        <w:spacing w:before="0" w:after="0"/>
      </w:pPr>
      <w:r>
        <w:t>Evolutionary trade-offs</w:t>
      </w:r>
    </w:p>
    <w:p>
      <w:pPr>
        <w:numPr>
          <w:ilvl w:val="2"/>
          <w:numId w:val="900"/>
        </w:numPr>
        <w:spacing w:before="0" w:after="0"/>
      </w:pPr>
      <w:r>
        <w:t>Selection shadow</w:t>
      </w:r>
    </w:p>
    <w:p>
      <w:pPr>
        <w:numPr>
          <w:ilvl w:val="2"/>
          <w:numId w:val="900"/>
        </w:numPr>
        <w:spacing w:before="0" w:after="0"/>
      </w:pPr>
      <w:r>
        <w:t>Genetic load</w:t>
      </w:r>
    </w:p>
    <w:p>
      <w:pPr>
        <w:numPr>
          <w:ilvl w:val="1"/>
          <w:numId w:val="900"/>
        </w:numPr>
        <w:spacing w:before="0" w:after="0"/>
      </w:pPr>
      <w:r>
        <w:t>Antagonistic Pleiotropy</w:t>
      </w:r>
    </w:p>
    <w:p>
      <w:pPr>
        <w:numPr>
          <w:ilvl w:val="2"/>
          <w:numId w:val="900"/>
        </w:numPr>
        <w:spacing w:before="0" w:after="0"/>
      </w:pPr>
      <w:r>
        <w:t>Genes with dual effects</w:t>
      </w:r>
    </w:p>
    <w:p>
      <w:pPr>
        <w:numPr>
          <w:ilvl w:val="2"/>
          <w:numId w:val="900"/>
        </w:numPr>
        <w:spacing w:before="0" w:after="0"/>
      </w:pPr>
      <w:r>
        <w:t>Examples in model organisms</w:t>
      </w:r>
    </w:p>
    <w:p>
      <w:pPr>
        <w:numPr>
          <w:ilvl w:val="2"/>
          <w:numId w:val="900"/>
        </w:numPr>
        <w:spacing w:before="0" w:after="0"/>
      </w:pPr>
      <w:r>
        <w:t>p53 tumor suppressor</w:t>
      </w:r>
    </w:p>
    <w:p>
      <w:pPr>
        <w:numPr>
          <w:ilvl w:val="2"/>
          <w:numId w:val="900"/>
        </w:numPr>
        <w:spacing w:before="0" w:after="0"/>
      </w:pPr>
      <w:r>
        <w:t>Reproductive vs somatic maintenance</w:t>
      </w:r>
    </w:p>
    <w:p>
      <w:pPr>
        <w:numPr>
          <w:ilvl w:val="1"/>
          <w:numId w:val="900"/>
        </w:numPr>
        <w:spacing w:before="0" w:after="0"/>
      </w:pPr>
      <w:r>
        <w:t>Disposable Soma Theory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Maintenance vs reproduction</w:t>
      </w:r>
    </w:p>
    <w:p>
      <w:pPr>
        <w:numPr>
          <w:ilvl w:val="2"/>
          <w:numId w:val="900"/>
        </w:numPr>
        <w:spacing w:before="0" w:after="0"/>
      </w:pPr>
      <w:r>
        <w:t>Energy investment strategies</w:t>
      </w:r>
    </w:p>
    <w:p>
      <w:pPr>
        <w:numPr>
          <w:ilvl w:val="2"/>
          <w:numId w:val="900"/>
        </w:numPr>
        <w:spacing w:before="0" w:after="0"/>
      </w:pPr>
      <w:r>
        <w:t>Life history trade-offs</w:t>
      </w:r>
    </w:p>
    <w:p>
      <w:pPr>
        <w:pStyle w:val="Heading1"/>
      </w:pPr>
      <w:r>
        <w:t>The Hallmarks of Aging: Molecular and Cellular Mechanisms</w:t>
      </w:r>
    </w:p>
    <w:p>
      <w:pPr>
        <w:numPr>
          <w:ilvl w:val="0"/>
          <w:numId w:val="900"/>
        </w:numPr>
        <w:spacing w:before="0" w:after="0"/>
      </w:pPr>
      <w:r>
        <w:t>Genomic Instability</w:t>
      </w:r>
    </w:p>
    <w:p>
      <w:pPr>
        <w:numPr>
          <w:ilvl w:val="1"/>
          <w:numId w:val="900"/>
        </w:numPr>
        <w:spacing w:before="0" w:after="0"/>
      </w:pPr>
      <w:r>
        <w:t>Sources of DNA Damage</w:t>
      </w:r>
    </w:p>
    <w:p>
      <w:pPr>
        <w:numPr>
          <w:ilvl w:val="2"/>
          <w:numId w:val="900"/>
        </w:numPr>
        <w:spacing w:before="0" w:after="0"/>
      </w:pPr>
      <w:r>
        <w:t>Exogenous sources</w:t>
      </w:r>
    </w:p>
    <w:p>
      <w:pPr>
        <w:numPr>
          <w:ilvl w:val="3"/>
          <w:numId w:val="900"/>
        </w:numPr>
        <w:spacing w:before="0" w:after="0"/>
      </w:pPr>
      <w:r>
        <w:t>Ultraviolet radiation</w:t>
      </w:r>
    </w:p>
    <w:p>
      <w:pPr>
        <w:numPr>
          <w:ilvl w:val="3"/>
          <w:numId w:val="900"/>
        </w:numPr>
        <w:spacing w:before="0" w:after="0"/>
      </w:pPr>
      <w:r>
        <w:t>Ionizing radiation</w:t>
      </w:r>
    </w:p>
    <w:p>
      <w:pPr>
        <w:numPr>
          <w:ilvl w:val="3"/>
          <w:numId w:val="900"/>
        </w:numPr>
        <w:spacing w:before="0" w:after="0"/>
      </w:pPr>
      <w:r>
        <w:t>Environmental toxins</w:t>
      </w:r>
    </w:p>
    <w:p>
      <w:pPr>
        <w:numPr>
          <w:ilvl w:val="3"/>
          <w:numId w:val="900"/>
        </w:numPr>
        <w:spacing w:before="0" w:after="0"/>
      </w:pPr>
      <w:r>
        <w:t>Chemical mutagens</w:t>
      </w:r>
    </w:p>
    <w:p>
      <w:pPr>
        <w:numPr>
          <w:ilvl w:val="2"/>
          <w:numId w:val="900"/>
        </w:numPr>
        <w:spacing w:before="0" w:after="0"/>
      </w:pPr>
      <w:r>
        <w:t>Endogenous sources</w:t>
      </w:r>
    </w:p>
    <w:p>
      <w:pPr>
        <w:numPr>
          <w:ilvl w:val="3"/>
          <w:numId w:val="900"/>
        </w:numPr>
        <w:spacing w:before="0" w:after="0"/>
      </w:pPr>
      <w:r>
        <w:t>Replication errors</w:t>
      </w:r>
    </w:p>
    <w:p>
      <w:pPr>
        <w:numPr>
          <w:ilvl w:val="3"/>
          <w:numId w:val="900"/>
        </w:numPr>
        <w:spacing w:before="0" w:after="0"/>
      </w:pPr>
      <w:r>
        <w:t>Reactive oxygen species</w:t>
      </w:r>
    </w:p>
    <w:p>
      <w:pPr>
        <w:numPr>
          <w:ilvl w:val="3"/>
          <w:numId w:val="900"/>
        </w:numPr>
        <w:spacing w:before="0" w:after="0"/>
      </w:pPr>
      <w:r>
        <w:t>Spontaneous chemical changes</w:t>
      </w:r>
    </w:p>
    <w:p>
      <w:pPr>
        <w:numPr>
          <w:ilvl w:val="3"/>
          <w:numId w:val="900"/>
        </w:numPr>
        <w:spacing w:before="0" w:after="0"/>
      </w:pPr>
      <w:r>
        <w:t>Hydrolytic reactions</w:t>
      </w:r>
    </w:p>
    <w:p>
      <w:pPr>
        <w:numPr>
          <w:ilvl w:val="1"/>
          <w:numId w:val="900"/>
        </w:numPr>
        <w:spacing w:before="0" w:after="0"/>
      </w:pPr>
      <w:r>
        <w:t>DNA Repair Mechanisms and their Decline</w:t>
      </w:r>
    </w:p>
    <w:p>
      <w:pPr>
        <w:numPr>
          <w:ilvl w:val="2"/>
          <w:numId w:val="900"/>
        </w:numPr>
        <w:spacing w:before="0" w:after="0"/>
      </w:pPr>
      <w:r>
        <w:t>Base excision repair</w:t>
      </w:r>
    </w:p>
    <w:p>
      <w:pPr>
        <w:numPr>
          <w:ilvl w:val="3"/>
          <w:numId w:val="900"/>
        </w:numPr>
        <w:spacing w:before="0" w:after="0"/>
      </w:pPr>
      <w:r>
        <w:t>Glycosylases</w:t>
      </w:r>
    </w:p>
    <w:p>
      <w:pPr>
        <w:numPr>
          <w:ilvl w:val="3"/>
          <w:numId w:val="900"/>
        </w:numPr>
        <w:spacing w:before="0" w:after="0"/>
      </w:pPr>
      <w:r>
        <w:t>AP endonucleases</w:t>
      </w:r>
    </w:p>
    <w:p>
      <w:pPr>
        <w:numPr>
          <w:ilvl w:val="3"/>
          <w:numId w:val="900"/>
        </w:numPr>
        <w:spacing w:before="0" w:after="0"/>
      </w:pPr>
      <w:r>
        <w:t>DNA polymerases</w:t>
      </w:r>
    </w:p>
    <w:p>
      <w:pPr>
        <w:numPr>
          <w:ilvl w:val="2"/>
          <w:numId w:val="900"/>
        </w:numPr>
        <w:spacing w:before="0" w:after="0"/>
      </w:pPr>
      <w:r>
        <w:t>Nucleotide excision repair</w:t>
      </w:r>
    </w:p>
    <w:p>
      <w:pPr>
        <w:numPr>
          <w:ilvl w:val="3"/>
          <w:numId w:val="900"/>
        </w:numPr>
        <w:spacing w:before="0" w:after="0"/>
      </w:pPr>
      <w:r>
        <w:t>Global genome repair</w:t>
      </w:r>
    </w:p>
    <w:p>
      <w:pPr>
        <w:numPr>
          <w:ilvl w:val="3"/>
          <w:numId w:val="900"/>
        </w:numPr>
        <w:spacing w:before="0" w:after="0"/>
      </w:pPr>
      <w:r>
        <w:t>Transcription-coupled repair</w:t>
      </w:r>
    </w:p>
    <w:p>
      <w:pPr>
        <w:numPr>
          <w:ilvl w:val="2"/>
          <w:numId w:val="900"/>
        </w:numPr>
        <w:spacing w:before="0" w:after="0"/>
      </w:pPr>
      <w:r>
        <w:t>Mismatch repair</w:t>
      </w:r>
    </w:p>
    <w:p>
      <w:pPr>
        <w:numPr>
          <w:ilvl w:val="3"/>
          <w:numId w:val="900"/>
        </w:numPr>
        <w:spacing w:before="0" w:after="0"/>
      </w:pPr>
      <w:r>
        <w:t>Recognition proteins</w:t>
      </w:r>
    </w:p>
    <w:p>
      <w:pPr>
        <w:numPr>
          <w:ilvl w:val="3"/>
          <w:numId w:val="900"/>
        </w:numPr>
        <w:spacing w:before="0" w:after="0"/>
      </w:pPr>
      <w:r>
        <w:t>Excision and resynthesis</w:t>
      </w:r>
    </w:p>
    <w:p>
      <w:pPr>
        <w:numPr>
          <w:ilvl w:val="2"/>
          <w:numId w:val="900"/>
        </w:numPr>
        <w:spacing w:before="0" w:after="0"/>
      </w:pPr>
      <w:r>
        <w:t>Double-strand break repair</w:t>
      </w:r>
    </w:p>
    <w:p>
      <w:pPr>
        <w:numPr>
          <w:ilvl w:val="3"/>
          <w:numId w:val="900"/>
        </w:numPr>
        <w:spacing w:before="0" w:after="0"/>
      </w:pPr>
      <w:r>
        <w:t>Homologous recombination</w:t>
      </w:r>
    </w:p>
    <w:p>
      <w:pPr>
        <w:numPr>
          <w:ilvl w:val="3"/>
          <w:numId w:val="900"/>
        </w:numPr>
        <w:spacing w:before="0" w:after="0"/>
      </w:pPr>
      <w:r>
        <w:t>Non-homologous end joining</w:t>
      </w:r>
    </w:p>
    <w:p>
      <w:pPr>
        <w:numPr>
          <w:ilvl w:val="2"/>
          <w:numId w:val="900"/>
        </w:numPr>
        <w:spacing w:before="0" w:after="0"/>
      </w:pPr>
      <w:r>
        <w:t>Age-related decline in repair efficiency</w:t>
      </w:r>
    </w:p>
    <w:p>
      <w:pPr>
        <w:numPr>
          <w:ilvl w:val="3"/>
          <w:numId w:val="900"/>
        </w:numPr>
        <w:spacing w:before="0" w:after="0"/>
      </w:pPr>
      <w:r>
        <w:t>Reduced protein expression</w:t>
      </w:r>
    </w:p>
    <w:p>
      <w:pPr>
        <w:numPr>
          <w:ilvl w:val="3"/>
          <w:numId w:val="900"/>
        </w:numPr>
        <w:spacing w:before="0" w:after="0"/>
      </w:pPr>
      <w:r>
        <w:t>Impaired coordination</w:t>
      </w:r>
    </w:p>
    <w:p>
      <w:pPr>
        <w:numPr>
          <w:ilvl w:val="1"/>
          <w:numId w:val="900"/>
        </w:numPr>
        <w:spacing w:before="0" w:after="0"/>
      </w:pPr>
      <w:r>
        <w:t>Somatic Mutations and Chromosomal Aberrations</w:t>
      </w:r>
    </w:p>
    <w:p>
      <w:pPr>
        <w:numPr>
          <w:ilvl w:val="2"/>
          <w:numId w:val="900"/>
        </w:numPr>
        <w:spacing w:before="0" w:after="0"/>
      </w:pPr>
      <w:r>
        <w:t>Mutation accumulation</w:t>
      </w:r>
    </w:p>
    <w:p>
      <w:pPr>
        <w:numPr>
          <w:ilvl w:val="2"/>
          <w:numId w:val="900"/>
        </w:numPr>
        <w:spacing w:before="0" w:after="0"/>
      </w:pPr>
      <w:r>
        <w:t>Aneuploidy</w:t>
      </w:r>
    </w:p>
    <w:p>
      <w:pPr>
        <w:numPr>
          <w:ilvl w:val="2"/>
          <w:numId w:val="900"/>
        </w:numPr>
        <w:spacing w:before="0" w:after="0"/>
      </w:pPr>
      <w:r>
        <w:t>Chromosomal rearrangements</w:t>
      </w:r>
    </w:p>
    <w:p>
      <w:pPr>
        <w:numPr>
          <w:ilvl w:val="2"/>
          <w:numId w:val="900"/>
        </w:numPr>
        <w:spacing w:before="0" w:after="0"/>
      </w:pPr>
      <w:r>
        <w:t>Copy number variations</w:t>
      </w:r>
    </w:p>
    <w:p>
      <w:pPr>
        <w:numPr>
          <w:ilvl w:val="2"/>
          <w:numId w:val="900"/>
        </w:numPr>
        <w:spacing w:before="0" w:after="0"/>
      </w:pPr>
      <w:r>
        <w:t>Clonal hematopoiesis</w:t>
      </w:r>
    </w:p>
    <w:p>
      <w:pPr>
        <w:numPr>
          <w:ilvl w:val="0"/>
          <w:numId w:val="900"/>
        </w:numPr>
        <w:spacing w:before="0" w:after="0"/>
      </w:pPr>
      <w:r>
        <w:t>Telomere Attrition</w:t>
      </w:r>
    </w:p>
    <w:p>
      <w:pPr>
        <w:numPr>
          <w:ilvl w:val="1"/>
          <w:numId w:val="900"/>
        </w:numPr>
        <w:spacing w:before="0" w:after="0"/>
      </w:pPr>
      <w:r>
        <w:t>Structure and Function of Telomeres</w:t>
      </w:r>
    </w:p>
    <w:p>
      <w:pPr>
        <w:numPr>
          <w:ilvl w:val="2"/>
          <w:numId w:val="900"/>
        </w:numPr>
        <w:spacing w:before="0" w:after="0"/>
      </w:pPr>
      <w:r>
        <w:t>Telomeric DNA repeats</w:t>
      </w:r>
    </w:p>
    <w:p>
      <w:pPr>
        <w:numPr>
          <w:ilvl w:val="2"/>
          <w:numId w:val="900"/>
        </w:numPr>
        <w:spacing w:before="0" w:after="0"/>
      </w:pPr>
      <w:r>
        <w:t>Shelterin complex</w:t>
      </w:r>
    </w:p>
    <w:p>
      <w:pPr>
        <w:numPr>
          <w:ilvl w:val="3"/>
          <w:numId w:val="900"/>
        </w:numPr>
        <w:spacing w:before="0" w:after="0"/>
      </w:pPr>
      <w:r>
        <w:t>TRF1 and TRF2</w:t>
      </w:r>
    </w:p>
    <w:p>
      <w:pPr>
        <w:numPr>
          <w:ilvl w:val="3"/>
          <w:numId w:val="900"/>
        </w:numPr>
        <w:spacing w:before="0" w:after="0"/>
      </w:pPr>
      <w:r>
        <w:t>POT1</w:t>
      </w:r>
    </w:p>
    <w:p>
      <w:pPr>
        <w:numPr>
          <w:ilvl w:val="3"/>
          <w:numId w:val="900"/>
        </w:numPr>
        <w:spacing w:before="0" w:after="0"/>
      </w:pPr>
      <w:r>
        <w:t>TIN2</w:t>
      </w:r>
    </w:p>
    <w:p>
      <w:pPr>
        <w:numPr>
          <w:ilvl w:val="3"/>
          <w:numId w:val="900"/>
        </w:numPr>
        <w:spacing w:before="0" w:after="0"/>
      </w:pPr>
      <w:r>
        <w:t>TPP1</w:t>
      </w:r>
    </w:p>
    <w:p>
      <w:pPr>
        <w:numPr>
          <w:ilvl w:val="3"/>
          <w:numId w:val="900"/>
        </w:numPr>
        <w:spacing w:before="0" w:after="0"/>
      </w:pPr>
      <w:r>
        <w:t>RAP1</w:t>
      </w:r>
    </w:p>
    <w:p>
      <w:pPr>
        <w:numPr>
          <w:ilvl w:val="2"/>
          <w:numId w:val="900"/>
        </w:numPr>
        <w:spacing w:before="0" w:after="0"/>
      </w:pPr>
      <w:r>
        <w:t>T-loop formation</w:t>
      </w:r>
    </w:p>
    <w:p>
      <w:pPr>
        <w:numPr>
          <w:ilvl w:val="1"/>
          <w:numId w:val="900"/>
        </w:numPr>
        <w:spacing w:before="0" w:after="0"/>
      </w:pPr>
      <w:r>
        <w:t>The End-Replication Problem</w:t>
      </w:r>
    </w:p>
    <w:p>
      <w:pPr>
        <w:numPr>
          <w:ilvl w:val="2"/>
          <w:numId w:val="900"/>
        </w:numPr>
        <w:spacing w:before="0" w:after="0"/>
      </w:pPr>
      <w:r>
        <w:t>DNA polymerase limitations</w:t>
      </w:r>
    </w:p>
    <w:p>
      <w:pPr>
        <w:numPr>
          <w:ilvl w:val="2"/>
          <w:numId w:val="900"/>
        </w:numPr>
        <w:spacing w:before="0" w:after="0"/>
      </w:pPr>
      <w:r>
        <w:t>Telomere shortening with cell division</w:t>
      </w:r>
    </w:p>
    <w:p>
      <w:pPr>
        <w:numPr>
          <w:ilvl w:val="2"/>
          <w:numId w:val="900"/>
        </w:numPr>
        <w:spacing w:before="0" w:after="0"/>
      </w:pPr>
      <w:r>
        <w:t>Leading vs lagging strand synthesis</w:t>
      </w:r>
    </w:p>
    <w:p>
      <w:pPr>
        <w:numPr>
          <w:ilvl w:val="1"/>
          <w:numId w:val="900"/>
        </w:numPr>
        <w:spacing w:before="0" w:after="0"/>
      </w:pPr>
      <w:r>
        <w:t>Role of Telomerase</w:t>
      </w:r>
    </w:p>
    <w:p>
      <w:pPr>
        <w:numPr>
          <w:ilvl w:val="2"/>
          <w:numId w:val="900"/>
        </w:numPr>
        <w:spacing w:before="0" w:after="0"/>
      </w:pPr>
      <w:r>
        <w:t>Telomerase structure and function</w:t>
      </w:r>
    </w:p>
    <w:p>
      <w:pPr>
        <w:numPr>
          <w:ilvl w:val="3"/>
          <w:numId w:val="900"/>
        </w:numPr>
        <w:spacing w:before="0" w:after="0"/>
      </w:pPr>
      <w:r>
        <w:t>TERT catalytic subunit</w:t>
      </w:r>
    </w:p>
    <w:p>
      <w:pPr>
        <w:numPr>
          <w:ilvl w:val="3"/>
          <w:numId w:val="900"/>
        </w:numPr>
        <w:spacing w:before="0" w:after="0"/>
      </w:pPr>
      <w:r>
        <w:t>TR RNA component</w:t>
      </w:r>
    </w:p>
    <w:p>
      <w:pPr>
        <w:numPr>
          <w:ilvl w:val="2"/>
          <w:numId w:val="900"/>
        </w:numPr>
        <w:spacing w:before="0" w:after="0"/>
      </w:pPr>
      <w:r>
        <w:t>Regulation of telomerase activity</w:t>
      </w:r>
    </w:p>
    <w:p>
      <w:pPr>
        <w:numPr>
          <w:ilvl w:val="3"/>
          <w:numId w:val="900"/>
        </w:numPr>
        <w:spacing w:before="0" w:after="0"/>
      </w:pPr>
      <w:r>
        <w:t>Transcriptional control</w:t>
      </w:r>
    </w:p>
    <w:p>
      <w:pPr>
        <w:numPr>
          <w:ilvl w:val="3"/>
          <w:numId w:val="900"/>
        </w:numPr>
        <w:spacing w:before="0" w:after="0"/>
      </w:pPr>
      <w:r>
        <w:t>Post-translational modifications</w:t>
      </w:r>
    </w:p>
    <w:p>
      <w:pPr>
        <w:numPr>
          <w:ilvl w:val="2"/>
          <w:numId w:val="900"/>
        </w:numPr>
        <w:spacing w:before="0" w:after="0"/>
      </w:pPr>
      <w:r>
        <w:t>Telomerase in stem cells and cancer</w:t>
      </w:r>
    </w:p>
    <w:p>
      <w:pPr>
        <w:numPr>
          <w:ilvl w:val="1"/>
          <w:numId w:val="900"/>
        </w:numPr>
        <w:spacing w:before="0" w:after="0"/>
      </w:pPr>
      <w:r>
        <w:t>Consequences of Telomere Shortening</w:t>
      </w:r>
    </w:p>
    <w:p>
      <w:pPr>
        <w:numPr>
          <w:ilvl w:val="2"/>
          <w:numId w:val="900"/>
        </w:numPr>
        <w:spacing w:before="0" w:after="0"/>
      </w:pPr>
      <w:r>
        <w:t>Cellular senescence</w:t>
      </w:r>
    </w:p>
    <w:p>
      <w:pPr>
        <w:numPr>
          <w:ilvl w:val="2"/>
          <w:numId w:val="900"/>
        </w:numPr>
        <w:spacing w:before="0" w:after="0"/>
      </w:pPr>
      <w:r>
        <w:t>Apoptosis</w:t>
      </w:r>
    </w:p>
    <w:p>
      <w:pPr>
        <w:numPr>
          <w:ilvl w:val="2"/>
          <w:numId w:val="900"/>
        </w:numPr>
        <w:spacing w:before="0" w:after="0"/>
      </w:pPr>
      <w:r>
        <w:t>Genomic instability</w:t>
      </w:r>
    </w:p>
    <w:p>
      <w:pPr>
        <w:numPr>
          <w:ilvl w:val="2"/>
          <w:numId w:val="900"/>
        </w:numPr>
        <w:spacing w:before="0" w:after="0"/>
      </w:pPr>
      <w:r>
        <w:t>Tissue dysfunction</w:t>
      </w:r>
    </w:p>
    <w:p>
      <w:pPr>
        <w:numPr>
          <w:ilvl w:val="1"/>
          <w:numId w:val="900"/>
        </w:numPr>
        <w:spacing w:before="0" w:after="0"/>
      </w:pPr>
      <w:r>
        <w:t>Alternative Lengthening of Telomeres</w:t>
      </w:r>
    </w:p>
    <w:p>
      <w:pPr>
        <w:numPr>
          <w:ilvl w:val="2"/>
          <w:numId w:val="900"/>
        </w:numPr>
        <w:spacing w:before="0" w:after="0"/>
      </w:pPr>
      <w:r>
        <w:t>ALT mechanism</w:t>
      </w:r>
    </w:p>
    <w:p>
      <w:pPr>
        <w:numPr>
          <w:ilvl w:val="2"/>
          <w:numId w:val="900"/>
        </w:numPr>
        <w:spacing w:before="0" w:after="0"/>
      </w:pPr>
      <w:r>
        <w:t>Cancer cells without telomerase</w:t>
      </w:r>
    </w:p>
    <w:p>
      <w:pPr>
        <w:numPr>
          <w:ilvl w:val="0"/>
          <w:numId w:val="900"/>
        </w:numPr>
        <w:spacing w:before="0" w:after="0"/>
      </w:pPr>
      <w:r>
        <w:t>Epigenetic Alterations</w:t>
      </w:r>
    </w:p>
    <w:p>
      <w:pPr>
        <w:numPr>
          <w:ilvl w:val="1"/>
          <w:numId w:val="900"/>
        </w:numPr>
        <w:spacing w:before="0" w:after="0"/>
      </w:pPr>
      <w:r>
        <w:t>DNA Methylation Changes</w:t>
      </w:r>
    </w:p>
    <w:p>
      <w:pPr>
        <w:numPr>
          <w:ilvl w:val="2"/>
          <w:numId w:val="900"/>
        </w:numPr>
        <w:spacing w:before="0" w:after="0"/>
      </w:pPr>
      <w:r>
        <w:t>Global hypomethylation</w:t>
      </w:r>
    </w:p>
    <w:p>
      <w:pPr>
        <w:numPr>
          <w:ilvl w:val="2"/>
          <w:numId w:val="900"/>
        </w:numPr>
        <w:spacing w:before="0" w:after="0"/>
      </w:pPr>
      <w:r>
        <w:t>Promoter hypermethylation</w:t>
      </w:r>
    </w:p>
    <w:p>
      <w:pPr>
        <w:numPr>
          <w:ilvl w:val="2"/>
          <w:numId w:val="900"/>
        </w:numPr>
        <w:spacing w:before="0" w:after="0"/>
      </w:pPr>
      <w:r>
        <w:t>CpG island methylator phenotype</w:t>
      </w:r>
    </w:p>
    <w:p>
      <w:pPr>
        <w:numPr>
          <w:ilvl w:val="2"/>
          <w:numId w:val="900"/>
        </w:numPr>
        <w:spacing w:before="0" w:after="0"/>
      </w:pPr>
      <w:r>
        <w:t>DNA methyltransferases</w:t>
      </w:r>
    </w:p>
    <w:p>
      <w:pPr>
        <w:numPr>
          <w:ilvl w:val="1"/>
          <w:numId w:val="900"/>
        </w:numPr>
        <w:spacing w:before="0" w:after="0"/>
      </w:pPr>
      <w:r>
        <w:t>Histone Modifications</w:t>
      </w:r>
    </w:p>
    <w:p>
      <w:pPr>
        <w:numPr>
          <w:ilvl w:val="2"/>
          <w:numId w:val="900"/>
        </w:numPr>
        <w:spacing w:before="0" w:after="0"/>
      </w:pPr>
      <w:r>
        <w:t>Acetylation</w:t>
      </w:r>
    </w:p>
    <w:p>
      <w:pPr>
        <w:numPr>
          <w:ilvl w:val="3"/>
          <w:numId w:val="900"/>
        </w:numPr>
        <w:spacing w:before="0" w:after="0"/>
      </w:pPr>
      <w:r>
        <w:t>Histone acetyltransferases</w:t>
      </w:r>
    </w:p>
    <w:p>
      <w:pPr>
        <w:numPr>
          <w:ilvl w:val="3"/>
          <w:numId w:val="900"/>
        </w:numPr>
        <w:spacing w:before="0" w:after="0"/>
      </w:pPr>
      <w:r>
        <w:t>Histone deacetylases</w:t>
      </w:r>
    </w:p>
    <w:p>
      <w:pPr>
        <w:numPr>
          <w:ilvl w:val="2"/>
          <w:numId w:val="900"/>
        </w:numPr>
        <w:spacing w:before="0" w:after="0"/>
      </w:pPr>
      <w:r>
        <w:t>Methylation</w:t>
      </w:r>
    </w:p>
    <w:p>
      <w:pPr>
        <w:numPr>
          <w:ilvl w:val="3"/>
          <w:numId w:val="900"/>
        </w:numPr>
        <w:spacing w:before="0" w:after="0"/>
      </w:pPr>
      <w:r>
        <w:t>Histone methyltransferases</w:t>
      </w:r>
    </w:p>
    <w:p>
      <w:pPr>
        <w:numPr>
          <w:ilvl w:val="3"/>
          <w:numId w:val="900"/>
        </w:numPr>
        <w:spacing w:before="0" w:after="0"/>
      </w:pPr>
      <w:r>
        <w:t>Histone demethylases</w:t>
      </w:r>
    </w:p>
    <w:p>
      <w:pPr>
        <w:numPr>
          <w:ilvl w:val="2"/>
          <w:numId w:val="900"/>
        </w:numPr>
        <w:spacing w:before="0" w:after="0"/>
      </w:pPr>
      <w:r>
        <w:t>Phosphorylation</w:t>
      </w:r>
    </w:p>
    <w:p>
      <w:pPr>
        <w:numPr>
          <w:ilvl w:val="2"/>
          <w:numId w:val="900"/>
        </w:numPr>
        <w:spacing w:before="0" w:after="0"/>
      </w:pPr>
      <w:r>
        <w:t>Ubiquitination</w:t>
      </w:r>
    </w:p>
    <w:p>
      <w:pPr>
        <w:numPr>
          <w:ilvl w:val="1"/>
          <w:numId w:val="900"/>
        </w:numPr>
        <w:spacing w:before="0" w:after="0"/>
      </w:pPr>
      <w:r>
        <w:t>Chromatin Remodeling</w:t>
      </w:r>
    </w:p>
    <w:p>
      <w:pPr>
        <w:numPr>
          <w:ilvl w:val="2"/>
          <w:numId w:val="900"/>
        </w:numPr>
        <w:spacing w:before="0" w:after="0"/>
      </w:pPr>
      <w:r>
        <w:t>Changes in chromatin structure</w:t>
      </w:r>
    </w:p>
    <w:p>
      <w:pPr>
        <w:numPr>
          <w:ilvl w:val="2"/>
          <w:numId w:val="900"/>
        </w:numPr>
        <w:spacing w:before="0" w:after="0"/>
      </w:pPr>
      <w:r>
        <w:t>Impact on gene expression</w:t>
      </w:r>
    </w:p>
    <w:p>
      <w:pPr>
        <w:numPr>
          <w:ilvl w:val="2"/>
          <w:numId w:val="900"/>
        </w:numPr>
        <w:spacing w:before="0" w:after="0"/>
      </w:pPr>
      <w:r>
        <w:t>Chromatin remodeling complexes</w:t>
      </w:r>
    </w:p>
    <w:p>
      <w:pPr>
        <w:numPr>
          <w:ilvl w:val="2"/>
          <w:numId w:val="900"/>
        </w:numPr>
        <w:spacing w:before="0" w:after="0"/>
      </w:pPr>
      <w:r>
        <w:t>Heterochromatin formation</w:t>
      </w:r>
    </w:p>
    <w:p>
      <w:pPr>
        <w:numPr>
          <w:ilvl w:val="1"/>
          <w:numId w:val="900"/>
        </w:numPr>
        <w:spacing w:before="0" w:after="0"/>
      </w:pPr>
      <w:r>
        <w:t>Epigenetic Drift</w:t>
      </w:r>
    </w:p>
    <w:p>
      <w:pPr>
        <w:numPr>
          <w:ilvl w:val="2"/>
          <w:numId w:val="900"/>
        </w:numPr>
        <w:spacing w:before="0" w:after="0"/>
      </w:pPr>
      <w:r>
        <w:t>Stochastic epigenetic changes</w:t>
      </w:r>
    </w:p>
    <w:p>
      <w:pPr>
        <w:numPr>
          <w:ilvl w:val="2"/>
          <w:numId w:val="900"/>
        </w:numPr>
        <w:spacing w:before="0" w:after="0"/>
      </w:pPr>
      <w:r>
        <w:t>Consequences for aging</w:t>
      </w:r>
    </w:p>
    <w:p>
      <w:pPr>
        <w:numPr>
          <w:ilvl w:val="2"/>
          <w:numId w:val="900"/>
        </w:numPr>
        <w:spacing w:before="0" w:after="0"/>
      </w:pPr>
      <w:r>
        <w:t>Epigenetic noise</w:t>
      </w:r>
    </w:p>
    <w:p>
      <w:pPr>
        <w:numPr>
          <w:ilvl w:val="2"/>
          <w:numId w:val="900"/>
        </w:numPr>
        <w:spacing w:before="0" w:after="0"/>
      </w:pPr>
      <w:r>
        <w:t>Loss of epigenetic maintenance</w:t>
      </w:r>
    </w:p>
    <w:p>
      <w:pPr>
        <w:numPr>
          <w:ilvl w:val="1"/>
          <w:numId w:val="900"/>
        </w:numPr>
        <w:spacing w:before="0" w:after="0"/>
      </w:pPr>
      <w:r>
        <w:t>Non-coding RNAs</w:t>
      </w:r>
    </w:p>
    <w:p>
      <w:pPr>
        <w:numPr>
          <w:ilvl w:val="2"/>
          <w:numId w:val="900"/>
        </w:numPr>
        <w:spacing w:before="0" w:after="0"/>
      </w:pPr>
      <w:r>
        <w:t>MicroRNAs</w:t>
      </w:r>
    </w:p>
    <w:p>
      <w:pPr>
        <w:numPr>
          <w:ilvl w:val="2"/>
          <w:numId w:val="900"/>
        </w:numPr>
        <w:spacing w:before="0" w:after="0"/>
      </w:pPr>
      <w:r>
        <w:t>Long non-coding RNAs</w:t>
      </w:r>
    </w:p>
    <w:p>
      <w:pPr>
        <w:numPr>
          <w:ilvl w:val="2"/>
          <w:numId w:val="900"/>
        </w:numPr>
        <w:spacing w:before="0" w:after="0"/>
      </w:pPr>
      <w:r>
        <w:t>Age-related expression changes</w:t>
      </w:r>
    </w:p>
    <w:p>
      <w:pPr>
        <w:numPr>
          <w:ilvl w:val="0"/>
          <w:numId w:val="900"/>
        </w:numPr>
        <w:spacing w:before="0" w:after="0"/>
      </w:pPr>
      <w:r>
        <w:t>Loss of Proteostasis (Protein Homeostasis)</w:t>
      </w:r>
    </w:p>
    <w:p>
      <w:pPr>
        <w:numPr>
          <w:ilvl w:val="1"/>
          <w:numId w:val="900"/>
        </w:numPr>
        <w:spacing w:before="0" w:after="0"/>
      </w:pPr>
      <w:r>
        <w:t>Protein Synthesis and Folding</w:t>
      </w:r>
    </w:p>
    <w:p>
      <w:pPr>
        <w:numPr>
          <w:ilvl w:val="2"/>
          <w:numId w:val="900"/>
        </w:numPr>
        <w:spacing w:before="0" w:after="0"/>
      </w:pPr>
      <w:r>
        <w:t>Ribosomal function</w:t>
      </w:r>
    </w:p>
    <w:p>
      <w:pPr>
        <w:numPr>
          <w:ilvl w:val="3"/>
          <w:numId w:val="900"/>
        </w:numPr>
        <w:spacing w:before="0" w:after="0"/>
      </w:pPr>
      <w:r>
        <w:t>Ribosome biogenesis</w:t>
      </w:r>
    </w:p>
    <w:p>
      <w:pPr>
        <w:numPr>
          <w:ilvl w:val="3"/>
          <w:numId w:val="900"/>
        </w:numPr>
        <w:spacing w:before="0" w:after="0"/>
      </w:pPr>
      <w:r>
        <w:t>Translation efficiency</w:t>
      </w:r>
    </w:p>
    <w:p>
      <w:pPr>
        <w:numPr>
          <w:ilvl w:val="2"/>
          <w:numId w:val="900"/>
        </w:numPr>
        <w:spacing w:before="0" w:after="0"/>
      </w:pPr>
      <w:r>
        <w:t>Co-translational folding</w:t>
      </w:r>
    </w:p>
    <w:p>
      <w:pPr>
        <w:numPr>
          <w:ilvl w:val="2"/>
          <w:numId w:val="900"/>
        </w:numPr>
        <w:spacing w:before="0" w:after="0"/>
      </w:pPr>
      <w:r>
        <w:t>Endoplasmic reticulum stress</w:t>
      </w:r>
    </w:p>
    <w:p>
      <w:pPr>
        <w:numPr>
          <w:ilvl w:val="1"/>
          <w:numId w:val="900"/>
        </w:numPr>
        <w:spacing w:before="0" w:after="0"/>
      </w:pPr>
      <w:r>
        <w:t>Chaperone Systems</w:t>
      </w:r>
    </w:p>
    <w:p>
      <w:pPr>
        <w:numPr>
          <w:ilvl w:val="2"/>
          <w:numId w:val="900"/>
        </w:numPr>
        <w:spacing w:before="0" w:after="0"/>
      </w:pPr>
      <w:r>
        <w:t>Heat shock proteins</w:t>
      </w:r>
    </w:p>
    <w:p>
      <w:pPr>
        <w:numPr>
          <w:ilvl w:val="3"/>
          <w:numId w:val="900"/>
        </w:numPr>
        <w:spacing w:before="0" w:after="0"/>
      </w:pPr>
      <w:r>
        <w:t>HSP70 family</w:t>
      </w:r>
    </w:p>
    <w:p>
      <w:pPr>
        <w:numPr>
          <w:ilvl w:val="3"/>
          <w:numId w:val="900"/>
        </w:numPr>
        <w:spacing w:before="0" w:after="0"/>
      </w:pPr>
      <w:r>
        <w:t>HSP90 family</w:t>
      </w:r>
    </w:p>
    <w:p>
      <w:pPr>
        <w:numPr>
          <w:ilvl w:val="3"/>
          <w:numId w:val="900"/>
        </w:numPr>
        <w:spacing w:before="0" w:after="0"/>
      </w:pPr>
      <w:r>
        <w:t>Small heat shock proteins</w:t>
      </w:r>
    </w:p>
    <w:p>
      <w:pPr>
        <w:numPr>
          <w:ilvl w:val="2"/>
          <w:numId w:val="900"/>
        </w:numPr>
        <w:spacing w:before="0" w:after="0"/>
      </w:pPr>
      <w:r>
        <w:t>Chaperonins</w:t>
      </w:r>
    </w:p>
    <w:p>
      <w:pPr>
        <w:numPr>
          <w:ilvl w:val="3"/>
          <w:numId w:val="900"/>
        </w:numPr>
        <w:spacing w:before="0" w:after="0"/>
      </w:pPr>
      <w:r>
        <w:t>GroEL/GroES system</w:t>
      </w:r>
    </w:p>
    <w:p>
      <w:pPr>
        <w:numPr>
          <w:ilvl w:val="3"/>
          <w:numId w:val="900"/>
        </w:numPr>
        <w:spacing w:before="0" w:after="0"/>
      </w:pPr>
      <w:r>
        <w:t>TRiC/CCT complex</w:t>
      </w:r>
    </w:p>
    <w:p>
      <w:pPr>
        <w:numPr>
          <w:ilvl w:val="2"/>
          <w:numId w:val="900"/>
        </w:numPr>
        <w:spacing w:before="0" w:after="0"/>
      </w:pPr>
      <w:r>
        <w:t>Co-chaperones</w:t>
      </w:r>
    </w:p>
    <w:p>
      <w:pPr>
        <w:numPr>
          <w:ilvl w:val="1"/>
          <w:numId w:val="900"/>
        </w:numPr>
        <w:spacing w:before="0" w:after="0"/>
      </w:pPr>
      <w:r>
        <w:t>Protein Degradation Pathways</w:t>
      </w:r>
    </w:p>
    <w:p>
      <w:pPr>
        <w:numPr>
          <w:ilvl w:val="2"/>
          <w:numId w:val="900"/>
        </w:numPr>
        <w:spacing w:before="0" w:after="0"/>
      </w:pPr>
      <w:r>
        <w:t>Ubiquitin-Proteasome System</w:t>
      </w:r>
    </w:p>
    <w:p>
      <w:pPr>
        <w:numPr>
          <w:ilvl w:val="3"/>
          <w:numId w:val="900"/>
        </w:numPr>
        <w:spacing w:before="0" w:after="0"/>
      </w:pPr>
      <w:r>
        <w:t>Ubiquitination process</w:t>
      </w:r>
    </w:p>
    <w:p>
      <w:pPr>
        <w:numPr>
          <w:ilvl w:val="4"/>
          <w:numId w:val="900"/>
        </w:numPr>
        <w:spacing w:before="0" w:after="0"/>
      </w:pPr>
      <w:r>
        <w:t>E1 activating enzymes</w:t>
      </w:r>
    </w:p>
    <w:p>
      <w:pPr>
        <w:numPr>
          <w:ilvl w:val="4"/>
          <w:numId w:val="900"/>
        </w:numPr>
        <w:spacing w:before="0" w:after="0"/>
      </w:pPr>
      <w:r>
        <w:t>E2 conjugating enzymes</w:t>
      </w:r>
    </w:p>
    <w:p>
      <w:pPr>
        <w:numPr>
          <w:ilvl w:val="4"/>
          <w:numId w:val="900"/>
        </w:numPr>
        <w:spacing w:before="0" w:after="0"/>
      </w:pPr>
      <w:r>
        <w:t>E3 ligases</w:t>
      </w:r>
    </w:p>
    <w:p>
      <w:pPr>
        <w:numPr>
          <w:ilvl w:val="3"/>
          <w:numId w:val="900"/>
        </w:numPr>
        <w:spacing w:before="0" w:after="0"/>
      </w:pPr>
      <w:r>
        <w:t>Proteasome function</w:t>
      </w:r>
    </w:p>
    <w:p>
      <w:pPr>
        <w:numPr>
          <w:ilvl w:val="4"/>
          <w:numId w:val="900"/>
        </w:numPr>
        <w:spacing w:before="0" w:after="0"/>
      </w:pPr>
      <w:r>
        <w:t>26S proteasome structure</w:t>
      </w:r>
    </w:p>
    <w:p>
      <w:pPr>
        <w:numPr>
          <w:ilvl w:val="4"/>
          <w:numId w:val="900"/>
        </w:numPr>
        <w:spacing w:before="0" w:after="0"/>
      </w:pPr>
      <w:r>
        <w:t>Catalytic activities</w:t>
      </w:r>
    </w:p>
    <w:p>
      <w:pPr>
        <w:numPr>
          <w:ilvl w:val="3"/>
          <w:numId w:val="900"/>
        </w:numPr>
        <w:spacing w:before="0" w:after="0"/>
      </w:pPr>
      <w:r>
        <w:t>Proteasome assembly and regulation</w:t>
      </w:r>
    </w:p>
    <w:p>
      <w:pPr>
        <w:numPr>
          <w:ilvl w:val="2"/>
          <w:numId w:val="900"/>
        </w:numPr>
        <w:spacing w:before="0" w:after="0"/>
      </w:pPr>
      <w:r>
        <w:t>Autophagy</w:t>
      </w:r>
    </w:p>
    <w:p>
      <w:pPr>
        <w:numPr>
          <w:ilvl w:val="3"/>
          <w:numId w:val="900"/>
        </w:numPr>
        <w:spacing w:before="0" w:after="0"/>
      </w:pPr>
      <w:r>
        <w:t>Macroautophagy</w:t>
      </w:r>
    </w:p>
    <w:p>
      <w:pPr>
        <w:numPr>
          <w:ilvl w:val="4"/>
          <w:numId w:val="900"/>
        </w:numPr>
        <w:spacing w:before="0" w:after="0"/>
      </w:pPr>
      <w:r>
        <w:t>Autophagosome formation</w:t>
      </w:r>
    </w:p>
    <w:p>
      <w:pPr>
        <w:numPr>
          <w:ilvl w:val="4"/>
          <w:numId w:val="900"/>
        </w:numPr>
        <w:spacing w:before="0" w:after="0"/>
      </w:pPr>
      <w:r>
        <w:t>Autophagosome-lysosome fusion</w:t>
      </w:r>
    </w:p>
    <w:p>
      <w:pPr>
        <w:numPr>
          <w:ilvl w:val="3"/>
          <w:numId w:val="900"/>
        </w:numPr>
        <w:spacing w:before="0" w:after="0"/>
      </w:pPr>
      <w:r>
        <w:t>Microautophagy</w:t>
      </w:r>
    </w:p>
    <w:p>
      <w:pPr>
        <w:numPr>
          <w:ilvl w:val="3"/>
          <w:numId w:val="900"/>
        </w:numPr>
        <w:spacing w:before="0" w:after="0"/>
      </w:pPr>
      <w:r>
        <w:t>Chaperone-mediated autophagy</w:t>
      </w:r>
    </w:p>
    <w:p>
      <w:pPr>
        <w:numPr>
          <w:ilvl w:val="4"/>
          <w:numId w:val="900"/>
        </w:numPr>
        <w:spacing w:before="0" w:after="0"/>
      </w:pPr>
      <w:r>
        <w:t>LAMP-2A receptor</w:t>
      </w:r>
    </w:p>
    <w:p>
      <w:pPr>
        <w:numPr>
          <w:ilvl w:val="4"/>
          <w:numId w:val="900"/>
        </w:numPr>
        <w:spacing w:before="0" w:after="0"/>
      </w:pPr>
      <w:r>
        <w:t>HSC70 recognition</w:t>
      </w:r>
    </w:p>
    <w:p>
      <w:pPr>
        <w:numPr>
          <w:ilvl w:val="2"/>
          <w:numId w:val="900"/>
        </w:numPr>
        <w:spacing w:before="0" w:after="0"/>
      </w:pPr>
      <w:r>
        <w:t>Lysosomal degradation</w:t>
      </w:r>
    </w:p>
    <w:p>
      <w:pPr>
        <w:numPr>
          <w:ilvl w:val="1"/>
          <w:numId w:val="900"/>
        </w:numPr>
        <w:spacing w:before="0" w:after="0"/>
      </w:pPr>
      <w:r>
        <w:t>Accumulation of Misfolded and Aggregated Proteins</w:t>
      </w:r>
    </w:p>
    <w:p>
      <w:pPr>
        <w:numPr>
          <w:ilvl w:val="2"/>
          <w:numId w:val="900"/>
        </w:numPr>
        <w:spacing w:before="0" w:after="0"/>
      </w:pPr>
      <w:r>
        <w:t>Amyloid formation</w:t>
      </w:r>
    </w:p>
    <w:p>
      <w:pPr>
        <w:numPr>
          <w:ilvl w:val="2"/>
          <w:numId w:val="900"/>
        </w:numPr>
        <w:spacing w:before="0" w:after="0"/>
      </w:pPr>
      <w:r>
        <w:t>Proteotoxic stress</w:t>
      </w:r>
    </w:p>
    <w:p>
      <w:pPr>
        <w:numPr>
          <w:ilvl w:val="2"/>
          <w:numId w:val="900"/>
        </w:numPr>
        <w:spacing w:before="0" w:after="0"/>
      </w:pPr>
      <w:r>
        <w:t>Inclusion body formation</w:t>
      </w:r>
    </w:p>
    <w:p>
      <w:pPr>
        <w:numPr>
          <w:ilvl w:val="2"/>
          <w:numId w:val="900"/>
        </w:numPr>
        <w:spacing w:before="0" w:after="0"/>
      </w:pPr>
      <w:r>
        <w:t>Prion-like propagation</w:t>
      </w:r>
    </w:p>
    <w:p>
      <w:pPr>
        <w:numPr>
          <w:ilvl w:val="0"/>
          <w:numId w:val="900"/>
        </w:numPr>
        <w:spacing w:before="0" w:after="0"/>
      </w:pPr>
      <w:r>
        <w:t>Deregulated Nutrient-Sensing</w:t>
      </w:r>
    </w:p>
    <w:p>
      <w:pPr>
        <w:numPr>
          <w:ilvl w:val="1"/>
          <w:numId w:val="900"/>
        </w:numPr>
        <w:spacing w:before="0" w:after="0"/>
      </w:pPr>
      <w:r>
        <w:t>Insulin and IGF-1 Signaling (IIS) Pathway</w:t>
      </w:r>
    </w:p>
    <w:p>
      <w:pPr>
        <w:numPr>
          <w:ilvl w:val="2"/>
          <w:numId w:val="900"/>
        </w:numPr>
        <w:spacing w:before="0" w:after="0"/>
      </w:pPr>
      <w:r>
        <w:t>Components and regulation</w:t>
      </w:r>
    </w:p>
    <w:p>
      <w:pPr>
        <w:numPr>
          <w:ilvl w:val="3"/>
          <w:numId w:val="900"/>
        </w:numPr>
        <w:spacing w:before="0" w:after="0"/>
      </w:pPr>
      <w:r>
        <w:t>Insulin receptor</w:t>
      </w:r>
    </w:p>
    <w:p>
      <w:pPr>
        <w:numPr>
          <w:ilvl w:val="3"/>
          <w:numId w:val="900"/>
        </w:numPr>
        <w:spacing w:before="0" w:after="0"/>
      </w:pPr>
      <w:r>
        <w:t>IGF-1 receptor</w:t>
      </w:r>
    </w:p>
    <w:p>
      <w:pPr>
        <w:numPr>
          <w:ilvl w:val="3"/>
          <w:numId w:val="900"/>
        </w:numPr>
        <w:spacing w:before="0" w:after="0"/>
      </w:pPr>
      <w:r>
        <w:t>IRS proteins</w:t>
      </w:r>
    </w:p>
    <w:p>
      <w:pPr>
        <w:numPr>
          <w:ilvl w:val="3"/>
          <w:numId w:val="900"/>
        </w:numPr>
        <w:spacing w:before="0" w:after="0"/>
      </w:pPr>
      <w:r>
        <w:t>PI3K/AKT pathway</w:t>
      </w:r>
    </w:p>
    <w:p>
      <w:pPr>
        <w:numPr>
          <w:ilvl w:val="2"/>
          <w:numId w:val="900"/>
        </w:numPr>
        <w:spacing w:before="0" w:after="0"/>
      </w:pPr>
      <w:r>
        <w:t>Role in lifespan determination</w:t>
      </w:r>
    </w:p>
    <w:p>
      <w:pPr>
        <w:numPr>
          <w:ilvl w:val="2"/>
          <w:numId w:val="900"/>
        </w:numPr>
        <w:spacing w:before="0" w:after="0"/>
      </w:pPr>
      <w:r>
        <w:t>FOXO transcription factors</w:t>
      </w:r>
    </w:p>
    <w:p>
      <w:pPr>
        <w:numPr>
          <w:ilvl w:val="2"/>
          <w:numId w:val="900"/>
        </w:numPr>
        <w:spacing w:before="0" w:after="0"/>
      </w:pPr>
      <w:r>
        <w:t>Downstream targets</w:t>
      </w:r>
    </w:p>
    <w:p>
      <w:pPr>
        <w:numPr>
          <w:ilvl w:val="1"/>
          <w:numId w:val="900"/>
        </w:numPr>
        <w:spacing w:before="0" w:after="0"/>
      </w:pPr>
      <w:r>
        <w:t>mTOR (Mechanistic Target of Rapamycin) Pathway</w:t>
      </w:r>
    </w:p>
    <w:p>
      <w:pPr>
        <w:numPr>
          <w:ilvl w:val="2"/>
          <w:numId w:val="900"/>
        </w:numPr>
        <w:spacing w:before="0" w:after="0"/>
      </w:pPr>
      <w:r>
        <w:t>mTORC1 and mTORC2 complexes</w:t>
      </w:r>
    </w:p>
    <w:p>
      <w:pPr>
        <w:numPr>
          <w:ilvl w:val="3"/>
          <w:numId w:val="900"/>
        </w:numPr>
        <w:spacing w:before="0" w:after="0"/>
      </w:pPr>
      <w:r>
        <w:t>mTORC1 components and functions</w:t>
      </w:r>
    </w:p>
    <w:p>
      <w:pPr>
        <w:numPr>
          <w:ilvl w:val="3"/>
          <w:numId w:val="900"/>
        </w:numPr>
        <w:spacing w:before="0" w:after="0"/>
      </w:pPr>
      <w:r>
        <w:t>mTORC2 components and functions</w:t>
      </w:r>
    </w:p>
    <w:p>
      <w:pPr>
        <w:numPr>
          <w:ilvl w:val="2"/>
          <w:numId w:val="900"/>
        </w:numPr>
        <w:spacing w:before="0" w:after="0"/>
      </w:pPr>
      <w:r>
        <w:t>Regulation of growth and metabolism</w:t>
      </w:r>
    </w:p>
    <w:p>
      <w:pPr>
        <w:numPr>
          <w:ilvl w:val="2"/>
          <w:numId w:val="900"/>
        </w:numPr>
        <w:spacing w:before="0" w:after="0"/>
      </w:pPr>
      <w:r>
        <w:t>Upstream regulators</w:t>
      </w:r>
    </w:p>
    <w:p>
      <w:pPr>
        <w:numPr>
          <w:ilvl w:val="3"/>
          <w:numId w:val="900"/>
        </w:numPr>
        <w:spacing w:before="0" w:after="0"/>
      </w:pPr>
      <w:r>
        <w:t>TSC1/TSC2 complex</w:t>
      </w:r>
    </w:p>
    <w:p>
      <w:pPr>
        <w:numPr>
          <w:ilvl w:val="3"/>
          <w:numId w:val="900"/>
        </w:numPr>
        <w:spacing w:before="0" w:after="0"/>
      </w:pPr>
      <w:r>
        <w:t>Rheb GTPase</w:t>
      </w:r>
    </w:p>
    <w:p>
      <w:pPr>
        <w:numPr>
          <w:ilvl w:val="3"/>
          <w:numId w:val="900"/>
        </w:numPr>
        <w:spacing w:before="0" w:after="0"/>
      </w:pPr>
      <w:r>
        <w:t>AMPK</w:t>
      </w:r>
    </w:p>
    <w:p>
      <w:pPr>
        <w:numPr>
          <w:ilvl w:val="2"/>
          <w:numId w:val="900"/>
        </w:numPr>
        <w:spacing w:before="0" w:after="0"/>
      </w:pPr>
      <w:r>
        <w:t>Downstream effectors</w:t>
      </w:r>
    </w:p>
    <w:p>
      <w:pPr>
        <w:numPr>
          <w:ilvl w:val="3"/>
          <w:numId w:val="900"/>
        </w:numPr>
        <w:spacing w:before="0" w:after="0"/>
      </w:pPr>
      <w:r>
        <w:t>S6K1</w:t>
      </w:r>
    </w:p>
    <w:p>
      <w:pPr>
        <w:numPr>
          <w:ilvl w:val="3"/>
          <w:numId w:val="900"/>
        </w:numPr>
        <w:spacing w:before="0" w:after="0"/>
      </w:pPr>
      <w:r>
        <w:t>4E-BP1</w:t>
      </w:r>
    </w:p>
    <w:p>
      <w:pPr>
        <w:numPr>
          <w:ilvl w:val="1"/>
          <w:numId w:val="900"/>
        </w:numPr>
        <w:spacing w:before="0" w:after="0"/>
      </w:pPr>
      <w:r>
        <w:t>AMPK (AMP-activated protein kinase) Pathway</w:t>
      </w:r>
    </w:p>
    <w:p>
      <w:pPr>
        <w:numPr>
          <w:ilvl w:val="2"/>
          <w:numId w:val="900"/>
        </w:numPr>
        <w:spacing w:before="0" w:after="0"/>
      </w:pPr>
      <w:r>
        <w:t>Energy sensing</w:t>
      </w:r>
    </w:p>
    <w:p>
      <w:pPr>
        <w:numPr>
          <w:ilvl w:val="2"/>
          <w:numId w:val="900"/>
        </w:numPr>
        <w:spacing w:before="0" w:after="0"/>
      </w:pPr>
      <w:r>
        <w:t>Effects on metabolism and aging</w:t>
      </w:r>
    </w:p>
    <w:p>
      <w:pPr>
        <w:numPr>
          <w:ilvl w:val="2"/>
          <w:numId w:val="900"/>
        </w:numPr>
        <w:spacing w:before="0" w:after="0"/>
      </w:pPr>
      <w:r>
        <w:t>Upstream kinases</w:t>
      </w:r>
    </w:p>
    <w:p>
      <w:pPr>
        <w:numPr>
          <w:ilvl w:val="2"/>
          <w:numId w:val="900"/>
        </w:numPr>
        <w:spacing w:before="0" w:after="0"/>
      </w:pPr>
      <w:r>
        <w:t>Downstream targets</w:t>
      </w:r>
    </w:p>
    <w:p>
      <w:pPr>
        <w:numPr>
          <w:ilvl w:val="2"/>
          <w:numId w:val="900"/>
        </w:numPr>
        <w:spacing w:before="0" w:after="0"/>
      </w:pPr>
      <w:r>
        <w:t>Metabolic reprogramming</w:t>
      </w:r>
    </w:p>
    <w:p>
      <w:pPr>
        <w:numPr>
          <w:ilvl w:val="1"/>
          <w:numId w:val="900"/>
        </w:numPr>
        <w:spacing w:before="0" w:after="0"/>
      </w:pPr>
      <w:r>
        <w:t>Sirtuins</w:t>
      </w:r>
    </w:p>
    <w:p>
      <w:pPr>
        <w:numPr>
          <w:ilvl w:val="2"/>
          <w:numId w:val="900"/>
        </w:numPr>
        <w:spacing w:before="0" w:after="0"/>
      </w:pPr>
      <w:r>
        <w:t>NAD+-dependent deacetylases</w:t>
      </w:r>
    </w:p>
    <w:p>
      <w:pPr>
        <w:numPr>
          <w:ilvl w:val="2"/>
          <w:numId w:val="900"/>
        </w:numPr>
        <w:spacing w:before="0" w:after="0"/>
      </w:pPr>
      <w:r>
        <w:t>Role in stress resistance and metabolism</w:t>
      </w:r>
    </w:p>
    <w:p>
      <w:pPr>
        <w:numPr>
          <w:ilvl w:val="2"/>
          <w:numId w:val="900"/>
        </w:numPr>
        <w:spacing w:before="0" w:after="0"/>
      </w:pPr>
      <w:r>
        <w:t>SIRT1 functions</w:t>
      </w:r>
    </w:p>
    <w:p>
      <w:pPr>
        <w:numPr>
          <w:ilvl w:val="2"/>
          <w:numId w:val="900"/>
        </w:numPr>
        <w:spacing w:before="0" w:after="0"/>
      </w:pPr>
      <w:r>
        <w:t>SIRT3 mitochondrial functions</w:t>
      </w:r>
    </w:p>
    <w:p>
      <w:pPr>
        <w:numPr>
          <w:ilvl w:val="2"/>
          <w:numId w:val="900"/>
        </w:numPr>
        <w:spacing w:before="0" w:after="0"/>
      </w:pPr>
      <w:r>
        <w:t>Other sirtuin family members</w:t>
      </w:r>
    </w:p>
    <w:p>
      <w:pPr>
        <w:numPr>
          <w:ilvl w:val="1"/>
          <w:numId w:val="900"/>
        </w:numPr>
        <w:spacing w:before="0" w:after="0"/>
      </w:pPr>
      <w:r>
        <w:t>p53 Pathway</w:t>
      </w:r>
    </w:p>
    <w:p>
      <w:pPr>
        <w:numPr>
          <w:ilvl w:val="2"/>
          <w:numId w:val="900"/>
        </w:numPr>
        <w:spacing w:before="0" w:after="0"/>
      </w:pPr>
      <w:r>
        <w:t>DNA damage response</w:t>
      </w:r>
    </w:p>
    <w:p>
      <w:pPr>
        <w:numPr>
          <w:ilvl w:val="2"/>
          <w:numId w:val="900"/>
        </w:numPr>
        <w:spacing w:before="0" w:after="0"/>
      </w:pPr>
      <w:r>
        <w:t>Cell cycle regulation</w:t>
      </w:r>
    </w:p>
    <w:p>
      <w:pPr>
        <w:numPr>
          <w:ilvl w:val="2"/>
          <w:numId w:val="900"/>
        </w:numPr>
        <w:spacing w:before="0" w:after="0"/>
      </w:pPr>
      <w:r>
        <w:t>Senescence induction</w:t>
      </w:r>
    </w:p>
    <w:p>
      <w:pPr>
        <w:numPr>
          <w:ilvl w:val="0"/>
          <w:numId w:val="900"/>
        </w:numPr>
        <w:spacing w:before="0" w:after="0"/>
      </w:pPr>
      <w:r>
        <w:t>Mitochondrial Dysfunction</w:t>
      </w:r>
    </w:p>
    <w:p>
      <w:pPr>
        <w:numPr>
          <w:ilvl w:val="1"/>
          <w:numId w:val="900"/>
        </w:numPr>
        <w:spacing w:before="0" w:after="0"/>
      </w:pPr>
      <w:r>
        <w:t>Mitochondrial Theory of Aging</w:t>
      </w:r>
    </w:p>
    <w:p>
      <w:pPr>
        <w:numPr>
          <w:ilvl w:val="2"/>
          <w:numId w:val="900"/>
        </w:numPr>
        <w:spacing w:before="0" w:after="0"/>
      </w:pPr>
      <w:r>
        <w:t>Historical background</w:t>
      </w:r>
    </w:p>
    <w:p>
      <w:pPr>
        <w:numPr>
          <w:ilvl w:val="2"/>
          <w:numId w:val="900"/>
        </w:numPr>
        <w:spacing w:before="0" w:after="0"/>
      </w:pPr>
      <w:r>
        <w:t>Evidence and controversies</w:t>
      </w:r>
    </w:p>
    <w:p>
      <w:pPr>
        <w:numPr>
          <w:ilvl w:val="2"/>
          <w:numId w:val="900"/>
        </w:numPr>
        <w:spacing w:before="0" w:after="0"/>
      </w:pPr>
      <w:r>
        <w:t>Vicious cycle hypothesis</w:t>
      </w:r>
    </w:p>
    <w:p>
      <w:pPr>
        <w:numPr>
          <w:ilvl w:val="1"/>
          <w:numId w:val="900"/>
        </w:numPr>
        <w:spacing w:before="0" w:after="0"/>
      </w:pPr>
      <w:r>
        <w:t>Decline in Mitochondrial Biogenesis</w:t>
      </w:r>
    </w:p>
    <w:p>
      <w:pPr>
        <w:numPr>
          <w:ilvl w:val="2"/>
          <w:numId w:val="900"/>
        </w:numPr>
        <w:spacing w:before="0" w:after="0"/>
      </w:pPr>
      <w:r>
        <w:t>Regulation by PGC-1α</w:t>
      </w:r>
    </w:p>
    <w:p>
      <w:pPr>
        <w:numPr>
          <w:ilvl w:val="2"/>
          <w:numId w:val="900"/>
        </w:numPr>
        <w:spacing w:before="0" w:after="0"/>
      </w:pPr>
      <w:r>
        <w:t>Impact on energy production</w:t>
      </w:r>
    </w:p>
    <w:p>
      <w:pPr>
        <w:numPr>
          <w:ilvl w:val="2"/>
          <w:numId w:val="900"/>
        </w:numPr>
        <w:spacing w:before="0" w:after="0"/>
      </w:pPr>
      <w:r>
        <w:t>Mitochondrial transcription factors</w:t>
      </w:r>
    </w:p>
    <w:p>
      <w:pPr>
        <w:numPr>
          <w:ilvl w:val="2"/>
          <w:numId w:val="900"/>
        </w:numPr>
        <w:spacing w:before="0" w:after="0"/>
      </w:pPr>
      <w:r>
        <w:t>Nuclear respiratory factors</w:t>
      </w:r>
    </w:p>
    <w:p>
      <w:pPr>
        <w:numPr>
          <w:ilvl w:val="1"/>
          <w:numId w:val="900"/>
        </w:numPr>
        <w:spacing w:before="0" w:after="0"/>
      </w:pPr>
      <w:r>
        <w:t>Increased Reactive Oxygen Species (ROS) Production</w:t>
      </w:r>
    </w:p>
    <w:p>
      <w:pPr>
        <w:numPr>
          <w:ilvl w:val="2"/>
          <w:numId w:val="900"/>
        </w:numPr>
        <w:spacing w:before="0" w:after="0"/>
      </w:pPr>
      <w:r>
        <w:t>Sources of ROS</w:t>
      </w:r>
    </w:p>
    <w:p>
      <w:pPr>
        <w:numPr>
          <w:ilvl w:val="3"/>
          <w:numId w:val="900"/>
        </w:numPr>
        <w:spacing w:before="0" w:after="0"/>
      </w:pPr>
      <w:r>
        <w:t>Complex I</w:t>
      </w:r>
    </w:p>
    <w:p>
      <w:pPr>
        <w:numPr>
          <w:ilvl w:val="3"/>
          <w:numId w:val="900"/>
        </w:numPr>
        <w:spacing w:before="0" w:after="0"/>
      </w:pPr>
      <w:r>
        <w:t>Complex III</w:t>
      </w:r>
    </w:p>
    <w:p>
      <w:pPr>
        <w:numPr>
          <w:ilvl w:val="3"/>
          <w:numId w:val="900"/>
        </w:numPr>
        <w:spacing w:before="0" w:after="0"/>
      </w:pPr>
      <w:r>
        <w:t>Other sources</w:t>
      </w:r>
    </w:p>
    <w:p>
      <w:pPr>
        <w:numPr>
          <w:ilvl w:val="2"/>
          <w:numId w:val="900"/>
        </w:numPr>
        <w:spacing w:before="0" w:after="0"/>
      </w:pPr>
      <w:r>
        <w:t>Oxidative damage to macromolecules</w:t>
      </w:r>
    </w:p>
    <w:p>
      <w:pPr>
        <w:numPr>
          <w:ilvl w:val="3"/>
          <w:numId w:val="900"/>
        </w:numPr>
        <w:spacing w:before="0" w:after="0"/>
      </w:pPr>
      <w:r>
        <w:t>DNA damage</w:t>
      </w:r>
    </w:p>
    <w:p>
      <w:pPr>
        <w:numPr>
          <w:ilvl w:val="3"/>
          <w:numId w:val="900"/>
        </w:numPr>
        <w:spacing w:before="0" w:after="0"/>
      </w:pPr>
      <w:r>
        <w:t>Protein oxidation</w:t>
      </w:r>
    </w:p>
    <w:p>
      <w:pPr>
        <w:numPr>
          <w:ilvl w:val="3"/>
          <w:numId w:val="900"/>
        </w:numPr>
        <w:spacing w:before="0" w:after="0"/>
      </w:pPr>
      <w:r>
        <w:t>Lipid peroxidation</w:t>
      </w:r>
    </w:p>
    <w:p>
      <w:pPr>
        <w:numPr>
          <w:ilvl w:val="1"/>
          <w:numId w:val="900"/>
        </w:numPr>
        <w:spacing w:before="0" w:after="0"/>
      </w:pPr>
      <w:r>
        <w:t>Impaired Mitochondrial Dynamics (Fission and Fusion)</w:t>
      </w:r>
    </w:p>
    <w:p>
      <w:pPr>
        <w:numPr>
          <w:ilvl w:val="2"/>
          <w:numId w:val="900"/>
        </w:numPr>
        <w:spacing w:before="0" w:after="0"/>
      </w:pPr>
      <w:r>
        <w:t>Key proteins involved</w:t>
      </w:r>
    </w:p>
    <w:p>
      <w:pPr>
        <w:numPr>
          <w:ilvl w:val="3"/>
          <w:numId w:val="900"/>
        </w:numPr>
        <w:spacing w:before="0" w:after="0"/>
      </w:pPr>
      <w:r>
        <w:t>Fusion proteins (MFN1, MFN2, OPA1)</w:t>
      </w:r>
    </w:p>
    <w:p>
      <w:pPr>
        <w:numPr>
          <w:ilvl w:val="3"/>
          <w:numId w:val="900"/>
        </w:numPr>
        <w:spacing w:before="0" w:after="0"/>
      </w:pPr>
      <w:r>
        <w:t>Fission proteins (DRP1, FIS1)</w:t>
      </w:r>
    </w:p>
    <w:p>
      <w:pPr>
        <w:numPr>
          <w:ilvl w:val="2"/>
          <w:numId w:val="900"/>
        </w:numPr>
        <w:spacing w:before="0" w:after="0"/>
      </w:pPr>
      <w:r>
        <w:t>Consequences for mitochondrial function</w:t>
      </w:r>
    </w:p>
    <w:p>
      <w:pPr>
        <w:numPr>
          <w:ilvl w:val="2"/>
          <w:numId w:val="900"/>
        </w:numPr>
        <w:spacing w:before="0" w:after="0"/>
      </w:pPr>
      <w:r>
        <w:t>Mitochondrial network organization</w:t>
      </w:r>
    </w:p>
    <w:p>
      <w:pPr>
        <w:numPr>
          <w:ilvl w:val="1"/>
          <w:numId w:val="900"/>
        </w:numPr>
        <w:spacing w:before="0" w:after="0"/>
      </w:pPr>
      <w:r>
        <w:t>Mitophagy Decline</w:t>
      </w:r>
    </w:p>
    <w:p>
      <w:pPr>
        <w:numPr>
          <w:ilvl w:val="2"/>
          <w:numId w:val="900"/>
        </w:numPr>
        <w:spacing w:before="0" w:after="0"/>
      </w:pPr>
      <w:r>
        <w:t>Mechanisms of mitophagy</w:t>
      </w:r>
    </w:p>
    <w:p>
      <w:pPr>
        <w:numPr>
          <w:ilvl w:val="3"/>
          <w:numId w:val="900"/>
        </w:numPr>
        <w:spacing w:before="0" w:after="0"/>
      </w:pPr>
      <w:r>
        <w:t>PINK1/Parkin pathway</w:t>
      </w:r>
    </w:p>
    <w:p>
      <w:pPr>
        <w:numPr>
          <w:ilvl w:val="3"/>
          <w:numId w:val="900"/>
        </w:numPr>
        <w:spacing w:before="0" w:after="0"/>
      </w:pPr>
      <w:r>
        <w:t>Receptor-mediated mitophagy</w:t>
      </w:r>
    </w:p>
    <w:p>
      <w:pPr>
        <w:numPr>
          <w:ilvl w:val="2"/>
          <w:numId w:val="900"/>
        </w:numPr>
        <w:spacing w:before="0" w:after="0"/>
      </w:pPr>
      <w:r>
        <w:t>Accumulation of dysfunctional mitochondria</w:t>
      </w:r>
    </w:p>
    <w:p>
      <w:pPr>
        <w:numPr>
          <w:ilvl w:val="2"/>
          <w:numId w:val="900"/>
        </w:numPr>
        <w:spacing w:before="0" w:after="0"/>
      </w:pPr>
      <w:r>
        <w:t>Quality control mechanisms</w:t>
      </w:r>
    </w:p>
    <w:p>
      <w:pPr>
        <w:numPr>
          <w:ilvl w:val="1"/>
          <w:numId w:val="900"/>
        </w:numPr>
        <w:spacing w:before="0" w:after="0"/>
      </w:pPr>
      <w:r>
        <w:t>Mitochondrial DNA Mutations</w:t>
      </w:r>
    </w:p>
    <w:p>
      <w:pPr>
        <w:numPr>
          <w:ilvl w:val="2"/>
          <w:numId w:val="900"/>
        </w:numPr>
        <w:spacing w:before="0" w:after="0"/>
      </w:pPr>
      <w:r>
        <w:t>mtDNA damage and repair</w:t>
      </w:r>
    </w:p>
    <w:p>
      <w:pPr>
        <w:numPr>
          <w:ilvl w:val="2"/>
          <w:numId w:val="900"/>
        </w:numPr>
        <w:spacing w:before="0" w:after="0"/>
      </w:pPr>
      <w:r>
        <w:t>Clonal expansion</w:t>
      </w:r>
    </w:p>
    <w:p>
      <w:pPr>
        <w:numPr>
          <w:ilvl w:val="2"/>
          <w:numId w:val="900"/>
        </w:numPr>
        <w:spacing w:before="0" w:after="0"/>
      </w:pPr>
      <w:r>
        <w:t>Heteroplasmy</w:t>
      </w:r>
    </w:p>
    <w:p>
      <w:pPr>
        <w:numPr>
          <w:ilvl w:val="0"/>
          <w:numId w:val="900"/>
        </w:numPr>
        <w:spacing w:before="0" w:after="0"/>
      </w:pPr>
      <w:r>
        <w:t>Cellular Senescence</w:t>
      </w:r>
    </w:p>
    <w:p>
      <w:pPr>
        <w:numPr>
          <w:ilvl w:val="1"/>
          <w:numId w:val="900"/>
        </w:numPr>
        <w:spacing w:before="0" w:after="0"/>
      </w:pPr>
      <w:r>
        <w:t>Definition and Characteristics</w:t>
      </w:r>
    </w:p>
    <w:p>
      <w:pPr>
        <w:numPr>
          <w:ilvl w:val="2"/>
          <w:numId w:val="900"/>
        </w:numPr>
        <w:spacing w:before="0" w:after="0"/>
      </w:pPr>
      <w:r>
        <w:t>Irreversible cell cycle arrest</w:t>
      </w:r>
    </w:p>
    <w:p>
      <w:pPr>
        <w:numPr>
          <w:ilvl w:val="2"/>
          <w:numId w:val="900"/>
        </w:numPr>
        <w:spacing w:before="0" w:after="0"/>
      </w:pPr>
      <w:r>
        <w:t>Morphological and functional changes</w:t>
      </w:r>
    </w:p>
    <w:p>
      <w:pPr>
        <w:numPr>
          <w:ilvl w:val="2"/>
          <w:numId w:val="900"/>
        </w:numPr>
        <w:spacing w:before="0" w:after="0"/>
      </w:pPr>
      <w:r>
        <w:t>Senescence-associated β-galactosidase</w:t>
      </w:r>
    </w:p>
    <w:p>
      <w:pPr>
        <w:numPr>
          <w:ilvl w:val="2"/>
          <w:numId w:val="900"/>
        </w:numPr>
        <w:spacing w:before="0" w:after="0"/>
      </w:pPr>
      <w:r>
        <w:t>Senescence-associated heterochromatin foci</w:t>
      </w:r>
    </w:p>
    <w:p>
      <w:pPr>
        <w:numPr>
          <w:ilvl w:val="1"/>
          <w:numId w:val="900"/>
        </w:numPr>
        <w:spacing w:before="0" w:after="0"/>
      </w:pPr>
      <w:r>
        <w:t>Triggers of Senescence</w:t>
      </w:r>
    </w:p>
    <w:p>
      <w:pPr>
        <w:numPr>
          <w:ilvl w:val="2"/>
          <w:numId w:val="900"/>
        </w:numPr>
        <w:spacing w:before="0" w:after="0"/>
      </w:pPr>
      <w:r>
        <w:t>Replicative Senescence</w:t>
      </w:r>
    </w:p>
    <w:p>
      <w:pPr>
        <w:numPr>
          <w:ilvl w:val="3"/>
          <w:numId w:val="900"/>
        </w:numPr>
        <w:spacing w:before="0" w:after="0"/>
      </w:pPr>
      <w:r>
        <w:t>Telomere shortening</w:t>
      </w:r>
    </w:p>
    <w:p>
      <w:pPr>
        <w:numPr>
          <w:ilvl w:val="3"/>
          <w:numId w:val="900"/>
        </w:numPr>
        <w:spacing w:before="0" w:after="0"/>
      </w:pPr>
      <w:r>
        <w:t>p53/p21 pathway</w:t>
      </w:r>
    </w:p>
    <w:p>
      <w:pPr>
        <w:numPr>
          <w:ilvl w:val="2"/>
          <w:numId w:val="900"/>
        </w:numPr>
        <w:spacing w:before="0" w:after="0"/>
      </w:pPr>
      <w:r>
        <w:t>Oncogene-Induced Senescence</w:t>
      </w:r>
    </w:p>
    <w:p>
      <w:pPr>
        <w:numPr>
          <w:ilvl w:val="3"/>
          <w:numId w:val="900"/>
        </w:numPr>
        <w:spacing w:before="0" w:after="0"/>
      </w:pPr>
      <w:r>
        <w:t>Activation of oncogenes</w:t>
      </w:r>
    </w:p>
    <w:p>
      <w:pPr>
        <w:numPr>
          <w:ilvl w:val="3"/>
          <w:numId w:val="900"/>
        </w:numPr>
        <w:spacing w:before="0" w:after="0"/>
      </w:pPr>
      <w:r>
        <w:t>p16/Rb pathway</w:t>
      </w:r>
    </w:p>
    <w:p>
      <w:pPr>
        <w:numPr>
          <w:ilvl w:val="2"/>
          <w:numId w:val="900"/>
        </w:numPr>
        <w:spacing w:before="0" w:after="0"/>
      </w:pPr>
      <w:r>
        <w:t>Stress-Induced Senescence</w:t>
      </w:r>
    </w:p>
    <w:p>
      <w:pPr>
        <w:numPr>
          <w:ilvl w:val="3"/>
          <w:numId w:val="900"/>
        </w:numPr>
        <w:spacing w:before="0" w:after="0"/>
      </w:pPr>
      <w:r>
        <w:t>DNA damage</w:t>
      </w:r>
    </w:p>
    <w:p>
      <w:pPr>
        <w:numPr>
          <w:ilvl w:val="3"/>
          <w:numId w:val="900"/>
        </w:numPr>
        <w:spacing w:before="0" w:after="0"/>
      </w:pPr>
      <w:r>
        <w:t>Oxidative stress</w:t>
      </w:r>
    </w:p>
    <w:p>
      <w:pPr>
        <w:numPr>
          <w:ilvl w:val="3"/>
          <w:numId w:val="900"/>
        </w:numPr>
        <w:spacing w:before="0" w:after="0"/>
      </w:pPr>
      <w:r>
        <w:t>Mitochondrial dysfunction</w:t>
      </w:r>
    </w:p>
    <w:p>
      <w:pPr>
        <w:numPr>
          <w:ilvl w:val="1"/>
          <w:numId w:val="900"/>
        </w:numPr>
        <w:spacing w:before="0" w:after="0"/>
      </w:pPr>
      <w:r>
        <w:t>Senescence-Associated Secretory Phenotype (SASP)</w:t>
      </w:r>
    </w:p>
    <w:p>
      <w:pPr>
        <w:numPr>
          <w:ilvl w:val="2"/>
          <w:numId w:val="900"/>
        </w:numPr>
        <w:spacing w:before="0" w:after="0"/>
      </w:pPr>
      <w:r>
        <w:t>Pro-inflammatory cytokines</w:t>
      </w:r>
    </w:p>
    <w:p>
      <w:pPr>
        <w:numPr>
          <w:ilvl w:val="3"/>
          <w:numId w:val="900"/>
        </w:numPr>
        <w:spacing w:before="0" w:after="0"/>
      </w:pPr>
      <w:r>
        <w:t>IL-1β</w:t>
      </w:r>
    </w:p>
    <w:p>
      <w:pPr>
        <w:numPr>
          <w:ilvl w:val="3"/>
          <w:numId w:val="900"/>
        </w:numPr>
        <w:spacing w:before="0" w:after="0"/>
      </w:pPr>
      <w:r>
        <w:t>IL-6</w:t>
      </w:r>
    </w:p>
    <w:p>
      <w:pPr>
        <w:numPr>
          <w:ilvl w:val="3"/>
          <w:numId w:val="900"/>
        </w:numPr>
        <w:spacing w:before="0" w:after="0"/>
      </w:pPr>
      <w:r>
        <w:t>TNF-α</w:t>
      </w:r>
    </w:p>
    <w:p>
      <w:pPr>
        <w:numPr>
          <w:ilvl w:val="2"/>
          <w:numId w:val="900"/>
        </w:numPr>
        <w:spacing w:before="0" w:after="0"/>
      </w:pPr>
      <w:r>
        <w:t>Proteases and growth factors</w:t>
      </w:r>
    </w:p>
    <w:p>
      <w:pPr>
        <w:numPr>
          <w:ilvl w:val="2"/>
          <w:numId w:val="900"/>
        </w:numPr>
        <w:spacing w:before="0" w:after="0"/>
      </w:pPr>
      <w:r>
        <w:t>Regulation of SASP</w:t>
      </w:r>
    </w:p>
    <w:p>
      <w:pPr>
        <w:numPr>
          <w:ilvl w:val="1"/>
          <w:numId w:val="900"/>
        </w:numPr>
        <w:spacing w:before="0" w:after="0"/>
      </w:pPr>
      <w:r>
        <w:t>Role in Tumor Suppression and Wound Healing</w:t>
      </w:r>
    </w:p>
    <w:p>
      <w:pPr>
        <w:numPr>
          <w:ilvl w:val="2"/>
          <w:numId w:val="900"/>
        </w:numPr>
        <w:spacing w:before="0" w:after="0"/>
      </w:pPr>
      <w:r>
        <w:t>Protective effects</w:t>
      </w:r>
    </w:p>
    <w:p>
      <w:pPr>
        <w:numPr>
          <w:ilvl w:val="2"/>
          <w:numId w:val="900"/>
        </w:numPr>
        <w:spacing w:before="0" w:after="0"/>
      </w:pPr>
      <w:r>
        <w:t>Tissue remodeling</w:t>
      </w:r>
    </w:p>
    <w:p>
      <w:pPr>
        <w:numPr>
          <w:ilvl w:val="2"/>
          <w:numId w:val="900"/>
        </w:numPr>
        <w:spacing w:before="0" w:after="0"/>
      </w:pPr>
      <w:r>
        <w:t>Immune surveillance</w:t>
      </w:r>
    </w:p>
    <w:p>
      <w:pPr>
        <w:numPr>
          <w:ilvl w:val="1"/>
          <w:numId w:val="900"/>
        </w:numPr>
        <w:spacing w:before="0" w:after="0"/>
      </w:pPr>
      <w:r>
        <w:t>Pro-aging Effects of Senescent Cell Accumulation</w:t>
      </w:r>
    </w:p>
    <w:p>
      <w:pPr>
        <w:numPr>
          <w:ilvl w:val="2"/>
          <w:numId w:val="900"/>
        </w:numPr>
        <w:spacing w:before="0" w:after="0"/>
      </w:pPr>
      <w:r>
        <w:t>Chronic inflammation</w:t>
      </w:r>
    </w:p>
    <w:p>
      <w:pPr>
        <w:numPr>
          <w:ilvl w:val="2"/>
          <w:numId w:val="900"/>
        </w:numPr>
        <w:spacing w:before="0" w:after="0"/>
      </w:pPr>
      <w:r>
        <w:t>Tissue dysfunction</w:t>
      </w:r>
    </w:p>
    <w:p>
      <w:pPr>
        <w:numPr>
          <w:ilvl w:val="2"/>
          <w:numId w:val="900"/>
        </w:numPr>
        <w:spacing w:before="0" w:after="0"/>
      </w:pPr>
      <w:r>
        <w:t>Stem cell exhaustion</w:t>
      </w:r>
    </w:p>
    <w:p>
      <w:pPr>
        <w:numPr>
          <w:ilvl w:val="2"/>
          <w:numId w:val="900"/>
        </w:numPr>
        <w:spacing w:before="0" w:after="0"/>
      </w:pPr>
      <w:r>
        <w:t>Paracrine senescence</w:t>
      </w:r>
    </w:p>
    <w:p>
      <w:pPr>
        <w:numPr>
          <w:ilvl w:val="0"/>
          <w:numId w:val="900"/>
        </w:numPr>
        <w:spacing w:before="0" w:after="0"/>
      </w:pPr>
      <w:r>
        <w:t>Stem Cell Exhaustion</w:t>
      </w:r>
    </w:p>
    <w:p>
      <w:pPr>
        <w:numPr>
          <w:ilvl w:val="1"/>
          <w:numId w:val="900"/>
        </w:numPr>
        <w:spacing w:before="0" w:after="0"/>
      </w:pPr>
      <w:r>
        <w:t>Decline in Stem Cell Number and Function</w:t>
      </w:r>
    </w:p>
    <w:p>
      <w:pPr>
        <w:numPr>
          <w:ilvl w:val="2"/>
          <w:numId w:val="900"/>
        </w:numPr>
        <w:spacing w:before="0" w:after="0"/>
      </w:pPr>
      <w:r>
        <w:t>Hematopoietic stem cells</w:t>
      </w:r>
    </w:p>
    <w:p>
      <w:pPr>
        <w:numPr>
          <w:ilvl w:val="3"/>
          <w:numId w:val="900"/>
        </w:numPr>
        <w:spacing w:before="0" w:after="0"/>
      </w:pPr>
      <w:r>
        <w:t>Bone marrow niche changes</w:t>
      </w:r>
    </w:p>
    <w:p>
      <w:pPr>
        <w:numPr>
          <w:ilvl w:val="3"/>
          <w:numId w:val="900"/>
        </w:numPr>
        <w:spacing w:before="0" w:after="0"/>
      </w:pPr>
      <w:r>
        <w:t>Lineage bias</w:t>
      </w:r>
    </w:p>
    <w:p>
      <w:pPr>
        <w:numPr>
          <w:ilvl w:val="2"/>
          <w:numId w:val="900"/>
        </w:numPr>
        <w:spacing w:before="0" w:after="0"/>
      </w:pPr>
      <w:r>
        <w:t>Mesenchymal stem cells</w:t>
      </w:r>
    </w:p>
    <w:p>
      <w:pPr>
        <w:numPr>
          <w:ilvl w:val="3"/>
          <w:numId w:val="900"/>
        </w:numPr>
        <w:spacing w:before="0" w:after="0"/>
      </w:pPr>
      <w:r>
        <w:t>Adipogenic shift</w:t>
      </w:r>
    </w:p>
    <w:p>
      <w:pPr>
        <w:numPr>
          <w:ilvl w:val="3"/>
          <w:numId w:val="900"/>
        </w:numPr>
        <w:spacing w:before="0" w:after="0"/>
      </w:pPr>
      <w:r>
        <w:t>Reduced osteogenic potential</w:t>
      </w:r>
    </w:p>
    <w:p>
      <w:pPr>
        <w:numPr>
          <w:ilvl w:val="2"/>
          <w:numId w:val="900"/>
        </w:numPr>
        <w:spacing w:before="0" w:after="0"/>
      </w:pPr>
      <w:r>
        <w:t>Neural stem cells</w:t>
      </w:r>
    </w:p>
    <w:p>
      <w:pPr>
        <w:numPr>
          <w:ilvl w:val="3"/>
          <w:numId w:val="900"/>
        </w:numPr>
        <w:spacing w:before="0" w:after="0"/>
      </w:pPr>
      <w:r>
        <w:t>Neurogenesis decline</w:t>
      </w:r>
    </w:p>
    <w:p>
      <w:pPr>
        <w:numPr>
          <w:ilvl w:val="3"/>
          <w:numId w:val="900"/>
        </w:numPr>
        <w:spacing w:before="0" w:after="0"/>
      </w:pPr>
      <w:r>
        <w:t>Quiescence vs activation</w:t>
      </w:r>
    </w:p>
    <w:p>
      <w:pPr>
        <w:numPr>
          <w:ilvl w:val="2"/>
          <w:numId w:val="900"/>
        </w:numPr>
        <w:spacing w:before="0" w:after="0"/>
      </w:pPr>
      <w:r>
        <w:t>Intestinal stem cells</w:t>
      </w:r>
    </w:p>
    <w:p>
      <w:pPr>
        <w:numPr>
          <w:ilvl w:val="2"/>
          <w:numId w:val="900"/>
        </w:numPr>
        <w:spacing w:before="0" w:after="0"/>
      </w:pPr>
      <w:r>
        <w:t>Muscle satellite cells</w:t>
      </w:r>
    </w:p>
    <w:p>
      <w:pPr>
        <w:numPr>
          <w:ilvl w:val="1"/>
          <w:numId w:val="900"/>
        </w:numPr>
        <w:spacing w:before="0" w:after="0"/>
      </w:pPr>
      <w:r>
        <w:t>Impaired Self-Renewal and Differentiation</w:t>
      </w:r>
    </w:p>
    <w:p>
      <w:pPr>
        <w:numPr>
          <w:ilvl w:val="2"/>
          <w:numId w:val="900"/>
        </w:numPr>
        <w:spacing w:before="0" w:after="0"/>
      </w:pPr>
      <w:r>
        <w:t>Changes in signaling pathways</w:t>
      </w:r>
    </w:p>
    <w:p>
      <w:pPr>
        <w:numPr>
          <w:ilvl w:val="3"/>
          <w:numId w:val="900"/>
        </w:numPr>
        <w:spacing w:before="0" w:after="0"/>
      </w:pPr>
      <w:r>
        <w:t>Wnt signaling</w:t>
      </w:r>
    </w:p>
    <w:p>
      <w:pPr>
        <w:numPr>
          <w:ilvl w:val="3"/>
          <w:numId w:val="900"/>
        </w:numPr>
        <w:spacing w:before="0" w:after="0"/>
      </w:pPr>
      <w:r>
        <w:t>Notch signaling</w:t>
      </w:r>
    </w:p>
    <w:p>
      <w:pPr>
        <w:numPr>
          <w:ilvl w:val="3"/>
          <w:numId w:val="900"/>
        </w:numPr>
        <w:spacing w:before="0" w:after="0"/>
      </w:pPr>
      <w:r>
        <w:t>BMP signaling</w:t>
      </w:r>
    </w:p>
    <w:p>
      <w:pPr>
        <w:numPr>
          <w:ilvl w:val="2"/>
          <w:numId w:val="900"/>
        </w:numPr>
        <w:spacing w:before="0" w:after="0"/>
      </w:pPr>
      <w:r>
        <w:t>Loss of regenerative capacity</w:t>
      </w:r>
    </w:p>
    <w:p>
      <w:pPr>
        <w:numPr>
          <w:ilvl w:val="2"/>
          <w:numId w:val="900"/>
        </w:numPr>
        <w:spacing w:before="0" w:after="0"/>
      </w:pPr>
      <w:r>
        <w:t>Epigenetic changes in stem cells</w:t>
      </w:r>
    </w:p>
    <w:p>
      <w:pPr>
        <w:numPr>
          <w:ilvl w:val="1"/>
          <w:numId w:val="900"/>
        </w:numPr>
        <w:spacing w:before="0" w:after="0"/>
      </w:pPr>
      <w:r>
        <w:t>Niche Deterioration</w:t>
      </w:r>
    </w:p>
    <w:p>
      <w:pPr>
        <w:numPr>
          <w:ilvl w:val="2"/>
          <w:numId w:val="900"/>
        </w:numPr>
        <w:spacing w:before="0" w:after="0"/>
      </w:pPr>
      <w:r>
        <w:t>Alterations in stem cell microenvironment</w:t>
      </w:r>
    </w:p>
    <w:p>
      <w:pPr>
        <w:numPr>
          <w:ilvl w:val="2"/>
          <w:numId w:val="900"/>
        </w:numPr>
        <w:spacing w:before="0" w:after="0"/>
      </w:pPr>
      <w:r>
        <w:t>Impact on stem cell maintenance</w:t>
      </w:r>
    </w:p>
    <w:p>
      <w:pPr>
        <w:numPr>
          <w:ilvl w:val="2"/>
          <w:numId w:val="900"/>
        </w:numPr>
        <w:spacing w:before="0" w:after="0"/>
      </w:pPr>
      <w:r>
        <w:t>Extracellular matrix changes</w:t>
      </w:r>
    </w:p>
    <w:p>
      <w:pPr>
        <w:numPr>
          <w:ilvl w:val="2"/>
          <w:numId w:val="900"/>
        </w:numPr>
        <w:spacing w:before="0" w:after="0"/>
      </w:pPr>
      <w:r>
        <w:t>Vascular changes</w:t>
      </w:r>
    </w:p>
    <w:p>
      <w:pPr>
        <w:numPr>
          <w:ilvl w:val="1"/>
          <w:numId w:val="900"/>
        </w:numPr>
        <w:spacing w:before="0" w:after="0"/>
      </w:pPr>
      <w:r>
        <w:t>Impact on Tissue Regeneration</w:t>
      </w:r>
    </w:p>
    <w:p>
      <w:pPr>
        <w:numPr>
          <w:ilvl w:val="2"/>
          <w:numId w:val="900"/>
        </w:numPr>
        <w:spacing w:before="0" w:after="0"/>
      </w:pPr>
      <w:r>
        <w:t>Delayed wound healing</w:t>
      </w:r>
    </w:p>
    <w:p>
      <w:pPr>
        <w:numPr>
          <w:ilvl w:val="2"/>
          <w:numId w:val="900"/>
        </w:numPr>
        <w:spacing w:before="0" w:after="0"/>
      </w:pPr>
      <w:r>
        <w:t>Organ atrophy</w:t>
      </w:r>
    </w:p>
    <w:p>
      <w:pPr>
        <w:numPr>
          <w:ilvl w:val="2"/>
          <w:numId w:val="900"/>
        </w:numPr>
        <w:spacing w:before="0" w:after="0"/>
      </w:pPr>
      <w:r>
        <w:t>Functional decline</w:t>
      </w:r>
    </w:p>
    <w:p>
      <w:pPr>
        <w:numPr>
          <w:ilvl w:val="0"/>
          <w:numId w:val="900"/>
        </w:numPr>
        <w:spacing w:before="0" w:after="0"/>
      </w:pPr>
      <w:r>
        <w:t>Altered Intercellular Communication</w:t>
      </w:r>
    </w:p>
    <w:p>
      <w:pPr>
        <w:numPr>
          <w:ilvl w:val="1"/>
          <w:numId w:val="900"/>
        </w:numPr>
        <w:spacing w:before="0" w:after="0"/>
      </w:pPr>
      <w:r>
        <w:t>Neuroendocrine Dysregulation</w:t>
      </w:r>
    </w:p>
    <w:p>
      <w:pPr>
        <w:numPr>
          <w:ilvl w:val="2"/>
          <w:numId w:val="900"/>
        </w:numPr>
        <w:spacing w:before="0" w:after="0"/>
      </w:pPr>
      <w:r>
        <w:t>Hormonal imbalances</w:t>
      </w:r>
    </w:p>
    <w:p>
      <w:pPr>
        <w:numPr>
          <w:ilvl w:val="2"/>
          <w:numId w:val="900"/>
        </w:numPr>
        <w:spacing w:before="0" w:after="0"/>
      </w:pPr>
      <w:r>
        <w:t>Impact on homeostasis</w:t>
      </w:r>
    </w:p>
    <w:p>
      <w:pPr>
        <w:numPr>
          <w:ilvl w:val="2"/>
          <w:numId w:val="900"/>
        </w:numPr>
        <w:spacing w:before="0" w:after="0"/>
      </w:pPr>
      <w:r>
        <w:t>Hypothalamic-pituitary axis</w:t>
      </w:r>
    </w:p>
    <w:p>
      <w:pPr>
        <w:numPr>
          <w:ilvl w:val="2"/>
          <w:numId w:val="900"/>
        </w:numPr>
        <w:spacing w:before="0" w:after="0"/>
      </w:pPr>
      <w:r>
        <w:t>Circadian rhythm disruption</w:t>
      </w:r>
    </w:p>
    <w:p>
      <w:pPr>
        <w:numPr>
          <w:ilvl w:val="1"/>
          <w:numId w:val="900"/>
        </w:numPr>
        <w:spacing w:before="0" w:after="0"/>
      </w:pPr>
      <w:r>
        <w:t>Immunosenescence (Inflammaging)</w:t>
      </w:r>
    </w:p>
    <w:p>
      <w:pPr>
        <w:numPr>
          <w:ilvl w:val="2"/>
          <w:numId w:val="900"/>
        </w:numPr>
        <w:spacing w:before="0" w:after="0"/>
      </w:pPr>
      <w:r>
        <w:t>Chronic low-grade inflammation</w:t>
      </w:r>
    </w:p>
    <w:p>
      <w:pPr>
        <w:numPr>
          <w:ilvl w:val="2"/>
          <w:numId w:val="900"/>
        </w:numPr>
        <w:spacing w:before="0" w:after="0"/>
      </w:pPr>
      <w:r>
        <w:t>Altered cytokine profiles</w:t>
      </w:r>
    </w:p>
    <w:p>
      <w:pPr>
        <w:numPr>
          <w:ilvl w:val="2"/>
          <w:numId w:val="900"/>
        </w:numPr>
        <w:spacing w:before="0" w:after="0"/>
      </w:pPr>
      <w:r>
        <w:t>NF-κB activation</w:t>
      </w:r>
    </w:p>
    <w:p>
      <w:pPr>
        <w:numPr>
          <w:ilvl w:val="2"/>
          <w:numId w:val="900"/>
        </w:numPr>
        <w:spacing w:before="0" w:after="0"/>
      </w:pPr>
      <w:r>
        <w:t>Inflammasome activation</w:t>
      </w:r>
    </w:p>
    <w:p>
      <w:pPr>
        <w:numPr>
          <w:ilvl w:val="1"/>
          <w:numId w:val="900"/>
        </w:numPr>
        <w:spacing w:before="0" w:after="0"/>
      </w:pPr>
      <w:r>
        <w:t>Changes in Gap Junctions and Cell Adhesion</w:t>
      </w:r>
    </w:p>
    <w:p>
      <w:pPr>
        <w:numPr>
          <w:ilvl w:val="2"/>
          <w:numId w:val="900"/>
        </w:numPr>
        <w:spacing w:before="0" w:after="0"/>
      </w:pPr>
      <w:r>
        <w:t>Connexin expression</w:t>
      </w:r>
    </w:p>
    <w:p>
      <w:pPr>
        <w:numPr>
          <w:ilvl w:val="2"/>
          <w:numId w:val="900"/>
        </w:numPr>
        <w:spacing w:before="0" w:after="0"/>
      </w:pPr>
      <w:r>
        <w:t>Tissue integrity</w:t>
      </w:r>
    </w:p>
    <w:p>
      <w:pPr>
        <w:numPr>
          <w:ilvl w:val="2"/>
          <w:numId w:val="900"/>
        </w:numPr>
        <w:spacing w:before="0" w:after="0"/>
      </w:pPr>
      <w:r>
        <w:t>Cell-cell communication</w:t>
      </w:r>
    </w:p>
    <w:p>
      <w:pPr>
        <w:numPr>
          <w:ilvl w:val="1"/>
          <w:numId w:val="900"/>
        </w:numPr>
        <w:spacing w:before="0" w:after="0"/>
      </w:pPr>
      <w:r>
        <w:t>Extracellular Vesicles and Signaling</w:t>
      </w:r>
    </w:p>
    <w:p>
      <w:pPr>
        <w:numPr>
          <w:ilvl w:val="2"/>
          <w:numId w:val="900"/>
        </w:numPr>
        <w:spacing w:before="0" w:after="0"/>
      </w:pPr>
      <w:r>
        <w:t>Exosomes and microvesicles</w:t>
      </w:r>
    </w:p>
    <w:p>
      <w:pPr>
        <w:numPr>
          <w:ilvl w:val="2"/>
          <w:numId w:val="900"/>
        </w:numPr>
        <w:spacing w:before="0" w:after="0"/>
      </w:pPr>
      <w:r>
        <w:t>Role in cell-to-cell communication</w:t>
      </w:r>
    </w:p>
    <w:p>
      <w:pPr>
        <w:numPr>
          <w:ilvl w:val="2"/>
          <w:numId w:val="900"/>
        </w:numPr>
        <w:spacing w:before="0" w:after="0"/>
      </w:pPr>
      <w:r>
        <w:t>Cargo transfer</w:t>
      </w:r>
    </w:p>
    <w:p>
      <w:pPr>
        <w:numPr>
          <w:ilvl w:val="2"/>
          <w:numId w:val="900"/>
        </w:numPr>
        <w:spacing w:before="0" w:after="0"/>
      </w:pPr>
      <w:r>
        <w:t>Age-related changes in EV composition</w:t>
      </w:r>
    </w:p>
    <w:p>
      <w:pPr>
        <w:pStyle w:val="Heading1"/>
      </w:pPr>
      <w:r>
        <w:t>Systemic and Organismal Aging</w:t>
      </w:r>
    </w:p>
    <w:p>
      <w:pPr>
        <w:numPr>
          <w:ilvl w:val="0"/>
          <w:numId w:val="900"/>
        </w:numPr>
        <w:spacing w:before="0" w:after="0"/>
      </w:pPr>
      <w:r>
        <w:t>Immunosenescence and Inflammaging</w:t>
      </w:r>
    </w:p>
    <w:p>
      <w:pPr>
        <w:numPr>
          <w:ilvl w:val="1"/>
          <w:numId w:val="900"/>
        </w:numPr>
        <w:spacing w:before="0" w:after="0"/>
      </w:pPr>
      <w:r>
        <w:t>Thymic Involution</w:t>
      </w:r>
    </w:p>
    <w:p>
      <w:pPr>
        <w:numPr>
          <w:ilvl w:val="2"/>
          <w:numId w:val="900"/>
        </w:numPr>
        <w:spacing w:before="0" w:after="0"/>
      </w:pPr>
      <w:r>
        <w:t>Reduction in thymic output</w:t>
      </w:r>
    </w:p>
    <w:p>
      <w:pPr>
        <w:numPr>
          <w:ilvl w:val="2"/>
          <w:numId w:val="900"/>
        </w:numPr>
        <w:spacing w:before="0" w:after="0"/>
      </w:pPr>
      <w:r>
        <w:t>Impact on T cell diversity</w:t>
      </w:r>
    </w:p>
    <w:p>
      <w:pPr>
        <w:numPr>
          <w:ilvl w:val="2"/>
          <w:numId w:val="900"/>
        </w:numPr>
        <w:spacing w:before="0" w:after="0"/>
      </w:pPr>
      <w:r>
        <w:t>Thymic epithelial cell changes</w:t>
      </w:r>
    </w:p>
    <w:p>
      <w:pPr>
        <w:numPr>
          <w:ilvl w:val="2"/>
          <w:numId w:val="900"/>
        </w:numPr>
        <w:spacing w:before="0" w:after="0"/>
      </w:pPr>
      <w:r>
        <w:t>Adipose tissue replacement</w:t>
      </w:r>
    </w:p>
    <w:p>
      <w:pPr>
        <w:numPr>
          <w:ilvl w:val="1"/>
          <w:numId w:val="900"/>
        </w:numPr>
        <w:spacing w:before="0" w:after="0"/>
      </w:pPr>
      <w:r>
        <w:t>Decline in Adaptive Immunity</w:t>
      </w:r>
    </w:p>
    <w:p>
      <w:pPr>
        <w:numPr>
          <w:ilvl w:val="2"/>
          <w:numId w:val="900"/>
        </w:numPr>
        <w:spacing w:before="0" w:after="0"/>
      </w:pPr>
      <w:r>
        <w:t>T cell senescence</w:t>
      </w:r>
    </w:p>
    <w:p>
      <w:pPr>
        <w:numPr>
          <w:ilvl w:val="3"/>
          <w:numId w:val="900"/>
        </w:numPr>
        <w:spacing w:before="0" w:after="0"/>
      </w:pPr>
      <w:r>
        <w:t>Memory T cell accumulation</w:t>
      </w:r>
    </w:p>
    <w:p>
      <w:pPr>
        <w:numPr>
          <w:ilvl w:val="3"/>
          <w:numId w:val="900"/>
        </w:numPr>
        <w:spacing w:before="0" w:after="0"/>
      </w:pPr>
      <w:r>
        <w:t>Naive T cell reduction</w:t>
      </w:r>
    </w:p>
    <w:p>
      <w:pPr>
        <w:numPr>
          <w:ilvl w:val="3"/>
          <w:numId w:val="900"/>
        </w:numPr>
        <w:spacing w:before="0" w:after="0"/>
      </w:pPr>
      <w:r>
        <w:t>TCR repertoire contraction</w:t>
      </w:r>
    </w:p>
    <w:p>
      <w:pPr>
        <w:numPr>
          <w:ilvl w:val="2"/>
          <w:numId w:val="900"/>
        </w:numPr>
        <w:spacing w:before="0" w:after="0"/>
      </w:pPr>
      <w:r>
        <w:t>B cell dysfunction</w:t>
      </w:r>
    </w:p>
    <w:p>
      <w:pPr>
        <w:numPr>
          <w:ilvl w:val="3"/>
          <w:numId w:val="900"/>
        </w:numPr>
        <w:spacing w:before="0" w:after="0"/>
      </w:pPr>
      <w:r>
        <w:t>Antibody production decline</w:t>
      </w:r>
    </w:p>
    <w:p>
      <w:pPr>
        <w:numPr>
          <w:ilvl w:val="3"/>
          <w:numId w:val="900"/>
        </w:numPr>
        <w:spacing w:before="0" w:after="0"/>
      </w:pPr>
      <w:r>
        <w:t>Class switching defects</w:t>
      </w:r>
    </w:p>
    <w:p>
      <w:pPr>
        <w:numPr>
          <w:ilvl w:val="3"/>
          <w:numId w:val="900"/>
        </w:numPr>
        <w:spacing w:before="0" w:after="0"/>
      </w:pPr>
      <w:r>
        <w:t>Memory B cell changes</w:t>
      </w:r>
    </w:p>
    <w:p>
      <w:pPr>
        <w:numPr>
          <w:ilvl w:val="1"/>
          <w:numId w:val="900"/>
        </w:numPr>
        <w:spacing w:before="0" w:after="0"/>
      </w:pPr>
      <w:r>
        <w:t>Dysregulation of Innate Immunity</w:t>
      </w:r>
    </w:p>
    <w:p>
      <w:pPr>
        <w:numPr>
          <w:ilvl w:val="2"/>
          <w:numId w:val="900"/>
        </w:numPr>
        <w:spacing w:before="0" w:after="0"/>
      </w:pPr>
      <w:r>
        <w:t>Altered macrophage and neutrophil function</w:t>
      </w:r>
    </w:p>
    <w:p>
      <w:pPr>
        <w:numPr>
          <w:ilvl w:val="3"/>
          <w:numId w:val="900"/>
        </w:numPr>
        <w:spacing w:before="0" w:after="0"/>
      </w:pPr>
      <w:r>
        <w:t>Phagocytic capacity</w:t>
      </w:r>
    </w:p>
    <w:p>
      <w:pPr>
        <w:numPr>
          <w:ilvl w:val="3"/>
          <w:numId w:val="900"/>
        </w:numPr>
        <w:spacing w:before="0" w:after="0"/>
      </w:pPr>
      <w:r>
        <w:t>Cytokine production</w:t>
      </w:r>
    </w:p>
    <w:p>
      <w:pPr>
        <w:numPr>
          <w:ilvl w:val="2"/>
          <w:numId w:val="900"/>
        </w:numPr>
        <w:spacing w:before="0" w:after="0"/>
      </w:pPr>
      <w:r>
        <w:t>Natural killer cell changes</w:t>
      </w:r>
    </w:p>
    <w:p>
      <w:pPr>
        <w:numPr>
          <w:ilvl w:val="2"/>
          <w:numId w:val="900"/>
        </w:numPr>
        <w:spacing w:before="0" w:after="0"/>
      </w:pPr>
      <w:r>
        <w:t>Dendritic cell dysfunction</w:t>
      </w:r>
    </w:p>
    <w:p>
      <w:pPr>
        <w:numPr>
          <w:ilvl w:val="1"/>
          <w:numId w:val="900"/>
        </w:numPr>
        <w:spacing w:before="0" w:after="0"/>
      </w:pPr>
      <w:r>
        <w:t>Chronic Low-Grade Inflammation (Inflammaging)</w:t>
      </w:r>
    </w:p>
    <w:p>
      <w:pPr>
        <w:numPr>
          <w:ilvl w:val="2"/>
          <w:numId w:val="900"/>
        </w:numPr>
        <w:spacing w:before="0" w:after="0"/>
      </w:pPr>
      <w:r>
        <w:t>Sources of inflammation</w:t>
      </w:r>
    </w:p>
    <w:p>
      <w:pPr>
        <w:numPr>
          <w:ilvl w:val="3"/>
          <w:numId w:val="900"/>
        </w:numPr>
        <w:spacing w:before="0" w:after="0"/>
      </w:pPr>
      <w:r>
        <w:t>Senescent cells</w:t>
      </w:r>
    </w:p>
    <w:p>
      <w:pPr>
        <w:numPr>
          <w:ilvl w:val="3"/>
          <w:numId w:val="900"/>
        </w:numPr>
        <w:spacing w:before="0" w:after="0"/>
      </w:pPr>
      <w:r>
        <w:t>Gut microbiome changes</w:t>
      </w:r>
    </w:p>
    <w:p>
      <w:pPr>
        <w:numPr>
          <w:ilvl w:val="3"/>
          <w:numId w:val="900"/>
        </w:numPr>
        <w:spacing w:before="0" w:after="0"/>
      </w:pPr>
      <w:r>
        <w:t>Tissue damage</w:t>
      </w:r>
    </w:p>
    <w:p>
      <w:pPr>
        <w:numPr>
          <w:ilvl w:val="2"/>
          <w:numId w:val="900"/>
        </w:numPr>
        <w:spacing w:before="0" w:after="0"/>
      </w:pPr>
      <w:r>
        <w:t>Systemic effects</w:t>
      </w:r>
    </w:p>
    <w:p>
      <w:pPr>
        <w:numPr>
          <w:ilvl w:val="3"/>
          <w:numId w:val="900"/>
        </w:numPr>
        <w:spacing w:before="0" w:after="0"/>
      </w:pPr>
      <w:r>
        <w:t>Acute phase response</w:t>
      </w:r>
    </w:p>
    <w:p>
      <w:pPr>
        <w:numPr>
          <w:ilvl w:val="3"/>
          <w:numId w:val="900"/>
        </w:numPr>
        <w:spacing w:before="0" w:after="0"/>
      </w:pPr>
      <w:r>
        <w:t>Metabolic dysfunction</w:t>
      </w:r>
    </w:p>
    <w:p>
      <w:pPr>
        <w:numPr>
          <w:ilvl w:val="1"/>
          <w:numId w:val="900"/>
        </w:numPr>
        <w:spacing w:before="0" w:after="0"/>
      </w:pPr>
      <w:r>
        <w:t>Autoimmunity and Aging</w:t>
      </w:r>
    </w:p>
    <w:p>
      <w:pPr>
        <w:numPr>
          <w:ilvl w:val="2"/>
          <w:numId w:val="900"/>
        </w:numPr>
        <w:spacing w:before="0" w:after="0"/>
      </w:pPr>
      <w:r>
        <w:t>Increased autoantibody production</w:t>
      </w:r>
    </w:p>
    <w:p>
      <w:pPr>
        <w:numPr>
          <w:ilvl w:val="2"/>
          <w:numId w:val="900"/>
        </w:numPr>
        <w:spacing w:before="0" w:after="0"/>
      </w:pPr>
      <w:r>
        <w:t>Molecular mimicry</w:t>
      </w:r>
    </w:p>
    <w:p>
      <w:pPr>
        <w:numPr>
          <w:ilvl w:val="2"/>
          <w:numId w:val="900"/>
        </w:numPr>
        <w:spacing w:before="0" w:after="0"/>
      </w:pPr>
      <w:r>
        <w:t>Loss of self-tolerance</w:t>
      </w:r>
    </w:p>
    <w:p>
      <w:pPr>
        <w:numPr>
          <w:ilvl w:val="0"/>
          <w:numId w:val="900"/>
        </w:numPr>
        <w:spacing w:before="0" w:after="0"/>
      </w:pPr>
      <w:r>
        <w:t>Endocrine System Aging</w:t>
      </w:r>
    </w:p>
    <w:p>
      <w:pPr>
        <w:numPr>
          <w:ilvl w:val="1"/>
          <w:numId w:val="900"/>
        </w:numPr>
        <w:spacing w:before="0" w:after="0"/>
      </w:pPr>
      <w:r>
        <w:t>Menopause</w:t>
      </w:r>
    </w:p>
    <w:p>
      <w:pPr>
        <w:numPr>
          <w:ilvl w:val="2"/>
          <w:numId w:val="900"/>
        </w:numPr>
        <w:spacing w:before="0" w:after="0"/>
      </w:pPr>
      <w:r>
        <w:t>Hormonal changes</w:t>
      </w:r>
    </w:p>
    <w:p>
      <w:pPr>
        <w:numPr>
          <w:ilvl w:val="3"/>
          <w:numId w:val="900"/>
        </w:numPr>
        <w:spacing w:before="0" w:after="0"/>
      </w:pPr>
      <w:r>
        <w:t>Estrogen decline</w:t>
      </w:r>
    </w:p>
    <w:p>
      <w:pPr>
        <w:numPr>
          <w:ilvl w:val="3"/>
          <w:numId w:val="900"/>
        </w:numPr>
        <w:spacing w:before="0" w:after="0"/>
      </w:pPr>
      <w:r>
        <w:t>FSH and LH elevation</w:t>
      </w:r>
    </w:p>
    <w:p>
      <w:pPr>
        <w:numPr>
          <w:ilvl w:val="2"/>
          <w:numId w:val="900"/>
        </w:numPr>
        <w:spacing w:before="0" w:after="0"/>
      </w:pPr>
      <w:r>
        <w:t>Physiological consequences</w:t>
      </w:r>
    </w:p>
    <w:p>
      <w:pPr>
        <w:numPr>
          <w:ilvl w:val="3"/>
          <w:numId w:val="900"/>
        </w:numPr>
        <w:spacing w:before="0" w:after="0"/>
      </w:pPr>
      <w:r>
        <w:t>Bone loss</w:t>
      </w:r>
    </w:p>
    <w:p>
      <w:pPr>
        <w:numPr>
          <w:ilvl w:val="3"/>
          <w:numId w:val="900"/>
        </w:numPr>
        <w:spacing w:before="0" w:after="0"/>
      </w:pPr>
      <w:r>
        <w:t>Cardiovascular changes</w:t>
      </w:r>
    </w:p>
    <w:p>
      <w:pPr>
        <w:numPr>
          <w:ilvl w:val="3"/>
          <w:numId w:val="900"/>
        </w:numPr>
        <w:spacing w:before="0" w:after="0"/>
      </w:pPr>
      <w:r>
        <w:t>Cognitive effects</w:t>
      </w:r>
    </w:p>
    <w:p>
      <w:pPr>
        <w:numPr>
          <w:ilvl w:val="1"/>
          <w:numId w:val="900"/>
        </w:numPr>
        <w:spacing w:before="0" w:after="0"/>
      </w:pPr>
      <w:r>
        <w:t>Andropause</w:t>
      </w:r>
    </w:p>
    <w:p>
      <w:pPr>
        <w:numPr>
          <w:ilvl w:val="2"/>
          <w:numId w:val="900"/>
        </w:numPr>
        <w:spacing w:before="0" w:after="0"/>
      </w:pPr>
      <w:r>
        <w:t>Decline in testosterone</w:t>
      </w:r>
    </w:p>
    <w:p>
      <w:pPr>
        <w:numPr>
          <w:ilvl w:val="2"/>
          <w:numId w:val="900"/>
        </w:numPr>
        <w:spacing w:before="0" w:after="0"/>
      </w:pPr>
      <w:r>
        <w:t>Symptoms and effects</w:t>
      </w:r>
    </w:p>
    <w:p>
      <w:pPr>
        <w:numPr>
          <w:ilvl w:val="3"/>
          <w:numId w:val="900"/>
        </w:numPr>
        <w:spacing w:before="0" w:after="0"/>
      </w:pPr>
      <w:r>
        <w:t>Muscle mass loss</w:t>
      </w:r>
    </w:p>
    <w:p>
      <w:pPr>
        <w:numPr>
          <w:ilvl w:val="3"/>
          <w:numId w:val="900"/>
        </w:numPr>
        <w:spacing w:before="0" w:after="0"/>
      </w:pPr>
      <w:r>
        <w:t>Bone density reduction</w:t>
      </w:r>
    </w:p>
    <w:p>
      <w:pPr>
        <w:numPr>
          <w:ilvl w:val="3"/>
          <w:numId w:val="900"/>
        </w:numPr>
        <w:spacing w:before="0" w:after="0"/>
      </w:pPr>
      <w:r>
        <w:t>Mood changes</w:t>
      </w:r>
    </w:p>
    <w:p>
      <w:pPr>
        <w:numPr>
          <w:ilvl w:val="1"/>
          <w:numId w:val="900"/>
        </w:numPr>
        <w:spacing w:before="0" w:after="0"/>
      </w:pPr>
      <w:r>
        <w:t>Somatopause (Decline in Growth Hormone)</w:t>
      </w:r>
    </w:p>
    <w:p>
      <w:pPr>
        <w:numPr>
          <w:ilvl w:val="2"/>
          <w:numId w:val="900"/>
        </w:numPr>
        <w:spacing w:before="0" w:after="0"/>
      </w:pPr>
      <w:r>
        <w:t>Changes in IGF-1 levels</w:t>
      </w:r>
    </w:p>
    <w:p>
      <w:pPr>
        <w:numPr>
          <w:ilvl w:val="2"/>
          <w:numId w:val="900"/>
        </w:numPr>
        <w:spacing w:before="0" w:after="0"/>
      </w:pPr>
      <w:r>
        <w:t>Effects on metabolism and body composition</w:t>
      </w:r>
    </w:p>
    <w:p>
      <w:pPr>
        <w:numPr>
          <w:ilvl w:val="3"/>
          <w:numId w:val="900"/>
        </w:numPr>
        <w:spacing w:before="0" w:after="0"/>
      </w:pPr>
      <w:r>
        <w:t>Muscle mass reduction</w:t>
      </w:r>
    </w:p>
    <w:p>
      <w:pPr>
        <w:numPr>
          <w:ilvl w:val="3"/>
          <w:numId w:val="900"/>
        </w:numPr>
        <w:spacing w:before="0" w:after="0"/>
      </w:pPr>
      <w:r>
        <w:t>Fat accumulation</w:t>
      </w:r>
    </w:p>
    <w:p>
      <w:pPr>
        <w:numPr>
          <w:ilvl w:val="3"/>
          <w:numId w:val="900"/>
        </w:numPr>
        <w:spacing w:before="0" w:after="0"/>
      </w:pPr>
      <w:r>
        <w:t>Bone metabolism</w:t>
      </w:r>
    </w:p>
    <w:p>
      <w:pPr>
        <w:numPr>
          <w:ilvl w:val="1"/>
          <w:numId w:val="900"/>
        </w:numPr>
        <w:spacing w:before="0" w:after="0"/>
      </w:pPr>
      <w:r>
        <w:t>Adrenopause (Decline in DHEA)</w:t>
      </w:r>
    </w:p>
    <w:p>
      <w:pPr>
        <w:numPr>
          <w:ilvl w:val="2"/>
          <w:numId w:val="900"/>
        </w:numPr>
        <w:spacing w:before="0" w:after="0"/>
      </w:pPr>
      <w:r>
        <w:t>Adrenal hormone changes</w:t>
      </w:r>
    </w:p>
    <w:p>
      <w:pPr>
        <w:numPr>
          <w:ilvl w:val="2"/>
          <w:numId w:val="900"/>
        </w:numPr>
        <w:spacing w:before="0" w:after="0"/>
      </w:pPr>
      <w:r>
        <w:t>Impact on aging</w:t>
      </w:r>
    </w:p>
    <w:p>
      <w:pPr>
        <w:numPr>
          <w:ilvl w:val="2"/>
          <w:numId w:val="900"/>
        </w:numPr>
        <w:spacing w:before="0" w:after="0"/>
      </w:pPr>
      <w:r>
        <w:t>Cortisol dysregulation</w:t>
      </w:r>
    </w:p>
    <w:p>
      <w:pPr>
        <w:numPr>
          <w:ilvl w:val="1"/>
          <w:numId w:val="900"/>
        </w:numPr>
        <w:spacing w:before="0" w:after="0"/>
      </w:pPr>
      <w:r>
        <w:t>Changes in Insulin Sensitivity</w:t>
      </w:r>
    </w:p>
    <w:p>
      <w:pPr>
        <w:numPr>
          <w:ilvl w:val="2"/>
          <w:numId w:val="900"/>
        </w:numPr>
        <w:spacing w:before="0" w:after="0"/>
      </w:pPr>
      <w:r>
        <w:t>Insulin resistance</w:t>
      </w:r>
    </w:p>
    <w:p>
      <w:pPr>
        <w:numPr>
          <w:ilvl w:val="2"/>
          <w:numId w:val="900"/>
        </w:numPr>
        <w:spacing w:before="0" w:after="0"/>
      </w:pPr>
      <w:r>
        <w:t>Risk of metabolic disorders</w:t>
      </w:r>
    </w:p>
    <w:p>
      <w:pPr>
        <w:numPr>
          <w:ilvl w:val="2"/>
          <w:numId w:val="900"/>
        </w:numPr>
        <w:spacing w:before="0" w:after="0"/>
      </w:pPr>
      <w:r>
        <w:t>Beta cell dysfunction</w:t>
      </w:r>
    </w:p>
    <w:p>
      <w:pPr>
        <w:numPr>
          <w:ilvl w:val="1"/>
          <w:numId w:val="900"/>
        </w:numPr>
        <w:spacing w:before="0" w:after="0"/>
      </w:pPr>
      <w:r>
        <w:t>Thyroid Function Changes</w:t>
      </w:r>
    </w:p>
    <w:p>
      <w:pPr>
        <w:numPr>
          <w:ilvl w:val="2"/>
          <w:numId w:val="900"/>
        </w:numPr>
        <w:spacing w:before="0" w:after="0"/>
      </w:pPr>
      <w:r>
        <w:t>TSH elevation</w:t>
      </w:r>
    </w:p>
    <w:p>
      <w:pPr>
        <w:numPr>
          <w:ilvl w:val="2"/>
          <w:numId w:val="900"/>
        </w:numPr>
        <w:spacing w:before="0" w:after="0"/>
      </w:pPr>
      <w:r>
        <w:t>T3 and T4 alterations</w:t>
      </w:r>
    </w:p>
    <w:p>
      <w:pPr>
        <w:numPr>
          <w:ilvl w:val="2"/>
          <w:numId w:val="900"/>
        </w:numPr>
        <w:spacing w:before="0" w:after="0"/>
      </w:pPr>
      <w:r>
        <w:t>Subclinical hypothyroidism</w:t>
      </w:r>
    </w:p>
    <w:p>
      <w:pPr>
        <w:numPr>
          <w:ilvl w:val="0"/>
          <w:numId w:val="900"/>
        </w:numPr>
        <w:spacing w:before="0" w:after="0"/>
      </w:pPr>
      <w:r>
        <w:t>Musculoskeletal Aging</w:t>
      </w:r>
    </w:p>
    <w:p>
      <w:pPr>
        <w:numPr>
          <w:ilvl w:val="1"/>
          <w:numId w:val="900"/>
        </w:numPr>
        <w:spacing w:before="0" w:after="0"/>
      </w:pPr>
      <w:r>
        <w:t>Sarcopenia (Loss of Muscle Mass and Function)</w:t>
      </w:r>
    </w:p>
    <w:p>
      <w:pPr>
        <w:numPr>
          <w:ilvl w:val="2"/>
          <w:numId w:val="900"/>
        </w:numPr>
        <w:spacing w:before="0" w:after="0"/>
      </w:pPr>
      <w:r>
        <w:t>Mechanisms of muscle loss</w:t>
      </w:r>
    </w:p>
    <w:p>
      <w:pPr>
        <w:numPr>
          <w:ilvl w:val="3"/>
          <w:numId w:val="900"/>
        </w:numPr>
        <w:spacing w:before="0" w:after="0"/>
      </w:pPr>
      <w:r>
        <w:t>Protein synthesis decline</w:t>
      </w:r>
    </w:p>
    <w:p>
      <w:pPr>
        <w:numPr>
          <w:ilvl w:val="3"/>
          <w:numId w:val="900"/>
        </w:numPr>
        <w:spacing w:before="0" w:after="0"/>
      </w:pPr>
      <w:r>
        <w:t>Mitochondrial dysfunction</w:t>
      </w:r>
    </w:p>
    <w:p>
      <w:pPr>
        <w:numPr>
          <w:ilvl w:val="3"/>
          <w:numId w:val="900"/>
        </w:numPr>
        <w:spacing w:before="0" w:after="0"/>
      </w:pPr>
      <w:r>
        <w:t>Motor unit loss</w:t>
      </w:r>
    </w:p>
    <w:p>
      <w:pPr>
        <w:numPr>
          <w:ilvl w:val="2"/>
          <w:numId w:val="900"/>
        </w:numPr>
        <w:spacing w:before="0" w:after="0"/>
      </w:pPr>
      <w:r>
        <w:t>Functional consequences</w:t>
      </w:r>
    </w:p>
    <w:p>
      <w:pPr>
        <w:numPr>
          <w:ilvl w:val="3"/>
          <w:numId w:val="900"/>
        </w:numPr>
        <w:spacing w:before="0" w:after="0"/>
      </w:pPr>
      <w:r>
        <w:t>Strength reduction</w:t>
      </w:r>
    </w:p>
    <w:p>
      <w:pPr>
        <w:numPr>
          <w:ilvl w:val="3"/>
          <w:numId w:val="900"/>
        </w:numPr>
        <w:spacing w:before="0" w:after="0"/>
      </w:pPr>
      <w:r>
        <w:t>Mobility impairment</w:t>
      </w:r>
    </w:p>
    <w:p>
      <w:pPr>
        <w:numPr>
          <w:ilvl w:val="3"/>
          <w:numId w:val="900"/>
        </w:numPr>
        <w:spacing w:before="0" w:after="0"/>
      </w:pPr>
      <w:r>
        <w:t>Fall risk</w:t>
      </w:r>
    </w:p>
    <w:p>
      <w:pPr>
        <w:numPr>
          <w:ilvl w:val="2"/>
          <w:numId w:val="900"/>
        </w:numPr>
        <w:spacing w:before="0" w:after="0"/>
      </w:pPr>
      <w:r>
        <w:t>Type II fiber atrophy</w:t>
      </w:r>
    </w:p>
    <w:p>
      <w:pPr>
        <w:numPr>
          <w:ilvl w:val="1"/>
          <w:numId w:val="900"/>
        </w:numPr>
        <w:spacing w:before="0" w:after="0"/>
      </w:pPr>
      <w:r>
        <w:t>Osteoporosis (Loss of Bone Density)</w:t>
      </w:r>
    </w:p>
    <w:p>
      <w:pPr>
        <w:numPr>
          <w:ilvl w:val="2"/>
          <w:numId w:val="900"/>
        </w:numPr>
        <w:spacing w:before="0" w:after="0"/>
      </w:pPr>
      <w:r>
        <w:t>Bone remodeling imbalance</w:t>
      </w:r>
    </w:p>
    <w:p>
      <w:pPr>
        <w:numPr>
          <w:ilvl w:val="3"/>
          <w:numId w:val="900"/>
        </w:numPr>
        <w:spacing w:before="0" w:after="0"/>
      </w:pPr>
      <w:r>
        <w:t>Osteoblast dysfunction</w:t>
      </w:r>
    </w:p>
    <w:p>
      <w:pPr>
        <w:numPr>
          <w:ilvl w:val="3"/>
          <w:numId w:val="900"/>
        </w:numPr>
        <w:spacing w:before="0" w:after="0"/>
      </w:pPr>
      <w:r>
        <w:t>Osteoclast activation</w:t>
      </w:r>
    </w:p>
    <w:p>
      <w:pPr>
        <w:numPr>
          <w:ilvl w:val="2"/>
          <w:numId w:val="900"/>
        </w:numPr>
        <w:spacing w:before="0" w:after="0"/>
      </w:pPr>
      <w:r>
        <w:t>Fracture risk</w:t>
      </w:r>
    </w:p>
    <w:p>
      <w:pPr>
        <w:numPr>
          <w:ilvl w:val="2"/>
          <w:numId w:val="900"/>
        </w:numPr>
        <w:spacing w:before="0" w:after="0"/>
      </w:pPr>
      <w:r>
        <w:t>Trabecular vs cortical bone loss</w:t>
      </w:r>
    </w:p>
    <w:p>
      <w:pPr>
        <w:numPr>
          <w:ilvl w:val="1"/>
          <w:numId w:val="900"/>
        </w:numPr>
        <w:spacing w:before="0" w:after="0"/>
      </w:pPr>
      <w:r>
        <w:t>Osteoarthritis and Cartilage Degeneration</w:t>
      </w:r>
    </w:p>
    <w:p>
      <w:pPr>
        <w:numPr>
          <w:ilvl w:val="2"/>
          <w:numId w:val="900"/>
        </w:numPr>
        <w:spacing w:before="0" w:after="0"/>
      </w:pPr>
      <w:r>
        <w:t>Cartilage breakdown</w:t>
      </w:r>
    </w:p>
    <w:p>
      <w:pPr>
        <w:numPr>
          <w:ilvl w:val="3"/>
          <w:numId w:val="900"/>
        </w:numPr>
        <w:spacing w:before="0" w:after="0"/>
      </w:pPr>
      <w:r>
        <w:t>Collagen degradation</w:t>
      </w:r>
    </w:p>
    <w:p>
      <w:pPr>
        <w:numPr>
          <w:ilvl w:val="3"/>
          <w:numId w:val="900"/>
        </w:numPr>
        <w:spacing w:before="0" w:after="0"/>
      </w:pPr>
      <w:r>
        <w:t>Proteoglycan loss</w:t>
      </w:r>
    </w:p>
    <w:p>
      <w:pPr>
        <w:numPr>
          <w:ilvl w:val="2"/>
          <w:numId w:val="900"/>
        </w:numPr>
        <w:spacing w:before="0" w:after="0"/>
      </w:pPr>
      <w:r>
        <w:t>Joint pain and stiffness</w:t>
      </w:r>
    </w:p>
    <w:p>
      <w:pPr>
        <w:numPr>
          <w:ilvl w:val="2"/>
          <w:numId w:val="900"/>
        </w:numPr>
        <w:spacing w:before="0" w:after="0"/>
      </w:pPr>
      <w:r>
        <w:t>Synovial inflammation</w:t>
      </w:r>
    </w:p>
    <w:p>
      <w:pPr>
        <w:numPr>
          <w:ilvl w:val="1"/>
          <w:numId w:val="900"/>
        </w:numPr>
        <w:spacing w:before="0" w:after="0"/>
      </w:pPr>
      <w:r>
        <w:t>Tendon and Ligament Changes</w:t>
      </w:r>
    </w:p>
    <w:p>
      <w:pPr>
        <w:numPr>
          <w:ilvl w:val="2"/>
          <w:numId w:val="900"/>
        </w:numPr>
        <w:spacing w:before="0" w:after="0"/>
      </w:pPr>
      <w:r>
        <w:t>Collagen cross-linking</w:t>
      </w:r>
    </w:p>
    <w:p>
      <w:pPr>
        <w:numPr>
          <w:ilvl w:val="2"/>
          <w:numId w:val="900"/>
        </w:numPr>
        <w:spacing w:before="0" w:after="0"/>
      </w:pPr>
      <w:r>
        <w:t>Reduced elasticity</w:t>
      </w:r>
    </w:p>
    <w:p>
      <w:pPr>
        <w:numPr>
          <w:ilvl w:val="2"/>
          <w:numId w:val="900"/>
        </w:numPr>
        <w:spacing w:before="0" w:after="0"/>
      </w:pPr>
      <w:r>
        <w:t>Injury susceptibility</w:t>
      </w:r>
    </w:p>
    <w:p>
      <w:pPr>
        <w:numPr>
          <w:ilvl w:val="0"/>
          <w:numId w:val="900"/>
        </w:numPr>
        <w:spacing w:before="0" w:after="0"/>
      </w:pPr>
      <w:r>
        <w:t>Cardiovascular Aging</w:t>
      </w:r>
    </w:p>
    <w:p>
      <w:pPr>
        <w:numPr>
          <w:ilvl w:val="1"/>
          <w:numId w:val="900"/>
        </w:numPr>
        <w:spacing w:before="0" w:after="0"/>
      </w:pPr>
      <w:r>
        <w:t>Arterial Stiffening and Atherosclerosis</w:t>
      </w:r>
    </w:p>
    <w:p>
      <w:pPr>
        <w:numPr>
          <w:ilvl w:val="2"/>
          <w:numId w:val="900"/>
        </w:numPr>
        <w:spacing w:before="0" w:after="0"/>
      </w:pPr>
      <w:r>
        <w:t>Vascular changes</w:t>
      </w:r>
    </w:p>
    <w:p>
      <w:pPr>
        <w:numPr>
          <w:ilvl w:val="3"/>
          <w:numId w:val="900"/>
        </w:numPr>
        <w:spacing w:before="0" w:after="0"/>
      </w:pPr>
      <w:r>
        <w:t>Elastin degradation</w:t>
      </w:r>
    </w:p>
    <w:p>
      <w:pPr>
        <w:numPr>
          <w:ilvl w:val="3"/>
          <w:numId w:val="900"/>
        </w:numPr>
        <w:spacing w:before="0" w:after="0"/>
      </w:pPr>
      <w:r>
        <w:t>Collagen accumulation</w:t>
      </w:r>
    </w:p>
    <w:p>
      <w:pPr>
        <w:numPr>
          <w:ilvl w:val="3"/>
          <w:numId w:val="900"/>
        </w:numPr>
        <w:spacing w:before="0" w:after="0"/>
      </w:pPr>
      <w:r>
        <w:t>Smooth muscle cell changes</w:t>
      </w:r>
    </w:p>
    <w:p>
      <w:pPr>
        <w:numPr>
          <w:ilvl w:val="2"/>
          <w:numId w:val="900"/>
        </w:numPr>
        <w:spacing w:before="0" w:after="0"/>
      </w:pPr>
      <w:r>
        <w:t>Plaque formation</w:t>
      </w:r>
    </w:p>
    <w:p>
      <w:pPr>
        <w:numPr>
          <w:ilvl w:val="3"/>
          <w:numId w:val="900"/>
        </w:numPr>
        <w:spacing w:before="0" w:after="0"/>
      </w:pPr>
      <w:r>
        <w:t>Lipid accumulation</w:t>
      </w:r>
    </w:p>
    <w:p>
      <w:pPr>
        <w:numPr>
          <w:ilvl w:val="3"/>
          <w:numId w:val="900"/>
        </w:numPr>
        <w:spacing w:before="0" w:after="0"/>
      </w:pPr>
      <w:r>
        <w:t>Inflammatory processes</w:t>
      </w:r>
    </w:p>
    <w:p>
      <w:pPr>
        <w:numPr>
          <w:ilvl w:val="2"/>
          <w:numId w:val="900"/>
        </w:numPr>
        <w:spacing w:before="0" w:after="0"/>
      </w:pPr>
      <w:r>
        <w:t>Endothelial dysfunction</w:t>
      </w:r>
    </w:p>
    <w:p>
      <w:pPr>
        <w:numPr>
          <w:ilvl w:val="1"/>
          <w:numId w:val="900"/>
        </w:numPr>
        <w:spacing w:before="0" w:after="0"/>
      </w:pPr>
      <w:r>
        <w:t>Cardiac Hypertrophy and Fibrosis</w:t>
      </w:r>
    </w:p>
    <w:p>
      <w:pPr>
        <w:numPr>
          <w:ilvl w:val="2"/>
          <w:numId w:val="900"/>
        </w:numPr>
        <w:spacing w:before="0" w:after="0"/>
      </w:pPr>
      <w:r>
        <w:t>Structural heart changes</w:t>
      </w:r>
    </w:p>
    <w:p>
      <w:pPr>
        <w:numPr>
          <w:ilvl w:val="3"/>
          <w:numId w:val="900"/>
        </w:numPr>
        <w:spacing w:before="0" w:after="0"/>
      </w:pPr>
      <w:r>
        <w:t>Cardiomyocyte enlargement</w:t>
      </w:r>
    </w:p>
    <w:p>
      <w:pPr>
        <w:numPr>
          <w:ilvl w:val="3"/>
          <w:numId w:val="900"/>
        </w:numPr>
        <w:spacing w:before="0" w:after="0"/>
      </w:pPr>
      <w:r>
        <w:t>Collagen deposition</w:t>
      </w:r>
    </w:p>
    <w:p>
      <w:pPr>
        <w:numPr>
          <w:ilvl w:val="2"/>
          <w:numId w:val="900"/>
        </w:numPr>
        <w:spacing w:before="0" w:after="0"/>
      </w:pPr>
      <w:r>
        <w:t>Impact on cardiac function</w:t>
      </w:r>
    </w:p>
    <w:p>
      <w:pPr>
        <w:numPr>
          <w:ilvl w:val="3"/>
          <w:numId w:val="900"/>
        </w:numPr>
        <w:spacing w:before="0" w:after="0"/>
      </w:pPr>
      <w:r>
        <w:t>Diastolic dysfunction</w:t>
      </w:r>
    </w:p>
    <w:p>
      <w:pPr>
        <w:numPr>
          <w:ilvl w:val="3"/>
          <w:numId w:val="900"/>
        </w:numPr>
        <w:spacing w:before="0" w:after="0"/>
      </w:pPr>
      <w:r>
        <w:t>Reduced compliance</w:t>
      </w:r>
    </w:p>
    <w:p>
      <w:pPr>
        <w:numPr>
          <w:ilvl w:val="1"/>
          <w:numId w:val="900"/>
        </w:numPr>
        <w:spacing w:before="0" w:after="0"/>
      </w:pPr>
      <w:r>
        <w:t>Reduced Cardiac Output</w:t>
      </w:r>
    </w:p>
    <w:p>
      <w:pPr>
        <w:numPr>
          <w:ilvl w:val="2"/>
          <w:numId w:val="900"/>
        </w:numPr>
        <w:spacing w:before="0" w:after="0"/>
      </w:pPr>
      <w:r>
        <w:t>Decline in heart performance</w:t>
      </w:r>
    </w:p>
    <w:p>
      <w:pPr>
        <w:numPr>
          <w:ilvl w:val="2"/>
          <w:numId w:val="900"/>
        </w:numPr>
        <w:spacing w:before="0" w:after="0"/>
      </w:pPr>
      <w:r>
        <w:t>Exercise intolerance</w:t>
      </w:r>
    </w:p>
    <w:p>
      <w:pPr>
        <w:numPr>
          <w:ilvl w:val="2"/>
          <w:numId w:val="900"/>
        </w:numPr>
        <w:spacing w:before="0" w:after="0"/>
      </w:pPr>
      <w:r>
        <w:t>Chronotropic incompetence</w:t>
      </w:r>
    </w:p>
    <w:p>
      <w:pPr>
        <w:numPr>
          <w:ilvl w:val="1"/>
          <w:numId w:val="900"/>
        </w:numPr>
        <w:spacing w:before="0" w:after="0"/>
      </w:pPr>
      <w:r>
        <w:t>Valvular Changes</w:t>
      </w:r>
    </w:p>
    <w:p>
      <w:pPr>
        <w:numPr>
          <w:ilvl w:val="2"/>
          <w:numId w:val="900"/>
        </w:numPr>
        <w:spacing w:before="0" w:after="0"/>
      </w:pPr>
      <w:r>
        <w:t>Calcification</w:t>
      </w:r>
    </w:p>
    <w:p>
      <w:pPr>
        <w:numPr>
          <w:ilvl w:val="2"/>
          <w:numId w:val="900"/>
        </w:numPr>
        <w:spacing w:before="0" w:after="0"/>
      </w:pPr>
      <w:r>
        <w:t>Stenosis and regurgitation</w:t>
      </w:r>
    </w:p>
    <w:p>
      <w:pPr>
        <w:numPr>
          <w:ilvl w:val="0"/>
          <w:numId w:val="900"/>
        </w:numPr>
        <w:spacing w:before="0" w:after="0"/>
      </w:pPr>
      <w:r>
        <w:t>Neurobiological Aging</w:t>
      </w:r>
    </w:p>
    <w:p>
      <w:pPr>
        <w:numPr>
          <w:ilvl w:val="1"/>
          <w:numId w:val="900"/>
        </w:numPr>
        <w:spacing w:before="0" w:after="0"/>
      </w:pPr>
      <w:r>
        <w:t>Structural and Functional Brain Changes</w:t>
      </w:r>
    </w:p>
    <w:p>
      <w:pPr>
        <w:numPr>
          <w:ilvl w:val="2"/>
          <w:numId w:val="900"/>
        </w:numPr>
        <w:spacing w:before="0" w:after="0"/>
      </w:pPr>
      <w:r>
        <w:t>Brain atrophy</w:t>
      </w:r>
    </w:p>
    <w:p>
      <w:pPr>
        <w:numPr>
          <w:ilvl w:val="3"/>
          <w:numId w:val="900"/>
        </w:numPr>
        <w:spacing w:before="0" w:after="0"/>
      </w:pPr>
      <w:r>
        <w:t>Gray matter loss</w:t>
      </w:r>
    </w:p>
    <w:p>
      <w:pPr>
        <w:numPr>
          <w:ilvl w:val="3"/>
          <w:numId w:val="900"/>
        </w:numPr>
        <w:spacing w:before="0" w:after="0"/>
      </w:pPr>
      <w:r>
        <w:t>White matter changes</w:t>
      </w:r>
    </w:p>
    <w:p>
      <w:pPr>
        <w:numPr>
          <w:ilvl w:val="2"/>
          <w:numId w:val="900"/>
        </w:numPr>
        <w:spacing w:before="0" w:after="0"/>
      </w:pPr>
      <w:r>
        <w:t>Synaptic loss</w:t>
      </w:r>
    </w:p>
    <w:p>
      <w:pPr>
        <w:numPr>
          <w:ilvl w:val="3"/>
          <w:numId w:val="900"/>
        </w:numPr>
        <w:spacing w:before="0" w:after="0"/>
      </w:pPr>
      <w:r>
        <w:t>Dendritic spine reduction</w:t>
      </w:r>
    </w:p>
    <w:p>
      <w:pPr>
        <w:numPr>
          <w:ilvl w:val="3"/>
          <w:numId w:val="900"/>
        </w:numPr>
        <w:spacing w:before="0" w:after="0"/>
      </w:pPr>
      <w:r>
        <w:t>Neurotransmitter changes</w:t>
      </w:r>
    </w:p>
    <w:p>
      <w:pPr>
        <w:numPr>
          <w:ilvl w:val="2"/>
          <w:numId w:val="900"/>
        </w:numPr>
        <w:spacing w:before="0" w:after="0"/>
      </w:pPr>
      <w:r>
        <w:t>Vascular changes</w:t>
      </w:r>
    </w:p>
    <w:p>
      <w:pPr>
        <w:numPr>
          <w:ilvl w:val="1"/>
          <w:numId w:val="900"/>
        </w:numPr>
        <w:spacing w:before="0" w:after="0"/>
      </w:pPr>
      <w:r>
        <w:t>Cognitive Decline</w:t>
      </w:r>
    </w:p>
    <w:p>
      <w:pPr>
        <w:numPr>
          <w:ilvl w:val="2"/>
          <w:numId w:val="900"/>
        </w:numPr>
        <w:spacing w:before="0" w:after="0"/>
      </w:pPr>
      <w:r>
        <w:t>Memory impairment</w:t>
      </w:r>
    </w:p>
    <w:p>
      <w:pPr>
        <w:numPr>
          <w:ilvl w:val="3"/>
          <w:numId w:val="900"/>
        </w:numPr>
        <w:spacing w:before="0" w:after="0"/>
      </w:pPr>
      <w:r>
        <w:t>Working memory</w:t>
      </w:r>
    </w:p>
    <w:p>
      <w:pPr>
        <w:numPr>
          <w:ilvl w:val="3"/>
          <w:numId w:val="900"/>
        </w:numPr>
        <w:spacing w:before="0" w:after="0"/>
      </w:pPr>
      <w:r>
        <w:t>Episodic memory</w:t>
      </w:r>
    </w:p>
    <w:p>
      <w:pPr>
        <w:numPr>
          <w:ilvl w:val="3"/>
          <w:numId w:val="900"/>
        </w:numPr>
        <w:spacing w:before="0" w:after="0"/>
      </w:pPr>
      <w:r>
        <w:t>Semantic memory</w:t>
      </w:r>
    </w:p>
    <w:p>
      <w:pPr>
        <w:numPr>
          <w:ilvl w:val="2"/>
          <w:numId w:val="900"/>
        </w:numPr>
        <w:spacing w:before="0" w:after="0"/>
      </w:pPr>
      <w:r>
        <w:t>Slowed processing speed</w:t>
      </w:r>
    </w:p>
    <w:p>
      <w:pPr>
        <w:numPr>
          <w:ilvl w:val="2"/>
          <w:numId w:val="900"/>
        </w:numPr>
        <w:spacing w:before="0" w:after="0"/>
      </w:pPr>
      <w:r>
        <w:t>Executive function changes</w:t>
      </w:r>
    </w:p>
    <w:p>
      <w:pPr>
        <w:numPr>
          <w:ilvl w:val="2"/>
          <w:numId w:val="900"/>
        </w:numPr>
        <w:spacing w:before="0" w:after="0"/>
      </w:pPr>
      <w:r>
        <w:t>Attention deficits</w:t>
      </w:r>
    </w:p>
    <w:p>
      <w:pPr>
        <w:numPr>
          <w:ilvl w:val="1"/>
          <w:numId w:val="900"/>
        </w:numPr>
        <w:spacing w:before="0" w:after="0"/>
      </w:pPr>
      <w:r>
        <w:t>Neuroinflammation</w:t>
      </w:r>
    </w:p>
    <w:p>
      <w:pPr>
        <w:numPr>
          <w:ilvl w:val="2"/>
          <w:numId w:val="900"/>
        </w:numPr>
        <w:spacing w:before="0" w:after="0"/>
      </w:pPr>
      <w:r>
        <w:t>Microglial activation</w:t>
      </w:r>
    </w:p>
    <w:p>
      <w:pPr>
        <w:numPr>
          <w:ilvl w:val="2"/>
          <w:numId w:val="900"/>
        </w:numPr>
        <w:spacing w:before="0" w:after="0"/>
      </w:pPr>
      <w:r>
        <w:t>Cytokine production</w:t>
      </w:r>
    </w:p>
    <w:p>
      <w:pPr>
        <w:numPr>
          <w:ilvl w:val="2"/>
          <w:numId w:val="900"/>
        </w:numPr>
        <w:spacing w:before="0" w:after="0"/>
      </w:pPr>
      <w:r>
        <w:t>Blood-brain barrier dysfunction</w:t>
      </w:r>
    </w:p>
    <w:p>
      <w:pPr>
        <w:numPr>
          <w:ilvl w:val="1"/>
          <w:numId w:val="900"/>
        </w:numPr>
        <w:spacing w:before="0" w:after="0"/>
      </w:pPr>
      <w:r>
        <w:t>Link to Neurodegenerative Diseases</w:t>
      </w:r>
    </w:p>
    <w:p>
      <w:pPr>
        <w:numPr>
          <w:ilvl w:val="2"/>
          <w:numId w:val="900"/>
        </w:numPr>
        <w:spacing w:before="0" w:after="0"/>
      </w:pPr>
      <w:r>
        <w:t>Risk factors</w:t>
      </w:r>
    </w:p>
    <w:p>
      <w:pPr>
        <w:numPr>
          <w:ilvl w:val="2"/>
          <w:numId w:val="900"/>
        </w:numPr>
        <w:spacing w:before="0" w:after="0"/>
      </w:pPr>
      <w:r>
        <w:t>Pathological mechanisms</w:t>
      </w:r>
    </w:p>
    <w:p>
      <w:pPr>
        <w:numPr>
          <w:ilvl w:val="2"/>
          <w:numId w:val="900"/>
        </w:numPr>
        <w:spacing w:before="0" w:after="0"/>
      </w:pPr>
      <w:r>
        <w:t>Protein aggregation</w:t>
      </w:r>
    </w:p>
    <w:p>
      <w:pPr>
        <w:numPr>
          <w:ilvl w:val="2"/>
          <w:numId w:val="900"/>
        </w:numPr>
        <w:spacing w:before="0" w:after="0"/>
      </w:pPr>
      <w:r>
        <w:t>Neuronal vulnerability</w:t>
      </w:r>
    </w:p>
    <w:p>
      <w:pPr>
        <w:numPr>
          <w:ilvl w:val="1"/>
          <w:numId w:val="900"/>
        </w:numPr>
        <w:spacing w:before="0" w:after="0"/>
      </w:pPr>
      <w:r>
        <w:t>Sleep Changes</w:t>
      </w:r>
    </w:p>
    <w:p>
      <w:pPr>
        <w:numPr>
          <w:ilvl w:val="2"/>
          <w:numId w:val="900"/>
        </w:numPr>
        <w:spacing w:before="0" w:after="0"/>
      </w:pPr>
      <w:r>
        <w:t>Sleep architecture alterations</w:t>
      </w:r>
    </w:p>
    <w:p>
      <w:pPr>
        <w:numPr>
          <w:ilvl w:val="2"/>
          <w:numId w:val="900"/>
        </w:numPr>
        <w:spacing w:before="0" w:after="0"/>
      </w:pPr>
      <w:r>
        <w:t>Circadian rhythm disruption</w:t>
      </w:r>
    </w:p>
    <w:p>
      <w:pPr>
        <w:numPr>
          <w:ilvl w:val="2"/>
          <w:numId w:val="900"/>
        </w:numPr>
        <w:spacing w:before="0" w:after="0"/>
      </w:pPr>
      <w:r>
        <w:t>Sleep disorders</w:t>
      </w:r>
    </w:p>
    <w:p>
      <w:pPr>
        <w:numPr>
          <w:ilvl w:val="0"/>
          <w:numId w:val="900"/>
        </w:numPr>
        <w:spacing w:before="0" w:after="0"/>
      </w:pPr>
      <w:r>
        <w:t>Integumentary System (Skin) Aging</w:t>
      </w:r>
    </w:p>
    <w:p>
      <w:pPr>
        <w:numPr>
          <w:ilvl w:val="1"/>
          <w:numId w:val="900"/>
        </w:numPr>
        <w:spacing w:before="0" w:after="0"/>
      </w:pPr>
      <w:r>
        <w:t>Intrinsic vs. Extrinsic Aging (Photoaging)</w:t>
      </w:r>
    </w:p>
    <w:p>
      <w:pPr>
        <w:numPr>
          <w:ilvl w:val="2"/>
          <w:numId w:val="900"/>
        </w:numPr>
        <w:spacing w:before="0" w:after="0"/>
      </w:pPr>
      <w:r>
        <w:t>Genetic factors</w:t>
      </w:r>
    </w:p>
    <w:p>
      <w:pPr>
        <w:numPr>
          <w:ilvl w:val="2"/>
          <w:numId w:val="900"/>
        </w:numPr>
        <w:spacing w:before="0" w:after="0"/>
      </w:pPr>
      <w:r>
        <w:t>UV exposure and environmental factors</w:t>
      </w:r>
    </w:p>
    <w:p>
      <w:pPr>
        <w:numPr>
          <w:ilvl w:val="3"/>
          <w:numId w:val="900"/>
        </w:numPr>
        <w:spacing w:before="0" w:after="0"/>
      </w:pPr>
      <w:r>
        <w:t>UVA and UVB damage</w:t>
      </w:r>
    </w:p>
    <w:p>
      <w:pPr>
        <w:numPr>
          <w:ilvl w:val="3"/>
          <w:numId w:val="900"/>
        </w:numPr>
        <w:spacing w:before="0" w:after="0"/>
      </w:pPr>
      <w:r>
        <w:t>Pollution effects</w:t>
      </w:r>
    </w:p>
    <w:p>
      <w:pPr>
        <w:numPr>
          <w:ilvl w:val="3"/>
          <w:numId w:val="900"/>
        </w:numPr>
        <w:spacing w:before="0" w:after="0"/>
      </w:pPr>
      <w:r>
        <w:t>Smoking impact</w:t>
      </w:r>
    </w:p>
    <w:p>
      <w:pPr>
        <w:numPr>
          <w:ilvl w:val="1"/>
          <w:numId w:val="900"/>
        </w:numPr>
        <w:spacing w:before="0" w:after="0"/>
      </w:pPr>
      <w:r>
        <w:t>Wrinkling and Loss of Elasticity</w:t>
      </w:r>
    </w:p>
    <w:p>
      <w:pPr>
        <w:numPr>
          <w:ilvl w:val="2"/>
          <w:numId w:val="900"/>
        </w:numPr>
        <w:spacing w:before="0" w:after="0"/>
      </w:pPr>
      <w:r>
        <w:t>Collagen and elastin changes</w:t>
      </w:r>
    </w:p>
    <w:p>
      <w:pPr>
        <w:numPr>
          <w:ilvl w:val="3"/>
          <w:numId w:val="900"/>
        </w:numPr>
        <w:spacing w:before="0" w:after="0"/>
      </w:pPr>
      <w:r>
        <w:t>Collagen degradation</w:t>
      </w:r>
    </w:p>
    <w:p>
      <w:pPr>
        <w:numPr>
          <w:ilvl w:val="3"/>
          <w:numId w:val="900"/>
        </w:numPr>
        <w:spacing w:before="0" w:after="0"/>
      </w:pPr>
      <w:r>
        <w:t>Elastin fragmentation</w:t>
      </w:r>
    </w:p>
    <w:p>
      <w:pPr>
        <w:numPr>
          <w:ilvl w:val="2"/>
          <w:numId w:val="900"/>
        </w:numPr>
        <w:spacing w:before="0" w:after="0"/>
      </w:pPr>
      <w:r>
        <w:t>Skin thinning</w:t>
      </w:r>
    </w:p>
    <w:p>
      <w:pPr>
        <w:numPr>
          <w:ilvl w:val="3"/>
          <w:numId w:val="900"/>
        </w:numPr>
        <w:spacing w:before="0" w:after="0"/>
      </w:pPr>
      <w:r>
        <w:t>Epidermal atrophy</w:t>
      </w:r>
    </w:p>
    <w:p>
      <w:pPr>
        <w:numPr>
          <w:ilvl w:val="3"/>
          <w:numId w:val="900"/>
        </w:numPr>
        <w:spacing w:before="0" w:after="0"/>
      </w:pPr>
      <w:r>
        <w:t>Dermal changes</w:t>
      </w:r>
    </w:p>
    <w:p>
      <w:pPr>
        <w:numPr>
          <w:ilvl w:val="1"/>
          <w:numId w:val="900"/>
        </w:numPr>
        <w:spacing w:before="0" w:after="0"/>
      </w:pPr>
      <w:r>
        <w:t>Impaired Wound Healing</w:t>
      </w:r>
    </w:p>
    <w:p>
      <w:pPr>
        <w:numPr>
          <w:ilvl w:val="2"/>
          <w:numId w:val="900"/>
        </w:numPr>
        <w:spacing w:before="0" w:after="0"/>
      </w:pPr>
      <w:r>
        <w:t>Delayed repair processes</w:t>
      </w:r>
    </w:p>
    <w:p>
      <w:pPr>
        <w:numPr>
          <w:ilvl w:val="2"/>
          <w:numId w:val="900"/>
        </w:numPr>
        <w:spacing w:before="0" w:after="0"/>
      </w:pPr>
      <w:r>
        <w:t>Increased infection risk</w:t>
      </w:r>
    </w:p>
    <w:p>
      <w:pPr>
        <w:numPr>
          <w:ilvl w:val="2"/>
          <w:numId w:val="900"/>
        </w:numPr>
        <w:spacing w:before="0" w:after="0"/>
      </w:pPr>
      <w:r>
        <w:t>Angiogenesis defects</w:t>
      </w:r>
    </w:p>
    <w:p>
      <w:pPr>
        <w:numPr>
          <w:ilvl w:val="1"/>
          <w:numId w:val="900"/>
        </w:numPr>
        <w:spacing w:before="0" w:after="0"/>
      </w:pPr>
      <w:r>
        <w:t>Pigmentation Changes</w:t>
      </w:r>
    </w:p>
    <w:p>
      <w:pPr>
        <w:numPr>
          <w:ilvl w:val="2"/>
          <w:numId w:val="900"/>
        </w:numPr>
        <w:spacing w:before="0" w:after="0"/>
      </w:pPr>
      <w:r>
        <w:t>Age spots</w:t>
      </w:r>
    </w:p>
    <w:p>
      <w:pPr>
        <w:numPr>
          <w:ilvl w:val="2"/>
          <w:numId w:val="900"/>
        </w:numPr>
        <w:spacing w:before="0" w:after="0"/>
      </w:pPr>
      <w:r>
        <w:t>Melanocyte dysfunction</w:t>
      </w:r>
    </w:p>
    <w:p>
      <w:pPr>
        <w:numPr>
          <w:ilvl w:val="1"/>
          <w:numId w:val="900"/>
        </w:numPr>
        <w:spacing w:before="0" w:after="0"/>
      </w:pPr>
      <w:r>
        <w:t>Hair Changes</w:t>
      </w:r>
    </w:p>
    <w:p>
      <w:pPr>
        <w:numPr>
          <w:ilvl w:val="2"/>
          <w:numId w:val="900"/>
        </w:numPr>
        <w:spacing w:before="0" w:after="0"/>
      </w:pPr>
      <w:r>
        <w:t>Graying</w:t>
      </w:r>
    </w:p>
    <w:p>
      <w:pPr>
        <w:numPr>
          <w:ilvl w:val="2"/>
          <w:numId w:val="900"/>
        </w:numPr>
        <w:spacing w:before="0" w:after="0"/>
      </w:pPr>
      <w:r>
        <w:t>Hair loss</w:t>
      </w:r>
    </w:p>
    <w:p>
      <w:pPr>
        <w:numPr>
          <w:ilvl w:val="2"/>
          <w:numId w:val="900"/>
        </w:numPr>
        <w:spacing w:before="0" w:after="0"/>
      </w:pPr>
      <w:r>
        <w:t>Follicle aging</w:t>
      </w:r>
    </w:p>
    <w:p>
      <w:pPr>
        <w:pStyle w:val="Heading1"/>
      </w:pPr>
      <w:r>
        <w:t>Aging and Major Diseases</w:t>
      </w:r>
    </w:p>
    <w:p>
      <w:pPr>
        <w:numPr>
          <w:ilvl w:val="0"/>
          <w:numId w:val="900"/>
        </w:numPr>
        <w:spacing w:before="0" w:after="0"/>
      </w:pPr>
      <w:r>
        <w:t>Cancer</w:t>
      </w:r>
    </w:p>
    <w:p>
      <w:pPr>
        <w:numPr>
          <w:ilvl w:val="1"/>
          <w:numId w:val="900"/>
        </w:numPr>
        <w:spacing w:before="0" w:after="0"/>
      </w:pPr>
      <w:r>
        <w:t>Age as a risk factor</w:t>
      </w:r>
    </w:p>
    <w:p>
      <w:pPr>
        <w:numPr>
          <w:ilvl w:val="2"/>
          <w:numId w:val="900"/>
        </w:numPr>
        <w:spacing w:before="0" w:after="0"/>
      </w:pPr>
      <w:r>
        <w:t>Incidence patterns</w:t>
      </w:r>
    </w:p>
    <w:p>
      <w:pPr>
        <w:numPr>
          <w:ilvl w:val="2"/>
          <w:numId w:val="900"/>
        </w:numPr>
        <w:spacing w:before="0" w:after="0"/>
      </w:pPr>
      <w:r>
        <w:t>Tumor types</w:t>
      </w:r>
    </w:p>
    <w:p>
      <w:pPr>
        <w:numPr>
          <w:ilvl w:val="1"/>
          <w:numId w:val="900"/>
        </w:numPr>
        <w:spacing w:before="0" w:after="0"/>
      </w:pPr>
      <w:r>
        <w:t>Mechanisms linking aging and cancer</w:t>
      </w:r>
    </w:p>
    <w:p>
      <w:pPr>
        <w:numPr>
          <w:ilvl w:val="2"/>
          <w:numId w:val="900"/>
        </w:numPr>
        <w:spacing w:before="0" w:after="0"/>
      </w:pPr>
      <w:r>
        <w:t>DNA damage accumulation</w:t>
      </w:r>
    </w:p>
    <w:p>
      <w:pPr>
        <w:numPr>
          <w:ilvl w:val="2"/>
          <w:numId w:val="900"/>
        </w:numPr>
        <w:spacing w:before="0" w:after="0"/>
      </w:pPr>
      <w:r>
        <w:t>Immune surveillance decline</w:t>
      </w:r>
    </w:p>
    <w:p>
      <w:pPr>
        <w:numPr>
          <w:ilvl w:val="2"/>
          <w:numId w:val="900"/>
        </w:numPr>
        <w:spacing w:before="0" w:after="0"/>
      </w:pPr>
      <w:r>
        <w:t>Cellular senescence bypass</w:t>
      </w:r>
    </w:p>
    <w:p>
      <w:pPr>
        <w:numPr>
          <w:ilvl w:val="1"/>
          <w:numId w:val="900"/>
        </w:numPr>
        <w:spacing w:before="0" w:after="0"/>
      </w:pPr>
      <w:r>
        <w:t>Tumor suppressor pathways</w:t>
      </w:r>
    </w:p>
    <w:p>
      <w:pPr>
        <w:numPr>
          <w:ilvl w:val="2"/>
          <w:numId w:val="900"/>
        </w:numPr>
        <w:spacing w:before="0" w:after="0"/>
      </w:pPr>
      <w:r>
        <w:t>p53 pathway</w:t>
      </w:r>
    </w:p>
    <w:p>
      <w:pPr>
        <w:numPr>
          <w:ilvl w:val="2"/>
          <w:numId w:val="900"/>
        </w:numPr>
        <w:spacing w:before="0" w:after="0"/>
      </w:pPr>
      <w:r>
        <w:t>Rb pathway</w:t>
      </w:r>
    </w:p>
    <w:p>
      <w:pPr>
        <w:numPr>
          <w:ilvl w:val="2"/>
          <w:numId w:val="900"/>
        </w:numPr>
        <w:spacing w:before="0" w:after="0"/>
      </w:pPr>
      <w:r>
        <w:t>PTEN pathway</w:t>
      </w:r>
    </w:p>
    <w:p>
      <w:pPr>
        <w:numPr>
          <w:ilvl w:val="1"/>
          <w:numId w:val="900"/>
        </w:numPr>
        <w:spacing w:before="0" w:after="0"/>
      </w:pPr>
      <w:r>
        <w:t>Oncogene activation</w:t>
      </w:r>
    </w:p>
    <w:p>
      <w:pPr>
        <w:numPr>
          <w:ilvl w:val="1"/>
          <w:numId w:val="900"/>
        </w:numPr>
        <w:spacing w:before="0" w:after="0"/>
      </w:pPr>
      <w:r>
        <w:t>Microenvironment changes</w:t>
      </w:r>
    </w:p>
    <w:p>
      <w:pPr>
        <w:numPr>
          <w:ilvl w:val="0"/>
          <w:numId w:val="900"/>
        </w:numPr>
        <w:spacing w:before="0" w:after="0"/>
      </w:pPr>
      <w:r>
        <w:t>Cardiovascular Disease</w:t>
      </w:r>
    </w:p>
    <w:p>
      <w:pPr>
        <w:numPr>
          <w:ilvl w:val="1"/>
          <w:numId w:val="900"/>
        </w:numPr>
        <w:spacing w:before="0" w:after="0"/>
      </w:pPr>
      <w:r>
        <w:t>Atherosclerosis</w:t>
      </w:r>
    </w:p>
    <w:p>
      <w:pPr>
        <w:numPr>
          <w:ilvl w:val="2"/>
          <w:numId w:val="900"/>
        </w:numPr>
        <w:spacing w:before="0" w:after="0"/>
      </w:pPr>
      <w:r>
        <w:t>Plaque development</w:t>
      </w:r>
    </w:p>
    <w:p>
      <w:pPr>
        <w:numPr>
          <w:ilvl w:val="2"/>
          <w:numId w:val="900"/>
        </w:numPr>
        <w:spacing w:before="0" w:after="0"/>
      </w:pPr>
      <w:r>
        <w:t>Risk factors</w:t>
      </w:r>
    </w:p>
    <w:p>
      <w:pPr>
        <w:numPr>
          <w:ilvl w:val="2"/>
          <w:numId w:val="900"/>
        </w:numPr>
        <w:spacing w:before="0" w:after="0"/>
      </w:pPr>
      <w:r>
        <w:t>Inflammatory processes</w:t>
      </w:r>
    </w:p>
    <w:p>
      <w:pPr>
        <w:numPr>
          <w:ilvl w:val="1"/>
          <w:numId w:val="900"/>
        </w:numPr>
        <w:spacing w:before="0" w:after="0"/>
      </w:pPr>
      <w:r>
        <w:t>Hypertension</w:t>
      </w:r>
    </w:p>
    <w:p>
      <w:pPr>
        <w:numPr>
          <w:ilvl w:val="2"/>
          <w:numId w:val="900"/>
        </w:numPr>
        <w:spacing w:before="0" w:after="0"/>
      </w:pPr>
      <w:r>
        <w:t>Arterial stiffening</w:t>
      </w:r>
    </w:p>
    <w:p>
      <w:pPr>
        <w:numPr>
          <w:ilvl w:val="2"/>
          <w:numId w:val="900"/>
        </w:numPr>
        <w:spacing w:before="0" w:after="0"/>
      </w:pPr>
      <w:r>
        <w:t>Endothelial dysfunction</w:t>
      </w:r>
    </w:p>
    <w:p>
      <w:pPr>
        <w:numPr>
          <w:ilvl w:val="1"/>
          <w:numId w:val="900"/>
        </w:numPr>
        <w:spacing w:before="0" w:after="0"/>
      </w:pPr>
      <w:r>
        <w:t>Heart failure</w:t>
      </w:r>
    </w:p>
    <w:p>
      <w:pPr>
        <w:numPr>
          <w:ilvl w:val="2"/>
          <w:numId w:val="900"/>
        </w:numPr>
        <w:spacing w:before="0" w:after="0"/>
      </w:pPr>
      <w:r>
        <w:t>Systolic vs diastolic</w:t>
      </w:r>
    </w:p>
    <w:p>
      <w:pPr>
        <w:numPr>
          <w:ilvl w:val="2"/>
          <w:numId w:val="900"/>
        </w:numPr>
        <w:spacing w:before="0" w:after="0"/>
      </w:pPr>
      <w:r>
        <w:t>Age-related mechanisms</w:t>
      </w:r>
    </w:p>
    <w:p>
      <w:pPr>
        <w:numPr>
          <w:ilvl w:val="1"/>
          <w:numId w:val="900"/>
        </w:numPr>
        <w:spacing w:before="0" w:after="0"/>
      </w:pPr>
      <w:r>
        <w:t>Stroke</w:t>
      </w:r>
    </w:p>
    <w:p>
      <w:pPr>
        <w:numPr>
          <w:ilvl w:val="2"/>
          <w:numId w:val="900"/>
        </w:numPr>
        <w:spacing w:before="0" w:after="0"/>
      </w:pPr>
      <w:r>
        <w:t>Ischemic stroke</w:t>
      </w:r>
    </w:p>
    <w:p>
      <w:pPr>
        <w:numPr>
          <w:ilvl w:val="2"/>
          <w:numId w:val="900"/>
        </w:numPr>
        <w:spacing w:before="0" w:after="0"/>
      </w:pPr>
      <w:r>
        <w:t>Hemorrhagic stroke</w:t>
      </w:r>
    </w:p>
    <w:p>
      <w:pPr>
        <w:numPr>
          <w:ilvl w:val="0"/>
          <w:numId w:val="900"/>
        </w:numPr>
        <w:spacing w:before="0" w:after="0"/>
      </w:pPr>
      <w:r>
        <w:t>Neurodegenerative Disorders</w:t>
      </w:r>
    </w:p>
    <w:p>
      <w:pPr>
        <w:numPr>
          <w:ilvl w:val="1"/>
          <w:numId w:val="900"/>
        </w:numPr>
        <w:spacing w:before="0" w:after="0"/>
      </w:pPr>
      <w:r>
        <w:t>Alzheimer's Disease</w:t>
      </w:r>
    </w:p>
    <w:p>
      <w:pPr>
        <w:numPr>
          <w:ilvl w:val="2"/>
          <w:numId w:val="900"/>
        </w:numPr>
        <w:spacing w:before="0" w:after="0"/>
      </w:pPr>
      <w:r>
        <w:t>Pathological hallmarks</w:t>
      </w:r>
    </w:p>
    <w:p>
      <w:pPr>
        <w:numPr>
          <w:ilvl w:val="3"/>
          <w:numId w:val="900"/>
        </w:numPr>
        <w:spacing w:before="0" w:after="0"/>
      </w:pPr>
      <w:r>
        <w:t>Amyloid plaques</w:t>
      </w:r>
    </w:p>
    <w:p>
      <w:pPr>
        <w:numPr>
          <w:ilvl w:val="3"/>
          <w:numId w:val="900"/>
        </w:numPr>
        <w:spacing w:before="0" w:after="0"/>
      </w:pPr>
      <w:r>
        <w:t>Neurofibrillary tangles</w:t>
      </w:r>
    </w:p>
    <w:p>
      <w:pPr>
        <w:numPr>
          <w:ilvl w:val="2"/>
          <w:numId w:val="900"/>
        </w:numPr>
        <w:spacing w:before="0" w:after="0"/>
      </w:pPr>
      <w:r>
        <w:t>Risk factors</w:t>
      </w:r>
    </w:p>
    <w:p>
      <w:pPr>
        <w:numPr>
          <w:ilvl w:val="3"/>
          <w:numId w:val="900"/>
        </w:numPr>
        <w:spacing w:before="0" w:after="0"/>
      </w:pPr>
      <w:r>
        <w:t>Age</w:t>
      </w:r>
    </w:p>
    <w:p>
      <w:pPr>
        <w:numPr>
          <w:ilvl w:val="3"/>
          <w:numId w:val="900"/>
        </w:numPr>
        <w:spacing w:before="0" w:after="0"/>
      </w:pPr>
      <w:r>
        <w:t>Genetics</w:t>
      </w:r>
    </w:p>
    <w:p>
      <w:pPr>
        <w:numPr>
          <w:ilvl w:val="3"/>
          <w:numId w:val="900"/>
        </w:numPr>
        <w:spacing w:before="0" w:after="0"/>
      </w:pPr>
      <w:r>
        <w:t>Lifestyle factors</w:t>
      </w:r>
    </w:p>
    <w:p>
      <w:pPr>
        <w:numPr>
          <w:ilvl w:val="2"/>
          <w:numId w:val="900"/>
        </w:numPr>
        <w:spacing w:before="0" w:after="0"/>
      </w:pPr>
      <w:r>
        <w:t>Cognitive symptoms</w:t>
      </w:r>
    </w:p>
    <w:p>
      <w:pPr>
        <w:numPr>
          <w:ilvl w:val="2"/>
          <w:numId w:val="900"/>
        </w:numPr>
        <w:spacing w:before="0" w:after="0"/>
      </w:pPr>
      <w:r>
        <w:t>Disease progression</w:t>
      </w:r>
    </w:p>
    <w:p>
      <w:pPr>
        <w:numPr>
          <w:ilvl w:val="1"/>
          <w:numId w:val="900"/>
        </w:numPr>
        <w:spacing w:before="0" w:after="0"/>
      </w:pPr>
      <w:r>
        <w:t>Parkinson's Disease</w:t>
      </w:r>
    </w:p>
    <w:p>
      <w:pPr>
        <w:numPr>
          <w:ilvl w:val="2"/>
          <w:numId w:val="900"/>
        </w:numPr>
        <w:spacing w:before="0" w:after="0"/>
      </w:pPr>
      <w:r>
        <w:t>Dopaminergic neuron loss</w:t>
      </w:r>
    </w:p>
    <w:p>
      <w:pPr>
        <w:numPr>
          <w:ilvl w:val="2"/>
          <w:numId w:val="900"/>
        </w:numPr>
        <w:spacing w:before="0" w:after="0"/>
      </w:pPr>
      <w:r>
        <w:t>Motor and non-motor symptoms</w:t>
      </w:r>
    </w:p>
    <w:p>
      <w:pPr>
        <w:numPr>
          <w:ilvl w:val="2"/>
          <w:numId w:val="900"/>
        </w:numPr>
        <w:spacing w:before="0" w:after="0"/>
      </w:pPr>
      <w:r>
        <w:t>Alpha-synuclein pathology</w:t>
      </w:r>
    </w:p>
    <w:p>
      <w:pPr>
        <w:numPr>
          <w:ilvl w:val="2"/>
          <w:numId w:val="900"/>
        </w:numPr>
        <w:spacing w:before="0" w:after="0"/>
      </w:pPr>
      <w:r>
        <w:t>Environmental factors</w:t>
      </w:r>
    </w:p>
    <w:p>
      <w:pPr>
        <w:numPr>
          <w:ilvl w:val="1"/>
          <w:numId w:val="900"/>
        </w:numPr>
        <w:spacing w:before="0" w:after="0"/>
      </w:pPr>
      <w:r>
        <w:t>Huntington's Disease</w:t>
      </w:r>
    </w:p>
    <w:p>
      <w:pPr>
        <w:numPr>
          <w:ilvl w:val="1"/>
          <w:numId w:val="900"/>
        </w:numPr>
        <w:spacing w:before="0" w:after="0"/>
      </w:pPr>
      <w:r>
        <w:t>Amyotrophic Lateral Sclerosis</w:t>
      </w:r>
    </w:p>
    <w:p>
      <w:pPr>
        <w:numPr>
          <w:ilvl w:val="1"/>
          <w:numId w:val="900"/>
        </w:numPr>
        <w:spacing w:before="0" w:after="0"/>
      </w:pPr>
      <w:r>
        <w:t>Frontotemporal Dementia</w:t>
      </w:r>
    </w:p>
    <w:p>
      <w:pPr>
        <w:numPr>
          <w:ilvl w:val="0"/>
          <w:numId w:val="900"/>
        </w:numPr>
        <w:spacing w:before="0" w:after="0"/>
      </w:pPr>
      <w:r>
        <w:t>Metabolic Syndrome and Type 2 Diabetes</w:t>
      </w:r>
    </w:p>
    <w:p>
      <w:pPr>
        <w:numPr>
          <w:ilvl w:val="1"/>
          <w:numId w:val="900"/>
        </w:numPr>
        <w:spacing w:before="0" w:after="0"/>
      </w:pPr>
      <w:r>
        <w:t>Insulin resistance</w:t>
      </w:r>
    </w:p>
    <w:p>
      <w:pPr>
        <w:numPr>
          <w:ilvl w:val="2"/>
          <w:numId w:val="900"/>
        </w:numPr>
        <w:spacing w:before="0" w:after="0"/>
      </w:pPr>
      <w:r>
        <w:t>Mechanisms</w:t>
      </w:r>
    </w:p>
    <w:p>
      <w:pPr>
        <w:numPr>
          <w:ilvl w:val="2"/>
          <w:numId w:val="900"/>
        </w:numPr>
        <w:spacing w:before="0" w:after="0"/>
      </w:pPr>
      <w:r>
        <w:t>Tissue-specific effects</w:t>
      </w:r>
    </w:p>
    <w:p>
      <w:pPr>
        <w:numPr>
          <w:ilvl w:val="1"/>
          <w:numId w:val="900"/>
        </w:numPr>
        <w:spacing w:before="0" w:after="0"/>
      </w:pPr>
      <w:r>
        <w:t>Obesity</w:t>
      </w:r>
    </w:p>
    <w:p>
      <w:pPr>
        <w:numPr>
          <w:ilvl w:val="2"/>
          <w:numId w:val="900"/>
        </w:numPr>
        <w:spacing w:before="0" w:after="0"/>
      </w:pPr>
      <w:r>
        <w:t>Adipose tissue dysfunction</w:t>
      </w:r>
    </w:p>
    <w:p>
      <w:pPr>
        <w:numPr>
          <w:ilvl w:val="2"/>
          <w:numId w:val="900"/>
        </w:numPr>
        <w:spacing w:before="0" w:after="0"/>
      </w:pPr>
      <w:r>
        <w:t>Inflammatory changes</w:t>
      </w:r>
    </w:p>
    <w:p>
      <w:pPr>
        <w:numPr>
          <w:ilvl w:val="1"/>
          <w:numId w:val="900"/>
        </w:numPr>
        <w:spacing w:before="0" w:after="0"/>
      </w:pPr>
      <w:r>
        <w:t>Dyslipidemia</w:t>
      </w:r>
    </w:p>
    <w:p>
      <w:pPr>
        <w:numPr>
          <w:ilvl w:val="2"/>
          <w:numId w:val="900"/>
        </w:numPr>
        <w:spacing w:before="0" w:after="0"/>
      </w:pPr>
      <w:r>
        <w:t>Lipid profile changes</w:t>
      </w:r>
    </w:p>
    <w:p>
      <w:pPr>
        <w:numPr>
          <w:ilvl w:val="2"/>
          <w:numId w:val="900"/>
        </w:numPr>
        <w:spacing w:before="0" w:after="0"/>
      </w:pPr>
      <w:r>
        <w:t>Atherogenic particles</w:t>
      </w:r>
    </w:p>
    <w:p>
      <w:pPr>
        <w:numPr>
          <w:ilvl w:val="1"/>
          <w:numId w:val="900"/>
        </w:numPr>
        <w:spacing w:before="0" w:after="0"/>
      </w:pPr>
      <w:r>
        <w:t>Hypertension</w:t>
      </w:r>
    </w:p>
    <w:p>
      <w:pPr>
        <w:numPr>
          <w:ilvl w:val="1"/>
          <w:numId w:val="900"/>
        </w:numPr>
        <w:spacing w:before="0" w:after="0"/>
      </w:pPr>
      <w:r>
        <w:t>Non-alcoholic fatty liver disease</w:t>
      </w:r>
    </w:p>
    <w:p>
      <w:pPr>
        <w:numPr>
          <w:ilvl w:val="0"/>
          <w:numId w:val="900"/>
        </w:numPr>
        <w:spacing w:before="0" w:after="0"/>
      </w:pPr>
      <w:r>
        <w:t>Frailty Syndrome</w:t>
      </w:r>
    </w:p>
    <w:p>
      <w:pPr>
        <w:numPr>
          <w:ilvl w:val="1"/>
          <w:numId w:val="900"/>
        </w:numPr>
        <w:spacing w:before="0" w:after="0"/>
      </w:pPr>
      <w:r>
        <w:t>Definition and criteria</w:t>
      </w:r>
    </w:p>
    <w:p>
      <w:pPr>
        <w:numPr>
          <w:ilvl w:val="2"/>
          <w:numId w:val="900"/>
        </w:numPr>
        <w:spacing w:before="0" w:after="0"/>
      </w:pPr>
      <w:r>
        <w:t>Fried criteria</w:t>
      </w:r>
    </w:p>
    <w:p>
      <w:pPr>
        <w:numPr>
          <w:ilvl w:val="2"/>
          <w:numId w:val="900"/>
        </w:numPr>
        <w:spacing w:before="0" w:after="0"/>
      </w:pPr>
      <w:r>
        <w:t>Frailty index</w:t>
      </w:r>
    </w:p>
    <w:p>
      <w:pPr>
        <w:numPr>
          <w:ilvl w:val="1"/>
          <w:numId w:val="900"/>
        </w:numPr>
        <w:spacing w:before="0" w:after="0"/>
      </w:pPr>
      <w:r>
        <w:t>Physical and cognitive components</w:t>
      </w:r>
    </w:p>
    <w:p>
      <w:pPr>
        <w:numPr>
          <w:ilvl w:val="2"/>
          <w:numId w:val="900"/>
        </w:numPr>
        <w:spacing w:before="0" w:after="0"/>
      </w:pPr>
      <w:r>
        <w:t>Weakness</w:t>
      </w:r>
    </w:p>
    <w:p>
      <w:pPr>
        <w:numPr>
          <w:ilvl w:val="2"/>
          <w:numId w:val="900"/>
        </w:numPr>
        <w:spacing w:before="0" w:after="0"/>
      </w:pPr>
      <w:r>
        <w:t>Slowness</w:t>
      </w:r>
    </w:p>
    <w:p>
      <w:pPr>
        <w:numPr>
          <w:ilvl w:val="2"/>
          <w:numId w:val="900"/>
        </w:numPr>
        <w:spacing w:before="0" w:after="0"/>
      </w:pPr>
      <w:r>
        <w:t>Weight loss</w:t>
      </w:r>
    </w:p>
    <w:p>
      <w:pPr>
        <w:numPr>
          <w:ilvl w:val="2"/>
          <w:numId w:val="900"/>
        </w:numPr>
        <w:spacing w:before="0" w:after="0"/>
      </w:pPr>
      <w:r>
        <w:t>Exhaustion</w:t>
      </w:r>
    </w:p>
    <w:p>
      <w:pPr>
        <w:numPr>
          <w:ilvl w:val="2"/>
          <w:numId w:val="900"/>
        </w:numPr>
        <w:spacing w:before="0" w:after="0"/>
      </w:pPr>
      <w:r>
        <w:t>Low activity</w:t>
      </w:r>
    </w:p>
    <w:p>
      <w:pPr>
        <w:numPr>
          <w:ilvl w:val="1"/>
          <w:numId w:val="900"/>
        </w:numPr>
        <w:spacing w:before="0" w:after="0"/>
      </w:pPr>
      <w:r>
        <w:t>Consequences for morbidity and mortality</w:t>
      </w:r>
    </w:p>
    <w:p>
      <w:pPr>
        <w:numPr>
          <w:ilvl w:val="1"/>
          <w:numId w:val="900"/>
        </w:numPr>
        <w:spacing w:before="0" w:after="0"/>
      </w:pPr>
      <w:r>
        <w:t>Reversibility and interventions</w:t>
      </w:r>
    </w:p>
    <w:p>
      <w:pPr>
        <w:pStyle w:val="Heading1"/>
      </w:pPr>
      <w:r>
        <w:t>Interventions to Modulate the Aging Process</w:t>
      </w:r>
    </w:p>
    <w:p>
      <w:pPr>
        <w:numPr>
          <w:ilvl w:val="0"/>
          <w:numId w:val="900"/>
        </w:numPr>
        <w:spacing w:before="0" w:after="0"/>
      </w:pPr>
      <w:r>
        <w:t>Dietary Interventions</w:t>
      </w:r>
    </w:p>
    <w:p>
      <w:pPr>
        <w:numPr>
          <w:ilvl w:val="1"/>
          <w:numId w:val="900"/>
        </w:numPr>
        <w:spacing w:before="0" w:after="0"/>
      </w:pPr>
      <w:r>
        <w:t>Caloric Restriction (CR)</w:t>
      </w:r>
    </w:p>
    <w:p>
      <w:pPr>
        <w:numPr>
          <w:ilvl w:val="2"/>
          <w:numId w:val="900"/>
        </w:numPr>
        <w:spacing w:before="0" w:after="0"/>
      </w:pPr>
      <w:r>
        <w:t>Effects on lifespan and healthspan</w:t>
      </w:r>
    </w:p>
    <w:p>
      <w:pPr>
        <w:numPr>
          <w:ilvl w:val="3"/>
          <w:numId w:val="900"/>
        </w:numPr>
        <w:spacing w:before="0" w:after="0"/>
      </w:pPr>
      <w:r>
        <w:t>Model organism studies</w:t>
      </w:r>
    </w:p>
    <w:p>
      <w:pPr>
        <w:numPr>
          <w:ilvl w:val="3"/>
          <w:numId w:val="900"/>
        </w:numPr>
        <w:spacing w:before="0" w:after="0"/>
      </w:pPr>
      <w:r>
        <w:t>Human studies</w:t>
      </w:r>
    </w:p>
    <w:p>
      <w:pPr>
        <w:numPr>
          <w:ilvl w:val="2"/>
          <w:numId w:val="900"/>
        </w:numPr>
        <w:spacing w:before="0" w:after="0"/>
      </w:pPr>
      <w:r>
        <w:t>Mechanisms of action</w:t>
      </w:r>
    </w:p>
    <w:p>
      <w:pPr>
        <w:numPr>
          <w:ilvl w:val="3"/>
          <w:numId w:val="900"/>
        </w:numPr>
        <w:spacing w:before="0" w:after="0"/>
      </w:pPr>
      <w:r>
        <w:t>Metabolic changes</w:t>
      </w:r>
    </w:p>
    <w:p>
      <w:pPr>
        <w:numPr>
          <w:ilvl w:val="3"/>
          <w:numId w:val="900"/>
        </w:numPr>
        <w:spacing w:before="0" w:after="0"/>
      </w:pPr>
      <w:r>
        <w:t>Stress resistance</w:t>
      </w:r>
    </w:p>
    <w:p>
      <w:pPr>
        <w:numPr>
          <w:ilvl w:val="3"/>
          <w:numId w:val="900"/>
        </w:numPr>
        <w:spacing w:before="0" w:after="0"/>
      </w:pPr>
      <w:r>
        <w:t>Autophagy induction</w:t>
      </w:r>
    </w:p>
    <w:p>
      <w:pPr>
        <w:numPr>
          <w:ilvl w:val="2"/>
          <w:numId w:val="900"/>
        </w:numPr>
        <w:spacing w:before="0" w:after="0"/>
      </w:pPr>
      <w:r>
        <w:t>Optimal restriction levels</w:t>
      </w:r>
    </w:p>
    <w:p>
      <w:pPr>
        <w:numPr>
          <w:ilvl w:val="2"/>
          <w:numId w:val="900"/>
        </w:numPr>
        <w:spacing w:before="0" w:after="0"/>
      </w:pPr>
      <w:r>
        <w:t>Long-term sustainability</w:t>
      </w:r>
    </w:p>
    <w:p>
      <w:pPr>
        <w:numPr>
          <w:ilvl w:val="1"/>
          <w:numId w:val="900"/>
        </w:numPr>
        <w:spacing w:before="0" w:after="0"/>
      </w:pPr>
      <w:r>
        <w:t>Intermittent Fasting and Time-Restricted Feeding</w:t>
      </w:r>
    </w:p>
    <w:p>
      <w:pPr>
        <w:numPr>
          <w:ilvl w:val="2"/>
          <w:numId w:val="900"/>
        </w:numPr>
        <w:spacing w:before="0" w:after="0"/>
      </w:pPr>
      <w:r>
        <w:t>Protocols and outcomes</w:t>
      </w:r>
    </w:p>
    <w:p>
      <w:pPr>
        <w:numPr>
          <w:ilvl w:val="3"/>
          <w:numId w:val="900"/>
        </w:numPr>
        <w:spacing w:before="0" w:after="0"/>
      </w:pPr>
      <w:r>
        <w:t>Alternate day fasting</w:t>
      </w:r>
    </w:p>
    <w:p>
      <w:pPr>
        <w:numPr>
          <w:ilvl w:val="3"/>
          <w:numId w:val="900"/>
        </w:numPr>
        <w:spacing w:before="0" w:after="0"/>
      </w:pPr>
      <w:r>
        <w:t>5:2 fasting</w:t>
      </w:r>
    </w:p>
    <w:p>
      <w:pPr>
        <w:numPr>
          <w:ilvl w:val="3"/>
          <w:numId w:val="900"/>
        </w:numPr>
        <w:spacing w:before="0" w:after="0"/>
      </w:pPr>
      <w:r>
        <w:t>Time-restricted eating</w:t>
      </w:r>
    </w:p>
    <w:p>
      <w:pPr>
        <w:numPr>
          <w:ilvl w:val="2"/>
          <w:numId w:val="900"/>
        </w:numPr>
        <w:spacing w:before="0" w:after="0"/>
      </w:pPr>
      <w:r>
        <w:t>Metabolic effects</w:t>
      </w:r>
    </w:p>
    <w:p>
      <w:pPr>
        <w:numPr>
          <w:ilvl w:val="3"/>
          <w:numId w:val="900"/>
        </w:numPr>
        <w:spacing w:before="0" w:after="0"/>
      </w:pPr>
      <w:r>
        <w:t>Insulin sensitivity</w:t>
      </w:r>
    </w:p>
    <w:p>
      <w:pPr>
        <w:numPr>
          <w:ilvl w:val="3"/>
          <w:numId w:val="900"/>
        </w:numPr>
        <w:spacing w:before="0" w:after="0"/>
      </w:pPr>
      <w:r>
        <w:t>Ketone production</w:t>
      </w:r>
    </w:p>
    <w:p>
      <w:pPr>
        <w:numPr>
          <w:ilvl w:val="3"/>
          <w:numId w:val="900"/>
        </w:numPr>
        <w:spacing w:before="0" w:after="0"/>
      </w:pPr>
      <w:r>
        <w:t>Circadian rhythm effects</w:t>
      </w:r>
    </w:p>
    <w:p>
      <w:pPr>
        <w:numPr>
          <w:ilvl w:val="1"/>
          <w:numId w:val="900"/>
        </w:numPr>
        <w:spacing w:before="0" w:after="0"/>
      </w:pPr>
      <w:r>
        <w:t>Dietary Composition</w:t>
      </w:r>
    </w:p>
    <w:p>
      <w:pPr>
        <w:numPr>
          <w:ilvl w:val="2"/>
          <w:numId w:val="900"/>
        </w:numPr>
        <w:spacing w:before="0" w:after="0"/>
      </w:pPr>
      <w:r>
        <w:t>Protein restriction</w:t>
      </w:r>
    </w:p>
    <w:p>
      <w:pPr>
        <w:numPr>
          <w:ilvl w:val="3"/>
          <w:numId w:val="900"/>
        </w:numPr>
        <w:spacing w:before="0" w:after="0"/>
      </w:pPr>
      <w:r>
        <w:t>Methionine restriction</w:t>
      </w:r>
    </w:p>
    <w:p>
      <w:pPr>
        <w:numPr>
          <w:ilvl w:val="3"/>
          <w:numId w:val="900"/>
        </w:numPr>
        <w:spacing w:before="0" w:after="0"/>
      </w:pPr>
      <w:r>
        <w:t>Branched-chain amino acids</w:t>
      </w:r>
    </w:p>
    <w:p>
      <w:pPr>
        <w:numPr>
          <w:ilvl w:val="2"/>
          <w:numId w:val="900"/>
        </w:numPr>
        <w:spacing w:before="0" w:after="0"/>
      </w:pPr>
      <w:r>
        <w:t>Micronutrient balance</w:t>
      </w:r>
    </w:p>
    <w:p>
      <w:pPr>
        <w:numPr>
          <w:ilvl w:val="3"/>
          <w:numId w:val="900"/>
        </w:numPr>
        <w:spacing w:before="0" w:after="0"/>
      </w:pPr>
      <w:r>
        <w:t>Vitamins</w:t>
      </w:r>
    </w:p>
    <w:p>
      <w:pPr>
        <w:numPr>
          <w:ilvl w:val="3"/>
          <w:numId w:val="900"/>
        </w:numPr>
        <w:spacing w:before="0" w:after="0"/>
      </w:pPr>
      <w:r>
        <w:t>Minerals</w:t>
      </w:r>
    </w:p>
    <w:p>
      <w:pPr>
        <w:numPr>
          <w:ilvl w:val="3"/>
          <w:numId w:val="900"/>
        </w:numPr>
        <w:spacing w:before="0" w:after="0"/>
      </w:pPr>
      <w:r>
        <w:t>Phytochemicals</w:t>
      </w:r>
    </w:p>
    <w:p>
      <w:pPr>
        <w:numPr>
          <w:ilvl w:val="2"/>
          <w:numId w:val="900"/>
        </w:numPr>
        <w:spacing w:before="0" w:after="0"/>
      </w:pPr>
      <w:r>
        <w:t>Mediterranean diet</w:t>
      </w:r>
    </w:p>
    <w:p>
      <w:pPr>
        <w:numPr>
          <w:ilvl w:val="2"/>
          <w:numId w:val="900"/>
        </w:numPr>
        <w:spacing w:before="0" w:after="0"/>
      </w:pPr>
      <w:r>
        <w:t>Ketogenic diet</w:t>
      </w:r>
    </w:p>
    <w:p>
      <w:pPr>
        <w:numPr>
          <w:ilvl w:val="1"/>
          <w:numId w:val="900"/>
        </w:numPr>
        <w:spacing w:before="0" w:after="0"/>
      </w:pPr>
      <w:r>
        <w:t>Specific Nutrients and Compounds</w:t>
      </w:r>
    </w:p>
    <w:p>
      <w:pPr>
        <w:numPr>
          <w:ilvl w:val="2"/>
          <w:numId w:val="900"/>
        </w:numPr>
        <w:spacing w:before="0" w:after="0"/>
      </w:pPr>
      <w:r>
        <w:t>Omega-3 fatty acids</w:t>
      </w:r>
    </w:p>
    <w:p>
      <w:pPr>
        <w:numPr>
          <w:ilvl w:val="2"/>
          <w:numId w:val="900"/>
        </w:numPr>
        <w:spacing w:before="0" w:after="0"/>
      </w:pPr>
      <w:r>
        <w:t>Polyphenols</w:t>
      </w:r>
    </w:p>
    <w:p>
      <w:pPr>
        <w:numPr>
          <w:ilvl w:val="2"/>
          <w:numId w:val="900"/>
        </w:numPr>
        <w:spacing w:before="0" w:after="0"/>
      </w:pPr>
      <w:r>
        <w:t>Fiber</w:t>
      </w:r>
    </w:p>
    <w:p>
      <w:pPr>
        <w:numPr>
          <w:ilvl w:val="2"/>
          <w:numId w:val="900"/>
        </w:numPr>
        <w:spacing w:before="0" w:after="0"/>
      </w:pPr>
      <w:r>
        <w:t>Probiotics and prebiotics</w:t>
      </w:r>
    </w:p>
    <w:p>
      <w:pPr>
        <w:numPr>
          <w:ilvl w:val="0"/>
          <w:numId w:val="900"/>
        </w:numPr>
        <w:spacing w:before="0" w:after="0"/>
      </w:pPr>
      <w:r>
        <w:t>Lifestyle Interventions</w:t>
      </w:r>
    </w:p>
    <w:p>
      <w:pPr>
        <w:numPr>
          <w:ilvl w:val="1"/>
          <w:numId w:val="900"/>
        </w:numPr>
        <w:spacing w:before="0" w:after="0"/>
      </w:pPr>
      <w:r>
        <w:t>Physical Exercise</w:t>
      </w:r>
    </w:p>
    <w:p>
      <w:pPr>
        <w:numPr>
          <w:ilvl w:val="2"/>
          <w:numId w:val="900"/>
        </w:numPr>
        <w:spacing w:before="0" w:after="0"/>
      </w:pPr>
      <w:r>
        <w:t>Types of exercise</w:t>
      </w:r>
    </w:p>
    <w:p>
      <w:pPr>
        <w:numPr>
          <w:ilvl w:val="3"/>
          <w:numId w:val="900"/>
        </w:numPr>
        <w:spacing w:before="0" w:after="0"/>
      </w:pPr>
      <w:r>
        <w:t>Aerobic exercise</w:t>
      </w:r>
    </w:p>
    <w:p>
      <w:pPr>
        <w:numPr>
          <w:ilvl w:val="3"/>
          <w:numId w:val="900"/>
        </w:numPr>
        <w:spacing w:before="0" w:after="0"/>
      </w:pPr>
      <w:r>
        <w:t>Resistance training</w:t>
      </w:r>
    </w:p>
    <w:p>
      <w:pPr>
        <w:numPr>
          <w:ilvl w:val="3"/>
          <w:numId w:val="900"/>
        </w:numPr>
        <w:spacing w:before="0" w:after="0"/>
      </w:pPr>
      <w:r>
        <w:t>Flexibility training</w:t>
      </w:r>
    </w:p>
    <w:p>
      <w:pPr>
        <w:numPr>
          <w:ilvl w:val="3"/>
          <w:numId w:val="900"/>
        </w:numPr>
        <w:spacing w:before="0" w:after="0"/>
      </w:pPr>
      <w:r>
        <w:t>Balance training</w:t>
      </w:r>
    </w:p>
    <w:p>
      <w:pPr>
        <w:numPr>
          <w:ilvl w:val="2"/>
          <w:numId w:val="900"/>
        </w:numPr>
        <w:spacing w:before="0" w:after="0"/>
      </w:pPr>
      <w:r>
        <w:t>Benefits for aging tissues</w:t>
      </w:r>
    </w:p>
    <w:p>
      <w:pPr>
        <w:numPr>
          <w:ilvl w:val="3"/>
          <w:numId w:val="900"/>
        </w:numPr>
        <w:spacing w:before="0" w:after="0"/>
      </w:pPr>
      <w:r>
        <w:t>Muscle maintenance</w:t>
      </w:r>
    </w:p>
    <w:p>
      <w:pPr>
        <w:numPr>
          <w:ilvl w:val="3"/>
          <w:numId w:val="900"/>
        </w:numPr>
        <w:spacing w:before="0" w:after="0"/>
      </w:pPr>
      <w:r>
        <w:t>Bone health</w:t>
      </w:r>
    </w:p>
    <w:p>
      <w:pPr>
        <w:numPr>
          <w:ilvl w:val="3"/>
          <w:numId w:val="900"/>
        </w:numPr>
        <w:spacing w:before="0" w:after="0"/>
      </w:pPr>
      <w:r>
        <w:t>Cardiovascular function</w:t>
      </w:r>
    </w:p>
    <w:p>
      <w:pPr>
        <w:numPr>
          <w:ilvl w:val="3"/>
          <w:numId w:val="900"/>
        </w:numPr>
        <w:spacing w:before="0" w:after="0"/>
      </w:pPr>
      <w:r>
        <w:t>Cognitive benefits</w:t>
      </w:r>
    </w:p>
    <w:p>
      <w:pPr>
        <w:numPr>
          <w:ilvl w:val="2"/>
          <w:numId w:val="900"/>
        </w:numPr>
        <w:spacing w:before="0" w:after="0"/>
      </w:pPr>
      <w:r>
        <w:t>Exercise prescription</w:t>
      </w:r>
    </w:p>
    <w:p>
      <w:pPr>
        <w:numPr>
          <w:ilvl w:val="2"/>
          <w:numId w:val="900"/>
        </w:numPr>
        <w:spacing w:before="0" w:after="0"/>
      </w:pPr>
      <w:r>
        <w:t>Molecular mechanisms</w:t>
      </w:r>
    </w:p>
    <w:p>
      <w:pPr>
        <w:numPr>
          <w:ilvl w:val="1"/>
          <w:numId w:val="900"/>
        </w:numPr>
        <w:spacing w:before="0" w:after="0"/>
      </w:pPr>
      <w:r>
        <w:t>Stress Management</w:t>
      </w:r>
    </w:p>
    <w:p>
      <w:pPr>
        <w:numPr>
          <w:ilvl w:val="2"/>
          <w:numId w:val="900"/>
        </w:numPr>
        <w:spacing w:before="0" w:after="0"/>
      </w:pPr>
      <w:r>
        <w:t>Psychological stress and aging</w:t>
      </w:r>
    </w:p>
    <w:p>
      <w:pPr>
        <w:numPr>
          <w:ilvl w:val="3"/>
          <w:numId w:val="900"/>
        </w:numPr>
        <w:spacing w:before="0" w:after="0"/>
      </w:pPr>
      <w:r>
        <w:t>Cortisol effects</w:t>
      </w:r>
    </w:p>
    <w:p>
      <w:pPr>
        <w:numPr>
          <w:ilvl w:val="3"/>
          <w:numId w:val="900"/>
        </w:numPr>
        <w:spacing w:before="0" w:after="0"/>
      </w:pPr>
      <w:r>
        <w:t>Telomere shortening</w:t>
      </w:r>
    </w:p>
    <w:p>
      <w:pPr>
        <w:numPr>
          <w:ilvl w:val="2"/>
          <w:numId w:val="900"/>
        </w:numPr>
        <w:spacing w:before="0" w:after="0"/>
      </w:pPr>
      <w:r>
        <w:t>Mind-body interventions</w:t>
      </w:r>
    </w:p>
    <w:p>
      <w:pPr>
        <w:numPr>
          <w:ilvl w:val="3"/>
          <w:numId w:val="900"/>
        </w:numPr>
        <w:spacing w:before="0" w:after="0"/>
      </w:pPr>
      <w:r>
        <w:t>Meditation</w:t>
      </w:r>
    </w:p>
    <w:p>
      <w:pPr>
        <w:numPr>
          <w:ilvl w:val="3"/>
          <w:numId w:val="900"/>
        </w:numPr>
        <w:spacing w:before="0" w:after="0"/>
      </w:pPr>
      <w:r>
        <w:t>Yoga</w:t>
      </w:r>
    </w:p>
    <w:p>
      <w:pPr>
        <w:numPr>
          <w:ilvl w:val="3"/>
          <w:numId w:val="900"/>
        </w:numPr>
        <w:spacing w:before="0" w:after="0"/>
      </w:pPr>
      <w:r>
        <w:t>Tai chi</w:t>
      </w:r>
    </w:p>
    <w:p>
      <w:pPr>
        <w:numPr>
          <w:ilvl w:val="3"/>
          <w:numId w:val="900"/>
        </w:numPr>
        <w:spacing w:before="0" w:after="0"/>
      </w:pPr>
      <w:r>
        <w:t>Mindfulness practices</w:t>
      </w:r>
    </w:p>
    <w:p>
      <w:pPr>
        <w:numPr>
          <w:ilvl w:val="1"/>
          <w:numId w:val="900"/>
        </w:numPr>
        <w:spacing w:before="0" w:after="0"/>
      </w:pPr>
      <w:r>
        <w:t>Sleep Optimization</w:t>
      </w:r>
    </w:p>
    <w:p>
      <w:pPr>
        <w:numPr>
          <w:ilvl w:val="2"/>
          <w:numId w:val="900"/>
        </w:numPr>
        <w:spacing w:before="0" w:after="0"/>
      </w:pPr>
      <w:r>
        <w:t>Sleep hygiene</w:t>
      </w:r>
    </w:p>
    <w:p>
      <w:pPr>
        <w:numPr>
          <w:ilvl w:val="2"/>
          <w:numId w:val="900"/>
        </w:numPr>
        <w:spacing w:before="0" w:after="0"/>
      </w:pPr>
      <w:r>
        <w:t>Sleep disorders treatment</w:t>
      </w:r>
    </w:p>
    <w:p>
      <w:pPr>
        <w:numPr>
          <w:ilvl w:val="2"/>
          <w:numId w:val="900"/>
        </w:numPr>
        <w:spacing w:before="0" w:after="0"/>
      </w:pPr>
      <w:r>
        <w:t>Circadian rhythm regulation</w:t>
      </w:r>
    </w:p>
    <w:p>
      <w:pPr>
        <w:numPr>
          <w:ilvl w:val="1"/>
          <w:numId w:val="900"/>
        </w:numPr>
        <w:spacing w:before="0" w:after="0"/>
      </w:pPr>
      <w:r>
        <w:t>Social Engagement</w:t>
      </w:r>
    </w:p>
    <w:p>
      <w:pPr>
        <w:numPr>
          <w:ilvl w:val="2"/>
          <w:numId w:val="900"/>
        </w:numPr>
        <w:spacing w:before="0" w:after="0"/>
      </w:pPr>
      <w:r>
        <w:t>Social support networks</w:t>
      </w:r>
    </w:p>
    <w:p>
      <w:pPr>
        <w:numPr>
          <w:ilvl w:val="2"/>
          <w:numId w:val="900"/>
        </w:numPr>
        <w:spacing w:before="0" w:after="0"/>
      </w:pPr>
      <w:r>
        <w:t>Cognitive stimulation</w:t>
      </w:r>
    </w:p>
    <w:p>
      <w:pPr>
        <w:numPr>
          <w:ilvl w:val="2"/>
          <w:numId w:val="900"/>
        </w:numPr>
        <w:spacing w:before="0" w:after="0"/>
      </w:pPr>
      <w:r>
        <w:t>Purpose and meaning</w:t>
      </w:r>
    </w:p>
    <w:p>
      <w:pPr>
        <w:numPr>
          <w:ilvl w:val="0"/>
          <w:numId w:val="900"/>
        </w:numPr>
        <w:spacing w:before="0" w:after="0"/>
      </w:pPr>
      <w:r>
        <w:t>Pharmacological Interventions (Geroprotectors)</w:t>
      </w:r>
    </w:p>
    <w:p>
      <w:pPr>
        <w:numPr>
          <w:ilvl w:val="1"/>
          <w:numId w:val="900"/>
        </w:numPr>
        <w:spacing w:before="0" w:after="0"/>
      </w:pPr>
      <w:r>
        <w:t>mTOR Inhibitors</w:t>
      </w:r>
    </w:p>
    <w:p>
      <w:pPr>
        <w:numPr>
          <w:ilvl w:val="2"/>
          <w:numId w:val="900"/>
        </w:numPr>
        <w:spacing w:before="0" w:after="0"/>
      </w:pPr>
      <w:r>
        <w:t>Rapamycin and analogs</w:t>
      </w:r>
    </w:p>
    <w:p>
      <w:pPr>
        <w:numPr>
          <w:ilvl w:val="3"/>
          <w:numId w:val="900"/>
        </w:numPr>
        <w:spacing w:before="0" w:after="0"/>
      </w:pPr>
      <w:r>
        <w:t>Sirolimus</w:t>
      </w:r>
    </w:p>
    <w:p>
      <w:pPr>
        <w:numPr>
          <w:ilvl w:val="3"/>
          <w:numId w:val="900"/>
        </w:numPr>
        <w:spacing w:before="0" w:after="0"/>
      </w:pPr>
      <w:r>
        <w:t>Everolimus</w:t>
      </w:r>
    </w:p>
    <w:p>
      <w:pPr>
        <w:numPr>
          <w:ilvl w:val="2"/>
          <w:numId w:val="900"/>
        </w:numPr>
        <w:spacing w:before="0" w:after="0"/>
      </w:pPr>
      <w:r>
        <w:t>Effects on aging pathways</w:t>
      </w:r>
    </w:p>
    <w:p>
      <w:pPr>
        <w:numPr>
          <w:ilvl w:val="2"/>
          <w:numId w:val="900"/>
        </w:numPr>
        <w:spacing w:before="0" w:after="0"/>
      </w:pPr>
      <w:r>
        <w:t>Clinical applications</w:t>
      </w:r>
    </w:p>
    <w:p>
      <w:pPr>
        <w:numPr>
          <w:ilvl w:val="2"/>
          <w:numId w:val="900"/>
        </w:numPr>
        <w:spacing w:before="0" w:after="0"/>
      </w:pPr>
      <w:r>
        <w:t>Side effects and limitations</w:t>
      </w:r>
    </w:p>
    <w:p>
      <w:pPr>
        <w:numPr>
          <w:ilvl w:val="1"/>
          <w:numId w:val="900"/>
        </w:numPr>
        <w:spacing w:before="0" w:after="0"/>
      </w:pPr>
      <w:r>
        <w:t>AMPK Activators</w:t>
      </w:r>
    </w:p>
    <w:p>
      <w:pPr>
        <w:numPr>
          <w:ilvl w:val="2"/>
          <w:numId w:val="900"/>
        </w:numPr>
        <w:spacing w:before="0" w:after="0"/>
      </w:pPr>
      <w:r>
        <w:t>Metformin</w:t>
      </w:r>
    </w:p>
    <w:p>
      <w:pPr>
        <w:numPr>
          <w:ilvl w:val="3"/>
          <w:numId w:val="900"/>
        </w:numPr>
        <w:spacing w:before="0" w:after="0"/>
      </w:pPr>
      <w:r>
        <w:t>Mechanisms of action</w:t>
      </w:r>
    </w:p>
    <w:p>
      <w:pPr>
        <w:numPr>
          <w:ilvl w:val="3"/>
          <w:numId w:val="900"/>
        </w:numPr>
        <w:spacing w:before="0" w:after="0"/>
      </w:pPr>
      <w:r>
        <w:t>Clinical studies</w:t>
      </w:r>
    </w:p>
    <w:p>
      <w:pPr>
        <w:numPr>
          <w:ilvl w:val="3"/>
          <w:numId w:val="900"/>
        </w:numPr>
        <w:spacing w:before="0" w:after="0"/>
      </w:pPr>
      <w:r>
        <w:t>TAME trial</w:t>
      </w:r>
    </w:p>
    <w:p>
      <w:pPr>
        <w:numPr>
          <w:ilvl w:val="2"/>
          <w:numId w:val="900"/>
        </w:numPr>
        <w:spacing w:before="0" w:after="0"/>
      </w:pPr>
      <w:r>
        <w:t>Other AMPK activators</w:t>
      </w:r>
    </w:p>
    <w:p>
      <w:pPr>
        <w:numPr>
          <w:ilvl w:val="1"/>
          <w:numId w:val="900"/>
        </w:numPr>
        <w:spacing w:before="0" w:after="0"/>
      </w:pPr>
      <w:r>
        <w:t>Sirtuin Activators</w:t>
      </w:r>
    </w:p>
    <w:p>
      <w:pPr>
        <w:numPr>
          <w:ilvl w:val="2"/>
          <w:numId w:val="900"/>
        </w:numPr>
        <w:spacing w:before="0" w:after="0"/>
      </w:pPr>
      <w:r>
        <w:t>Resveratrol and related compounds</w:t>
      </w:r>
    </w:p>
    <w:p>
      <w:pPr>
        <w:numPr>
          <w:ilvl w:val="2"/>
          <w:numId w:val="900"/>
        </w:numPr>
        <w:spacing w:before="0" w:after="0"/>
      </w:pPr>
      <w:r>
        <w:t>Impact on metabolism and longevity</w:t>
      </w:r>
    </w:p>
    <w:p>
      <w:pPr>
        <w:numPr>
          <w:ilvl w:val="2"/>
          <w:numId w:val="900"/>
        </w:numPr>
        <w:spacing w:before="0" w:after="0"/>
      </w:pPr>
      <w:r>
        <w:t>NAD+ boosters</w:t>
      </w:r>
    </w:p>
    <w:p>
      <w:pPr>
        <w:numPr>
          <w:ilvl w:val="2"/>
          <w:numId w:val="900"/>
        </w:numPr>
        <w:spacing w:before="0" w:after="0"/>
      </w:pPr>
      <w:r>
        <w:t>Clinical evidence</w:t>
      </w:r>
    </w:p>
    <w:p>
      <w:pPr>
        <w:numPr>
          <w:ilvl w:val="1"/>
          <w:numId w:val="900"/>
        </w:numPr>
        <w:spacing w:before="0" w:after="0"/>
      </w:pPr>
      <w:r>
        <w:t>Senolytics</w:t>
      </w:r>
    </w:p>
    <w:p>
      <w:pPr>
        <w:numPr>
          <w:ilvl w:val="2"/>
          <w:numId w:val="900"/>
        </w:numPr>
        <w:spacing w:before="0" w:after="0"/>
      </w:pPr>
      <w:r>
        <w:t>Mechanisms of senescent cell clearance</w:t>
      </w:r>
    </w:p>
    <w:p>
      <w:pPr>
        <w:numPr>
          <w:ilvl w:val="2"/>
          <w:numId w:val="900"/>
        </w:numPr>
        <w:spacing w:before="0" w:after="0"/>
      </w:pPr>
      <w:r>
        <w:t>Examples of senolytic agents</w:t>
      </w:r>
    </w:p>
    <w:p>
      <w:pPr>
        <w:numPr>
          <w:ilvl w:val="3"/>
          <w:numId w:val="900"/>
        </w:numPr>
        <w:spacing w:before="0" w:after="0"/>
      </w:pPr>
      <w:r>
        <w:t>Dasatinib and quercetin</w:t>
      </w:r>
    </w:p>
    <w:p>
      <w:pPr>
        <w:numPr>
          <w:ilvl w:val="3"/>
          <w:numId w:val="900"/>
        </w:numPr>
        <w:spacing w:before="0" w:after="0"/>
      </w:pPr>
      <w:r>
        <w:t>Navitoclax</w:t>
      </w:r>
    </w:p>
    <w:p>
      <w:pPr>
        <w:numPr>
          <w:ilvl w:val="3"/>
          <w:numId w:val="900"/>
        </w:numPr>
        <w:spacing w:before="0" w:after="0"/>
      </w:pPr>
      <w:r>
        <w:t>Fisetin</w:t>
      </w:r>
    </w:p>
    <w:p>
      <w:pPr>
        <w:numPr>
          <w:ilvl w:val="2"/>
          <w:numId w:val="900"/>
        </w:numPr>
        <w:spacing w:before="0" w:after="0"/>
      </w:pPr>
      <w:r>
        <w:t>Clinical trials</w:t>
      </w:r>
    </w:p>
    <w:p>
      <w:pPr>
        <w:numPr>
          <w:ilvl w:val="2"/>
          <w:numId w:val="900"/>
        </w:numPr>
        <w:spacing w:before="0" w:after="0"/>
      </w:pPr>
      <w:r>
        <w:t>Therapeutic windows</w:t>
      </w:r>
    </w:p>
    <w:p>
      <w:pPr>
        <w:numPr>
          <w:ilvl w:val="1"/>
          <w:numId w:val="900"/>
        </w:numPr>
        <w:spacing w:before="0" w:after="0"/>
      </w:pPr>
      <w:r>
        <w:t>NAD+ Precursors</w:t>
      </w:r>
    </w:p>
    <w:p>
      <w:pPr>
        <w:numPr>
          <w:ilvl w:val="2"/>
          <w:numId w:val="900"/>
        </w:numPr>
        <w:spacing w:before="0" w:after="0"/>
      </w:pPr>
      <w:r>
        <w:t>Nicotinamide riboside</w:t>
      </w:r>
    </w:p>
    <w:p>
      <w:pPr>
        <w:numPr>
          <w:ilvl w:val="2"/>
          <w:numId w:val="900"/>
        </w:numPr>
        <w:spacing w:before="0" w:after="0"/>
      </w:pPr>
      <w:r>
        <w:t>Nicotinamide mononucleotide</w:t>
      </w:r>
    </w:p>
    <w:p>
      <w:pPr>
        <w:numPr>
          <w:ilvl w:val="2"/>
          <w:numId w:val="900"/>
        </w:numPr>
        <w:spacing w:before="0" w:after="0"/>
      </w:pPr>
      <w:r>
        <w:t>Effects on cellular metabolism</w:t>
      </w:r>
    </w:p>
    <w:p>
      <w:pPr>
        <w:numPr>
          <w:ilvl w:val="2"/>
          <w:numId w:val="900"/>
        </w:numPr>
        <w:spacing w:before="0" w:after="0"/>
      </w:pPr>
      <w:r>
        <w:t>Sirtuin activation</w:t>
      </w:r>
    </w:p>
    <w:p>
      <w:pPr>
        <w:numPr>
          <w:ilvl w:val="2"/>
          <w:numId w:val="900"/>
        </w:numPr>
        <w:spacing w:before="0" w:after="0"/>
      </w:pPr>
      <w:r>
        <w:t>Clinical studies</w:t>
      </w:r>
    </w:p>
    <w:p>
      <w:pPr>
        <w:numPr>
          <w:ilvl w:val="1"/>
          <w:numId w:val="900"/>
        </w:numPr>
        <w:spacing w:before="0" w:after="0"/>
      </w:pPr>
      <w:r>
        <w:t>Antioxidants</w:t>
      </w:r>
    </w:p>
    <w:p>
      <w:pPr>
        <w:numPr>
          <w:ilvl w:val="2"/>
          <w:numId w:val="900"/>
        </w:numPr>
        <w:spacing w:before="0" w:after="0"/>
      </w:pPr>
      <w:r>
        <w:t>Endogenous antioxidants</w:t>
      </w:r>
    </w:p>
    <w:p>
      <w:pPr>
        <w:numPr>
          <w:ilvl w:val="3"/>
          <w:numId w:val="900"/>
        </w:numPr>
        <w:spacing w:before="0" w:after="0"/>
      </w:pPr>
      <w:r>
        <w:t>Glutathione</w:t>
      </w:r>
    </w:p>
    <w:p>
      <w:pPr>
        <w:numPr>
          <w:ilvl w:val="3"/>
          <w:numId w:val="900"/>
        </w:numPr>
        <w:spacing w:before="0" w:after="0"/>
      </w:pPr>
      <w:r>
        <w:t>Superoxide dismutase</w:t>
      </w:r>
    </w:p>
    <w:p>
      <w:pPr>
        <w:numPr>
          <w:ilvl w:val="3"/>
          <w:numId w:val="900"/>
        </w:numPr>
        <w:spacing w:before="0" w:after="0"/>
      </w:pPr>
      <w:r>
        <w:t>Catalase</w:t>
      </w:r>
    </w:p>
    <w:p>
      <w:pPr>
        <w:numPr>
          <w:ilvl w:val="2"/>
          <w:numId w:val="900"/>
        </w:numPr>
        <w:spacing w:before="0" w:after="0"/>
      </w:pPr>
      <w:r>
        <w:t>Dietary supplements</w:t>
      </w:r>
    </w:p>
    <w:p>
      <w:pPr>
        <w:numPr>
          <w:ilvl w:val="3"/>
          <w:numId w:val="900"/>
        </w:numPr>
        <w:spacing w:before="0" w:after="0"/>
      </w:pPr>
      <w:r>
        <w:t>Vitamin C</w:t>
      </w:r>
    </w:p>
    <w:p>
      <w:pPr>
        <w:numPr>
          <w:ilvl w:val="3"/>
          <w:numId w:val="900"/>
        </w:numPr>
        <w:spacing w:before="0" w:after="0"/>
      </w:pPr>
      <w:r>
        <w:t>Vitamin E</w:t>
      </w:r>
    </w:p>
    <w:p>
      <w:pPr>
        <w:numPr>
          <w:ilvl w:val="3"/>
          <w:numId w:val="900"/>
        </w:numPr>
        <w:spacing w:before="0" w:after="0"/>
      </w:pPr>
      <w:r>
        <w:t>Coenzyme Q10</w:t>
      </w:r>
    </w:p>
    <w:p>
      <w:pPr>
        <w:numPr>
          <w:ilvl w:val="2"/>
          <w:numId w:val="900"/>
        </w:numPr>
        <w:spacing w:before="0" w:after="0"/>
      </w:pPr>
      <w:r>
        <w:t>Evidence for efficacy</w:t>
      </w:r>
    </w:p>
    <w:p>
      <w:pPr>
        <w:numPr>
          <w:ilvl w:val="2"/>
          <w:numId w:val="900"/>
        </w:numPr>
        <w:spacing w:before="0" w:after="0"/>
      </w:pPr>
      <w:r>
        <w:t>Hormesis concept</w:t>
      </w:r>
    </w:p>
    <w:p>
      <w:pPr>
        <w:numPr>
          <w:ilvl w:val="1"/>
          <w:numId w:val="900"/>
        </w:numPr>
        <w:spacing w:before="0" w:after="0"/>
      </w:pPr>
      <w:r>
        <w:t>Other Compounds</w:t>
      </w:r>
    </w:p>
    <w:p>
      <w:pPr>
        <w:numPr>
          <w:ilvl w:val="2"/>
          <w:numId w:val="900"/>
        </w:numPr>
        <w:spacing w:before="0" w:after="0"/>
      </w:pPr>
      <w:r>
        <w:t>Spermidine</w:t>
      </w:r>
    </w:p>
    <w:p>
      <w:pPr>
        <w:numPr>
          <w:ilvl w:val="2"/>
          <w:numId w:val="900"/>
        </w:numPr>
        <w:spacing w:before="0" w:after="0"/>
      </w:pPr>
      <w:r>
        <w:t>Lithium</w:t>
      </w:r>
    </w:p>
    <w:p>
      <w:pPr>
        <w:numPr>
          <w:ilvl w:val="2"/>
          <w:numId w:val="900"/>
        </w:numPr>
        <w:spacing w:before="0" w:after="0"/>
      </w:pPr>
      <w:r>
        <w:t>Aspirin</w:t>
      </w:r>
    </w:p>
    <w:p>
      <w:pPr>
        <w:numPr>
          <w:ilvl w:val="2"/>
          <w:numId w:val="900"/>
        </w:numPr>
        <w:spacing w:before="0" w:after="0"/>
      </w:pPr>
      <w:r>
        <w:t>Statins</w:t>
      </w:r>
    </w:p>
    <w:p>
      <w:pPr>
        <w:numPr>
          <w:ilvl w:val="0"/>
          <w:numId w:val="900"/>
        </w:numPr>
        <w:spacing w:before="0" w:after="0"/>
      </w:pPr>
      <w:r>
        <w:t>Genetic and Cellular Approaches</w:t>
      </w:r>
    </w:p>
    <w:p>
      <w:pPr>
        <w:numPr>
          <w:ilvl w:val="1"/>
          <w:numId w:val="900"/>
        </w:numPr>
        <w:spacing w:before="0" w:after="0"/>
      </w:pPr>
      <w:r>
        <w:t>Gene Therapies</w:t>
      </w:r>
    </w:p>
    <w:p>
      <w:pPr>
        <w:numPr>
          <w:ilvl w:val="2"/>
          <w:numId w:val="900"/>
        </w:numPr>
        <w:spacing w:before="0" w:after="0"/>
      </w:pPr>
      <w:r>
        <w:t>Target genes for aging modulation</w:t>
      </w:r>
    </w:p>
    <w:p>
      <w:pPr>
        <w:numPr>
          <w:ilvl w:val="3"/>
          <w:numId w:val="900"/>
        </w:numPr>
        <w:spacing w:before="0" w:after="0"/>
      </w:pPr>
      <w:r>
        <w:t>Telomerase activation</w:t>
      </w:r>
    </w:p>
    <w:p>
      <w:pPr>
        <w:numPr>
          <w:ilvl w:val="3"/>
          <w:numId w:val="900"/>
        </w:numPr>
        <w:spacing w:before="0" w:after="0"/>
      </w:pPr>
      <w:r>
        <w:t>Klotho overexpression</w:t>
      </w:r>
    </w:p>
    <w:p>
      <w:pPr>
        <w:numPr>
          <w:ilvl w:val="3"/>
          <w:numId w:val="900"/>
        </w:numPr>
        <w:spacing w:before="0" w:after="0"/>
      </w:pPr>
      <w:r>
        <w:t>FOXO manipulation</w:t>
      </w:r>
    </w:p>
    <w:p>
      <w:pPr>
        <w:numPr>
          <w:ilvl w:val="2"/>
          <w:numId w:val="900"/>
        </w:numPr>
        <w:spacing w:before="0" w:after="0"/>
      </w:pPr>
      <w:r>
        <w:t>Delivery methods</w:t>
      </w:r>
    </w:p>
    <w:p>
      <w:pPr>
        <w:numPr>
          <w:ilvl w:val="3"/>
          <w:numId w:val="900"/>
        </w:numPr>
        <w:spacing w:before="0" w:after="0"/>
      </w:pPr>
      <w:r>
        <w:t>Viral vectors</w:t>
      </w:r>
    </w:p>
    <w:p>
      <w:pPr>
        <w:numPr>
          <w:ilvl w:val="3"/>
          <w:numId w:val="900"/>
        </w:numPr>
        <w:spacing w:before="0" w:after="0"/>
      </w:pPr>
      <w:r>
        <w:t>Lipid nanoparticles</w:t>
      </w:r>
    </w:p>
    <w:p>
      <w:pPr>
        <w:numPr>
          <w:ilvl w:val="3"/>
          <w:numId w:val="900"/>
        </w:numPr>
        <w:spacing w:before="0" w:after="0"/>
      </w:pPr>
      <w:r>
        <w:t>Direct injection</w:t>
      </w:r>
    </w:p>
    <w:p>
      <w:pPr>
        <w:numPr>
          <w:ilvl w:val="1"/>
          <w:numId w:val="900"/>
        </w:numPr>
        <w:spacing w:before="0" w:after="0"/>
      </w:pPr>
      <w:r>
        <w:t>Stem Cell-Based Therapies</w:t>
      </w:r>
    </w:p>
    <w:p>
      <w:pPr>
        <w:numPr>
          <w:ilvl w:val="2"/>
          <w:numId w:val="900"/>
        </w:numPr>
        <w:spacing w:before="0" w:after="0"/>
      </w:pPr>
      <w:r>
        <w:t>Types of stem cells used</w:t>
      </w:r>
    </w:p>
    <w:p>
      <w:pPr>
        <w:numPr>
          <w:ilvl w:val="3"/>
          <w:numId w:val="900"/>
        </w:numPr>
        <w:spacing w:before="0" w:after="0"/>
      </w:pPr>
      <w:r>
        <w:t>Mesenchymal stem cells</w:t>
      </w:r>
    </w:p>
    <w:p>
      <w:pPr>
        <w:numPr>
          <w:ilvl w:val="3"/>
          <w:numId w:val="900"/>
        </w:numPr>
        <w:spacing w:before="0" w:after="0"/>
      </w:pPr>
      <w:r>
        <w:t>Induced pluripotent stem cells</w:t>
      </w:r>
    </w:p>
    <w:p>
      <w:pPr>
        <w:numPr>
          <w:ilvl w:val="3"/>
          <w:numId w:val="900"/>
        </w:numPr>
        <w:spacing w:before="0" w:after="0"/>
      </w:pPr>
      <w:r>
        <w:t>Embryonic stem cells</w:t>
      </w:r>
    </w:p>
    <w:p>
      <w:pPr>
        <w:numPr>
          <w:ilvl w:val="2"/>
          <w:numId w:val="900"/>
        </w:numPr>
        <w:spacing w:before="0" w:after="0"/>
      </w:pPr>
      <w:r>
        <w:t>Applications in tissue regeneration</w:t>
      </w:r>
    </w:p>
    <w:p>
      <w:pPr>
        <w:numPr>
          <w:ilvl w:val="3"/>
          <w:numId w:val="900"/>
        </w:numPr>
        <w:spacing w:before="0" w:after="0"/>
      </w:pPr>
      <w:r>
        <w:t>Cardiac repair</w:t>
      </w:r>
    </w:p>
    <w:p>
      <w:pPr>
        <w:numPr>
          <w:ilvl w:val="3"/>
          <w:numId w:val="900"/>
        </w:numPr>
        <w:spacing w:before="0" w:after="0"/>
      </w:pPr>
      <w:r>
        <w:t>Neural regeneration</w:t>
      </w:r>
    </w:p>
    <w:p>
      <w:pPr>
        <w:numPr>
          <w:ilvl w:val="3"/>
          <w:numId w:val="900"/>
        </w:numPr>
        <w:spacing w:before="0" w:after="0"/>
      </w:pPr>
      <w:r>
        <w:t>Musculoskeletal repair</w:t>
      </w:r>
    </w:p>
    <w:p>
      <w:pPr>
        <w:numPr>
          <w:ilvl w:val="2"/>
          <w:numId w:val="900"/>
        </w:numPr>
        <w:spacing w:before="0" w:after="0"/>
      </w:pPr>
      <w:r>
        <w:t>Challenges and limitations</w:t>
      </w:r>
    </w:p>
    <w:p>
      <w:pPr>
        <w:numPr>
          <w:ilvl w:val="1"/>
          <w:numId w:val="900"/>
        </w:numPr>
        <w:spacing w:before="0" w:after="0"/>
      </w:pPr>
      <w:r>
        <w:t>Cellular Reprogramming</w:t>
      </w:r>
    </w:p>
    <w:p>
      <w:pPr>
        <w:numPr>
          <w:ilvl w:val="2"/>
          <w:numId w:val="900"/>
        </w:numPr>
        <w:spacing w:before="0" w:after="0"/>
      </w:pPr>
      <w:r>
        <w:t>Induced pluripotent stem cells</w:t>
      </w:r>
    </w:p>
    <w:p>
      <w:pPr>
        <w:numPr>
          <w:ilvl w:val="3"/>
          <w:numId w:val="900"/>
        </w:numPr>
        <w:spacing w:before="0" w:after="0"/>
      </w:pPr>
      <w:r>
        <w:t>Yamanaka factors</w:t>
      </w:r>
    </w:p>
    <w:p>
      <w:pPr>
        <w:numPr>
          <w:ilvl w:val="3"/>
          <w:numId w:val="900"/>
        </w:numPr>
        <w:spacing w:before="0" w:after="0"/>
      </w:pPr>
      <w:r>
        <w:t>Reprogramming protocols</w:t>
      </w:r>
    </w:p>
    <w:p>
      <w:pPr>
        <w:numPr>
          <w:ilvl w:val="2"/>
          <w:numId w:val="900"/>
        </w:numPr>
        <w:spacing w:before="0" w:after="0"/>
      </w:pPr>
      <w:r>
        <w:t>Partial reprogramming for rejuvenation</w:t>
      </w:r>
    </w:p>
    <w:p>
      <w:pPr>
        <w:numPr>
          <w:ilvl w:val="3"/>
          <w:numId w:val="900"/>
        </w:numPr>
        <w:spacing w:before="0" w:after="0"/>
      </w:pPr>
      <w:r>
        <w:t>In vivo reprogramming</w:t>
      </w:r>
    </w:p>
    <w:p>
      <w:pPr>
        <w:numPr>
          <w:ilvl w:val="3"/>
          <w:numId w:val="900"/>
        </w:numPr>
        <w:spacing w:before="0" w:after="0"/>
      </w:pPr>
      <w:r>
        <w:t>Epigenetic resetting</w:t>
      </w:r>
    </w:p>
    <w:p>
      <w:pPr>
        <w:numPr>
          <w:ilvl w:val="2"/>
          <w:numId w:val="900"/>
        </w:numPr>
        <w:spacing w:before="0" w:after="0"/>
      </w:pPr>
      <w:r>
        <w:t>Safety considerations</w:t>
      </w:r>
    </w:p>
    <w:p>
      <w:pPr>
        <w:numPr>
          <w:ilvl w:val="1"/>
          <w:numId w:val="900"/>
        </w:numPr>
        <w:spacing w:before="0" w:after="0"/>
      </w:pPr>
      <w:r>
        <w:t>Tissue Engineering</w:t>
      </w:r>
    </w:p>
    <w:p>
      <w:pPr>
        <w:numPr>
          <w:ilvl w:val="2"/>
          <w:numId w:val="900"/>
        </w:numPr>
        <w:spacing w:before="0" w:after="0"/>
      </w:pPr>
      <w:r>
        <w:t>Scaffold-based approaches</w:t>
      </w:r>
    </w:p>
    <w:p>
      <w:pPr>
        <w:numPr>
          <w:ilvl w:val="2"/>
          <w:numId w:val="900"/>
        </w:numPr>
        <w:spacing w:before="0" w:after="0"/>
      </w:pPr>
      <w:r>
        <w:t>Organoids</w:t>
      </w:r>
    </w:p>
    <w:p>
      <w:pPr>
        <w:numPr>
          <w:ilvl w:val="2"/>
          <w:numId w:val="900"/>
        </w:numPr>
        <w:spacing w:before="0" w:after="0"/>
      </w:pPr>
      <w:r>
        <w:t>3D bioprinting</w:t>
      </w:r>
    </w:p>
    <w:p>
      <w:pPr>
        <w:pStyle w:val="Heading1"/>
      </w:pPr>
      <w:r>
        <w:t>Measuring Biological Age</w:t>
      </w:r>
    </w:p>
    <w:p>
      <w:pPr>
        <w:numPr>
          <w:ilvl w:val="0"/>
          <w:numId w:val="900"/>
        </w:numPr>
        <w:spacing w:before="0" w:after="0"/>
      </w:pPr>
      <w:r>
        <w:t>Biomarkers of Aging</w:t>
      </w:r>
    </w:p>
    <w:p>
      <w:pPr>
        <w:numPr>
          <w:ilvl w:val="1"/>
          <w:numId w:val="900"/>
        </w:numPr>
        <w:spacing w:before="0" w:after="0"/>
      </w:pPr>
      <w:r>
        <w:t>Criteria for biomarker selection</w:t>
      </w:r>
    </w:p>
    <w:p>
      <w:pPr>
        <w:numPr>
          <w:ilvl w:val="2"/>
          <w:numId w:val="900"/>
        </w:numPr>
        <w:spacing w:before="0" w:after="0"/>
      </w:pPr>
      <w:r>
        <w:t>Predictive value</w:t>
      </w:r>
    </w:p>
    <w:p>
      <w:pPr>
        <w:numPr>
          <w:ilvl w:val="2"/>
          <w:numId w:val="900"/>
        </w:numPr>
        <w:spacing w:before="0" w:after="0"/>
      </w:pPr>
      <w:r>
        <w:t>Reproducibility</w:t>
      </w:r>
    </w:p>
    <w:p>
      <w:pPr>
        <w:numPr>
          <w:ilvl w:val="2"/>
          <w:numId w:val="900"/>
        </w:numPr>
        <w:spacing w:before="0" w:after="0"/>
      </w:pPr>
      <w:r>
        <w:t>Non-invasive measurement</w:t>
      </w:r>
    </w:p>
    <w:p>
      <w:pPr>
        <w:numPr>
          <w:ilvl w:val="2"/>
          <w:numId w:val="900"/>
        </w:numPr>
        <w:spacing w:before="0" w:after="0"/>
      </w:pPr>
      <w:r>
        <w:t>Cost-effectiveness</w:t>
      </w:r>
    </w:p>
    <w:p>
      <w:pPr>
        <w:numPr>
          <w:ilvl w:val="1"/>
          <w:numId w:val="900"/>
        </w:numPr>
        <w:spacing w:before="0" w:after="0"/>
      </w:pPr>
      <w:r>
        <w:t>Commonly used biomarkers</w:t>
      </w:r>
    </w:p>
    <w:p>
      <w:pPr>
        <w:numPr>
          <w:ilvl w:val="2"/>
          <w:numId w:val="900"/>
        </w:numPr>
        <w:spacing w:before="0" w:after="0"/>
      </w:pPr>
      <w:r>
        <w:t>Telomere length</w:t>
      </w:r>
    </w:p>
    <w:p>
      <w:pPr>
        <w:numPr>
          <w:ilvl w:val="2"/>
          <w:numId w:val="900"/>
        </w:numPr>
        <w:spacing w:before="0" w:after="0"/>
      </w:pPr>
      <w:r>
        <w:t>Inflammatory markers</w:t>
      </w:r>
    </w:p>
    <w:p>
      <w:pPr>
        <w:numPr>
          <w:ilvl w:val="2"/>
          <w:numId w:val="900"/>
        </w:numPr>
        <w:spacing w:before="0" w:after="0"/>
      </w:pPr>
      <w:r>
        <w:t>Metabolic markers</w:t>
      </w:r>
    </w:p>
    <w:p>
      <w:pPr>
        <w:numPr>
          <w:ilvl w:val="2"/>
          <w:numId w:val="900"/>
        </w:numPr>
        <w:spacing w:before="0" w:after="0"/>
      </w:pPr>
      <w:r>
        <w:t>Physical function measures</w:t>
      </w:r>
    </w:p>
    <w:p>
      <w:pPr>
        <w:numPr>
          <w:ilvl w:val="1"/>
          <w:numId w:val="900"/>
        </w:numPr>
        <w:spacing w:before="0" w:after="0"/>
      </w:pPr>
      <w:r>
        <w:t>Composite biomarker panels</w:t>
      </w:r>
    </w:p>
    <w:p>
      <w:pPr>
        <w:numPr>
          <w:ilvl w:val="0"/>
          <w:numId w:val="900"/>
        </w:numPr>
        <w:spacing w:before="0" w:after="0"/>
      </w:pPr>
      <w:r>
        <w:t>Epigenetic Clocks</w:t>
      </w:r>
    </w:p>
    <w:p>
      <w:pPr>
        <w:numPr>
          <w:ilvl w:val="1"/>
          <w:numId w:val="900"/>
        </w:numPr>
        <w:spacing w:before="0" w:after="0"/>
      </w:pPr>
      <w:r>
        <w:t>Principles of epigenetic aging clocks</w:t>
      </w:r>
    </w:p>
    <w:p>
      <w:pPr>
        <w:numPr>
          <w:ilvl w:val="2"/>
          <w:numId w:val="900"/>
        </w:numPr>
        <w:spacing w:before="0" w:after="0"/>
      </w:pPr>
      <w:r>
        <w:t>DNA methylation patterns</w:t>
      </w:r>
    </w:p>
    <w:p>
      <w:pPr>
        <w:numPr>
          <w:ilvl w:val="2"/>
          <w:numId w:val="900"/>
        </w:numPr>
        <w:spacing w:before="0" w:after="0"/>
      </w:pPr>
      <w:r>
        <w:t>Machine learning algorithms</w:t>
      </w:r>
    </w:p>
    <w:p>
      <w:pPr>
        <w:numPr>
          <w:ilvl w:val="2"/>
          <w:numId w:val="900"/>
        </w:numPr>
        <w:spacing w:before="0" w:after="0"/>
      </w:pPr>
      <w:r>
        <w:t>Training datasets</w:t>
      </w:r>
    </w:p>
    <w:p>
      <w:pPr>
        <w:numPr>
          <w:ilvl w:val="1"/>
          <w:numId w:val="900"/>
        </w:numPr>
        <w:spacing w:before="0" w:after="0"/>
      </w:pPr>
      <w:r>
        <w:t>Horvath's Clock</w:t>
      </w:r>
    </w:p>
    <w:p>
      <w:pPr>
        <w:numPr>
          <w:ilvl w:val="2"/>
          <w:numId w:val="900"/>
        </w:numPr>
        <w:spacing w:before="0" w:after="0"/>
      </w:pPr>
      <w:r>
        <w:t>Methodology</w:t>
      </w:r>
    </w:p>
    <w:p>
      <w:pPr>
        <w:numPr>
          <w:ilvl w:val="2"/>
          <w:numId w:val="900"/>
        </w:numPr>
        <w:spacing w:before="0" w:after="0"/>
      </w:pPr>
      <w:r>
        <w:t>Multi-tissue applicability</w:t>
      </w:r>
    </w:p>
    <w:p>
      <w:pPr>
        <w:numPr>
          <w:ilvl w:val="2"/>
          <w:numId w:val="900"/>
        </w:numPr>
        <w:spacing w:before="0" w:after="0"/>
      </w:pPr>
      <w:r>
        <w:t>Age acceleration</w:t>
      </w:r>
    </w:p>
    <w:p>
      <w:pPr>
        <w:numPr>
          <w:ilvl w:val="1"/>
          <w:numId w:val="900"/>
        </w:numPr>
        <w:spacing w:before="0" w:after="0"/>
      </w:pPr>
      <w:r>
        <w:t>Hannum's Clock</w:t>
      </w:r>
    </w:p>
    <w:p>
      <w:pPr>
        <w:numPr>
          <w:ilvl w:val="2"/>
          <w:numId w:val="900"/>
        </w:numPr>
        <w:spacing w:before="0" w:after="0"/>
      </w:pPr>
      <w:r>
        <w:t>Methodology</w:t>
      </w:r>
    </w:p>
    <w:p>
      <w:pPr>
        <w:numPr>
          <w:ilvl w:val="2"/>
          <w:numId w:val="900"/>
        </w:numPr>
        <w:spacing w:before="0" w:after="0"/>
      </w:pPr>
      <w:r>
        <w:t>Blood-specific clock</w:t>
      </w:r>
    </w:p>
    <w:p>
      <w:pPr>
        <w:numPr>
          <w:ilvl w:val="2"/>
          <w:numId w:val="900"/>
        </w:numPr>
        <w:spacing w:before="0" w:after="0"/>
      </w:pPr>
      <w:r>
        <w:t>Mortality prediction</w:t>
      </w:r>
    </w:p>
    <w:p>
      <w:pPr>
        <w:numPr>
          <w:ilvl w:val="1"/>
          <w:numId w:val="900"/>
        </w:numPr>
        <w:spacing w:before="0" w:after="0"/>
      </w:pPr>
      <w:r>
        <w:t>PhenoAge and GrimAge</w:t>
      </w:r>
    </w:p>
    <w:p>
      <w:pPr>
        <w:numPr>
          <w:ilvl w:val="2"/>
          <w:numId w:val="900"/>
        </w:numPr>
        <w:spacing w:before="0" w:after="0"/>
      </w:pPr>
      <w:r>
        <w:t>Composite measures</w:t>
      </w:r>
    </w:p>
    <w:p>
      <w:pPr>
        <w:numPr>
          <w:ilvl w:val="2"/>
          <w:numId w:val="900"/>
        </w:numPr>
        <w:spacing w:before="0" w:after="0"/>
      </w:pPr>
      <w:r>
        <w:t>Predictive value</w:t>
      </w:r>
    </w:p>
    <w:p>
      <w:pPr>
        <w:numPr>
          <w:ilvl w:val="2"/>
          <w:numId w:val="900"/>
        </w:numPr>
        <w:spacing w:before="0" w:after="0"/>
      </w:pPr>
      <w:r>
        <w:t>Clinical chemistry integration</w:t>
      </w:r>
    </w:p>
    <w:p>
      <w:pPr>
        <w:numPr>
          <w:ilvl w:val="1"/>
          <w:numId w:val="900"/>
        </w:numPr>
        <w:spacing w:before="0" w:after="0"/>
      </w:pPr>
      <w:r>
        <w:t>Second-generation clocks</w:t>
      </w:r>
    </w:p>
    <w:p>
      <w:pPr>
        <w:numPr>
          <w:ilvl w:val="1"/>
          <w:numId w:val="900"/>
        </w:numPr>
        <w:spacing w:before="0" w:after="0"/>
      </w:pPr>
      <w:r>
        <w:t>Tissue-specific clocks</w:t>
      </w:r>
    </w:p>
    <w:p>
      <w:pPr>
        <w:numPr>
          <w:ilvl w:val="0"/>
          <w:numId w:val="900"/>
        </w:numPr>
        <w:spacing w:before="0" w:after="0"/>
      </w:pPr>
      <w:r>
        <w:t>Transcriptomic and Proteomic Clocks</w:t>
      </w:r>
    </w:p>
    <w:p>
      <w:pPr>
        <w:numPr>
          <w:ilvl w:val="1"/>
          <w:numId w:val="900"/>
        </w:numPr>
        <w:spacing w:before="0" w:after="0"/>
      </w:pPr>
      <w:r>
        <w:t>Gene expression-based clocks</w:t>
      </w:r>
    </w:p>
    <w:p>
      <w:pPr>
        <w:numPr>
          <w:ilvl w:val="2"/>
          <w:numId w:val="900"/>
        </w:numPr>
        <w:spacing w:before="0" w:after="0"/>
      </w:pPr>
      <w:r>
        <w:t>RNA sequencing approaches</w:t>
      </w:r>
    </w:p>
    <w:p>
      <w:pPr>
        <w:numPr>
          <w:ilvl w:val="2"/>
          <w:numId w:val="900"/>
        </w:numPr>
        <w:spacing w:before="0" w:after="0"/>
      </w:pPr>
      <w:r>
        <w:t>Pathway analysis</w:t>
      </w:r>
    </w:p>
    <w:p>
      <w:pPr>
        <w:numPr>
          <w:ilvl w:val="1"/>
          <w:numId w:val="900"/>
        </w:numPr>
        <w:spacing w:before="0" w:after="0"/>
      </w:pPr>
      <w:r>
        <w:t>Protein-based aging signatures</w:t>
      </w:r>
    </w:p>
    <w:p>
      <w:pPr>
        <w:numPr>
          <w:ilvl w:val="2"/>
          <w:numId w:val="900"/>
        </w:numPr>
        <w:spacing w:before="0" w:after="0"/>
      </w:pPr>
      <w:r>
        <w:t>Mass spectrometry</w:t>
      </w:r>
    </w:p>
    <w:p>
      <w:pPr>
        <w:numPr>
          <w:ilvl w:val="2"/>
          <w:numId w:val="900"/>
        </w:numPr>
        <w:spacing w:before="0" w:after="0"/>
      </w:pPr>
      <w:r>
        <w:t>Targeted proteomics</w:t>
      </w:r>
    </w:p>
    <w:p>
      <w:pPr>
        <w:numPr>
          <w:ilvl w:val="1"/>
          <w:numId w:val="900"/>
        </w:numPr>
        <w:spacing w:before="0" w:after="0"/>
      </w:pPr>
      <w:r>
        <w:t>Metabolomic clocks</w:t>
      </w:r>
    </w:p>
    <w:p>
      <w:pPr>
        <w:numPr>
          <w:ilvl w:val="0"/>
          <w:numId w:val="900"/>
        </w:numPr>
        <w:spacing w:before="0" w:after="0"/>
      </w:pPr>
      <w:r>
        <w:t>Functional Assessments</w:t>
      </w:r>
    </w:p>
    <w:p>
      <w:pPr>
        <w:numPr>
          <w:ilvl w:val="1"/>
          <w:numId w:val="900"/>
        </w:numPr>
        <w:spacing w:before="0" w:after="0"/>
      </w:pPr>
      <w:r>
        <w:t>Grip Strength</w:t>
      </w:r>
    </w:p>
    <w:p>
      <w:pPr>
        <w:numPr>
          <w:ilvl w:val="2"/>
          <w:numId w:val="900"/>
        </w:numPr>
        <w:spacing w:before="0" w:after="0"/>
      </w:pPr>
      <w:r>
        <w:t>Measurement techniques</w:t>
      </w:r>
    </w:p>
    <w:p>
      <w:pPr>
        <w:numPr>
          <w:ilvl w:val="2"/>
          <w:numId w:val="900"/>
        </w:numPr>
        <w:spacing w:before="0" w:after="0"/>
      </w:pPr>
      <w:r>
        <w:t>Association with health outcomes</w:t>
      </w:r>
    </w:p>
    <w:p>
      <w:pPr>
        <w:numPr>
          <w:ilvl w:val="2"/>
          <w:numId w:val="900"/>
        </w:numPr>
        <w:spacing w:before="0" w:after="0"/>
      </w:pPr>
      <w:r>
        <w:t>Normative values</w:t>
      </w:r>
    </w:p>
    <w:p>
      <w:pPr>
        <w:numPr>
          <w:ilvl w:val="1"/>
          <w:numId w:val="900"/>
        </w:numPr>
        <w:spacing w:before="0" w:after="0"/>
      </w:pPr>
      <w:r>
        <w:t>Gait Speed</w:t>
      </w:r>
    </w:p>
    <w:p>
      <w:pPr>
        <w:numPr>
          <w:ilvl w:val="2"/>
          <w:numId w:val="900"/>
        </w:numPr>
        <w:spacing w:before="0" w:after="0"/>
      </w:pPr>
      <w:r>
        <w:t>Assessment protocols</w:t>
      </w:r>
    </w:p>
    <w:p>
      <w:pPr>
        <w:numPr>
          <w:ilvl w:val="2"/>
          <w:numId w:val="900"/>
        </w:numPr>
        <w:spacing w:before="0" w:after="0"/>
      </w:pPr>
      <w:r>
        <w:t>Predictive value</w:t>
      </w:r>
    </w:p>
    <w:p>
      <w:pPr>
        <w:numPr>
          <w:ilvl w:val="2"/>
          <w:numId w:val="900"/>
        </w:numPr>
        <w:spacing w:before="0" w:after="0"/>
      </w:pPr>
      <w:r>
        <w:t>Frailty indicator</w:t>
      </w:r>
    </w:p>
    <w:p>
      <w:pPr>
        <w:numPr>
          <w:ilvl w:val="1"/>
          <w:numId w:val="900"/>
        </w:numPr>
        <w:spacing w:before="0" w:after="0"/>
      </w:pPr>
      <w:r>
        <w:t>Cognitive Tests</w:t>
      </w:r>
    </w:p>
    <w:p>
      <w:pPr>
        <w:numPr>
          <w:ilvl w:val="2"/>
          <w:numId w:val="900"/>
        </w:numPr>
        <w:spacing w:before="0" w:after="0"/>
      </w:pPr>
      <w:r>
        <w:t>Types of cognitive assessments</w:t>
      </w:r>
    </w:p>
    <w:p>
      <w:pPr>
        <w:numPr>
          <w:ilvl w:val="3"/>
          <w:numId w:val="900"/>
        </w:numPr>
        <w:spacing w:before="0" w:after="0"/>
      </w:pPr>
      <w:r>
        <w:t>Memory tests</w:t>
      </w:r>
    </w:p>
    <w:p>
      <w:pPr>
        <w:numPr>
          <w:ilvl w:val="3"/>
          <w:numId w:val="900"/>
        </w:numPr>
        <w:spacing w:before="0" w:after="0"/>
      </w:pPr>
      <w:r>
        <w:t>Processing speed</w:t>
      </w:r>
    </w:p>
    <w:p>
      <w:pPr>
        <w:numPr>
          <w:ilvl w:val="3"/>
          <w:numId w:val="900"/>
        </w:numPr>
        <w:spacing w:before="0" w:after="0"/>
      </w:pPr>
      <w:r>
        <w:t>Executive function</w:t>
      </w:r>
    </w:p>
    <w:p>
      <w:pPr>
        <w:numPr>
          <w:ilvl w:val="2"/>
          <w:numId w:val="900"/>
        </w:numPr>
        <w:spacing w:before="0" w:after="0"/>
      </w:pPr>
      <w:r>
        <w:t>Relevance to aging</w:t>
      </w:r>
    </w:p>
    <w:p>
      <w:pPr>
        <w:numPr>
          <w:ilvl w:val="2"/>
          <w:numId w:val="900"/>
        </w:numPr>
        <w:spacing w:before="0" w:after="0"/>
      </w:pPr>
      <w:r>
        <w:t>Normative aging vs pathology</w:t>
      </w:r>
    </w:p>
    <w:p>
      <w:pPr>
        <w:numPr>
          <w:ilvl w:val="1"/>
          <w:numId w:val="900"/>
        </w:numPr>
        <w:spacing w:before="0" w:after="0"/>
      </w:pPr>
      <w:r>
        <w:t>Physical Performance Batteries</w:t>
      </w:r>
    </w:p>
    <w:p>
      <w:pPr>
        <w:numPr>
          <w:ilvl w:val="2"/>
          <w:numId w:val="900"/>
        </w:numPr>
        <w:spacing w:before="0" w:after="0"/>
      </w:pPr>
      <w:r>
        <w:t>Short Physical Performance Battery</w:t>
      </w:r>
    </w:p>
    <w:p>
      <w:pPr>
        <w:numPr>
          <w:ilvl w:val="2"/>
          <w:numId w:val="900"/>
        </w:numPr>
        <w:spacing w:before="0" w:after="0"/>
      </w:pPr>
      <w:r>
        <w:t>Timed Up and Go test</w:t>
      </w:r>
    </w:p>
    <w:p>
      <w:pPr>
        <w:numPr>
          <w:ilvl w:val="2"/>
          <w:numId w:val="900"/>
        </w:numPr>
        <w:spacing w:before="0" w:after="0"/>
      </w:pPr>
      <w:r>
        <w:t>Six-minute walk test</w:t>
      </w:r>
    </w:p>
    <w:p>
      <w:pPr>
        <w:numPr>
          <w:ilvl w:val="0"/>
          <w:numId w:val="900"/>
        </w:numPr>
        <w:spacing w:before="0" w:after="0"/>
      </w:pPr>
      <w:r>
        <w:t>Imaging-Based Assessments</w:t>
      </w:r>
    </w:p>
    <w:p>
      <w:pPr>
        <w:numPr>
          <w:ilvl w:val="1"/>
          <w:numId w:val="900"/>
        </w:numPr>
        <w:spacing w:before="0" w:after="0"/>
      </w:pPr>
      <w:r>
        <w:t>Brain imaging</w:t>
      </w:r>
    </w:p>
    <w:p>
      <w:pPr>
        <w:numPr>
          <w:ilvl w:val="2"/>
          <w:numId w:val="900"/>
        </w:numPr>
        <w:spacing w:before="0" w:after="0"/>
      </w:pPr>
      <w:r>
        <w:t>Structural MRI</w:t>
      </w:r>
    </w:p>
    <w:p>
      <w:pPr>
        <w:numPr>
          <w:ilvl w:val="2"/>
          <w:numId w:val="900"/>
        </w:numPr>
        <w:spacing w:before="0" w:after="0"/>
      </w:pPr>
      <w:r>
        <w:t>Functional MRI</w:t>
      </w:r>
    </w:p>
    <w:p>
      <w:pPr>
        <w:numPr>
          <w:ilvl w:val="2"/>
          <w:numId w:val="900"/>
        </w:numPr>
        <w:spacing w:before="0" w:after="0"/>
      </w:pPr>
      <w:r>
        <w:t>PET imaging</w:t>
      </w:r>
    </w:p>
    <w:p>
      <w:pPr>
        <w:numPr>
          <w:ilvl w:val="1"/>
          <w:numId w:val="900"/>
        </w:numPr>
        <w:spacing w:before="0" w:after="0"/>
      </w:pPr>
      <w:r>
        <w:t>Body composition</w:t>
      </w:r>
    </w:p>
    <w:p>
      <w:pPr>
        <w:numPr>
          <w:ilvl w:val="2"/>
          <w:numId w:val="900"/>
        </w:numPr>
        <w:spacing w:before="0" w:after="0"/>
      </w:pPr>
      <w:r>
        <w:t>DEXA scanning</w:t>
      </w:r>
    </w:p>
    <w:p>
      <w:pPr>
        <w:numPr>
          <w:ilvl w:val="2"/>
          <w:numId w:val="900"/>
        </w:numPr>
        <w:spacing w:before="0" w:after="0"/>
      </w:pPr>
      <w:r>
        <w:t>MRI-based measurements</w:t>
      </w:r>
    </w:p>
    <w:p>
      <w:pPr>
        <w:numPr>
          <w:ilvl w:val="1"/>
          <w:numId w:val="900"/>
        </w:numPr>
        <w:spacing w:before="0" w:after="0"/>
      </w:pPr>
      <w:r>
        <w:t>Vascular imaging</w:t>
      </w:r>
    </w:p>
    <w:p>
      <w:pPr>
        <w:numPr>
          <w:ilvl w:val="2"/>
          <w:numId w:val="900"/>
        </w:numPr>
        <w:spacing w:before="0" w:after="0"/>
      </w:pPr>
      <w:r>
        <w:t>Carotid intima-media thickness</w:t>
      </w:r>
    </w:p>
    <w:p>
      <w:pPr>
        <w:numPr>
          <w:ilvl w:val="2"/>
          <w:numId w:val="900"/>
        </w:numPr>
        <w:spacing w:before="0" w:after="0"/>
      </w:pPr>
      <w:r>
        <w:t>Pulse wave velocity</w:t>
      </w:r>
    </w:p>
    <w:p>
      <w:pPr>
        <w:pStyle w:val="Heading1"/>
      </w:pPr>
      <w:r>
        <w:t>Future Directions and Societal Implications</w:t>
      </w:r>
    </w:p>
    <w:p>
      <w:pPr>
        <w:numPr>
          <w:ilvl w:val="0"/>
          <w:numId w:val="900"/>
        </w:numPr>
        <w:spacing w:before="0" w:after="0"/>
      </w:pPr>
      <w:r>
        <w:t>Regenerative Medicine and Tissue Engineering</w:t>
      </w:r>
    </w:p>
    <w:p>
      <w:pPr>
        <w:numPr>
          <w:ilvl w:val="1"/>
          <w:numId w:val="900"/>
        </w:numPr>
        <w:spacing w:before="0" w:after="0"/>
      </w:pPr>
      <w:r>
        <w:t>Advances in tissue regeneration</w:t>
      </w:r>
    </w:p>
    <w:p>
      <w:pPr>
        <w:numPr>
          <w:ilvl w:val="2"/>
          <w:numId w:val="900"/>
        </w:numPr>
        <w:spacing w:before="0" w:after="0"/>
      </w:pPr>
      <w:r>
        <w:t>Organ-on-chip technology</w:t>
      </w:r>
    </w:p>
    <w:p>
      <w:pPr>
        <w:numPr>
          <w:ilvl w:val="2"/>
          <w:numId w:val="900"/>
        </w:numPr>
        <w:spacing w:before="0" w:after="0"/>
      </w:pPr>
      <w:r>
        <w:t>Bioprinting applications</w:t>
      </w:r>
    </w:p>
    <w:p>
      <w:pPr>
        <w:numPr>
          <w:ilvl w:val="2"/>
          <w:numId w:val="900"/>
        </w:numPr>
        <w:spacing w:before="0" w:after="0"/>
      </w:pPr>
      <w:r>
        <w:t>Scaffold development</w:t>
      </w:r>
    </w:p>
    <w:p>
      <w:pPr>
        <w:numPr>
          <w:ilvl w:val="1"/>
          <w:numId w:val="900"/>
        </w:numPr>
        <w:spacing w:before="0" w:after="0"/>
      </w:pPr>
      <w:r>
        <w:t>Organ replacement strategies</w:t>
      </w:r>
    </w:p>
    <w:p>
      <w:pPr>
        <w:numPr>
          <w:ilvl w:val="2"/>
          <w:numId w:val="900"/>
        </w:numPr>
        <w:spacing w:before="0" w:after="0"/>
      </w:pPr>
      <w:r>
        <w:t>Xenotransplantation</w:t>
      </w:r>
    </w:p>
    <w:p>
      <w:pPr>
        <w:numPr>
          <w:ilvl w:val="2"/>
          <w:numId w:val="900"/>
        </w:numPr>
        <w:spacing w:before="0" w:after="0"/>
      </w:pPr>
      <w:r>
        <w:t>Artificial organs</w:t>
      </w:r>
    </w:p>
    <w:p>
      <w:pPr>
        <w:numPr>
          <w:ilvl w:val="2"/>
          <w:numId w:val="900"/>
        </w:numPr>
        <w:spacing w:before="0" w:after="0"/>
      </w:pPr>
      <w:r>
        <w:t>Tissue-engineered organs</w:t>
      </w:r>
    </w:p>
    <w:p>
      <w:pPr>
        <w:numPr>
          <w:ilvl w:val="1"/>
          <w:numId w:val="900"/>
        </w:numPr>
        <w:spacing w:before="0" w:after="0"/>
      </w:pPr>
      <w:r>
        <w:t>Clinical translation challenges</w:t>
      </w:r>
    </w:p>
    <w:p>
      <w:pPr>
        <w:numPr>
          <w:ilvl w:val="0"/>
          <w:numId w:val="900"/>
        </w:numPr>
        <w:spacing w:before="0" w:after="0"/>
      </w:pPr>
      <w:r>
        <w:t>The Concept of Longevity Escape Velocity</w:t>
      </w:r>
    </w:p>
    <w:p>
      <w:pPr>
        <w:numPr>
          <w:ilvl w:val="1"/>
          <w:numId w:val="900"/>
        </w:numPr>
        <w:spacing w:before="0" w:after="0"/>
      </w:pPr>
      <w:r>
        <w:t>Definition and implications</w:t>
      </w:r>
    </w:p>
    <w:p>
      <w:pPr>
        <w:numPr>
          <w:ilvl w:val="1"/>
          <w:numId w:val="900"/>
        </w:numPr>
        <w:spacing w:before="0" w:after="0"/>
      </w:pPr>
      <w:r>
        <w:t>Technological requirements</w:t>
      </w:r>
    </w:p>
    <w:p>
      <w:pPr>
        <w:numPr>
          <w:ilvl w:val="2"/>
          <w:numId w:val="900"/>
        </w:numPr>
        <w:spacing w:before="0" w:after="0"/>
      </w:pPr>
      <w:r>
        <w:t>Comprehensive rejuvenation</w:t>
      </w:r>
    </w:p>
    <w:p>
      <w:pPr>
        <w:numPr>
          <w:ilvl w:val="2"/>
          <w:numId w:val="900"/>
        </w:numPr>
        <w:spacing w:before="0" w:after="0"/>
      </w:pPr>
      <w:r>
        <w:t>Damage repair</w:t>
      </w:r>
    </w:p>
    <w:p>
      <w:pPr>
        <w:numPr>
          <w:ilvl w:val="2"/>
          <w:numId w:val="900"/>
        </w:numPr>
        <w:spacing w:before="0" w:after="0"/>
      </w:pPr>
      <w:r>
        <w:t>Prevention strategies</w:t>
      </w:r>
    </w:p>
    <w:p>
      <w:pPr>
        <w:numPr>
          <w:ilvl w:val="1"/>
          <w:numId w:val="900"/>
        </w:numPr>
        <w:spacing w:before="0" w:after="0"/>
      </w:pPr>
      <w:r>
        <w:t>Timeline predictions</w:t>
      </w:r>
    </w:p>
    <w:p>
      <w:pPr>
        <w:numPr>
          <w:ilvl w:val="1"/>
          <w:numId w:val="900"/>
        </w:numPr>
        <w:spacing w:before="0" w:after="0"/>
      </w:pPr>
      <w:r>
        <w:t>Scientific skepticism</w:t>
      </w:r>
    </w:p>
    <w:p>
      <w:pPr>
        <w:numPr>
          <w:ilvl w:val="0"/>
          <w:numId w:val="900"/>
        </w:numPr>
        <w:spacing w:before="0" w:after="0"/>
      </w:pPr>
      <w:r>
        <w:t>Emerging Technologies</w:t>
      </w:r>
    </w:p>
    <w:p>
      <w:pPr>
        <w:numPr>
          <w:ilvl w:val="1"/>
          <w:numId w:val="900"/>
        </w:numPr>
        <w:spacing w:before="0" w:after="0"/>
      </w:pPr>
      <w:r>
        <w:t>Artificial intelligence in aging research</w:t>
      </w:r>
    </w:p>
    <w:p>
      <w:pPr>
        <w:numPr>
          <w:ilvl w:val="2"/>
          <w:numId w:val="900"/>
        </w:numPr>
        <w:spacing w:before="0" w:after="0"/>
      </w:pPr>
      <w:r>
        <w:t>Drug discovery</w:t>
      </w:r>
    </w:p>
    <w:p>
      <w:pPr>
        <w:numPr>
          <w:ilvl w:val="2"/>
          <w:numId w:val="900"/>
        </w:numPr>
        <w:spacing w:before="0" w:after="0"/>
      </w:pPr>
      <w:r>
        <w:t>Biomarker identification</w:t>
      </w:r>
    </w:p>
    <w:p>
      <w:pPr>
        <w:numPr>
          <w:ilvl w:val="2"/>
          <w:numId w:val="900"/>
        </w:numPr>
        <w:spacing w:before="0" w:after="0"/>
      </w:pPr>
      <w:r>
        <w:t>Personalized interventions</w:t>
      </w:r>
    </w:p>
    <w:p>
      <w:pPr>
        <w:numPr>
          <w:ilvl w:val="1"/>
          <w:numId w:val="900"/>
        </w:numPr>
        <w:spacing w:before="0" w:after="0"/>
      </w:pPr>
      <w:r>
        <w:t>Nanotechnology applications</w:t>
      </w:r>
    </w:p>
    <w:p>
      <w:pPr>
        <w:numPr>
          <w:ilvl w:val="1"/>
          <w:numId w:val="900"/>
        </w:numPr>
        <w:spacing w:before="0" w:after="0"/>
      </w:pPr>
      <w:r>
        <w:t>Gene editing advances</w:t>
      </w:r>
    </w:p>
    <w:p>
      <w:pPr>
        <w:numPr>
          <w:ilvl w:val="2"/>
          <w:numId w:val="900"/>
        </w:numPr>
        <w:spacing w:before="0" w:after="0"/>
      </w:pPr>
      <w:r>
        <w:t>CRISPR applications</w:t>
      </w:r>
    </w:p>
    <w:p>
      <w:pPr>
        <w:numPr>
          <w:ilvl w:val="2"/>
          <w:numId w:val="900"/>
        </w:numPr>
        <w:spacing w:before="0" w:after="0"/>
      </w:pPr>
      <w:r>
        <w:t>Base editing</w:t>
      </w:r>
    </w:p>
    <w:p>
      <w:pPr>
        <w:numPr>
          <w:ilvl w:val="2"/>
          <w:numId w:val="900"/>
        </w:numPr>
        <w:spacing w:before="0" w:after="0"/>
      </w:pPr>
      <w:r>
        <w:t>Prime editing</w:t>
      </w:r>
    </w:p>
    <w:p>
      <w:pPr>
        <w:numPr>
          <w:ilvl w:val="0"/>
          <w:numId w:val="900"/>
        </w:numPr>
        <w:spacing w:before="0" w:after="0"/>
      </w:pPr>
      <w:r>
        <w:t>Ethical, Legal, and Social Implications (ELSI)</w:t>
      </w:r>
    </w:p>
    <w:p>
      <w:pPr>
        <w:numPr>
          <w:ilvl w:val="1"/>
          <w:numId w:val="900"/>
        </w:numPr>
        <w:spacing w:before="0" w:after="0"/>
      </w:pPr>
      <w:r>
        <w:t>Equity and Access to Therapies</w:t>
      </w:r>
    </w:p>
    <w:p>
      <w:pPr>
        <w:numPr>
          <w:ilvl w:val="2"/>
          <w:numId w:val="900"/>
        </w:numPr>
        <w:spacing w:before="0" w:after="0"/>
      </w:pPr>
      <w:r>
        <w:t>Disparities in healthcare</w:t>
      </w:r>
    </w:p>
    <w:p>
      <w:pPr>
        <w:numPr>
          <w:ilvl w:val="2"/>
          <w:numId w:val="900"/>
        </w:numPr>
        <w:spacing w:before="0" w:after="0"/>
      </w:pPr>
      <w:r>
        <w:t>Global considerations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Justice and fairness</w:t>
      </w:r>
    </w:p>
    <w:p>
      <w:pPr>
        <w:numPr>
          <w:ilvl w:val="1"/>
          <w:numId w:val="900"/>
        </w:numPr>
        <w:spacing w:before="0" w:after="0"/>
      </w:pPr>
      <w:r>
        <w:t>Economic Impact</w:t>
      </w:r>
    </w:p>
    <w:p>
      <w:pPr>
        <w:numPr>
          <w:ilvl w:val="2"/>
          <w:numId w:val="900"/>
        </w:numPr>
        <w:spacing w:before="0" w:after="0"/>
      </w:pPr>
      <w:r>
        <w:t>Healthcare costs</w:t>
      </w:r>
    </w:p>
    <w:p>
      <w:pPr>
        <w:numPr>
          <w:ilvl w:val="3"/>
          <w:numId w:val="900"/>
        </w:numPr>
        <w:spacing w:before="0" w:after="0"/>
      </w:pPr>
      <w:r>
        <w:t>Treatment expenses</w:t>
      </w:r>
    </w:p>
    <w:p>
      <w:pPr>
        <w:numPr>
          <w:ilvl w:val="3"/>
          <w:numId w:val="900"/>
        </w:numPr>
        <w:spacing w:before="0" w:after="0"/>
      </w:pPr>
      <w:r>
        <w:t>Long-term care</w:t>
      </w:r>
    </w:p>
    <w:p>
      <w:pPr>
        <w:numPr>
          <w:ilvl w:val="2"/>
          <w:numId w:val="900"/>
        </w:numPr>
        <w:spacing w:before="0" w:after="0"/>
      </w:pPr>
      <w:r>
        <w:t>Societal productivity</w:t>
      </w:r>
    </w:p>
    <w:p>
      <w:pPr>
        <w:numPr>
          <w:ilvl w:val="3"/>
          <w:numId w:val="900"/>
        </w:numPr>
        <w:spacing w:before="0" w:after="0"/>
      </w:pPr>
      <w:r>
        <w:t>Extended working years</w:t>
      </w:r>
    </w:p>
    <w:p>
      <w:pPr>
        <w:numPr>
          <w:ilvl w:val="3"/>
          <w:numId w:val="900"/>
        </w:numPr>
        <w:spacing w:before="0" w:after="0"/>
      </w:pPr>
      <w:r>
        <w:t>Pension systems</w:t>
      </w:r>
    </w:p>
    <w:p>
      <w:pPr>
        <w:numPr>
          <w:ilvl w:val="2"/>
          <w:numId w:val="900"/>
        </w:numPr>
        <w:spacing w:before="0" w:after="0"/>
      </w:pPr>
      <w:r>
        <w:t>Insurance implications</w:t>
      </w:r>
    </w:p>
    <w:p>
      <w:pPr>
        <w:numPr>
          <w:ilvl w:val="1"/>
          <w:numId w:val="900"/>
        </w:numPr>
        <w:spacing w:before="0" w:after="0"/>
      </w:pPr>
      <w:r>
        <w:t>Philosophical Considerations of Extended Lifespan</w:t>
      </w:r>
    </w:p>
    <w:p>
      <w:pPr>
        <w:numPr>
          <w:ilvl w:val="2"/>
          <w:numId w:val="900"/>
        </w:numPr>
        <w:spacing w:before="0" w:after="0"/>
      </w:pPr>
      <w:r>
        <w:t>Quality of life</w:t>
      </w:r>
    </w:p>
    <w:p>
      <w:pPr>
        <w:numPr>
          <w:ilvl w:val="3"/>
          <w:numId w:val="900"/>
        </w:numPr>
        <w:spacing w:before="0" w:after="0"/>
      </w:pPr>
      <w:r>
        <w:t>Healthspan vs lifespan</w:t>
      </w:r>
    </w:p>
    <w:p>
      <w:pPr>
        <w:numPr>
          <w:ilvl w:val="3"/>
          <w:numId w:val="900"/>
        </w:numPr>
        <w:spacing w:before="0" w:after="0"/>
      </w:pPr>
      <w:r>
        <w:t>Meaning and purpose</w:t>
      </w:r>
    </w:p>
    <w:p>
      <w:pPr>
        <w:numPr>
          <w:ilvl w:val="2"/>
          <w:numId w:val="900"/>
        </w:numPr>
        <w:spacing w:before="0" w:after="0"/>
      </w:pPr>
      <w:r>
        <w:t>Societal and cultural impacts</w:t>
      </w:r>
    </w:p>
    <w:p>
      <w:pPr>
        <w:numPr>
          <w:ilvl w:val="3"/>
          <w:numId w:val="900"/>
        </w:numPr>
        <w:spacing w:before="0" w:after="0"/>
      </w:pPr>
      <w:r>
        <w:t>Intergenerational relationships</w:t>
      </w:r>
    </w:p>
    <w:p>
      <w:pPr>
        <w:numPr>
          <w:ilvl w:val="3"/>
          <w:numId w:val="900"/>
        </w:numPr>
        <w:spacing w:before="0" w:after="0"/>
      </w:pPr>
      <w:r>
        <w:t>Social structures</w:t>
      </w:r>
    </w:p>
    <w:p>
      <w:pPr>
        <w:numPr>
          <w:ilvl w:val="3"/>
          <w:numId w:val="900"/>
        </w:numPr>
        <w:spacing w:before="0" w:after="0"/>
      </w:pPr>
      <w:r>
        <w:t>Cultural adaptation</w:t>
      </w:r>
    </w:p>
    <w:p>
      <w:pPr>
        <w:numPr>
          <w:ilvl w:val="2"/>
          <w:numId w:val="900"/>
        </w:numPr>
        <w:spacing w:before="0" w:after="0"/>
      </w:pPr>
      <w:r>
        <w:t>Identity and continuity</w:t>
      </w:r>
    </w:p>
    <w:p>
      <w:pPr>
        <w:numPr>
          <w:ilvl w:val="1"/>
          <w:numId w:val="900"/>
        </w:numPr>
        <w:spacing w:before="0" w:after="0"/>
      </w:pPr>
      <w:r>
        <w:t>Regulatory Frameworks</w:t>
      </w:r>
    </w:p>
    <w:p>
      <w:pPr>
        <w:numPr>
          <w:ilvl w:val="2"/>
          <w:numId w:val="900"/>
        </w:numPr>
        <w:spacing w:before="0" w:after="0"/>
      </w:pPr>
      <w:r>
        <w:t>FDA approval processes</w:t>
      </w:r>
    </w:p>
    <w:p>
      <w:pPr>
        <w:numPr>
          <w:ilvl w:val="2"/>
          <w:numId w:val="900"/>
        </w:numPr>
        <w:spacing w:before="0" w:after="0"/>
      </w:pPr>
      <w:r>
        <w:t>International harmonization</w:t>
      </w:r>
    </w:p>
    <w:p>
      <w:pPr>
        <w:numPr>
          <w:ilvl w:val="2"/>
          <w:numId w:val="900"/>
        </w:numPr>
        <w:spacing w:before="0" w:after="0"/>
      </w:pPr>
      <w:r>
        <w:t>Safety standards</w:t>
      </w:r>
    </w:p>
    <w:p>
      <w:pPr>
        <w:numPr>
          <w:ilvl w:val="1"/>
          <w:numId w:val="900"/>
        </w:numPr>
        <w:spacing w:before="0" w:after="0"/>
      </w:pPr>
      <w:r>
        <w:t>Research Ethics</w:t>
      </w:r>
    </w:p>
    <w:p>
      <w:pPr>
        <w:numPr>
          <w:ilvl w:val="2"/>
          <w:numId w:val="900"/>
        </w:numPr>
        <w:spacing w:before="0" w:after="0"/>
      </w:pPr>
      <w:r>
        <w:t>Human subjects protection</w:t>
      </w:r>
    </w:p>
    <w:p>
      <w:pPr>
        <w:numPr>
          <w:ilvl w:val="2"/>
          <w:numId w:val="900"/>
        </w:numPr>
        <w:spacing w:before="0" w:after="0"/>
      </w:pPr>
      <w:r>
        <w:t>Informed consent</w:t>
      </w:r>
    </w:p>
    <w:p>
      <w:pPr>
        <w:numPr>
          <w:ilvl w:val="2"/>
          <w:numId w:val="900"/>
        </w:numPr>
        <w:spacing w:before="0" w:after="0"/>
      </w:pPr>
      <w:r>
        <w:t>Risk-benefit analysis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