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 Design and Development</w:t>
      </w:r>
    </w:p>
    <w:p>
      <w:pPr>
        <w:pStyle w:val="Heading1"/>
      </w:pPr>
      <w:r>
        <w:t>Fundamentals of Application Programming Interfaces (APIs)</w:t>
      </w:r>
    </w:p>
    <w:p>
      <w:pPr>
        <w:numPr>
          <w:ilvl w:val="0"/>
          <w:numId w:val="900"/>
        </w:numPr>
        <w:spacing w:before="0" w:after="0"/>
      </w:pPr>
      <w:r>
        <w:t>Defining an API</w:t>
      </w:r>
    </w:p>
    <w:p>
      <w:pPr>
        <w:numPr>
          <w:ilvl w:val="1"/>
          <w:numId w:val="900"/>
        </w:numPr>
        <w:spacing w:before="0" w:after="0"/>
      </w:pPr>
      <w:r>
        <w:t>Definition and Key Characteristics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API vs. Library vs. Framework</w:t>
      </w:r>
    </w:p>
    <w:p>
      <w:pPr>
        <w:numPr>
          <w:ilvl w:val="1"/>
          <w:numId w:val="900"/>
        </w:numPr>
        <w:spacing w:before="0" w:after="0"/>
      </w:pPr>
      <w:r>
        <w:t>Interface Contracts and Specifications</w:t>
      </w:r>
    </w:p>
    <w:p>
      <w:pPr>
        <w:numPr>
          <w:ilvl w:val="0"/>
          <w:numId w:val="900"/>
        </w:numPr>
        <w:spacing w:before="0" w:after="0"/>
      </w:pPr>
      <w:r>
        <w:t>Purpose and Importance of APIs</w:t>
      </w:r>
    </w:p>
    <w:p>
      <w:pPr>
        <w:numPr>
          <w:ilvl w:val="1"/>
          <w:numId w:val="900"/>
        </w:numPr>
        <w:spacing w:before="0" w:after="0"/>
      </w:pPr>
      <w:r>
        <w:t>Enabling Interoperability</w:t>
      </w:r>
    </w:p>
    <w:p>
      <w:pPr>
        <w:numPr>
          <w:ilvl w:val="2"/>
          <w:numId w:val="900"/>
        </w:numPr>
        <w:spacing w:before="0" w:after="0"/>
      </w:pPr>
      <w:r>
        <w:t>Connecting Heterogeneous Systems</w:t>
      </w:r>
    </w:p>
    <w:p>
      <w:pPr>
        <w:numPr>
          <w:ilvl w:val="2"/>
          <w:numId w:val="900"/>
        </w:numPr>
        <w:spacing w:before="0" w:after="0"/>
      </w:pPr>
      <w:r>
        <w:t>Facilitating Data Exchange</w:t>
      </w:r>
    </w:p>
    <w:p>
      <w:pPr>
        <w:numPr>
          <w:ilvl w:val="2"/>
          <w:numId w:val="900"/>
        </w:numPr>
        <w:spacing w:before="0" w:after="0"/>
      </w:pPr>
      <w:r>
        <w:t>Cross-Platform Communication</w:t>
      </w:r>
    </w:p>
    <w:p>
      <w:pPr>
        <w:numPr>
          <w:ilvl w:val="1"/>
          <w:numId w:val="900"/>
        </w:numPr>
        <w:spacing w:before="0" w:after="0"/>
      </w:pPr>
      <w:r>
        <w:t>Abstracting Complexity</w:t>
      </w:r>
    </w:p>
    <w:p>
      <w:pPr>
        <w:numPr>
          <w:ilvl w:val="2"/>
          <w:numId w:val="900"/>
        </w:numPr>
        <w:spacing w:before="0" w:after="0"/>
      </w:pPr>
      <w:r>
        <w:t>Hiding Internal Implementation Details</w:t>
      </w:r>
    </w:p>
    <w:p>
      <w:pPr>
        <w:numPr>
          <w:ilvl w:val="2"/>
          <w:numId w:val="900"/>
        </w:numPr>
        <w:spacing w:before="0" w:after="0"/>
      </w:pPr>
      <w:r>
        <w:t>Simplifying Client Interactions</w:t>
      </w:r>
    </w:p>
    <w:p>
      <w:pPr>
        <w:numPr>
          <w:ilvl w:val="2"/>
          <w:numId w:val="900"/>
        </w:numPr>
        <w:spacing w:before="0" w:after="0"/>
      </w:pPr>
      <w:r>
        <w:t>Encapsulation of Business Logic</w:t>
      </w:r>
    </w:p>
    <w:p>
      <w:pPr>
        <w:numPr>
          <w:ilvl w:val="1"/>
          <w:numId w:val="900"/>
        </w:numPr>
        <w:spacing w:before="0" w:after="0"/>
      </w:pPr>
      <w:r>
        <w:t>Fostering Innovation and Integration</w:t>
      </w:r>
    </w:p>
    <w:p>
      <w:pPr>
        <w:numPr>
          <w:ilvl w:val="2"/>
          <w:numId w:val="900"/>
        </w:numPr>
        <w:spacing w:before="0" w:after="0"/>
      </w:pPr>
      <w:r>
        <w:t>Enabling Third-Party Development</w:t>
      </w:r>
    </w:p>
    <w:p>
      <w:pPr>
        <w:numPr>
          <w:ilvl w:val="2"/>
          <w:numId w:val="900"/>
        </w:numPr>
        <w:spacing w:before="0" w:after="0"/>
      </w:pPr>
      <w:r>
        <w:t>Accelerating Product Development</w:t>
      </w:r>
    </w:p>
    <w:p>
      <w:pPr>
        <w:numPr>
          <w:ilvl w:val="2"/>
          <w:numId w:val="900"/>
        </w:numPr>
        <w:spacing w:before="0" w:after="0"/>
      </w:pPr>
      <w:r>
        <w:t>Creating Ecosystem Opportunities</w:t>
      </w:r>
    </w:p>
    <w:p>
      <w:pPr>
        <w:numPr>
          <w:ilvl w:val="0"/>
          <w:numId w:val="900"/>
        </w:numPr>
        <w:spacing w:before="0" w:after="0"/>
      </w:pPr>
      <w:r>
        <w:t>Types of APIs</w:t>
      </w:r>
    </w:p>
    <w:p>
      <w:pPr>
        <w:numPr>
          <w:ilvl w:val="1"/>
          <w:numId w:val="900"/>
        </w:numPr>
        <w:spacing w:before="0" w:after="0"/>
      </w:pPr>
      <w:r>
        <w:t>Web APIs (HTTP-based)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SOAP APIs</w:t>
      </w:r>
    </w:p>
    <w:p>
      <w:pPr>
        <w:numPr>
          <w:ilvl w:val="2"/>
          <w:numId w:val="900"/>
        </w:numPr>
        <w:spacing w:before="0" w:after="0"/>
      </w:pPr>
      <w:r>
        <w:t>JSON-RPC APIs</w:t>
      </w:r>
    </w:p>
    <w:p>
      <w:pPr>
        <w:numPr>
          <w:ilvl w:val="1"/>
          <w:numId w:val="900"/>
        </w:numPr>
        <w:spacing w:before="0" w:after="0"/>
      </w:pPr>
      <w:r>
        <w:t>Library-based APIs</w:t>
      </w:r>
    </w:p>
    <w:p>
      <w:pPr>
        <w:numPr>
          <w:ilvl w:val="2"/>
          <w:numId w:val="900"/>
        </w:numPr>
        <w:spacing w:before="0" w:after="0"/>
      </w:pPr>
      <w:r>
        <w:t>Language-Specific Libraries</w:t>
      </w:r>
    </w:p>
    <w:p>
      <w:pPr>
        <w:numPr>
          <w:ilvl w:val="2"/>
          <w:numId w:val="900"/>
        </w:numPr>
        <w:spacing w:before="0" w:after="0"/>
      </w:pPr>
      <w:r>
        <w:t>SDKs (Software Development Kits)</w:t>
      </w:r>
    </w:p>
    <w:p>
      <w:pPr>
        <w:numPr>
          <w:ilvl w:val="2"/>
          <w:numId w:val="900"/>
        </w:numPr>
        <w:spacing w:before="0" w:after="0"/>
      </w:pPr>
      <w:r>
        <w:t>Native Libraries</w:t>
      </w:r>
    </w:p>
    <w:p>
      <w:pPr>
        <w:numPr>
          <w:ilvl w:val="1"/>
          <w:numId w:val="900"/>
        </w:numPr>
        <w:spacing w:before="0" w:after="0"/>
      </w:pPr>
      <w:r>
        <w:t>Operating System APIs</w:t>
      </w:r>
    </w:p>
    <w:p>
      <w:pPr>
        <w:numPr>
          <w:ilvl w:val="2"/>
          <w:numId w:val="900"/>
        </w:numPr>
        <w:spacing w:before="0" w:after="0"/>
      </w:pPr>
      <w:r>
        <w:t>System Calls</w:t>
      </w:r>
    </w:p>
    <w:p>
      <w:pPr>
        <w:numPr>
          <w:ilvl w:val="2"/>
          <w:numId w:val="900"/>
        </w:numPr>
        <w:spacing w:before="0" w:after="0"/>
      </w:pPr>
      <w:r>
        <w:t>Platform-Specific APIs</w:t>
      </w:r>
    </w:p>
    <w:p>
      <w:pPr>
        <w:numPr>
          <w:ilvl w:val="3"/>
          <w:numId w:val="900"/>
        </w:numPr>
        <w:spacing w:before="0" w:after="0"/>
      </w:pPr>
      <w:r>
        <w:t>Windows API</w:t>
      </w:r>
    </w:p>
    <w:p>
      <w:pPr>
        <w:numPr>
          <w:ilvl w:val="3"/>
          <w:numId w:val="900"/>
        </w:numPr>
        <w:spacing w:before="0" w:after="0"/>
      </w:pPr>
      <w:r>
        <w:t>POSIX</w:t>
      </w:r>
    </w:p>
    <w:p>
      <w:pPr>
        <w:numPr>
          <w:ilvl w:val="3"/>
          <w:numId w:val="900"/>
        </w:numPr>
        <w:spacing w:before="0" w:after="0"/>
      </w:pPr>
      <w:r>
        <w:t>macOS APIs</w:t>
      </w:r>
    </w:p>
    <w:p>
      <w:pPr>
        <w:numPr>
          <w:ilvl w:val="1"/>
          <w:numId w:val="900"/>
        </w:numPr>
        <w:spacing w:before="0" w:after="0"/>
      </w:pPr>
      <w:r>
        <w:t>Database APIs</w:t>
      </w:r>
    </w:p>
    <w:p>
      <w:pPr>
        <w:numPr>
          <w:ilvl w:val="2"/>
          <w:numId w:val="900"/>
        </w:numPr>
        <w:spacing w:before="0" w:after="0"/>
      </w:pPr>
      <w:r>
        <w:t>SQL APIs</w:t>
      </w:r>
    </w:p>
    <w:p>
      <w:pPr>
        <w:numPr>
          <w:ilvl w:val="2"/>
          <w:numId w:val="900"/>
        </w:numPr>
        <w:spacing w:before="0" w:after="0"/>
      </w:pPr>
      <w:r>
        <w:t>NoSQL APIs</w:t>
      </w:r>
    </w:p>
    <w:p>
      <w:pPr>
        <w:numPr>
          <w:ilvl w:val="2"/>
          <w:numId w:val="900"/>
        </w:numPr>
        <w:spacing w:before="0" w:after="0"/>
      </w:pPr>
      <w:r>
        <w:t>ORM APIs</w:t>
      </w:r>
    </w:p>
    <w:p>
      <w:pPr>
        <w:numPr>
          <w:ilvl w:val="1"/>
          <w:numId w:val="900"/>
        </w:numPr>
        <w:spacing w:before="0" w:after="0"/>
      </w:pPr>
      <w:r>
        <w:t>Hardware APIs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Embedded System APIs</w:t>
      </w:r>
    </w:p>
    <w:p>
      <w:pPr>
        <w:numPr>
          <w:ilvl w:val="0"/>
          <w:numId w:val="900"/>
        </w:numPr>
        <w:spacing w:before="0" w:after="0"/>
      </w:pPr>
      <w:r>
        <w:t>API Scopes</w:t>
      </w:r>
    </w:p>
    <w:p>
      <w:pPr>
        <w:numPr>
          <w:ilvl w:val="1"/>
          <w:numId w:val="900"/>
        </w:numPr>
        <w:spacing w:before="0" w:after="0"/>
      </w:pPr>
      <w:r>
        <w:t>Private (Internal) APIs</w:t>
      </w:r>
    </w:p>
    <w:p>
      <w:pPr>
        <w:numPr>
          <w:ilvl w:val="2"/>
          <w:numId w:val="900"/>
        </w:numPr>
        <w:spacing w:before="0" w:after="0"/>
      </w:pPr>
      <w:r>
        <w:t>Use Cases within Organizations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Internal Service Communication</w:t>
      </w:r>
    </w:p>
    <w:p>
      <w:pPr>
        <w:numPr>
          <w:ilvl w:val="1"/>
          <w:numId w:val="900"/>
        </w:numPr>
        <w:spacing w:before="0" w:after="0"/>
      </w:pPr>
      <w:r>
        <w:t>Partner APIs</w:t>
      </w:r>
    </w:p>
    <w:p>
      <w:pPr>
        <w:numPr>
          <w:ilvl w:val="2"/>
          <w:numId w:val="900"/>
        </w:numPr>
        <w:spacing w:before="0" w:after="0"/>
      </w:pPr>
      <w:r>
        <w:t>Controlled Access for Partners</w:t>
      </w:r>
    </w:p>
    <w:p>
      <w:pPr>
        <w:numPr>
          <w:ilvl w:val="2"/>
          <w:numId w:val="900"/>
        </w:numPr>
        <w:spacing w:before="0" w:after="0"/>
      </w:pPr>
      <w:r>
        <w:t>Onboarding and Management</w:t>
      </w:r>
    </w:p>
    <w:p>
      <w:pPr>
        <w:numPr>
          <w:ilvl w:val="2"/>
          <w:numId w:val="900"/>
        </w:numPr>
        <w:spacing w:before="0" w:after="0"/>
      </w:pPr>
      <w:r>
        <w:t>B2B Integration</w:t>
      </w:r>
    </w:p>
    <w:p>
      <w:pPr>
        <w:numPr>
          <w:ilvl w:val="1"/>
          <w:numId w:val="900"/>
        </w:numPr>
        <w:spacing w:before="0" w:after="0"/>
      </w:pPr>
      <w:r>
        <w:t>Public (Open) APIs</w:t>
      </w:r>
    </w:p>
    <w:p>
      <w:pPr>
        <w:numPr>
          <w:ilvl w:val="2"/>
          <w:numId w:val="900"/>
        </w:numPr>
        <w:spacing w:before="0" w:after="0"/>
      </w:pPr>
      <w:r>
        <w:t>Open Access and Documentation</w:t>
      </w:r>
    </w:p>
    <w:p>
      <w:pPr>
        <w:numPr>
          <w:ilvl w:val="2"/>
          <w:numId w:val="900"/>
        </w:numPr>
        <w:spacing w:before="0" w:after="0"/>
      </w:pPr>
      <w:r>
        <w:t>Community and Ecosystem Building</w:t>
      </w:r>
    </w:p>
    <w:p>
      <w:pPr>
        <w:numPr>
          <w:ilvl w:val="2"/>
          <w:numId w:val="900"/>
        </w:numPr>
        <w:spacing w:before="0" w:after="0"/>
      </w:pPr>
      <w:r>
        <w:t>Developer Portal Management</w:t>
      </w:r>
    </w:p>
    <w:p>
      <w:pPr>
        <w:numPr>
          <w:ilvl w:val="0"/>
          <w:numId w:val="900"/>
        </w:numPr>
        <w:spacing w:before="0" w:after="0"/>
      </w:pPr>
      <w:r>
        <w:t>The API Contract</w:t>
      </w:r>
    </w:p>
    <w:p>
      <w:pPr>
        <w:numPr>
          <w:ilvl w:val="1"/>
          <w:numId w:val="900"/>
        </w:numPr>
        <w:spacing w:before="0" w:after="0"/>
      </w:pPr>
      <w:r>
        <w:t>Role of the Contract in Communication</w:t>
      </w:r>
    </w:p>
    <w:p>
      <w:pPr>
        <w:numPr>
          <w:ilvl w:val="2"/>
          <w:numId w:val="900"/>
        </w:numPr>
        <w:spacing w:before="0" w:after="0"/>
      </w:pPr>
      <w:r>
        <w:t>Defining Inputs and Outputs</w:t>
      </w:r>
    </w:p>
    <w:p>
      <w:pPr>
        <w:numPr>
          <w:ilvl w:val="2"/>
          <w:numId w:val="900"/>
        </w:numPr>
        <w:spacing w:before="0" w:after="0"/>
      </w:pPr>
      <w:r>
        <w:t>Establishing Expectations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Producer and Consumer Roles</w:t>
      </w:r>
    </w:p>
    <w:p>
      <w:pPr>
        <w:numPr>
          <w:ilvl w:val="2"/>
          <w:numId w:val="900"/>
        </w:numPr>
        <w:spacing w:before="0" w:after="0"/>
      </w:pPr>
      <w:r>
        <w:t>Responsibilities of API Providers</w:t>
      </w:r>
    </w:p>
    <w:p>
      <w:pPr>
        <w:numPr>
          <w:ilvl w:val="2"/>
          <w:numId w:val="900"/>
        </w:numPr>
        <w:spacing w:before="0" w:after="0"/>
      </w:pPr>
      <w:r>
        <w:t>Responsibilities of API Consumers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1"/>
          <w:numId w:val="900"/>
        </w:numPr>
        <w:spacing w:before="0" w:after="0"/>
      </w:pPr>
      <w:r>
        <w:t>Backward and Forward Compatibility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Breaking Change Management</w:t>
      </w:r>
    </w:p>
    <w:p>
      <w:pPr>
        <w:pStyle w:val="Heading1"/>
      </w:pPr>
      <w:r>
        <w:t>API Architectural Styles and Paradigms</w:t>
      </w:r>
    </w:p>
    <w:p>
      <w:pPr>
        <w:numPr>
          <w:ilvl w:val="0"/>
          <w:numId w:val="900"/>
        </w:numPr>
        <w:spacing w:before="0" w:after="0"/>
      </w:pPr>
      <w:r>
        <w:t>Representational State Transfer (REST)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Resources</w:t>
      </w:r>
    </w:p>
    <w:p>
      <w:pPr>
        <w:numPr>
          <w:ilvl w:val="3"/>
          <w:numId w:val="900"/>
        </w:numPr>
        <w:spacing w:before="0" w:after="0"/>
      </w:pPr>
      <w:r>
        <w:t>Resource Identification</w:t>
      </w:r>
    </w:p>
    <w:p>
      <w:pPr>
        <w:numPr>
          <w:ilvl w:val="3"/>
          <w:numId w:val="900"/>
        </w:numPr>
        <w:spacing w:before="0" w:after="0"/>
      </w:pPr>
      <w:r>
        <w:t>Resource Representation</w:t>
      </w:r>
    </w:p>
    <w:p>
      <w:pPr>
        <w:numPr>
          <w:ilvl w:val="3"/>
          <w:numId w:val="900"/>
        </w:numPr>
        <w:spacing w:before="0" w:after="0"/>
      </w:pPr>
      <w:r>
        <w:t>Resource State</w:t>
      </w:r>
    </w:p>
    <w:p>
      <w:pPr>
        <w:numPr>
          <w:ilvl w:val="2"/>
          <w:numId w:val="900"/>
        </w:numPr>
        <w:spacing w:before="0" w:after="0"/>
      </w:pPr>
      <w:r>
        <w:t>Representations</w:t>
      </w:r>
    </w:p>
    <w:p>
      <w:pPr>
        <w:numPr>
          <w:ilvl w:val="3"/>
          <w:numId w:val="900"/>
        </w:numPr>
        <w:spacing w:before="0" w:after="0"/>
      </w:pPr>
      <w:r>
        <w:t>Media Types</w:t>
      </w:r>
    </w:p>
    <w:p>
      <w:pPr>
        <w:numPr>
          <w:ilvl w:val="4"/>
          <w:numId w:val="900"/>
        </w:numPr>
        <w:spacing w:before="0" w:after="0"/>
      </w:pPr>
      <w:r>
        <w:t>JSON</w:t>
      </w:r>
    </w:p>
    <w:p>
      <w:pPr>
        <w:numPr>
          <w:ilvl w:val="4"/>
          <w:numId w:val="900"/>
        </w:numPr>
        <w:spacing w:before="0" w:after="0"/>
      </w:pPr>
      <w:r>
        <w:t>XML</w:t>
      </w:r>
    </w:p>
    <w:p>
      <w:pPr>
        <w:numPr>
          <w:ilvl w:val="4"/>
          <w:numId w:val="900"/>
        </w:numPr>
        <w:spacing w:before="0" w:after="0"/>
      </w:pPr>
      <w:r>
        <w:t>HTML</w:t>
      </w:r>
    </w:p>
    <w:p>
      <w:pPr>
        <w:numPr>
          <w:ilvl w:val="4"/>
          <w:numId w:val="900"/>
        </w:numPr>
        <w:spacing w:before="0" w:after="0"/>
      </w:pPr>
      <w:r>
        <w:t>Custom Media Types</w:t>
      </w:r>
    </w:p>
    <w:p>
      <w:pPr>
        <w:numPr>
          <w:ilvl w:val="2"/>
          <w:numId w:val="900"/>
        </w:numPr>
        <w:spacing w:before="0" w:after="0"/>
      </w:pPr>
      <w:r>
        <w:t>Uniform Interface</w:t>
      </w:r>
    </w:p>
    <w:p>
      <w:pPr>
        <w:numPr>
          <w:ilvl w:val="3"/>
          <w:numId w:val="900"/>
        </w:numPr>
        <w:spacing w:before="0" w:after="0"/>
      </w:pPr>
      <w:r>
        <w:t>Standardized Operations</w:t>
      </w:r>
    </w:p>
    <w:p>
      <w:pPr>
        <w:numPr>
          <w:ilvl w:val="3"/>
          <w:numId w:val="900"/>
        </w:numPr>
        <w:spacing w:before="0" w:after="0"/>
      </w:pPr>
      <w:r>
        <w:t>Self-Descriptive Messages</w:t>
      </w:r>
    </w:p>
    <w:p>
      <w:pPr>
        <w:numPr>
          <w:ilvl w:val="1"/>
          <w:numId w:val="900"/>
        </w:numPr>
        <w:spacing w:before="0" w:after="0"/>
      </w:pPr>
      <w:r>
        <w:t>Architectural Constraints</w:t>
      </w:r>
    </w:p>
    <w:p>
      <w:pPr>
        <w:numPr>
          <w:ilvl w:val="2"/>
          <w:numId w:val="900"/>
        </w:numPr>
        <w:spacing w:before="0" w:after="0"/>
      </w:pPr>
      <w:r>
        <w:t>Client-Server Separation</w:t>
      </w:r>
    </w:p>
    <w:p>
      <w:pPr>
        <w:numPr>
          <w:ilvl w:val="2"/>
          <w:numId w:val="900"/>
        </w:numPr>
        <w:spacing w:before="0" w:after="0"/>
      </w:pPr>
      <w:r>
        <w:t>Statelessness</w:t>
      </w:r>
    </w:p>
    <w:p>
      <w:pPr>
        <w:numPr>
          <w:ilvl w:val="2"/>
          <w:numId w:val="900"/>
        </w:numPr>
        <w:spacing w:before="0" w:after="0"/>
      </w:pPr>
      <w:r>
        <w:t>Cacheability</w:t>
      </w:r>
    </w:p>
    <w:p>
      <w:pPr>
        <w:numPr>
          <w:ilvl w:val="2"/>
          <w:numId w:val="900"/>
        </w:numPr>
        <w:spacing w:before="0" w:after="0"/>
      </w:pPr>
      <w:r>
        <w:t>Layered System</w:t>
      </w:r>
    </w:p>
    <w:p>
      <w:pPr>
        <w:numPr>
          <w:ilvl w:val="2"/>
          <w:numId w:val="900"/>
        </w:numPr>
        <w:spacing w:before="0" w:after="0"/>
      </w:pPr>
      <w:r>
        <w:t>Code on Demand (Optional)</w:t>
      </w:r>
    </w:p>
    <w:p>
      <w:pPr>
        <w:numPr>
          <w:ilvl w:val="2"/>
          <w:numId w:val="900"/>
        </w:numPr>
        <w:spacing w:before="0" w:after="0"/>
      </w:pPr>
      <w:r>
        <w:t>Uniform Interface</w:t>
      </w:r>
    </w:p>
    <w:p>
      <w:pPr>
        <w:numPr>
          <w:ilvl w:val="1"/>
          <w:numId w:val="900"/>
        </w:numPr>
        <w:spacing w:before="0" w:after="0"/>
      </w:pPr>
      <w:r>
        <w:t>RESTful Best Practices</w:t>
      </w:r>
    </w:p>
    <w:p>
      <w:pPr>
        <w:numPr>
          <w:ilvl w:val="2"/>
          <w:numId w:val="900"/>
        </w:numPr>
        <w:spacing w:before="0" w:after="0"/>
      </w:pPr>
      <w:r>
        <w:t>Resource Naming Conventions</w:t>
      </w:r>
    </w:p>
    <w:p>
      <w:pPr>
        <w:numPr>
          <w:ilvl w:val="2"/>
          <w:numId w:val="900"/>
        </w:numPr>
        <w:spacing w:before="0" w:after="0"/>
      </w:pPr>
      <w:r>
        <w:t>HTTP Method Usage</w:t>
      </w:r>
    </w:p>
    <w:p>
      <w:pPr>
        <w:numPr>
          <w:ilvl w:val="2"/>
          <w:numId w:val="900"/>
        </w:numPr>
        <w:spacing w:before="0" w:after="0"/>
      </w:pPr>
      <w:r>
        <w:t>Status Code Selection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Richardson Maturity Model</w:t>
      </w:r>
    </w:p>
    <w:p>
      <w:pPr>
        <w:numPr>
          <w:ilvl w:val="2"/>
          <w:numId w:val="900"/>
        </w:numPr>
        <w:spacing w:before="0" w:after="0"/>
      </w:pPr>
      <w:r>
        <w:t>Level 0: Plain Old XML</w:t>
      </w:r>
    </w:p>
    <w:p>
      <w:pPr>
        <w:numPr>
          <w:ilvl w:val="2"/>
          <w:numId w:val="900"/>
        </w:numPr>
        <w:spacing w:before="0" w:after="0"/>
      </w:pPr>
      <w:r>
        <w:t>Level 1: Resources</w:t>
      </w:r>
    </w:p>
    <w:p>
      <w:pPr>
        <w:numPr>
          <w:ilvl w:val="2"/>
          <w:numId w:val="900"/>
        </w:numPr>
        <w:spacing w:before="0" w:after="0"/>
      </w:pPr>
      <w:r>
        <w:t>Level 2: HTTP Verbs</w:t>
      </w:r>
    </w:p>
    <w:p>
      <w:pPr>
        <w:numPr>
          <w:ilvl w:val="2"/>
          <w:numId w:val="900"/>
        </w:numPr>
        <w:spacing w:before="0" w:after="0"/>
      </w:pPr>
      <w:r>
        <w:t>Level 3: Hypermedia Controls</w:t>
      </w:r>
    </w:p>
    <w:p>
      <w:pPr>
        <w:numPr>
          <w:ilvl w:val="1"/>
          <w:numId w:val="900"/>
        </w:numPr>
        <w:spacing w:before="0" w:after="0"/>
      </w:pPr>
      <w:r>
        <w:t>When to Choose REST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GraphQL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Schema Definition Language (SDL)</w:t>
      </w:r>
    </w:p>
    <w:p>
      <w:pPr>
        <w:numPr>
          <w:ilvl w:val="2"/>
          <w:numId w:val="900"/>
        </w:numPr>
        <w:spacing w:before="0" w:after="0"/>
      </w:pPr>
      <w:r>
        <w:t>Type System</w:t>
      </w:r>
    </w:p>
    <w:p>
      <w:pPr>
        <w:numPr>
          <w:ilvl w:val="3"/>
          <w:numId w:val="900"/>
        </w:numPr>
        <w:spacing w:before="0" w:after="0"/>
      </w:pPr>
      <w:r>
        <w:t>Scalar Types</w:t>
      </w:r>
    </w:p>
    <w:p>
      <w:pPr>
        <w:numPr>
          <w:ilvl w:val="3"/>
          <w:numId w:val="900"/>
        </w:numPr>
        <w:spacing w:before="0" w:after="0"/>
      </w:pPr>
      <w:r>
        <w:t>Object Types</w:t>
      </w:r>
    </w:p>
    <w:p>
      <w:pPr>
        <w:numPr>
          <w:ilvl w:val="3"/>
          <w:numId w:val="900"/>
        </w:numPr>
        <w:spacing w:before="0" w:after="0"/>
      </w:pPr>
      <w:r>
        <w:t>Interface Types</w:t>
      </w:r>
    </w:p>
    <w:p>
      <w:pPr>
        <w:numPr>
          <w:ilvl w:val="3"/>
          <w:numId w:val="900"/>
        </w:numPr>
        <w:spacing w:before="0" w:after="0"/>
      </w:pPr>
      <w:r>
        <w:t>Union Types</w:t>
      </w:r>
    </w:p>
    <w:p>
      <w:pPr>
        <w:numPr>
          <w:ilvl w:val="3"/>
          <w:numId w:val="900"/>
        </w:numPr>
        <w:spacing w:before="0" w:after="0"/>
      </w:pPr>
      <w:r>
        <w:t>Enum Types</w:t>
      </w:r>
    </w:p>
    <w:p>
      <w:pPr>
        <w:numPr>
          <w:ilvl w:val="2"/>
          <w:numId w:val="900"/>
        </w:numPr>
        <w:spacing w:before="0" w:after="0"/>
      </w:pPr>
      <w:r>
        <w:t>Queries</w:t>
      </w:r>
    </w:p>
    <w:p>
      <w:pPr>
        <w:numPr>
          <w:ilvl w:val="3"/>
          <w:numId w:val="900"/>
        </w:numPr>
        <w:spacing w:before="0" w:after="0"/>
      </w:pPr>
      <w:r>
        <w:t>Field Selection</w:t>
      </w:r>
    </w:p>
    <w:p>
      <w:pPr>
        <w:numPr>
          <w:ilvl w:val="3"/>
          <w:numId w:val="900"/>
        </w:numPr>
        <w:spacing w:before="0" w:after="0"/>
      </w:pPr>
      <w:r>
        <w:t>Arguments</w:t>
      </w:r>
    </w:p>
    <w:p>
      <w:pPr>
        <w:numPr>
          <w:ilvl w:val="3"/>
          <w:numId w:val="900"/>
        </w:numPr>
        <w:spacing w:before="0" w:after="0"/>
      </w:pPr>
      <w:r>
        <w:t>Aliases</w:t>
      </w:r>
    </w:p>
    <w:p>
      <w:pPr>
        <w:numPr>
          <w:ilvl w:val="3"/>
          <w:numId w:val="900"/>
        </w:numPr>
        <w:spacing w:before="0" w:after="0"/>
      </w:pPr>
      <w:r>
        <w:t>Fragments</w:t>
      </w:r>
    </w:p>
    <w:p>
      <w:pPr>
        <w:numPr>
          <w:ilvl w:val="2"/>
          <w:numId w:val="900"/>
        </w:numPr>
        <w:spacing w:before="0" w:after="0"/>
      </w:pPr>
      <w:r>
        <w:t>Mutations</w:t>
      </w:r>
    </w:p>
    <w:p>
      <w:pPr>
        <w:numPr>
          <w:ilvl w:val="3"/>
          <w:numId w:val="900"/>
        </w:numPr>
        <w:spacing w:before="0" w:after="0"/>
      </w:pPr>
      <w:r>
        <w:t>Input Types</w:t>
      </w:r>
    </w:p>
    <w:p>
      <w:pPr>
        <w:numPr>
          <w:ilvl w:val="3"/>
          <w:numId w:val="900"/>
        </w:numPr>
        <w:spacing w:before="0" w:after="0"/>
      </w:pPr>
      <w:r>
        <w:t>Payload Design</w:t>
      </w:r>
    </w:p>
    <w:p>
      <w:pPr>
        <w:numPr>
          <w:ilvl w:val="2"/>
          <w:numId w:val="900"/>
        </w:numPr>
        <w:spacing w:before="0" w:after="0"/>
      </w:pPr>
      <w:r>
        <w:t>Subscriptions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Resolvers</w:t>
      </w:r>
    </w:p>
    <w:p>
      <w:pPr>
        <w:numPr>
          <w:ilvl w:val="3"/>
          <w:numId w:val="900"/>
        </w:numPr>
        <w:spacing w:before="0" w:after="0"/>
      </w:pPr>
      <w:r>
        <w:t>Field Resolvers</w:t>
      </w:r>
    </w:p>
    <w:p>
      <w:pPr>
        <w:numPr>
          <w:ilvl w:val="3"/>
          <w:numId w:val="900"/>
        </w:numPr>
        <w:spacing w:before="0" w:after="0"/>
      </w:pPr>
      <w:r>
        <w:t>Data Loading</w:t>
      </w:r>
    </w:p>
    <w:p>
      <w:pPr>
        <w:numPr>
          <w:ilvl w:val="3"/>
          <w:numId w:val="900"/>
        </w:numPr>
        <w:spacing w:before="0" w:after="0"/>
      </w:pPr>
      <w:r>
        <w:t>N+1 Problem Solutions</w:t>
      </w:r>
    </w:p>
    <w:p>
      <w:pPr>
        <w:numPr>
          <w:ilvl w:val="1"/>
          <w:numId w:val="900"/>
        </w:numPr>
        <w:spacing w:before="0" w:after="0"/>
      </w:pPr>
      <w:r>
        <w:t>Schema Design Patterns</w:t>
      </w:r>
    </w:p>
    <w:p>
      <w:pPr>
        <w:numPr>
          <w:ilvl w:val="2"/>
          <w:numId w:val="900"/>
        </w:numPr>
        <w:spacing w:before="0" w:after="0"/>
      </w:pPr>
      <w:r>
        <w:t>Schema Stitching</w:t>
      </w:r>
    </w:p>
    <w:p>
      <w:pPr>
        <w:numPr>
          <w:ilvl w:val="2"/>
          <w:numId w:val="900"/>
        </w:numPr>
        <w:spacing w:before="0" w:after="0"/>
      </w:pPr>
      <w:r>
        <w:t>Federation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Advantages over REST</w:t>
      </w:r>
    </w:p>
    <w:p>
      <w:pPr>
        <w:numPr>
          <w:ilvl w:val="2"/>
          <w:numId w:val="900"/>
        </w:numPr>
        <w:spacing w:before="0" w:after="0"/>
      </w:pPr>
      <w:r>
        <w:t>Preventing Over-fetching and Under-fetching</w:t>
      </w:r>
    </w:p>
    <w:p>
      <w:pPr>
        <w:numPr>
          <w:ilvl w:val="2"/>
          <w:numId w:val="900"/>
        </w:numPr>
        <w:spacing w:before="0" w:after="0"/>
      </w:pPr>
      <w:r>
        <w:t>Strongly Typed Schema</w:t>
      </w:r>
    </w:p>
    <w:p>
      <w:pPr>
        <w:numPr>
          <w:ilvl w:val="2"/>
          <w:numId w:val="900"/>
        </w:numPr>
        <w:spacing w:before="0" w:after="0"/>
      </w:pPr>
      <w:r>
        <w:t>Single Endpoint</w:t>
      </w:r>
    </w:p>
    <w:p>
      <w:pPr>
        <w:numPr>
          <w:ilvl w:val="2"/>
          <w:numId w:val="900"/>
        </w:numPr>
        <w:spacing w:before="0" w:after="0"/>
      </w:pPr>
      <w:r>
        <w:t>Introspection Capabilities</w:t>
      </w:r>
    </w:p>
    <w:p>
      <w:pPr>
        <w:numPr>
          <w:ilvl w:val="1"/>
          <w:numId w:val="900"/>
        </w:numPr>
        <w:spacing w:before="0" w:after="0"/>
      </w:pPr>
      <w:r>
        <w:t>Limitations and Trade-offs</w:t>
      </w:r>
    </w:p>
    <w:p>
      <w:pPr>
        <w:numPr>
          <w:ilvl w:val="2"/>
          <w:numId w:val="900"/>
        </w:numPr>
        <w:spacing w:before="0" w:after="0"/>
      </w:pPr>
      <w:r>
        <w:t>Caching Complexity</w:t>
      </w:r>
    </w:p>
    <w:p>
      <w:pPr>
        <w:numPr>
          <w:ilvl w:val="2"/>
          <w:numId w:val="900"/>
        </w:numPr>
        <w:spacing w:before="0" w:after="0"/>
      </w:pPr>
      <w:r>
        <w:t>Query Complexity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1"/>
          <w:numId w:val="900"/>
        </w:numPr>
        <w:spacing w:before="0" w:after="0"/>
      </w:pPr>
      <w:r>
        <w:t>When to Choose GraphQL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Client Requirements Analysis</w:t>
      </w:r>
    </w:p>
    <w:p>
      <w:pPr>
        <w:numPr>
          <w:ilvl w:val="0"/>
          <w:numId w:val="900"/>
        </w:numPr>
        <w:spacing w:before="0" w:after="0"/>
      </w:pPr>
      <w:r>
        <w:t>gRPC (gRPC Remote Procedure Calls)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Protocol Buffers (Protobuf)</w:t>
      </w:r>
    </w:p>
    <w:p>
      <w:pPr>
        <w:numPr>
          <w:ilvl w:val="3"/>
          <w:numId w:val="900"/>
        </w:numPr>
        <w:spacing w:before="0" w:after="0"/>
      </w:pPr>
      <w:r>
        <w:t>Message Definition</w:t>
      </w:r>
    </w:p>
    <w:p>
      <w:pPr>
        <w:numPr>
          <w:ilvl w:val="3"/>
          <w:numId w:val="900"/>
        </w:numPr>
        <w:spacing w:before="0" w:after="0"/>
      </w:pPr>
      <w:r>
        <w:t>Field Types</w:t>
      </w:r>
    </w:p>
    <w:p>
      <w:pPr>
        <w:numPr>
          <w:ilvl w:val="3"/>
          <w:numId w:val="900"/>
        </w:numPr>
        <w:spacing w:before="0" w:after="0"/>
      </w:pPr>
      <w:r>
        <w:t>Nested Messages</w:t>
      </w:r>
    </w:p>
    <w:p>
      <w:pPr>
        <w:numPr>
          <w:ilvl w:val="3"/>
          <w:numId w:val="900"/>
        </w:numPr>
        <w:spacing w:before="0" w:after="0"/>
      </w:pPr>
      <w:r>
        <w:t>Repeated Fields</w:t>
      </w:r>
    </w:p>
    <w:p>
      <w:pPr>
        <w:numPr>
          <w:ilvl w:val="2"/>
          <w:numId w:val="900"/>
        </w:numPr>
        <w:spacing w:before="0" w:after="0"/>
      </w:pPr>
      <w:r>
        <w:t>Service Definitions</w:t>
      </w:r>
    </w:p>
    <w:p>
      <w:pPr>
        <w:numPr>
          <w:ilvl w:val="3"/>
          <w:numId w:val="900"/>
        </w:numPr>
        <w:spacing w:before="0" w:after="0"/>
      </w:pPr>
      <w:r>
        <w:t>RPC Methods</w:t>
      </w:r>
    </w:p>
    <w:p>
      <w:pPr>
        <w:numPr>
          <w:ilvl w:val="3"/>
          <w:numId w:val="900"/>
        </w:numPr>
        <w:spacing w:before="0" w:after="0"/>
      </w:pPr>
      <w:r>
        <w:t>Request and Response Types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Unary</w:t>
      </w:r>
    </w:p>
    <w:p>
      <w:pPr>
        <w:numPr>
          <w:ilvl w:val="3"/>
          <w:numId w:val="900"/>
        </w:numPr>
        <w:spacing w:before="0" w:after="0"/>
      </w:pPr>
      <w:r>
        <w:t>Server Streaming</w:t>
      </w:r>
    </w:p>
    <w:p>
      <w:pPr>
        <w:numPr>
          <w:ilvl w:val="3"/>
          <w:numId w:val="900"/>
        </w:numPr>
        <w:spacing w:before="0" w:after="0"/>
      </w:pPr>
      <w:r>
        <w:t>Client Streaming</w:t>
      </w:r>
    </w:p>
    <w:p>
      <w:pPr>
        <w:numPr>
          <w:ilvl w:val="3"/>
          <w:numId w:val="900"/>
        </w:numPr>
        <w:spacing w:before="0" w:after="0"/>
      </w:pPr>
      <w:r>
        <w:t>Bi-directional Streaming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Language Support</w:t>
      </w:r>
    </w:p>
    <w:p>
      <w:pPr>
        <w:numPr>
          <w:ilvl w:val="2"/>
          <w:numId w:val="900"/>
        </w:numPr>
        <w:spacing w:before="0" w:after="0"/>
      </w:pPr>
      <w:r>
        <w:t>Stub Generation</w:t>
      </w:r>
    </w:p>
    <w:p>
      <w:pPr>
        <w:numPr>
          <w:ilvl w:val="2"/>
          <w:numId w:val="900"/>
        </w:numPr>
        <w:spacing w:before="0" w:after="0"/>
      </w:pPr>
      <w:r>
        <w:t>Client Libraries</w:t>
      </w:r>
    </w:p>
    <w:p>
      <w:pPr>
        <w:numPr>
          <w:ilvl w:val="1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Binary Serialization</w:t>
      </w:r>
    </w:p>
    <w:p>
      <w:pPr>
        <w:numPr>
          <w:ilvl w:val="2"/>
          <w:numId w:val="900"/>
        </w:numPr>
        <w:spacing w:before="0" w:after="0"/>
      </w:pPr>
      <w:r>
        <w:t>Low Latency Communication</w:t>
      </w:r>
    </w:p>
    <w:p>
      <w:pPr>
        <w:numPr>
          <w:ilvl w:val="2"/>
          <w:numId w:val="900"/>
        </w:numPr>
        <w:spacing w:before="0" w:after="0"/>
      </w:pPr>
      <w:r>
        <w:t>HTTP/2 Benefits</w:t>
      </w:r>
    </w:p>
    <w:p>
      <w:pPr>
        <w:numPr>
          <w:ilvl w:val="1"/>
          <w:numId w:val="900"/>
        </w:numPr>
        <w:spacing w:before="0" w:after="0"/>
      </w:pPr>
      <w:r>
        <w:t>Interoperability and Language Support</w:t>
      </w:r>
    </w:p>
    <w:p>
      <w:pPr>
        <w:numPr>
          <w:ilvl w:val="2"/>
          <w:numId w:val="900"/>
        </w:numPr>
        <w:spacing w:before="0" w:after="0"/>
      </w:pPr>
      <w:r>
        <w:t>Cross-Language Communication</w:t>
      </w:r>
    </w:p>
    <w:p>
      <w:pPr>
        <w:numPr>
          <w:ilvl w:val="2"/>
          <w:numId w:val="900"/>
        </w:numPr>
        <w:spacing w:before="0" w:after="0"/>
      </w:pPr>
      <w:r>
        <w:t>Platform Support</w:t>
      </w:r>
    </w:p>
    <w:p>
      <w:pPr>
        <w:numPr>
          <w:ilvl w:val="1"/>
          <w:numId w:val="900"/>
        </w:numPr>
        <w:spacing w:before="0" w:after="0"/>
      </w:pPr>
      <w:r>
        <w:t>Use Cases for High-Performance Microservices</w:t>
      </w:r>
    </w:p>
    <w:p>
      <w:pPr>
        <w:numPr>
          <w:ilvl w:val="2"/>
          <w:numId w:val="900"/>
        </w:numPr>
        <w:spacing w:before="0" w:after="0"/>
      </w:pPr>
      <w:r>
        <w:t>Internal Service Communication</w:t>
      </w:r>
    </w:p>
    <w:p>
      <w:pPr>
        <w:numPr>
          <w:ilvl w:val="2"/>
          <w:numId w:val="900"/>
        </w:numPr>
        <w:spacing w:before="0" w:after="0"/>
      </w:pPr>
      <w:r>
        <w:t>Real-time Applications</w:t>
      </w:r>
    </w:p>
    <w:p>
      <w:pPr>
        <w:numPr>
          <w:ilvl w:val="0"/>
          <w:numId w:val="900"/>
        </w:numPr>
        <w:spacing w:before="0" w:after="0"/>
      </w:pPr>
      <w:r>
        <w:t>Other Paradigms</w:t>
      </w:r>
    </w:p>
    <w:p>
      <w:pPr>
        <w:numPr>
          <w:ilvl w:val="1"/>
          <w:numId w:val="900"/>
        </w:numPr>
        <w:spacing w:before="0" w:after="0"/>
      </w:pPr>
      <w:r>
        <w:t>SOAP (Simple Object Access Protocol)</w:t>
      </w:r>
    </w:p>
    <w:p>
      <w:pPr>
        <w:numPr>
          <w:ilvl w:val="2"/>
          <w:numId w:val="900"/>
        </w:numPr>
        <w:spacing w:before="0" w:after="0"/>
      </w:pPr>
      <w:r>
        <w:t>XML Messaging</w:t>
      </w:r>
    </w:p>
    <w:p>
      <w:pPr>
        <w:numPr>
          <w:ilvl w:val="2"/>
          <w:numId w:val="900"/>
        </w:numPr>
        <w:spacing w:before="0" w:after="0"/>
      </w:pPr>
      <w:r>
        <w:t>WSDL (Web Services Description Language)</w:t>
      </w:r>
    </w:p>
    <w:p>
      <w:pPr>
        <w:numPr>
          <w:ilvl w:val="2"/>
          <w:numId w:val="900"/>
        </w:numPr>
        <w:spacing w:before="0" w:after="0"/>
      </w:pPr>
      <w:r>
        <w:t>Strict Contracts</w:t>
      </w:r>
    </w:p>
    <w:p>
      <w:pPr>
        <w:numPr>
          <w:ilvl w:val="2"/>
          <w:numId w:val="900"/>
        </w:numPr>
        <w:spacing w:before="0" w:after="0"/>
      </w:pPr>
      <w:r>
        <w:t>WS-* Standards</w:t>
      </w:r>
    </w:p>
    <w:p>
      <w:pPr>
        <w:numPr>
          <w:ilvl w:val="1"/>
          <w:numId w:val="900"/>
        </w:numPr>
        <w:spacing w:before="0" w:after="0"/>
      </w:pPr>
      <w:r>
        <w:t>WebSockets</w:t>
      </w:r>
    </w:p>
    <w:p>
      <w:pPr>
        <w:numPr>
          <w:ilvl w:val="2"/>
          <w:numId w:val="900"/>
        </w:numPr>
        <w:spacing w:before="0" w:after="0"/>
      </w:pPr>
      <w:r>
        <w:t>Full-Duplex Communication</w:t>
      </w:r>
    </w:p>
    <w:p>
      <w:pPr>
        <w:numPr>
          <w:ilvl w:val="2"/>
          <w:numId w:val="900"/>
        </w:numPr>
        <w:spacing w:before="0" w:after="0"/>
      </w:pPr>
      <w:r>
        <w:t>Real-Time Applications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Message Framing</w:t>
      </w:r>
    </w:p>
    <w:p>
      <w:pPr>
        <w:numPr>
          <w:ilvl w:val="1"/>
          <w:numId w:val="900"/>
        </w:numPr>
        <w:spacing w:before="0" w:after="0"/>
      </w:pPr>
      <w:r>
        <w:t>Webhooks</w:t>
      </w:r>
    </w:p>
    <w:p>
      <w:pPr>
        <w:numPr>
          <w:ilvl w:val="2"/>
          <w:numId w:val="900"/>
        </w:numPr>
        <w:spacing w:before="0" w:after="0"/>
      </w:pPr>
      <w:r>
        <w:t>Event-Driven Communication</w:t>
      </w:r>
    </w:p>
    <w:p>
      <w:pPr>
        <w:numPr>
          <w:ilvl w:val="2"/>
          <w:numId w:val="900"/>
        </w:numPr>
        <w:spacing w:before="0" w:after="0"/>
      </w:pPr>
      <w:r>
        <w:t>Callback Mechanisms</w:t>
      </w:r>
    </w:p>
    <w:p>
      <w:pPr>
        <w:numPr>
          <w:ilvl w:val="2"/>
          <w:numId w:val="900"/>
        </w:numPr>
        <w:spacing w:before="0" w:after="0"/>
      </w:pPr>
      <w:r>
        <w:t>Retry Strategies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Server-Sent Events (SSE)</w:t>
      </w:r>
    </w:p>
    <w:p>
      <w:pPr>
        <w:numPr>
          <w:ilvl w:val="2"/>
          <w:numId w:val="900"/>
        </w:numPr>
        <w:spacing w:before="0" w:after="0"/>
      </w:pPr>
      <w:r>
        <w:t>One-Way Communication</w:t>
      </w:r>
    </w:p>
    <w:p>
      <w:pPr>
        <w:numPr>
          <w:ilvl w:val="2"/>
          <w:numId w:val="900"/>
        </w:numPr>
        <w:spacing w:before="0" w:after="0"/>
      </w:pPr>
      <w:r>
        <w:t>Event Streaming</w:t>
      </w:r>
    </w:p>
    <w:p>
      <w:pPr>
        <w:numPr>
          <w:ilvl w:val="2"/>
          <w:numId w:val="900"/>
        </w:numPr>
        <w:spacing w:before="0" w:after="0"/>
      </w:pPr>
      <w:r>
        <w:t>Browser Support</w:t>
      </w:r>
    </w:p>
    <w:p>
      <w:pPr>
        <w:numPr>
          <w:ilvl w:val="1"/>
          <w:numId w:val="900"/>
        </w:numPr>
        <w:spacing w:before="0" w:after="0"/>
      </w:pPr>
      <w:r>
        <w:t>Message Queues and Event Streaming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Message Brokers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pStyle w:val="Heading1"/>
      </w:pPr>
      <w:r>
        <w:t>Core Principles of API Design</w:t>
      </w:r>
    </w:p>
    <w:p>
      <w:pPr>
        <w:numPr>
          <w:ilvl w:val="0"/>
          <w:numId w:val="900"/>
        </w:numPr>
        <w:spacing w:before="0" w:after="0"/>
      </w:pPr>
      <w:r>
        <w:t>Resource-Oriented Design (for RESTful APIs)</w:t>
      </w:r>
    </w:p>
    <w:p>
      <w:pPr>
        <w:numPr>
          <w:ilvl w:val="1"/>
          <w:numId w:val="900"/>
        </w:numPr>
        <w:spacing w:before="0" w:after="0"/>
      </w:pPr>
      <w:r>
        <w:t>Identifying Resources</w:t>
      </w:r>
    </w:p>
    <w:p>
      <w:pPr>
        <w:numPr>
          <w:ilvl w:val="2"/>
          <w:numId w:val="900"/>
        </w:numPr>
        <w:spacing w:before="0" w:after="0"/>
      </w:pPr>
      <w:r>
        <w:t>Entity Modeling</w:t>
      </w:r>
    </w:p>
    <w:p>
      <w:pPr>
        <w:numPr>
          <w:ilvl w:val="2"/>
          <w:numId w:val="900"/>
        </w:numPr>
        <w:spacing w:before="0" w:after="0"/>
      </w:pPr>
      <w:r>
        <w:t>Resource Relationships</w:t>
      </w:r>
    </w:p>
    <w:p>
      <w:pPr>
        <w:numPr>
          <w:ilvl w:val="2"/>
          <w:numId w:val="900"/>
        </w:numPr>
        <w:spacing w:before="0" w:after="0"/>
      </w:pPr>
      <w:r>
        <w:t>Resource Hierarchies</w:t>
      </w:r>
    </w:p>
    <w:p>
      <w:pPr>
        <w:numPr>
          <w:ilvl w:val="1"/>
          <w:numId w:val="900"/>
        </w:numPr>
        <w:spacing w:before="0" w:after="0"/>
      </w:pPr>
      <w:r>
        <w:t>URI (Uniform Resource Identifier) Design</w:t>
      </w:r>
    </w:p>
    <w:p>
      <w:pPr>
        <w:numPr>
          <w:ilvl w:val="2"/>
          <w:numId w:val="900"/>
        </w:numPr>
        <w:spacing w:before="0" w:after="0"/>
      </w:pPr>
      <w:r>
        <w:t>Noun-based Naming Conventions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Use of Plurals</w:t>
      </w:r>
    </w:p>
    <w:p>
      <w:pPr>
        <w:numPr>
          <w:ilvl w:val="2"/>
          <w:numId w:val="900"/>
        </w:numPr>
        <w:spacing w:before="0" w:after="0"/>
      </w:pPr>
      <w:r>
        <w:t>Clean and Predictable URLs</w:t>
      </w:r>
    </w:p>
    <w:p>
      <w:pPr>
        <w:numPr>
          <w:ilvl w:val="2"/>
          <w:numId w:val="900"/>
        </w:numPr>
        <w:spacing w:before="0" w:after="0"/>
      </w:pPr>
      <w:r>
        <w:t>Avoiding Verbs in URIs</w:t>
      </w:r>
    </w:p>
    <w:p>
      <w:pPr>
        <w:numPr>
          <w:ilvl w:val="2"/>
          <w:numId w:val="900"/>
        </w:numPr>
        <w:spacing w:before="0" w:after="0"/>
      </w:pPr>
      <w:r>
        <w:t>Query Parameters vs. Path Parameters</w:t>
      </w:r>
    </w:p>
    <w:p>
      <w:pPr>
        <w:numPr>
          <w:ilvl w:val="1"/>
          <w:numId w:val="900"/>
        </w:numPr>
        <w:spacing w:before="0" w:after="0"/>
      </w:pPr>
      <w:r>
        <w:t>Resource Relationships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2"/>
          <w:numId w:val="900"/>
        </w:numPr>
        <w:spacing w:before="0" w:after="0"/>
      </w:pPr>
      <w:r>
        <w:t>Nested Resources</w:t>
      </w:r>
    </w:p>
    <w:p>
      <w:pPr>
        <w:numPr>
          <w:ilvl w:val="2"/>
          <w:numId w:val="900"/>
        </w:numPr>
        <w:spacing w:before="0" w:after="0"/>
      </w:pPr>
      <w:r>
        <w:t>Resource Linking</w:t>
      </w:r>
    </w:p>
    <w:p>
      <w:pPr>
        <w:numPr>
          <w:ilvl w:val="0"/>
          <w:numId w:val="900"/>
        </w:numPr>
        <w:spacing w:before="0" w:after="0"/>
      </w:pPr>
      <w:r>
        <w:t>HTTP Methods (Verbs)</w:t>
      </w:r>
    </w:p>
    <w:p>
      <w:pPr>
        <w:numPr>
          <w:ilvl w:val="1"/>
          <w:numId w:val="900"/>
        </w:numPr>
        <w:spacing w:before="0" w:after="0"/>
      </w:pPr>
      <w:r>
        <w:t>GET (Read)</w:t>
      </w:r>
    </w:p>
    <w:p>
      <w:pPr>
        <w:numPr>
          <w:ilvl w:val="2"/>
          <w:numId w:val="900"/>
        </w:numPr>
        <w:spacing w:before="0" w:after="0"/>
      </w:pPr>
      <w:r>
        <w:t>Safe Operations</w:t>
      </w:r>
    </w:p>
    <w:p>
      <w:pPr>
        <w:numPr>
          <w:ilvl w:val="2"/>
          <w:numId w:val="900"/>
        </w:numPr>
        <w:spacing w:before="0" w:after="0"/>
      </w:pPr>
      <w:r>
        <w:t>Cacheable Responses</w:t>
      </w:r>
    </w:p>
    <w:p>
      <w:pPr>
        <w:numPr>
          <w:ilvl w:val="1"/>
          <w:numId w:val="900"/>
        </w:numPr>
        <w:spacing w:before="0" w:after="0"/>
      </w:pPr>
      <w:r>
        <w:t>POST (Create)</w:t>
      </w:r>
    </w:p>
    <w:p>
      <w:pPr>
        <w:numPr>
          <w:ilvl w:val="2"/>
          <w:numId w:val="900"/>
        </w:numPr>
        <w:spacing w:before="0" w:after="0"/>
      </w:pPr>
      <w:r>
        <w:t>Non-idempotent Operations</w:t>
      </w:r>
    </w:p>
    <w:p>
      <w:pPr>
        <w:numPr>
          <w:ilvl w:val="2"/>
          <w:numId w:val="900"/>
        </w:numPr>
        <w:spacing w:before="0" w:after="0"/>
      </w:pPr>
      <w:r>
        <w:t>Resource Creation</w:t>
      </w:r>
    </w:p>
    <w:p>
      <w:pPr>
        <w:numPr>
          <w:ilvl w:val="1"/>
          <w:numId w:val="900"/>
        </w:numPr>
        <w:spacing w:before="0" w:after="0"/>
      </w:pPr>
      <w:r>
        <w:t>PUT (Update/Replace)</w:t>
      </w:r>
    </w:p>
    <w:p>
      <w:pPr>
        <w:numPr>
          <w:ilvl w:val="2"/>
          <w:numId w:val="900"/>
        </w:numPr>
        <w:spacing w:before="0" w:after="0"/>
      </w:pPr>
      <w:r>
        <w:t>Idempotent Updates</w:t>
      </w:r>
    </w:p>
    <w:p>
      <w:pPr>
        <w:numPr>
          <w:ilvl w:val="2"/>
          <w:numId w:val="900"/>
        </w:numPr>
        <w:spacing w:before="0" w:after="0"/>
      </w:pPr>
      <w:r>
        <w:t>Complete Resource Replacement</w:t>
      </w:r>
    </w:p>
    <w:p>
      <w:pPr>
        <w:numPr>
          <w:ilvl w:val="1"/>
          <w:numId w:val="900"/>
        </w:numPr>
        <w:spacing w:before="0" w:after="0"/>
      </w:pPr>
      <w:r>
        <w:t>PATCH (Partial Update)</w:t>
      </w:r>
    </w:p>
    <w:p>
      <w:pPr>
        <w:numPr>
          <w:ilvl w:val="2"/>
          <w:numId w:val="900"/>
        </w:numPr>
        <w:spacing w:before="0" w:after="0"/>
      </w:pPr>
      <w:r>
        <w:t>Partial Resource Updates</w:t>
      </w:r>
    </w:p>
    <w:p>
      <w:pPr>
        <w:numPr>
          <w:ilvl w:val="2"/>
          <w:numId w:val="900"/>
        </w:numPr>
        <w:spacing w:before="0" w:after="0"/>
      </w:pPr>
      <w:r>
        <w:t>Patch Document Formats</w:t>
      </w:r>
    </w:p>
    <w:p>
      <w:pPr>
        <w:numPr>
          <w:ilvl w:val="1"/>
          <w:numId w:val="900"/>
        </w:numPr>
        <w:spacing w:before="0" w:after="0"/>
      </w:pPr>
      <w:r>
        <w:t>DELETE (Remove)</w:t>
      </w:r>
    </w:p>
    <w:p>
      <w:pPr>
        <w:numPr>
          <w:ilvl w:val="2"/>
          <w:numId w:val="900"/>
        </w:numPr>
        <w:spacing w:before="0" w:after="0"/>
      </w:pPr>
      <w:r>
        <w:t>Resource Deletion</w:t>
      </w:r>
    </w:p>
    <w:p>
      <w:pPr>
        <w:numPr>
          <w:ilvl w:val="2"/>
          <w:numId w:val="900"/>
        </w:numPr>
        <w:spacing w:before="0" w:after="0"/>
      </w:pPr>
      <w:r>
        <w:t>Soft vs. Hard Deletes</w:t>
      </w:r>
    </w:p>
    <w:p>
      <w:pPr>
        <w:numPr>
          <w:ilvl w:val="1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Metadata Retrieval</w:t>
      </w:r>
    </w:p>
    <w:p>
      <w:pPr>
        <w:numPr>
          <w:ilvl w:val="2"/>
          <w:numId w:val="900"/>
        </w:numPr>
        <w:spacing w:before="0" w:after="0"/>
      </w:pPr>
      <w:r>
        <w:t>Resource Existence Checks</w:t>
      </w:r>
    </w:p>
    <w:p>
      <w:pPr>
        <w:numPr>
          <w:ilvl w:val="1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CORS Preflight</w:t>
      </w:r>
    </w:p>
    <w:p>
      <w:pPr>
        <w:numPr>
          <w:ilvl w:val="2"/>
          <w:numId w:val="900"/>
        </w:numPr>
        <w:spacing w:before="0" w:after="0"/>
      </w:pPr>
      <w:r>
        <w:t>Method Discovery</w:t>
      </w:r>
    </w:p>
    <w:p>
      <w:pPr>
        <w:numPr>
          <w:ilvl w:val="1"/>
          <w:numId w:val="900"/>
        </w:numPr>
        <w:spacing w:before="0" w:after="0"/>
      </w:pPr>
      <w:r>
        <w:t>Idempotent vs. Safe Methods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2"/>
          <w:numId w:val="900"/>
        </w:numPr>
        <w:spacing w:before="0" w:after="0"/>
      </w:pPr>
      <w:r>
        <w:t>Implications for API Consumers</w:t>
      </w:r>
    </w:p>
    <w:p>
      <w:pPr>
        <w:numPr>
          <w:ilvl w:val="2"/>
          <w:numId w:val="900"/>
        </w:numPr>
        <w:spacing w:before="0" w:after="0"/>
      </w:pPr>
      <w:r>
        <w:t>Retry Strategies</w:t>
      </w:r>
    </w:p>
    <w:p>
      <w:pPr>
        <w:numPr>
          <w:ilvl w:val="0"/>
          <w:numId w:val="900"/>
        </w:numPr>
        <w:spacing w:before="0" w:after="0"/>
      </w:pPr>
      <w:r>
        <w:t>HTTP Status Codes</w:t>
      </w:r>
    </w:p>
    <w:p>
      <w:pPr>
        <w:numPr>
          <w:ilvl w:val="1"/>
          <w:numId w:val="900"/>
        </w:numPr>
        <w:spacing w:before="0" w:after="0"/>
      </w:pPr>
      <w:r>
        <w:t>Understanding Code Categories</w:t>
      </w:r>
    </w:p>
    <w:p>
      <w:pPr>
        <w:numPr>
          <w:ilvl w:val="2"/>
          <w:numId w:val="900"/>
        </w:numPr>
        <w:spacing w:before="0" w:after="0"/>
      </w:pPr>
      <w:r>
        <w:t>1xx: Informational</w:t>
      </w:r>
    </w:p>
    <w:p>
      <w:pPr>
        <w:numPr>
          <w:ilvl w:val="2"/>
          <w:numId w:val="900"/>
        </w:numPr>
        <w:spacing w:before="0" w:after="0"/>
      </w:pPr>
      <w:r>
        <w:t>2xx: Success</w:t>
      </w:r>
    </w:p>
    <w:p>
      <w:pPr>
        <w:numPr>
          <w:ilvl w:val="2"/>
          <w:numId w:val="900"/>
        </w:numPr>
        <w:spacing w:before="0" w:after="0"/>
      </w:pPr>
      <w:r>
        <w:t>3xx: Redirection</w:t>
      </w:r>
    </w:p>
    <w:p>
      <w:pPr>
        <w:numPr>
          <w:ilvl w:val="2"/>
          <w:numId w:val="900"/>
        </w:numPr>
        <w:spacing w:before="0" w:after="0"/>
      </w:pPr>
      <w:r>
        <w:t>4xx: Client Errors</w:t>
      </w:r>
    </w:p>
    <w:p>
      <w:pPr>
        <w:numPr>
          <w:ilvl w:val="2"/>
          <w:numId w:val="900"/>
        </w:numPr>
        <w:spacing w:before="0" w:after="0"/>
      </w:pPr>
      <w:r>
        <w:t>5xx: Server Errors</w:t>
      </w:r>
    </w:p>
    <w:p>
      <w:pPr>
        <w:numPr>
          <w:ilvl w:val="1"/>
          <w:numId w:val="900"/>
        </w:numPr>
        <w:spacing w:before="0" w:after="0"/>
      </w:pPr>
      <w:r>
        <w:t>Common Status Codes</w:t>
      </w:r>
    </w:p>
    <w:p>
      <w:pPr>
        <w:numPr>
          <w:ilvl w:val="2"/>
          <w:numId w:val="900"/>
        </w:numPr>
        <w:spacing w:before="0" w:after="0"/>
      </w:pPr>
      <w:r>
        <w:t>200 OK</w:t>
      </w:r>
    </w:p>
    <w:p>
      <w:pPr>
        <w:numPr>
          <w:ilvl w:val="2"/>
          <w:numId w:val="900"/>
        </w:numPr>
        <w:spacing w:before="0" w:after="0"/>
      </w:pPr>
      <w:r>
        <w:t>201 Created</w:t>
      </w:r>
    </w:p>
    <w:p>
      <w:pPr>
        <w:numPr>
          <w:ilvl w:val="2"/>
          <w:numId w:val="900"/>
        </w:numPr>
        <w:spacing w:before="0" w:after="0"/>
      </w:pPr>
      <w:r>
        <w:t>202 Accepted</w:t>
      </w:r>
    </w:p>
    <w:p>
      <w:pPr>
        <w:numPr>
          <w:ilvl w:val="2"/>
          <w:numId w:val="900"/>
        </w:numPr>
        <w:spacing w:before="0" w:after="0"/>
      </w:pPr>
      <w:r>
        <w:t>204 No Content</w:t>
      </w:r>
    </w:p>
    <w:p>
      <w:pPr>
        <w:numPr>
          <w:ilvl w:val="2"/>
          <w:numId w:val="900"/>
        </w:numPr>
        <w:spacing w:before="0" w:after="0"/>
      </w:pPr>
      <w:r>
        <w:t>301 Moved Permanently</w:t>
      </w:r>
    </w:p>
    <w:p>
      <w:pPr>
        <w:numPr>
          <w:ilvl w:val="2"/>
          <w:numId w:val="900"/>
        </w:numPr>
        <w:spacing w:before="0" w:after="0"/>
      </w:pPr>
      <w:r>
        <w:t>302 Found</w:t>
      </w:r>
    </w:p>
    <w:p>
      <w:pPr>
        <w:numPr>
          <w:ilvl w:val="2"/>
          <w:numId w:val="900"/>
        </w:numPr>
        <w:spacing w:before="0" w:after="0"/>
      </w:pPr>
      <w:r>
        <w:t>304 Not Modified</w:t>
      </w:r>
    </w:p>
    <w:p>
      <w:pPr>
        <w:numPr>
          <w:ilvl w:val="2"/>
          <w:numId w:val="900"/>
        </w:numPr>
        <w:spacing w:before="0" w:after="0"/>
      </w:pPr>
      <w:r>
        <w:t>400 Bad Request</w:t>
      </w:r>
    </w:p>
    <w:p>
      <w:pPr>
        <w:numPr>
          <w:ilvl w:val="2"/>
          <w:numId w:val="900"/>
        </w:numPr>
        <w:spacing w:before="0" w:after="0"/>
      </w:pPr>
      <w:r>
        <w:t>401 Unauthorized</w:t>
      </w:r>
    </w:p>
    <w:p>
      <w:pPr>
        <w:numPr>
          <w:ilvl w:val="2"/>
          <w:numId w:val="900"/>
        </w:numPr>
        <w:spacing w:before="0" w:after="0"/>
      </w:pPr>
      <w:r>
        <w:t>403 Forbidden</w:t>
      </w:r>
    </w:p>
    <w:p>
      <w:pPr>
        <w:numPr>
          <w:ilvl w:val="2"/>
          <w:numId w:val="900"/>
        </w:numPr>
        <w:spacing w:before="0" w:after="0"/>
      </w:pPr>
      <w:r>
        <w:t>404 Not Found</w:t>
      </w:r>
    </w:p>
    <w:p>
      <w:pPr>
        <w:numPr>
          <w:ilvl w:val="2"/>
          <w:numId w:val="900"/>
        </w:numPr>
        <w:spacing w:before="0" w:after="0"/>
      </w:pPr>
      <w:r>
        <w:t>405 Method Not Allowed</w:t>
      </w:r>
    </w:p>
    <w:p>
      <w:pPr>
        <w:numPr>
          <w:ilvl w:val="2"/>
          <w:numId w:val="900"/>
        </w:numPr>
        <w:spacing w:before="0" w:after="0"/>
      </w:pPr>
      <w:r>
        <w:t>409 Conflict</w:t>
      </w:r>
    </w:p>
    <w:p>
      <w:pPr>
        <w:numPr>
          <w:ilvl w:val="2"/>
          <w:numId w:val="900"/>
        </w:numPr>
        <w:spacing w:before="0" w:after="0"/>
      </w:pPr>
      <w:r>
        <w:t>410 Gone</w:t>
      </w:r>
    </w:p>
    <w:p>
      <w:pPr>
        <w:numPr>
          <w:ilvl w:val="2"/>
          <w:numId w:val="900"/>
        </w:numPr>
        <w:spacing w:before="0" w:after="0"/>
      </w:pPr>
      <w:r>
        <w:t>422 Unprocessable Entity</w:t>
      </w:r>
    </w:p>
    <w:p>
      <w:pPr>
        <w:numPr>
          <w:ilvl w:val="2"/>
          <w:numId w:val="900"/>
        </w:numPr>
        <w:spacing w:before="0" w:after="0"/>
      </w:pPr>
      <w:r>
        <w:t>429 Too Many Requests</w:t>
      </w:r>
    </w:p>
    <w:p>
      <w:pPr>
        <w:numPr>
          <w:ilvl w:val="2"/>
          <w:numId w:val="900"/>
        </w:numPr>
        <w:spacing w:before="0" w:after="0"/>
      </w:pPr>
      <w:r>
        <w:t>500 Internal Server Error</w:t>
      </w:r>
    </w:p>
    <w:p>
      <w:pPr>
        <w:numPr>
          <w:ilvl w:val="2"/>
          <w:numId w:val="900"/>
        </w:numPr>
        <w:spacing w:before="0" w:after="0"/>
      </w:pPr>
      <w:r>
        <w:t>502 Bad Gateway</w:t>
      </w:r>
    </w:p>
    <w:p>
      <w:pPr>
        <w:numPr>
          <w:ilvl w:val="2"/>
          <w:numId w:val="900"/>
        </w:numPr>
        <w:spacing w:before="0" w:after="0"/>
      </w:pPr>
      <w:r>
        <w:t>503 Service Unavailable</w:t>
      </w:r>
    </w:p>
    <w:p>
      <w:pPr>
        <w:numPr>
          <w:ilvl w:val="2"/>
          <w:numId w:val="900"/>
        </w:numPr>
        <w:spacing w:before="0" w:after="0"/>
      </w:pPr>
      <w:r>
        <w:t>504 Gateway Timeout</w:t>
      </w:r>
    </w:p>
    <w:p>
      <w:pPr>
        <w:numPr>
          <w:ilvl w:val="1"/>
          <w:numId w:val="900"/>
        </w:numPr>
        <w:spacing w:before="0" w:after="0"/>
      </w:pPr>
      <w:r>
        <w:t>Custom Status Codes</w:t>
      </w:r>
    </w:p>
    <w:p>
      <w:pPr>
        <w:numPr>
          <w:ilvl w:val="2"/>
          <w:numId w:val="900"/>
        </w:numPr>
        <w:spacing w:before="0" w:after="0"/>
      </w:pPr>
      <w:r>
        <w:t>When to Use Custom Codes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Request and Response Design</w:t>
      </w:r>
    </w:p>
    <w:p>
      <w:pPr>
        <w:numPr>
          <w:ilvl w:val="1"/>
          <w:numId w:val="900"/>
        </w:numPr>
        <w:spacing w:before="0" w:after="0"/>
      </w:pPr>
      <w:r>
        <w:t>Request Headers and Body</w:t>
      </w:r>
    </w:p>
    <w:p>
      <w:pPr>
        <w:numPr>
          <w:ilvl w:val="2"/>
          <w:numId w:val="900"/>
        </w:numPr>
        <w:spacing w:before="0" w:after="0"/>
      </w:pPr>
      <w:r>
        <w:t>Standard Headers</w:t>
      </w:r>
    </w:p>
    <w:p>
      <w:pPr>
        <w:numPr>
          <w:ilvl w:val="3"/>
          <w:numId w:val="900"/>
        </w:numPr>
        <w:spacing w:before="0" w:after="0"/>
      </w:pPr>
      <w:r>
        <w:t>Authorization</w:t>
      </w:r>
    </w:p>
    <w:p>
      <w:pPr>
        <w:numPr>
          <w:ilvl w:val="3"/>
          <w:numId w:val="900"/>
        </w:numPr>
        <w:spacing w:before="0" w:after="0"/>
      </w:pPr>
      <w:r>
        <w:t>Content-Type</w:t>
      </w:r>
    </w:p>
    <w:p>
      <w:pPr>
        <w:numPr>
          <w:ilvl w:val="3"/>
          <w:numId w:val="900"/>
        </w:numPr>
        <w:spacing w:before="0" w:after="0"/>
      </w:pPr>
      <w:r>
        <w:t>Accept</w:t>
      </w:r>
    </w:p>
    <w:p>
      <w:pPr>
        <w:numPr>
          <w:ilvl w:val="3"/>
          <w:numId w:val="900"/>
        </w:numPr>
        <w:spacing w:before="0" w:after="0"/>
      </w:pPr>
      <w:r>
        <w:t>User-Agent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Request Body Structure</w:t>
      </w:r>
    </w:p>
    <w:p>
      <w:pPr>
        <w:numPr>
          <w:ilvl w:val="3"/>
          <w:numId w:val="900"/>
        </w:numPr>
        <w:spacing w:before="0" w:after="0"/>
      </w:pPr>
      <w:r>
        <w:t>JSON Payloads</w:t>
      </w:r>
    </w:p>
    <w:p>
      <w:pPr>
        <w:numPr>
          <w:ilvl w:val="3"/>
          <w:numId w:val="900"/>
        </w:numPr>
        <w:spacing w:before="0" w:after="0"/>
      </w:pPr>
      <w:r>
        <w:t>Form Data</w:t>
      </w:r>
    </w:p>
    <w:p>
      <w:pPr>
        <w:numPr>
          <w:ilvl w:val="3"/>
          <w:numId w:val="900"/>
        </w:numPr>
        <w:spacing w:before="0" w:after="0"/>
      </w:pPr>
      <w:r>
        <w:t>Multipart Data</w:t>
      </w:r>
    </w:p>
    <w:p>
      <w:pPr>
        <w:numPr>
          <w:ilvl w:val="1"/>
          <w:numId w:val="900"/>
        </w:numPr>
        <w:spacing w:before="0" w:after="0"/>
      </w:pPr>
      <w:r>
        <w:t>Response Headers and Body</w:t>
      </w:r>
    </w:p>
    <w:p>
      <w:pPr>
        <w:numPr>
          <w:ilvl w:val="2"/>
          <w:numId w:val="900"/>
        </w:numPr>
        <w:spacing w:before="0" w:after="0"/>
      </w:pPr>
      <w:r>
        <w:t>Standard Response Structure</w:t>
      </w:r>
    </w:p>
    <w:p>
      <w:pPr>
        <w:numPr>
          <w:ilvl w:val="2"/>
          <w:numId w:val="900"/>
        </w:numPr>
        <w:spacing w:before="0" w:after="0"/>
      </w:pPr>
      <w:r>
        <w:t>Metadata in Headers</w:t>
      </w:r>
    </w:p>
    <w:p>
      <w:pPr>
        <w:numPr>
          <w:ilvl w:val="3"/>
          <w:numId w:val="900"/>
        </w:numPr>
        <w:spacing w:before="0" w:after="0"/>
      </w:pPr>
      <w:r>
        <w:t>Content-Type</w:t>
      </w:r>
    </w:p>
    <w:p>
      <w:pPr>
        <w:numPr>
          <w:ilvl w:val="3"/>
          <w:numId w:val="900"/>
        </w:numPr>
        <w:spacing w:before="0" w:after="0"/>
      </w:pPr>
      <w:r>
        <w:t>Content-Length</w:t>
      </w:r>
    </w:p>
    <w:p>
      <w:pPr>
        <w:numPr>
          <w:ilvl w:val="3"/>
          <w:numId w:val="900"/>
        </w:numPr>
        <w:spacing w:before="0" w:after="0"/>
      </w:pPr>
      <w:r>
        <w:t>Cache-Control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Response Body Design</w:t>
      </w:r>
    </w:p>
    <w:p>
      <w:pPr>
        <w:numPr>
          <w:ilvl w:val="3"/>
          <w:numId w:val="900"/>
        </w:numPr>
        <w:spacing w:before="0" w:after="0"/>
      </w:pPr>
      <w:r>
        <w:t>Data Envelope Patterns</w:t>
      </w:r>
    </w:p>
    <w:p>
      <w:pPr>
        <w:numPr>
          <w:ilvl w:val="3"/>
          <w:numId w:val="900"/>
        </w:numPr>
        <w:spacing w:before="0" w:after="0"/>
      </w:pPr>
      <w:r>
        <w:t>Metadata Inclusion</w:t>
      </w:r>
    </w:p>
    <w:p>
      <w:pPr>
        <w:numPr>
          <w:ilvl w:val="1"/>
          <w:numId w:val="900"/>
        </w:numPr>
        <w:spacing w:before="0" w:after="0"/>
      </w:pPr>
      <w:r>
        <w:t>Consistent Data Structures</w:t>
      </w:r>
    </w:p>
    <w:p>
      <w:pPr>
        <w:numPr>
          <w:ilvl w:val="2"/>
          <w:numId w:val="900"/>
        </w:numPr>
        <w:spacing w:before="0" w:after="0"/>
      </w:pPr>
      <w:r>
        <w:t>Field Naming Conventions</w:t>
      </w:r>
    </w:p>
    <w:p>
      <w:pPr>
        <w:numPr>
          <w:ilvl w:val="3"/>
          <w:numId w:val="900"/>
        </w:numPr>
        <w:spacing w:before="0" w:after="0"/>
      </w:pPr>
      <w:r>
        <w:t>camelCase vs. snake_case</w:t>
      </w:r>
    </w:p>
    <w:p>
      <w:pPr>
        <w:numPr>
          <w:ilvl w:val="3"/>
          <w:numId w:val="900"/>
        </w:numPr>
        <w:spacing w:before="0" w:after="0"/>
      </w:pPr>
      <w:r>
        <w:t>Consistency Across Endpoints</w:t>
      </w:r>
    </w:p>
    <w:p>
      <w:pPr>
        <w:numPr>
          <w:ilvl w:val="2"/>
          <w:numId w:val="900"/>
        </w:numPr>
        <w:spacing w:before="0" w:after="0"/>
      </w:pPr>
      <w:r>
        <w:t>Data Types and Formats</w:t>
      </w:r>
    </w:p>
    <w:p>
      <w:pPr>
        <w:numPr>
          <w:ilvl w:val="3"/>
          <w:numId w:val="900"/>
        </w:numPr>
        <w:spacing w:before="0" w:after="0"/>
      </w:pPr>
      <w:r>
        <w:t>Date and Time Formats</w:t>
      </w:r>
    </w:p>
    <w:p>
      <w:pPr>
        <w:numPr>
          <w:ilvl w:val="3"/>
          <w:numId w:val="900"/>
        </w:numPr>
        <w:spacing w:before="0" w:after="0"/>
      </w:pPr>
      <w:r>
        <w:t>Numeric Precision</w:t>
      </w:r>
    </w:p>
    <w:p>
      <w:pPr>
        <w:numPr>
          <w:ilvl w:val="3"/>
          <w:numId w:val="900"/>
        </w:numPr>
        <w:spacing w:before="0" w:after="0"/>
      </w:pPr>
      <w:r>
        <w:t>Boolean Representations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3"/>
          <w:numId w:val="900"/>
        </w:numPr>
        <w:spacing w:before="0" w:after="0"/>
      </w:pPr>
      <w:r>
        <w:t>Omitting vs. Including Null Fields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Designing for Extensibility</w:t>
      </w:r>
    </w:p>
    <w:p>
      <w:pPr>
        <w:numPr>
          <w:ilvl w:val="2"/>
          <w:numId w:val="900"/>
        </w:numPr>
        <w:spacing w:before="0" w:after="0"/>
      </w:pPr>
      <w:r>
        <w:t>Versioning in Payloads</w:t>
      </w:r>
    </w:p>
    <w:p>
      <w:pPr>
        <w:numPr>
          <w:ilvl w:val="2"/>
          <w:numId w:val="900"/>
        </w:numPr>
        <w:spacing w:before="0" w:after="0"/>
      </w:pPr>
      <w:r>
        <w:t>Optional and Required Fields</w:t>
      </w:r>
    </w:p>
    <w:p>
      <w:pPr>
        <w:numPr>
          <w:ilvl w:val="2"/>
          <w:numId w:val="900"/>
        </w:numPr>
        <w:spacing w:before="0" w:after="0"/>
      </w:pPr>
      <w:r>
        <w:t>Schema Evolution Strategies</w:t>
      </w:r>
    </w:p>
    <w:p>
      <w:pPr>
        <w:numPr>
          <w:ilvl w:val="0"/>
          <w:numId w:val="900"/>
        </w:numPr>
        <w:spacing w:before="0" w:after="0"/>
      </w:pPr>
      <w:r>
        <w:t>Filtering, Sorting, and Pagination</w:t>
      </w:r>
    </w:p>
    <w:p>
      <w:pPr>
        <w:numPr>
          <w:ilvl w:val="1"/>
          <w:numId w:val="900"/>
        </w:numPr>
        <w:spacing w:before="0" w:after="0"/>
      </w:pPr>
      <w:r>
        <w:t>Query Parameter Design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Supporting Multiple Filters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AND Operations</w:t>
      </w:r>
    </w:p>
    <w:p>
      <w:pPr>
        <w:numPr>
          <w:ilvl w:val="3"/>
          <w:numId w:val="900"/>
        </w:numPr>
        <w:spacing w:before="0" w:after="0"/>
      </w:pPr>
      <w:r>
        <w:t>OR Operations</w:t>
      </w:r>
    </w:p>
    <w:p>
      <w:pPr>
        <w:numPr>
          <w:ilvl w:val="3"/>
          <w:numId w:val="900"/>
        </w:numPr>
        <w:spacing w:before="0" w:after="0"/>
      </w:pPr>
      <w:r>
        <w:t>NOT Operations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3"/>
          <w:numId w:val="900"/>
        </w:numPr>
        <w:spacing w:before="0" w:after="0"/>
      </w:pPr>
      <w:r>
        <w:t>Equality</w:t>
      </w:r>
    </w:p>
    <w:p>
      <w:pPr>
        <w:numPr>
          <w:ilvl w:val="3"/>
          <w:numId w:val="900"/>
        </w:numPr>
        <w:spacing w:before="0" w:after="0"/>
      </w:pPr>
      <w:r>
        <w:t>Range Queries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Pagination Strategies</w:t>
      </w:r>
    </w:p>
    <w:p>
      <w:pPr>
        <w:numPr>
          <w:ilvl w:val="2"/>
          <w:numId w:val="900"/>
        </w:numPr>
        <w:spacing w:before="0" w:after="0"/>
      </w:pPr>
      <w:r>
        <w:t>Offset-based Pagination</w:t>
      </w:r>
    </w:p>
    <w:p>
      <w:pPr>
        <w:numPr>
          <w:ilvl w:val="3"/>
          <w:numId w:val="900"/>
        </w:numPr>
        <w:spacing w:before="0" w:after="0"/>
      </w:pPr>
      <w:r>
        <w:t>Limit and Offset Parameters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Cursor-based (Keyset) Pagination</w:t>
      </w:r>
    </w:p>
    <w:p>
      <w:pPr>
        <w:numPr>
          <w:ilvl w:val="3"/>
          <w:numId w:val="900"/>
        </w:numPr>
        <w:spacing w:before="0" w:after="0"/>
      </w:pPr>
      <w:r>
        <w:t>Cursor Design</w:t>
      </w:r>
    </w:p>
    <w:p>
      <w:pPr>
        <w:numPr>
          <w:ilvl w:val="3"/>
          <w:numId w:val="900"/>
        </w:numPr>
        <w:spacing w:before="0" w:after="0"/>
      </w:pPr>
      <w:r>
        <w:t>Stability Guarantees</w:t>
      </w:r>
    </w:p>
    <w:p>
      <w:pPr>
        <w:numPr>
          <w:ilvl w:val="2"/>
          <w:numId w:val="900"/>
        </w:numPr>
        <w:spacing w:before="0" w:after="0"/>
      </w:pPr>
      <w:r>
        <w:t>Page-based Pagination</w:t>
      </w:r>
    </w:p>
    <w:p>
      <w:pPr>
        <w:numPr>
          <w:ilvl w:val="3"/>
          <w:numId w:val="900"/>
        </w:numPr>
        <w:spacing w:before="0" w:after="0"/>
      </w:pPr>
      <w:r>
        <w:t>Page Size Limits</w:t>
      </w:r>
    </w:p>
    <w:p>
      <w:pPr>
        <w:numPr>
          <w:ilvl w:val="3"/>
          <w:numId w:val="900"/>
        </w:numPr>
        <w:spacing w:before="0" w:after="0"/>
      </w:pPr>
      <w:r>
        <w:t>Total Count Considerations</w:t>
      </w:r>
    </w:p>
    <w:p>
      <w:pPr>
        <w:numPr>
          <w:ilvl w:val="2"/>
          <w:numId w:val="900"/>
        </w:numPr>
        <w:spacing w:before="0" w:after="0"/>
      </w:pPr>
      <w:r>
        <w:t>Pagination Metadata</w:t>
      </w:r>
    </w:p>
    <w:p>
      <w:pPr>
        <w:numPr>
          <w:ilvl w:val="3"/>
          <w:numId w:val="900"/>
        </w:numPr>
        <w:spacing w:before="0" w:after="0"/>
      </w:pPr>
      <w:r>
        <w:t>Total Count</w:t>
      </w:r>
    </w:p>
    <w:p>
      <w:pPr>
        <w:numPr>
          <w:ilvl w:val="3"/>
          <w:numId w:val="900"/>
        </w:numPr>
        <w:spacing w:before="0" w:after="0"/>
      </w:pPr>
      <w:r>
        <w:t>Next/Previous Links</w:t>
      </w:r>
    </w:p>
    <w:p>
      <w:pPr>
        <w:numPr>
          <w:ilvl w:val="3"/>
          <w:numId w:val="900"/>
        </w:numPr>
        <w:spacing w:before="0" w:after="0"/>
      </w:pPr>
      <w:r>
        <w:t>Page Information</w:t>
      </w:r>
    </w:p>
    <w:p>
      <w:pPr>
        <w:numPr>
          <w:ilvl w:val="1"/>
          <w:numId w:val="900"/>
        </w:numPr>
        <w:spacing w:before="0" w:after="0"/>
      </w:pPr>
      <w:r>
        <w:t>Sorting Results</w:t>
      </w:r>
    </w:p>
    <w:p>
      <w:pPr>
        <w:numPr>
          <w:ilvl w:val="2"/>
          <w:numId w:val="900"/>
        </w:numPr>
        <w:spacing w:before="0" w:after="0"/>
      </w:pPr>
      <w:r>
        <w:t>Sort Parameters</w:t>
      </w:r>
    </w:p>
    <w:p>
      <w:pPr>
        <w:numPr>
          <w:ilvl w:val="3"/>
          <w:numId w:val="900"/>
        </w:numPr>
        <w:spacing w:before="0" w:after="0"/>
      </w:pPr>
      <w:r>
        <w:t>Single Field Sorting</w:t>
      </w:r>
    </w:p>
    <w:p>
      <w:pPr>
        <w:numPr>
          <w:ilvl w:val="3"/>
          <w:numId w:val="900"/>
        </w:numPr>
        <w:spacing w:before="0" w:after="0"/>
      </w:pPr>
      <w:r>
        <w:t>Multi-Field Sorting</w:t>
      </w:r>
    </w:p>
    <w:p>
      <w:pPr>
        <w:numPr>
          <w:ilvl w:val="2"/>
          <w:numId w:val="900"/>
        </w:numPr>
        <w:spacing w:before="0" w:after="0"/>
      </w:pPr>
      <w:r>
        <w:t>Sort Direction</w:t>
      </w:r>
    </w:p>
    <w:p>
      <w:pPr>
        <w:numPr>
          <w:ilvl w:val="3"/>
          <w:numId w:val="900"/>
        </w:numPr>
        <w:spacing w:before="0" w:after="0"/>
      </w:pPr>
      <w:r>
        <w:t>Ascending vs. Descending</w:t>
      </w:r>
    </w:p>
    <w:p>
      <w:pPr>
        <w:numPr>
          <w:ilvl w:val="3"/>
          <w:numId w:val="900"/>
        </w:numPr>
        <w:spacing w:before="0" w:after="0"/>
      </w:pPr>
      <w:r>
        <w:t>Default Sorting</w:t>
      </w:r>
    </w:p>
    <w:p>
      <w:pPr>
        <w:numPr>
          <w:ilvl w:val="2"/>
          <w:numId w:val="900"/>
        </w:numPr>
        <w:spacing w:before="0" w:after="0"/>
      </w:pPr>
      <w:r>
        <w:t>Stable Sorting</w:t>
      </w:r>
    </w:p>
    <w:p>
      <w:pPr>
        <w:numPr>
          <w:ilvl w:val="3"/>
          <w:numId w:val="900"/>
        </w:numPr>
        <w:spacing w:before="0" w:after="0"/>
      </w:pPr>
      <w:r>
        <w:t>Consistent Ordering</w:t>
      </w:r>
    </w:p>
    <w:p>
      <w:pPr>
        <w:numPr>
          <w:ilvl w:val="3"/>
          <w:numId w:val="900"/>
        </w:numPr>
        <w:spacing w:before="0" w:after="0"/>
      </w:pPr>
      <w:r>
        <w:t>Tie-Breaking Rules</w:t>
      </w:r>
    </w:p>
    <w:p>
      <w:pPr>
        <w:numPr>
          <w:ilvl w:val="0"/>
          <w:numId w:val="900"/>
        </w:numPr>
        <w:spacing w:before="0" w:after="0"/>
      </w:pPr>
      <w:r>
        <w:t>Error Handling and Reporting</w:t>
      </w:r>
    </w:p>
    <w:p>
      <w:pPr>
        <w:numPr>
          <w:ilvl w:val="1"/>
          <w:numId w:val="900"/>
        </w:numPr>
        <w:spacing w:before="0" w:after="0"/>
      </w:pPr>
      <w:r>
        <w:t>Designing Clear Error Payloads</w:t>
      </w:r>
    </w:p>
    <w:p>
      <w:pPr>
        <w:numPr>
          <w:ilvl w:val="2"/>
          <w:numId w:val="900"/>
        </w:numPr>
        <w:spacing w:before="0" w:after="0"/>
      </w:pPr>
      <w:r>
        <w:t>Error Object Structure</w:t>
      </w:r>
    </w:p>
    <w:p>
      <w:pPr>
        <w:numPr>
          <w:ilvl w:val="3"/>
          <w:numId w:val="900"/>
        </w:numPr>
        <w:spacing w:before="0" w:after="0"/>
      </w:pPr>
      <w:r>
        <w:t>Error Code</w:t>
      </w:r>
    </w:p>
    <w:p>
      <w:pPr>
        <w:numPr>
          <w:ilvl w:val="3"/>
          <w:numId w:val="900"/>
        </w:numPr>
        <w:spacing w:before="0" w:after="0"/>
      </w:pPr>
      <w:r>
        <w:t>Error Message</w:t>
      </w:r>
    </w:p>
    <w:p>
      <w:pPr>
        <w:numPr>
          <w:ilvl w:val="3"/>
          <w:numId w:val="900"/>
        </w:numPr>
        <w:spacing w:before="0" w:after="0"/>
      </w:pPr>
      <w:r>
        <w:t>Error Details</w:t>
      </w:r>
    </w:p>
    <w:p>
      <w:pPr>
        <w:numPr>
          <w:ilvl w:val="2"/>
          <w:numId w:val="900"/>
        </w:numPr>
        <w:spacing w:before="0" w:after="0"/>
      </w:pPr>
      <w:r>
        <w:t>Structured Error Responses</w:t>
      </w:r>
    </w:p>
    <w:p>
      <w:pPr>
        <w:numPr>
          <w:ilvl w:val="3"/>
          <w:numId w:val="900"/>
        </w:numPr>
        <w:spacing w:before="0" w:after="0"/>
      </w:pPr>
      <w:r>
        <w:t>RFC 7807 Problem Details</w:t>
      </w:r>
    </w:p>
    <w:p>
      <w:pPr>
        <w:numPr>
          <w:ilvl w:val="3"/>
          <w:numId w:val="900"/>
        </w:numPr>
        <w:spacing w:before="0" w:after="0"/>
      </w:pPr>
      <w:r>
        <w:t>Custom Error Formats</w:t>
      </w:r>
    </w:p>
    <w:p>
      <w:pPr>
        <w:numPr>
          <w:ilvl w:val="1"/>
          <w:numId w:val="900"/>
        </w:numPr>
        <w:spacing w:before="0" w:after="0"/>
      </w:pPr>
      <w:r>
        <w:t>Including Error Codes and Messages</w:t>
      </w:r>
    </w:p>
    <w:p>
      <w:pPr>
        <w:numPr>
          <w:ilvl w:val="2"/>
          <w:numId w:val="900"/>
        </w:numPr>
        <w:spacing w:before="0" w:after="0"/>
      </w:pPr>
      <w:r>
        <w:t>Standardized Error Codes</w:t>
      </w:r>
    </w:p>
    <w:p>
      <w:pPr>
        <w:numPr>
          <w:ilvl w:val="2"/>
          <w:numId w:val="900"/>
        </w:numPr>
        <w:spacing w:before="0" w:after="0"/>
      </w:pPr>
      <w:r>
        <w:t>Human-Readable Messages</w:t>
      </w:r>
    </w:p>
    <w:p>
      <w:pPr>
        <w:numPr>
          <w:ilvl w:val="2"/>
          <w:numId w:val="900"/>
        </w:numPr>
        <w:spacing w:before="0" w:after="0"/>
      </w:pPr>
      <w:r>
        <w:t>Internationalization Considerations</w:t>
      </w:r>
    </w:p>
    <w:p>
      <w:pPr>
        <w:numPr>
          <w:ilvl w:val="1"/>
          <w:numId w:val="900"/>
        </w:numPr>
        <w:spacing w:before="0" w:after="0"/>
      </w:pPr>
      <w:r>
        <w:t>Validation Errors vs. System Errors</w:t>
      </w:r>
    </w:p>
    <w:p>
      <w:pPr>
        <w:numPr>
          <w:ilvl w:val="2"/>
          <w:numId w:val="900"/>
        </w:numPr>
        <w:spacing w:before="0" w:after="0"/>
      </w:pPr>
      <w:r>
        <w:t>Differentiating Error Types</w:t>
      </w:r>
    </w:p>
    <w:p>
      <w:pPr>
        <w:numPr>
          <w:ilvl w:val="2"/>
          <w:numId w:val="900"/>
        </w:numPr>
        <w:spacing w:before="0" w:after="0"/>
      </w:pPr>
      <w:r>
        <w:t>Providing Contextual Information</w:t>
      </w:r>
    </w:p>
    <w:p>
      <w:pPr>
        <w:numPr>
          <w:ilvl w:val="2"/>
          <w:numId w:val="900"/>
        </w:numPr>
        <w:spacing w:before="0" w:after="0"/>
      </w:pPr>
      <w:r>
        <w:t>Field-Level Validation Errors</w:t>
      </w:r>
    </w:p>
    <w:p>
      <w:pPr>
        <w:numPr>
          <w:ilvl w:val="1"/>
          <w:numId w:val="900"/>
        </w:numPr>
        <w:spacing w:before="0" w:after="0"/>
      </w:pPr>
      <w:r>
        <w:t>Error Recovery Guidance</w:t>
      </w:r>
    </w:p>
    <w:p>
      <w:pPr>
        <w:numPr>
          <w:ilvl w:val="2"/>
          <w:numId w:val="900"/>
        </w:numPr>
        <w:spacing w:before="0" w:after="0"/>
      </w:pPr>
      <w:r>
        <w:t>Actionable Error Messages</w:t>
      </w:r>
    </w:p>
    <w:p>
      <w:pPr>
        <w:numPr>
          <w:ilvl w:val="2"/>
          <w:numId w:val="900"/>
        </w:numPr>
        <w:spacing w:before="0" w:after="0"/>
      </w:pPr>
      <w:r>
        <w:t>Retry Instructions</w:t>
      </w:r>
    </w:p>
    <w:p>
      <w:pPr>
        <w:numPr>
          <w:ilvl w:val="2"/>
          <w:numId w:val="900"/>
        </w:numPr>
        <w:spacing w:before="0" w:after="0"/>
      </w:pPr>
      <w:r>
        <w:t>Alternative Solutions</w:t>
      </w:r>
    </w:p>
    <w:p>
      <w:pPr>
        <w:pStyle w:val="Heading1"/>
      </w:pPr>
      <w:r>
        <w:t>Data Formats and Serialization</w:t>
      </w:r>
    </w:p>
    <w:p>
      <w:pPr>
        <w:numPr>
          <w:ilvl w:val="0"/>
          <w:numId w:val="900"/>
        </w:numPr>
        <w:spacing w:before="0" w:after="0"/>
      </w:pPr>
      <w:r>
        <w:t>JSON (JavaScript Object Notation)</w:t>
      </w:r>
    </w:p>
    <w:p>
      <w:pPr>
        <w:numPr>
          <w:ilvl w:val="1"/>
          <w:numId w:val="900"/>
        </w:numPr>
        <w:spacing w:before="0" w:after="0"/>
      </w:pPr>
      <w:r>
        <w:t>Syntax and Data Types</w:t>
      </w:r>
    </w:p>
    <w:p>
      <w:pPr>
        <w:numPr>
          <w:ilvl w:val="2"/>
          <w:numId w:val="900"/>
        </w:numPr>
        <w:spacing w:before="0" w:after="0"/>
      </w:pPr>
      <w:r>
        <w:t>Objects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Strings</w:t>
      </w:r>
    </w:p>
    <w:p>
      <w:pPr>
        <w:numPr>
          <w:ilvl w:val="2"/>
          <w:numId w:val="900"/>
        </w:numPr>
        <w:spacing w:before="0" w:after="0"/>
      </w:pPr>
      <w:r>
        <w:t>Numbers</w:t>
      </w:r>
    </w:p>
    <w:p>
      <w:pPr>
        <w:numPr>
          <w:ilvl w:val="2"/>
          <w:numId w:val="900"/>
        </w:numPr>
        <w:spacing w:before="0" w:after="0"/>
      </w:pPr>
      <w:r>
        <w:t>Booleans</w:t>
      </w:r>
    </w:p>
    <w:p>
      <w:pPr>
        <w:numPr>
          <w:ilvl w:val="2"/>
          <w:numId w:val="900"/>
        </w:numPr>
        <w:spacing w:before="0" w:after="0"/>
      </w:pPr>
      <w:r>
        <w:t>Null Values</w:t>
      </w:r>
    </w:p>
    <w:p>
      <w:pPr>
        <w:numPr>
          <w:ilvl w:val="1"/>
          <w:numId w:val="900"/>
        </w:numPr>
        <w:spacing w:before="0" w:after="0"/>
      </w:pPr>
      <w:r>
        <w:t>JSON as the De Facto Standard</w:t>
      </w:r>
    </w:p>
    <w:p>
      <w:pPr>
        <w:numPr>
          <w:ilvl w:val="2"/>
          <w:numId w:val="900"/>
        </w:numPr>
        <w:spacing w:before="0" w:after="0"/>
      </w:pPr>
      <w:r>
        <w:t>Widespread Support</w:t>
      </w:r>
    </w:p>
    <w:p>
      <w:pPr>
        <w:numPr>
          <w:ilvl w:val="2"/>
          <w:numId w:val="900"/>
        </w:numPr>
        <w:spacing w:before="0" w:after="0"/>
      </w:pPr>
      <w:r>
        <w:t>Human Readability</w:t>
      </w:r>
    </w:p>
    <w:p>
      <w:pPr>
        <w:numPr>
          <w:ilvl w:val="1"/>
          <w:numId w:val="900"/>
        </w:numPr>
        <w:spacing w:before="0" w:after="0"/>
      </w:pPr>
      <w:r>
        <w:t>Best Practices for Structuring JSON</w:t>
      </w:r>
    </w:p>
    <w:p>
      <w:pPr>
        <w:numPr>
          <w:ilvl w:val="2"/>
          <w:numId w:val="900"/>
        </w:numPr>
        <w:spacing w:before="0" w:after="0"/>
      </w:pPr>
      <w:r>
        <w:t>Consistent Field Naming</w:t>
      </w:r>
    </w:p>
    <w:p>
      <w:pPr>
        <w:numPr>
          <w:ilvl w:val="2"/>
          <w:numId w:val="900"/>
        </w:numPr>
        <w:spacing w:before="0" w:after="0"/>
      </w:pPr>
      <w:r>
        <w:t>Avoiding Deep Nesting</w:t>
      </w:r>
    </w:p>
    <w:p>
      <w:pPr>
        <w:numPr>
          <w:ilvl w:val="2"/>
          <w:numId w:val="900"/>
        </w:numPr>
        <w:spacing w:before="0" w:after="0"/>
      </w:pPr>
      <w:r>
        <w:t>Handling Null Values</w:t>
      </w:r>
    </w:p>
    <w:p>
      <w:pPr>
        <w:numPr>
          <w:ilvl w:val="2"/>
          <w:numId w:val="900"/>
        </w:numPr>
        <w:spacing w:before="0" w:after="0"/>
      </w:pPr>
      <w:r>
        <w:t>Array vs. Object Design</w:t>
      </w:r>
    </w:p>
    <w:p>
      <w:pPr>
        <w:numPr>
          <w:ilvl w:val="1"/>
          <w:numId w:val="900"/>
        </w:numPr>
        <w:spacing w:before="0" w:after="0"/>
      </w:pPr>
      <w:r>
        <w:t>JSON Schema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2"/>
          <w:numId w:val="900"/>
        </w:numPr>
        <w:spacing w:before="0" w:after="0"/>
      </w:pPr>
      <w:r>
        <w:t>Documentation Generation</w:t>
      </w:r>
    </w:p>
    <w:p>
      <w:pPr>
        <w:numPr>
          <w:ilvl w:val="0"/>
          <w:numId w:val="900"/>
        </w:numPr>
        <w:spacing w:before="0" w:after="0"/>
      </w:pPr>
      <w:r>
        <w:t>XML (eXtensible Markup Language)</w:t>
      </w:r>
    </w:p>
    <w:p>
      <w:pPr>
        <w:numPr>
          <w:ilvl w:val="1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Elements and Attributes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1"/>
          <w:numId w:val="900"/>
        </w:numPr>
        <w:spacing w:before="0" w:after="0"/>
      </w:pPr>
      <w:r>
        <w:t>Namespaces</w:t>
      </w:r>
    </w:p>
    <w:p>
      <w:pPr>
        <w:numPr>
          <w:ilvl w:val="2"/>
          <w:numId w:val="900"/>
        </w:numPr>
        <w:spacing w:before="0" w:after="0"/>
      </w:pPr>
      <w:r>
        <w:t>Namespace Declaration</w:t>
      </w:r>
    </w:p>
    <w:p>
      <w:pPr>
        <w:numPr>
          <w:ilvl w:val="2"/>
          <w:numId w:val="900"/>
        </w:numPr>
        <w:spacing w:before="0" w:after="0"/>
      </w:pPr>
      <w:r>
        <w:t>Prefix Usage</w:t>
      </w:r>
    </w:p>
    <w:p>
      <w:pPr>
        <w:numPr>
          <w:ilvl w:val="1"/>
          <w:numId w:val="900"/>
        </w:numPr>
        <w:spacing w:before="0" w:after="0"/>
      </w:pPr>
      <w:r>
        <w:t>XML Schema (XSD)</w:t>
      </w:r>
    </w:p>
    <w:p>
      <w:pPr>
        <w:numPr>
          <w:ilvl w:val="2"/>
          <w:numId w:val="900"/>
        </w:numPr>
        <w:spacing w:before="0" w:after="0"/>
      </w:pPr>
      <w:r>
        <w:t>Type Definitions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1"/>
          <w:numId w:val="900"/>
        </w:numPr>
        <w:spacing w:before="0" w:after="0"/>
      </w:pPr>
      <w:r>
        <w:t>Use in Legacy Systems and SOAP</w:t>
      </w:r>
    </w:p>
    <w:p>
      <w:pPr>
        <w:numPr>
          <w:ilvl w:val="2"/>
          <w:numId w:val="900"/>
        </w:numPr>
        <w:spacing w:before="0" w:after="0"/>
      </w:pPr>
      <w:r>
        <w:t>Enterprise Integration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Protocol Buffers (Protobuf)</w:t>
      </w:r>
    </w:p>
    <w:p>
      <w:pPr>
        <w:numPr>
          <w:ilvl w:val="1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Message Types</w:t>
      </w:r>
    </w:p>
    <w:p>
      <w:pPr>
        <w:numPr>
          <w:ilvl w:val="2"/>
          <w:numId w:val="900"/>
        </w:numPr>
        <w:spacing w:before="0" w:after="0"/>
      </w:pPr>
      <w:r>
        <w:t>Field Types</w:t>
      </w:r>
    </w:p>
    <w:p>
      <w:pPr>
        <w:numPr>
          <w:ilvl w:val="2"/>
          <w:numId w:val="900"/>
        </w:numPr>
        <w:spacing w:before="0" w:after="0"/>
      </w:pPr>
      <w:r>
        <w:t>Field Numbers</w:t>
      </w:r>
    </w:p>
    <w:p>
      <w:pPr>
        <w:numPr>
          <w:ilvl w:val="1"/>
          <w:numId w:val="900"/>
        </w:numPr>
        <w:spacing w:before="0" w:after="0"/>
      </w:pPr>
      <w:r>
        <w:t>Binary Serialization Format</w:t>
      </w:r>
    </w:p>
    <w:p>
      <w:pPr>
        <w:numPr>
          <w:ilvl w:val="2"/>
          <w:numId w:val="900"/>
        </w:numPr>
        <w:spacing w:before="0" w:after="0"/>
      </w:pPr>
      <w:r>
        <w:t>Compact Representation</w:t>
      </w:r>
    </w:p>
    <w:p>
      <w:pPr>
        <w:numPr>
          <w:ilvl w:val="2"/>
          <w:numId w:val="900"/>
        </w:numPr>
        <w:spacing w:before="0" w:after="0"/>
      </w:pPr>
      <w:r>
        <w:t>Parsing Efficiency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Size Comparison</w:t>
      </w:r>
    </w:p>
    <w:p>
      <w:pPr>
        <w:numPr>
          <w:ilvl w:val="2"/>
          <w:numId w:val="900"/>
        </w:numPr>
        <w:spacing w:before="0" w:after="0"/>
      </w:pPr>
      <w:r>
        <w:t>Speed Comparison</w:t>
      </w:r>
    </w:p>
    <w:p>
      <w:pPr>
        <w:numPr>
          <w:ilvl w:val="1"/>
          <w:numId w:val="900"/>
        </w:numPr>
        <w:spacing w:before="0" w:after="0"/>
      </w:pPr>
      <w:r>
        <w:t>Versioning in Protobuf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Language Support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Runtime Libraries</w:t>
      </w:r>
    </w:p>
    <w:p>
      <w:pPr>
        <w:numPr>
          <w:ilvl w:val="0"/>
          <w:numId w:val="900"/>
        </w:numPr>
        <w:spacing w:before="0" w:after="0"/>
      </w:pPr>
      <w:r>
        <w:t>Other Formats</w:t>
      </w:r>
    </w:p>
    <w:p>
      <w:pPr>
        <w:numPr>
          <w:ilvl w:val="1"/>
          <w:numId w:val="900"/>
        </w:numPr>
        <w:spacing w:before="0" w:after="0"/>
      </w:pPr>
      <w:r>
        <w:t>YAML</w:t>
      </w:r>
    </w:p>
    <w:p>
      <w:pPr>
        <w:numPr>
          <w:ilvl w:val="2"/>
          <w:numId w:val="900"/>
        </w:numPr>
        <w:spacing w:before="0" w:after="0"/>
      </w:pPr>
      <w:r>
        <w:t>Human-Readable Configuration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1"/>
          <w:numId w:val="900"/>
        </w:numPr>
        <w:spacing w:before="0" w:after="0"/>
      </w:pPr>
      <w:r>
        <w:t>MessagePack</w:t>
      </w:r>
    </w:p>
    <w:p>
      <w:pPr>
        <w:numPr>
          <w:ilvl w:val="2"/>
          <w:numId w:val="900"/>
        </w:numPr>
        <w:spacing w:before="0" w:after="0"/>
      </w:pPr>
      <w:r>
        <w:t>Binary JSON Alternative</w:t>
      </w:r>
    </w:p>
    <w:p>
      <w:pPr>
        <w:numPr>
          <w:ilvl w:val="2"/>
          <w:numId w:val="900"/>
        </w:numPr>
        <w:spacing w:before="0" w:after="0"/>
      </w:pPr>
      <w:r>
        <w:t>Compact Serialization</w:t>
      </w:r>
    </w:p>
    <w:p>
      <w:pPr>
        <w:numPr>
          <w:ilvl w:val="1"/>
          <w:numId w:val="900"/>
        </w:numPr>
        <w:spacing w:before="0" w:after="0"/>
      </w:pPr>
      <w:r>
        <w:t>Avro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Big Data Applications</w:t>
      </w:r>
    </w:p>
    <w:p>
      <w:pPr>
        <w:numPr>
          <w:ilvl w:val="0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Using `Accept` and `Content-Type` Headers</w:t>
      </w:r>
    </w:p>
    <w:p>
      <w:pPr>
        <w:numPr>
          <w:ilvl w:val="2"/>
          <w:numId w:val="900"/>
        </w:numPr>
        <w:spacing w:before="0" w:after="0"/>
      </w:pPr>
      <w:r>
        <w:t>Media Type Specification</w:t>
      </w:r>
    </w:p>
    <w:p>
      <w:pPr>
        <w:numPr>
          <w:ilvl w:val="2"/>
          <w:numId w:val="900"/>
        </w:numPr>
        <w:spacing w:before="0" w:after="0"/>
      </w:pPr>
      <w:r>
        <w:t>Quality Values</w:t>
      </w:r>
    </w:p>
    <w:p>
      <w:pPr>
        <w:numPr>
          <w:ilvl w:val="1"/>
          <w:numId w:val="900"/>
        </w:numPr>
        <w:spacing w:before="0" w:after="0"/>
      </w:pPr>
      <w:r>
        <w:t>Supporting Multiple Formats</w:t>
      </w:r>
    </w:p>
    <w:p>
      <w:pPr>
        <w:numPr>
          <w:ilvl w:val="2"/>
          <w:numId w:val="900"/>
        </w:numPr>
        <w:spacing w:before="0" w:after="0"/>
      </w:pPr>
      <w:r>
        <w:t>Format Selection Logic</w:t>
      </w:r>
    </w:p>
    <w:p>
      <w:pPr>
        <w:numPr>
          <w:ilvl w:val="2"/>
          <w:numId w:val="900"/>
        </w:numPr>
        <w:spacing w:before="0" w:after="0"/>
      </w:pPr>
      <w:r>
        <w:t>Default Format Handling</w:t>
      </w:r>
    </w:p>
    <w:p>
      <w:pPr>
        <w:numPr>
          <w:ilvl w:val="1"/>
          <w:numId w:val="900"/>
        </w:numPr>
        <w:spacing w:before="0" w:after="0"/>
      </w:pPr>
      <w:r>
        <w:t>Fallback Strategies</w:t>
      </w:r>
    </w:p>
    <w:p>
      <w:pPr>
        <w:numPr>
          <w:ilvl w:val="2"/>
          <w:numId w:val="900"/>
        </w:numPr>
        <w:spacing w:before="0" w:after="0"/>
      </w:pPr>
      <w:r>
        <w:t>Unsupported Format Handling</w:t>
      </w:r>
    </w:p>
    <w:p>
      <w:pPr>
        <w:numPr>
          <w:ilvl w:val="2"/>
          <w:numId w:val="900"/>
        </w:numPr>
        <w:spacing w:before="0" w:after="0"/>
      </w:pPr>
      <w:r>
        <w:t>Error Responses</w:t>
      </w:r>
    </w:p>
    <w:p>
      <w:pPr>
        <w:pStyle w:val="Heading1"/>
      </w:pPr>
      <w:r>
        <w:t>API Security</w:t>
      </w:r>
    </w:p>
    <w:p>
      <w:pPr>
        <w:numPr>
          <w:ilvl w:val="0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Verifying Identity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Common Authentication Schemes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3"/>
          <w:numId w:val="900"/>
        </w:numPr>
        <w:spacing w:before="0" w:after="0"/>
      </w:pPr>
      <w:r>
        <w:t>Key Generation and Management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Usage Tracking</w:t>
      </w:r>
    </w:p>
    <w:p>
      <w:pPr>
        <w:numPr>
          <w:ilvl w:val="2"/>
          <w:numId w:val="900"/>
        </w:numPr>
        <w:spacing w:before="0" w:after="0"/>
      </w:pPr>
      <w:r>
        <w:t>Basic Authentication</w:t>
      </w:r>
    </w:p>
    <w:p>
      <w:pPr>
        <w:numPr>
          <w:ilvl w:val="3"/>
          <w:numId w:val="900"/>
        </w:numPr>
        <w:spacing w:before="0" w:after="0"/>
      </w:pPr>
      <w:r>
        <w:t>Username and Password Transmission</w:t>
      </w:r>
    </w:p>
    <w:p>
      <w:pPr>
        <w:numPr>
          <w:ilvl w:val="3"/>
          <w:numId w:val="900"/>
        </w:numPr>
        <w:spacing w:before="0" w:after="0"/>
      </w:pPr>
      <w:r>
        <w:t>Security Risks</w:t>
      </w:r>
    </w:p>
    <w:p>
      <w:pPr>
        <w:numPr>
          <w:ilvl w:val="3"/>
          <w:numId w:val="900"/>
        </w:numPr>
        <w:spacing w:before="0" w:after="0"/>
      </w:pPr>
      <w:r>
        <w:t>HTTPS Requirements</w:t>
      </w:r>
    </w:p>
    <w:p>
      <w:pPr>
        <w:numPr>
          <w:ilvl w:val="2"/>
          <w:numId w:val="900"/>
        </w:numPr>
        <w:spacing w:before="0" w:after="0"/>
      </w:pPr>
      <w:r>
        <w:t>Bearer Tokens (JWT)</w:t>
      </w:r>
    </w:p>
    <w:p>
      <w:pPr>
        <w:numPr>
          <w:ilvl w:val="3"/>
          <w:numId w:val="900"/>
        </w:numPr>
        <w:spacing w:before="0" w:after="0"/>
      </w:pPr>
      <w:r>
        <w:t>Token Structure</w:t>
      </w:r>
    </w:p>
    <w:p>
      <w:pPr>
        <w:numPr>
          <w:ilvl w:val="4"/>
          <w:numId w:val="900"/>
        </w:numPr>
        <w:spacing w:before="0" w:after="0"/>
      </w:pPr>
      <w:r>
        <w:t>Header</w:t>
      </w:r>
    </w:p>
    <w:p>
      <w:pPr>
        <w:numPr>
          <w:ilvl w:val="4"/>
          <w:numId w:val="900"/>
        </w:numPr>
        <w:spacing w:before="0" w:after="0"/>
      </w:pPr>
      <w:r>
        <w:t>Payload</w:t>
      </w:r>
    </w:p>
    <w:p>
      <w:pPr>
        <w:numPr>
          <w:ilvl w:val="4"/>
          <w:numId w:val="900"/>
        </w:numPr>
        <w:spacing w:before="0" w:after="0"/>
      </w:pPr>
      <w:r>
        <w:t>Signature</w:t>
      </w:r>
    </w:p>
    <w:p>
      <w:pPr>
        <w:numPr>
          <w:ilvl w:val="3"/>
          <w:numId w:val="900"/>
        </w:numPr>
        <w:spacing w:before="0" w:after="0"/>
      </w:pPr>
      <w:r>
        <w:t>Token Expiry and Refresh</w:t>
      </w:r>
    </w:p>
    <w:p>
      <w:pPr>
        <w:numPr>
          <w:ilvl w:val="3"/>
          <w:numId w:val="900"/>
        </w:numPr>
        <w:spacing w:before="0" w:after="0"/>
      </w:pPr>
      <w:r>
        <w:t>Token Validation</w:t>
      </w:r>
    </w:p>
    <w:p>
      <w:pPr>
        <w:numPr>
          <w:ilvl w:val="3"/>
          <w:numId w:val="900"/>
        </w:numPr>
        <w:spacing w:before="0" w:after="0"/>
      </w:pPr>
      <w:r>
        <w:t>Stateless Authentication</w:t>
      </w:r>
    </w:p>
    <w:p>
      <w:pPr>
        <w:numPr>
          <w:ilvl w:val="2"/>
          <w:numId w:val="900"/>
        </w:numPr>
        <w:spacing w:before="0" w:after="0"/>
      </w:pPr>
      <w:r>
        <w:t>OAuth 2.0</w:t>
      </w:r>
    </w:p>
    <w:p>
      <w:pPr>
        <w:numPr>
          <w:ilvl w:val="3"/>
          <w:numId w:val="900"/>
        </w:numPr>
        <w:spacing w:before="0" w:after="0"/>
      </w:pPr>
      <w:r>
        <w:t>Roles</w:t>
      </w:r>
    </w:p>
    <w:p>
      <w:pPr>
        <w:numPr>
          <w:ilvl w:val="4"/>
          <w:numId w:val="900"/>
        </w:numPr>
        <w:spacing w:before="0" w:after="0"/>
      </w:pPr>
      <w:r>
        <w:t>Resource Owner</w:t>
      </w:r>
    </w:p>
    <w:p>
      <w:pPr>
        <w:numPr>
          <w:ilvl w:val="4"/>
          <w:numId w:val="900"/>
        </w:numPr>
        <w:spacing w:before="0" w:after="0"/>
      </w:pPr>
      <w:r>
        <w:t>Client</w:t>
      </w:r>
    </w:p>
    <w:p>
      <w:pPr>
        <w:numPr>
          <w:ilvl w:val="4"/>
          <w:numId w:val="900"/>
        </w:numPr>
        <w:spacing w:before="0" w:after="0"/>
      </w:pPr>
      <w:r>
        <w:t>Authorization Server</w:t>
      </w:r>
    </w:p>
    <w:p>
      <w:pPr>
        <w:numPr>
          <w:ilvl w:val="4"/>
          <w:numId w:val="900"/>
        </w:numPr>
        <w:spacing w:before="0" w:after="0"/>
      </w:pPr>
      <w:r>
        <w:t>Resource Server</w:t>
      </w:r>
    </w:p>
    <w:p>
      <w:pPr>
        <w:numPr>
          <w:ilvl w:val="3"/>
          <w:numId w:val="900"/>
        </w:numPr>
        <w:spacing w:before="0" w:after="0"/>
      </w:pPr>
      <w:r>
        <w:t>Grant Types</w:t>
      </w:r>
    </w:p>
    <w:p>
      <w:pPr>
        <w:numPr>
          <w:ilvl w:val="4"/>
          <w:numId w:val="900"/>
        </w:numPr>
        <w:spacing w:before="0" w:after="0"/>
      </w:pPr>
      <w:r>
        <w:t>Authorization Code</w:t>
      </w:r>
    </w:p>
    <w:p>
      <w:pPr>
        <w:numPr>
          <w:ilvl w:val="4"/>
          <w:numId w:val="900"/>
        </w:numPr>
        <w:spacing w:before="0" w:after="0"/>
      </w:pPr>
      <w:r>
        <w:t>Client Credentials</w:t>
      </w:r>
    </w:p>
    <w:p>
      <w:pPr>
        <w:numPr>
          <w:ilvl w:val="4"/>
          <w:numId w:val="900"/>
        </w:numPr>
        <w:spacing w:before="0" w:after="0"/>
      </w:pPr>
      <w:r>
        <w:t>Implicit</w:t>
      </w:r>
    </w:p>
    <w:p>
      <w:pPr>
        <w:numPr>
          <w:ilvl w:val="4"/>
          <w:numId w:val="900"/>
        </w:numPr>
        <w:spacing w:before="0" w:after="0"/>
      </w:pPr>
      <w:r>
        <w:t>Resource Owner Password Credentials</w:t>
      </w:r>
    </w:p>
    <w:p>
      <w:pPr>
        <w:numPr>
          <w:ilvl w:val="4"/>
          <w:numId w:val="900"/>
        </w:numPr>
        <w:spacing w:before="0" w:after="0"/>
      </w:pPr>
      <w:r>
        <w:t>Device Code</w:t>
      </w:r>
    </w:p>
    <w:p>
      <w:pPr>
        <w:numPr>
          <w:ilvl w:val="3"/>
          <w:numId w:val="900"/>
        </w:numPr>
        <w:spacing w:before="0" w:after="0"/>
      </w:pPr>
      <w:r>
        <w:t>Token Types</w:t>
      </w:r>
    </w:p>
    <w:p>
      <w:pPr>
        <w:numPr>
          <w:ilvl w:val="4"/>
          <w:numId w:val="900"/>
        </w:numPr>
        <w:spacing w:before="0" w:after="0"/>
      </w:pPr>
      <w:r>
        <w:t>Access Tokens</w:t>
      </w:r>
    </w:p>
    <w:p>
      <w:pPr>
        <w:numPr>
          <w:ilvl w:val="4"/>
          <w:numId w:val="900"/>
        </w:numPr>
        <w:spacing w:before="0" w:after="0"/>
      </w:pPr>
      <w:r>
        <w:t>Refresh Tokens</w:t>
      </w:r>
    </w:p>
    <w:p>
      <w:pPr>
        <w:numPr>
          <w:ilvl w:val="3"/>
          <w:numId w:val="900"/>
        </w:numPr>
        <w:spacing w:before="0" w:after="0"/>
      </w:pPr>
      <w:r>
        <w:t>Token Scopes</w:t>
      </w:r>
    </w:p>
    <w:p>
      <w:pPr>
        <w:numPr>
          <w:ilvl w:val="4"/>
          <w:numId w:val="900"/>
        </w:numPr>
        <w:spacing w:before="0" w:after="0"/>
      </w:pPr>
      <w:r>
        <w:t>Scope Definition</w:t>
      </w:r>
    </w:p>
    <w:p>
      <w:pPr>
        <w:numPr>
          <w:ilvl w:val="4"/>
          <w:numId w:val="900"/>
        </w:numPr>
        <w:spacing w:before="0" w:after="0"/>
      </w:pPr>
      <w:r>
        <w:t>Scope Validation</w:t>
      </w:r>
    </w:p>
    <w:p>
      <w:pPr>
        <w:numPr>
          <w:ilvl w:val="3"/>
          <w:numId w:val="900"/>
        </w:numPr>
        <w:spacing w:before="0" w:after="0"/>
      </w:pPr>
      <w:r>
        <w:t>PKCE (Proof Key for Code Exchange)</w:t>
      </w:r>
    </w:p>
    <w:p>
      <w:pPr>
        <w:numPr>
          <w:ilvl w:val="4"/>
          <w:numId w:val="900"/>
        </w:numPr>
        <w:spacing w:before="0" w:after="0"/>
      </w:pPr>
      <w:r>
        <w:t>Security Enhancement</w:t>
      </w:r>
    </w:p>
    <w:p>
      <w:pPr>
        <w:numPr>
          <w:ilvl w:val="4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OpenID Connect (OIDC)</w:t>
      </w:r>
    </w:p>
    <w:p>
      <w:pPr>
        <w:numPr>
          <w:ilvl w:val="3"/>
          <w:numId w:val="900"/>
        </w:numPr>
        <w:spacing w:before="0" w:after="0"/>
      </w:pPr>
      <w:r>
        <w:t>Identity Layer on OAuth 2.0</w:t>
      </w:r>
    </w:p>
    <w:p>
      <w:pPr>
        <w:numPr>
          <w:ilvl w:val="3"/>
          <w:numId w:val="900"/>
        </w:numPr>
        <w:spacing w:before="0" w:after="0"/>
      </w:pPr>
      <w:r>
        <w:t>ID Tokens</w:t>
      </w:r>
    </w:p>
    <w:p>
      <w:pPr>
        <w:numPr>
          <w:ilvl w:val="3"/>
          <w:numId w:val="900"/>
        </w:numPr>
        <w:spacing w:before="0" w:after="0"/>
      </w:pPr>
      <w:r>
        <w:t>UserInfo Endpoint</w:t>
      </w:r>
    </w:p>
    <w:p>
      <w:pPr>
        <w:numPr>
          <w:ilvl w:val="3"/>
          <w:numId w:val="900"/>
        </w:numPr>
        <w:spacing w:before="0" w:after="0"/>
      </w:pPr>
      <w:r>
        <w:t>Discovery Mechanism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Tokens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2"/>
          <w:numId w:val="900"/>
        </w:numPr>
        <w:spacing w:before="0" w:after="0"/>
      </w:pPr>
      <w:r>
        <w:t>Session Expiration</w:t>
      </w:r>
    </w:p>
    <w:p>
      <w:pPr>
        <w:numPr>
          <w:ilvl w:val="0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Determining Permissions</w:t>
      </w:r>
    </w:p>
    <w:p>
      <w:pPr>
        <w:numPr>
          <w:ilvl w:val="2"/>
          <w:numId w:val="900"/>
        </w:numPr>
        <w:spacing w:before="0" w:after="0"/>
      </w:pPr>
      <w:r>
        <w:t>Permission Models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Defining Roles</w:t>
      </w:r>
    </w:p>
    <w:p>
      <w:pPr>
        <w:numPr>
          <w:ilvl w:val="2"/>
          <w:numId w:val="900"/>
        </w:numPr>
        <w:spacing w:before="0" w:after="0"/>
      </w:pPr>
      <w:r>
        <w:t>Assigning Permissions</w:t>
      </w:r>
    </w:p>
    <w:p>
      <w:pPr>
        <w:numPr>
          <w:ilvl w:val="2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1"/>
          <w:numId w:val="900"/>
        </w:numPr>
        <w:spacing w:before="0" w:after="0"/>
      </w:pPr>
      <w:r>
        <w:t>Attribute-Based Access Control (ABAC)</w:t>
      </w:r>
    </w:p>
    <w:p>
      <w:pPr>
        <w:numPr>
          <w:ilvl w:val="2"/>
          <w:numId w:val="900"/>
        </w:numPr>
        <w:spacing w:before="0" w:after="0"/>
      </w:pPr>
      <w:r>
        <w:t>Attribute Definition</w:t>
      </w:r>
    </w:p>
    <w:p>
      <w:pPr>
        <w:numPr>
          <w:ilvl w:val="2"/>
          <w:numId w:val="900"/>
        </w:numPr>
        <w:spacing w:before="0" w:after="0"/>
      </w:pPr>
      <w:r>
        <w:t>Policy Rules</w:t>
      </w:r>
    </w:p>
    <w:p>
      <w:pPr>
        <w:numPr>
          <w:ilvl w:val="2"/>
          <w:numId w:val="900"/>
        </w:numPr>
        <w:spacing w:before="0" w:after="0"/>
      </w:pPr>
      <w:r>
        <w:t>Dynamic Authorization</w:t>
      </w:r>
    </w:p>
    <w:p>
      <w:pPr>
        <w:numPr>
          <w:ilvl w:val="1"/>
          <w:numId w:val="900"/>
        </w:numPr>
        <w:spacing w:before="0" w:after="0"/>
      </w:pPr>
      <w:r>
        <w:t>Scope-Based Access Control</w:t>
      </w:r>
    </w:p>
    <w:p>
      <w:pPr>
        <w:numPr>
          <w:ilvl w:val="2"/>
          <w:numId w:val="900"/>
        </w:numPr>
        <w:spacing w:before="0" w:after="0"/>
      </w:pPr>
      <w:r>
        <w:t>Defining Scopes</w:t>
      </w:r>
    </w:p>
    <w:p>
      <w:pPr>
        <w:numPr>
          <w:ilvl w:val="2"/>
          <w:numId w:val="900"/>
        </w:numPr>
        <w:spacing w:before="0" w:after="0"/>
      </w:pPr>
      <w:r>
        <w:t>Mapping Scopes to Endpoints</w:t>
      </w:r>
    </w:p>
    <w:p>
      <w:pPr>
        <w:numPr>
          <w:ilvl w:val="2"/>
          <w:numId w:val="900"/>
        </w:numPr>
        <w:spacing w:before="0" w:after="0"/>
      </w:pPr>
      <w:r>
        <w:t>Scope Inheritance</w:t>
      </w:r>
    </w:p>
    <w:p>
      <w:pPr>
        <w:numPr>
          <w:ilvl w:val="1"/>
          <w:numId w:val="900"/>
        </w:numPr>
        <w:spacing w:before="0" w:after="0"/>
      </w:pPr>
      <w:r>
        <w:t>Resource-Level Authorization</w:t>
      </w:r>
    </w:p>
    <w:p>
      <w:pPr>
        <w:numPr>
          <w:ilvl w:val="2"/>
          <w:numId w:val="900"/>
        </w:numPr>
        <w:spacing w:before="0" w:after="0"/>
      </w:pPr>
      <w:r>
        <w:t>Ownership Checks</w:t>
      </w:r>
    </w:p>
    <w:p>
      <w:pPr>
        <w:numPr>
          <w:ilvl w:val="2"/>
          <w:numId w:val="900"/>
        </w:numPr>
        <w:spacing w:before="0" w:after="0"/>
      </w:pPr>
      <w:r>
        <w:t>Fine-Grained Permissions</w:t>
      </w:r>
    </w:p>
    <w:p>
      <w:pPr>
        <w:numPr>
          <w:ilvl w:val="0"/>
          <w:numId w:val="900"/>
        </w:numPr>
        <w:spacing w:before="0" w:after="0"/>
      </w:pPr>
      <w:r>
        <w:t>Transport Layer Security</w:t>
      </w:r>
    </w:p>
    <w:p>
      <w:pPr>
        <w:numPr>
          <w:ilvl w:val="1"/>
          <w:numId w:val="900"/>
        </w:numPr>
        <w:spacing w:before="0" w:after="0"/>
      </w:pPr>
      <w:r>
        <w:t>Importance of HTTPS (TLS/SSL)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Enforcing Encrypted Communication</w:t>
      </w:r>
    </w:p>
    <w:p>
      <w:pPr>
        <w:numPr>
          <w:ilvl w:val="2"/>
          <w:numId w:val="900"/>
        </w:numPr>
        <w:spacing w:before="0" w:after="0"/>
      </w:pPr>
      <w:r>
        <w:t>HTTPS Redirects</w:t>
      </w:r>
    </w:p>
    <w:p>
      <w:pPr>
        <w:numPr>
          <w:ilvl w:val="2"/>
          <w:numId w:val="900"/>
        </w:numPr>
        <w:spacing w:before="0" w:after="0"/>
      </w:pPr>
      <w:r>
        <w:t>HSTS Headers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Certificate Renewal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Protocol Versions</w:t>
      </w:r>
    </w:p>
    <w:p>
      <w:pPr>
        <w:numPr>
          <w:ilvl w:val="2"/>
          <w:numId w:val="900"/>
        </w:numPr>
        <w:spacing w:before="0" w:after="0"/>
      </w:pPr>
      <w:r>
        <w:t>Cipher Suites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0"/>
          <w:numId w:val="900"/>
        </w:numPr>
        <w:spacing w:before="0" w:after="0"/>
      </w:pPr>
      <w:r>
        <w:t>Common Security Threats and Mitigation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Preventing Injection Attacks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NoSQL Injection</w:t>
      </w:r>
    </w:p>
    <w:p>
      <w:pPr>
        <w:numPr>
          <w:ilvl w:val="3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Preventing Cross-Site Scripting (XSS)</w:t>
      </w:r>
    </w:p>
    <w:p>
      <w:pPr>
        <w:numPr>
          <w:ilvl w:val="3"/>
          <w:numId w:val="900"/>
        </w:numPr>
        <w:spacing w:before="0" w:after="0"/>
      </w:pPr>
      <w:r>
        <w:t>Input Sanitization</w:t>
      </w:r>
    </w:p>
    <w:p>
      <w:pPr>
        <w:numPr>
          <w:ilvl w:val="3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Whitelisting vs. Blacklisting</w:t>
      </w:r>
    </w:p>
    <w:p>
      <w:pPr>
        <w:numPr>
          <w:ilvl w:val="3"/>
          <w:numId w:val="900"/>
        </w:numPr>
        <w:spacing w:before="0" w:after="0"/>
      </w:pPr>
      <w:r>
        <w:t>Validation Strategies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Rate Limiting and Throttling</w:t>
      </w:r>
    </w:p>
    <w:p>
      <w:pPr>
        <w:numPr>
          <w:ilvl w:val="2"/>
          <w:numId w:val="900"/>
        </w:numPr>
        <w:spacing w:before="0" w:after="0"/>
      </w:pPr>
      <w:r>
        <w:t>Preventing Denial-of-Service (DoS) Attacks</w:t>
      </w:r>
    </w:p>
    <w:p>
      <w:pPr>
        <w:numPr>
          <w:ilvl w:val="2"/>
          <w:numId w:val="900"/>
        </w:numPr>
        <w:spacing w:before="0" w:after="0"/>
      </w:pPr>
      <w:r>
        <w:t>Fair Usage Policies</w:t>
      </w:r>
    </w:p>
    <w:p>
      <w:pPr>
        <w:numPr>
          <w:ilvl w:val="2"/>
          <w:numId w:val="900"/>
        </w:numPr>
        <w:spacing w:before="0" w:after="0"/>
      </w:pPr>
      <w:r>
        <w:t>Implementing Rate Limits</w:t>
      </w:r>
    </w:p>
    <w:p>
      <w:pPr>
        <w:numPr>
          <w:ilvl w:val="3"/>
          <w:numId w:val="900"/>
        </w:numPr>
        <w:spacing w:before="0" w:after="0"/>
      </w:pPr>
      <w:r>
        <w:t>Fixed Window</w:t>
      </w:r>
    </w:p>
    <w:p>
      <w:pPr>
        <w:numPr>
          <w:ilvl w:val="3"/>
          <w:numId w:val="900"/>
        </w:numPr>
        <w:spacing w:before="0" w:after="0"/>
      </w:pPr>
      <w:r>
        <w:t>Sliding Window</w:t>
      </w:r>
    </w:p>
    <w:p>
      <w:pPr>
        <w:numPr>
          <w:ilvl w:val="3"/>
          <w:numId w:val="900"/>
        </w:numPr>
        <w:spacing w:before="0" w:after="0"/>
      </w:pPr>
      <w:r>
        <w:t>Token Bucket</w:t>
      </w:r>
    </w:p>
    <w:p>
      <w:pPr>
        <w:numPr>
          <w:ilvl w:val="2"/>
          <w:numId w:val="900"/>
        </w:numPr>
        <w:spacing w:before="0" w:after="0"/>
      </w:pPr>
      <w:r>
        <w:t>Rate Limit Headers</w:t>
      </w:r>
    </w:p>
    <w:p>
      <w:pPr>
        <w:numPr>
          <w:ilvl w:val="3"/>
          <w:numId w:val="900"/>
        </w:numPr>
        <w:spacing w:before="0" w:after="0"/>
      </w:pPr>
      <w:r>
        <w:t>Remaining Requests</w:t>
      </w:r>
    </w:p>
    <w:p>
      <w:pPr>
        <w:numPr>
          <w:ilvl w:val="3"/>
          <w:numId w:val="900"/>
        </w:numPr>
        <w:spacing w:before="0" w:after="0"/>
      </w:pPr>
      <w:r>
        <w:t>Reset Time</w:t>
      </w:r>
    </w:p>
    <w:p>
      <w:pPr>
        <w:numPr>
          <w:ilvl w:val="1"/>
          <w:numId w:val="900"/>
        </w:numPr>
        <w:spacing w:before="0" w:after="0"/>
      </w:pPr>
      <w:r>
        <w:t>Securing API Keys and Secrets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Secret Management Systems</w:t>
      </w:r>
    </w:p>
    <w:p>
      <w:pPr>
        <w:numPr>
          <w:ilvl w:val="2"/>
          <w:numId w:val="900"/>
        </w:numPr>
        <w:spacing w:before="0" w:after="0"/>
      </w:pPr>
      <w:r>
        <w:t>Avoiding Exposure in Code Repositories</w:t>
      </w:r>
    </w:p>
    <w:p>
      <w:pPr>
        <w:numPr>
          <w:ilvl w:val="3"/>
          <w:numId w:val="900"/>
        </w:numPr>
        <w:spacing w:before="0" w:after="0"/>
      </w:pPr>
      <w:r>
        <w:t>.gitignore Patterns</w:t>
      </w:r>
    </w:p>
    <w:p>
      <w:pPr>
        <w:numPr>
          <w:ilvl w:val="3"/>
          <w:numId w:val="900"/>
        </w:numPr>
        <w:spacing w:before="0" w:after="0"/>
      </w:pPr>
      <w:r>
        <w:t>Secret Scanning</w:t>
      </w:r>
    </w:p>
    <w:p>
      <w:pPr>
        <w:numPr>
          <w:ilvl w:val="2"/>
          <w:numId w:val="900"/>
        </w:numPr>
        <w:spacing w:before="0" w:after="0"/>
      </w:pPr>
      <w:r>
        <w:t>Key Rotation Strategies</w:t>
      </w:r>
    </w:p>
    <w:p>
      <w:pPr>
        <w:numPr>
          <w:ilvl w:val="1"/>
          <w:numId w:val="900"/>
        </w:numPr>
        <w:spacing w:before="0" w:after="0"/>
      </w:pPr>
      <w:r>
        <w:t>CORS (Cross-Origin Resource Sharing)</w:t>
      </w:r>
    </w:p>
    <w:p>
      <w:pPr>
        <w:numPr>
          <w:ilvl w:val="2"/>
          <w:numId w:val="900"/>
        </w:numPr>
        <w:spacing w:before="0" w:after="0"/>
      </w:pPr>
      <w:r>
        <w:t>CORS Policy Configuration</w:t>
      </w:r>
    </w:p>
    <w:p>
      <w:pPr>
        <w:numPr>
          <w:ilvl w:val="3"/>
          <w:numId w:val="900"/>
        </w:numPr>
        <w:spacing w:before="0" w:after="0"/>
      </w:pPr>
      <w:r>
        <w:t>Allowed Origins</w:t>
      </w:r>
    </w:p>
    <w:p>
      <w:pPr>
        <w:numPr>
          <w:ilvl w:val="3"/>
          <w:numId w:val="900"/>
        </w:numPr>
        <w:spacing w:before="0" w:after="0"/>
      </w:pPr>
      <w:r>
        <w:t>Allowed Methods</w:t>
      </w:r>
    </w:p>
    <w:p>
      <w:pPr>
        <w:numPr>
          <w:ilvl w:val="3"/>
          <w:numId w:val="900"/>
        </w:numPr>
        <w:spacing w:before="0" w:after="0"/>
      </w:pPr>
      <w:r>
        <w:t>Allowed Headers</w:t>
      </w:r>
    </w:p>
    <w:p>
      <w:pPr>
        <w:numPr>
          <w:ilvl w:val="2"/>
          <w:numId w:val="900"/>
        </w:numPr>
        <w:spacing w:before="0" w:after="0"/>
      </w:pPr>
      <w:r>
        <w:t>Preflight Requests</w:t>
      </w:r>
    </w:p>
    <w:p>
      <w:pPr>
        <w:numPr>
          <w:ilvl w:val="3"/>
          <w:numId w:val="900"/>
        </w:numPr>
        <w:spacing w:before="0" w:after="0"/>
      </w:pPr>
      <w:r>
        <w:t>OPTIONS Method</w:t>
      </w:r>
    </w:p>
    <w:p>
      <w:pPr>
        <w:numPr>
          <w:ilvl w:val="3"/>
          <w:numId w:val="900"/>
        </w:numPr>
        <w:spacing w:before="0" w:after="0"/>
      </w:pPr>
      <w:r>
        <w:t>Preflight Caching</w:t>
      </w:r>
    </w:p>
    <w:p>
      <w:pPr>
        <w:numPr>
          <w:ilvl w:val="2"/>
          <w:numId w:val="900"/>
        </w:numPr>
        <w:spacing w:before="0" w:after="0"/>
      </w:pPr>
      <w:r>
        <w:t>Credentials Handling</w:t>
      </w:r>
    </w:p>
    <w:p>
      <w:pPr>
        <w:numPr>
          <w:ilvl w:val="1"/>
          <w:numId w:val="900"/>
        </w:numPr>
        <w:spacing w:before="0" w:after="0"/>
      </w:pPr>
      <w:r>
        <w:t>Additional Security Measures</w:t>
      </w:r>
    </w:p>
    <w:p>
      <w:pPr>
        <w:numPr>
          <w:ilvl w:val="2"/>
          <w:numId w:val="900"/>
        </w:numPr>
        <w:spacing w:before="0" w:after="0"/>
      </w:pPr>
      <w:r>
        <w:t>Request Signing</w:t>
      </w:r>
    </w:p>
    <w:p>
      <w:pPr>
        <w:numPr>
          <w:ilvl w:val="3"/>
          <w:numId w:val="900"/>
        </w:numPr>
        <w:spacing w:before="0" w:after="0"/>
      </w:pPr>
      <w:r>
        <w:t>HMAC Signatures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IP Whitelisting</w:t>
      </w:r>
    </w:p>
    <w:p>
      <w:pPr>
        <w:numPr>
          <w:ilvl w:val="3"/>
          <w:numId w:val="900"/>
        </w:numPr>
        <w:spacing w:before="0" w:after="0"/>
      </w:pPr>
      <w:r>
        <w:t>Network-Level Security</w:t>
      </w:r>
    </w:p>
    <w:p>
      <w:pPr>
        <w:numPr>
          <w:ilvl w:val="3"/>
          <w:numId w:val="900"/>
        </w:numPr>
        <w:spacing w:before="0" w:after="0"/>
      </w:pPr>
      <w:r>
        <w:t>Geographic Restrictions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3"/>
          <w:numId w:val="900"/>
        </w:numPr>
        <w:spacing w:before="0" w:after="0"/>
      </w:pPr>
      <w:r>
        <w:t>Security Event Logging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pStyle w:val="Heading1"/>
      </w:pPr>
      <w:r>
        <w:t>API Development and Implementation</w:t>
      </w:r>
    </w:p>
    <w:p>
      <w:pPr>
        <w:numPr>
          <w:ilvl w:val="0"/>
          <w:numId w:val="900"/>
        </w:numPr>
        <w:spacing w:before="0" w:after="0"/>
      </w:pPr>
      <w:r>
        <w:t>Choosing a Technology Stack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Node.js</w:t>
      </w:r>
    </w:p>
    <w:p>
      <w:pPr>
        <w:numPr>
          <w:ilvl w:val="3"/>
          <w:numId w:val="900"/>
        </w:numPr>
        <w:spacing w:before="0" w:after="0"/>
      </w:pPr>
      <w:r>
        <w:t>Express.js</w:t>
      </w:r>
    </w:p>
    <w:p>
      <w:pPr>
        <w:numPr>
          <w:ilvl w:val="3"/>
          <w:numId w:val="900"/>
        </w:numPr>
        <w:spacing w:before="0" w:after="0"/>
      </w:pPr>
      <w:r>
        <w:t>Fastify</w:t>
      </w:r>
    </w:p>
    <w:p>
      <w:pPr>
        <w:numPr>
          <w:ilvl w:val="3"/>
          <w:numId w:val="900"/>
        </w:numPr>
        <w:spacing w:before="0" w:after="0"/>
      </w:pPr>
      <w:r>
        <w:t>Koa.js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Django REST Framework</w:t>
      </w:r>
    </w:p>
    <w:p>
      <w:pPr>
        <w:numPr>
          <w:ilvl w:val="3"/>
          <w:numId w:val="900"/>
        </w:numPr>
        <w:spacing w:before="0" w:after="0"/>
      </w:pPr>
      <w:r>
        <w:t>FastAPI</w:t>
      </w:r>
    </w:p>
    <w:p>
      <w:pPr>
        <w:numPr>
          <w:ilvl w:val="3"/>
          <w:numId w:val="900"/>
        </w:numPr>
        <w:spacing w:before="0" w:after="0"/>
      </w:pPr>
      <w:r>
        <w:t>Flask</w:t>
      </w:r>
    </w:p>
    <w:p>
      <w:pPr>
        <w:numPr>
          <w:ilvl w:val="2"/>
          <w:numId w:val="900"/>
        </w:numPr>
        <w:spacing w:before="0" w:after="0"/>
      </w:pPr>
      <w:r>
        <w:t>Go</w:t>
      </w:r>
    </w:p>
    <w:p>
      <w:pPr>
        <w:numPr>
          <w:ilvl w:val="3"/>
          <w:numId w:val="900"/>
        </w:numPr>
        <w:spacing w:before="0" w:after="0"/>
      </w:pPr>
      <w:r>
        <w:t>Gin</w:t>
      </w:r>
    </w:p>
    <w:p>
      <w:pPr>
        <w:numPr>
          <w:ilvl w:val="3"/>
          <w:numId w:val="900"/>
        </w:numPr>
        <w:spacing w:before="0" w:after="0"/>
      </w:pPr>
      <w:r>
        <w:t>Echo</w:t>
      </w:r>
    </w:p>
    <w:p>
      <w:pPr>
        <w:numPr>
          <w:ilvl w:val="3"/>
          <w:numId w:val="900"/>
        </w:numPr>
        <w:spacing w:before="0" w:after="0"/>
      </w:pPr>
      <w:r>
        <w:t>Gorilla Mux</w:t>
      </w:r>
    </w:p>
    <w:p>
      <w:pPr>
        <w:numPr>
          <w:ilvl w:val="2"/>
          <w:numId w:val="900"/>
        </w:numPr>
        <w:spacing w:before="0" w:after="0"/>
      </w:pPr>
      <w:r>
        <w:t>Java</w:t>
      </w:r>
    </w:p>
    <w:p>
      <w:pPr>
        <w:numPr>
          <w:ilvl w:val="3"/>
          <w:numId w:val="900"/>
        </w:numPr>
        <w:spacing w:before="0" w:after="0"/>
      </w:pPr>
      <w:r>
        <w:t>Spring Boot</w:t>
      </w:r>
    </w:p>
    <w:p>
      <w:pPr>
        <w:numPr>
          <w:ilvl w:val="3"/>
          <w:numId w:val="900"/>
        </w:numPr>
        <w:spacing w:before="0" w:after="0"/>
      </w:pPr>
      <w:r>
        <w:t>JAX-RS</w:t>
      </w:r>
    </w:p>
    <w:p>
      <w:pPr>
        <w:numPr>
          <w:ilvl w:val="3"/>
          <w:numId w:val="900"/>
        </w:numPr>
        <w:spacing w:before="0" w:after="0"/>
      </w:pPr>
      <w:r>
        <w:t>Micronaut</w:t>
      </w:r>
    </w:p>
    <w:p>
      <w:pPr>
        <w:numPr>
          <w:ilvl w:val="2"/>
          <w:numId w:val="900"/>
        </w:numPr>
        <w:spacing w:before="0" w:after="0"/>
      </w:pPr>
      <w:r>
        <w:t>C#</w:t>
      </w:r>
    </w:p>
    <w:p>
      <w:pPr>
        <w:numPr>
          <w:ilvl w:val="3"/>
          <w:numId w:val="900"/>
        </w:numPr>
        <w:spacing w:before="0" w:after="0"/>
      </w:pPr>
      <w:r>
        <w:t>ASP.NET Core</w:t>
      </w:r>
    </w:p>
    <w:p>
      <w:pPr>
        <w:numPr>
          <w:ilvl w:val="3"/>
          <w:numId w:val="900"/>
        </w:numPr>
        <w:spacing w:before="0" w:after="0"/>
      </w:pPr>
      <w:r>
        <w:t>Web API</w:t>
      </w:r>
    </w:p>
    <w:p>
      <w:pPr>
        <w:numPr>
          <w:ilvl w:val="2"/>
          <w:numId w:val="900"/>
        </w:numPr>
        <w:spacing w:before="0" w:after="0"/>
      </w:pPr>
      <w:r>
        <w:t>Ruby</w:t>
      </w:r>
    </w:p>
    <w:p>
      <w:pPr>
        <w:numPr>
          <w:ilvl w:val="3"/>
          <w:numId w:val="900"/>
        </w:numPr>
        <w:spacing w:before="0" w:after="0"/>
      </w:pPr>
      <w:r>
        <w:t>Ruby on Rails</w:t>
      </w:r>
    </w:p>
    <w:p>
      <w:pPr>
        <w:numPr>
          <w:ilvl w:val="3"/>
          <w:numId w:val="900"/>
        </w:numPr>
        <w:spacing w:before="0" w:after="0"/>
      </w:pPr>
      <w:r>
        <w:t>Sinatra</w:t>
      </w:r>
    </w:p>
    <w:p>
      <w:pPr>
        <w:numPr>
          <w:ilvl w:val="2"/>
          <w:numId w:val="900"/>
        </w:numPr>
        <w:spacing w:before="0" w:after="0"/>
      </w:pPr>
      <w:r>
        <w:t>PHP</w:t>
      </w:r>
    </w:p>
    <w:p>
      <w:pPr>
        <w:numPr>
          <w:ilvl w:val="3"/>
          <w:numId w:val="900"/>
        </w:numPr>
        <w:spacing w:before="0" w:after="0"/>
      </w:pPr>
      <w:r>
        <w:t>Laravel</w:t>
      </w:r>
    </w:p>
    <w:p>
      <w:pPr>
        <w:numPr>
          <w:ilvl w:val="3"/>
          <w:numId w:val="900"/>
        </w:numPr>
        <w:spacing w:before="0" w:after="0"/>
      </w:pPr>
      <w:r>
        <w:t>Symfony</w:t>
      </w:r>
    </w:p>
    <w:p>
      <w:pPr>
        <w:numPr>
          <w:ilvl w:val="1"/>
          <w:numId w:val="900"/>
        </w:numPr>
        <w:spacing w:before="0" w:after="0"/>
      </w:pPr>
      <w:r>
        <w:t>Database Technologies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PostgreSQL</w:t>
      </w:r>
    </w:p>
    <w:p>
      <w:pPr>
        <w:numPr>
          <w:ilvl w:val="3"/>
          <w:numId w:val="900"/>
        </w:numPr>
        <w:spacing w:before="0" w:after="0"/>
      </w:pPr>
      <w:r>
        <w:t>MySQL</w:t>
      </w:r>
    </w:p>
    <w:p>
      <w:pPr>
        <w:numPr>
          <w:ilvl w:val="3"/>
          <w:numId w:val="900"/>
        </w:numPr>
        <w:spacing w:before="0" w:after="0"/>
      </w:pPr>
      <w:r>
        <w:t>SQL Server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MongoDB</w:t>
      </w:r>
    </w:p>
    <w:p>
      <w:pPr>
        <w:numPr>
          <w:ilvl w:val="3"/>
          <w:numId w:val="900"/>
        </w:numPr>
        <w:spacing w:before="0" w:after="0"/>
      </w:pPr>
      <w:r>
        <w:t>Redis</w:t>
      </w:r>
    </w:p>
    <w:p>
      <w:pPr>
        <w:numPr>
          <w:ilvl w:val="3"/>
          <w:numId w:val="900"/>
        </w:numPr>
        <w:spacing w:before="0" w:after="0"/>
      </w:pPr>
      <w:r>
        <w:t>Cassandra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3"/>
          <w:numId w:val="900"/>
        </w:numPr>
        <w:spacing w:before="0" w:after="0"/>
      </w:pPr>
      <w:r>
        <w:t>Neo4j</w:t>
      </w:r>
    </w:p>
    <w:p>
      <w:pPr>
        <w:numPr>
          <w:ilvl w:val="3"/>
          <w:numId w:val="900"/>
        </w:numPr>
        <w:spacing w:before="0" w:after="0"/>
      </w:pPr>
      <w:r>
        <w:t>Amazon Neptune</w:t>
      </w:r>
    </w:p>
    <w:p>
      <w:pPr>
        <w:numPr>
          <w:ilvl w:val="1"/>
          <w:numId w:val="900"/>
        </w:numPr>
        <w:spacing w:before="0" w:after="0"/>
      </w:pPr>
      <w:r>
        <w:t>Infrastructure Considerations</w:t>
      </w:r>
    </w:p>
    <w:p>
      <w:pPr>
        <w:numPr>
          <w:ilvl w:val="2"/>
          <w:numId w:val="900"/>
        </w:numPr>
        <w:spacing w:before="0" w:after="0"/>
      </w:pPr>
      <w:r>
        <w:t>Cloud Platforms</w:t>
      </w:r>
    </w:p>
    <w:p>
      <w:pPr>
        <w:numPr>
          <w:ilvl w:val="3"/>
          <w:numId w:val="900"/>
        </w:numPr>
        <w:spacing w:before="0" w:after="0"/>
      </w:pPr>
      <w:r>
        <w:t>AWS</w:t>
      </w:r>
    </w:p>
    <w:p>
      <w:pPr>
        <w:numPr>
          <w:ilvl w:val="3"/>
          <w:numId w:val="900"/>
        </w:numPr>
        <w:spacing w:before="0" w:after="0"/>
      </w:pPr>
      <w:r>
        <w:t>Google Cloud</w:t>
      </w:r>
    </w:p>
    <w:p>
      <w:pPr>
        <w:numPr>
          <w:ilvl w:val="3"/>
          <w:numId w:val="900"/>
        </w:numPr>
        <w:spacing w:before="0" w:after="0"/>
      </w:pPr>
      <w:r>
        <w:t>Azure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3"/>
          <w:numId w:val="900"/>
        </w:numPr>
        <w:spacing w:before="0" w:after="0"/>
      </w:pPr>
      <w:r>
        <w:t>Docker</w:t>
      </w:r>
    </w:p>
    <w:p>
      <w:pPr>
        <w:numPr>
          <w:ilvl w:val="3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3"/>
          <w:numId w:val="900"/>
        </w:numPr>
        <w:spacing w:before="0" w:after="0"/>
      </w:pPr>
      <w:r>
        <w:t>AWS Lambda</w:t>
      </w:r>
    </w:p>
    <w:p>
      <w:pPr>
        <w:numPr>
          <w:ilvl w:val="3"/>
          <w:numId w:val="900"/>
        </w:numPr>
        <w:spacing w:before="0" w:after="0"/>
      </w:pPr>
      <w:r>
        <w:t>Google Cloud Functions</w:t>
      </w:r>
    </w:p>
    <w:p>
      <w:pPr>
        <w:numPr>
          <w:ilvl w:val="3"/>
          <w:numId w:val="900"/>
        </w:numPr>
        <w:spacing w:before="0" w:after="0"/>
      </w:pPr>
      <w:r>
        <w:t>Azure Functions</w:t>
      </w:r>
    </w:p>
    <w:p>
      <w:pPr>
        <w:numPr>
          <w:ilvl w:val="0"/>
          <w:numId w:val="900"/>
        </w:numPr>
        <w:spacing w:before="0" w:after="0"/>
      </w:pPr>
      <w:r>
        <w:t>Project Structure and Architecture</w:t>
      </w:r>
    </w:p>
    <w:p>
      <w:pPr>
        <w:numPr>
          <w:ilvl w:val="1"/>
          <w:numId w:val="900"/>
        </w:numPr>
        <w:spacing w:before="0" w:after="0"/>
      </w:pPr>
      <w:r>
        <w:t>Layered Architecture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2"/>
          <w:numId w:val="900"/>
        </w:numPr>
        <w:spacing w:before="0" w:after="0"/>
      </w:pPr>
      <w:r>
        <w:t>Business Logic Layer</w:t>
      </w:r>
    </w:p>
    <w:p>
      <w:pPr>
        <w:numPr>
          <w:ilvl w:val="2"/>
          <w:numId w:val="900"/>
        </w:numPr>
        <w:spacing w:before="0" w:after="0"/>
      </w:pPr>
      <w:r>
        <w:t>Data Access Layer</w:t>
      </w:r>
    </w:p>
    <w:p>
      <w:pPr>
        <w:numPr>
          <w:ilvl w:val="1"/>
          <w:numId w:val="900"/>
        </w:numPr>
        <w:spacing w:before="0" w:after="0"/>
      </w:pPr>
      <w:r>
        <w:t>Clean Architecture</w:t>
      </w:r>
    </w:p>
    <w:p>
      <w:pPr>
        <w:numPr>
          <w:ilvl w:val="2"/>
          <w:numId w:val="900"/>
        </w:numPr>
        <w:spacing w:before="0" w:after="0"/>
      </w:pPr>
      <w:r>
        <w:t>Dependency Inversion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Entities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Service Decomposition</w:t>
      </w:r>
    </w:p>
    <w:p>
      <w:pPr>
        <w:numPr>
          <w:ilvl w:val="2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0"/>
          <w:numId w:val="900"/>
        </w:numPr>
        <w:spacing w:before="0" w:after="0"/>
      </w:pPr>
      <w:r>
        <w:t>Implementing Endpoints</w:t>
      </w:r>
    </w:p>
    <w:p>
      <w:pPr>
        <w:numPr>
          <w:ilvl w:val="1"/>
          <w:numId w:val="900"/>
        </w:numPr>
        <w:spacing w:before="0" w:after="0"/>
      </w:pPr>
      <w:r>
        <w:t>Routing Requests</w:t>
      </w:r>
    </w:p>
    <w:p>
      <w:pPr>
        <w:numPr>
          <w:ilvl w:val="2"/>
          <w:numId w:val="900"/>
        </w:numPr>
        <w:spacing w:before="0" w:after="0"/>
      </w:pPr>
      <w:r>
        <w:t>Defining Routes</w:t>
      </w:r>
    </w:p>
    <w:p>
      <w:pPr>
        <w:numPr>
          <w:ilvl w:val="3"/>
          <w:numId w:val="900"/>
        </w:numPr>
        <w:spacing w:before="0" w:after="0"/>
      </w:pPr>
      <w:r>
        <w:t>Static Routes</w:t>
      </w:r>
    </w:p>
    <w:p>
      <w:pPr>
        <w:numPr>
          <w:ilvl w:val="3"/>
          <w:numId w:val="900"/>
        </w:numPr>
        <w:spacing w:before="0" w:after="0"/>
      </w:pPr>
      <w:r>
        <w:t>Dynamic Routes</w:t>
      </w:r>
    </w:p>
    <w:p>
      <w:pPr>
        <w:numPr>
          <w:ilvl w:val="2"/>
          <w:numId w:val="900"/>
        </w:numPr>
        <w:spacing w:before="0" w:after="0"/>
      </w:pPr>
      <w:r>
        <w:t>Path Parameters and Query Parameters</w:t>
      </w:r>
    </w:p>
    <w:p>
      <w:pPr>
        <w:numPr>
          <w:ilvl w:val="3"/>
          <w:numId w:val="900"/>
        </w:numPr>
        <w:spacing w:before="0" w:after="0"/>
      </w:pPr>
      <w:r>
        <w:t>Parameter Extraction</w:t>
      </w:r>
    </w:p>
    <w:p>
      <w:pPr>
        <w:numPr>
          <w:ilvl w:val="3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Route Organization</w:t>
      </w:r>
    </w:p>
    <w:p>
      <w:pPr>
        <w:numPr>
          <w:ilvl w:val="3"/>
          <w:numId w:val="900"/>
        </w:numPr>
        <w:spacing w:before="0" w:after="0"/>
      </w:pPr>
      <w:r>
        <w:t>Route Groups</w:t>
      </w:r>
    </w:p>
    <w:p>
      <w:pPr>
        <w:numPr>
          <w:ilvl w:val="3"/>
          <w:numId w:val="900"/>
        </w:numPr>
        <w:spacing w:before="0" w:after="0"/>
      </w:pPr>
      <w:r>
        <w:t>Middleware Application</w:t>
      </w:r>
    </w:p>
    <w:p>
      <w:pPr>
        <w:numPr>
          <w:ilvl w:val="1"/>
          <w:numId w:val="900"/>
        </w:numPr>
        <w:spacing w:before="0" w:after="0"/>
      </w:pPr>
      <w:r>
        <w:t>Controller/Handler Logic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3"/>
          <w:numId w:val="900"/>
        </w:numPr>
        <w:spacing w:before="0" w:after="0"/>
      </w:pPr>
      <w:r>
        <w:t>Thin Controllers</w:t>
      </w:r>
    </w:p>
    <w:p>
      <w:pPr>
        <w:numPr>
          <w:ilvl w:val="3"/>
          <w:numId w:val="900"/>
        </w:numPr>
        <w:spacing w:before="0" w:after="0"/>
      </w:pPr>
      <w:r>
        <w:t>Business Logic Delegation</w:t>
      </w:r>
    </w:p>
    <w:p>
      <w:pPr>
        <w:numPr>
          <w:ilvl w:val="2"/>
          <w:numId w:val="900"/>
        </w:numPr>
        <w:spacing w:before="0" w:after="0"/>
      </w:pPr>
      <w:r>
        <w:t>Error Handling in Controllers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Error Response Generation</w:t>
      </w:r>
    </w:p>
    <w:p>
      <w:pPr>
        <w:numPr>
          <w:ilvl w:val="2"/>
          <w:numId w:val="900"/>
        </w:numPr>
        <w:spacing w:before="0" w:after="0"/>
      </w:pPr>
      <w:r>
        <w:t>Request Processing Flow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Business Logic Execution</w:t>
      </w:r>
    </w:p>
    <w:p>
      <w:pPr>
        <w:numPr>
          <w:ilvl w:val="3"/>
          <w:numId w:val="900"/>
        </w:numPr>
        <w:spacing w:before="0" w:after="0"/>
      </w:pPr>
      <w:r>
        <w:t>Response Formatting</w:t>
      </w:r>
    </w:p>
    <w:p>
      <w:pPr>
        <w:numPr>
          <w:ilvl w:val="0"/>
          <w:numId w:val="900"/>
        </w:numPr>
        <w:spacing w:before="0" w:after="0"/>
      </w:pPr>
      <w:r>
        <w:t>Business Logic and Service Layers</w:t>
      </w:r>
    </w:p>
    <w:p>
      <w:pPr>
        <w:numPr>
          <w:ilvl w:val="1"/>
          <w:numId w:val="900"/>
        </w:numPr>
        <w:spacing w:before="0" w:after="0"/>
      </w:pPr>
      <w:r>
        <w:t>Separating Concerns</w:t>
      </w:r>
    </w:p>
    <w:p>
      <w:pPr>
        <w:numPr>
          <w:ilvl w:val="2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Service Layer Patterns</w:t>
      </w:r>
    </w:p>
    <w:p>
      <w:pPr>
        <w:numPr>
          <w:ilvl w:val="2"/>
          <w:numId w:val="900"/>
        </w:numPr>
        <w:spacing w:before="0" w:after="0"/>
      </w:pPr>
      <w:r>
        <w:t>Service Objects</w:t>
      </w:r>
    </w:p>
    <w:p>
      <w:pPr>
        <w:numPr>
          <w:ilvl w:val="2"/>
          <w:numId w:val="900"/>
        </w:numPr>
        <w:spacing w:before="0" w:after="0"/>
      </w:pPr>
      <w:r>
        <w:t>Domain Services</w:t>
      </w:r>
    </w:p>
    <w:p>
      <w:pPr>
        <w:numPr>
          <w:ilvl w:val="2"/>
          <w:numId w:val="900"/>
        </w:numPr>
        <w:spacing w:before="0" w:after="0"/>
      </w:pPr>
      <w:r>
        <w:t>Application Services</w:t>
      </w:r>
    </w:p>
    <w:p>
      <w:pPr>
        <w:numPr>
          <w:ilvl w:val="1"/>
          <w:numId w:val="900"/>
        </w:numPr>
        <w:spacing w:before="0" w:after="0"/>
      </w:pPr>
      <w:r>
        <w:t>Interacting with Databases and Other Services</w:t>
      </w:r>
    </w:p>
    <w:p>
      <w:pPr>
        <w:numPr>
          <w:ilvl w:val="2"/>
          <w:numId w:val="900"/>
        </w:numPr>
        <w:spacing w:before="0" w:after="0"/>
      </w:pPr>
      <w:r>
        <w:t>Database Abstraction</w:t>
      </w:r>
    </w:p>
    <w:p>
      <w:pPr>
        <w:numPr>
          <w:ilvl w:val="3"/>
          <w:numId w:val="900"/>
        </w:numPr>
        <w:spacing w:before="0" w:after="0"/>
      </w:pPr>
      <w:r>
        <w:t>Repository Pattern</w:t>
      </w:r>
    </w:p>
    <w:p>
      <w:pPr>
        <w:numPr>
          <w:ilvl w:val="3"/>
          <w:numId w:val="900"/>
        </w:numPr>
        <w:spacing w:before="0" w:after="0"/>
      </w:pPr>
      <w:r>
        <w:t>Data Access Objects</w:t>
      </w:r>
    </w:p>
    <w:p>
      <w:pPr>
        <w:numPr>
          <w:ilvl w:val="2"/>
          <w:numId w:val="900"/>
        </w:numPr>
        <w:spacing w:before="0" w:after="0"/>
      </w:pPr>
      <w:r>
        <w:t>External API Calls</w:t>
      </w:r>
    </w:p>
    <w:p>
      <w:pPr>
        <w:numPr>
          <w:ilvl w:val="3"/>
          <w:numId w:val="900"/>
        </w:numPr>
        <w:spacing w:before="0" w:after="0"/>
      </w:pPr>
      <w:r>
        <w:t>HTTP Clients</w:t>
      </w:r>
    </w:p>
    <w:p>
      <w:pPr>
        <w:numPr>
          <w:ilvl w:val="3"/>
          <w:numId w:val="900"/>
        </w:numPr>
        <w:spacing w:before="0" w:after="0"/>
      </w:pPr>
      <w:r>
        <w:t>Circuit Breakers</w:t>
      </w:r>
    </w:p>
    <w:p>
      <w:pPr>
        <w:numPr>
          <w:ilvl w:val="3"/>
          <w:numId w:val="900"/>
        </w:numPr>
        <w:spacing w:before="0" w:after="0"/>
      </w:pPr>
      <w:r>
        <w:t>Retry Logic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In-Memory Caching</w:t>
      </w:r>
    </w:p>
    <w:p>
      <w:pPr>
        <w:numPr>
          <w:ilvl w:val="3"/>
          <w:numId w:val="900"/>
        </w:numPr>
        <w:spacing w:before="0" w:after="0"/>
      </w:pPr>
      <w:r>
        <w:t>Distributed Caching</w:t>
      </w:r>
    </w:p>
    <w:p>
      <w:pPr>
        <w:numPr>
          <w:ilvl w:val="0"/>
          <w:numId w:val="900"/>
        </w:numPr>
        <w:spacing w:before="0" w:after="0"/>
      </w:pPr>
      <w:r>
        <w:t>Data Transformation and Validation</w:t>
      </w:r>
    </w:p>
    <w:p>
      <w:pPr>
        <w:numPr>
          <w:ilvl w:val="1"/>
          <w:numId w:val="900"/>
        </w:numPr>
        <w:spacing w:before="0" w:after="0"/>
      </w:pPr>
      <w:r>
        <w:t>Data Transfer Objects (DTOs)</w:t>
      </w:r>
    </w:p>
    <w:p>
      <w:pPr>
        <w:numPr>
          <w:ilvl w:val="2"/>
          <w:numId w:val="900"/>
        </w:numPr>
        <w:spacing w:before="0" w:after="0"/>
      </w:pPr>
      <w:r>
        <w:t>Mapping Between Layers</w:t>
      </w:r>
    </w:p>
    <w:p>
      <w:pPr>
        <w:numPr>
          <w:ilvl w:val="2"/>
          <w:numId w:val="900"/>
        </w:numPr>
        <w:spacing w:before="0" w:after="0"/>
      </w:pPr>
      <w:r>
        <w:t>Serialization/Deserialization</w:t>
      </w:r>
    </w:p>
    <w:p>
      <w:pPr>
        <w:numPr>
          <w:ilvl w:val="1"/>
          <w:numId w:val="900"/>
        </w:numPr>
        <w:spacing w:before="0" w:after="0"/>
      </w:pPr>
      <w:r>
        <w:t>Input Validation Libraries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3"/>
          <w:numId w:val="900"/>
        </w:numPr>
        <w:spacing w:before="0" w:after="0"/>
      </w:pPr>
      <w:r>
        <w:t>JSON Schema</w:t>
      </w:r>
    </w:p>
    <w:p>
      <w:pPr>
        <w:numPr>
          <w:ilvl w:val="3"/>
          <w:numId w:val="900"/>
        </w:numPr>
        <w:spacing w:before="0" w:after="0"/>
      </w:pPr>
      <w:r>
        <w:t>Joi</w:t>
      </w:r>
    </w:p>
    <w:p>
      <w:pPr>
        <w:numPr>
          <w:ilvl w:val="3"/>
          <w:numId w:val="900"/>
        </w:numPr>
        <w:spacing w:before="0" w:after="0"/>
      </w:pPr>
      <w:r>
        <w:t>Yup</w:t>
      </w:r>
    </w:p>
    <w:p>
      <w:pPr>
        <w:numPr>
          <w:ilvl w:val="2"/>
          <w:numId w:val="900"/>
        </w:numPr>
        <w:spacing w:before="0" w:after="0"/>
      </w:pPr>
      <w:r>
        <w:t>Custom Validators</w:t>
      </w:r>
    </w:p>
    <w:p>
      <w:pPr>
        <w:numPr>
          <w:ilvl w:val="3"/>
          <w:numId w:val="900"/>
        </w:numPr>
        <w:spacing w:before="0" w:after="0"/>
      </w:pPr>
      <w:r>
        <w:t>Business Rule Validation</w:t>
      </w:r>
    </w:p>
    <w:p>
      <w:pPr>
        <w:numPr>
          <w:ilvl w:val="3"/>
          <w:numId w:val="900"/>
        </w:numPr>
        <w:spacing w:before="0" w:after="0"/>
      </w:pPr>
      <w:r>
        <w:t>Cross-Field Validation</w:t>
      </w:r>
    </w:p>
    <w:p>
      <w:pPr>
        <w:numPr>
          <w:ilvl w:val="1"/>
          <w:numId w:val="900"/>
        </w:numPr>
        <w:spacing w:before="0" w:after="0"/>
      </w:pPr>
      <w:r>
        <w:t>Data Mapping</w:t>
      </w:r>
    </w:p>
    <w:p>
      <w:pPr>
        <w:numPr>
          <w:ilvl w:val="2"/>
          <w:numId w:val="900"/>
        </w:numPr>
        <w:spacing w:before="0" w:after="0"/>
      </w:pPr>
      <w:r>
        <w:t>Object-Relational Mapping (ORM)</w:t>
      </w:r>
    </w:p>
    <w:p>
      <w:pPr>
        <w:numPr>
          <w:ilvl w:val="2"/>
          <w:numId w:val="900"/>
        </w:numPr>
        <w:spacing w:before="0" w:after="0"/>
      </w:pPr>
      <w:r>
        <w:t>Object-Document Mapping (ODM)</w:t>
      </w:r>
    </w:p>
    <w:p>
      <w:pPr>
        <w:numPr>
          <w:ilvl w:val="2"/>
          <w:numId w:val="900"/>
        </w:numPr>
        <w:spacing w:before="0" w:after="0"/>
      </w:pPr>
      <w:r>
        <w:t>Manual Mapping</w:t>
      </w:r>
    </w:p>
    <w:p>
      <w:pPr>
        <w:numPr>
          <w:ilvl w:val="0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Request Processing Pipeline</w:t>
      </w:r>
    </w:p>
    <w:p>
      <w:pPr>
        <w:numPr>
          <w:ilvl w:val="2"/>
          <w:numId w:val="900"/>
        </w:numPr>
        <w:spacing w:before="0" w:after="0"/>
      </w:pPr>
      <w:r>
        <w:t>Middleware Ordering</w:t>
      </w:r>
    </w:p>
    <w:p>
      <w:pPr>
        <w:numPr>
          <w:ilvl w:val="2"/>
          <w:numId w:val="900"/>
        </w:numPr>
        <w:spacing w:before="0" w:after="0"/>
      </w:pPr>
      <w:r>
        <w:t>Middleware Composition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Request and Response Logging</w:t>
      </w:r>
    </w:p>
    <w:p>
      <w:pPr>
        <w:numPr>
          <w:ilvl w:val="3"/>
          <w:numId w:val="900"/>
        </w:numPr>
        <w:spacing w:before="0" w:after="0"/>
      </w:pPr>
      <w:r>
        <w:t>Structured Logging</w:t>
      </w:r>
    </w:p>
    <w:p>
      <w:pPr>
        <w:numPr>
          <w:ilvl w:val="3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Error Logging</w:t>
      </w:r>
    </w:p>
    <w:p>
      <w:pPr>
        <w:numPr>
          <w:ilvl w:val="3"/>
          <w:numId w:val="900"/>
        </w:numPr>
        <w:spacing w:before="0" w:after="0"/>
      </w:pPr>
      <w:r>
        <w:t>Stack Traces</w:t>
      </w:r>
    </w:p>
    <w:p>
      <w:pPr>
        <w:numPr>
          <w:ilvl w:val="3"/>
          <w:numId w:val="900"/>
        </w:numPr>
        <w:spacing w:before="0" w:after="0"/>
      </w:pPr>
      <w:r>
        <w:t>Context Information</w:t>
      </w:r>
    </w:p>
    <w:p>
      <w:pPr>
        <w:numPr>
          <w:ilvl w:val="2"/>
          <w:numId w:val="900"/>
        </w:numPr>
        <w:spacing w:before="0" w:after="0"/>
      </w:pPr>
      <w:r>
        <w:t>Performance Logging</w:t>
      </w:r>
    </w:p>
    <w:p>
      <w:pPr>
        <w:numPr>
          <w:ilvl w:val="3"/>
          <w:numId w:val="900"/>
        </w:numPr>
        <w:spacing w:before="0" w:after="0"/>
      </w:pPr>
      <w:r>
        <w:t>Response Times</w:t>
      </w:r>
    </w:p>
    <w:p>
      <w:pPr>
        <w:numPr>
          <w:ilvl w:val="3"/>
          <w:numId w:val="900"/>
        </w:numPr>
        <w:spacing w:before="0" w:after="0"/>
      </w:pPr>
      <w:r>
        <w:t>Resource Usage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Middleware for Auth Checks</w:t>
      </w:r>
    </w:p>
    <w:p>
      <w:pPr>
        <w:numPr>
          <w:ilvl w:val="3"/>
          <w:numId w:val="900"/>
        </w:numPr>
        <w:spacing w:before="0" w:after="0"/>
      </w:pPr>
      <w:r>
        <w:t>Token Validation</w:t>
      </w:r>
    </w:p>
    <w:p>
      <w:pPr>
        <w:numPr>
          <w:ilvl w:val="3"/>
          <w:numId w:val="900"/>
        </w:numPr>
        <w:spacing w:before="0" w:after="0"/>
      </w:pPr>
      <w:r>
        <w:t>User Context Setting</w:t>
      </w:r>
    </w:p>
    <w:p>
      <w:pPr>
        <w:numPr>
          <w:ilvl w:val="1"/>
          <w:numId w:val="900"/>
        </w:numPr>
        <w:spacing w:before="0" w:after="0"/>
      </w:pPr>
      <w:r>
        <w:t>Request Parsing</w:t>
      </w:r>
    </w:p>
    <w:p>
      <w:pPr>
        <w:numPr>
          <w:ilvl w:val="2"/>
          <w:numId w:val="900"/>
        </w:numPr>
        <w:spacing w:before="0" w:after="0"/>
      </w:pPr>
      <w:r>
        <w:t>Body Parsing</w:t>
      </w:r>
    </w:p>
    <w:p>
      <w:pPr>
        <w:numPr>
          <w:ilvl w:val="3"/>
          <w:numId w:val="900"/>
        </w:numPr>
        <w:spacing w:before="0" w:after="0"/>
      </w:pPr>
      <w:r>
        <w:t>JSON Parsing</w:t>
      </w:r>
    </w:p>
    <w:p>
      <w:pPr>
        <w:numPr>
          <w:ilvl w:val="3"/>
          <w:numId w:val="900"/>
        </w:numPr>
        <w:spacing w:before="0" w:after="0"/>
      </w:pPr>
      <w:r>
        <w:t>Form Data Parsing</w:t>
      </w:r>
    </w:p>
    <w:p>
      <w:pPr>
        <w:numPr>
          <w:ilvl w:val="2"/>
          <w:numId w:val="900"/>
        </w:numPr>
        <w:spacing w:before="0" w:after="0"/>
      </w:pPr>
      <w:r>
        <w:t>Query Parsing</w:t>
      </w:r>
    </w:p>
    <w:p>
      <w:pPr>
        <w:numPr>
          <w:ilvl w:val="3"/>
          <w:numId w:val="900"/>
        </w:numPr>
        <w:spacing w:before="0" w:after="0"/>
      </w:pPr>
      <w:r>
        <w:t>Parameter Extraction</w:t>
      </w:r>
    </w:p>
    <w:p>
      <w:pPr>
        <w:numPr>
          <w:ilvl w:val="3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Error Handling Middleware</w:t>
      </w:r>
    </w:p>
    <w:p>
      <w:pPr>
        <w:numPr>
          <w:ilvl w:val="2"/>
          <w:numId w:val="900"/>
        </w:numPr>
        <w:spacing w:before="0" w:after="0"/>
      </w:pPr>
      <w:r>
        <w:t>Global Error Handling</w:t>
      </w:r>
    </w:p>
    <w:p>
      <w:pPr>
        <w:numPr>
          <w:ilvl w:val="2"/>
          <w:numId w:val="900"/>
        </w:numPr>
        <w:spacing w:before="0" w:after="0"/>
      </w:pPr>
      <w:r>
        <w:t>Error Response Formatting</w:t>
      </w:r>
    </w:p>
    <w:p>
      <w:pPr>
        <w:numPr>
          <w:ilvl w:val="2"/>
          <w:numId w:val="900"/>
        </w:numPr>
        <w:spacing w:before="0" w:after="0"/>
      </w:pPr>
      <w:r>
        <w:t>Error Logging</w:t>
      </w:r>
    </w:p>
    <w:p>
      <w:pPr>
        <w:numPr>
          <w:ilvl w:val="1"/>
          <w:numId w:val="900"/>
        </w:numPr>
        <w:spacing w:before="0" w:after="0"/>
      </w:pPr>
      <w:r>
        <w:t>CORS Middleware</w:t>
      </w:r>
    </w:p>
    <w:p>
      <w:pPr>
        <w:numPr>
          <w:ilvl w:val="2"/>
          <w:numId w:val="900"/>
        </w:numPr>
        <w:spacing w:before="0" w:after="0"/>
      </w:pPr>
      <w:r>
        <w:t>Cross-Origin Request Handling</w:t>
      </w:r>
    </w:p>
    <w:p>
      <w:pPr>
        <w:numPr>
          <w:ilvl w:val="2"/>
          <w:numId w:val="900"/>
        </w:numPr>
        <w:spacing w:before="0" w:after="0"/>
      </w:pPr>
      <w:r>
        <w:t>Preflight Response</w:t>
      </w:r>
    </w:p>
    <w:p>
      <w:pPr>
        <w:numPr>
          <w:ilvl w:val="1"/>
          <w:numId w:val="900"/>
        </w:numPr>
        <w:spacing w:before="0" w:after="0"/>
      </w:pPr>
      <w:r>
        <w:t>Compression Middleware</w:t>
      </w:r>
    </w:p>
    <w:p>
      <w:pPr>
        <w:numPr>
          <w:ilvl w:val="2"/>
          <w:numId w:val="900"/>
        </w:numPr>
        <w:spacing w:before="0" w:after="0"/>
      </w:pPr>
      <w:r>
        <w:t>Response Compression</w:t>
      </w:r>
    </w:p>
    <w:p>
      <w:pPr>
        <w:numPr>
          <w:ilvl w:val="2"/>
          <w:numId w:val="900"/>
        </w:numPr>
        <w:spacing w:before="0" w:after="0"/>
      </w:pPr>
      <w:r>
        <w:t>Content Encoding</w:t>
      </w:r>
    </w:p>
    <w:p>
      <w:pPr>
        <w:pStyle w:val="Heading1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Importance of Good Documentation</w:t>
      </w:r>
    </w:p>
    <w:p>
      <w:pPr>
        <w:numPr>
          <w:ilvl w:val="1"/>
          <w:numId w:val="900"/>
        </w:numPr>
        <w:spacing w:before="0" w:after="0"/>
      </w:pPr>
      <w:r>
        <w:t>Reducing Support Burden</w:t>
      </w:r>
    </w:p>
    <w:p>
      <w:pPr>
        <w:numPr>
          <w:ilvl w:val="2"/>
          <w:numId w:val="900"/>
        </w:numPr>
        <w:spacing w:before="0" w:after="0"/>
      </w:pPr>
      <w:r>
        <w:t>Self-Service Adoption</w:t>
      </w:r>
    </w:p>
    <w:p>
      <w:pPr>
        <w:numPr>
          <w:ilvl w:val="2"/>
          <w:numId w:val="900"/>
        </w:numPr>
        <w:spacing w:before="0" w:after="0"/>
      </w:pPr>
      <w:r>
        <w:t>Common Question Prevention</w:t>
      </w:r>
    </w:p>
    <w:p>
      <w:pPr>
        <w:numPr>
          <w:ilvl w:val="1"/>
          <w:numId w:val="900"/>
        </w:numPr>
        <w:spacing w:before="0" w:after="0"/>
      </w:pPr>
      <w:r>
        <w:t>Improving Developer Experience</w:t>
      </w:r>
    </w:p>
    <w:p>
      <w:pPr>
        <w:numPr>
          <w:ilvl w:val="2"/>
          <w:numId w:val="900"/>
        </w:numPr>
        <w:spacing w:before="0" w:after="0"/>
      </w:pPr>
      <w:r>
        <w:t>Faster Integration</w:t>
      </w:r>
    </w:p>
    <w:p>
      <w:pPr>
        <w:numPr>
          <w:ilvl w:val="2"/>
          <w:numId w:val="900"/>
        </w:numPr>
        <w:spacing w:before="0" w:after="0"/>
      </w:pPr>
      <w:r>
        <w:t>Reduced Learning Curve</w:t>
      </w:r>
    </w:p>
    <w:p>
      <w:pPr>
        <w:numPr>
          <w:ilvl w:val="1"/>
          <w:numId w:val="900"/>
        </w:numPr>
        <w:spacing w:before="0" w:after="0"/>
      </w:pPr>
      <w:r>
        <w:t>Driving API Adoption</w:t>
      </w:r>
    </w:p>
    <w:p>
      <w:pPr>
        <w:numPr>
          <w:ilvl w:val="2"/>
          <w:numId w:val="900"/>
        </w:numPr>
        <w:spacing w:before="0" w:after="0"/>
      </w:pPr>
      <w:r>
        <w:t>First Impressions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0"/>
          <w:numId w:val="900"/>
        </w:numPr>
        <w:spacing w:before="0" w:after="0"/>
      </w:pPr>
      <w:r>
        <w:t>Documentation-Driven Development</w:t>
      </w:r>
    </w:p>
    <w:p>
      <w:pPr>
        <w:numPr>
          <w:ilvl w:val="1"/>
          <w:numId w:val="900"/>
        </w:numPr>
        <w:spacing w:before="0" w:after="0"/>
      </w:pPr>
      <w:r>
        <w:t>Designing APIs from Documentation</w:t>
      </w:r>
    </w:p>
    <w:p>
      <w:pPr>
        <w:numPr>
          <w:ilvl w:val="2"/>
          <w:numId w:val="900"/>
        </w:numPr>
        <w:spacing w:before="0" w:after="0"/>
      </w:pPr>
      <w:r>
        <w:t>Specification-First Approach</w:t>
      </w:r>
    </w:p>
    <w:p>
      <w:pPr>
        <w:numPr>
          <w:ilvl w:val="2"/>
          <w:numId w:val="900"/>
        </w:numPr>
        <w:spacing w:before="0" w:after="0"/>
      </w:pPr>
      <w:r>
        <w:t>Contract-First Development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Alignment with Stakeholders</w:t>
      </w:r>
    </w:p>
    <w:p>
      <w:pPr>
        <w:numPr>
          <w:ilvl w:val="2"/>
          <w:numId w:val="900"/>
        </w:numPr>
        <w:spacing w:before="0" w:after="0"/>
      </w:pPr>
      <w:r>
        <w:t>Implementation Constraints</w:t>
      </w:r>
    </w:p>
    <w:p>
      <w:pPr>
        <w:numPr>
          <w:ilvl w:val="0"/>
          <w:numId w:val="900"/>
        </w:numPr>
        <w:spacing w:before="0" w:after="0"/>
      </w:pPr>
      <w:r>
        <w:t>API Reference Documentation</w:t>
      </w:r>
    </w:p>
    <w:p>
      <w:pPr>
        <w:numPr>
          <w:ilvl w:val="1"/>
          <w:numId w:val="900"/>
        </w:numPr>
        <w:spacing w:before="0" w:after="0"/>
      </w:pPr>
      <w:r>
        <w:t>Endpoints, Methods, and Parameters</w:t>
      </w:r>
    </w:p>
    <w:p>
      <w:pPr>
        <w:numPr>
          <w:ilvl w:val="2"/>
          <w:numId w:val="900"/>
        </w:numPr>
        <w:spacing w:before="0" w:after="0"/>
      </w:pPr>
      <w:r>
        <w:t>Complete Endpoint Listing</w:t>
      </w:r>
    </w:p>
    <w:p>
      <w:pPr>
        <w:numPr>
          <w:ilvl w:val="2"/>
          <w:numId w:val="900"/>
        </w:numPr>
        <w:spacing w:before="0" w:after="0"/>
      </w:pPr>
      <w:r>
        <w:t>Parameter Descriptions</w:t>
      </w:r>
    </w:p>
    <w:p>
      <w:pPr>
        <w:numPr>
          <w:ilvl w:val="2"/>
          <w:numId w:val="900"/>
        </w:numPr>
        <w:spacing w:before="0" w:after="0"/>
      </w:pPr>
      <w:r>
        <w:t>Parameter Types and Constraints</w:t>
      </w:r>
    </w:p>
    <w:p>
      <w:pPr>
        <w:numPr>
          <w:ilvl w:val="1"/>
          <w:numId w:val="900"/>
        </w:numPr>
        <w:spacing w:before="0" w:after="0"/>
      </w:pPr>
      <w:r>
        <w:t>Request and Response Schemas</w:t>
      </w:r>
    </w:p>
    <w:p>
      <w:pPr>
        <w:numPr>
          <w:ilvl w:val="2"/>
          <w:numId w:val="900"/>
        </w:numPr>
        <w:spacing w:before="0" w:after="0"/>
      </w:pPr>
      <w:r>
        <w:t>Schema Definitions</w:t>
      </w:r>
    </w:p>
    <w:p>
      <w:pPr>
        <w:numPr>
          <w:ilvl w:val="2"/>
          <w:numId w:val="900"/>
        </w:numPr>
        <w:spacing w:before="0" w:after="0"/>
      </w:pPr>
      <w:r>
        <w:t>Example Payloads</w:t>
      </w:r>
    </w:p>
    <w:p>
      <w:pPr>
        <w:numPr>
          <w:ilvl w:val="1"/>
          <w:numId w:val="900"/>
        </w:numPr>
        <w:spacing w:before="0" w:after="0"/>
      </w:pPr>
      <w:r>
        <w:t>Example Requests and Responses</w:t>
      </w:r>
    </w:p>
    <w:p>
      <w:pPr>
        <w:numPr>
          <w:ilvl w:val="2"/>
          <w:numId w:val="900"/>
        </w:numPr>
        <w:spacing w:before="0" w:after="0"/>
      </w:pPr>
      <w:r>
        <w:t>cURL Examples</w:t>
      </w:r>
    </w:p>
    <w:p>
      <w:pPr>
        <w:numPr>
          <w:ilvl w:val="2"/>
          <w:numId w:val="900"/>
        </w:numPr>
        <w:spacing w:before="0" w:after="0"/>
      </w:pPr>
      <w:r>
        <w:t>SDK Examples</w:t>
      </w:r>
    </w:p>
    <w:p>
      <w:pPr>
        <w:numPr>
          <w:ilvl w:val="2"/>
          <w:numId w:val="900"/>
        </w:numPr>
        <w:spacing w:before="0" w:after="0"/>
      </w:pPr>
      <w:r>
        <w:t>Multiple Language Examples</w:t>
      </w:r>
    </w:p>
    <w:p>
      <w:pPr>
        <w:numPr>
          <w:ilvl w:val="1"/>
          <w:numId w:val="900"/>
        </w:numPr>
        <w:spacing w:before="0" w:after="0"/>
      </w:pPr>
      <w:r>
        <w:t>Error Codes and Messages</w:t>
      </w:r>
    </w:p>
    <w:p>
      <w:pPr>
        <w:numPr>
          <w:ilvl w:val="2"/>
          <w:numId w:val="900"/>
        </w:numPr>
        <w:spacing w:before="0" w:after="0"/>
      </w:pPr>
      <w:r>
        <w:t>Error Catalog</w:t>
      </w:r>
    </w:p>
    <w:p>
      <w:pPr>
        <w:numPr>
          <w:ilvl w:val="2"/>
          <w:numId w:val="900"/>
        </w:numPr>
        <w:spacing w:before="0" w:after="0"/>
      </w:pPr>
      <w:r>
        <w:t>Troubleshooting Guides</w:t>
      </w:r>
    </w:p>
    <w:p>
      <w:pPr>
        <w:numPr>
          <w:ilvl w:val="1"/>
          <w:numId w:val="900"/>
        </w:numPr>
        <w:spacing w:before="0" w:after="0"/>
      </w:pPr>
      <w:r>
        <w:t>Rate Limits and Quotas</w:t>
      </w:r>
    </w:p>
    <w:p>
      <w:pPr>
        <w:numPr>
          <w:ilvl w:val="2"/>
          <w:numId w:val="900"/>
        </w:numPr>
        <w:spacing w:before="0" w:after="0"/>
      </w:pPr>
      <w:r>
        <w:t>Usage Limits</w:t>
      </w:r>
    </w:p>
    <w:p>
      <w:pPr>
        <w:numPr>
          <w:ilvl w:val="2"/>
          <w:numId w:val="900"/>
        </w:numPr>
        <w:spacing w:before="0" w:after="0"/>
      </w:pPr>
      <w:r>
        <w:t>Quota Management</w:t>
      </w:r>
    </w:p>
    <w:p>
      <w:pPr>
        <w:numPr>
          <w:ilvl w:val="1"/>
          <w:numId w:val="900"/>
        </w:numPr>
        <w:spacing w:before="0" w:after="0"/>
      </w:pPr>
      <w:r>
        <w:t>Authentication Examples</w:t>
      </w:r>
    </w:p>
    <w:p>
      <w:pPr>
        <w:numPr>
          <w:ilvl w:val="2"/>
          <w:numId w:val="900"/>
        </w:numPr>
        <w:spacing w:before="0" w:after="0"/>
      </w:pPr>
      <w:r>
        <w:t>Token Acquisition</w:t>
      </w:r>
    </w:p>
    <w:p>
      <w:pPr>
        <w:numPr>
          <w:ilvl w:val="2"/>
          <w:numId w:val="900"/>
        </w:numPr>
        <w:spacing w:before="0" w:after="0"/>
      </w:pPr>
      <w:r>
        <w:t>Request Signing</w:t>
      </w:r>
    </w:p>
    <w:p>
      <w:pPr>
        <w:numPr>
          <w:ilvl w:val="0"/>
          <w:numId w:val="900"/>
        </w:numPr>
        <w:spacing w:before="0" w:after="0"/>
      </w:pPr>
      <w:r>
        <w:t>API Specification Formats</w:t>
      </w:r>
    </w:p>
    <w:p>
      <w:pPr>
        <w:numPr>
          <w:ilvl w:val="1"/>
          <w:numId w:val="900"/>
        </w:numPr>
        <w:spacing w:before="0" w:after="0"/>
      </w:pPr>
      <w:r>
        <w:t>OpenAPI Specification (formerly Swagger)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Info Object</w:t>
      </w:r>
    </w:p>
    <w:p>
      <w:pPr>
        <w:numPr>
          <w:ilvl w:val="3"/>
          <w:numId w:val="900"/>
        </w:numPr>
        <w:spacing w:before="0" w:after="0"/>
      </w:pPr>
      <w:r>
        <w:t>Paths Object</w:t>
      </w:r>
    </w:p>
    <w:p>
      <w:pPr>
        <w:numPr>
          <w:ilvl w:val="3"/>
          <w:numId w:val="900"/>
        </w:numPr>
        <w:spacing w:before="0" w:after="0"/>
      </w:pPr>
      <w:r>
        <w:t>Components Object</w:t>
      </w:r>
    </w:p>
    <w:p>
      <w:pPr>
        <w:numPr>
          <w:ilvl w:val="3"/>
          <w:numId w:val="900"/>
        </w:numPr>
        <w:spacing w:before="0" w:after="0"/>
      </w:pPr>
      <w:r>
        <w:t>Security Schemes</w:t>
      </w:r>
    </w:p>
    <w:p>
      <w:pPr>
        <w:numPr>
          <w:ilvl w:val="2"/>
          <w:numId w:val="900"/>
        </w:numPr>
        <w:spacing w:before="0" w:after="0"/>
      </w:pPr>
      <w:r>
        <w:t>Annotations and Extensions</w:t>
      </w:r>
    </w:p>
    <w:p>
      <w:pPr>
        <w:numPr>
          <w:ilvl w:val="3"/>
          <w:numId w:val="900"/>
        </w:numPr>
        <w:spacing w:before="0" w:after="0"/>
      </w:pPr>
      <w:r>
        <w:t>Vendor Extensions</w:t>
      </w:r>
    </w:p>
    <w:p>
      <w:pPr>
        <w:numPr>
          <w:ilvl w:val="3"/>
          <w:numId w:val="900"/>
        </w:numPr>
        <w:spacing w:before="0" w:after="0"/>
      </w:pPr>
      <w:r>
        <w:t>Custom Properties</w:t>
      </w:r>
    </w:p>
    <w:p>
      <w:pPr>
        <w:numPr>
          <w:ilvl w:val="2"/>
          <w:numId w:val="900"/>
        </w:numPr>
        <w:spacing w:before="0" w:after="0"/>
      </w:pPr>
      <w:r>
        <w:t>Version 3.0 vs. 2.0</w:t>
      </w:r>
    </w:p>
    <w:p>
      <w:pPr>
        <w:numPr>
          <w:ilvl w:val="3"/>
          <w:numId w:val="900"/>
        </w:numPr>
        <w:spacing w:before="0" w:after="0"/>
      </w:pPr>
      <w:r>
        <w:t>New Features</w:t>
      </w:r>
    </w:p>
    <w:p>
      <w:pPr>
        <w:numPr>
          <w:ilvl w:val="3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API Blueprint</w:t>
      </w:r>
    </w:p>
    <w:p>
      <w:pPr>
        <w:numPr>
          <w:ilvl w:val="2"/>
          <w:numId w:val="900"/>
        </w:numPr>
        <w:spacing w:before="0" w:after="0"/>
      </w:pPr>
      <w:r>
        <w:t>Markdown Syntax</w:t>
      </w:r>
    </w:p>
    <w:p>
      <w:pPr>
        <w:numPr>
          <w:ilvl w:val="3"/>
          <w:numId w:val="900"/>
        </w:numPr>
        <w:spacing w:before="0" w:after="0"/>
      </w:pPr>
      <w:r>
        <w:t>Resource Definitions</w:t>
      </w:r>
    </w:p>
    <w:p>
      <w:pPr>
        <w:numPr>
          <w:ilvl w:val="3"/>
          <w:numId w:val="900"/>
        </w:numPr>
        <w:spacing w:before="0" w:after="0"/>
      </w:pPr>
      <w:r>
        <w:t>Action Definitions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MSON (Markdown Syntax for Object Notation)</w:t>
      </w:r>
    </w:p>
    <w:p>
      <w:pPr>
        <w:numPr>
          <w:ilvl w:val="1"/>
          <w:numId w:val="900"/>
        </w:numPr>
        <w:spacing w:before="0" w:after="0"/>
      </w:pPr>
      <w:r>
        <w:t>RAML (RESTful API Modeling Language)</w:t>
      </w:r>
    </w:p>
    <w:p>
      <w:pPr>
        <w:numPr>
          <w:ilvl w:val="2"/>
          <w:numId w:val="900"/>
        </w:numPr>
        <w:spacing w:before="0" w:after="0"/>
      </w:pPr>
      <w:r>
        <w:t>YAML Syntax</w:t>
      </w:r>
    </w:p>
    <w:p>
      <w:pPr>
        <w:numPr>
          <w:ilvl w:val="3"/>
          <w:numId w:val="900"/>
        </w:numPr>
        <w:spacing w:before="0" w:after="0"/>
      </w:pPr>
      <w:r>
        <w:t>Resource Types</w:t>
      </w:r>
    </w:p>
    <w:p>
      <w:pPr>
        <w:numPr>
          <w:ilvl w:val="3"/>
          <w:numId w:val="900"/>
        </w:numPr>
        <w:spacing w:before="0" w:after="0"/>
      </w:pPr>
      <w:r>
        <w:t>Traits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3"/>
          <w:numId w:val="900"/>
        </w:numPr>
        <w:spacing w:before="0" w:after="0"/>
      </w:pPr>
      <w:r>
        <w:t>Includes and Libraries</w:t>
      </w:r>
    </w:p>
    <w:p>
      <w:pPr>
        <w:numPr>
          <w:ilvl w:val="0"/>
          <w:numId w:val="900"/>
        </w:numPr>
        <w:spacing w:before="0" w:after="0"/>
      </w:pPr>
      <w:r>
        <w:t>Generating Interactive Documentation</w:t>
      </w:r>
    </w:p>
    <w:p>
      <w:pPr>
        <w:numPr>
          <w:ilvl w:val="1"/>
          <w:numId w:val="900"/>
        </w:numPr>
        <w:spacing w:before="0" w:after="0"/>
      </w:pPr>
      <w:r>
        <w:t>Tools like Swagger UI</w:t>
      </w:r>
    </w:p>
    <w:p>
      <w:pPr>
        <w:numPr>
          <w:ilvl w:val="2"/>
          <w:numId w:val="900"/>
        </w:numPr>
        <w:spacing w:before="0" w:after="0"/>
      </w:pPr>
      <w:r>
        <w:t>Interactive API Explorer</w:t>
      </w:r>
    </w:p>
    <w:p>
      <w:pPr>
        <w:numPr>
          <w:ilvl w:val="2"/>
          <w:numId w:val="900"/>
        </w:numPr>
        <w:spacing w:before="0" w:after="0"/>
      </w:pPr>
      <w:r>
        <w:t>Try-It-Out Functionality</w:t>
      </w:r>
    </w:p>
    <w:p>
      <w:pPr>
        <w:numPr>
          <w:ilvl w:val="1"/>
          <w:numId w:val="900"/>
        </w:numPr>
        <w:spacing w:before="0" w:after="0"/>
      </w:pPr>
      <w:r>
        <w:t>Tools like Redoc</w:t>
      </w:r>
    </w:p>
    <w:p>
      <w:pPr>
        <w:numPr>
          <w:ilvl w:val="2"/>
          <w:numId w:val="900"/>
        </w:numPr>
        <w:spacing w:before="0" w:after="0"/>
      </w:pPr>
      <w:r>
        <w:t>Three-Panel Layout</w:t>
      </w:r>
    </w:p>
    <w:p>
      <w:pPr>
        <w:numPr>
          <w:ilvl w:val="2"/>
          <w:numId w:val="900"/>
        </w:numPr>
        <w:spacing w:before="0" w:after="0"/>
      </w:pPr>
      <w:r>
        <w:t>Code Samples</w:t>
      </w:r>
    </w:p>
    <w:p>
      <w:pPr>
        <w:numPr>
          <w:ilvl w:val="1"/>
          <w:numId w:val="900"/>
        </w:numPr>
        <w:spacing w:before="0" w:after="0"/>
      </w:pPr>
      <w:r>
        <w:t>Live API Consoles</w:t>
      </w:r>
    </w:p>
    <w:p>
      <w:pPr>
        <w:numPr>
          <w:ilvl w:val="2"/>
          <w:numId w:val="900"/>
        </w:numPr>
        <w:spacing w:before="0" w:after="0"/>
      </w:pPr>
      <w:r>
        <w:t>Real API Testing</w:t>
      </w:r>
    </w:p>
    <w:p>
      <w:pPr>
        <w:numPr>
          <w:ilvl w:val="2"/>
          <w:numId w:val="900"/>
        </w:numPr>
        <w:spacing w:before="0" w:after="0"/>
      </w:pPr>
      <w:r>
        <w:t>Authentication Integration</w:t>
      </w:r>
    </w:p>
    <w:p>
      <w:pPr>
        <w:numPr>
          <w:ilvl w:val="1"/>
          <w:numId w:val="900"/>
        </w:numPr>
        <w:spacing w:before="0" w:after="0"/>
      </w:pPr>
      <w:r>
        <w:t>Custom Documentation Sites</w:t>
      </w:r>
    </w:p>
    <w:p>
      <w:pPr>
        <w:numPr>
          <w:ilvl w:val="2"/>
          <w:numId w:val="900"/>
        </w:numPr>
        <w:spacing w:before="0" w:after="0"/>
      </w:pPr>
      <w:r>
        <w:t>Branded Documentation</w:t>
      </w:r>
    </w:p>
    <w:p>
      <w:pPr>
        <w:numPr>
          <w:ilvl w:val="2"/>
          <w:numId w:val="900"/>
        </w:numPr>
        <w:spacing w:before="0" w:after="0"/>
      </w:pPr>
      <w:r>
        <w:t>Custom Styling</w:t>
      </w:r>
    </w:p>
    <w:p>
      <w:pPr>
        <w:numPr>
          <w:ilvl w:val="0"/>
          <w:numId w:val="900"/>
        </w:numPr>
        <w:spacing w:before="0" w:after="0"/>
      </w:pPr>
      <w:r>
        <w:t>Guides and Tutorials</w:t>
      </w:r>
    </w:p>
    <w:p>
      <w:pPr>
        <w:numPr>
          <w:ilvl w:val="1"/>
          <w:numId w:val="900"/>
        </w:numPr>
        <w:spacing w:before="0" w:after="0"/>
      </w:pPr>
      <w:r>
        <w:t>Getting Started Guides</w:t>
      </w:r>
    </w:p>
    <w:p>
      <w:pPr>
        <w:numPr>
          <w:ilvl w:val="2"/>
          <w:numId w:val="900"/>
        </w:numPr>
        <w:spacing w:before="0" w:after="0"/>
      </w:pPr>
      <w:r>
        <w:t>Quick Start Tutorial</w:t>
      </w:r>
    </w:p>
    <w:p>
      <w:pPr>
        <w:numPr>
          <w:ilvl w:val="2"/>
          <w:numId w:val="900"/>
        </w:numPr>
        <w:spacing w:before="0" w:after="0"/>
      </w:pPr>
      <w:r>
        <w:t>First API Call</w:t>
      </w:r>
    </w:p>
    <w:p>
      <w:pPr>
        <w:numPr>
          <w:ilvl w:val="1"/>
          <w:numId w:val="900"/>
        </w:numPr>
        <w:spacing w:before="0" w:after="0"/>
      </w:pPr>
      <w:r>
        <w:t>Authentication Guides</w:t>
      </w:r>
    </w:p>
    <w:p>
      <w:pPr>
        <w:numPr>
          <w:ilvl w:val="2"/>
          <w:numId w:val="900"/>
        </w:numPr>
        <w:spacing w:before="0" w:after="0"/>
      </w:pPr>
      <w:r>
        <w:t>Step-by-Step Auth Setup</w:t>
      </w:r>
    </w:p>
    <w:p>
      <w:pPr>
        <w:numPr>
          <w:ilvl w:val="2"/>
          <w:numId w:val="900"/>
        </w:numPr>
        <w:spacing w:before="0" w:after="0"/>
      </w:pPr>
      <w:r>
        <w:t>Token Management</w:t>
      </w:r>
    </w:p>
    <w:p>
      <w:pPr>
        <w:numPr>
          <w:ilvl w:val="1"/>
          <w:numId w:val="900"/>
        </w:numPr>
        <w:spacing w:before="0" w:after="0"/>
      </w:pPr>
      <w:r>
        <w:t>Conceptual Overviews</w:t>
      </w:r>
    </w:p>
    <w:p>
      <w:pPr>
        <w:numPr>
          <w:ilvl w:val="2"/>
          <w:numId w:val="900"/>
        </w:numPr>
        <w:spacing w:before="0" w:after="0"/>
      </w:pPr>
      <w:r>
        <w:t>API Architecture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Use Case Examples</w:t>
      </w:r>
    </w:p>
    <w:p>
      <w:pPr>
        <w:numPr>
          <w:ilvl w:val="2"/>
          <w:numId w:val="900"/>
        </w:numPr>
        <w:spacing w:before="0" w:after="0"/>
      </w:pPr>
      <w:r>
        <w:t>Common Scenarios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SDK and Client Library Guides</w:t>
      </w:r>
    </w:p>
    <w:p>
      <w:pPr>
        <w:numPr>
          <w:ilvl w:val="2"/>
          <w:numId w:val="900"/>
        </w:numPr>
        <w:spacing w:before="0" w:after="0"/>
      </w:pPr>
      <w:r>
        <w:t>Installation Instructions</w:t>
      </w:r>
    </w:p>
    <w:p>
      <w:pPr>
        <w:numPr>
          <w:ilvl w:val="2"/>
          <w:numId w:val="900"/>
        </w:numPr>
        <w:spacing w:before="0" w:after="0"/>
      </w:pPr>
      <w:r>
        <w:t>Code Examples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0"/>
          <w:numId w:val="900"/>
        </w:numPr>
        <w:spacing w:before="0" w:after="0"/>
      </w:pPr>
      <w:r>
        <w:t>Documentation Maintenance</w:t>
      </w:r>
    </w:p>
    <w:p>
      <w:pPr>
        <w:numPr>
          <w:ilvl w:val="1"/>
          <w:numId w:val="900"/>
        </w:numPr>
        <w:spacing w:before="0" w:after="0"/>
      </w:pPr>
      <w:r>
        <w:t>Keeping Documentation Updated</w:t>
      </w:r>
    </w:p>
    <w:p>
      <w:pPr>
        <w:numPr>
          <w:ilvl w:val="2"/>
          <w:numId w:val="900"/>
        </w:numPr>
        <w:spacing w:before="0" w:after="0"/>
      </w:pPr>
      <w:r>
        <w:t>Automated Generation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Documentation Versioning</w:t>
      </w:r>
    </w:p>
    <w:p>
      <w:pPr>
        <w:numPr>
          <w:ilvl w:val="2"/>
          <w:numId w:val="900"/>
        </w:numPr>
        <w:spacing w:before="0" w:after="0"/>
      </w:pPr>
      <w:r>
        <w:t>Legacy Documentation</w:t>
      </w:r>
    </w:p>
    <w:p>
      <w:pPr>
        <w:numPr>
          <w:ilvl w:val="1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User Feedback Mechanisms</w:t>
      </w:r>
    </w:p>
    <w:p>
      <w:pPr>
        <w:numPr>
          <w:ilvl w:val="2"/>
          <w:numId w:val="900"/>
        </w:numPr>
        <w:spacing w:before="0" w:after="0"/>
      </w:pPr>
      <w:r>
        <w:t>Documentation Analytics</w:t>
      </w:r>
    </w:p>
    <w:p>
      <w:pPr>
        <w:pStyle w:val="Heading1"/>
      </w:pPr>
      <w:r>
        <w:t>Testing APIs</w:t>
      </w:r>
    </w:p>
    <w:p>
      <w:pPr>
        <w:numPr>
          <w:ilvl w:val="0"/>
          <w:numId w:val="900"/>
        </w:numPr>
        <w:spacing w:before="0" w:after="0"/>
      </w:pPr>
      <w:r>
        <w:t>Testing Strategy and Planning</w:t>
      </w:r>
    </w:p>
    <w:p>
      <w:pPr>
        <w:numPr>
          <w:ilvl w:val="1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Test Scope Definition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Testing Pyramid in an API Context</w:t>
      </w:r>
    </w:p>
    <w:p>
      <w:pPr>
        <w:numPr>
          <w:ilvl w:val="2"/>
          <w:numId w:val="900"/>
        </w:numPr>
        <w:spacing w:before="0" w:after="0"/>
      </w:pPr>
      <w:r>
        <w:t>Unit, Integration, and E2E Testing Layers</w:t>
      </w:r>
    </w:p>
    <w:p>
      <w:pPr>
        <w:numPr>
          <w:ilvl w:val="2"/>
          <w:numId w:val="900"/>
        </w:numPr>
        <w:spacing w:before="0" w:after="0"/>
      </w:pPr>
      <w:r>
        <w:t>Balancing Test Coverage</w:t>
      </w:r>
    </w:p>
    <w:p>
      <w:pPr>
        <w:numPr>
          <w:ilvl w:val="2"/>
          <w:numId w:val="900"/>
        </w:numPr>
        <w:spacing w:before="0" w:after="0"/>
      </w:pPr>
      <w:r>
        <w:t>Cost vs. Value Analysis</w:t>
      </w:r>
    </w:p>
    <w:p>
      <w:pPr>
        <w:numPr>
          <w:ilvl w:val="1"/>
          <w:numId w:val="900"/>
        </w:numPr>
        <w:spacing w:before="0" w:after="0"/>
      </w:pPr>
      <w:r>
        <w:t>Test Environment Management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Testing Individual Functions and Logic</w:t>
      </w:r>
    </w:p>
    <w:p>
      <w:pPr>
        <w:numPr>
          <w:ilvl w:val="2"/>
          <w:numId w:val="900"/>
        </w:numPr>
        <w:spacing w:before="0" w:after="0"/>
      </w:pPr>
      <w:r>
        <w:t>Pure Function Testing</w:t>
      </w:r>
    </w:p>
    <w:p>
      <w:pPr>
        <w:numPr>
          <w:ilvl w:val="2"/>
          <w:numId w:val="900"/>
        </w:numPr>
        <w:spacing w:before="0" w:after="0"/>
      </w:pPr>
      <w:r>
        <w:t>Business Logic Testing</w:t>
      </w:r>
    </w:p>
    <w:p>
      <w:pPr>
        <w:numPr>
          <w:ilvl w:val="1"/>
          <w:numId w:val="900"/>
        </w:numPr>
        <w:spacing w:before="0" w:after="0"/>
      </w:pPr>
      <w:r>
        <w:t>Mocking Dependencies</w:t>
      </w:r>
    </w:p>
    <w:p>
      <w:pPr>
        <w:numPr>
          <w:ilvl w:val="2"/>
          <w:numId w:val="900"/>
        </w:numPr>
        <w:spacing w:before="0" w:after="0"/>
      </w:pPr>
      <w:r>
        <w:t>Mock Objects</w:t>
      </w:r>
    </w:p>
    <w:p>
      <w:pPr>
        <w:numPr>
          <w:ilvl w:val="2"/>
          <w:numId w:val="900"/>
        </w:numPr>
        <w:spacing w:before="0" w:after="0"/>
      </w:pPr>
      <w:r>
        <w:t>Stub Services</w:t>
      </w:r>
    </w:p>
    <w:p>
      <w:pPr>
        <w:numPr>
          <w:ilvl w:val="2"/>
          <w:numId w:val="900"/>
        </w:numPr>
        <w:spacing w:before="0" w:after="0"/>
      </w:pPr>
      <w:r>
        <w:t>Dependency Injection for Testing</w:t>
      </w:r>
    </w:p>
    <w:p>
      <w:pPr>
        <w:numPr>
          <w:ilvl w:val="1"/>
          <w:numId w:val="900"/>
        </w:numPr>
        <w:spacing w:before="0" w:after="0"/>
      </w:pPr>
      <w:r>
        <w:t>Test-Driven Development (TDD)</w:t>
      </w:r>
    </w:p>
    <w:p>
      <w:pPr>
        <w:numPr>
          <w:ilvl w:val="2"/>
          <w:numId w:val="900"/>
        </w:numPr>
        <w:spacing w:before="0" w:after="0"/>
      </w:pPr>
      <w:r>
        <w:t>Red-Green-Refactor Cycle</w:t>
      </w:r>
    </w:p>
    <w:p>
      <w:pPr>
        <w:numPr>
          <w:ilvl w:val="2"/>
          <w:numId w:val="900"/>
        </w:numPr>
        <w:spacing w:before="0" w:after="0"/>
      </w:pPr>
      <w:r>
        <w:t>Test-First Approach</w:t>
      </w:r>
    </w:p>
    <w:p>
      <w:pPr>
        <w:numPr>
          <w:ilvl w:val="1"/>
          <w:numId w:val="900"/>
        </w:numPr>
        <w:spacing w:before="0" w:after="0"/>
      </w:pPr>
      <w:r>
        <w:t>Code Coverage</w:t>
      </w:r>
    </w:p>
    <w:p>
      <w:pPr>
        <w:numPr>
          <w:ilvl w:val="2"/>
          <w:numId w:val="900"/>
        </w:numPr>
        <w:spacing w:before="0" w:after="0"/>
      </w:pPr>
      <w:r>
        <w:t>Coverage Metrics</w:t>
      </w:r>
    </w:p>
    <w:p>
      <w:pPr>
        <w:numPr>
          <w:ilvl w:val="2"/>
          <w:numId w:val="900"/>
        </w:numPr>
        <w:spacing w:before="0" w:after="0"/>
      </w:pPr>
      <w:r>
        <w:t>Coverage Tools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Testing Interactions Between Components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2"/>
          <w:numId w:val="900"/>
        </w:numPr>
        <w:spacing w:before="0" w:after="0"/>
      </w:pPr>
      <w:r>
        <w:t>Module Integration</w:t>
      </w:r>
    </w:p>
    <w:p>
      <w:pPr>
        <w:numPr>
          <w:ilvl w:val="1"/>
          <w:numId w:val="900"/>
        </w:numPr>
        <w:spacing w:before="0" w:after="0"/>
      </w:pPr>
      <w:r>
        <w:t>Testing Database Connectivity</w:t>
      </w:r>
    </w:p>
    <w:p>
      <w:pPr>
        <w:numPr>
          <w:ilvl w:val="2"/>
          <w:numId w:val="900"/>
        </w:numPr>
        <w:spacing w:before="0" w:after="0"/>
      </w:pPr>
      <w:r>
        <w:t>Database Test Fixtures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Testing External Service Integrations</w:t>
      </w:r>
    </w:p>
    <w:p>
      <w:pPr>
        <w:numPr>
          <w:ilvl w:val="2"/>
          <w:numId w:val="900"/>
        </w:numPr>
        <w:spacing w:before="0" w:after="0"/>
      </w:pPr>
      <w:r>
        <w:t>Third-Party API Testing</w:t>
      </w:r>
    </w:p>
    <w:p>
      <w:pPr>
        <w:numPr>
          <w:ilvl w:val="2"/>
          <w:numId w:val="900"/>
        </w:numPr>
        <w:spacing w:before="0" w:after="0"/>
      </w:pPr>
      <w:r>
        <w:t>Service Virtualization</w:t>
      </w:r>
    </w:p>
    <w:p>
      <w:pPr>
        <w:numPr>
          <w:ilvl w:val="1"/>
          <w:numId w:val="900"/>
        </w:numPr>
        <w:spacing w:before="0" w:after="0"/>
      </w:pPr>
      <w:r>
        <w:t>API Integration Testing</w:t>
      </w:r>
    </w:p>
    <w:p>
      <w:pPr>
        <w:numPr>
          <w:ilvl w:val="2"/>
          <w:numId w:val="900"/>
        </w:numPr>
        <w:spacing w:before="0" w:after="0"/>
      </w:pPr>
      <w:r>
        <w:t>Request-Response Validation</w:t>
      </w:r>
    </w:p>
    <w:p>
      <w:pPr>
        <w:numPr>
          <w:ilvl w:val="2"/>
          <w:numId w:val="900"/>
        </w:numPr>
        <w:spacing w:before="0" w:after="0"/>
      </w:pPr>
      <w:r>
        <w:t>Data Flow Testing</w:t>
      </w:r>
    </w:p>
    <w:p>
      <w:pPr>
        <w:numPr>
          <w:ilvl w:val="0"/>
          <w:numId w:val="900"/>
        </w:numPr>
        <w:spacing w:before="0" w:after="0"/>
      </w:pPr>
      <w:r>
        <w:t>End-to-End (E2E) Testing</w:t>
      </w:r>
    </w:p>
    <w:p>
      <w:pPr>
        <w:numPr>
          <w:ilvl w:val="1"/>
          <w:numId w:val="900"/>
        </w:numPr>
        <w:spacing w:before="0" w:after="0"/>
      </w:pPr>
      <w:r>
        <w:t>Simulating Real User Scenarios</w:t>
      </w:r>
    </w:p>
    <w:p>
      <w:pPr>
        <w:numPr>
          <w:ilvl w:val="2"/>
          <w:numId w:val="900"/>
        </w:numPr>
        <w:spacing w:before="0" w:after="0"/>
      </w:pPr>
      <w:r>
        <w:t>User Journey Testing</w:t>
      </w:r>
    </w:p>
    <w:p>
      <w:pPr>
        <w:numPr>
          <w:ilvl w:val="2"/>
          <w:numId w:val="900"/>
        </w:numPr>
        <w:spacing w:before="0" w:after="0"/>
      </w:pPr>
      <w:r>
        <w:t>Workflow Validation</w:t>
      </w:r>
    </w:p>
    <w:p>
      <w:pPr>
        <w:numPr>
          <w:ilvl w:val="1"/>
          <w:numId w:val="900"/>
        </w:numPr>
        <w:spacing w:before="0" w:after="0"/>
      </w:pPr>
      <w:r>
        <w:t>Validating the Full Request-Response Flow</w:t>
      </w:r>
    </w:p>
    <w:p>
      <w:pPr>
        <w:numPr>
          <w:ilvl w:val="2"/>
          <w:numId w:val="900"/>
        </w:numPr>
        <w:spacing w:before="0" w:after="0"/>
      </w:pPr>
      <w:r>
        <w:t>Complete System Testing</w:t>
      </w:r>
    </w:p>
    <w:p>
      <w:pPr>
        <w:numPr>
          <w:ilvl w:val="2"/>
          <w:numId w:val="900"/>
        </w:numPr>
        <w:spacing w:before="0" w:after="0"/>
      </w:pPr>
      <w:r>
        <w:t>Cross-Service Testing</w:t>
      </w:r>
    </w:p>
    <w:p>
      <w:pPr>
        <w:numPr>
          <w:ilvl w:val="1"/>
          <w:numId w:val="900"/>
        </w:numPr>
        <w:spacing w:before="0" w:after="0"/>
      </w:pPr>
      <w:r>
        <w:t>Test Automation Tools</w:t>
      </w:r>
    </w:p>
    <w:p>
      <w:pPr>
        <w:numPr>
          <w:ilvl w:val="2"/>
          <w:numId w:val="900"/>
        </w:numPr>
        <w:spacing w:before="0" w:after="0"/>
      </w:pPr>
      <w:r>
        <w:t>Postman/Newman</w:t>
      </w:r>
    </w:p>
    <w:p>
      <w:pPr>
        <w:numPr>
          <w:ilvl w:val="2"/>
          <w:numId w:val="900"/>
        </w:numPr>
        <w:spacing w:before="0" w:after="0"/>
      </w:pPr>
      <w:r>
        <w:t>REST Assured</w:t>
      </w:r>
    </w:p>
    <w:p>
      <w:pPr>
        <w:numPr>
          <w:ilvl w:val="2"/>
          <w:numId w:val="900"/>
        </w:numPr>
        <w:spacing w:before="0" w:after="0"/>
      </w:pPr>
      <w:r>
        <w:t>Karate</w:t>
      </w:r>
    </w:p>
    <w:p>
      <w:pPr>
        <w:numPr>
          <w:ilvl w:val="2"/>
          <w:numId w:val="900"/>
        </w:numPr>
        <w:spacing w:before="0" w:after="0"/>
      </w:pPr>
      <w:r>
        <w:t>Insomnia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Test Data Creation</w:t>
      </w:r>
    </w:p>
    <w:p>
      <w:pPr>
        <w:numPr>
          <w:ilvl w:val="2"/>
          <w:numId w:val="900"/>
        </w:numPr>
        <w:spacing w:before="0" w:after="0"/>
      </w:pPr>
      <w:r>
        <w:t>Data Cleanup</w:t>
      </w:r>
    </w:p>
    <w:p>
      <w:pPr>
        <w:numPr>
          <w:ilvl w:val="0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Ensuring Producer and Consumer Adherence to the API Contract</w:t>
      </w:r>
    </w:p>
    <w:p>
      <w:pPr>
        <w:numPr>
          <w:ilvl w:val="2"/>
          <w:numId w:val="900"/>
        </w:numPr>
        <w:spacing w:before="0" w:after="0"/>
      </w:pPr>
      <w:r>
        <w:t>Contract Definition</w:t>
      </w:r>
    </w:p>
    <w:p>
      <w:pPr>
        <w:numPr>
          <w:ilvl w:val="2"/>
          <w:numId w:val="900"/>
        </w:numPr>
        <w:spacing w:before="0" w:after="0"/>
      </w:pPr>
      <w:r>
        <w:t>Contract Verification</w:t>
      </w:r>
    </w:p>
    <w:p>
      <w:pPr>
        <w:numPr>
          <w:ilvl w:val="1"/>
          <w:numId w:val="900"/>
        </w:numPr>
        <w:spacing w:before="0" w:after="0"/>
      </w:pPr>
      <w:r>
        <w:t>Tools like Pact</w:t>
      </w:r>
    </w:p>
    <w:p>
      <w:pPr>
        <w:numPr>
          <w:ilvl w:val="2"/>
          <w:numId w:val="900"/>
        </w:numPr>
        <w:spacing w:before="0" w:after="0"/>
      </w:pPr>
      <w:r>
        <w:t>Consumer-Driven Contracts</w:t>
      </w:r>
    </w:p>
    <w:p>
      <w:pPr>
        <w:numPr>
          <w:ilvl w:val="2"/>
          <w:numId w:val="900"/>
        </w:numPr>
        <w:spacing w:before="0" w:after="0"/>
      </w:pPr>
      <w:r>
        <w:t>Provider Verification</w:t>
      </w:r>
    </w:p>
    <w:p>
      <w:pPr>
        <w:numPr>
          <w:ilvl w:val="1"/>
          <w:numId w:val="900"/>
        </w:numPr>
        <w:spacing w:before="0" w:after="0"/>
      </w:pPr>
      <w:r>
        <w:t>Mock Servers and Stubs</w:t>
      </w:r>
    </w:p>
    <w:p>
      <w:pPr>
        <w:numPr>
          <w:ilvl w:val="2"/>
          <w:numId w:val="900"/>
        </w:numPr>
        <w:spacing w:before="0" w:after="0"/>
      </w:pPr>
      <w:r>
        <w:t>Service Virtualization</w:t>
      </w:r>
    </w:p>
    <w:p>
      <w:pPr>
        <w:numPr>
          <w:ilvl w:val="2"/>
          <w:numId w:val="900"/>
        </w:numPr>
        <w:spacing w:before="0" w:after="0"/>
      </w:pPr>
      <w:r>
        <w:t>Stub Generation</w:t>
      </w:r>
    </w:p>
    <w:p>
      <w:pPr>
        <w:numPr>
          <w:ilvl w:val="1"/>
          <w:numId w:val="900"/>
        </w:numPr>
        <w:spacing w:before="0" w:after="0"/>
      </w:pPr>
      <w:r>
        <w:t>Schema Validation Testing</w:t>
      </w:r>
    </w:p>
    <w:p>
      <w:pPr>
        <w:numPr>
          <w:ilvl w:val="2"/>
          <w:numId w:val="900"/>
        </w:numPr>
        <w:spacing w:before="0" w:after="0"/>
      </w:pPr>
      <w:r>
        <w:t>Request Schema Validation</w:t>
      </w:r>
    </w:p>
    <w:p>
      <w:pPr>
        <w:numPr>
          <w:ilvl w:val="2"/>
          <w:numId w:val="900"/>
        </w:numPr>
        <w:spacing w:before="0" w:after="0"/>
      </w:pPr>
      <w:r>
        <w:t>Response Schema Validation</w:t>
      </w:r>
    </w:p>
    <w:p>
      <w:pPr>
        <w:numPr>
          <w:ilvl w:val="0"/>
          <w:numId w:val="900"/>
        </w:numPr>
        <w:spacing w:before="0" w:after="0"/>
      </w:pPr>
      <w:r>
        <w:t>Performance and Load Testing</w:t>
      </w:r>
    </w:p>
    <w:p>
      <w:pPr>
        <w:numPr>
          <w:ilvl w:val="1"/>
          <w:numId w:val="900"/>
        </w:numPr>
        <w:spacing w:before="0" w:after="0"/>
      </w:pPr>
      <w:r>
        <w:t>Performance Testing Types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Volume Testing</w:t>
      </w:r>
    </w:p>
    <w:p>
      <w:pPr>
        <w:numPr>
          <w:ilvl w:val="2"/>
          <w:numId w:val="900"/>
        </w:numPr>
        <w:spacing w:before="0" w:after="0"/>
      </w:pPr>
      <w:r>
        <w:t>Spike Testing</w:t>
      </w:r>
    </w:p>
    <w:p>
      <w:pPr>
        <w:numPr>
          <w:ilvl w:val="1"/>
          <w:numId w:val="900"/>
        </w:numPr>
        <w:spacing w:before="0" w:after="0"/>
      </w:pPr>
      <w:r>
        <w:t>Measuring Response Times</w:t>
      </w:r>
    </w:p>
    <w:p>
      <w:pPr>
        <w:numPr>
          <w:ilvl w:val="2"/>
          <w:numId w:val="900"/>
        </w:numPr>
        <w:spacing w:before="0" w:after="0"/>
      </w:pPr>
      <w:r>
        <w:t>Latency Metrics</w:t>
      </w:r>
    </w:p>
    <w:p>
      <w:pPr>
        <w:numPr>
          <w:ilvl w:val="2"/>
          <w:numId w:val="900"/>
        </w:numPr>
        <w:spacing w:before="0" w:after="0"/>
      </w:pPr>
      <w:r>
        <w:t>Percentile Analysis</w:t>
      </w:r>
    </w:p>
    <w:p>
      <w:pPr>
        <w:numPr>
          <w:ilvl w:val="1"/>
          <w:numId w:val="900"/>
        </w:numPr>
        <w:spacing w:before="0" w:after="0"/>
      </w:pPr>
      <w:r>
        <w:t>Determining System Capacity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Load Testing Tools</w:t>
      </w:r>
    </w:p>
    <w:p>
      <w:pPr>
        <w:numPr>
          <w:ilvl w:val="2"/>
          <w:numId w:val="900"/>
        </w:numPr>
        <w:spacing w:before="0" w:after="0"/>
      </w:pPr>
      <w:r>
        <w:t>JMeter</w:t>
      </w:r>
    </w:p>
    <w:p>
      <w:pPr>
        <w:numPr>
          <w:ilvl w:val="3"/>
          <w:numId w:val="900"/>
        </w:numPr>
        <w:spacing w:before="0" w:after="0"/>
      </w:pPr>
      <w:r>
        <w:t>Test Plan Creation</w:t>
      </w:r>
    </w:p>
    <w:p>
      <w:pPr>
        <w:numPr>
          <w:ilvl w:val="3"/>
          <w:numId w:val="900"/>
        </w:numPr>
        <w:spacing w:before="0" w:after="0"/>
      </w:pPr>
      <w:r>
        <w:t>Result Analysis</w:t>
      </w:r>
    </w:p>
    <w:p>
      <w:pPr>
        <w:numPr>
          <w:ilvl w:val="2"/>
          <w:numId w:val="900"/>
        </w:numPr>
        <w:spacing w:before="0" w:after="0"/>
      </w:pPr>
      <w:r>
        <w:t>k6</w:t>
      </w:r>
    </w:p>
    <w:p>
      <w:pPr>
        <w:numPr>
          <w:ilvl w:val="3"/>
          <w:numId w:val="900"/>
        </w:numPr>
        <w:spacing w:before="0" w:after="0"/>
      </w:pPr>
      <w:r>
        <w:t>JavaScript-Based Testing</w:t>
      </w:r>
    </w:p>
    <w:p>
      <w:pPr>
        <w:numPr>
          <w:ilvl w:val="3"/>
          <w:numId w:val="900"/>
        </w:numPr>
        <w:spacing w:before="0" w:after="0"/>
      </w:pPr>
      <w:r>
        <w:t>Cloud Testing</w:t>
      </w:r>
    </w:p>
    <w:p>
      <w:pPr>
        <w:numPr>
          <w:ilvl w:val="2"/>
          <w:numId w:val="900"/>
        </w:numPr>
        <w:spacing w:before="0" w:after="0"/>
      </w:pPr>
      <w:r>
        <w:t>Gatling</w:t>
      </w:r>
    </w:p>
    <w:p>
      <w:pPr>
        <w:numPr>
          <w:ilvl w:val="3"/>
          <w:numId w:val="900"/>
        </w:numPr>
        <w:spacing w:before="0" w:after="0"/>
      </w:pPr>
      <w:r>
        <w:t>Scala-Based Testing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Artillery</w:t>
      </w:r>
    </w:p>
    <w:p>
      <w:pPr>
        <w:numPr>
          <w:ilvl w:val="3"/>
          <w:numId w:val="900"/>
        </w:numPr>
        <w:spacing w:before="0" w:after="0"/>
      </w:pPr>
      <w:r>
        <w:t>Node.js Testing</w:t>
      </w:r>
    </w:p>
    <w:p>
      <w:pPr>
        <w:numPr>
          <w:ilvl w:val="3"/>
          <w:numId w:val="900"/>
        </w:numPr>
        <w:spacing w:before="0" w:after="0"/>
      </w:pPr>
      <w:r>
        <w:t>Scenario Definition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Real-Time Metrics</w:t>
      </w:r>
    </w:p>
    <w:p>
      <w:pPr>
        <w:numPr>
          <w:ilvl w:val="2"/>
          <w:numId w:val="900"/>
        </w:numPr>
        <w:spacing w:before="0" w:after="0"/>
      </w:pPr>
      <w:r>
        <w:t>Performance Baselines</w:t>
      </w:r>
    </w:p>
    <w:p>
      <w:pPr>
        <w:numPr>
          <w:ilvl w:val="0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OWASP Top 10</w:t>
      </w:r>
    </w:p>
    <w:p>
      <w:pPr>
        <w:numPr>
          <w:ilvl w:val="2"/>
          <w:numId w:val="900"/>
        </w:numPr>
        <w:spacing w:before="0" w:after="0"/>
      </w:pPr>
      <w:r>
        <w:t>Security Scanners</w:t>
      </w:r>
    </w:p>
    <w:p>
      <w:pPr>
        <w:numPr>
          <w:ilvl w:val="1"/>
          <w:numId w:val="900"/>
        </w:numPr>
        <w:spacing w:before="0" w:after="0"/>
      </w:pPr>
      <w:r>
        <w:t>Automated Security Testing Tools</w:t>
      </w:r>
    </w:p>
    <w:p>
      <w:pPr>
        <w:numPr>
          <w:ilvl w:val="2"/>
          <w:numId w:val="900"/>
        </w:numPr>
        <w:spacing w:before="0" w:after="0"/>
      </w:pPr>
      <w:r>
        <w:t>SAST (Static Application Security Testing)</w:t>
      </w:r>
    </w:p>
    <w:p>
      <w:pPr>
        <w:numPr>
          <w:ilvl w:val="2"/>
          <w:numId w:val="900"/>
        </w:numPr>
        <w:spacing w:before="0" w:after="0"/>
      </w:pPr>
      <w:r>
        <w:t>DAST (Dynamic Application Security Testing)</w:t>
      </w:r>
    </w:p>
    <w:p>
      <w:pPr>
        <w:numPr>
          <w:ilvl w:val="1"/>
          <w:numId w:val="900"/>
        </w:numPr>
        <w:spacing w:before="0" w:after="0"/>
      </w:pPr>
      <w:r>
        <w:t>Authentication and Authorization Testing</w:t>
      </w:r>
    </w:p>
    <w:p>
      <w:pPr>
        <w:numPr>
          <w:ilvl w:val="2"/>
          <w:numId w:val="900"/>
        </w:numPr>
        <w:spacing w:before="0" w:after="0"/>
      </w:pPr>
      <w:r>
        <w:t>Access Control Testing</w:t>
      </w:r>
    </w:p>
    <w:p>
      <w:pPr>
        <w:numPr>
          <w:ilvl w:val="2"/>
          <w:numId w:val="900"/>
        </w:numPr>
        <w:spacing w:before="0" w:after="0"/>
      </w:pPr>
      <w:r>
        <w:t>Token Security Testing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Injection Attack Testing</w:t>
      </w:r>
    </w:p>
    <w:p>
      <w:pPr>
        <w:numPr>
          <w:ilvl w:val="2"/>
          <w:numId w:val="900"/>
        </w:numPr>
        <w:spacing w:before="0" w:after="0"/>
      </w:pPr>
      <w:r>
        <w:t>Boundary Value Testing</w:t>
      </w:r>
    </w:p>
    <w:p>
      <w:pPr>
        <w:pStyle w:val="Heading1"/>
      </w:pPr>
      <w:r>
        <w:t>API Lifecycle Management</w:t>
      </w:r>
    </w:p>
    <w:p>
      <w:pPr>
        <w:numPr>
          <w:ilvl w:val="0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URI Path Versioning</w:t>
      </w:r>
    </w:p>
    <w:p>
      <w:pPr>
        <w:numPr>
          <w:ilvl w:val="2"/>
          <w:numId w:val="900"/>
        </w:numPr>
        <w:spacing w:before="0" w:after="0"/>
      </w:pPr>
      <w:r>
        <w:t>Version in URL Path</w:t>
      </w:r>
    </w:p>
    <w:p>
      <w:pPr>
        <w:numPr>
          <w:ilvl w:val="2"/>
          <w:numId w:val="900"/>
        </w:numPr>
        <w:spacing w:before="0" w:after="0"/>
      </w:pPr>
      <w:r>
        <w:t>Pros and Cons</w:t>
      </w:r>
    </w:p>
    <w:p>
      <w:pPr>
        <w:numPr>
          <w:ilvl w:val="1"/>
          <w:numId w:val="900"/>
        </w:numPr>
        <w:spacing w:before="0" w:after="0"/>
      </w:pPr>
      <w:r>
        <w:t>Query Parameter Versioning</w:t>
      </w:r>
    </w:p>
    <w:p>
      <w:pPr>
        <w:numPr>
          <w:ilvl w:val="2"/>
          <w:numId w:val="900"/>
        </w:numPr>
        <w:spacing w:before="0" w:after="0"/>
      </w:pPr>
      <w:r>
        <w:t>Version as Query Parameter</w:t>
      </w:r>
    </w:p>
    <w:p>
      <w:pPr>
        <w:numPr>
          <w:ilvl w:val="2"/>
          <w:numId w:val="900"/>
        </w:numPr>
        <w:spacing w:before="0" w:after="0"/>
      </w:pPr>
      <w:r>
        <w:t>Default Version Handling</w:t>
      </w:r>
    </w:p>
    <w:p>
      <w:pPr>
        <w:numPr>
          <w:ilvl w:val="1"/>
          <w:numId w:val="900"/>
        </w:numPr>
        <w:spacing w:before="0" w:after="0"/>
      </w:pPr>
      <w:r>
        <w:t>Custom Header Versioning</w:t>
      </w:r>
    </w:p>
    <w:p>
      <w:pPr>
        <w:numPr>
          <w:ilvl w:val="2"/>
          <w:numId w:val="900"/>
        </w:numPr>
        <w:spacing w:before="0" w:after="0"/>
      </w:pPr>
      <w:r>
        <w:t>Version in HTTP Headers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Content Type Versioning</w:t>
      </w:r>
    </w:p>
    <w:p>
      <w:pPr>
        <w:numPr>
          <w:ilvl w:val="2"/>
          <w:numId w:val="900"/>
        </w:numPr>
        <w:spacing w:before="0" w:after="0"/>
      </w:pPr>
      <w:r>
        <w:t>Media Type Versioning</w:t>
      </w:r>
    </w:p>
    <w:p>
      <w:pPr>
        <w:numPr>
          <w:ilvl w:val="2"/>
          <w:numId w:val="900"/>
        </w:numPr>
        <w:spacing w:before="0" w:after="0"/>
      </w:pPr>
      <w:r>
        <w:t>Accept Header Usage</w:t>
      </w:r>
    </w:p>
    <w:p>
      <w:pPr>
        <w:numPr>
          <w:ilvl w:val="1"/>
          <w:numId w:val="900"/>
        </w:numPr>
        <w:spacing w:before="0" w:after="0"/>
      </w:pPr>
      <w:r>
        <w:t>Semantic Versioning Principles</w:t>
      </w:r>
    </w:p>
    <w:p>
      <w:pPr>
        <w:numPr>
          <w:ilvl w:val="2"/>
          <w:numId w:val="900"/>
        </w:numPr>
        <w:spacing w:before="0" w:after="0"/>
      </w:pPr>
      <w:r>
        <w:t>Major.Minor.Patch Format</w:t>
      </w:r>
    </w:p>
    <w:p>
      <w:pPr>
        <w:numPr>
          <w:ilvl w:val="2"/>
          <w:numId w:val="900"/>
        </w:numPr>
        <w:spacing w:before="0" w:after="0"/>
      </w:pPr>
      <w:r>
        <w:t>Breaking vs. Non-Breaking Changes</w:t>
      </w:r>
    </w:p>
    <w:p>
      <w:pPr>
        <w:numPr>
          <w:ilvl w:val="1"/>
          <w:numId w:val="900"/>
        </w:numPr>
        <w:spacing w:before="0" w:after="0"/>
      </w:pPr>
      <w:r>
        <w:t>Version Lifecycle Management</w:t>
      </w:r>
    </w:p>
    <w:p>
      <w:pPr>
        <w:numPr>
          <w:ilvl w:val="2"/>
          <w:numId w:val="900"/>
        </w:numPr>
        <w:spacing w:before="0" w:after="0"/>
      </w:pPr>
      <w:r>
        <w:t>Version Support Policies</w:t>
      </w:r>
    </w:p>
    <w:p>
      <w:pPr>
        <w:numPr>
          <w:ilvl w:val="2"/>
          <w:numId w:val="900"/>
        </w:numPr>
        <w:spacing w:before="0" w:after="0"/>
      </w:pPr>
      <w:r>
        <w:t>End-of-Life Planning</w:t>
      </w:r>
    </w:p>
    <w:p>
      <w:pPr>
        <w:numPr>
          <w:ilvl w:val="0"/>
          <w:numId w:val="900"/>
        </w:numPr>
        <w:spacing w:before="0" w:after="0"/>
      </w:pPr>
      <w:r>
        <w:t>Managing Breaking vs. Non-Breaking Changes</w:t>
      </w:r>
    </w:p>
    <w:p>
      <w:pPr>
        <w:numPr>
          <w:ilvl w:val="1"/>
          <w:numId w:val="900"/>
        </w:numPr>
        <w:spacing w:before="0" w:after="0"/>
      </w:pPr>
      <w:r>
        <w:t>Identifying Breaking Changes</w:t>
      </w:r>
    </w:p>
    <w:p>
      <w:pPr>
        <w:numPr>
          <w:ilvl w:val="2"/>
          <w:numId w:val="900"/>
        </w:numPr>
        <w:spacing w:before="0" w:after="0"/>
      </w:pPr>
      <w:r>
        <w:t>Schema Changes</w:t>
      </w:r>
    </w:p>
    <w:p>
      <w:pPr>
        <w:numPr>
          <w:ilvl w:val="2"/>
          <w:numId w:val="900"/>
        </w:numPr>
        <w:spacing w:before="0" w:after="0"/>
      </w:pPr>
      <w:r>
        <w:t>Behavior Changes</w:t>
      </w:r>
    </w:p>
    <w:p>
      <w:pPr>
        <w:numPr>
          <w:ilvl w:val="2"/>
          <w:numId w:val="900"/>
        </w:numPr>
        <w:spacing w:before="0" w:after="0"/>
      </w:pPr>
      <w:r>
        <w:t>Contract Violations</w:t>
      </w:r>
    </w:p>
    <w:p>
      <w:pPr>
        <w:numPr>
          <w:ilvl w:val="1"/>
          <w:numId w:val="900"/>
        </w:numPr>
        <w:spacing w:before="0" w:after="0"/>
      </w:pPr>
      <w:r>
        <w:t>Strategies for Backward Compatibility</w:t>
      </w:r>
    </w:p>
    <w:p>
      <w:pPr>
        <w:numPr>
          <w:ilvl w:val="2"/>
          <w:numId w:val="900"/>
        </w:numPr>
        <w:spacing w:before="0" w:after="0"/>
      </w:pPr>
      <w:r>
        <w:t>Additive Changes</w:t>
      </w:r>
    </w:p>
    <w:p>
      <w:pPr>
        <w:numPr>
          <w:ilvl w:val="2"/>
          <w:numId w:val="900"/>
        </w:numPr>
        <w:spacing w:before="0" w:after="0"/>
      </w:pPr>
      <w:r>
        <w:t>Optional Fields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Change Impact Analysis</w:t>
      </w:r>
    </w:p>
    <w:p>
      <w:pPr>
        <w:numPr>
          <w:ilvl w:val="2"/>
          <w:numId w:val="900"/>
        </w:numPr>
        <w:spacing w:before="0" w:after="0"/>
      </w:pPr>
      <w:r>
        <w:t>Consumer Impact Assessment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numPr>
          <w:ilvl w:val="0"/>
          <w:numId w:val="900"/>
        </w:numPr>
        <w:spacing w:before="0" w:after="0"/>
      </w:pPr>
      <w:r>
        <w:t>Deprecation Policies</w:t>
      </w:r>
    </w:p>
    <w:p>
      <w:pPr>
        <w:numPr>
          <w:ilvl w:val="1"/>
          <w:numId w:val="900"/>
        </w:numPr>
        <w:spacing w:before="0" w:after="0"/>
      </w:pPr>
      <w:r>
        <w:t>Communicating Deprecation</w:t>
      </w:r>
    </w:p>
    <w:p>
      <w:pPr>
        <w:numPr>
          <w:ilvl w:val="2"/>
          <w:numId w:val="900"/>
        </w:numPr>
        <w:spacing w:before="0" w:after="0"/>
      </w:pPr>
      <w:r>
        <w:t>Deprecation Notices</w:t>
      </w:r>
    </w:p>
    <w:p>
      <w:pPr>
        <w:numPr>
          <w:ilvl w:val="2"/>
          <w:numId w:val="900"/>
        </w:numPr>
        <w:spacing w:before="0" w:after="0"/>
      </w:pPr>
      <w:r>
        <w:t>Migration Guides</w:t>
      </w:r>
    </w:p>
    <w:p>
      <w:pPr>
        <w:numPr>
          <w:ilvl w:val="1"/>
          <w:numId w:val="900"/>
        </w:numPr>
        <w:spacing w:before="0" w:after="0"/>
      </w:pPr>
      <w:r>
        <w:t>Sunset Headers</w:t>
      </w:r>
    </w:p>
    <w:p>
      <w:pPr>
        <w:numPr>
          <w:ilvl w:val="2"/>
          <w:numId w:val="900"/>
        </w:numPr>
        <w:spacing w:before="0" w:after="0"/>
      </w:pPr>
      <w:r>
        <w:t>HTTP Sunset Header</w:t>
      </w:r>
    </w:p>
    <w:p>
      <w:pPr>
        <w:numPr>
          <w:ilvl w:val="2"/>
          <w:numId w:val="900"/>
        </w:numPr>
        <w:spacing w:before="0" w:after="0"/>
      </w:pPr>
      <w:r>
        <w:t>Deprecation Timeline</w:t>
      </w:r>
    </w:p>
    <w:p>
      <w:pPr>
        <w:numPr>
          <w:ilvl w:val="1"/>
          <w:numId w:val="900"/>
        </w:numPr>
        <w:spacing w:before="0" w:after="0"/>
      </w:pPr>
      <w:r>
        <w:t>Grace Periods</w:t>
      </w:r>
    </w:p>
    <w:p>
      <w:pPr>
        <w:numPr>
          <w:ilvl w:val="2"/>
          <w:numId w:val="900"/>
        </w:numPr>
        <w:spacing w:before="0" w:after="0"/>
      </w:pPr>
      <w:r>
        <w:t>Transition Time</w:t>
      </w:r>
    </w:p>
    <w:p>
      <w:pPr>
        <w:numPr>
          <w:ilvl w:val="2"/>
          <w:numId w:val="900"/>
        </w:numPr>
        <w:spacing w:before="0" w:after="0"/>
      </w:pPr>
      <w:r>
        <w:t>Support Overlap</w:t>
      </w:r>
    </w:p>
    <w:p>
      <w:pPr>
        <w:numPr>
          <w:ilvl w:val="1"/>
          <w:numId w:val="900"/>
        </w:numPr>
        <w:spacing w:before="0" w:after="0"/>
      </w:pPr>
      <w:r>
        <w:t>Deprecation Process</w:t>
      </w:r>
    </w:p>
    <w:p>
      <w:pPr>
        <w:numPr>
          <w:ilvl w:val="2"/>
          <w:numId w:val="900"/>
        </w:numPr>
        <w:spacing w:before="0" w:after="0"/>
      </w:pPr>
      <w:r>
        <w:t>Announcement Strategy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Deployment and Continuous Integration/Continuous Deployment (CI/CD)</w:t>
      </w:r>
    </w:p>
    <w:p>
      <w:pPr>
        <w:numPr>
          <w:ilvl w:val="1"/>
          <w:numId w:val="900"/>
        </w:numPr>
        <w:spacing w:before="0" w:after="0"/>
      </w:pPr>
      <w:r>
        <w:t>CI/CD Pipeline Design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Automating Testing and Deployment</w:t>
      </w:r>
    </w:p>
    <w:p>
      <w:pPr>
        <w:numPr>
          <w:ilvl w:val="2"/>
          <w:numId w:val="900"/>
        </w:numPr>
        <w:spacing w:before="0" w:after="0"/>
      </w:pPr>
      <w:r>
        <w:t>Automated Test Execution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Blue-Green Deployments</w:t>
      </w:r>
    </w:p>
    <w:p>
      <w:pPr>
        <w:numPr>
          <w:ilvl w:val="3"/>
          <w:numId w:val="900"/>
        </w:numPr>
        <w:spacing w:before="0" w:after="0"/>
      </w:pPr>
      <w:r>
        <w:t>Zero-Downtime Deployment</w:t>
      </w:r>
    </w:p>
    <w:p>
      <w:pPr>
        <w:numPr>
          <w:ilvl w:val="3"/>
          <w:numId w:val="900"/>
        </w:numPr>
        <w:spacing w:before="0" w:after="0"/>
      </w:pPr>
      <w:r>
        <w:t>Traffic Switching</w:t>
      </w:r>
    </w:p>
    <w:p>
      <w:pPr>
        <w:numPr>
          <w:ilvl w:val="2"/>
          <w:numId w:val="900"/>
        </w:numPr>
        <w:spacing w:before="0" w:after="0"/>
      </w:pPr>
      <w:r>
        <w:t>Canary Deployments</w:t>
      </w:r>
    </w:p>
    <w:p>
      <w:pPr>
        <w:numPr>
          <w:ilvl w:val="3"/>
          <w:numId w:val="900"/>
        </w:numPr>
        <w:spacing w:before="0" w:after="0"/>
      </w:pPr>
      <w:r>
        <w:t>Gradual Rollout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Rolling Deployments</w:t>
      </w:r>
    </w:p>
    <w:p>
      <w:pPr>
        <w:numPr>
          <w:ilvl w:val="3"/>
          <w:numId w:val="900"/>
        </w:numPr>
        <w:spacing w:before="0" w:after="0"/>
      </w:pPr>
      <w:r>
        <w:t>Incremental Updates</w:t>
      </w:r>
    </w:p>
    <w:p>
      <w:pPr>
        <w:numPr>
          <w:ilvl w:val="3"/>
          <w:numId w:val="900"/>
        </w:numPr>
        <w:spacing w:before="0" w:after="0"/>
      </w:pPr>
      <w:r>
        <w:t>Service Availability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Automated Rollback</w:t>
      </w:r>
    </w:p>
    <w:p>
      <w:pPr>
        <w:numPr>
          <w:ilvl w:val="2"/>
          <w:numId w:val="900"/>
        </w:numPr>
        <w:spacing w:before="0" w:after="0"/>
      </w:pPr>
      <w:r>
        <w:t>Rollback Triggers</w:t>
      </w:r>
    </w:p>
    <w:p>
      <w:pPr>
        <w:numPr>
          <w:ilvl w:val="2"/>
          <w:numId w:val="900"/>
        </w:numPr>
        <w:spacing w:before="0" w:after="0"/>
      </w:pPr>
      <w:r>
        <w:t>Data Migration Rollback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Staging Environments</w:t>
      </w:r>
    </w:p>
    <w:p>
      <w:pPr>
        <w:numPr>
          <w:ilvl w:val="2"/>
          <w:numId w:val="900"/>
        </w:numPr>
        <w:spacing w:before="0" w:after="0"/>
      </w:pPr>
      <w:r>
        <w:t>Production Environments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Tracking API Health and Usage</w:t>
      </w:r>
    </w:p>
    <w:p>
      <w:pPr>
        <w:numPr>
          <w:ilvl w:val="2"/>
          <w:numId w:val="900"/>
        </w:numPr>
        <w:spacing w:before="0" w:after="0"/>
      </w:pPr>
      <w:r>
        <w:t>Health Check Endpoints</w:t>
      </w:r>
    </w:p>
    <w:p>
      <w:pPr>
        <w:numPr>
          <w:ilvl w:val="2"/>
          <w:numId w:val="900"/>
        </w:numPr>
        <w:spacing w:before="0" w:after="0"/>
      </w:pPr>
      <w:r>
        <w:t>Service Status Monitoring</w:t>
      </w:r>
    </w:p>
    <w:p>
      <w:pPr>
        <w:numPr>
          <w:ilvl w:val="1"/>
          <w:numId w:val="900"/>
        </w:numPr>
        <w:spacing w:before="0" w:after="0"/>
      </w:pPr>
      <w:r>
        <w:t>Key Metrics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3"/>
          <w:numId w:val="900"/>
        </w:numPr>
        <w:spacing w:before="0" w:after="0"/>
      </w:pPr>
      <w:r>
        <w:t>Response Time Distribution</w:t>
      </w:r>
    </w:p>
    <w:p>
      <w:pPr>
        <w:numPr>
          <w:ilvl w:val="3"/>
          <w:numId w:val="900"/>
        </w:numPr>
        <w:spacing w:before="0" w:after="0"/>
      </w:pPr>
      <w:r>
        <w:t>P95, P99 Percentiles</w:t>
      </w:r>
    </w:p>
    <w:p>
      <w:pPr>
        <w:numPr>
          <w:ilvl w:val="2"/>
          <w:numId w:val="900"/>
        </w:numPr>
        <w:spacing w:before="0" w:after="0"/>
      </w:pPr>
      <w:r>
        <w:t>Error Rate</w:t>
      </w:r>
    </w:p>
    <w:p>
      <w:pPr>
        <w:numPr>
          <w:ilvl w:val="3"/>
          <w:numId w:val="900"/>
        </w:numPr>
        <w:spacing w:before="0" w:after="0"/>
      </w:pPr>
      <w:r>
        <w:t>Error Classification</w:t>
      </w:r>
    </w:p>
    <w:p>
      <w:pPr>
        <w:numPr>
          <w:ilvl w:val="3"/>
          <w:numId w:val="900"/>
        </w:numPr>
        <w:spacing w:before="0" w:after="0"/>
      </w:pPr>
      <w:r>
        <w:t>Error Trends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3"/>
          <w:numId w:val="900"/>
        </w:numPr>
        <w:spacing w:before="0" w:after="0"/>
      </w:pPr>
      <w:r>
        <w:t>Requests per Second</w:t>
      </w:r>
    </w:p>
    <w:p>
      <w:pPr>
        <w:numPr>
          <w:ilvl w:val="3"/>
          <w:numId w:val="900"/>
        </w:numPr>
        <w:spacing w:before="0" w:after="0"/>
      </w:pPr>
      <w:r>
        <w:t>Concurrent Users</w:t>
      </w:r>
    </w:p>
    <w:p>
      <w:pPr>
        <w:numPr>
          <w:ilvl w:val="2"/>
          <w:numId w:val="900"/>
        </w:numPr>
        <w:spacing w:before="0" w:after="0"/>
      </w:pPr>
      <w:r>
        <w:t>Uptime</w:t>
      </w:r>
    </w:p>
    <w:p>
      <w:pPr>
        <w:numPr>
          <w:ilvl w:val="3"/>
          <w:numId w:val="900"/>
        </w:numPr>
        <w:spacing w:before="0" w:after="0"/>
      </w:pPr>
      <w:r>
        <w:t>Availability Metrics</w:t>
      </w:r>
    </w:p>
    <w:p>
      <w:pPr>
        <w:numPr>
          <w:ilvl w:val="3"/>
          <w:numId w:val="900"/>
        </w:numPr>
        <w:spacing w:before="0" w:after="0"/>
      </w:pPr>
      <w:r>
        <w:t>SLA Compliance</w:t>
      </w:r>
    </w:p>
    <w:p>
      <w:pPr>
        <w:numPr>
          <w:ilvl w:val="1"/>
          <w:numId w:val="900"/>
        </w:numPr>
        <w:spacing w:before="0" w:after="0"/>
      </w:pPr>
      <w:r>
        <w:t>Application Performance Monitoring (APM)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Centralized Logging Solutions</w:t>
      </w:r>
    </w:p>
    <w:p>
      <w:pPr>
        <w:numPr>
          <w:ilvl w:val="2"/>
          <w:numId w:val="900"/>
        </w:numPr>
        <w:spacing w:before="0" w:after="0"/>
      </w:pPr>
      <w:r>
        <w:t>Log Aggregation Tools</w:t>
      </w:r>
    </w:p>
    <w:p>
      <w:pPr>
        <w:numPr>
          <w:ilvl w:val="3"/>
          <w:numId w:val="900"/>
        </w:numPr>
        <w:spacing w:before="0" w:after="0"/>
      </w:pPr>
      <w:r>
        <w:t>ELK Stack (Elasticsearch, Logstash, Kibana)</w:t>
      </w:r>
    </w:p>
    <w:p>
      <w:pPr>
        <w:numPr>
          <w:ilvl w:val="3"/>
          <w:numId w:val="900"/>
        </w:numPr>
        <w:spacing w:before="0" w:after="0"/>
      </w:pPr>
      <w:r>
        <w:t>Splunk</w:t>
      </w:r>
    </w:p>
    <w:p>
      <w:pPr>
        <w:numPr>
          <w:ilvl w:val="3"/>
          <w:numId w:val="900"/>
        </w:numPr>
        <w:spacing w:before="0" w:after="0"/>
      </w:pPr>
      <w:r>
        <w:t>Fluentd</w:t>
      </w:r>
    </w:p>
    <w:p>
      <w:pPr>
        <w:numPr>
          <w:ilvl w:val="2"/>
          <w:numId w:val="900"/>
        </w:numPr>
        <w:spacing w:before="0" w:after="0"/>
      </w:pPr>
      <w:r>
        <w:t>Log Analysis and Alerting</w:t>
      </w:r>
    </w:p>
    <w:p>
      <w:pPr>
        <w:numPr>
          <w:ilvl w:val="3"/>
          <w:numId w:val="900"/>
        </w:numPr>
        <w:spacing w:before="0" w:after="0"/>
      </w:pPr>
      <w:r>
        <w:t>Log Parsing</w:t>
      </w:r>
    </w:p>
    <w:p>
      <w:pPr>
        <w:numPr>
          <w:ilvl w:val="3"/>
          <w:numId w:val="900"/>
        </w:numPr>
        <w:spacing w:before="0" w:after="0"/>
      </w:pPr>
      <w:r>
        <w:t>Alert Configuration</w:t>
      </w:r>
    </w:p>
    <w:p>
      <w:pPr>
        <w:numPr>
          <w:ilvl w:val="1"/>
          <w:numId w:val="900"/>
        </w:numPr>
        <w:spacing w:before="0" w:after="0"/>
      </w:pPr>
      <w:r>
        <w:t>Observability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Log Correlation</w:t>
      </w:r>
    </w:p>
    <w:p>
      <w:pPr>
        <w:numPr>
          <w:ilvl w:val="0"/>
          <w:numId w:val="900"/>
        </w:numPr>
        <w:spacing w:before="0" w:after="0"/>
      </w:pPr>
      <w:r>
        <w:t>Analytics and Reporting</w:t>
      </w:r>
    </w:p>
    <w:p>
      <w:pPr>
        <w:numPr>
          <w:ilvl w:val="1"/>
          <w:numId w:val="900"/>
        </w:numPr>
        <w:spacing w:before="0" w:after="0"/>
      </w:pPr>
      <w:r>
        <w:t>Understanding API Usage Patterns</w:t>
      </w:r>
    </w:p>
    <w:p>
      <w:pPr>
        <w:numPr>
          <w:ilvl w:val="2"/>
          <w:numId w:val="900"/>
        </w:numPr>
        <w:spacing w:before="0" w:after="0"/>
      </w:pPr>
      <w:r>
        <w:t>Usage Trends</w:t>
      </w:r>
    </w:p>
    <w:p>
      <w:pPr>
        <w:numPr>
          <w:ilvl w:val="2"/>
          <w:numId w:val="900"/>
        </w:numPr>
        <w:spacing w:before="0" w:after="0"/>
      </w:pPr>
      <w:r>
        <w:t>Peak Usage Times</w:t>
      </w:r>
    </w:p>
    <w:p>
      <w:pPr>
        <w:numPr>
          <w:ilvl w:val="1"/>
          <w:numId w:val="900"/>
        </w:numPr>
        <w:spacing w:before="0" w:after="0"/>
      </w:pPr>
      <w:r>
        <w:t>Identifying Popular Endpoints</w:t>
      </w:r>
    </w:p>
    <w:p>
      <w:pPr>
        <w:numPr>
          <w:ilvl w:val="2"/>
          <w:numId w:val="900"/>
        </w:numPr>
        <w:spacing w:before="0" w:after="0"/>
      </w:pPr>
      <w:r>
        <w:t>Endpoint Usage Statistics</w:t>
      </w:r>
    </w:p>
    <w:p>
      <w:pPr>
        <w:numPr>
          <w:ilvl w:val="2"/>
          <w:numId w:val="900"/>
        </w:numPr>
        <w:spacing w:before="0" w:after="0"/>
      </w:pPr>
      <w:r>
        <w:t>Feature Adoption</w:t>
      </w:r>
    </w:p>
    <w:p>
      <w:pPr>
        <w:numPr>
          <w:ilvl w:val="1"/>
          <w:numId w:val="900"/>
        </w:numPr>
        <w:spacing w:before="0" w:after="0"/>
      </w:pPr>
      <w:r>
        <w:t>User and Application Analytics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Application Performance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Customer Insights</w:t>
      </w:r>
    </w:p>
    <w:p>
      <w:pPr>
        <w:numPr>
          <w:ilvl w:val="1"/>
          <w:numId w:val="900"/>
        </w:numPr>
        <w:spacing w:before="0" w:after="0"/>
      </w:pPr>
      <w:r>
        <w:t>Reporting Tools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Automated Reports</w:t>
      </w:r>
    </w:p>
    <w:p>
      <w:pPr>
        <w:numPr>
          <w:ilvl w:val="2"/>
          <w:numId w:val="900"/>
        </w:numPr>
        <w:spacing w:before="0" w:after="0"/>
      </w:pPr>
      <w:r>
        <w:t>Custom Analytics</w:t>
      </w:r>
    </w:p>
    <w:p>
      <w:pPr>
        <w:pStyle w:val="Heading1"/>
      </w:pPr>
      <w:r>
        <w:t>Advanced Topics and Patterns</w:t>
      </w:r>
    </w:p>
    <w:p>
      <w:pPr>
        <w:numPr>
          <w:ilvl w:val="0"/>
          <w:numId w:val="900"/>
        </w:numPr>
        <w:spacing w:before="0" w:after="0"/>
      </w:pPr>
      <w:r>
        <w:t>API Gateways</w:t>
      </w:r>
    </w:p>
    <w:p>
      <w:pPr>
        <w:numPr>
          <w:ilvl w:val="1"/>
          <w:numId w:val="900"/>
        </w:numPr>
        <w:spacing w:before="0" w:after="0"/>
      </w:pPr>
      <w:r>
        <w:t>Purpose and Functionality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3"/>
          <w:numId w:val="900"/>
        </w:numPr>
        <w:spacing w:before="0" w:after="0"/>
      </w:pPr>
      <w:r>
        <w:t>Path-Based Routing</w:t>
      </w:r>
    </w:p>
    <w:p>
      <w:pPr>
        <w:numPr>
          <w:ilvl w:val="3"/>
          <w:numId w:val="900"/>
        </w:numPr>
        <w:spacing w:before="0" w:after="0"/>
      </w:pPr>
      <w:r>
        <w:t>Header-Based Routing</w:t>
      </w:r>
    </w:p>
    <w:p>
      <w:pPr>
        <w:numPr>
          <w:ilvl w:val="2"/>
          <w:numId w:val="900"/>
        </w:numPr>
        <w:spacing w:before="0" w:after="0"/>
      </w:pPr>
      <w:r>
        <w:t>Authentication and Authorization Offloading</w:t>
      </w:r>
    </w:p>
    <w:p>
      <w:pPr>
        <w:numPr>
          <w:ilvl w:val="3"/>
          <w:numId w:val="900"/>
        </w:numPr>
        <w:spacing w:before="0" w:after="0"/>
      </w:pPr>
      <w:r>
        <w:t>Centralized Security</w:t>
      </w:r>
    </w:p>
    <w:p>
      <w:pPr>
        <w:numPr>
          <w:ilvl w:val="3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Global Rate Limits</w:t>
      </w:r>
    </w:p>
    <w:p>
      <w:pPr>
        <w:numPr>
          <w:ilvl w:val="3"/>
          <w:numId w:val="900"/>
        </w:numPr>
        <w:spacing w:before="0" w:after="0"/>
      </w:pPr>
      <w:r>
        <w:t>Per-Client Limits</w:t>
      </w:r>
    </w:p>
    <w:p>
      <w:pPr>
        <w:numPr>
          <w:ilvl w:val="2"/>
          <w:numId w:val="900"/>
        </w:numPr>
        <w:spacing w:before="0" w:after="0"/>
      </w:pPr>
      <w:r>
        <w:t>Caching</w:t>
      </w:r>
    </w:p>
    <w:p>
      <w:pPr>
        <w:numPr>
          <w:ilvl w:val="3"/>
          <w:numId w:val="900"/>
        </w:numPr>
        <w:spacing w:before="0" w:after="0"/>
      </w:pPr>
      <w:r>
        <w:t>Response Caching</w:t>
      </w:r>
    </w:p>
    <w:p>
      <w:pPr>
        <w:numPr>
          <w:ilvl w:val="3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Analytics Aggregation</w:t>
      </w:r>
    </w:p>
    <w:p>
      <w:pPr>
        <w:numPr>
          <w:ilvl w:val="3"/>
          <w:numId w:val="900"/>
        </w:numPr>
        <w:spacing w:before="0" w:after="0"/>
      </w:pPr>
      <w:r>
        <w:t>Usage Metrics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Request/Response Transformation</w:t>
      </w:r>
    </w:p>
    <w:p>
      <w:pPr>
        <w:numPr>
          <w:ilvl w:val="3"/>
          <w:numId w:val="900"/>
        </w:numPr>
        <w:spacing w:before="0" w:after="0"/>
      </w:pPr>
      <w:r>
        <w:t>Data Mapping</w:t>
      </w:r>
    </w:p>
    <w:p>
      <w:pPr>
        <w:numPr>
          <w:ilvl w:val="3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API Gateway Solutions</w:t>
      </w:r>
    </w:p>
    <w:p>
      <w:pPr>
        <w:numPr>
          <w:ilvl w:val="2"/>
          <w:numId w:val="900"/>
        </w:numPr>
        <w:spacing w:before="0" w:after="0"/>
      </w:pPr>
      <w:r>
        <w:t>Open Source Options</w:t>
      </w:r>
    </w:p>
    <w:p>
      <w:pPr>
        <w:numPr>
          <w:ilvl w:val="3"/>
          <w:numId w:val="900"/>
        </w:numPr>
        <w:spacing w:before="0" w:after="0"/>
      </w:pPr>
      <w:r>
        <w:t>Kong</w:t>
      </w:r>
    </w:p>
    <w:p>
      <w:pPr>
        <w:numPr>
          <w:ilvl w:val="3"/>
          <w:numId w:val="900"/>
        </w:numPr>
        <w:spacing w:before="0" w:after="0"/>
      </w:pPr>
      <w:r>
        <w:t>Zuul</w:t>
      </w:r>
    </w:p>
    <w:p>
      <w:pPr>
        <w:numPr>
          <w:ilvl w:val="3"/>
          <w:numId w:val="900"/>
        </w:numPr>
        <w:spacing w:before="0" w:after="0"/>
      </w:pPr>
      <w:r>
        <w:t>Ambassador</w:t>
      </w:r>
    </w:p>
    <w:p>
      <w:pPr>
        <w:numPr>
          <w:ilvl w:val="2"/>
          <w:numId w:val="900"/>
        </w:numPr>
        <w:spacing w:before="0" w:after="0"/>
      </w:pPr>
      <w:r>
        <w:t>Cloud Provider Gateways</w:t>
      </w:r>
    </w:p>
    <w:p>
      <w:pPr>
        <w:numPr>
          <w:ilvl w:val="3"/>
          <w:numId w:val="900"/>
        </w:numPr>
        <w:spacing w:before="0" w:after="0"/>
      </w:pPr>
      <w:r>
        <w:t>AWS API Gateway</w:t>
      </w:r>
    </w:p>
    <w:p>
      <w:pPr>
        <w:numPr>
          <w:ilvl w:val="3"/>
          <w:numId w:val="900"/>
        </w:numPr>
        <w:spacing w:before="0" w:after="0"/>
      </w:pPr>
      <w:r>
        <w:t>Google Cloud Endpoints</w:t>
      </w:r>
    </w:p>
    <w:p>
      <w:pPr>
        <w:numPr>
          <w:ilvl w:val="3"/>
          <w:numId w:val="900"/>
        </w:numPr>
        <w:spacing w:before="0" w:after="0"/>
      </w:pPr>
      <w:r>
        <w:t>Azure API Management</w:t>
      </w:r>
    </w:p>
    <w:p>
      <w:pPr>
        <w:numPr>
          <w:ilvl w:val="2"/>
          <w:numId w:val="900"/>
        </w:numPr>
        <w:spacing w:before="0" w:after="0"/>
      </w:pPr>
      <w:r>
        <w:t>Enterprise Solutions</w:t>
      </w:r>
    </w:p>
    <w:p>
      <w:pPr>
        <w:numPr>
          <w:ilvl w:val="3"/>
          <w:numId w:val="900"/>
        </w:numPr>
        <w:spacing w:before="0" w:after="0"/>
      </w:pPr>
      <w:r>
        <w:t>MuleSoft</w:t>
      </w:r>
    </w:p>
    <w:p>
      <w:pPr>
        <w:numPr>
          <w:ilvl w:val="3"/>
          <w:numId w:val="900"/>
        </w:numPr>
        <w:spacing w:before="0" w:after="0"/>
      </w:pPr>
      <w:r>
        <w:t>Apigee</w:t>
      </w:r>
    </w:p>
    <w:p>
      <w:pPr>
        <w:numPr>
          <w:ilvl w:val="1"/>
          <w:numId w:val="900"/>
        </w:numPr>
        <w:spacing w:before="0" w:after="0"/>
      </w:pPr>
      <w:r>
        <w:t>Gateway Patterns</w:t>
      </w:r>
    </w:p>
    <w:p>
      <w:pPr>
        <w:numPr>
          <w:ilvl w:val="2"/>
          <w:numId w:val="900"/>
        </w:numPr>
        <w:spacing w:before="0" w:after="0"/>
      </w:pPr>
      <w:r>
        <w:t>Backend for Frontend (BFF)</w:t>
      </w:r>
    </w:p>
    <w:p>
      <w:pPr>
        <w:numPr>
          <w:ilvl w:val="2"/>
          <w:numId w:val="900"/>
        </w:numPr>
        <w:spacing w:before="0" w:after="0"/>
      </w:pPr>
      <w:r>
        <w:t>Service Mesh Integration</w:t>
      </w:r>
    </w:p>
    <w:p>
      <w:pPr>
        <w:numPr>
          <w:ilvl w:val="2"/>
          <w:numId w:val="900"/>
        </w:numPr>
        <w:spacing w:before="0" w:after="0"/>
      </w:pPr>
      <w:r>
        <w:t>Multi-Cloud Gateways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Caching Levels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CDN Caching</w:t>
      </w:r>
    </w:p>
    <w:p>
      <w:pPr>
        <w:numPr>
          <w:ilvl w:val="2"/>
          <w:numId w:val="900"/>
        </w:numPr>
        <w:spacing w:before="0" w:after="0"/>
      </w:pPr>
      <w:r>
        <w:t>Reverse Proxy Caching</w:t>
      </w:r>
    </w:p>
    <w:p>
      <w:pPr>
        <w:numPr>
          <w:ilvl w:val="2"/>
          <w:numId w:val="900"/>
        </w:numPr>
        <w:spacing w:before="0" w:after="0"/>
      </w:pPr>
      <w:r>
        <w:t>Application-Level Caching</w:t>
      </w:r>
    </w:p>
    <w:p>
      <w:pPr>
        <w:numPr>
          <w:ilvl w:val="1"/>
          <w:numId w:val="900"/>
        </w:numPr>
        <w:spacing w:before="0" w:after="0"/>
      </w:pPr>
      <w:r>
        <w:t>Client-Side Caching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3"/>
          <w:numId w:val="900"/>
        </w:numPr>
        <w:spacing w:before="0" w:after="0"/>
      </w:pPr>
      <w:r>
        <w:t>Cache-Control Headers</w:t>
      </w:r>
    </w:p>
    <w:p>
      <w:pPr>
        <w:numPr>
          <w:ilvl w:val="3"/>
          <w:numId w:val="900"/>
        </w:numPr>
        <w:spacing w:before="0" w:after="0"/>
      </w:pPr>
      <w:r>
        <w:t>Expires Headers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3"/>
          <w:numId w:val="900"/>
        </w:numPr>
        <w:spacing w:before="0" w:after="0"/>
      </w:pPr>
      <w:r>
        <w:t>ETags</w:t>
      </w:r>
    </w:p>
    <w:p>
      <w:pPr>
        <w:numPr>
          <w:ilvl w:val="3"/>
          <w:numId w:val="900"/>
        </w:numPr>
        <w:spacing w:before="0" w:after="0"/>
      </w:pPr>
      <w:r>
        <w:t>Last-Modified Headers</w:t>
      </w:r>
    </w:p>
    <w:p>
      <w:pPr>
        <w:numPr>
          <w:ilvl w:val="2"/>
          <w:numId w:val="900"/>
        </w:numPr>
        <w:spacing w:before="0" w:after="0"/>
      </w:pPr>
      <w:r>
        <w:t>Mobile App Caching</w:t>
      </w:r>
    </w:p>
    <w:p>
      <w:pPr>
        <w:numPr>
          <w:ilvl w:val="3"/>
          <w:numId w:val="900"/>
        </w:numPr>
        <w:spacing w:before="0" w:after="0"/>
      </w:pPr>
      <w:r>
        <w:t>Offline Support</w:t>
      </w:r>
    </w:p>
    <w:p>
      <w:pPr>
        <w:numPr>
          <w:ilvl w:val="3"/>
          <w:numId w:val="900"/>
        </w:numPr>
        <w:spacing w:before="0" w:after="0"/>
      </w:pPr>
      <w:r>
        <w:t>Cache Synchronization</w:t>
      </w:r>
    </w:p>
    <w:p>
      <w:pPr>
        <w:numPr>
          <w:ilvl w:val="1"/>
          <w:numId w:val="900"/>
        </w:numPr>
        <w:spacing w:before="0" w:after="0"/>
      </w:pPr>
      <w:r>
        <w:t>Server-Side Caching</w:t>
      </w:r>
    </w:p>
    <w:p>
      <w:pPr>
        <w:numPr>
          <w:ilvl w:val="2"/>
          <w:numId w:val="900"/>
        </w:numPr>
        <w:spacing w:before="0" w:after="0"/>
      </w:pPr>
      <w:r>
        <w:t>In-Memory Caches</w:t>
      </w:r>
    </w:p>
    <w:p>
      <w:pPr>
        <w:numPr>
          <w:ilvl w:val="3"/>
          <w:numId w:val="900"/>
        </w:numPr>
        <w:spacing w:before="0" w:after="0"/>
      </w:pPr>
      <w:r>
        <w:t>Redis</w:t>
      </w:r>
    </w:p>
    <w:p>
      <w:pPr>
        <w:numPr>
          <w:ilvl w:val="3"/>
          <w:numId w:val="900"/>
        </w:numPr>
        <w:spacing w:before="0" w:after="0"/>
      </w:pPr>
      <w:r>
        <w:t>Memcached</w:t>
      </w:r>
    </w:p>
    <w:p>
      <w:pPr>
        <w:numPr>
          <w:ilvl w:val="3"/>
          <w:numId w:val="900"/>
        </w:numPr>
        <w:spacing w:before="0" w:after="0"/>
      </w:pPr>
      <w:r>
        <w:t>Application Memory</w:t>
      </w:r>
    </w:p>
    <w:p>
      <w:pPr>
        <w:numPr>
          <w:ilvl w:val="2"/>
          <w:numId w:val="900"/>
        </w:numPr>
        <w:spacing w:before="0" w:after="0"/>
      </w:pPr>
      <w:r>
        <w:t>Distributed Caching</w:t>
      </w:r>
    </w:p>
    <w:p>
      <w:pPr>
        <w:numPr>
          <w:ilvl w:val="3"/>
          <w:numId w:val="900"/>
        </w:numPr>
        <w:spacing w:before="0" w:after="0"/>
      </w:pPr>
      <w:r>
        <w:t>Cache Clusters</w:t>
      </w:r>
    </w:p>
    <w:p>
      <w:pPr>
        <w:numPr>
          <w:ilvl w:val="3"/>
          <w:numId w:val="900"/>
        </w:numPr>
        <w:spacing w:before="0" w:after="0"/>
      </w:pPr>
      <w:r>
        <w:t>Cache Replication</w:t>
      </w:r>
    </w:p>
    <w:p>
      <w:pPr>
        <w:numPr>
          <w:ilvl w:val="2"/>
          <w:numId w:val="900"/>
        </w:numPr>
        <w:spacing w:before="0" w:after="0"/>
      </w:pPr>
      <w:r>
        <w:t>Cache Invalidation Strategies</w:t>
      </w:r>
    </w:p>
    <w:p>
      <w:pPr>
        <w:numPr>
          <w:ilvl w:val="3"/>
          <w:numId w:val="900"/>
        </w:numPr>
        <w:spacing w:before="0" w:after="0"/>
      </w:pPr>
      <w:r>
        <w:t>Time-Based Expiration</w:t>
      </w:r>
    </w:p>
    <w:p>
      <w:pPr>
        <w:numPr>
          <w:ilvl w:val="3"/>
          <w:numId w:val="900"/>
        </w:numPr>
        <w:spacing w:before="0" w:after="0"/>
      </w:pPr>
      <w:r>
        <w:t>Event-Based Invalidation</w:t>
      </w:r>
    </w:p>
    <w:p>
      <w:pPr>
        <w:numPr>
          <w:ilvl w:val="3"/>
          <w:numId w:val="900"/>
        </w:numPr>
        <w:spacing w:before="0" w:after="0"/>
      </w:pPr>
      <w:r>
        <w:t>Manual Invalidation</w:t>
      </w:r>
    </w:p>
    <w:p>
      <w:pPr>
        <w:numPr>
          <w:ilvl w:val="1"/>
          <w:numId w:val="900"/>
        </w:numPr>
        <w:spacing w:before="0" w:after="0"/>
      </w:pPr>
      <w:r>
        <w:t>HTTP Caching Headers</w:t>
      </w:r>
    </w:p>
    <w:p>
      <w:pPr>
        <w:numPr>
          <w:ilvl w:val="2"/>
          <w:numId w:val="900"/>
        </w:numPr>
        <w:spacing w:before="0" w:after="0"/>
      </w:pPr>
      <w:r>
        <w:t>`Cache-Control`</w:t>
      </w:r>
    </w:p>
    <w:p>
      <w:pPr>
        <w:numPr>
          <w:ilvl w:val="3"/>
          <w:numId w:val="900"/>
        </w:numPr>
        <w:spacing w:before="0" w:after="0"/>
      </w:pPr>
      <w:r>
        <w:t>max-age</w:t>
      </w:r>
    </w:p>
    <w:p>
      <w:pPr>
        <w:numPr>
          <w:ilvl w:val="3"/>
          <w:numId w:val="900"/>
        </w:numPr>
        <w:spacing w:before="0" w:after="0"/>
      </w:pPr>
      <w:r>
        <w:t>no-cache</w:t>
      </w:r>
    </w:p>
    <w:p>
      <w:pPr>
        <w:numPr>
          <w:ilvl w:val="3"/>
          <w:numId w:val="900"/>
        </w:numPr>
        <w:spacing w:before="0" w:after="0"/>
      </w:pPr>
      <w:r>
        <w:t>no-store</w:t>
      </w:r>
    </w:p>
    <w:p>
      <w:pPr>
        <w:numPr>
          <w:ilvl w:val="3"/>
          <w:numId w:val="900"/>
        </w:numPr>
        <w:spacing w:before="0" w:after="0"/>
      </w:pPr>
      <w:r>
        <w:t>private/public</w:t>
      </w:r>
    </w:p>
    <w:p>
      <w:pPr>
        <w:numPr>
          <w:ilvl w:val="2"/>
          <w:numId w:val="900"/>
        </w:numPr>
        <w:spacing w:before="0" w:after="0"/>
      </w:pPr>
      <w:r>
        <w:t>`ETag`</w:t>
      </w:r>
    </w:p>
    <w:p>
      <w:pPr>
        <w:numPr>
          <w:ilvl w:val="3"/>
          <w:numId w:val="900"/>
        </w:numPr>
        <w:spacing w:before="0" w:after="0"/>
      </w:pPr>
      <w:r>
        <w:t>Strong vs. Weak ETags</w:t>
      </w:r>
    </w:p>
    <w:p>
      <w:pPr>
        <w:numPr>
          <w:ilvl w:val="3"/>
          <w:numId w:val="900"/>
        </w:numPr>
        <w:spacing w:before="0" w:after="0"/>
      </w:pPr>
      <w:r>
        <w:t>ETag Generation</w:t>
      </w:r>
    </w:p>
    <w:p>
      <w:pPr>
        <w:numPr>
          <w:ilvl w:val="2"/>
          <w:numId w:val="900"/>
        </w:numPr>
        <w:spacing w:before="0" w:after="0"/>
      </w:pPr>
      <w:r>
        <w:t>`Last-Modified`</w:t>
      </w:r>
    </w:p>
    <w:p>
      <w:pPr>
        <w:numPr>
          <w:ilvl w:val="3"/>
          <w:numId w:val="900"/>
        </w:numPr>
        <w:spacing w:before="0" w:after="0"/>
      </w:pPr>
      <w:r>
        <w:t>Conditional Requests</w:t>
      </w:r>
    </w:p>
    <w:p>
      <w:pPr>
        <w:numPr>
          <w:ilvl w:val="3"/>
          <w:numId w:val="900"/>
        </w:numPr>
        <w:spacing w:before="0" w:after="0"/>
      </w:pPr>
      <w:r>
        <w:t>If-Modified-Since</w:t>
      </w:r>
    </w:p>
    <w:p>
      <w:pPr>
        <w:numPr>
          <w:ilvl w:val="2"/>
          <w:numId w:val="900"/>
        </w:numPr>
        <w:spacing w:before="0" w:after="0"/>
      </w:pPr>
      <w:r>
        <w:t>`Vary`</w:t>
      </w:r>
    </w:p>
    <w:p>
      <w:pPr>
        <w:numPr>
          <w:ilvl w:val="3"/>
          <w:numId w:val="900"/>
        </w:numPr>
        <w:spacing w:before="0" w:after="0"/>
      </w:pPr>
      <w:r>
        <w:t>Content Negotiation</w:t>
      </w:r>
    </w:p>
    <w:p>
      <w:pPr>
        <w:numPr>
          <w:ilvl w:val="3"/>
          <w:numId w:val="900"/>
        </w:numPr>
        <w:spacing w:before="0" w:after="0"/>
      </w:pPr>
      <w:r>
        <w:t>Cache Key Variation</w:t>
      </w:r>
    </w:p>
    <w:p>
      <w:pPr>
        <w:numPr>
          <w:ilvl w:val="1"/>
          <w:numId w:val="900"/>
        </w:numPr>
        <w:spacing w:before="0" w:after="0"/>
      </w:pPr>
      <w:r>
        <w:t>Cache Patterns</w:t>
      </w:r>
    </w:p>
    <w:p>
      <w:pPr>
        <w:numPr>
          <w:ilvl w:val="2"/>
          <w:numId w:val="900"/>
        </w:numPr>
        <w:spacing w:before="0" w:after="0"/>
      </w:pPr>
      <w:r>
        <w:t>Cache-Aside</w:t>
      </w:r>
    </w:p>
    <w:p>
      <w:pPr>
        <w:numPr>
          <w:ilvl w:val="2"/>
          <w:numId w:val="900"/>
        </w:numPr>
        <w:spacing w:before="0" w:after="0"/>
      </w:pPr>
      <w:r>
        <w:t>Write-Through</w:t>
      </w:r>
    </w:p>
    <w:p>
      <w:pPr>
        <w:numPr>
          <w:ilvl w:val="2"/>
          <w:numId w:val="900"/>
        </w:numPr>
        <w:spacing w:before="0" w:after="0"/>
      </w:pPr>
      <w:r>
        <w:t>Write-Behind</w:t>
      </w:r>
    </w:p>
    <w:p>
      <w:pPr>
        <w:numPr>
          <w:ilvl w:val="2"/>
          <w:numId w:val="900"/>
        </w:numPr>
        <w:spacing w:before="0" w:after="0"/>
      </w:pPr>
      <w:r>
        <w:t>Refresh-Ahead</w:t>
      </w:r>
    </w:p>
    <w:p>
      <w:pPr>
        <w:numPr>
          <w:ilvl w:val="0"/>
          <w:numId w:val="900"/>
        </w:numPr>
        <w:spacing w:before="0" w:after="0"/>
      </w:pPr>
      <w:r>
        <w:t>Asynchronous Operations</w:t>
      </w:r>
    </w:p>
    <w:p>
      <w:pPr>
        <w:numPr>
          <w:ilvl w:val="1"/>
          <w:numId w:val="900"/>
        </w:numPr>
        <w:spacing w:before="0" w:after="0"/>
      </w:pPr>
      <w:r>
        <w:t>Handling Long-Running Tasks</w:t>
      </w:r>
    </w:p>
    <w:p>
      <w:pPr>
        <w:numPr>
          <w:ilvl w:val="2"/>
          <w:numId w:val="900"/>
        </w:numPr>
        <w:spacing w:before="0" w:after="0"/>
      </w:pPr>
      <w:r>
        <w:t>Job Queues</w:t>
      </w:r>
    </w:p>
    <w:p>
      <w:pPr>
        <w:numPr>
          <w:ilvl w:val="3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3"/>
          <w:numId w:val="900"/>
        </w:numPr>
        <w:spacing w:before="0" w:after="0"/>
      </w:pPr>
      <w:r>
        <w:t>Worker Processes</w:t>
      </w:r>
    </w:p>
    <w:p>
      <w:pPr>
        <w:numPr>
          <w:ilvl w:val="3"/>
          <w:numId w:val="900"/>
        </w:numPr>
        <w:spacing w:before="0" w:after="0"/>
      </w:pPr>
      <w:r>
        <w:t>Job Status Tracking</w:t>
      </w:r>
    </w:p>
    <w:p>
      <w:pPr>
        <w:numPr>
          <w:ilvl w:val="1"/>
          <w:numId w:val="900"/>
        </w:numPr>
        <w:spacing w:before="0" w:after="0"/>
      </w:pPr>
      <w:r>
        <w:t>Asynchronous Response Patterns</w:t>
      </w:r>
    </w:p>
    <w:p>
      <w:pPr>
        <w:numPr>
          <w:ilvl w:val="2"/>
          <w:numId w:val="900"/>
        </w:numPr>
        <w:spacing w:before="0" w:after="0"/>
      </w:pPr>
      <w:r>
        <w:t>Immediate Response with Status Endpoint</w:t>
      </w:r>
    </w:p>
    <w:p>
      <w:pPr>
        <w:numPr>
          <w:ilvl w:val="2"/>
          <w:numId w:val="900"/>
        </w:numPr>
        <w:spacing w:before="0" w:after="0"/>
      </w:pPr>
      <w:r>
        <w:t>Callback URLs (Webhooks)</w:t>
      </w:r>
    </w:p>
    <w:p>
      <w:pPr>
        <w:numPr>
          <w:ilvl w:val="2"/>
          <w:numId w:val="900"/>
        </w:numPr>
        <w:spacing w:before="0" w:after="0"/>
      </w:pPr>
      <w:r>
        <w:t>Server-Sent Events</w:t>
      </w:r>
    </w:p>
    <w:p>
      <w:pPr>
        <w:numPr>
          <w:ilvl w:val="2"/>
          <w:numId w:val="900"/>
        </w:numPr>
        <w:spacing w:before="0" w:after="0"/>
      </w:pPr>
      <w:r>
        <w:t>WebSocket Connections</w:t>
      </w:r>
    </w:p>
    <w:p>
      <w:pPr>
        <w:numPr>
          <w:ilvl w:val="1"/>
          <w:numId w:val="900"/>
        </w:numPr>
        <w:spacing w:before="0" w:after="0"/>
      </w:pPr>
      <w:r>
        <w:t>Webhooks for Callbacks</w:t>
      </w:r>
    </w:p>
    <w:p>
      <w:pPr>
        <w:numPr>
          <w:ilvl w:val="2"/>
          <w:numId w:val="900"/>
        </w:numPr>
        <w:spacing w:before="0" w:after="0"/>
      </w:pPr>
      <w:r>
        <w:t>Event Notification Patterns</w:t>
      </w:r>
    </w:p>
    <w:p>
      <w:pPr>
        <w:numPr>
          <w:ilvl w:val="3"/>
          <w:numId w:val="900"/>
        </w:numPr>
        <w:spacing w:before="0" w:after="0"/>
      </w:pPr>
      <w:r>
        <w:t>Event Types</w:t>
      </w:r>
    </w:p>
    <w:p>
      <w:pPr>
        <w:numPr>
          <w:ilvl w:val="3"/>
          <w:numId w:val="900"/>
        </w:numPr>
        <w:spacing w:before="0" w:after="0"/>
      </w:pPr>
      <w:r>
        <w:t>Payload Design</w:t>
      </w:r>
    </w:p>
    <w:p>
      <w:pPr>
        <w:numPr>
          <w:ilvl w:val="2"/>
          <w:numId w:val="900"/>
        </w:numPr>
        <w:spacing w:before="0" w:after="0"/>
      </w:pPr>
      <w:r>
        <w:t>Security Considerations for Webhooks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HTTPS Requirements</w:t>
      </w:r>
    </w:p>
    <w:p>
      <w:pPr>
        <w:numPr>
          <w:ilvl w:val="2"/>
          <w:numId w:val="900"/>
        </w:numPr>
        <w:spacing w:before="0" w:after="0"/>
      </w:pPr>
      <w:r>
        <w:t>Webhook Reliability</w:t>
      </w:r>
    </w:p>
    <w:p>
      <w:pPr>
        <w:numPr>
          <w:ilvl w:val="3"/>
          <w:numId w:val="900"/>
        </w:numPr>
        <w:spacing w:before="0" w:after="0"/>
      </w:pPr>
      <w:r>
        <w:t>Retry Mechanisms</w:t>
      </w:r>
    </w:p>
    <w:p>
      <w:pPr>
        <w:numPr>
          <w:ilvl w:val="3"/>
          <w:numId w:val="900"/>
        </w:numPr>
        <w:spacing w:before="0" w:after="0"/>
      </w:pPr>
      <w:r>
        <w:t>Dead Letter Queues</w:t>
      </w:r>
    </w:p>
    <w:p>
      <w:pPr>
        <w:numPr>
          <w:ilvl w:val="1"/>
          <w:numId w:val="900"/>
        </w:numPr>
        <w:spacing w:before="0" w:after="0"/>
      </w:pPr>
      <w:r>
        <w:t>Polling for Status</w:t>
      </w:r>
    </w:p>
    <w:p>
      <w:pPr>
        <w:numPr>
          <w:ilvl w:val="2"/>
          <w:numId w:val="900"/>
        </w:numPr>
        <w:spacing w:before="0" w:after="0"/>
      </w:pPr>
      <w:r>
        <w:t>Synchronous vs. Asynchronous Polling</w:t>
      </w:r>
    </w:p>
    <w:p>
      <w:pPr>
        <w:numPr>
          <w:ilvl w:val="2"/>
          <w:numId w:val="900"/>
        </w:numPr>
        <w:spacing w:before="0" w:after="0"/>
      </w:pPr>
      <w:r>
        <w:t>Long Polling</w:t>
      </w:r>
    </w:p>
    <w:p>
      <w:pPr>
        <w:numPr>
          <w:ilvl w:val="3"/>
          <w:numId w:val="900"/>
        </w:numPr>
        <w:spacing w:before="0" w:after="0"/>
      </w:pPr>
      <w:r>
        <w:t>Connection Management</w:t>
      </w:r>
    </w:p>
    <w:p>
      <w:pPr>
        <w:numPr>
          <w:ilvl w:val="3"/>
          <w:numId w:val="900"/>
        </w:numPr>
        <w:spacing w:before="0" w:after="0"/>
      </w:pPr>
      <w:r>
        <w:t>Timeout Handling</w:t>
      </w:r>
    </w:p>
    <w:p>
      <w:pPr>
        <w:numPr>
          <w:ilvl w:val="2"/>
          <w:numId w:val="900"/>
        </w:numPr>
        <w:spacing w:before="0" w:after="0"/>
      </w:pPr>
      <w:r>
        <w:t>Exponential Backoff</w:t>
      </w:r>
    </w:p>
    <w:p>
      <w:pPr>
        <w:numPr>
          <w:ilvl w:val="3"/>
          <w:numId w:val="900"/>
        </w:numPr>
        <w:spacing w:before="0" w:after="0"/>
      </w:pPr>
      <w:r>
        <w:t>Retry Intervals</w:t>
      </w:r>
    </w:p>
    <w:p>
      <w:pPr>
        <w:numPr>
          <w:ilvl w:val="3"/>
          <w:numId w:val="900"/>
        </w:numPr>
        <w:spacing w:before="0" w:after="0"/>
      </w:pPr>
      <w:r>
        <w:t>Maximum Retry Limits</w:t>
      </w:r>
    </w:p>
    <w:p>
      <w:pPr>
        <w:numPr>
          <w:ilvl w:val="0"/>
          <w:numId w:val="900"/>
        </w:numPr>
        <w:spacing w:before="0" w:after="0"/>
      </w:pPr>
      <w:r>
        <w:t>Hypermedia as the Engine of Application State (HATEOAS)</w:t>
      </w:r>
    </w:p>
    <w:p>
      <w:pPr>
        <w:numPr>
          <w:ilvl w:val="1"/>
          <w:numId w:val="900"/>
        </w:numPr>
        <w:spacing w:before="0" w:after="0"/>
      </w:pPr>
      <w:r>
        <w:t>Discoverability in REST APIs</w:t>
      </w:r>
    </w:p>
    <w:p>
      <w:pPr>
        <w:numPr>
          <w:ilvl w:val="2"/>
          <w:numId w:val="900"/>
        </w:numPr>
        <w:spacing w:before="0" w:after="0"/>
      </w:pPr>
      <w:r>
        <w:t>Self-Describing APIs</w:t>
      </w:r>
    </w:p>
    <w:p>
      <w:pPr>
        <w:numPr>
          <w:ilvl w:val="2"/>
          <w:numId w:val="900"/>
        </w:numPr>
        <w:spacing w:before="0" w:after="0"/>
      </w:pPr>
      <w:r>
        <w:t>Navigation Links</w:t>
      </w:r>
    </w:p>
    <w:p>
      <w:pPr>
        <w:numPr>
          <w:ilvl w:val="1"/>
          <w:numId w:val="900"/>
        </w:numPr>
        <w:spacing w:before="0" w:after="0"/>
      </w:pPr>
      <w:r>
        <w:t>Linking Between Resources</w:t>
      </w:r>
    </w:p>
    <w:p>
      <w:pPr>
        <w:numPr>
          <w:ilvl w:val="2"/>
          <w:numId w:val="900"/>
        </w:numPr>
        <w:spacing w:before="0" w:after="0"/>
      </w:pPr>
      <w:r>
        <w:t>Relationship Types</w:t>
      </w:r>
    </w:p>
    <w:p>
      <w:pPr>
        <w:numPr>
          <w:ilvl w:val="2"/>
          <w:numId w:val="900"/>
        </w:numPr>
        <w:spacing w:before="0" w:after="0"/>
      </w:pPr>
      <w:r>
        <w:t>Link Templates</w:t>
      </w:r>
    </w:p>
    <w:p>
      <w:pPr>
        <w:numPr>
          <w:ilvl w:val="1"/>
          <w:numId w:val="900"/>
        </w:numPr>
        <w:spacing w:before="0" w:after="0"/>
      </w:pPr>
      <w:r>
        <w:t>Hypermedia Formats</w:t>
      </w:r>
    </w:p>
    <w:p>
      <w:pPr>
        <w:numPr>
          <w:ilvl w:val="2"/>
          <w:numId w:val="900"/>
        </w:numPr>
        <w:spacing w:before="0" w:after="0"/>
      </w:pPr>
      <w:r>
        <w:t>HAL (Hypertext Application Language)</w:t>
      </w:r>
    </w:p>
    <w:p>
      <w:pPr>
        <w:numPr>
          <w:ilvl w:val="3"/>
          <w:numId w:val="900"/>
        </w:numPr>
        <w:spacing w:before="0" w:after="0"/>
      </w:pPr>
      <w:r>
        <w:t>Resource Representation</w:t>
      </w:r>
    </w:p>
    <w:p>
      <w:pPr>
        <w:numPr>
          <w:ilvl w:val="3"/>
          <w:numId w:val="900"/>
        </w:numPr>
        <w:spacing w:before="0" w:after="0"/>
      </w:pPr>
      <w:r>
        <w:t>Embedded Resources</w:t>
      </w:r>
    </w:p>
    <w:p>
      <w:pPr>
        <w:numPr>
          <w:ilvl w:val="2"/>
          <w:numId w:val="900"/>
        </w:numPr>
        <w:spacing w:before="0" w:after="0"/>
      </w:pPr>
      <w:r>
        <w:t>JSON:API</w:t>
      </w:r>
    </w:p>
    <w:p>
      <w:pPr>
        <w:numPr>
          <w:ilvl w:val="3"/>
          <w:numId w:val="900"/>
        </w:numPr>
        <w:spacing w:before="0" w:after="0"/>
      </w:pPr>
      <w:r>
        <w:t>Resource Objects</w:t>
      </w:r>
    </w:p>
    <w:p>
      <w:pPr>
        <w:numPr>
          <w:ilvl w:val="3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Collection+JSON</w:t>
      </w:r>
    </w:p>
    <w:p>
      <w:pPr>
        <w:numPr>
          <w:ilvl w:val="3"/>
          <w:numId w:val="900"/>
        </w:numPr>
        <w:spacing w:before="0" w:after="0"/>
      </w:pPr>
      <w:r>
        <w:t>Collection Representation</w:t>
      </w:r>
    </w:p>
    <w:p>
      <w:pPr>
        <w:numPr>
          <w:ilvl w:val="3"/>
          <w:numId w:val="900"/>
        </w:numPr>
        <w:spacing w:before="0" w:after="0"/>
      </w:pPr>
      <w:r>
        <w:t>Query Templates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Client Complexity</w:t>
      </w:r>
    </w:p>
    <w:p>
      <w:pPr>
        <w:numPr>
          <w:ilvl w:val="2"/>
          <w:numId w:val="900"/>
        </w:numPr>
        <w:spacing w:before="0" w:after="0"/>
      </w:pPr>
      <w:r>
        <w:t>Caching Considerations</w:t>
      </w:r>
    </w:p>
    <w:p>
      <w:pPr>
        <w:numPr>
          <w:ilvl w:val="0"/>
          <w:numId w:val="900"/>
        </w:numPr>
        <w:spacing w:before="0" w:after="0"/>
      </w:pPr>
      <w:r>
        <w:t>API Composition and Aggregation</w:t>
      </w:r>
    </w:p>
    <w:p>
      <w:pPr>
        <w:numPr>
          <w:ilvl w:val="1"/>
          <w:numId w:val="900"/>
        </w:numPr>
        <w:spacing w:before="0" w:after="0"/>
      </w:pPr>
      <w:r>
        <w:t>API Orchestration</w:t>
      </w:r>
    </w:p>
    <w:p>
      <w:pPr>
        <w:numPr>
          <w:ilvl w:val="2"/>
          <w:numId w:val="900"/>
        </w:numPr>
        <w:spacing w:before="0" w:after="0"/>
      </w:pPr>
      <w:r>
        <w:t>Service Composition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1"/>
          <w:numId w:val="900"/>
        </w:numPr>
        <w:spacing w:before="0" w:after="0"/>
      </w:pPr>
      <w:r>
        <w:t>GraphQL Federation</w:t>
      </w:r>
    </w:p>
    <w:p>
      <w:pPr>
        <w:numPr>
          <w:ilvl w:val="2"/>
          <w:numId w:val="900"/>
        </w:numPr>
        <w:spacing w:before="0" w:after="0"/>
      </w:pPr>
      <w:r>
        <w:t>Schema Stitching</w:t>
      </w:r>
    </w:p>
    <w:p>
      <w:pPr>
        <w:numPr>
          <w:ilvl w:val="2"/>
          <w:numId w:val="900"/>
        </w:numPr>
        <w:spacing w:before="0" w:after="0"/>
      </w:pPr>
      <w:r>
        <w:t>Distributed Schemas</w:t>
      </w:r>
    </w:p>
    <w:p>
      <w:pPr>
        <w:numPr>
          <w:ilvl w:val="1"/>
          <w:numId w:val="900"/>
        </w:numPr>
        <w:spacing w:before="0" w:after="0"/>
      </w:pPr>
      <w:r>
        <w:t>Backend for Frontend (BFF) Pattern</w:t>
      </w:r>
    </w:p>
    <w:p>
      <w:pPr>
        <w:numPr>
          <w:ilvl w:val="2"/>
          <w:numId w:val="900"/>
        </w:numPr>
        <w:spacing w:before="0" w:after="0"/>
      </w:pPr>
      <w:r>
        <w:t>Client-Specific APIs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0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Event Store</w:t>
      </w:r>
    </w:p>
    <w:p>
      <w:pPr>
        <w:numPr>
          <w:ilvl w:val="2"/>
          <w:numId w:val="900"/>
        </w:numPr>
        <w:spacing w:before="0" w:after="0"/>
      </w:pPr>
      <w:r>
        <w:t>Event Replay</w:t>
      </w:r>
    </w:p>
    <w:p>
      <w:pPr>
        <w:numPr>
          <w:ilvl w:val="1"/>
          <w:numId w:val="900"/>
        </w:numPr>
        <w:spacing w:before="0" w:after="0"/>
      </w:pPr>
      <w:r>
        <w:t>CQRS (Command Query Responsibility Segregation)</w:t>
      </w:r>
    </w:p>
    <w:p>
      <w:pPr>
        <w:numPr>
          <w:ilvl w:val="2"/>
          <w:numId w:val="900"/>
        </w:numPr>
        <w:spacing w:before="0" w:after="0"/>
      </w:pPr>
      <w:r>
        <w:t>Command Side</w:t>
      </w:r>
    </w:p>
    <w:p>
      <w:pPr>
        <w:numPr>
          <w:ilvl w:val="2"/>
          <w:numId w:val="900"/>
        </w:numPr>
        <w:spacing w:before="0" w:after="0"/>
      </w:pPr>
      <w:r>
        <w:t>Query Side</w:t>
      </w:r>
    </w:p>
    <w:p>
      <w:pPr>
        <w:numPr>
          <w:ilvl w:val="1"/>
          <w:numId w:val="900"/>
        </w:numPr>
        <w:spacing w:before="0" w:after="0"/>
      </w:pPr>
      <w:r>
        <w:t>Message Brokers</w:t>
      </w:r>
    </w:p>
    <w:p>
      <w:pPr>
        <w:numPr>
          <w:ilvl w:val="2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RabbitMQ</w:t>
      </w:r>
    </w:p>
    <w:p>
      <w:pPr>
        <w:numPr>
          <w:ilvl w:val="2"/>
          <w:numId w:val="900"/>
        </w:numPr>
        <w:spacing w:before="0" w:after="0"/>
      </w:pPr>
      <w:r>
        <w:t>Amazon SQS</w:t>
      </w:r>
    </w:p>
    <w:p>
      <w:pPr>
        <w:numPr>
          <w:ilvl w:val="0"/>
          <w:numId w:val="900"/>
        </w:numPr>
        <w:spacing w:before="0" w:after="0"/>
      </w:pPr>
      <w:r>
        <w:t>API Monetization Models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Pay-per-call</w:t>
      </w:r>
    </w:p>
    <w:p>
      <w:pPr>
        <w:numPr>
          <w:ilvl w:val="3"/>
          <w:numId w:val="900"/>
        </w:numPr>
        <w:spacing w:before="0" w:after="0"/>
      </w:pPr>
      <w:r>
        <w:t>Usage-Based Pricing</w:t>
      </w:r>
    </w:p>
    <w:p>
      <w:pPr>
        <w:numPr>
          <w:ilvl w:val="3"/>
          <w:numId w:val="900"/>
        </w:numPr>
        <w:spacing w:before="0" w:after="0"/>
      </w:pPr>
      <w:r>
        <w:t>Tiered Pricing</w:t>
      </w:r>
    </w:p>
    <w:p>
      <w:pPr>
        <w:numPr>
          <w:ilvl w:val="2"/>
          <w:numId w:val="900"/>
        </w:numPr>
        <w:spacing w:before="0" w:after="0"/>
      </w:pPr>
      <w:r>
        <w:t>Subscription Tiers</w:t>
      </w:r>
    </w:p>
    <w:p>
      <w:pPr>
        <w:numPr>
          <w:ilvl w:val="3"/>
          <w:numId w:val="900"/>
        </w:numPr>
        <w:spacing w:before="0" w:after="0"/>
      </w:pPr>
      <w:r>
        <w:t>Feature-Based Tiers</w:t>
      </w:r>
    </w:p>
    <w:p>
      <w:pPr>
        <w:numPr>
          <w:ilvl w:val="3"/>
          <w:numId w:val="900"/>
        </w:numPr>
        <w:spacing w:before="0" w:after="0"/>
      </w:pPr>
      <w:r>
        <w:t>Usage Limits</w:t>
      </w:r>
    </w:p>
    <w:p>
      <w:pPr>
        <w:numPr>
          <w:ilvl w:val="2"/>
          <w:numId w:val="900"/>
        </w:numPr>
        <w:spacing w:before="0" w:after="0"/>
      </w:pPr>
      <w:r>
        <w:t>Freemium Models</w:t>
      </w:r>
    </w:p>
    <w:p>
      <w:pPr>
        <w:numPr>
          <w:ilvl w:val="3"/>
          <w:numId w:val="900"/>
        </w:numPr>
        <w:spacing w:before="0" w:after="0"/>
      </w:pPr>
      <w:r>
        <w:t>Free Tier Limitations</w:t>
      </w:r>
    </w:p>
    <w:p>
      <w:pPr>
        <w:numPr>
          <w:ilvl w:val="3"/>
          <w:numId w:val="900"/>
        </w:numPr>
        <w:spacing w:before="0" w:after="0"/>
      </w:pPr>
      <w:r>
        <w:t>Upgrade Incentives</w:t>
      </w:r>
    </w:p>
    <w:p>
      <w:pPr>
        <w:numPr>
          <w:ilvl w:val="2"/>
          <w:numId w:val="900"/>
        </w:numPr>
        <w:spacing w:before="0" w:after="0"/>
      </w:pPr>
      <w:r>
        <w:t>Revenue Sharing</w:t>
      </w:r>
    </w:p>
    <w:p>
      <w:pPr>
        <w:numPr>
          <w:ilvl w:val="3"/>
          <w:numId w:val="900"/>
        </w:numPr>
        <w:spacing w:before="0" w:after="0"/>
      </w:pPr>
      <w:r>
        <w:t>Partner Programs</w:t>
      </w:r>
    </w:p>
    <w:p>
      <w:pPr>
        <w:numPr>
          <w:ilvl w:val="3"/>
          <w:numId w:val="900"/>
        </w:numPr>
        <w:spacing w:before="0" w:after="0"/>
      </w:pPr>
      <w:r>
        <w:t>Marketplace Models</w:t>
      </w:r>
    </w:p>
    <w:p>
      <w:pPr>
        <w:numPr>
          <w:ilvl w:val="1"/>
          <w:numId w:val="900"/>
        </w:numPr>
        <w:spacing w:before="0" w:after="0"/>
      </w:pPr>
      <w:r>
        <w:t>Usage Tracking and Billing</w:t>
      </w:r>
    </w:p>
    <w:p>
      <w:pPr>
        <w:numPr>
          <w:ilvl w:val="2"/>
          <w:numId w:val="900"/>
        </w:numPr>
        <w:spacing w:before="0" w:after="0"/>
      </w:pPr>
      <w:r>
        <w:t>Metering Systems</w:t>
      </w:r>
    </w:p>
    <w:p>
      <w:pPr>
        <w:numPr>
          <w:ilvl w:val="2"/>
          <w:numId w:val="900"/>
        </w:numPr>
        <w:spacing w:before="0" w:after="0"/>
      </w:pPr>
      <w:r>
        <w:t>Billing Integration</w:t>
      </w:r>
    </w:p>
    <w:p>
      <w:pPr>
        <w:numPr>
          <w:ilvl w:val="2"/>
          <w:numId w:val="900"/>
        </w:numPr>
        <w:spacing w:before="0" w:after="0"/>
      </w:pPr>
      <w:r>
        <w:t>Invoice Generation</w:t>
      </w:r>
    </w:p>
    <w:p>
      <w:pPr>
        <w:numPr>
          <w:ilvl w:val="1"/>
          <w:numId w:val="900"/>
        </w:numPr>
        <w:spacing w:before="0" w:after="0"/>
      </w:pPr>
      <w:r>
        <w:t>Developer Onboarding and Support</w:t>
      </w:r>
    </w:p>
    <w:p>
      <w:pPr>
        <w:numPr>
          <w:ilvl w:val="2"/>
          <w:numId w:val="900"/>
        </w:numPr>
        <w:spacing w:before="0" w:after="0"/>
      </w:pPr>
      <w:r>
        <w:t>Developer Portal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Support Channels</w:t>
      </w:r>
    </w:p>
    <w:p>
      <w:pPr>
        <w:numPr>
          <w:ilvl w:val="1"/>
          <w:numId w:val="900"/>
        </w:numPr>
        <w:spacing w:before="0" w:after="0"/>
      </w:pPr>
      <w:r>
        <w:t>Monetization Analytics</w:t>
      </w:r>
    </w:p>
    <w:p>
      <w:pPr>
        <w:numPr>
          <w:ilvl w:val="2"/>
          <w:numId w:val="900"/>
        </w:numPr>
        <w:spacing w:before="0" w:after="0"/>
      </w:pPr>
      <w:r>
        <w:t>Revenue Tracking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Churn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