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Animal Health and Disease</w:t>
      </w:r>
    </w:p>
    <w:p>
      <w:pPr>
        <w:pStyle w:val="Heading1"/>
      </w:pPr>
      <w:r>
        <w:t>Foundations of Animal Health</w:t>
      </w:r>
    </w:p>
    <w:p>
      <w:pPr>
        <w:numPr>
          <w:ilvl w:val="0"/>
          <w:numId w:val="900"/>
        </w:numPr>
        <w:spacing w:before="0" w:after="0"/>
      </w:pPr>
      <w:r>
        <w:t>Defining Health and Disease</w:t>
      </w:r>
    </w:p>
    <w:p>
      <w:pPr>
        <w:numPr>
          <w:ilvl w:val="1"/>
          <w:numId w:val="900"/>
        </w:numPr>
        <w:spacing w:before="0" w:after="0"/>
      </w:pPr>
      <w:r>
        <w:t>Homeostasis and Physiological Norms</w:t>
      </w:r>
    </w:p>
    <w:p>
      <w:pPr>
        <w:numPr>
          <w:ilvl w:val="2"/>
          <w:numId w:val="900"/>
        </w:numPr>
        <w:spacing w:before="0" w:after="0"/>
      </w:pPr>
      <w:r>
        <w:t>Definition of Homeostasis</w:t>
      </w:r>
    </w:p>
    <w:p>
      <w:pPr>
        <w:numPr>
          <w:ilvl w:val="2"/>
          <w:numId w:val="900"/>
        </w:numPr>
        <w:spacing w:before="0" w:after="0"/>
      </w:pPr>
      <w:r>
        <w:t>Mechanisms Maintaining Homeostasis</w:t>
      </w:r>
    </w:p>
    <w:p>
      <w:pPr>
        <w:numPr>
          <w:ilvl w:val="2"/>
          <w:numId w:val="900"/>
        </w:numPr>
        <w:spacing w:before="0" w:after="0"/>
      </w:pPr>
      <w:r>
        <w:t>Physiological Ranges in Different Species</w:t>
      </w:r>
    </w:p>
    <w:p>
      <w:pPr>
        <w:numPr>
          <w:ilvl w:val="1"/>
          <w:numId w:val="900"/>
        </w:numPr>
        <w:spacing w:before="0" w:after="0"/>
      </w:pPr>
      <w:r>
        <w:t>The Concept of Disease</w:t>
      </w:r>
    </w:p>
    <w:p>
      <w:pPr>
        <w:numPr>
          <w:ilvl w:val="2"/>
          <w:numId w:val="900"/>
        </w:numPr>
        <w:spacing w:before="0" w:after="0"/>
      </w:pPr>
      <w:r>
        <w:t>Definitions of Disease, Illness, and Disorder</w:t>
      </w:r>
    </w:p>
    <w:p>
      <w:pPr>
        <w:numPr>
          <w:ilvl w:val="2"/>
          <w:numId w:val="900"/>
        </w:numPr>
        <w:spacing w:before="0" w:after="0"/>
      </w:pPr>
      <w:r>
        <w:t>Classification of Diseases</w:t>
      </w:r>
    </w:p>
    <w:p>
      <w:pPr>
        <w:numPr>
          <w:ilvl w:val="2"/>
          <w:numId w:val="900"/>
        </w:numPr>
        <w:spacing w:before="0" w:after="0"/>
      </w:pPr>
      <w:r>
        <w:t>Disease vs. Subclinical Conditions</w:t>
      </w:r>
    </w:p>
    <w:p>
      <w:pPr>
        <w:numPr>
          <w:ilvl w:val="1"/>
          <w:numId w:val="900"/>
        </w:numPr>
        <w:spacing w:before="0" w:after="0"/>
      </w:pPr>
      <w:r>
        <w:t>The Health-Disease Continuum</w:t>
      </w:r>
    </w:p>
    <w:p>
      <w:pPr>
        <w:numPr>
          <w:ilvl w:val="2"/>
          <w:numId w:val="900"/>
        </w:numPr>
        <w:spacing w:before="0" w:after="0"/>
      </w:pPr>
      <w:r>
        <w:t>Spectrum from Optimal Health to Severe Disease</w:t>
      </w:r>
    </w:p>
    <w:p>
      <w:pPr>
        <w:numPr>
          <w:ilvl w:val="2"/>
          <w:numId w:val="900"/>
        </w:numPr>
        <w:spacing w:before="0" w:after="0"/>
      </w:pPr>
      <w:r>
        <w:t>Factors Influencing Position on the Continuum</w:t>
      </w:r>
    </w:p>
    <w:p>
      <w:pPr>
        <w:numPr>
          <w:ilvl w:val="0"/>
          <w:numId w:val="900"/>
        </w:numPr>
        <w:spacing w:before="0" w:after="0"/>
      </w:pPr>
      <w:r>
        <w:t>The Animal Body's Defense Systems</w:t>
      </w:r>
    </w:p>
    <w:p>
      <w:pPr>
        <w:numPr>
          <w:ilvl w:val="1"/>
          <w:numId w:val="900"/>
        </w:numPr>
        <w:spacing w:before="0" w:after="0"/>
      </w:pPr>
      <w:r>
        <w:t>Innate Immunity</w:t>
      </w:r>
    </w:p>
    <w:p>
      <w:pPr>
        <w:numPr>
          <w:ilvl w:val="2"/>
          <w:numId w:val="900"/>
        </w:numPr>
        <w:spacing w:before="0" w:after="0"/>
      </w:pPr>
      <w:r>
        <w:t>Physical and Chemical Barriers</w:t>
      </w:r>
    </w:p>
    <w:p>
      <w:pPr>
        <w:numPr>
          <w:ilvl w:val="3"/>
          <w:numId w:val="900"/>
        </w:numPr>
        <w:spacing w:before="0" w:after="0"/>
      </w:pPr>
      <w:r>
        <w:t>Skin and Mucous Membranes</w:t>
      </w:r>
    </w:p>
    <w:p>
      <w:pPr>
        <w:numPr>
          <w:ilvl w:val="3"/>
          <w:numId w:val="900"/>
        </w:numPr>
        <w:spacing w:before="0" w:after="0"/>
      </w:pPr>
      <w:r>
        <w:t>Secretions</w:t>
      </w:r>
    </w:p>
    <w:p>
      <w:pPr>
        <w:numPr>
          <w:ilvl w:val="4"/>
          <w:numId w:val="900"/>
        </w:numPr>
        <w:spacing w:before="0" w:after="0"/>
      </w:pPr>
      <w:r>
        <w:t>Saliva</w:t>
      </w:r>
    </w:p>
    <w:p>
      <w:pPr>
        <w:numPr>
          <w:ilvl w:val="4"/>
          <w:numId w:val="900"/>
        </w:numPr>
        <w:spacing w:before="0" w:after="0"/>
      </w:pPr>
      <w:r>
        <w:t>Tears</w:t>
      </w:r>
    </w:p>
    <w:p>
      <w:pPr>
        <w:numPr>
          <w:ilvl w:val="4"/>
          <w:numId w:val="900"/>
        </w:numPr>
        <w:spacing w:before="0" w:after="0"/>
      </w:pPr>
      <w:r>
        <w:t>Mucus</w:t>
      </w:r>
    </w:p>
    <w:p>
      <w:pPr>
        <w:numPr>
          <w:ilvl w:val="3"/>
          <w:numId w:val="900"/>
        </w:numPr>
        <w:spacing w:before="0" w:after="0"/>
      </w:pPr>
      <w:r>
        <w:t>pH and Enzymatic Barriers</w:t>
      </w:r>
    </w:p>
    <w:p>
      <w:pPr>
        <w:numPr>
          <w:ilvl w:val="2"/>
          <w:numId w:val="900"/>
        </w:numPr>
        <w:spacing w:before="0" w:after="0"/>
      </w:pPr>
      <w:r>
        <w:t>Phagocytic Cells</w:t>
      </w:r>
    </w:p>
    <w:p>
      <w:pPr>
        <w:numPr>
          <w:ilvl w:val="3"/>
          <w:numId w:val="900"/>
        </w:numPr>
        <w:spacing w:before="0" w:after="0"/>
      </w:pPr>
      <w:r>
        <w:t>Neutrophils</w:t>
      </w:r>
    </w:p>
    <w:p>
      <w:pPr>
        <w:numPr>
          <w:ilvl w:val="3"/>
          <w:numId w:val="900"/>
        </w:numPr>
        <w:spacing w:before="0" w:after="0"/>
      </w:pPr>
      <w:r>
        <w:t>Macrophages</w:t>
      </w:r>
    </w:p>
    <w:p>
      <w:pPr>
        <w:numPr>
          <w:ilvl w:val="3"/>
          <w:numId w:val="900"/>
        </w:numPr>
        <w:spacing w:before="0" w:after="0"/>
      </w:pPr>
      <w:r>
        <w:t>Dendritic Cells</w:t>
      </w:r>
    </w:p>
    <w:p>
      <w:pPr>
        <w:numPr>
          <w:ilvl w:val="2"/>
          <w:numId w:val="900"/>
        </w:numPr>
        <w:spacing w:before="0" w:after="0"/>
      </w:pPr>
      <w:r>
        <w:t>The Complement System</w:t>
      </w:r>
    </w:p>
    <w:p>
      <w:pPr>
        <w:numPr>
          <w:ilvl w:val="3"/>
          <w:numId w:val="900"/>
        </w:numPr>
        <w:spacing w:before="0" w:after="0"/>
      </w:pPr>
      <w:r>
        <w:t>Components and Activation Pathways</w:t>
      </w:r>
    </w:p>
    <w:p>
      <w:pPr>
        <w:numPr>
          <w:ilvl w:val="3"/>
          <w:numId w:val="900"/>
        </w:numPr>
        <w:spacing w:before="0" w:after="0"/>
      </w:pPr>
      <w:r>
        <w:t>Functions in Defense</w:t>
      </w:r>
    </w:p>
    <w:p>
      <w:pPr>
        <w:numPr>
          <w:ilvl w:val="2"/>
          <w:numId w:val="900"/>
        </w:numPr>
        <w:spacing w:before="0" w:after="0"/>
      </w:pPr>
      <w:r>
        <w:t>Inflammatory Response</w:t>
      </w:r>
    </w:p>
    <w:p>
      <w:pPr>
        <w:numPr>
          <w:ilvl w:val="3"/>
          <w:numId w:val="900"/>
        </w:numPr>
        <w:spacing w:before="0" w:after="0"/>
      </w:pPr>
      <w:r>
        <w:t>Stages of Inflammation</w:t>
      </w:r>
    </w:p>
    <w:p>
      <w:pPr>
        <w:numPr>
          <w:ilvl w:val="3"/>
          <w:numId w:val="900"/>
        </w:numPr>
        <w:spacing w:before="0" w:after="0"/>
      </w:pPr>
      <w:r>
        <w:t>Mediators of Inflammation</w:t>
      </w:r>
    </w:p>
    <w:p>
      <w:pPr>
        <w:numPr>
          <w:ilvl w:val="3"/>
          <w:numId w:val="900"/>
        </w:numPr>
        <w:spacing w:before="0" w:after="0"/>
      </w:pPr>
      <w:r>
        <w:t>Outcomes of Inflammation</w:t>
      </w:r>
    </w:p>
    <w:p>
      <w:pPr>
        <w:numPr>
          <w:ilvl w:val="1"/>
          <w:numId w:val="900"/>
        </w:numPr>
        <w:spacing w:before="0" w:after="0"/>
      </w:pPr>
      <w:r>
        <w:t>Adaptive Immunity</w:t>
      </w:r>
    </w:p>
    <w:p>
      <w:pPr>
        <w:numPr>
          <w:ilvl w:val="2"/>
          <w:numId w:val="900"/>
        </w:numPr>
        <w:spacing w:before="0" w:after="0"/>
      </w:pPr>
      <w:r>
        <w:t>Humoral Immunity</w:t>
      </w:r>
    </w:p>
    <w:p>
      <w:pPr>
        <w:numPr>
          <w:ilvl w:val="3"/>
          <w:numId w:val="900"/>
        </w:numPr>
        <w:spacing w:before="0" w:after="0"/>
      </w:pPr>
      <w:r>
        <w:t>B-cell Development and Activation</w:t>
      </w:r>
    </w:p>
    <w:p>
      <w:pPr>
        <w:numPr>
          <w:ilvl w:val="3"/>
          <w:numId w:val="900"/>
        </w:numPr>
        <w:spacing w:before="0" w:after="0"/>
      </w:pPr>
      <w:r>
        <w:t>Antibody Production and Classes</w:t>
      </w:r>
    </w:p>
    <w:p>
      <w:pPr>
        <w:numPr>
          <w:ilvl w:val="2"/>
          <w:numId w:val="900"/>
        </w:numPr>
        <w:spacing w:before="0" w:after="0"/>
      </w:pPr>
      <w:r>
        <w:t>Cell-Mediated Immunity</w:t>
      </w:r>
    </w:p>
    <w:p>
      <w:pPr>
        <w:numPr>
          <w:ilvl w:val="3"/>
          <w:numId w:val="900"/>
        </w:numPr>
        <w:spacing w:before="0" w:after="0"/>
      </w:pPr>
      <w:r>
        <w:t>Helper T-cells</w:t>
      </w:r>
    </w:p>
    <w:p>
      <w:pPr>
        <w:numPr>
          <w:ilvl w:val="3"/>
          <w:numId w:val="900"/>
        </w:numPr>
        <w:spacing w:before="0" w:after="0"/>
      </w:pPr>
      <w:r>
        <w:t>Cytotoxic T-cells</w:t>
      </w:r>
    </w:p>
    <w:p>
      <w:pPr>
        <w:numPr>
          <w:ilvl w:val="3"/>
          <w:numId w:val="900"/>
        </w:numPr>
        <w:spacing w:before="0" w:after="0"/>
      </w:pPr>
      <w:r>
        <w:t>Regulatory T-cells</w:t>
      </w:r>
    </w:p>
    <w:p>
      <w:pPr>
        <w:numPr>
          <w:ilvl w:val="3"/>
          <w:numId w:val="900"/>
        </w:numPr>
        <w:spacing w:before="0" w:after="0"/>
      </w:pPr>
      <w:r>
        <w:t>T-cell Activation and Function</w:t>
      </w:r>
    </w:p>
    <w:p>
      <w:pPr>
        <w:numPr>
          <w:ilvl w:val="2"/>
          <w:numId w:val="900"/>
        </w:numPr>
        <w:spacing w:before="0" w:after="0"/>
      </w:pPr>
      <w:r>
        <w:t>Immunological Memory</w:t>
      </w:r>
    </w:p>
    <w:p>
      <w:pPr>
        <w:numPr>
          <w:ilvl w:val="3"/>
          <w:numId w:val="900"/>
        </w:numPr>
        <w:spacing w:before="0" w:after="0"/>
      </w:pPr>
      <w:r>
        <w:t>Primary and Secondary Immune Responses</w:t>
      </w:r>
    </w:p>
    <w:p>
      <w:pPr>
        <w:numPr>
          <w:ilvl w:val="3"/>
          <w:numId w:val="900"/>
        </w:numPr>
        <w:spacing w:before="0" w:after="0"/>
      </w:pPr>
      <w:r>
        <w:t>Memory Cell Formation</w:t>
      </w:r>
    </w:p>
    <w:p>
      <w:pPr>
        <w:numPr>
          <w:ilvl w:val="2"/>
          <w:numId w:val="900"/>
        </w:numPr>
        <w:spacing w:before="0" w:after="0"/>
      </w:pPr>
      <w:r>
        <w:t>Antigens and Antibodies</w:t>
      </w:r>
    </w:p>
    <w:p>
      <w:pPr>
        <w:numPr>
          <w:ilvl w:val="3"/>
          <w:numId w:val="900"/>
        </w:numPr>
        <w:spacing w:before="0" w:after="0"/>
      </w:pPr>
      <w:r>
        <w:t>Antigen Structure and Types</w:t>
      </w:r>
    </w:p>
    <w:p>
      <w:pPr>
        <w:numPr>
          <w:ilvl w:val="3"/>
          <w:numId w:val="900"/>
        </w:numPr>
        <w:spacing w:before="0" w:after="0"/>
      </w:pPr>
      <w:r>
        <w:t>Antibody Structure and Function</w:t>
      </w:r>
    </w:p>
    <w:p>
      <w:pPr>
        <w:numPr>
          <w:ilvl w:val="3"/>
          <w:numId w:val="900"/>
        </w:numPr>
        <w:spacing w:before="0" w:after="0"/>
      </w:pPr>
      <w:r>
        <w:t>Antigen-Antibody Interactions</w:t>
      </w:r>
    </w:p>
    <w:p>
      <w:pPr>
        <w:pStyle w:val="Heading1"/>
      </w:pPr>
      <w:r>
        <w:t>Etiology: The Causes of Disease</w:t>
      </w:r>
    </w:p>
    <w:p>
      <w:pPr>
        <w:numPr>
          <w:ilvl w:val="0"/>
          <w:numId w:val="900"/>
        </w:numPr>
        <w:spacing w:before="0" w:after="0"/>
      </w:pPr>
      <w:r>
        <w:t>Infectious Agents</w:t>
      </w:r>
    </w:p>
    <w:p>
      <w:pPr>
        <w:numPr>
          <w:ilvl w:val="1"/>
          <w:numId w:val="900"/>
        </w:numPr>
        <w:spacing w:before="0" w:after="0"/>
      </w:pPr>
      <w:r>
        <w:t>Virology</w:t>
      </w:r>
    </w:p>
    <w:p>
      <w:pPr>
        <w:numPr>
          <w:ilvl w:val="2"/>
          <w:numId w:val="900"/>
        </w:numPr>
        <w:spacing w:before="0" w:after="0"/>
      </w:pPr>
      <w:r>
        <w:t>Basic Viral Structure and Replication</w:t>
      </w:r>
    </w:p>
    <w:p>
      <w:pPr>
        <w:numPr>
          <w:ilvl w:val="3"/>
          <w:numId w:val="900"/>
        </w:numPr>
        <w:spacing w:before="0" w:after="0"/>
      </w:pPr>
      <w:r>
        <w:t>Viral Components</w:t>
      </w:r>
    </w:p>
    <w:p>
      <w:pPr>
        <w:numPr>
          <w:ilvl w:val="4"/>
          <w:numId w:val="900"/>
        </w:numPr>
        <w:spacing w:before="0" w:after="0"/>
      </w:pPr>
      <w:r>
        <w:t>Capsid</w:t>
      </w:r>
    </w:p>
    <w:p>
      <w:pPr>
        <w:numPr>
          <w:ilvl w:val="4"/>
          <w:numId w:val="900"/>
        </w:numPr>
        <w:spacing w:before="0" w:after="0"/>
      </w:pPr>
      <w:r>
        <w:t>Envelope</w:t>
      </w:r>
    </w:p>
    <w:p>
      <w:pPr>
        <w:numPr>
          <w:ilvl w:val="4"/>
          <w:numId w:val="900"/>
        </w:numPr>
        <w:spacing w:before="0" w:after="0"/>
      </w:pPr>
      <w:r>
        <w:t>Genome</w:t>
      </w:r>
    </w:p>
    <w:p>
      <w:pPr>
        <w:numPr>
          <w:ilvl w:val="3"/>
          <w:numId w:val="900"/>
        </w:numPr>
        <w:spacing w:before="0" w:after="0"/>
      </w:pPr>
      <w:r>
        <w:t>Viral Replication Cycles</w:t>
      </w:r>
    </w:p>
    <w:p>
      <w:pPr>
        <w:numPr>
          <w:ilvl w:val="2"/>
          <w:numId w:val="900"/>
        </w:numPr>
        <w:spacing w:before="0" w:after="0"/>
      </w:pPr>
      <w:r>
        <w:t>Classification of Animal Viruses</w:t>
      </w:r>
    </w:p>
    <w:p>
      <w:pPr>
        <w:numPr>
          <w:ilvl w:val="3"/>
          <w:numId w:val="900"/>
        </w:numPr>
        <w:spacing w:before="0" w:after="0"/>
      </w:pPr>
      <w:r>
        <w:t>DNA Viruses</w:t>
      </w:r>
    </w:p>
    <w:p>
      <w:pPr>
        <w:numPr>
          <w:ilvl w:val="3"/>
          <w:numId w:val="900"/>
        </w:numPr>
        <w:spacing w:before="0" w:after="0"/>
      </w:pPr>
      <w:r>
        <w:t>RNA Viruses</w:t>
      </w:r>
    </w:p>
    <w:p>
      <w:pPr>
        <w:numPr>
          <w:ilvl w:val="3"/>
          <w:numId w:val="900"/>
        </w:numPr>
        <w:spacing w:before="0" w:after="0"/>
      </w:pPr>
      <w:r>
        <w:t>Enveloped Viruses</w:t>
      </w:r>
    </w:p>
    <w:p>
      <w:pPr>
        <w:numPr>
          <w:ilvl w:val="3"/>
          <w:numId w:val="900"/>
        </w:numPr>
        <w:spacing w:before="0" w:after="0"/>
      </w:pPr>
      <w:r>
        <w:t>Non-enveloped Viruses</w:t>
      </w:r>
    </w:p>
    <w:p>
      <w:pPr>
        <w:numPr>
          <w:ilvl w:val="2"/>
          <w:numId w:val="900"/>
        </w:numPr>
        <w:spacing w:before="0" w:after="0"/>
      </w:pPr>
      <w:r>
        <w:t>Mechanisms of Viral Pathogenesis</w:t>
      </w:r>
    </w:p>
    <w:p>
      <w:pPr>
        <w:numPr>
          <w:ilvl w:val="3"/>
          <w:numId w:val="900"/>
        </w:numPr>
        <w:spacing w:before="0" w:after="0"/>
      </w:pPr>
      <w:r>
        <w:t>Entry and Spread in Host</w:t>
      </w:r>
    </w:p>
    <w:p>
      <w:pPr>
        <w:numPr>
          <w:ilvl w:val="3"/>
          <w:numId w:val="900"/>
        </w:numPr>
        <w:spacing w:before="0" w:after="0"/>
      </w:pPr>
      <w:r>
        <w:t>Host Cell Damage</w:t>
      </w:r>
    </w:p>
    <w:p>
      <w:pPr>
        <w:numPr>
          <w:ilvl w:val="3"/>
          <w:numId w:val="900"/>
        </w:numPr>
        <w:spacing w:before="0" w:after="0"/>
      </w:pPr>
      <w:r>
        <w:t>Immune Evasion Strategies</w:t>
      </w:r>
    </w:p>
    <w:p>
      <w:pPr>
        <w:numPr>
          <w:ilvl w:val="1"/>
          <w:numId w:val="900"/>
        </w:numPr>
        <w:spacing w:before="0" w:after="0"/>
      </w:pPr>
      <w:r>
        <w:t>Bacteriology</w:t>
      </w:r>
    </w:p>
    <w:p>
      <w:pPr>
        <w:numPr>
          <w:ilvl w:val="2"/>
          <w:numId w:val="900"/>
        </w:numPr>
        <w:spacing w:before="0" w:after="0"/>
      </w:pPr>
      <w:r>
        <w:t>Bacterial Structure and Physiology</w:t>
      </w:r>
    </w:p>
    <w:p>
      <w:pPr>
        <w:numPr>
          <w:ilvl w:val="3"/>
          <w:numId w:val="900"/>
        </w:numPr>
        <w:spacing w:before="0" w:after="0"/>
      </w:pPr>
      <w:r>
        <w:t>Cell Wall Types</w:t>
      </w:r>
    </w:p>
    <w:p>
      <w:pPr>
        <w:numPr>
          <w:ilvl w:val="4"/>
          <w:numId w:val="900"/>
        </w:numPr>
        <w:spacing w:before="0" w:after="0"/>
      </w:pPr>
      <w:r>
        <w:t>Gram-positive</w:t>
      </w:r>
    </w:p>
    <w:p>
      <w:pPr>
        <w:numPr>
          <w:ilvl w:val="4"/>
          <w:numId w:val="900"/>
        </w:numPr>
        <w:spacing w:before="0" w:after="0"/>
      </w:pPr>
      <w:r>
        <w:t>Gram-negative</w:t>
      </w:r>
    </w:p>
    <w:p>
      <w:pPr>
        <w:numPr>
          <w:ilvl w:val="3"/>
          <w:numId w:val="900"/>
        </w:numPr>
        <w:spacing w:before="0" w:after="0"/>
      </w:pPr>
      <w:r>
        <w:t>Bacterial Growth and Reproduction</w:t>
      </w:r>
    </w:p>
    <w:p>
      <w:pPr>
        <w:numPr>
          <w:ilvl w:val="2"/>
          <w:numId w:val="900"/>
        </w:numPr>
        <w:spacing w:before="0" w:after="0"/>
      </w:pPr>
      <w:r>
        <w:t>Classification of Pathogenic Bacteria</w:t>
      </w:r>
    </w:p>
    <w:p>
      <w:pPr>
        <w:numPr>
          <w:ilvl w:val="3"/>
          <w:numId w:val="900"/>
        </w:numPr>
        <w:spacing w:before="0" w:after="0"/>
      </w:pPr>
      <w:r>
        <w:t>Morphological Classification</w:t>
      </w:r>
    </w:p>
    <w:p>
      <w:pPr>
        <w:numPr>
          <w:ilvl w:val="3"/>
          <w:numId w:val="900"/>
        </w:numPr>
        <w:spacing w:before="0" w:after="0"/>
      </w:pPr>
      <w:r>
        <w:t>Oxygen Requirements</w:t>
      </w:r>
    </w:p>
    <w:p>
      <w:pPr>
        <w:numPr>
          <w:ilvl w:val="2"/>
          <w:numId w:val="900"/>
        </w:numPr>
        <w:spacing w:before="0" w:after="0"/>
      </w:pPr>
      <w:r>
        <w:t>Mechanisms of Bacterial Pathogenesis</w:t>
      </w:r>
    </w:p>
    <w:p>
      <w:pPr>
        <w:numPr>
          <w:ilvl w:val="3"/>
          <w:numId w:val="900"/>
        </w:numPr>
        <w:spacing w:before="0" w:after="0"/>
      </w:pPr>
      <w:r>
        <w:t>Adhesion and Colonization</w:t>
      </w:r>
    </w:p>
    <w:p>
      <w:pPr>
        <w:numPr>
          <w:ilvl w:val="3"/>
          <w:numId w:val="900"/>
        </w:numPr>
        <w:spacing w:before="0" w:after="0"/>
      </w:pPr>
      <w:r>
        <w:t>Invasion and Evasion of Host Defenses</w:t>
      </w:r>
    </w:p>
    <w:p>
      <w:pPr>
        <w:numPr>
          <w:ilvl w:val="2"/>
          <w:numId w:val="900"/>
        </w:numPr>
        <w:spacing w:before="0" w:after="0"/>
      </w:pPr>
      <w:r>
        <w:t>Bacterial Toxins</w:t>
      </w:r>
    </w:p>
    <w:p>
      <w:pPr>
        <w:numPr>
          <w:ilvl w:val="3"/>
          <w:numId w:val="900"/>
        </w:numPr>
        <w:spacing w:before="0" w:after="0"/>
      </w:pPr>
      <w:r>
        <w:t>Endotoxins</w:t>
      </w:r>
    </w:p>
    <w:p>
      <w:pPr>
        <w:numPr>
          <w:ilvl w:val="4"/>
          <w:numId w:val="900"/>
        </w:numPr>
        <w:spacing w:before="0" w:after="0"/>
      </w:pPr>
      <w:r>
        <w:t>Structure and Effects</w:t>
      </w:r>
    </w:p>
    <w:p>
      <w:pPr>
        <w:numPr>
          <w:ilvl w:val="3"/>
          <w:numId w:val="900"/>
        </w:numPr>
        <w:spacing w:before="0" w:after="0"/>
      </w:pPr>
      <w:r>
        <w:t>Exotoxins</w:t>
      </w:r>
    </w:p>
    <w:p>
      <w:pPr>
        <w:numPr>
          <w:ilvl w:val="4"/>
          <w:numId w:val="900"/>
        </w:numPr>
        <w:spacing w:before="0" w:after="0"/>
      </w:pPr>
      <w:r>
        <w:t>Types and Actions</w:t>
      </w:r>
    </w:p>
    <w:p>
      <w:pPr>
        <w:numPr>
          <w:ilvl w:val="1"/>
          <w:numId w:val="900"/>
        </w:numPr>
        <w:spacing w:before="0" w:after="0"/>
      </w:pPr>
      <w:r>
        <w:t>Mycology</w:t>
      </w:r>
    </w:p>
    <w:p>
      <w:pPr>
        <w:numPr>
          <w:ilvl w:val="2"/>
          <w:numId w:val="900"/>
        </w:numPr>
        <w:spacing w:before="0" w:after="0"/>
      </w:pPr>
      <w:r>
        <w:t>Fungal Structure and Reproduction</w:t>
      </w:r>
    </w:p>
    <w:p>
      <w:pPr>
        <w:numPr>
          <w:ilvl w:val="3"/>
          <w:numId w:val="900"/>
        </w:numPr>
        <w:spacing w:before="0" w:after="0"/>
      </w:pPr>
      <w:r>
        <w:t>Yeasts</w:t>
      </w:r>
    </w:p>
    <w:p>
      <w:pPr>
        <w:numPr>
          <w:ilvl w:val="3"/>
          <w:numId w:val="900"/>
        </w:numPr>
        <w:spacing w:before="0" w:after="0"/>
      </w:pPr>
      <w:r>
        <w:t>Molds</w:t>
      </w:r>
    </w:p>
    <w:p>
      <w:pPr>
        <w:numPr>
          <w:ilvl w:val="3"/>
          <w:numId w:val="900"/>
        </w:numPr>
        <w:spacing w:before="0" w:after="0"/>
      </w:pPr>
      <w:r>
        <w:t>Spore Formation</w:t>
      </w:r>
    </w:p>
    <w:p>
      <w:pPr>
        <w:numPr>
          <w:ilvl w:val="2"/>
          <w:numId w:val="900"/>
        </w:numPr>
        <w:spacing w:before="0" w:after="0"/>
      </w:pPr>
      <w:r>
        <w:t>Superficial and Systemic Mycoses</w:t>
      </w:r>
    </w:p>
    <w:p>
      <w:pPr>
        <w:numPr>
          <w:ilvl w:val="3"/>
          <w:numId w:val="900"/>
        </w:numPr>
        <w:spacing w:before="0" w:after="0"/>
      </w:pPr>
      <w:r>
        <w:t>Cutaneous Infections</w:t>
      </w:r>
    </w:p>
    <w:p>
      <w:pPr>
        <w:numPr>
          <w:ilvl w:val="3"/>
          <w:numId w:val="900"/>
        </w:numPr>
        <w:spacing w:before="0" w:after="0"/>
      </w:pPr>
      <w:r>
        <w:t>Subcutaneous Infections</w:t>
      </w:r>
    </w:p>
    <w:p>
      <w:pPr>
        <w:numPr>
          <w:ilvl w:val="3"/>
          <w:numId w:val="900"/>
        </w:numPr>
        <w:spacing w:before="0" w:after="0"/>
      </w:pPr>
      <w:r>
        <w:t>Deep Fungal Infections</w:t>
      </w:r>
    </w:p>
    <w:p>
      <w:pPr>
        <w:numPr>
          <w:ilvl w:val="3"/>
          <w:numId w:val="900"/>
        </w:numPr>
        <w:spacing w:before="0" w:after="0"/>
      </w:pPr>
      <w:r>
        <w:t>Systemic Fungal Infections</w:t>
      </w:r>
    </w:p>
    <w:p>
      <w:pPr>
        <w:numPr>
          <w:ilvl w:val="2"/>
          <w:numId w:val="900"/>
        </w:numPr>
        <w:spacing w:before="0" w:after="0"/>
      </w:pPr>
      <w:r>
        <w:t>Mycotoxins</w:t>
      </w:r>
    </w:p>
    <w:p>
      <w:pPr>
        <w:numPr>
          <w:ilvl w:val="3"/>
          <w:numId w:val="900"/>
        </w:numPr>
        <w:spacing w:before="0" w:after="0"/>
      </w:pPr>
      <w:r>
        <w:t>Types of Mycotoxins</w:t>
      </w:r>
    </w:p>
    <w:p>
      <w:pPr>
        <w:numPr>
          <w:ilvl w:val="3"/>
          <w:numId w:val="900"/>
        </w:numPr>
        <w:spacing w:before="0" w:after="0"/>
      </w:pPr>
      <w:r>
        <w:t>Effects on Animal Health</w:t>
      </w:r>
    </w:p>
    <w:p>
      <w:pPr>
        <w:numPr>
          <w:ilvl w:val="1"/>
          <w:numId w:val="900"/>
        </w:numPr>
        <w:spacing w:before="0" w:after="0"/>
      </w:pPr>
      <w:r>
        <w:t>Parasitology</w:t>
      </w:r>
    </w:p>
    <w:p>
      <w:pPr>
        <w:numPr>
          <w:ilvl w:val="2"/>
          <w:numId w:val="900"/>
        </w:numPr>
        <w:spacing w:before="0" w:after="0"/>
      </w:pPr>
      <w:r>
        <w:t>Protozoa</w:t>
      </w:r>
    </w:p>
    <w:p>
      <w:pPr>
        <w:numPr>
          <w:ilvl w:val="3"/>
          <w:numId w:val="900"/>
        </w:numPr>
        <w:spacing w:before="0" w:after="0"/>
      </w:pPr>
      <w:r>
        <w:t>Classification and Life Cycles</w:t>
      </w:r>
    </w:p>
    <w:p>
      <w:pPr>
        <w:numPr>
          <w:ilvl w:val="4"/>
          <w:numId w:val="900"/>
        </w:numPr>
        <w:spacing w:before="0" w:after="0"/>
      </w:pPr>
      <w:r>
        <w:t>Direct Life Cycles</w:t>
      </w:r>
    </w:p>
    <w:p>
      <w:pPr>
        <w:numPr>
          <w:ilvl w:val="4"/>
          <w:numId w:val="900"/>
        </w:numPr>
        <w:spacing w:before="0" w:after="0"/>
      </w:pPr>
      <w:r>
        <w:t>Indirect Life Cycles</w:t>
      </w:r>
    </w:p>
    <w:p>
      <w:pPr>
        <w:numPr>
          <w:ilvl w:val="3"/>
          <w:numId w:val="900"/>
        </w:numPr>
        <w:spacing w:before="0" w:after="0"/>
      </w:pPr>
      <w:r>
        <w:t>Pathogenic Mechanisms</w:t>
      </w:r>
    </w:p>
    <w:p>
      <w:pPr>
        <w:numPr>
          <w:ilvl w:val="4"/>
          <w:numId w:val="900"/>
        </w:numPr>
        <w:spacing w:before="0" w:after="0"/>
      </w:pPr>
      <w:r>
        <w:t>Tissue Invasion</w:t>
      </w:r>
    </w:p>
    <w:p>
      <w:pPr>
        <w:numPr>
          <w:ilvl w:val="4"/>
          <w:numId w:val="900"/>
        </w:numPr>
        <w:spacing w:before="0" w:after="0"/>
      </w:pPr>
      <w:r>
        <w:t>Toxin Production</w:t>
      </w:r>
    </w:p>
    <w:p>
      <w:pPr>
        <w:numPr>
          <w:ilvl w:val="2"/>
          <w:numId w:val="900"/>
        </w:numPr>
        <w:spacing w:before="0" w:after="0"/>
      </w:pPr>
      <w:r>
        <w:t>Helminths</w:t>
      </w:r>
    </w:p>
    <w:p>
      <w:pPr>
        <w:numPr>
          <w:ilvl w:val="3"/>
          <w:numId w:val="900"/>
        </w:numPr>
        <w:spacing w:before="0" w:after="0"/>
      </w:pPr>
      <w:r>
        <w:t>Nematodes</w:t>
      </w:r>
    </w:p>
    <w:p>
      <w:pPr>
        <w:numPr>
          <w:ilvl w:val="4"/>
          <w:numId w:val="900"/>
        </w:numPr>
        <w:spacing w:before="0" w:after="0"/>
      </w:pPr>
      <w:r>
        <w:t>Life Cycles</w:t>
      </w:r>
    </w:p>
    <w:p>
      <w:pPr>
        <w:numPr>
          <w:ilvl w:val="4"/>
          <w:numId w:val="900"/>
        </w:numPr>
        <w:spacing w:before="0" w:after="0"/>
      </w:pPr>
      <w:r>
        <w:t>Pathogenic Effects</w:t>
      </w:r>
    </w:p>
    <w:p>
      <w:pPr>
        <w:numPr>
          <w:ilvl w:val="3"/>
          <w:numId w:val="900"/>
        </w:numPr>
        <w:spacing w:before="0" w:after="0"/>
      </w:pPr>
      <w:r>
        <w:t>Cestodes</w:t>
      </w:r>
    </w:p>
    <w:p>
      <w:pPr>
        <w:numPr>
          <w:ilvl w:val="4"/>
          <w:numId w:val="900"/>
        </w:numPr>
        <w:spacing w:before="0" w:after="0"/>
      </w:pPr>
      <w:r>
        <w:t>Life Cycles</w:t>
      </w:r>
    </w:p>
    <w:p>
      <w:pPr>
        <w:numPr>
          <w:ilvl w:val="4"/>
          <w:numId w:val="900"/>
        </w:numPr>
        <w:spacing w:before="0" w:after="0"/>
      </w:pPr>
      <w:r>
        <w:t>Pathogenic Effects</w:t>
      </w:r>
    </w:p>
    <w:p>
      <w:pPr>
        <w:numPr>
          <w:ilvl w:val="3"/>
          <w:numId w:val="900"/>
        </w:numPr>
        <w:spacing w:before="0" w:after="0"/>
      </w:pPr>
      <w:r>
        <w:t>Trematodes</w:t>
      </w:r>
    </w:p>
    <w:p>
      <w:pPr>
        <w:numPr>
          <w:ilvl w:val="4"/>
          <w:numId w:val="900"/>
        </w:numPr>
        <w:spacing w:before="0" w:after="0"/>
      </w:pPr>
      <w:r>
        <w:t>Life Cycles</w:t>
      </w:r>
    </w:p>
    <w:p>
      <w:pPr>
        <w:numPr>
          <w:ilvl w:val="4"/>
          <w:numId w:val="900"/>
        </w:numPr>
        <w:spacing w:before="0" w:after="0"/>
      </w:pPr>
      <w:r>
        <w:t>Pathogenic Effects</w:t>
      </w:r>
    </w:p>
    <w:p>
      <w:pPr>
        <w:numPr>
          <w:ilvl w:val="2"/>
          <w:numId w:val="900"/>
        </w:numPr>
        <w:spacing w:before="0" w:after="0"/>
      </w:pPr>
      <w:r>
        <w:t>Ectoparasites</w:t>
      </w:r>
    </w:p>
    <w:p>
      <w:pPr>
        <w:numPr>
          <w:ilvl w:val="3"/>
          <w:numId w:val="900"/>
        </w:numPr>
        <w:spacing w:before="0" w:after="0"/>
      </w:pPr>
      <w:r>
        <w:t>Arthropods</w:t>
      </w:r>
    </w:p>
    <w:p>
      <w:pPr>
        <w:numPr>
          <w:ilvl w:val="4"/>
          <w:numId w:val="900"/>
        </w:numPr>
        <w:spacing w:before="0" w:after="0"/>
      </w:pPr>
      <w:r>
        <w:t>Insects</w:t>
      </w:r>
    </w:p>
    <w:p>
      <w:pPr>
        <w:numPr>
          <w:ilvl w:val="4"/>
          <w:numId w:val="900"/>
        </w:numPr>
        <w:spacing w:before="0" w:after="0"/>
      </w:pPr>
      <w:r>
        <w:t>Ticks</w:t>
      </w:r>
    </w:p>
    <w:p>
      <w:pPr>
        <w:numPr>
          <w:ilvl w:val="4"/>
          <w:numId w:val="900"/>
        </w:numPr>
        <w:spacing w:before="0" w:after="0"/>
      </w:pPr>
      <w:r>
        <w:t>Mites</w:t>
      </w:r>
    </w:p>
    <w:p>
      <w:pPr>
        <w:numPr>
          <w:ilvl w:val="4"/>
          <w:numId w:val="900"/>
        </w:numPr>
        <w:spacing w:before="0" w:after="0"/>
      </w:pPr>
      <w:r>
        <w:t>Identification and Life Cycles</w:t>
      </w:r>
    </w:p>
    <w:p>
      <w:pPr>
        <w:numPr>
          <w:ilvl w:val="4"/>
          <w:numId w:val="900"/>
        </w:numPr>
        <w:spacing w:before="0" w:after="0"/>
      </w:pPr>
      <w:r>
        <w:t>Disease Transmission</w:t>
      </w:r>
    </w:p>
    <w:p>
      <w:pPr>
        <w:numPr>
          <w:ilvl w:val="3"/>
          <w:numId w:val="900"/>
        </w:numPr>
        <w:spacing w:before="0" w:after="0"/>
      </w:pPr>
      <w:r>
        <w:t>Host-Parasite Interactions</w:t>
      </w:r>
    </w:p>
    <w:p>
      <w:pPr>
        <w:numPr>
          <w:ilvl w:val="4"/>
          <w:numId w:val="900"/>
        </w:numPr>
        <w:spacing w:before="0" w:after="0"/>
      </w:pPr>
      <w:r>
        <w:t>Host Specificity</w:t>
      </w:r>
    </w:p>
    <w:p>
      <w:pPr>
        <w:numPr>
          <w:ilvl w:val="4"/>
          <w:numId w:val="900"/>
        </w:numPr>
        <w:spacing w:before="0" w:after="0"/>
      </w:pPr>
      <w:r>
        <w:t>Immune Responses to Ectoparasites</w:t>
      </w:r>
    </w:p>
    <w:p>
      <w:pPr>
        <w:numPr>
          <w:ilvl w:val="1"/>
          <w:numId w:val="900"/>
        </w:numPr>
        <w:spacing w:before="0" w:after="0"/>
      </w:pPr>
      <w:r>
        <w:t>Prion Diseases</w:t>
      </w:r>
    </w:p>
    <w:p>
      <w:pPr>
        <w:numPr>
          <w:ilvl w:val="2"/>
          <w:numId w:val="900"/>
        </w:numPr>
        <w:spacing w:before="0" w:after="0"/>
      </w:pPr>
      <w:r>
        <w:t>Nature of Prions</w:t>
      </w:r>
    </w:p>
    <w:p>
      <w:pPr>
        <w:numPr>
          <w:ilvl w:val="3"/>
          <w:numId w:val="900"/>
        </w:numPr>
        <w:spacing w:before="0" w:after="0"/>
      </w:pPr>
      <w:r>
        <w:t>Structure and Properties</w:t>
      </w:r>
    </w:p>
    <w:p>
      <w:pPr>
        <w:numPr>
          <w:ilvl w:val="3"/>
          <w:numId w:val="900"/>
        </w:numPr>
        <w:spacing w:before="0" w:after="0"/>
      </w:pPr>
      <w:r>
        <w:t>Mechanism of Prion Propagation</w:t>
      </w:r>
    </w:p>
    <w:p>
      <w:pPr>
        <w:numPr>
          <w:ilvl w:val="2"/>
          <w:numId w:val="900"/>
        </w:numPr>
        <w:spacing w:before="0" w:after="0"/>
      </w:pPr>
      <w:r>
        <w:t>Transmissible Spongiform Encephalopathies</w:t>
      </w:r>
    </w:p>
    <w:p>
      <w:pPr>
        <w:numPr>
          <w:ilvl w:val="3"/>
          <w:numId w:val="900"/>
        </w:numPr>
        <w:spacing w:before="0" w:after="0"/>
      </w:pPr>
      <w:r>
        <w:t>Major Animal TSEs</w:t>
      </w:r>
    </w:p>
    <w:p>
      <w:pPr>
        <w:numPr>
          <w:ilvl w:val="3"/>
          <w:numId w:val="900"/>
        </w:numPr>
        <w:spacing w:before="0" w:after="0"/>
      </w:pPr>
      <w:r>
        <w:t>Pathological Features</w:t>
      </w:r>
    </w:p>
    <w:p>
      <w:pPr>
        <w:numPr>
          <w:ilvl w:val="0"/>
          <w:numId w:val="900"/>
        </w:numPr>
        <w:spacing w:before="0" w:after="0"/>
      </w:pPr>
      <w:r>
        <w:t>Non-Infectious Causes</w:t>
      </w:r>
    </w:p>
    <w:p>
      <w:pPr>
        <w:numPr>
          <w:ilvl w:val="1"/>
          <w:numId w:val="900"/>
        </w:numPr>
        <w:spacing w:before="0" w:after="0"/>
      </w:pPr>
      <w:r>
        <w:t>Genetic and Hereditary Disorders</w:t>
      </w:r>
    </w:p>
    <w:p>
      <w:pPr>
        <w:numPr>
          <w:ilvl w:val="2"/>
          <w:numId w:val="900"/>
        </w:numPr>
        <w:spacing w:before="0" w:after="0"/>
      </w:pPr>
      <w:r>
        <w:t>Mendelian Inheritance Patterns</w:t>
      </w:r>
    </w:p>
    <w:p>
      <w:pPr>
        <w:numPr>
          <w:ilvl w:val="3"/>
          <w:numId w:val="900"/>
        </w:numPr>
        <w:spacing w:before="0" w:after="0"/>
      </w:pPr>
      <w:r>
        <w:t>Dominant Traits</w:t>
      </w:r>
    </w:p>
    <w:p>
      <w:pPr>
        <w:numPr>
          <w:ilvl w:val="3"/>
          <w:numId w:val="900"/>
        </w:numPr>
        <w:spacing w:before="0" w:after="0"/>
      </w:pPr>
      <w:r>
        <w:t>Recessive Traits</w:t>
      </w:r>
    </w:p>
    <w:p>
      <w:pPr>
        <w:numPr>
          <w:ilvl w:val="3"/>
          <w:numId w:val="900"/>
        </w:numPr>
        <w:spacing w:before="0" w:after="0"/>
      </w:pPr>
      <w:r>
        <w:t>Sex-linked Inheritance</w:t>
      </w:r>
    </w:p>
    <w:p>
      <w:pPr>
        <w:numPr>
          <w:ilvl w:val="2"/>
          <w:numId w:val="900"/>
        </w:numPr>
        <w:spacing w:before="0" w:after="0"/>
      </w:pPr>
      <w:r>
        <w:t>Chromosomal Abnormalities</w:t>
      </w:r>
    </w:p>
    <w:p>
      <w:pPr>
        <w:numPr>
          <w:ilvl w:val="3"/>
          <w:numId w:val="900"/>
        </w:numPr>
        <w:spacing w:before="0" w:after="0"/>
      </w:pPr>
      <w:r>
        <w:t>Aneuploidy</w:t>
      </w:r>
    </w:p>
    <w:p>
      <w:pPr>
        <w:numPr>
          <w:ilvl w:val="3"/>
          <w:numId w:val="900"/>
        </w:numPr>
        <w:spacing w:before="0" w:after="0"/>
      </w:pPr>
      <w:r>
        <w:t>Structural Abnormalities</w:t>
      </w:r>
    </w:p>
    <w:p>
      <w:pPr>
        <w:numPr>
          <w:ilvl w:val="2"/>
          <w:numId w:val="900"/>
        </w:numPr>
        <w:spacing w:before="0" w:after="0"/>
      </w:pPr>
      <w:r>
        <w:t>Congenital Malformations</w:t>
      </w:r>
    </w:p>
    <w:p>
      <w:pPr>
        <w:numPr>
          <w:ilvl w:val="3"/>
          <w:numId w:val="900"/>
        </w:numPr>
        <w:spacing w:before="0" w:after="0"/>
      </w:pPr>
      <w:r>
        <w:t>Common Malformations</w:t>
      </w:r>
    </w:p>
    <w:p>
      <w:pPr>
        <w:numPr>
          <w:ilvl w:val="3"/>
          <w:numId w:val="900"/>
        </w:numPr>
        <w:spacing w:before="0" w:after="0"/>
      </w:pPr>
      <w:r>
        <w:t>Causes and Risk Factors</w:t>
      </w:r>
    </w:p>
    <w:p>
      <w:pPr>
        <w:numPr>
          <w:ilvl w:val="1"/>
          <w:numId w:val="900"/>
        </w:numPr>
        <w:spacing w:before="0" w:after="0"/>
      </w:pPr>
      <w:r>
        <w:t>Nutritional Diseases</w:t>
      </w:r>
    </w:p>
    <w:p>
      <w:pPr>
        <w:numPr>
          <w:ilvl w:val="2"/>
          <w:numId w:val="900"/>
        </w:numPr>
        <w:spacing w:before="0" w:after="0"/>
      </w:pPr>
      <w:r>
        <w:t>Deficiencies</w:t>
      </w:r>
    </w:p>
    <w:p>
      <w:pPr>
        <w:numPr>
          <w:ilvl w:val="3"/>
          <w:numId w:val="900"/>
        </w:numPr>
        <w:spacing w:before="0" w:after="0"/>
      </w:pPr>
      <w:r>
        <w:t>Vitamin Deficiencies</w:t>
      </w:r>
    </w:p>
    <w:p>
      <w:pPr>
        <w:numPr>
          <w:ilvl w:val="3"/>
          <w:numId w:val="900"/>
        </w:numPr>
        <w:spacing w:before="0" w:after="0"/>
      </w:pPr>
      <w:r>
        <w:t>Mineral Deficiencies</w:t>
      </w:r>
    </w:p>
    <w:p>
      <w:pPr>
        <w:numPr>
          <w:ilvl w:val="3"/>
          <w:numId w:val="900"/>
        </w:numPr>
        <w:spacing w:before="0" w:after="0"/>
      </w:pPr>
      <w:r>
        <w:t>Macronutrient Deficiencies</w:t>
      </w:r>
    </w:p>
    <w:p>
      <w:pPr>
        <w:numPr>
          <w:ilvl w:val="2"/>
          <w:numId w:val="900"/>
        </w:numPr>
        <w:spacing w:before="0" w:after="0"/>
      </w:pPr>
      <w:r>
        <w:t>Toxicities and Excesses</w:t>
      </w:r>
    </w:p>
    <w:p>
      <w:pPr>
        <w:numPr>
          <w:ilvl w:val="3"/>
          <w:numId w:val="900"/>
        </w:numPr>
        <w:spacing w:before="0" w:after="0"/>
      </w:pPr>
      <w:r>
        <w:t>Hypervitaminosis</w:t>
      </w:r>
    </w:p>
    <w:p>
      <w:pPr>
        <w:numPr>
          <w:ilvl w:val="3"/>
          <w:numId w:val="900"/>
        </w:numPr>
        <w:spacing w:before="0" w:after="0"/>
      </w:pPr>
      <w:r>
        <w:t>Mineral Toxicity</w:t>
      </w:r>
    </w:p>
    <w:p>
      <w:pPr>
        <w:numPr>
          <w:ilvl w:val="3"/>
          <w:numId w:val="900"/>
        </w:numPr>
        <w:spacing w:before="0" w:after="0"/>
      </w:pPr>
      <w:r>
        <w:t>Protein and Energy Excess</w:t>
      </w:r>
    </w:p>
    <w:p>
      <w:pPr>
        <w:numPr>
          <w:ilvl w:val="2"/>
          <w:numId w:val="900"/>
        </w:numPr>
        <w:spacing w:before="0" w:after="0"/>
      </w:pPr>
      <w:r>
        <w:t>Nutritional Imbalances</w:t>
      </w:r>
    </w:p>
    <w:p>
      <w:pPr>
        <w:numPr>
          <w:ilvl w:val="3"/>
          <w:numId w:val="900"/>
        </w:numPr>
        <w:spacing w:before="0" w:after="0"/>
      </w:pPr>
      <w:r>
        <w:t>Imbalanced Diets</w:t>
      </w:r>
    </w:p>
    <w:p>
      <w:pPr>
        <w:numPr>
          <w:ilvl w:val="3"/>
          <w:numId w:val="900"/>
        </w:numPr>
        <w:spacing w:before="0" w:after="0"/>
      </w:pPr>
      <w:r>
        <w:t>Malabsorption Syndromes</w:t>
      </w:r>
    </w:p>
    <w:p>
      <w:pPr>
        <w:numPr>
          <w:ilvl w:val="1"/>
          <w:numId w:val="900"/>
        </w:numPr>
        <w:spacing w:before="0" w:after="0"/>
      </w:pPr>
      <w:r>
        <w:t>Metabolic and Endocrine Disorders</w:t>
      </w:r>
    </w:p>
    <w:p>
      <w:pPr>
        <w:numPr>
          <w:ilvl w:val="2"/>
          <w:numId w:val="900"/>
        </w:numPr>
        <w:spacing w:before="0" w:after="0"/>
      </w:pPr>
      <w:r>
        <w:t>Hormonal Imbalances</w:t>
      </w:r>
    </w:p>
    <w:p>
      <w:pPr>
        <w:numPr>
          <w:ilvl w:val="3"/>
          <w:numId w:val="900"/>
        </w:numPr>
        <w:spacing w:before="0" w:after="0"/>
      </w:pPr>
      <w:r>
        <w:t>Hyperfunction of Glands</w:t>
      </w:r>
    </w:p>
    <w:p>
      <w:pPr>
        <w:numPr>
          <w:ilvl w:val="3"/>
          <w:numId w:val="900"/>
        </w:numPr>
        <w:spacing w:before="0" w:after="0"/>
      </w:pPr>
      <w:r>
        <w:t>Hypofunction of Glands</w:t>
      </w:r>
    </w:p>
    <w:p>
      <w:pPr>
        <w:numPr>
          <w:ilvl w:val="3"/>
          <w:numId w:val="900"/>
        </w:numPr>
        <w:spacing w:before="0" w:after="0"/>
      </w:pPr>
      <w:r>
        <w:t>Common Endocrine Disorders</w:t>
      </w:r>
    </w:p>
    <w:p>
      <w:pPr>
        <w:numPr>
          <w:ilvl w:val="2"/>
          <w:numId w:val="900"/>
        </w:numPr>
        <w:spacing w:before="0" w:after="0"/>
      </w:pPr>
      <w:r>
        <w:t>Errors in Metabolism</w:t>
      </w:r>
    </w:p>
    <w:p>
      <w:pPr>
        <w:numPr>
          <w:ilvl w:val="3"/>
          <w:numId w:val="900"/>
        </w:numPr>
        <w:spacing w:before="0" w:after="0"/>
      </w:pPr>
      <w:r>
        <w:t>Inborn Errors of Metabolism</w:t>
      </w:r>
    </w:p>
    <w:p>
      <w:pPr>
        <w:numPr>
          <w:ilvl w:val="3"/>
          <w:numId w:val="900"/>
        </w:numPr>
        <w:spacing w:before="0" w:after="0"/>
      </w:pPr>
      <w:r>
        <w:t>Acquired Metabolic Disorders</w:t>
      </w:r>
    </w:p>
    <w:p>
      <w:pPr>
        <w:numPr>
          <w:ilvl w:val="2"/>
          <w:numId w:val="900"/>
        </w:numPr>
        <w:spacing w:before="0" w:after="0"/>
      </w:pPr>
      <w:r>
        <w:t>Production-Related Diseases</w:t>
      </w:r>
    </w:p>
    <w:p>
      <w:pPr>
        <w:numPr>
          <w:ilvl w:val="3"/>
          <w:numId w:val="900"/>
        </w:numPr>
        <w:spacing w:before="0" w:after="0"/>
      </w:pPr>
      <w:r>
        <w:t>Ketosis</w:t>
      </w:r>
    </w:p>
    <w:p>
      <w:pPr>
        <w:numPr>
          <w:ilvl w:val="3"/>
          <w:numId w:val="900"/>
        </w:numPr>
        <w:spacing w:before="0" w:after="0"/>
      </w:pPr>
      <w:r>
        <w:t>Milk Fever</w:t>
      </w:r>
    </w:p>
    <w:p>
      <w:pPr>
        <w:numPr>
          <w:ilvl w:val="3"/>
          <w:numId w:val="900"/>
        </w:numPr>
        <w:spacing w:before="0" w:after="0"/>
      </w:pPr>
      <w:r>
        <w:t>Laminitis</w:t>
      </w:r>
    </w:p>
    <w:p>
      <w:pPr>
        <w:numPr>
          <w:ilvl w:val="1"/>
          <w:numId w:val="900"/>
        </w:numPr>
        <w:spacing w:before="0" w:after="0"/>
      </w:pPr>
      <w:r>
        <w:t>Toxicology</w:t>
      </w:r>
    </w:p>
    <w:p>
      <w:pPr>
        <w:numPr>
          <w:ilvl w:val="2"/>
          <w:numId w:val="900"/>
        </w:numPr>
        <w:spacing w:before="0" w:after="0"/>
      </w:pPr>
      <w:r>
        <w:t>Sources of Toxins</w:t>
      </w:r>
    </w:p>
    <w:p>
      <w:pPr>
        <w:numPr>
          <w:ilvl w:val="3"/>
          <w:numId w:val="900"/>
        </w:numPr>
        <w:spacing w:before="0" w:after="0"/>
      </w:pPr>
      <w:r>
        <w:t>Plant Toxins</w:t>
      </w:r>
    </w:p>
    <w:p>
      <w:pPr>
        <w:numPr>
          <w:ilvl w:val="4"/>
          <w:numId w:val="900"/>
        </w:numPr>
        <w:spacing w:before="0" w:after="0"/>
      </w:pPr>
      <w:r>
        <w:t>Common Toxic Plants</w:t>
      </w:r>
    </w:p>
    <w:p>
      <w:pPr>
        <w:numPr>
          <w:ilvl w:val="4"/>
          <w:numId w:val="900"/>
        </w:numPr>
        <w:spacing w:before="0" w:after="0"/>
      </w:pPr>
      <w:r>
        <w:t>Mechanisms of Toxicity</w:t>
      </w:r>
    </w:p>
    <w:p>
      <w:pPr>
        <w:numPr>
          <w:ilvl w:val="3"/>
          <w:numId w:val="900"/>
        </w:numPr>
        <w:spacing w:before="0" w:after="0"/>
      </w:pPr>
      <w:r>
        <w:t>Chemical Toxins</w:t>
      </w:r>
    </w:p>
    <w:p>
      <w:pPr>
        <w:numPr>
          <w:ilvl w:val="4"/>
          <w:numId w:val="900"/>
        </w:numPr>
        <w:spacing w:before="0" w:after="0"/>
      </w:pPr>
      <w:r>
        <w:t>Pesticides</w:t>
      </w:r>
    </w:p>
    <w:p>
      <w:pPr>
        <w:numPr>
          <w:ilvl w:val="4"/>
          <w:numId w:val="900"/>
        </w:numPr>
        <w:spacing w:before="0" w:after="0"/>
      </w:pPr>
      <w:r>
        <w:t>Heavy Metals</w:t>
      </w:r>
    </w:p>
    <w:p>
      <w:pPr>
        <w:numPr>
          <w:ilvl w:val="4"/>
          <w:numId w:val="900"/>
        </w:numPr>
        <w:spacing w:before="0" w:after="0"/>
      </w:pPr>
      <w:r>
        <w:t>Industrial Chemicals</w:t>
      </w:r>
    </w:p>
    <w:p>
      <w:pPr>
        <w:numPr>
          <w:ilvl w:val="3"/>
          <w:numId w:val="900"/>
        </w:numPr>
        <w:spacing w:before="0" w:after="0"/>
      </w:pPr>
      <w:r>
        <w:t>Animal Toxins</w:t>
      </w:r>
    </w:p>
    <w:p>
      <w:pPr>
        <w:numPr>
          <w:ilvl w:val="4"/>
          <w:numId w:val="900"/>
        </w:numPr>
        <w:spacing w:before="0" w:after="0"/>
      </w:pPr>
      <w:r>
        <w:t>Venoms</w:t>
      </w:r>
    </w:p>
    <w:p>
      <w:pPr>
        <w:numPr>
          <w:ilvl w:val="4"/>
          <w:numId w:val="900"/>
        </w:numPr>
        <w:spacing w:before="0" w:after="0"/>
      </w:pPr>
      <w:r>
        <w:t>Toxins from Other Animals</w:t>
      </w:r>
    </w:p>
    <w:p>
      <w:pPr>
        <w:numPr>
          <w:ilvl w:val="2"/>
          <w:numId w:val="900"/>
        </w:numPr>
        <w:spacing w:before="0" w:after="0"/>
      </w:pPr>
      <w:r>
        <w:t>Principles of Toxicokinetics and Toxicodynamics</w:t>
      </w:r>
    </w:p>
    <w:p>
      <w:pPr>
        <w:numPr>
          <w:ilvl w:val="3"/>
          <w:numId w:val="900"/>
        </w:numPr>
        <w:spacing w:before="0" w:after="0"/>
      </w:pPr>
      <w:r>
        <w:t>Absorption</w:t>
      </w:r>
    </w:p>
    <w:p>
      <w:pPr>
        <w:numPr>
          <w:ilvl w:val="3"/>
          <w:numId w:val="900"/>
        </w:numPr>
        <w:spacing w:before="0" w:after="0"/>
      </w:pPr>
      <w:r>
        <w:t>Distribution</w:t>
      </w:r>
    </w:p>
    <w:p>
      <w:pPr>
        <w:numPr>
          <w:ilvl w:val="3"/>
          <w:numId w:val="900"/>
        </w:numPr>
        <w:spacing w:before="0" w:after="0"/>
      </w:pPr>
      <w:r>
        <w:t>Metabolism</w:t>
      </w:r>
    </w:p>
    <w:p>
      <w:pPr>
        <w:numPr>
          <w:ilvl w:val="3"/>
          <w:numId w:val="900"/>
        </w:numPr>
        <w:spacing w:before="0" w:after="0"/>
      </w:pPr>
      <w:r>
        <w:t>Excretion</w:t>
      </w:r>
    </w:p>
    <w:p>
      <w:pPr>
        <w:numPr>
          <w:ilvl w:val="3"/>
          <w:numId w:val="900"/>
        </w:numPr>
        <w:spacing w:before="0" w:after="0"/>
      </w:pPr>
      <w:r>
        <w:t>Mechanisms of Toxic Action</w:t>
      </w:r>
    </w:p>
    <w:p>
      <w:pPr>
        <w:numPr>
          <w:ilvl w:val="1"/>
          <w:numId w:val="900"/>
        </w:numPr>
        <w:spacing w:before="0" w:after="0"/>
      </w:pPr>
      <w:r>
        <w:t>Physical and Environmental Factors</w:t>
      </w:r>
    </w:p>
    <w:p>
      <w:pPr>
        <w:numPr>
          <w:ilvl w:val="2"/>
          <w:numId w:val="900"/>
        </w:numPr>
        <w:spacing w:before="0" w:after="0"/>
      </w:pPr>
      <w:r>
        <w:t>Trauma and Injury</w:t>
      </w:r>
    </w:p>
    <w:p>
      <w:pPr>
        <w:numPr>
          <w:ilvl w:val="3"/>
          <w:numId w:val="900"/>
        </w:numPr>
        <w:spacing w:before="0" w:after="0"/>
      </w:pPr>
      <w:r>
        <w:t>Types of Physical Injury</w:t>
      </w:r>
    </w:p>
    <w:p>
      <w:pPr>
        <w:numPr>
          <w:ilvl w:val="3"/>
          <w:numId w:val="900"/>
        </w:numPr>
        <w:spacing w:before="0" w:after="0"/>
      </w:pPr>
      <w:r>
        <w:t>Wound Types and Healing</w:t>
      </w:r>
    </w:p>
    <w:p>
      <w:pPr>
        <w:numPr>
          <w:ilvl w:val="2"/>
          <w:numId w:val="900"/>
        </w:numPr>
        <w:spacing w:before="0" w:after="0"/>
      </w:pPr>
      <w:r>
        <w:t>Thermal Stress</w:t>
      </w:r>
    </w:p>
    <w:p>
      <w:pPr>
        <w:numPr>
          <w:ilvl w:val="3"/>
          <w:numId w:val="900"/>
        </w:numPr>
        <w:spacing w:before="0" w:after="0"/>
      </w:pPr>
      <w:r>
        <w:t>Heat Stress</w:t>
      </w:r>
    </w:p>
    <w:p>
      <w:pPr>
        <w:numPr>
          <w:ilvl w:val="3"/>
          <w:numId w:val="900"/>
        </w:numPr>
        <w:spacing w:before="0" w:after="0"/>
      </w:pPr>
      <w:r>
        <w:t>Heat Stroke</w:t>
      </w:r>
    </w:p>
    <w:p>
      <w:pPr>
        <w:numPr>
          <w:ilvl w:val="3"/>
          <w:numId w:val="900"/>
        </w:numPr>
        <w:spacing w:before="0" w:after="0"/>
      </w:pPr>
      <w:r>
        <w:t>Cold Stress</w:t>
      </w:r>
    </w:p>
    <w:p>
      <w:pPr>
        <w:numPr>
          <w:ilvl w:val="3"/>
          <w:numId w:val="900"/>
        </w:numPr>
        <w:spacing w:before="0" w:after="0"/>
      </w:pPr>
      <w:r>
        <w:t>Hypothermia</w:t>
      </w:r>
    </w:p>
    <w:p>
      <w:pPr>
        <w:numPr>
          <w:ilvl w:val="2"/>
          <w:numId w:val="900"/>
        </w:numPr>
        <w:spacing w:before="0" w:after="0"/>
      </w:pPr>
      <w:r>
        <w:t>Radiation</w:t>
      </w:r>
    </w:p>
    <w:p>
      <w:pPr>
        <w:numPr>
          <w:ilvl w:val="3"/>
          <w:numId w:val="900"/>
        </w:numPr>
        <w:spacing w:before="0" w:after="0"/>
      </w:pPr>
      <w:r>
        <w:t>Sources of Radiation</w:t>
      </w:r>
    </w:p>
    <w:p>
      <w:pPr>
        <w:numPr>
          <w:ilvl w:val="3"/>
          <w:numId w:val="900"/>
        </w:numPr>
        <w:spacing w:before="0" w:after="0"/>
      </w:pPr>
      <w:r>
        <w:t>Effects on Animal Tissues</w:t>
      </w:r>
    </w:p>
    <w:p>
      <w:pPr>
        <w:numPr>
          <w:ilvl w:val="2"/>
          <w:numId w:val="900"/>
        </w:numPr>
        <w:spacing w:before="0" w:after="0"/>
      </w:pPr>
      <w:r>
        <w:t>Environmental Pollutants</w:t>
      </w:r>
    </w:p>
    <w:p>
      <w:pPr>
        <w:numPr>
          <w:ilvl w:val="3"/>
          <w:numId w:val="900"/>
        </w:numPr>
        <w:spacing w:before="0" w:after="0"/>
      </w:pPr>
      <w:r>
        <w:t>Air Pollution</w:t>
      </w:r>
    </w:p>
    <w:p>
      <w:pPr>
        <w:numPr>
          <w:ilvl w:val="3"/>
          <w:numId w:val="900"/>
        </w:numPr>
        <w:spacing w:before="0" w:after="0"/>
      </w:pPr>
      <w:r>
        <w:t>Water Pollution</w:t>
      </w:r>
    </w:p>
    <w:p>
      <w:pPr>
        <w:numPr>
          <w:ilvl w:val="3"/>
          <w:numId w:val="900"/>
        </w:numPr>
        <w:spacing w:before="0" w:after="0"/>
      </w:pPr>
      <w:r>
        <w:t>Soil Contaminants</w:t>
      </w:r>
    </w:p>
    <w:p>
      <w:pPr>
        <w:numPr>
          <w:ilvl w:val="1"/>
          <w:numId w:val="900"/>
        </w:numPr>
        <w:spacing w:before="0" w:after="0"/>
      </w:pPr>
      <w:r>
        <w:t>Neoplasia</w:t>
      </w:r>
    </w:p>
    <w:p>
      <w:pPr>
        <w:numPr>
          <w:ilvl w:val="2"/>
          <w:numId w:val="900"/>
        </w:numPr>
        <w:spacing w:before="0" w:after="0"/>
      </w:pPr>
      <w:r>
        <w:t>Benign vs. Malignant Tumors</w:t>
      </w:r>
    </w:p>
    <w:p>
      <w:pPr>
        <w:numPr>
          <w:ilvl w:val="3"/>
          <w:numId w:val="900"/>
        </w:numPr>
        <w:spacing w:before="0" w:after="0"/>
      </w:pPr>
      <w:r>
        <w:t>Characteristics of Benign Tumors</w:t>
      </w:r>
    </w:p>
    <w:p>
      <w:pPr>
        <w:numPr>
          <w:ilvl w:val="3"/>
          <w:numId w:val="900"/>
        </w:numPr>
        <w:spacing w:before="0" w:after="0"/>
      </w:pPr>
      <w:r>
        <w:t>Characteristics of Malignant Tumors</w:t>
      </w:r>
    </w:p>
    <w:p>
      <w:pPr>
        <w:numPr>
          <w:ilvl w:val="2"/>
          <w:numId w:val="900"/>
        </w:numPr>
        <w:spacing w:before="0" w:after="0"/>
      </w:pPr>
      <w:r>
        <w:t>Causes of Cancer</w:t>
      </w:r>
    </w:p>
    <w:p>
      <w:pPr>
        <w:numPr>
          <w:ilvl w:val="3"/>
          <w:numId w:val="900"/>
        </w:numPr>
        <w:spacing w:before="0" w:after="0"/>
      </w:pPr>
      <w:r>
        <w:t>Genetic Mutations</w:t>
      </w:r>
    </w:p>
    <w:p>
      <w:pPr>
        <w:numPr>
          <w:ilvl w:val="3"/>
          <w:numId w:val="900"/>
        </w:numPr>
        <w:spacing w:before="0" w:after="0"/>
      </w:pPr>
      <w:r>
        <w:t>Environmental Carcinogens</w:t>
      </w:r>
    </w:p>
    <w:p>
      <w:pPr>
        <w:numPr>
          <w:ilvl w:val="2"/>
          <w:numId w:val="900"/>
        </w:numPr>
        <w:spacing w:before="0" w:after="0"/>
      </w:pPr>
      <w:r>
        <w:t>Tumor Biology and Metastasis</w:t>
      </w:r>
    </w:p>
    <w:p>
      <w:pPr>
        <w:numPr>
          <w:ilvl w:val="3"/>
          <w:numId w:val="900"/>
        </w:numPr>
        <w:spacing w:before="0" w:after="0"/>
      </w:pPr>
      <w:r>
        <w:t>Tumor Growth and Angiogenesis</w:t>
      </w:r>
    </w:p>
    <w:p>
      <w:pPr>
        <w:numPr>
          <w:ilvl w:val="3"/>
          <w:numId w:val="900"/>
        </w:numPr>
        <w:spacing w:before="0" w:after="0"/>
      </w:pPr>
      <w:r>
        <w:t>Mechanisms of Metastasis</w:t>
      </w:r>
    </w:p>
    <w:p>
      <w:pPr>
        <w:pStyle w:val="Heading1"/>
      </w:pPr>
      <w:r>
        <w:t>Pathogenesis and Pathology</w:t>
      </w:r>
    </w:p>
    <w:p>
      <w:pPr>
        <w:numPr>
          <w:ilvl w:val="0"/>
          <w:numId w:val="900"/>
        </w:numPr>
        <w:spacing w:before="0" w:after="0"/>
      </w:pPr>
      <w:r>
        <w:t>Cellular Responses to Injury</w:t>
      </w:r>
    </w:p>
    <w:p>
      <w:pPr>
        <w:numPr>
          <w:ilvl w:val="1"/>
          <w:numId w:val="900"/>
        </w:numPr>
        <w:spacing w:before="0" w:after="0"/>
      </w:pPr>
      <w:r>
        <w:t>Adaptation</w:t>
      </w:r>
    </w:p>
    <w:p>
      <w:pPr>
        <w:numPr>
          <w:ilvl w:val="2"/>
          <w:numId w:val="900"/>
        </w:numPr>
        <w:spacing w:before="0" w:after="0"/>
      </w:pPr>
      <w:r>
        <w:t>Atrophy</w:t>
      </w:r>
    </w:p>
    <w:p>
      <w:pPr>
        <w:numPr>
          <w:ilvl w:val="3"/>
          <w:numId w:val="900"/>
        </w:numPr>
        <w:spacing w:before="0" w:after="0"/>
      </w:pPr>
      <w:r>
        <w:t>Causes and Mechanisms</w:t>
      </w:r>
    </w:p>
    <w:p>
      <w:pPr>
        <w:numPr>
          <w:ilvl w:val="2"/>
          <w:numId w:val="900"/>
        </w:numPr>
        <w:spacing w:before="0" w:after="0"/>
      </w:pPr>
      <w:r>
        <w:t>Hypertrophy</w:t>
      </w:r>
    </w:p>
    <w:p>
      <w:pPr>
        <w:numPr>
          <w:ilvl w:val="3"/>
          <w:numId w:val="900"/>
        </w:numPr>
        <w:spacing w:before="0" w:after="0"/>
      </w:pPr>
      <w:r>
        <w:t>Causes and Mechanisms</w:t>
      </w:r>
    </w:p>
    <w:p>
      <w:pPr>
        <w:numPr>
          <w:ilvl w:val="2"/>
          <w:numId w:val="900"/>
        </w:numPr>
        <w:spacing w:before="0" w:after="0"/>
      </w:pPr>
      <w:r>
        <w:t>Hyperplasia</w:t>
      </w:r>
    </w:p>
    <w:p>
      <w:pPr>
        <w:numPr>
          <w:ilvl w:val="3"/>
          <w:numId w:val="900"/>
        </w:numPr>
        <w:spacing w:before="0" w:after="0"/>
      </w:pPr>
      <w:r>
        <w:t>Causes and Mechanisms</w:t>
      </w:r>
    </w:p>
    <w:p>
      <w:pPr>
        <w:numPr>
          <w:ilvl w:val="2"/>
          <w:numId w:val="900"/>
        </w:numPr>
        <w:spacing w:before="0" w:after="0"/>
      </w:pPr>
      <w:r>
        <w:t>Metaplasia</w:t>
      </w:r>
    </w:p>
    <w:p>
      <w:pPr>
        <w:numPr>
          <w:ilvl w:val="3"/>
          <w:numId w:val="900"/>
        </w:numPr>
        <w:spacing w:before="0" w:after="0"/>
      </w:pPr>
      <w:r>
        <w:t>Causes and Mechanisms</w:t>
      </w:r>
    </w:p>
    <w:p>
      <w:pPr>
        <w:numPr>
          <w:ilvl w:val="1"/>
          <w:numId w:val="900"/>
        </w:numPr>
        <w:spacing w:before="0" w:after="0"/>
      </w:pPr>
      <w:r>
        <w:t>Cell Injury and Death</w:t>
      </w:r>
    </w:p>
    <w:p>
      <w:pPr>
        <w:numPr>
          <w:ilvl w:val="2"/>
          <w:numId w:val="900"/>
        </w:numPr>
        <w:spacing w:before="0" w:after="0"/>
      </w:pPr>
      <w:r>
        <w:t>Reversible Injury</w:t>
      </w:r>
    </w:p>
    <w:p>
      <w:pPr>
        <w:numPr>
          <w:ilvl w:val="3"/>
          <w:numId w:val="900"/>
        </w:numPr>
        <w:spacing w:before="0" w:after="0"/>
      </w:pPr>
      <w:r>
        <w:t>Cellular Swelling</w:t>
      </w:r>
    </w:p>
    <w:p>
      <w:pPr>
        <w:numPr>
          <w:ilvl w:val="3"/>
          <w:numId w:val="900"/>
        </w:numPr>
        <w:spacing w:before="0" w:after="0"/>
      </w:pPr>
      <w:r>
        <w:t>Fatty Change</w:t>
      </w:r>
    </w:p>
    <w:p>
      <w:pPr>
        <w:numPr>
          <w:ilvl w:val="2"/>
          <w:numId w:val="900"/>
        </w:numPr>
        <w:spacing w:before="0" w:after="0"/>
      </w:pPr>
      <w:r>
        <w:t>Irreversible Injury</w:t>
      </w:r>
    </w:p>
    <w:p>
      <w:pPr>
        <w:numPr>
          <w:ilvl w:val="3"/>
          <w:numId w:val="900"/>
        </w:numPr>
        <w:spacing w:before="0" w:after="0"/>
      </w:pPr>
      <w:r>
        <w:t>Necrosis</w:t>
      </w:r>
    </w:p>
    <w:p>
      <w:pPr>
        <w:numPr>
          <w:ilvl w:val="4"/>
          <w:numId w:val="900"/>
        </w:numPr>
        <w:spacing w:before="0" w:after="0"/>
      </w:pPr>
      <w:r>
        <w:t>Types of Necrosis</w:t>
      </w:r>
    </w:p>
    <w:p>
      <w:pPr>
        <w:numPr>
          <w:ilvl w:val="3"/>
          <w:numId w:val="900"/>
        </w:numPr>
        <w:spacing w:before="0" w:after="0"/>
      </w:pPr>
      <w:r>
        <w:t>Apoptosis</w:t>
      </w:r>
    </w:p>
    <w:p>
      <w:pPr>
        <w:numPr>
          <w:ilvl w:val="4"/>
          <w:numId w:val="900"/>
        </w:numPr>
        <w:spacing w:before="0" w:after="0"/>
      </w:pPr>
      <w:r>
        <w:t>Mechanisms and Triggers</w:t>
      </w:r>
    </w:p>
    <w:p>
      <w:pPr>
        <w:numPr>
          <w:ilvl w:val="0"/>
          <w:numId w:val="900"/>
        </w:numPr>
        <w:spacing w:before="0" w:after="0"/>
      </w:pPr>
      <w:r>
        <w:t>Inflammation</w:t>
      </w:r>
    </w:p>
    <w:p>
      <w:pPr>
        <w:numPr>
          <w:ilvl w:val="1"/>
          <w:numId w:val="900"/>
        </w:numPr>
        <w:spacing w:before="0" w:after="0"/>
      </w:pPr>
      <w:r>
        <w:t>Acute Inflammation</w:t>
      </w:r>
    </w:p>
    <w:p>
      <w:pPr>
        <w:numPr>
          <w:ilvl w:val="2"/>
          <w:numId w:val="900"/>
        </w:numPr>
        <w:spacing w:before="0" w:after="0"/>
      </w:pPr>
      <w:r>
        <w:t>Vascular Changes</w:t>
      </w:r>
    </w:p>
    <w:p>
      <w:pPr>
        <w:numPr>
          <w:ilvl w:val="3"/>
          <w:numId w:val="900"/>
        </w:numPr>
        <w:spacing w:before="0" w:after="0"/>
      </w:pPr>
      <w:r>
        <w:t>Vasodilation</w:t>
      </w:r>
    </w:p>
    <w:p>
      <w:pPr>
        <w:numPr>
          <w:ilvl w:val="3"/>
          <w:numId w:val="900"/>
        </w:numPr>
        <w:spacing w:before="0" w:after="0"/>
      </w:pPr>
      <w:r>
        <w:t>Increased Permeability</w:t>
      </w:r>
    </w:p>
    <w:p>
      <w:pPr>
        <w:numPr>
          <w:ilvl w:val="2"/>
          <w:numId w:val="900"/>
        </w:numPr>
        <w:spacing w:before="0" w:after="0"/>
      </w:pPr>
      <w:r>
        <w:t>Cellular Events</w:t>
      </w:r>
    </w:p>
    <w:p>
      <w:pPr>
        <w:numPr>
          <w:ilvl w:val="3"/>
          <w:numId w:val="900"/>
        </w:numPr>
        <w:spacing w:before="0" w:after="0"/>
      </w:pPr>
      <w:r>
        <w:t>Leukocyte Recruitment</w:t>
      </w:r>
    </w:p>
    <w:p>
      <w:pPr>
        <w:numPr>
          <w:ilvl w:val="3"/>
          <w:numId w:val="900"/>
        </w:numPr>
        <w:spacing w:before="0" w:after="0"/>
      </w:pPr>
      <w:r>
        <w:t>Phagocytosis</w:t>
      </w:r>
    </w:p>
    <w:p>
      <w:pPr>
        <w:numPr>
          <w:ilvl w:val="1"/>
          <w:numId w:val="900"/>
        </w:numPr>
        <w:spacing w:before="0" w:after="0"/>
      </w:pPr>
      <w:r>
        <w:t>Chronic Inflammation</w:t>
      </w:r>
    </w:p>
    <w:p>
      <w:pPr>
        <w:numPr>
          <w:ilvl w:val="2"/>
          <w:numId w:val="900"/>
        </w:numPr>
        <w:spacing w:before="0" w:after="0"/>
      </w:pPr>
      <w:r>
        <w:t>Causes and Features</w:t>
      </w:r>
    </w:p>
    <w:p>
      <w:pPr>
        <w:numPr>
          <w:ilvl w:val="2"/>
          <w:numId w:val="900"/>
        </w:numPr>
        <w:spacing w:before="0" w:after="0"/>
      </w:pPr>
      <w:r>
        <w:t>Granulomatous Inflammation</w:t>
      </w:r>
    </w:p>
    <w:p>
      <w:pPr>
        <w:numPr>
          <w:ilvl w:val="0"/>
          <w:numId w:val="900"/>
        </w:numPr>
        <w:spacing w:before="0" w:after="0"/>
      </w:pPr>
      <w:r>
        <w:t>Hemodynamic Disorders</w:t>
      </w:r>
    </w:p>
    <w:p>
      <w:pPr>
        <w:numPr>
          <w:ilvl w:val="1"/>
          <w:numId w:val="900"/>
        </w:numPr>
        <w:spacing w:before="0" w:after="0"/>
      </w:pPr>
      <w:r>
        <w:t>Edema</w:t>
      </w:r>
    </w:p>
    <w:p>
      <w:pPr>
        <w:numPr>
          <w:ilvl w:val="2"/>
          <w:numId w:val="900"/>
        </w:numPr>
        <w:spacing w:before="0" w:after="0"/>
      </w:pPr>
      <w:r>
        <w:t>Pathophysiology</w:t>
      </w:r>
    </w:p>
    <w:p>
      <w:pPr>
        <w:numPr>
          <w:ilvl w:val="2"/>
          <w:numId w:val="900"/>
        </w:numPr>
        <w:spacing w:before="0" w:after="0"/>
      </w:pPr>
      <w:r>
        <w:t>Types of Edema</w:t>
      </w:r>
    </w:p>
    <w:p>
      <w:pPr>
        <w:numPr>
          <w:ilvl w:val="1"/>
          <w:numId w:val="900"/>
        </w:numPr>
        <w:spacing w:before="0" w:after="0"/>
      </w:pPr>
      <w:r>
        <w:t>Hemorrhage</w:t>
      </w:r>
    </w:p>
    <w:p>
      <w:pPr>
        <w:numPr>
          <w:ilvl w:val="2"/>
          <w:numId w:val="900"/>
        </w:numPr>
        <w:spacing w:before="0" w:after="0"/>
      </w:pPr>
      <w:r>
        <w:t>Types and Causes</w:t>
      </w:r>
    </w:p>
    <w:p>
      <w:pPr>
        <w:numPr>
          <w:ilvl w:val="2"/>
          <w:numId w:val="900"/>
        </w:numPr>
        <w:spacing w:before="0" w:after="0"/>
      </w:pPr>
      <w:r>
        <w:t>Consequences</w:t>
      </w:r>
    </w:p>
    <w:p>
      <w:pPr>
        <w:numPr>
          <w:ilvl w:val="1"/>
          <w:numId w:val="900"/>
        </w:numPr>
        <w:spacing w:before="0" w:after="0"/>
      </w:pPr>
      <w:r>
        <w:t>Thrombosis and Embolism</w:t>
      </w:r>
    </w:p>
    <w:p>
      <w:pPr>
        <w:numPr>
          <w:ilvl w:val="2"/>
          <w:numId w:val="900"/>
        </w:numPr>
        <w:spacing w:before="0" w:after="0"/>
      </w:pPr>
      <w:r>
        <w:t>Mechanisms of Thrombosis</w:t>
      </w:r>
    </w:p>
    <w:p>
      <w:pPr>
        <w:numPr>
          <w:ilvl w:val="2"/>
          <w:numId w:val="900"/>
        </w:numPr>
        <w:spacing w:before="0" w:after="0"/>
      </w:pPr>
      <w:r>
        <w:t>Embolism Types and Effects</w:t>
      </w:r>
    </w:p>
    <w:p>
      <w:pPr>
        <w:numPr>
          <w:ilvl w:val="1"/>
          <w:numId w:val="900"/>
        </w:numPr>
        <w:spacing w:before="0" w:after="0"/>
      </w:pPr>
      <w:r>
        <w:t>Shock</w:t>
      </w:r>
    </w:p>
    <w:p>
      <w:pPr>
        <w:numPr>
          <w:ilvl w:val="2"/>
          <w:numId w:val="900"/>
        </w:numPr>
        <w:spacing w:before="0" w:after="0"/>
      </w:pPr>
      <w:r>
        <w:t>Types of Shock</w:t>
      </w:r>
    </w:p>
    <w:p>
      <w:pPr>
        <w:numPr>
          <w:ilvl w:val="2"/>
          <w:numId w:val="900"/>
        </w:numPr>
        <w:spacing w:before="0" w:after="0"/>
      </w:pPr>
      <w:r>
        <w:t>Pathophysiology and Outcomes</w:t>
      </w:r>
    </w:p>
    <w:p>
      <w:pPr>
        <w:numPr>
          <w:ilvl w:val="0"/>
          <w:numId w:val="900"/>
        </w:numPr>
        <w:spacing w:before="0" w:after="0"/>
      </w:pPr>
      <w:r>
        <w:t>Tissue Repair and Healing</w:t>
      </w:r>
    </w:p>
    <w:p>
      <w:pPr>
        <w:numPr>
          <w:ilvl w:val="1"/>
          <w:numId w:val="900"/>
        </w:numPr>
        <w:spacing w:before="0" w:after="0"/>
      </w:pPr>
      <w:r>
        <w:t>Regeneration</w:t>
      </w:r>
    </w:p>
    <w:p>
      <w:pPr>
        <w:numPr>
          <w:ilvl w:val="2"/>
          <w:numId w:val="900"/>
        </w:numPr>
        <w:spacing w:before="0" w:after="0"/>
      </w:pPr>
      <w:r>
        <w:t>Conditions for Regeneration</w:t>
      </w:r>
    </w:p>
    <w:p>
      <w:pPr>
        <w:numPr>
          <w:ilvl w:val="2"/>
          <w:numId w:val="900"/>
        </w:numPr>
        <w:spacing w:before="0" w:after="0"/>
      </w:pPr>
      <w:r>
        <w:t>Examples in Animals</w:t>
      </w:r>
    </w:p>
    <w:p>
      <w:pPr>
        <w:numPr>
          <w:ilvl w:val="1"/>
          <w:numId w:val="900"/>
        </w:numPr>
        <w:spacing w:before="0" w:after="0"/>
      </w:pPr>
      <w:r>
        <w:t>Fibrosis and Scar Formation</w:t>
      </w:r>
    </w:p>
    <w:p>
      <w:pPr>
        <w:numPr>
          <w:ilvl w:val="2"/>
          <w:numId w:val="900"/>
        </w:numPr>
        <w:spacing w:before="0" w:after="0"/>
      </w:pPr>
      <w:r>
        <w:t>Mechanisms of Fibrosis</w:t>
      </w:r>
    </w:p>
    <w:p>
      <w:pPr>
        <w:numPr>
          <w:ilvl w:val="2"/>
          <w:numId w:val="900"/>
        </w:numPr>
        <w:spacing w:before="0" w:after="0"/>
      </w:pPr>
      <w:r>
        <w:t>Consequences of Scarring</w:t>
      </w:r>
    </w:p>
    <w:p>
      <w:pPr>
        <w:numPr>
          <w:ilvl w:val="1"/>
          <w:numId w:val="900"/>
        </w:numPr>
        <w:spacing w:before="0" w:after="0"/>
      </w:pPr>
      <w:r>
        <w:t>Wound Healing Processes</w:t>
      </w:r>
    </w:p>
    <w:p>
      <w:pPr>
        <w:numPr>
          <w:ilvl w:val="2"/>
          <w:numId w:val="900"/>
        </w:numPr>
        <w:spacing w:before="0" w:after="0"/>
      </w:pPr>
      <w:r>
        <w:t>Stages of Wound Healing</w:t>
      </w:r>
    </w:p>
    <w:p>
      <w:pPr>
        <w:numPr>
          <w:ilvl w:val="2"/>
          <w:numId w:val="900"/>
        </w:numPr>
        <w:spacing w:before="0" w:after="0"/>
      </w:pPr>
      <w:r>
        <w:t>Factors Affecting Healing</w:t>
      </w:r>
    </w:p>
    <w:p>
      <w:pPr>
        <w:numPr>
          <w:ilvl w:val="0"/>
          <w:numId w:val="900"/>
        </w:numPr>
        <w:spacing w:before="0" w:after="0"/>
      </w:pPr>
      <w:r>
        <w:t>Systemic Pathology</w:t>
      </w:r>
    </w:p>
    <w:p>
      <w:pPr>
        <w:numPr>
          <w:ilvl w:val="1"/>
          <w:numId w:val="900"/>
        </w:numPr>
        <w:spacing w:before="0" w:after="0"/>
      </w:pPr>
      <w:r>
        <w:t>Fever</w:t>
      </w:r>
    </w:p>
    <w:p>
      <w:pPr>
        <w:numPr>
          <w:ilvl w:val="2"/>
          <w:numId w:val="900"/>
        </w:numPr>
        <w:spacing w:before="0" w:after="0"/>
      </w:pPr>
      <w:r>
        <w:t>Mechanisms of Fever</w:t>
      </w:r>
    </w:p>
    <w:p>
      <w:pPr>
        <w:numPr>
          <w:ilvl w:val="2"/>
          <w:numId w:val="900"/>
        </w:numPr>
        <w:spacing w:before="0" w:after="0"/>
      </w:pPr>
      <w:r>
        <w:t>Effects on the Body</w:t>
      </w:r>
    </w:p>
    <w:p>
      <w:pPr>
        <w:numPr>
          <w:ilvl w:val="1"/>
          <w:numId w:val="900"/>
        </w:numPr>
        <w:spacing w:before="0" w:after="0"/>
      </w:pPr>
      <w:r>
        <w:t>Anemia</w:t>
      </w:r>
    </w:p>
    <w:p>
      <w:pPr>
        <w:numPr>
          <w:ilvl w:val="2"/>
          <w:numId w:val="900"/>
        </w:numPr>
        <w:spacing w:before="0" w:after="0"/>
      </w:pPr>
      <w:r>
        <w:t>Types and Causes</w:t>
      </w:r>
    </w:p>
    <w:p>
      <w:pPr>
        <w:numPr>
          <w:ilvl w:val="2"/>
          <w:numId w:val="900"/>
        </w:numPr>
        <w:spacing w:before="0" w:after="0"/>
      </w:pPr>
      <w:r>
        <w:t>Pathophysiological Effects</w:t>
      </w:r>
    </w:p>
    <w:p>
      <w:pPr>
        <w:numPr>
          <w:ilvl w:val="1"/>
          <w:numId w:val="900"/>
        </w:numPr>
        <w:spacing w:before="0" w:after="0"/>
      </w:pPr>
      <w:r>
        <w:t>Jaundice</w:t>
      </w:r>
    </w:p>
    <w:p>
      <w:pPr>
        <w:numPr>
          <w:ilvl w:val="2"/>
          <w:numId w:val="900"/>
        </w:numPr>
        <w:spacing w:before="0" w:after="0"/>
      </w:pPr>
      <w:r>
        <w:t>Mechanisms and Types</w:t>
      </w:r>
    </w:p>
    <w:p>
      <w:pPr>
        <w:numPr>
          <w:ilvl w:val="2"/>
          <w:numId w:val="900"/>
        </w:numPr>
        <w:spacing w:before="0" w:after="0"/>
      </w:pPr>
      <w:r>
        <w:t>Clinical Significance</w:t>
      </w:r>
    </w:p>
    <w:p>
      <w:pPr>
        <w:pStyle w:val="Heading1"/>
      </w:pPr>
      <w:r>
        <w:t>Diagnosis of Animal Diseases</w:t>
      </w:r>
    </w:p>
    <w:p>
      <w:pPr>
        <w:numPr>
          <w:ilvl w:val="0"/>
          <w:numId w:val="900"/>
        </w:numPr>
        <w:spacing w:before="0" w:after="0"/>
      </w:pPr>
      <w:r>
        <w:t>Clinical Examination</w:t>
      </w:r>
    </w:p>
    <w:p>
      <w:pPr>
        <w:numPr>
          <w:ilvl w:val="1"/>
          <w:numId w:val="900"/>
        </w:numPr>
        <w:spacing w:before="0" w:after="0"/>
      </w:pPr>
      <w:r>
        <w:t>History Taking</w:t>
      </w:r>
    </w:p>
    <w:p>
      <w:pPr>
        <w:numPr>
          <w:ilvl w:val="2"/>
          <w:numId w:val="900"/>
        </w:numPr>
        <w:spacing w:before="0" w:after="0"/>
      </w:pPr>
      <w:r>
        <w:t>Gathering Medical History</w:t>
      </w:r>
    </w:p>
    <w:p>
      <w:pPr>
        <w:numPr>
          <w:ilvl w:val="2"/>
          <w:numId w:val="900"/>
        </w:numPr>
        <w:spacing w:before="0" w:after="0"/>
      </w:pPr>
      <w:r>
        <w:t>Environmental and Management Factors</w:t>
      </w:r>
    </w:p>
    <w:p>
      <w:pPr>
        <w:numPr>
          <w:ilvl w:val="1"/>
          <w:numId w:val="900"/>
        </w:numPr>
        <w:spacing w:before="0" w:after="0"/>
      </w:pPr>
      <w:r>
        <w:t>Physical Examination Techniques</w:t>
      </w:r>
    </w:p>
    <w:p>
      <w:pPr>
        <w:numPr>
          <w:ilvl w:val="2"/>
          <w:numId w:val="900"/>
        </w:numPr>
        <w:spacing w:before="0" w:after="0"/>
      </w:pPr>
      <w:r>
        <w:t>Inspection</w:t>
      </w:r>
    </w:p>
    <w:p>
      <w:pPr>
        <w:numPr>
          <w:ilvl w:val="3"/>
          <w:numId w:val="900"/>
        </w:numPr>
        <w:spacing w:before="0" w:after="0"/>
      </w:pPr>
      <w:r>
        <w:t>General Appearance</w:t>
      </w:r>
    </w:p>
    <w:p>
      <w:pPr>
        <w:numPr>
          <w:ilvl w:val="3"/>
          <w:numId w:val="900"/>
        </w:numPr>
        <w:spacing w:before="0" w:after="0"/>
      </w:pPr>
      <w:r>
        <w:t>Skin and Coat Condition</w:t>
      </w:r>
    </w:p>
    <w:p>
      <w:pPr>
        <w:numPr>
          <w:ilvl w:val="2"/>
          <w:numId w:val="900"/>
        </w:numPr>
        <w:spacing w:before="0" w:after="0"/>
      </w:pPr>
      <w:r>
        <w:t>Palpation</w:t>
      </w:r>
    </w:p>
    <w:p>
      <w:pPr>
        <w:numPr>
          <w:ilvl w:val="3"/>
          <w:numId w:val="900"/>
        </w:numPr>
        <w:spacing w:before="0" w:after="0"/>
      </w:pPr>
      <w:r>
        <w:t>Lymph Nodes</w:t>
      </w:r>
    </w:p>
    <w:p>
      <w:pPr>
        <w:numPr>
          <w:ilvl w:val="3"/>
          <w:numId w:val="900"/>
        </w:numPr>
        <w:spacing w:before="0" w:after="0"/>
      </w:pPr>
      <w:r>
        <w:t>Abdominal Palpation</w:t>
      </w:r>
    </w:p>
    <w:p>
      <w:pPr>
        <w:numPr>
          <w:ilvl w:val="2"/>
          <w:numId w:val="900"/>
        </w:numPr>
        <w:spacing w:before="0" w:after="0"/>
      </w:pPr>
      <w:r>
        <w:t>Auscultation</w:t>
      </w:r>
    </w:p>
    <w:p>
      <w:pPr>
        <w:numPr>
          <w:ilvl w:val="3"/>
          <w:numId w:val="900"/>
        </w:numPr>
        <w:spacing w:before="0" w:after="0"/>
      </w:pPr>
      <w:r>
        <w:t>Heart Sounds</w:t>
      </w:r>
    </w:p>
    <w:p>
      <w:pPr>
        <w:numPr>
          <w:ilvl w:val="3"/>
          <w:numId w:val="900"/>
        </w:numPr>
        <w:spacing w:before="0" w:after="0"/>
      </w:pPr>
      <w:r>
        <w:t>Lung Sounds</w:t>
      </w:r>
    </w:p>
    <w:p>
      <w:pPr>
        <w:numPr>
          <w:ilvl w:val="2"/>
          <w:numId w:val="900"/>
        </w:numPr>
        <w:spacing w:before="0" w:after="0"/>
      </w:pPr>
      <w:r>
        <w:t>Percussion</w:t>
      </w:r>
    </w:p>
    <w:p>
      <w:pPr>
        <w:numPr>
          <w:ilvl w:val="3"/>
          <w:numId w:val="900"/>
        </w:numPr>
        <w:spacing w:before="0" w:after="0"/>
      </w:pPr>
      <w:r>
        <w:t>Thoracic Percussion</w:t>
      </w:r>
    </w:p>
    <w:p>
      <w:pPr>
        <w:numPr>
          <w:ilvl w:val="3"/>
          <w:numId w:val="900"/>
        </w:numPr>
        <w:spacing w:before="0" w:after="0"/>
      </w:pPr>
      <w:r>
        <w:t>Abdominal Percussion</w:t>
      </w:r>
    </w:p>
    <w:p>
      <w:pPr>
        <w:numPr>
          <w:ilvl w:val="1"/>
          <w:numId w:val="900"/>
        </w:numPr>
        <w:spacing w:before="0" w:after="0"/>
      </w:pPr>
      <w:r>
        <w:t>Observation of Behavior and Posture</w:t>
      </w:r>
    </w:p>
    <w:p>
      <w:pPr>
        <w:numPr>
          <w:ilvl w:val="2"/>
          <w:numId w:val="900"/>
        </w:numPr>
        <w:spacing w:before="0" w:after="0"/>
      </w:pPr>
      <w:r>
        <w:t>Gait and Movement</w:t>
      </w:r>
    </w:p>
    <w:p>
      <w:pPr>
        <w:numPr>
          <w:ilvl w:val="2"/>
          <w:numId w:val="900"/>
        </w:numPr>
        <w:spacing w:before="0" w:after="0"/>
      </w:pPr>
      <w:r>
        <w:t>Signs of Pain or Distress</w:t>
      </w:r>
    </w:p>
    <w:p>
      <w:pPr>
        <w:numPr>
          <w:ilvl w:val="0"/>
          <w:numId w:val="900"/>
        </w:numPr>
        <w:spacing w:before="0" w:after="0"/>
      </w:pPr>
      <w:r>
        <w:t>Diagnostic Imaging</w:t>
      </w:r>
    </w:p>
    <w:p>
      <w:pPr>
        <w:numPr>
          <w:ilvl w:val="1"/>
          <w:numId w:val="900"/>
        </w:numPr>
        <w:spacing w:before="0" w:after="0"/>
      </w:pPr>
      <w:r>
        <w:t>Radiography</w:t>
      </w:r>
    </w:p>
    <w:p>
      <w:pPr>
        <w:numPr>
          <w:ilvl w:val="2"/>
          <w:numId w:val="900"/>
        </w:numPr>
        <w:spacing w:before="0" w:after="0"/>
      </w:pPr>
      <w:r>
        <w:t>Principles and Safety</w:t>
      </w:r>
    </w:p>
    <w:p>
      <w:pPr>
        <w:numPr>
          <w:ilvl w:val="2"/>
          <w:numId w:val="900"/>
        </w:numPr>
        <w:spacing w:before="0" w:after="0"/>
      </w:pPr>
      <w:r>
        <w:t>Interpretation of Images</w:t>
      </w:r>
    </w:p>
    <w:p>
      <w:pPr>
        <w:numPr>
          <w:ilvl w:val="1"/>
          <w:numId w:val="900"/>
        </w:numPr>
        <w:spacing w:before="0" w:after="0"/>
      </w:pPr>
      <w:r>
        <w:t>Ultrasonography</w:t>
      </w:r>
    </w:p>
    <w:p>
      <w:pPr>
        <w:numPr>
          <w:ilvl w:val="2"/>
          <w:numId w:val="900"/>
        </w:numPr>
        <w:spacing w:before="0" w:after="0"/>
      </w:pPr>
      <w:r>
        <w:t>Principles and Techniques</w:t>
      </w:r>
    </w:p>
    <w:p>
      <w:pPr>
        <w:numPr>
          <w:ilvl w:val="2"/>
          <w:numId w:val="900"/>
        </w:numPr>
        <w:spacing w:before="0" w:after="0"/>
      </w:pPr>
      <w:r>
        <w:t>Common Applications</w:t>
      </w:r>
    </w:p>
    <w:p>
      <w:pPr>
        <w:numPr>
          <w:ilvl w:val="1"/>
          <w:numId w:val="900"/>
        </w:numPr>
        <w:spacing w:before="0" w:after="0"/>
      </w:pPr>
      <w:r>
        <w:t>Computed Tomography</w:t>
      </w:r>
    </w:p>
    <w:p>
      <w:pPr>
        <w:numPr>
          <w:ilvl w:val="2"/>
          <w:numId w:val="900"/>
        </w:numPr>
        <w:spacing w:before="0" w:after="0"/>
      </w:pPr>
      <w:r>
        <w:t>Indications and Limitations</w:t>
      </w:r>
    </w:p>
    <w:p>
      <w:pPr>
        <w:numPr>
          <w:ilvl w:val="2"/>
          <w:numId w:val="900"/>
        </w:numPr>
        <w:spacing w:before="0" w:after="0"/>
      </w:pPr>
      <w:r>
        <w:t>Image Interpretation</w:t>
      </w:r>
    </w:p>
    <w:p>
      <w:pPr>
        <w:numPr>
          <w:ilvl w:val="1"/>
          <w:numId w:val="900"/>
        </w:numPr>
        <w:spacing w:before="0" w:after="0"/>
      </w:pPr>
      <w:r>
        <w:t>Magnetic Resonance Imaging</w:t>
      </w:r>
    </w:p>
    <w:p>
      <w:pPr>
        <w:numPr>
          <w:ilvl w:val="2"/>
          <w:numId w:val="900"/>
        </w:numPr>
        <w:spacing w:before="0" w:after="0"/>
      </w:pPr>
      <w:r>
        <w:t>Principles and Applications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0"/>
          <w:numId w:val="900"/>
        </w:numPr>
        <w:spacing w:before="0" w:after="0"/>
      </w:pPr>
      <w:r>
        <w:t>Laboratory Diagnostics</w:t>
      </w:r>
    </w:p>
    <w:p>
      <w:pPr>
        <w:numPr>
          <w:ilvl w:val="1"/>
          <w:numId w:val="900"/>
        </w:numPr>
        <w:spacing w:before="0" w:after="0"/>
      </w:pPr>
      <w:r>
        <w:t>Hematology</w:t>
      </w:r>
    </w:p>
    <w:p>
      <w:pPr>
        <w:numPr>
          <w:ilvl w:val="2"/>
          <w:numId w:val="900"/>
        </w:numPr>
        <w:spacing w:before="0" w:after="0"/>
      </w:pPr>
      <w:r>
        <w:t>Complete Blood Count</w:t>
      </w:r>
    </w:p>
    <w:p>
      <w:pPr>
        <w:numPr>
          <w:ilvl w:val="3"/>
          <w:numId w:val="900"/>
        </w:numPr>
        <w:spacing w:before="0" w:after="0"/>
      </w:pPr>
      <w:r>
        <w:t>Parameters Measured</w:t>
      </w:r>
    </w:p>
    <w:p>
      <w:pPr>
        <w:numPr>
          <w:ilvl w:val="3"/>
          <w:numId w:val="900"/>
        </w:numPr>
        <w:spacing w:before="0" w:after="0"/>
      </w:pPr>
      <w:r>
        <w:t>Interpretation of Results</w:t>
      </w:r>
    </w:p>
    <w:p>
      <w:pPr>
        <w:numPr>
          <w:ilvl w:val="2"/>
          <w:numId w:val="900"/>
        </w:numPr>
        <w:spacing w:before="0" w:after="0"/>
      </w:pPr>
      <w:r>
        <w:t>Blood Smear Evaluation</w:t>
      </w:r>
    </w:p>
    <w:p>
      <w:pPr>
        <w:numPr>
          <w:ilvl w:val="3"/>
          <w:numId w:val="900"/>
        </w:numPr>
        <w:spacing w:before="0" w:after="0"/>
      </w:pPr>
      <w:r>
        <w:t>Morphological Assessment</w:t>
      </w:r>
    </w:p>
    <w:p>
      <w:pPr>
        <w:numPr>
          <w:ilvl w:val="1"/>
          <w:numId w:val="900"/>
        </w:numPr>
        <w:spacing w:before="0" w:after="0"/>
      </w:pPr>
      <w:r>
        <w:t>Clinical Chemistry</w:t>
      </w:r>
    </w:p>
    <w:p>
      <w:pPr>
        <w:numPr>
          <w:ilvl w:val="2"/>
          <w:numId w:val="900"/>
        </w:numPr>
        <w:spacing w:before="0" w:after="0"/>
      </w:pPr>
      <w:r>
        <w:t>Organ Function Panels</w:t>
      </w:r>
    </w:p>
    <w:p>
      <w:pPr>
        <w:numPr>
          <w:ilvl w:val="3"/>
          <w:numId w:val="900"/>
        </w:numPr>
        <w:spacing w:before="0" w:after="0"/>
      </w:pPr>
      <w:r>
        <w:t>Liver Function Tests</w:t>
      </w:r>
    </w:p>
    <w:p>
      <w:pPr>
        <w:numPr>
          <w:ilvl w:val="3"/>
          <w:numId w:val="900"/>
        </w:numPr>
        <w:spacing w:before="0" w:after="0"/>
      </w:pPr>
      <w:r>
        <w:t>Kidney Function Tests</w:t>
      </w:r>
    </w:p>
    <w:p>
      <w:pPr>
        <w:numPr>
          <w:ilvl w:val="2"/>
          <w:numId w:val="900"/>
        </w:numPr>
        <w:spacing w:before="0" w:after="0"/>
      </w:pPr>
      <w:r>
        <w:t>Electrolyte Analysis</w:t>
      </w:r>
    </w:p>
    <w:p>
      <w:pPr>
        <w:numPr>
          <w:ilvl w:val="3"/>
          <w:numId w:val="900"/>
        </w:numPr>
        <w:spacing w:before="0" w:after="0"/>
      </w:pPr>
      <w:r>
        <w:t>Common Electrolyte Imbalances</w:t>
      </w:r>
    </w:p>
    <w:p>
      <w:pPr>
        <w:numPr>
          <w:ilvl w:val="1"/>
          <w:numId w:val="900"/>
        </w:numPr>
        <w:spacing w:before="0" w:after="0"/>
      </w:pPr>
      <w:r>
        <w:t>Urinalysis</w:t>
      </w:r>
    </w:p>
    <w:p>
      <w:pPr>
        <w:numPr>
          <w:ilvl w:val="2"/>
          <w:numId w:val="900"/>
        </w:numPr>
        <w:spacing w:before="0" w:after="0"/>
      </w:pPr>
      <w:r>
        <w:t>Collection Methods</w:t>
      </w:r>
    </w:p>
    <w:p>
      <w:pPr>
        <w:numPr>
          <w:ilvl w:val="2"/>
          <w:numId w:val="900"/>
        </w:numPr>
        <w:spacing w:before="0" w:after="0"/>
      </w:pPr>
      <w:r>
        <w:t>Parameters Assessed</w:t>
      </w:r>
    </w:p>
    <w:p>
      <w:pPr>
        <w:numPr>
          <w:ilvl w:val="1"/>
          <w:numId w:val="900"/>
        </w:numPr>
        <w:spacing w:before="0" w:after="0"/>
      </w:pPr>
      <w:r>
        <w:t>Cytology and Histopathology</w:t>
      </w:r>
    </w:p>
    <w:p>
      <w:pPr>
        <w:numPr>
          <w:ilvl w:val="2"/>
          <w:numId w:val="900"/>
        </w:numPr>
        <w:spacing w:before="0" w:after="0"/>
      </w:pPr>
      <w:r>
        <w:t>Sample Collection and Preparation</w:t>
      </w:r>
    </w:p>
    <w:p>
      <w:pPr>
        <w:numPr>
          <w:ilvl w:val="2"/>
          <w:numId w:val="900"/>
        </w:numPr>
        <w:spacing w:before="0" w:after="0"/>
      </w:pPr>
      <w:r>
        <w:t>Microscopic Evaluation</w:t>
      </w:r>
    </w:p>
    <w:p>
      <w:pPr>
        <w:numPr>
          <w:ilvl w:val="1"/>
          <w:numId w:val="900"/>
        </w:numPr>
        <w:spacing w:before="0" w:after="0"/>
      </w:pPr>
      <w:r>
        <w:t>Microbiology</w:t>
      </w:r>
    </w:p>
    <w:p>
      <w:pPr>
        <w:numPr>
          <w:ilvl w:val="2"/>
          <w:numId w:val="900"/>
        </w:numPr>
        <w:spacing w:before="0" w:after="0"/>
      </w:pPr>
      <w:r>
        <w:t>Culture and Sensitivity</w:t>
      </w:r>
    </w:p>
    <w:p>
      <w:pPr>
        <w:numPr>
          <w:ilvl w:val="3"/>
          <w:numId w:val="900"/>
        </w:numPr>
        <w:spacing w:before="0" w:after="0"/>
      </w:pPr>
      <w:r>
        <w:t>Sample Collection</w:t>
      </w:r>
    </w:p>
    <w:p>
      <w:pPr>
        <w:numPr>
          <w:ilvl w:val="3"/>
          <w:numId w:val="900"/>
        </w:numPr>
        <w:spacing w:before="0" w:after="0"/>
      </w:pPr>
      <w:r>
        <w:t>Interpretation of Results</w:t>
      </w:r>
    </w:p>
    <w:p>
      <w:pPr>
        <w:numPr>
          <w:ilvl w:val="2"/>
          <w:numId w:val="900"/>
        </w:numPr>
        <w:spacing w:before="0" w:after="0"/>
      </w:pPr>
      <w:r>
        <w:t>Staining Techniques</w:t>
      </w:r>
    </w:p>
    <w:p>
      <w:pPr>
        <w:numPr>
          <w:ilvl w:val="3"/>
          <w:numId w:val="900"/>
        </w:numPr>
        <w:spacing w:before="0" w:after="0"/>
      </w:pPr>
      <w:r>
        <w:t>Gram Stain</w:t>
      </w:r>
    </w:p>
    <w:p>
      <w:pPr>
        <w:numPr>
          <w:ilvl w:val="3"/>
          <w:numId w:val="900"/>
        </w:numPr>
        <w:spacing w:before="0" w:after="0"/>
      </w:pPr>
      <w:r>
        <w:t>Acid-fast Stain</w:t>
      </w:r>
    </w:p>
    <w:p>
      <w:pPr>
        <w:numPr>
          <w:ilvl w:val="1"/>
          <w:numId w:val="900"/>
        </w:numPr>
        <w:spacing w:before="0" w:after="0"/>
      </w:pPr>
      <w:r>
        <w:t>Serology and Immunology</w:t>
      </w:r>
    </w:p>
    <w:p>
      <w:pPr>
        <w:numPr>
          <w:ilvl w:val="2"/>
          <w:numId w:val="900"/>
        </w:numPr>
        <w:spacing w:before="0" w:after="0"/>
      </w:pPr>
      <w:r>
        <w:t>Antibody Detection</w:t>
      </w:r>
    </w:p>
    <w:p>
      <w:pPr>
        <w:numPr>
          <w:ilvl w:val="2"/>
          <w:numId w:val="900"/>
        </w:numPr>
        <w:spacing w:before="0" w:after="0"/>
      </w:pPr>
      <w:r>
        <w:t>Antigen Detection</w:t>
      </w:r>
    </w:p>
    <w:p>
      <w:pPr>
        <w:numPr>
          <w:ilvl w:val="2"/>
          <w:numId w:val="900"/>
        </w:numPr>
        <w:spacing w:before="0" w:after="0"/>
      </w:pPr>
      <w:r>
        <w:t>ELISA</w:t>
      </w:r>
    </w:p>
    <w:p>
      <w:pPr>
        <w:numPr>
          <w:ilvl w:val="2"/>
          <w:numId w:val="900"/>
        </w:numPr>
        <w:spacing w:before="0" w:after="0"/>
      </w:pPr>
      <w:r>
        <w:t>Rapid Tests</w:t>
      </w:r>
    </w:p>
    <w:p>
      <w:pPr>
        <w:numPr>
          <w:ilvl w:val="2"/>
          <w:numId w:val="900"/>
        </w:numPr>
        <w:spacing w:before="0" w:after="0"/>
      </w:pPr>
      <w:r>
        <w:t>Agglutination Tests</w:t>
      </w:r>
    </w:p>
    <w:p>
      <w:pPr>
        <w:numPr>
          <w:ilvl w:val="3"/>
          <w:numId w:val="900"/>
        </w:numPr>
        <w:spacing w:before="0" w:after="0"/>
      </w:pPr>
      <w:r>
        <w:t>Principles and Applications</w:t>
      </w:r>
    </w:p>
    <w:p>
      <w:pPr>
        <w:numPr>
          <w:ilvl w:val="1"/>
          <w:numId w:val="900"/>
        </w:numPr>
        <w:spacing w:before="0" w:after="0"/>
      </w:pPr>
      <w:r>
        <w:t>Molecular Diagnostics</w:t>
      </w:r>
    </w:p>
    <w:p>
      <w:pPr>
        <w:numPr>
          <w:ilvl w:val="2"/>
          <w:numId w:val="900"/>
        </w:numPr>
        <w:spacing w:before="0" w:after="0"/>
      </w:pPr>
      <w:r>
        <w:t>Polymerase Chain Reaction</w:t>
      </w:r>
    </w:p>
    <w:p>
      <w:pPr>
        <w:numPr>
          <w:ilvl w:val="3"/>
          <w:numId w:val="900"/>
        </w:numPr>
        <w:spacing w:before="0" w:after="0"/>
      </w:pPr>
      <w:r>
        <w:t>Principles and Applications</w:t>
      </w:r>
    </w:p>
    <w:p>
      <w:pPr>
        <w:numPr>
          <w:ilvl w:val="2"/>
          <w:numId w:val="900"/>
        </w:numPr>
        <w:spacing w:before="0" w:after="0"/>
      </w:pPr>
      <w:r>
        <w:t>DNA Sequencing</w:t>
      </w:r>
    </w:p>
    <w:p>
      <w:pPr>
        <w:numPr>
          <w:ilvl w:val="3"/>
          <w:numId w:val="900"/>
        </w:numPr>
        <w:spacing w:before="0" w:after="0"/>
      </w:pPr>
      <w:r>
        <w:t>Use in Disease Diagnosis</w:t>
      </w:r>
    </w:p>
    <w:p>
      <w:pPr>
        <w:numPr>
          <w:ilvl w:val="0"/>
          <w:numId w:val="900"/>
        </w:numPr>
        <w:spacing w:before="0" w:after="0"/>
      </w:pPr>
      <w:r>
        <w:t>Necropsy</w:t>
      </w:r>
    </w:p>
    <w:p>
      <w:pPr>
        <w:numPr>
          <w:ilvl w:val="1"/>
          <w:numId w:val="900"/>
        </w:numPr>
        <w:spacing w:before="0" w:after="0"/>
      </w:pPr>
      <w:r>
        <w:t>Systematic Examination of Tissues and Organs</w:t>
      </w:r>
    </w:p>
    <w:p>
      <w:pPr>
        <w:numPr>
          <w:ilvl w:val="2"/>
          <w:numId w:val="900"/>
        </w:numPr>
        <w:spacing w:before="0" w:after="0"/>
      </w:pPr>
      <w:r>
        <w:t>External Examination</w:t>
      </w:r>
    </w:p>
    <w:p>
      <w:pPr>
        <w:numPr>
          <w:ilvl w:val="2"/>
          <w:numId w:val="900"/>
        </w:numPr>
        <w:spacing w:before="0" w:after="0"/>
      </w:pPr>
      <w:r>
        <w:t>Internal Examination</w:t>
      </w:r>
    </w:p>
    <w:p>
      <w:pPr>
        <w:numPr>
          <w:ilvl w:val="1"/>
          <w:numId w:val="900"/>
        </w:numPr>
        <w:spacing w:before="0" w:after="0"/>
      </w:pPr>
      <w:r>
        <w:t>Sample Collection for Ancillary Testing</w:t>
      </w:r>
    </w:p>
    <w:p>
      <w:pPr>
        <w:numPr>
          <w:ilvl w:val="2"/>
          <w:numId w:val="900"/>
        </w:numPr>
        <w:spacing w:before="0" w:after="0"/>
      </w:pPr>
      <w:r>
        <w:t>Tissue Sampling</w:t>
      </w:r>
    </w:p>
    <w:p>
      <w:pPr>
        <w:numPr>
          <w:ilvl w:val="2"/>
          <w:numId w:val="900"/>
        </w:numPr>
        <w:spacing w:before="0" w:after="0"/>
      </w:pPr>
      <w:r>
        <w:t>Microbiological Samples</w:t>
      </w:r>
    </w:p>
    <w:p>
      <w:pPr>
        <w:numPr>
          <w:ilvl w:val="2"/>
          <w:numId w:val="900"/>
        </w:numPr>
        <w:spacing w:before="0" w:after="0"/>
      </w:pPr>
      <w:r>
        <w:t>Toxicological Samples</w:t>
      </w:r>
    </w:p>
    <w:p>
      <w:pPr>
        <w:pStyle w:val="Heading1"/>
      </w:pPr>
      <w:r>
        <w:t>Epidemiology of Animal Diseases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Host, Agent, and Environment Triad</w:t>
      </w:r>
    </w:p>
    <w:p>
      <w:pPr>
        <w:numPr>
          <w:ilvl w:val="2"/>
          <w:numId w:val="900"/>
        </w:numPr>
        <w:spacing w:before="0" w:after="0"/>
      </w:pPr>
      <w:r>
        <w:t>Definitions and Interactions</w:t>
      </w:r>
    </w:p>
    <w:p>
      <w:pPr>
        <w:numPr>
          <w:ilvl w:val="1"/>
          <w:numId w:val="900"/>
        </w:numPr>
        <w:spacing w:before="0" w:after="0"/>
      </w:pPr>
      <w:r>
        <w:t>Incidence and Prevalence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Interpretation of Data</w:t>
      </w:r>
    </w:p>
    <w:p>
      <w:pPr>
        <w:numPr>
          <w:ilvl w:val="1"/>
          <w:numId w:val="900"/>
        </w:numPr>
        <w:spacing w:before="0" w:after="0"/>
      </w:pPr>
      <w:r>
        <w:t>Morbidity and Mortality Rates</w:t>
      </w:r>
    </w:p>
    <w:p>
      <w:pPr>
        <w:numPr>
          <w:ilvl w:val="2"/>
          <w:numId w:val="900"/>
        </w:numPr>
        <w:spacing w:before="0" w:after="0"/>
      </w:pPr>
      <w:r>
        <w:t>Definitions and Calculations</w:t>
      </w:r>
    </w:p>
    <w:p>
      <w:pPr>
        <w:numPr>
          <w:ilvl w:val="0"/>
          <w:numId w:val="900"/>
        </w:numPr>
        <w:spacing w:before="0" w:after="0"/>
      </w:pPr>
      <w:r>
        <w:t>Patterns of Disease</w:t>
      </w:r>
    </w:p>
    <w:p>
      <w:pPr>
        <w:numPr>
          <w:ilvl w:val="1"/>
          <w:numId w:val="900"/>
        </w:numPr>
        <w:spacing w:before="0" w:after="0"/>
      </w:pPr>
      <w:r>
        <w:t>Endemic</w:t>
      </w:r>
    </w:p>
    <w:p>
      <w:pPr>
        <w:numPr>
          <w:ilvl w:val="2"/>
          <w:numId w:val="900"/>
        </w:numPr>
        <w:spacing w:before="0" w:after="0"/>
      </w:pPr>
      <w:r>
        <w:t>Characteristics and Examples</w:t>
      </w:r>
    </w:p>
    <w:p>
      <w:pPr>
        <w:numPr>
          <w:ilvl w:val="1"/>
          <w:numId w:val="900"/>
        </w:numPr>
        <w:spacing w:before="0" w:after="0"/>
      </w:pPr>
      <w:r>
        <w:t>Epidemic</w:t>
      </w:r>
    </w:p>
    <w:p>
      <w:pPr>
        <w:numPr>
          <w:ilvl w:val="2"/>
          <w:numId w:val="900"/>
        </w:numPr>
        <w:spacing w:before="0" w:after="0"/>
      </w:pPr>
      <w:r>
        <w:t>Outbreak Dynamics</w:t>
      </w:r>
    </w:p>
    <w:p>
      <w:pPr>
        <w:numPr>
          <w:ilvl w:val="1"/>
          <w:numId w:val="900"/>
        </w:numPr>
        <w:spacing w:before="0" w:after="0"/>
      </w:pPr>
      <w:r>
        <w:t>Pandemic</w:t>
      </w:r>
    </w:p>
    <w:p>
      <w:pPr>
        <w:numPr>
          <w:ilvl w:val="2"/>
          <w:numId w:val="900"/>
        </w:numPr>
        <w:spacing w:before="0" w:after="0"/>
      </w:pPr>
      <w:r>
        <w:t>Global Spread</w:t>
      </w:r>
    </w:p>
    <w:p>
      <w:pPr>
        <w:numPr>
          <w:ilvl w:val="1"/>
          <w:numId w:val="900"/>
        </w:numPr>
        <w:spacing w:before="0" w:after="0"/>
      </w:pPr>
      <w:r>
        <w:t>Sporadic</w:t>
      </w:r>
    </w:p>
    <w:p>
      <w:pPr>
        <w:numPr>
          <w:ilvl w:val="2"/>
          <w:numId w:val="900"/>
        </w:numPr>
        <w:spacing w:before="0" w:after="0"/>
      </w:pPr>
      <w:r>
        <w:t>Occurrence and Significance</w:t>
      </w:r>
    </w:p>
    <w:p>
      <w:pPr>
        <w:numPr>
          <w:ilvl w:val="0"/>
          <w:numId w:val="900"/>
        </w:numPr>
        <w:spacing w:before="0" w:after="0"/>
      </w:pPr>
      <w:r>
        <w:t>Disease Transmission</w:t>
      </w:r>
    </w:p>
    <w:p>
      <w:pPr>
        <w:numPr>
          <w:ilvl w:val="1"/>
          <w:numId w:val="900"/>
        </w:numPr>
        <w:spacing w:before="0" w:after="0"/>
      </w:pPr>
      <w:r>
        <w:t>Modes of Transmission</w:t>
      </w:r>
    </w:p>
    <w:p>
      <w:pPr>
        <w:numPr>
          <w:ilvl w:val="2"/>
          <w:numId w:val="900"/>
        </w:numPr>
        <w:spacing w:before="0" w:after="0"/>
      </w:pPr>
      <w:r>
        <w:t>Direct Contact</w:t>
      </w:r>
    </w:p>
    <w:p>
      <w:pPr>
        <w:numPr>
          <w:ilvl w:val="3"/>
          <w:numId w:val="900"/>
        </w:numPr>
        <w:spacing w:before="0" w:after="0"/>
      </w:pPr>
      <w:r>
        <w:t>Animal-to-Animal</w:t>
      </w:r>
    </w:p>
    <w:p>
      <w:pPr>
        <w:numPr>
          <w:ilvl w:val="3"/>
          <w:numId w:val="900"/>
        </w:numPr>
        <w:spacing w:before="0" w:after="0"/>
      </w:pPr>
      <w:r>
        <w:t>Vertical Transmission</w:t>
      </w:r>
    </w:p>
    <w:p>
      <w:pPr>
        <w:numPr>
          <w:ilvl w:val="2"/>
          <w:numId w:val="900"/>
        </w:numPr>
        <w:spacing w:before="0" w:after="0"/>
      </w:pPr>
      <w:r>
        <w:t>Indirect Contact</w:t>
      </w:r>
    </w:p>
    <w:p>
      <w:pPr>
        <w:numPr>
          <w:ilvl w:val="3"/>
          <w:numId w:val="900"/>
        </w:numPr>
        <w:spacing w:before="0" w:after="0"/>
      </w:pPr>
      <w:r>
        <w:t>Contaminated Equipment</w:t>
      </w:r>
    </w:p>
    <w:p>
      <w:pPr>
        <w:numPr>
          <w:ilvl w:val="3"/>
          <w:numId w:val="900"/>
        </w:numPr>
        <w:spacing w:before="0" w:after="0"/>
      </w:pPr>
      <w:r>
        <w:t>Fomites</w:t>
      </w:r>
    </w:p>
    <w:p>
      <w:pPr>
        <w:numPr>
          <w:ilvl w:val="2"/>
          <w:numId w:val="900"/>
        </w:numPr>
        <w:spacing w:before="0" w:after="0"/>
      </w:pPr>
      <w:r>
        <w:t>Airborne</w:t>
      </w:r>
    </w:p>
    <w:p>
      <w:pPr>
        <w:numPr>
          <w:ilvl w:val="3"/>
          <w:numId w:val="900"/>
        </w:numPr>
        <w:spacing w:before="0" w:after="0"/>
      </w:pPr>
      <w:r>
        <w:t>Droplet Spread</w:t>
      </w:r>
    </w:p>
    <w:p>
      <w:pPr>
        <w:numPr>
          <w:ilvl w:val="3"/>
          <w:numId w:val="900"/>
        </w:numPr>
        <w:spacing w:before="0" w:after="0"/>
      </w:pPr>
      <w:r>
        <w:t>Aerosol Spread</w:t>
      </w:r>
    </w:p>
    <w:p>
      <w:pPr>
        <w:numPr>
          <w:ilvl w:val="2"/>
          <w:numId w:val="900"/>
        </w:numPr>
        <w:spacing w:before="0" w:after="0"/>
      </w:pPr>
      <w:r>
        <w:t>Vector-borne</w:t>
      </w:r>
    </w:p>
    <w:p>
      <w:pPr>
        <w:numPr>
          <w:ilvl w:val="3"/>
          <w:numId w:val="900"/>
        </w:numPr>
        <w:spacing w:before="0" w:after="0"/>
      </w:pPr>
      <w:r>
        <w:t>Biological Vectors</w:t>
      </w:r>
    </w:p>
    <w:p>
      <w:pPr>
        <w:numPr>
          <w:ilvl w:val="3"/>
          <w:numId w:val="900"/>
        </w:numPr>
        <w:spacing w:before="0" w:after="0"/>
      </w:pPr>
      <w:r>
        <w:t>Mechanical Vectors</w:t>
      </w:r>
    </w:p>
    <w:p>
      <w:pPr>
        <w:numPr>
          <w:ilvl w:val="2"/>
          <w:numId w:val="900"/>
        </w:numPr>
        <w:spacing w:before="0" w:after="0"/>
      </w:pPr>
      <w:r>
        <w:t>Foodborne and Waterborne</w:t>
      </w:r>
    </w:p>
    <w:p>
      <w:pPr>
        <w:numPr>
          <w:ilvl w:val="3"/>
          <w:numId w:val="900"/>
        </w:numPr>
        <w:spacing w:before="0" w:after="0"/>
      </w:pPr>
      <w:r>
        <w:t>Contaminated Feed</w:t>
      </w:r>
    </w:p>
    <w:p>
      <w:pPr>
        <w:numPr>
          <w:ilvl w:val="3"/>
          <w:numId w:val="900"/>
        </w:numPr>
        <w:spacing w:before="0" w:after="0"/>
      </w:pPr>
      <w:r>
        <w:t>Water Sources</w:t>
      </w:r>
    </w:p>
    <w:p>
      <w:pPr>
        <w:numPr>
          <w:ilvl w:val="1"/>
          <w:numId w:val="900"/>
        </w:numPr>
        <w:spacing w:before="0" w:after="0"/>
      </w:pPr>
      <w:r>
        <w:t>Reservoirs and Carriers</w:t>
      </w:r>
    </w:p>
    <w:p>
      <w:pPr>
        <w:numPr>
          <w:ilvl w:val="2"/>
          <w:numId w:val="900"/>
        </w:numPr>
        <w:spacing w:before="0" w:after="0"/>
      </w:pPr>
      <w:r>
        <w:t>Types of Reservoirs</w:t>
      </w:r>
    </w:p>
    <w:p>
      <w:pPr>
        <w:numPr>
          <w:ilvl w:val="2"/>
          <w:numId w:val="900"/>
        </w:numPr>
        <w:spacing w:before="0" w:after="0"/>
      </w:pPr>
      <w:r>
        <w:t>Carrier States</w:t>
      </w:r>
    </w:p>
    <w:p>
      <w:pPr>
        <w:numPr>
          <w:ilvl w:val="0"/>
          <w:numId w:val="900"/>
        </w:numPr>
        <w:spacing w:before="0" w:after="0"/>
      </w:pPr>
      <w:r>
        <w:t>Outbreak Investigation and Surveillance</w:t>
      </w:r>
    </w:p>
    <w:p>
      <w:pPr>
        <w:numPr>
          <w:ilvl w:val="1"/>
          <w:numId w:val="900"/>
        </w:numPr>
        <w:spacing w:before="0" w:after="0"/>
      </w:pPr>
      <w:r>
        <w:t>Disease Reporting Systems</w:t>
      </w:r>
    </w:p>
    <w:p>
      <w:pPr>
        <w:numPr>
          <w:ilvl w:val="2"/>
          <w:numId w:val="900"/>
        </w:numPr>
        <w:spacing w:before="0" w:after="0"/>
      </w:pPr>
      <w:r>
        <w:t>National Systems</w:t>
      </w:r>
    </w:p>
    <w:p>
      <w:pPr>
        <w:numPr>
          <w:ilvl w:val="2"/>
          <w:numId w:val="900"/>
        </w:numPr>
        <w:spacing w:before="0" w:after="0"/>
      </w:pPr>
      <w:r>
        <w:t>International Systems</w:t>
      </w:r>
    </w:p>
    <w:p>
      <w:pPr>
        <w:numPr>
          <w:ilvl w:val="1"/>
          <w:numId w:val="900"/>
        </w:numPr>
        <w:spacing w:before="0" w:after="0"/>
      </w:pPr>
      <w:r>
        <w:t>Epidemiological Studies</w:t>
      </w:r>
    </w:p>
    <w:p>
      <w:pPr>
        <w:numPr>
          <w:ilvl w:val="2"/>
          <w:numId w:val="900"/>
        </w:numPr>
        <w:spacing w:before="0" w:after="0"/>
      </w:pPr>
      <w:r>
        <w:t>Descriptive Studies</w:t>
      </w:r>
    </w:p>
    <w:p>
      <w:pPr>
        <w:numPr>
          <w:ilvl w:val="2"/>
          <w:numId w:val="900"/>
        </w:numPr>
        <w:spacing w:before="0" w:after="0"/>
      </w:pPr>
      <w:r>
        <w:t>Analytical Studies</w:t>
      </w:r>
    </w:p>
    <w:p>
      <w:pPr>
        <w:numPr>
          <w:ilvl w:val="1"/>
          <w:numId w:val="900"/>
        </w:numPr>
        <w:spacing w:before="0" w:after="0"/>
      </w:pPr>
      <w:r>
        <w:t>Disease Mapping</w:t>
      </w:r>
    </w:p>
    <w:p>
      <w:pPr>
        <w:numPr>
          <w:ilvl w:val="2"/>
          <w:numId w:val="900"/>
        </w:numPr>
        <w:spacing w:before="0" w:after="0"/>
      </w:pPr>
      <w:r>
        <w:t>Geographic Information Systems</w:t>
      </w:r>
    </w:p>
    <w:p>
      <w:pPr>
        <w:numPr>
          <w:ilvl w:val="2"/>
          <w:numId w:val="900"/>
        </w:numPr>
        <w:spacing w:before="0" w:after="0"/>
      </w:pPr>
      <w:r>
        <w:t>Spatial Analysis</w:t>
      </w:r>
    </w:p>
    <w:p>
      <w:pPr>
        <w:pStyle w:val="Heading1"/>
      </w:pPr>
      <w:r>
        <w:t>Prevention, Control, and Treatment</w:t>
      </w:r>
    </w:p>
    <w:p>
      <w:pPr>
        <w:numPr>
          <w:ilvl w:val="0"/>
          <w:numId w:val="900"/>
        </w:numPr>
        <w:spacing w:before="0" w:after="0"/>
      </w:pPr>
      <w:r>
        <w:t>Principles of Pharmacology</w:t>
      </w:r>
    </w:p>
    <w:p>
      <w:pPr>
        <w:numPr>
          <w:ilvl w:val="1"/>
          <w:numId w:val="900"/>
        </w:numPr>
        <w:spacing w:before="0" w:after="0"/>
      </w:pPr>
      <w:r>
        <w:t>Pharmacokinetics</w:t>
      </w:r>
    </w:p>
    <w:p>
      <w:pPr>
        <w:numPr>
          <w:ilvl w:val="2"/>
          <w:numId w:val="900"/>
        </w:numPr>
        <w:spacing w:before="0" w:after="0"/>
      </w:pPr>
      <w:r>
        <w:t>Absorption</w:t>
      </w:r>
    </w:p>
    <w:p>
      <w:pPr>
        <w:numPr>
          <w:ilvl w:val="2"/>
          <w:numId w:val="900"/>
        </w:numPr>
        <w:spacing w:before="0" w:after="0"/>
      </w:pPr>
      <w:r>
        <w:t>Distribution</w:t>
      </w:r>
    </w:p>
    <w:p>
      <w:pPr>
        <w:numPr>
          <w:ilvl w:val="2"/>
          <w:numId w:val="900"/>
        </w:numPr>
        <w:spacing w:before="0" w:after="0"/>
      </w:pPr>
      <w:r>
        <w:t>Metabolism</w:t>
      </w:r>
    </w:p>
    <w:p>
      <w:pPr>
        <w:numPr>
          <w:ilvl w:val="2"/>
          <w:numId w:val="900"/>
        </w:numPr>
        <w:spacing w:before="0" w:after="0"/>
      </w:pPr>
      <w:r>
        <w:t>Excretion</w:t>
      </w:r>
    </w:p>
    <w:p>
      <w:pPr>
        <w:numPr>
          <w:ilvl w:val="1"/>
          <w:numId w:val="900"/>
        </w:numPr>
        <w:spacing w:before="0" w:after="0"/>
      </w:pPr>
      <w:r>
        <w:t>Pharmacodynamics</w:t>
      </w:r>
    </w:p>
    <w:p>
      <w:pPr>
        <w:numPr>
          <w:ilvl w:val="2"/>
          <w:numId w:val="900"/>
        </w:numPr>
        <w:spacing w:before="0" w:after="0"/>
      </w:pPr>
      <w:r>
        <w:t>Mechanisms of Drug Action</w:t>
      </w:r>
    </w:p>
    <w:p>
      <w:pPr>
        <w:numPr>
          <w:ilvl w:val="2"/>
          <w:numId w:val="900"/>
        </w:numPr>
        <w:spacing w:before="0" w:after="0"/>
      </w:pPr>
      <w:r>
        <w:t>Dose-Response Relationships</w:t>
      </w:r>
    </w:p>
    <w:p>
      <w:pPr>
        <w:numPr>
          <w:ilvl w:val="1"/>
          <w:numId w:val="900"/>
        </w:numPr>
        <w:spacing w:before="0" w:after="0"/>
      </w:pPr>
      <w:r>
        <w:t>Antimicrobial Agents</w:t>
      </w:r>
    </w:p>
    <w:p>
      <w:pPr>
        <w:numPr>
          <w:ilvl w:val="2"/>
          <w:numId w:val="900"/>
        </w:numPr>
        <w:spacing w:before="0" w:after="0"/>
      </w:pPr>
      <w:r>
        <w:t>Classes of Antimicrobials</w:t>
      </w:r>
    </w:p>
    <w:p>
      <w:pPr>
        <w:numPr>
          <w:ilvl w:val="2"/>
          <w:numId w:val="900"/>
        </w:numPr>
        <w:spacing w:before="0" w:after="0"/>
      </w:pPr>
      <w:r>
        <w:t>Mechanisms of Action</w:t>
      </w:r>
    </w:p>
    <w:p>
      <w:pPr>
        <w:numPr>
          <w:ilvl w:val="2"/>
          <w:numId w:val="900"/>
        </w:numPr>
        <w:spacing w:before="0" w:after="0"/>
      </w:pPr>
      <w:r>
        <w:t>Antimicrobial Resistance</w:t>
      </w:r>
    </w:p>
    <w:p>
      <w:pPr>
        <w:numPr>
          <w:ilvl w:val="1"/>
          <w:numId w:val="900"/>
        </w:numPr>
        <w:spacing w:before="0" w:after="0"/>
      </w:pPr>
      <w:r>
        <w:t>Anti-inflammatory Drugs</w:t>
      </w:r>
    </w:p>
    <w:p>
      <w:pPr>
        <w:numPr>
          <w:ilvl w:val="2"/>
          <w:numId w:val="900"/>
        </w:numPr>
        <w:spacing w:before="0" w:after="0"/>
      </w:pPr>
      <w:r>
        <w:t>Non-steroidal Anti-inflammatory Drugs</w:t>
      </w:r>
    </w:p>
    <w:p>
      <w:pPr>
        <w:numPr>
          <w:ilvl w:val="2"/>
          <w:numId w:val="900"/>
        </w:numPr>
        <w:spacing w:before="0" w:after="0"/>
      </w:pPr>
      <w:r>
        <w:t>Corticosteroids</w:t>
      </w:r>
    </w:p>
    <w:p>
      <w:pPr>
        <w:numPr>
          <w:ilvl w:val="1"/>
          <w:numId w:val="900"/>
        </w:numPr>
        <w:spacing w:before="0" w:after="0"/>
      </w:pPr>
      <w:r>
        <w:t>Antiparasitic Drugs</w:t>
      </w:r>
    </w:p>
    <w:p>
      <w:pPr>
        <w:numPr>
          <w:ilvl w:val="2"/>
          <w:numId w:val="900"/>
        </w:numPr>
        <w:spacing w:before="0" w:after="0"/>
      </w:pPr>
      <w:r>
        <w:t>Classes and Mechanisms</w:t>
      </w:r>
    </w:p>
    <w:p>
      <w:pPr>
        <w:numPr>
          <w:ilvl w:val="2"/>
          <w:numId w:val="900"/>
        </w:numPr>
        <w:spacing w:before="0" w:after="0"/>
      </w:pPr>
      <w:r>
        <w:t>Resistance Issues</w:t>
      </w:r>
    </w:p>
    <w:p>
      <w:pPr>
        <w:numPr>
          <w:ilvl w:val="0"/>
          <w:numId w:val="900"/>
        </w:numPr>
        <w:spacing w:before="0" w:after="0"/>
      </w:pPr>
      <w:r>
        <w:t>Immunoprophylaxis</w:t>
      </w:r>
    </w:p>
    <w:p>
      <w:pPr>
        <w:numPr>
          <w:ilvl w:val="1"/>
          <w:numId w:val="900"/>
        </w:numPr>
        <w:spacing w:before="0" w:after="0"/>
      </w:pPr>
      <w:r>
        <w:t>Types of Vaccines</w:t>
      </w:r>
    </w:p>
    <w:p>
      <w:pPr>
        <w:numPr>
          <w:ilvl w:val="2"/>
          <w:numId w:val="900"/>
        </w:numPr>
        <w:spacing w:before="0" w:after="0"/>
      </w:pPr>
      <w:r>
        <w:t>Live-attenuated</w:t>
      </w:r>
    </w:p>
    <w:p>
      <w:pPr>
        <w:numPr>
          <w:ilvl w:val="2"/>
          <w:numId w:val="900"/>
        </w:numPr>
        <w:spacing w:before="0" w:after="0"/>
      </w:pPr>
      <w:r>
        <w:t>Inactivated</w:t>
      </w:r>
    </w:p>
    <w:p>
      <w:pPr>
        <w:numPr>
          <w:ilvl w:val="2"/>
          <w:numId w:val="900"/>
        </w:numPr>
        <w:spacing w:before="0" w:after="0"/>
      </w:pPr>
      <w:r>
        <w:t>Subunit Vaccines</w:t>
      </w:r>
    </w:p>
    <w:p>
      <w:pPr>
        <w:numPr>
          <w:ilvl w:val="2"/>
          <w:numId w:val="900"/>
        </w:numPr>
        <w:spacing w:before="0" w:after="0"/>
      </w:pPr>
      <w:r>
        <w:t>Recombinant Vaccines</w:t>
      </w:r>
    </w:p>
    <w:p>
      <w:pPr>
        <w:numPr>
          <w:ilvl w:val="2"/>
          <w:numId w:val="900"/>
        </w:numPr>
        <w:spacing w:before="0" w:after="0"/>
      </w:pPr>
      <w:r>
        <w:t>DNA Vaccines</w:t>
      </w:r>
    </w:p>
    <w:p>
      <w:pPr>
        <w:numPr>
          <w:ilvl w:val="1"/>
          <w:numId w:val="900"/>
        </w:numPr>
        <w:spacing w:before="0" w:after="0"/>
      </w:pPr>
      <w:r>
        <w:t>Vaccination Strategies and Schedules</w:t>
      </w:r>
    </w:p>
    <w:p>
      <w:pPr>
        <w:numPr>
          <w:ilvl w:val="2"/>
          <w:numId w:val="900"/>
        </w:numPr>
        <w:spacing w:before="0" w:after="0"/>
      </w:pPr>
      <w:r>
        <w:t>Primary Doses</w:t>
      </w:r>
    </w:p>
    <w:p>
      <w:pPr>
        <w:numPr>
          <w:ilvl w:val="2"/>
          <w:numId w:val="900"/>
        </w:numPr>
        <w:spacing w:before="0" w:after="0"/>
      </w:pPr>
      <w:r>
        <w:t>Booster Doses</w:t>
      </w:r>
    </w:p>
    <w:p>
      <w:pPr>
        <w:numPr>
          <w:ilvl w:val="2"/>
          <w:numId w:val="900"/>
        </w:numPr>
        <w:spacing w:before="0" w:after="0"/>
      </w:pPr>
      <w:r>
        <w:t>Species-specific Protocols</w:t>
      </w:r>
    </w:p>
    <w:p>
      <w:pPr>
        <w:numPr>
          <w:ilvl w:val="1"/>
          <w:numId w:val="900"/>
        </w:numPr>
        <w:spacing w:before="0" w:after="0"/>
      </w:pPr>
      <w:r>
        <w:t>Herd Immunity</w:t>
      </w:r>
    </w:p>
    <w:p>
      <w:pPr>
        <w:numPr>
          <w:ilvl w:val="2"/>
          <w:numId w:val="900"/>
        </w:numPr>
        <w:spacing w:before="0" w:after="0"/>
      </w:pPr>
      <w:r>
        <w:t>Principles and Importance</w:t>
      </w:r>
    </w:p>
    <w:p>
      <w:pPr>
        <w:numPr>
          <w:ilvl w:val="0"/>
          <w:numId w:val="900"/>
        </w:numPr>
        <w:spacing w:before="0" w:after="0"/>
      </w:pPr>
      <w:r>
        <w:t>Biosecurity and Sanitation</w:t>
      </w:r>
    </w:p>
    <w:p>
      <w:pPr>
        <w:numPr>
          <w:ilvl w:val="1"/>
          <w:numId w:val="900"/>
        </w:numPr>
        <w:spacing w:before="0" w:after="0"/>
      </w:pPr>
      <w:r>
        <w:t>Quarantine and Isolation</w:t>
      </w:r>
    </w:p>
    <w:p>
      <w:pPr>
        <w:numPr>
          <w:ilvl w:val="2"/>
          <w:numId w:val="900"/>
        </w:numPr>
        <w:spacing w:before="0" w:after="0"/>
      </w:pPr>
      <w:r>
        <w:t>Procedures and Duration</w:t>
      </w:r>
    </w:p>
    <w:p>
      <w:pPr>
        <w:numPr>
          <w:ilvl w:val="1"/>
          <w:numId w:val="900"/>
        </w:numPr>
        <w:spacing w:before="0" w:after="0"/>
      </w:pPr>
      <w:r>
        <w:t>Disinfection and Sterilization</w:t>
      </w:r>
    </w:p>
    <w:p>
      <w:pPr>
        <w:numPr>
          <w:ilvl w:val="2"/>
          <w:numId w:val="900"/>
        </w:numPr>
        <w:spacing w:before="0" w:after="0"/>
      </w:pPr>
      <w:r>
        <w:t>Methods and Agents</w:t>
      </w:r>
    </w:p>
    <w:p>
      <w:pPr>
        <w:numPr>
          <w:ilvl w:val="1"/>
          <w:numId w:val="900"/>
        </w:numPr>
        <w:spacing w:before="0" w:after="0"/>
      </w:pPr>
      <w:r>
        <w:t>Vector Control</w:t>
      </w:r>
    </w:p>
    <w:p>
      <w:pPr>
        <w:numPr>
          <w:ilvl w:val="2"/>
          <w:numId w:val="900"/>
        </w:numPr>
        <w:spacing w:before="0" w:after="0"/>
      </w:pPr>
      <w:r>
        <w:t>Integrated Pest Management</w:t>
      </w:r>
    </w:p>
    <w:p>
      <w:pPr>
        <w:numPr>
          <w:ilvl w:val="1"/>
          <w:numId w:val="900"/>
        </w:numPr>
        <w:spacing w:before="0" w:after="0"/>
      </w:pPr>
      <w:r>
        <w:t>Management of Animal Waste</w:t>
      </w:r>
    </w:p>
    <w:p>
      <w:pPr>
        <w:numPr>
          <w:ilvl w:val="2"/>
          <w:numId w:val="900"/>
        </w:numPr>
        <w:spacing w:before="0" w:after="0"/>
      </w:pPr>
      <w:r>
        <w:t>Waste Handling and Disposal</w:t>
      </w:r>
    </w:p>
    <w:p>
      <w:pPr>
        <w:numPr>
          <w:ilvl w:val="2"/>
          <w:numId w:val="900"/>
        </w:numPr>
        <w:spacing w:before="0" w:after="0"/>
      </w:pPr>
      <w:r>
        <w:t>Environmental Impact</w:t>
      </w:r>
    </w:p>
    <w:p>
      <w:pPr>
        <w:numPr>
          <w:ilvl w:val="0"/>
          <w:numId w:val="900"/>
        </w:numPr>
        <w:spacing w:before="0" w:after="0"/>
      </w:pPr>
      <w:r>
        <w:t>Nutritional Management</w:t>
      </w:r>
    </w:p>
    <w:p>
      <w:pPr>
        <w:numPr>
          <w:ilvl w:val="1"/>
          <w:numId w:val="900"/>
        </w:numPr>
        <w:spacing w:before="0" w:after="0"/>
      </w:pPr>
      <w:r>
        <w:t>Diet Formulation for Health Maintenance</w:t>
      </w:r>
    </w:p>
    <w:p>
      <w:pPr>
        <w:numPr>
          <w:ilvl w:val="2"/>
          <w:numId w:val="900"/>
        </w:numPr>
        <w:spacing w:before="0" w:after="0"/>
      </w:pPr>
      <w:r>
        <w:t>Nutrient Requirements</w:t>
      </w:r>
    </w:p>
    <w:p>
      <w:pPr>
        <w:numPr>
          <w:ilvl w:val="2"/>
          <w:numId w:val="900"/>
        </w:numPr>
        <w:spacing w:before="0" w:after="0"/>
      </w:pPr>
      <w:r>
        <w:t>Life Stage Considerations</w:t>
      </w:r>
    </w:p>
    <w:p>
      <w:pPr>
        <w:numPr>
          <w:ilvl w:val="1"/>
          <w:numId w:val="900"/>
        </w:numPr>
        <w:spacing w:before="0" w:after="0"/>
      </w:pPr>
      <w:r>
        <w:t>Therapeutic Diets</w:t>
      </w:r>
    </w:p>
    <w:p>
      <w:pPr>
        <w:numPr>
          <w:ilvl w:val="2"/>
          <w:numId w:val="900"/>
        </w:numPr>
        <w:spacing w:before="0" w:after="0"/>
      </w:pPr>
      <w:r>
        <w:t>Diets for Specific Diseases</w:t>
      </w:r>
    </w:p>
    <w:p>
      <w:pPr>
        <w:numPr>
          <w:ilvl w:val="2"/>
          <w:numId w:val="900"/>
        </w:numPr>
        <w:spacing w:before="0" w:after="0"/>
      </w:pPr>
      <w:r>
        <w:t>Nutritional Support in Illness</w:t>
      </w:r>
    </w:p>
    <w:p>
      <w:pPr>
        <w:numPr>
          <w:ilvl w:val="0"/>
          <w:numId w:val="900"/>
        </w:numPr>
        <w:spacing w:before="0" w:after="0"/>
      </w:pPr>
      <w:r>
        <w:t>Animal Welfare and Husbandry</w:t>
      </w:r>
    </w:p>
    <w:p>
      <w:pPr>
        <w:numPr>
          <w:ilvl w:val="1"/>
          <w:numId w:val="900"/>
        </w:numPr>
        <w:spacing w:before="0" w:after="0"/>
      </w:pPr>
      <w:r>
        <w:t>Impact of Stress on Health</w:t>
      </w:r>
    </w:p>
    <w:p>
      <w:pPr>
        <w:numPr>
          <w:ilvl w:val="2"/>
          <w:numId w:val="900"/>
        </w:numPr>
        <w:spacing w:before="0" w:after="0"/>
      </w:pPr>
      <w:r>
        <w:t>Stressors in Animal Environments</w:t>
      </w:r>
    </w:p>
    <w:p>
      <w:pPr>
        <w:numPr>
          <w:ilvl w:val="2"/>
          <w:numId w:val="900"/>
        </w:numPr>
        <w:spacing w:before="0" w:after="0"/>
      </w:pPr>
      <w:r>
        <w:t>Physiological Effects of Stress</w:t>
      </w:r>
    </w:p>
    <w:p>
      <w:pPr>
        <w:numPr>
          <w:ilvl w:val="1"/>
          <w:numId w:val="900"/>
        </w:numPr>
        <w:spacing w:before="0" w:after="0"/>
      </w:pPr>
      <w:r>
        <w:t>Environmental Enrichment</w:t>
      </w:r>
    </w:p>
    <w:p>
      <w:pPr>
        <w:numPr>
          <w:ilvl w:val="2"/>
          <w:numId w:val="900"/>
        </w:numPr>
        <w:spacing w:before="0" w:after="0"/>
      </w:pPr>
      <w:r>
        <w:t>Types of Enrichment</w:t>
      </w:r>
    </w:p>
    <w:p>
      <w:pPr>
        <w:numPr>
          <w:ilvl w:val="2"/>
          <w:numId w:val="900"/>
        </w:numPr>
        <w:spacing w:before="0" w:after="0"/>
      </w:pPr>
      <w:r>
        <w:t>Benefits for Health and Behavior</w:t>
      </w:r>
    </w:p>
    <w:p>
      <w:pPr>
        <w:numPr>
          <w:ilvl w:val="1"/>
          <w:numId w:val="900"/>
        </w:numPr>
        <w:spacing w:before="0" w:after="0"/>
      </w:pPr>
      <w:r>
        <w:t>Proper Housing and Stocking Density</w:t>
      </w:r>
    </w:p>
    <w:p>
      <w:pPr>
        <w:numPr>
          <w:ilvl w:val="2"/>
          <w:numId w:val="900"/>
        </w:numPr>
        <w:spacing w:before="0" w:after="0"/>
      </w:pPr>
      <w:r>
        <w:t>Housing Design</w:t>
      </w:r>
    </w:p>
    <w:p>
      <w:pPr>
        <w:numPr>
          <w:ilvl w:val="2"/>
          <w:numId w:val="900"/>
        </w:numPr>
        <w:spacing w:before="0" w:after="0"/>
      </w:pPr>
      <w:r>
        <w:t>Stocking Density Guidelines</w:t>
      </w:r>
    </w:p>
    <w:p>
      <w:pPr>
        <w:pStyle w:val="Heading1"/>
      </w:pPr>
      <w:r>
        <w:t>Special Topics in Animal Health</w:t>
      </w:r>
    </w:p>
    <w:p>
      <w:pPr>
        <w:numPr>
          <w:ilvl w:val="0"/>
          <w:numId w:val="900"/>
        </w:numPr>
        <w:spacing w:before="0" w:after="0"/>
      </w:pPr>
      <w:r>
        <w:t>Zoonotic Diseases</w:t>
      </w:r>
    </w:p>
    <w:p>
      <w:pPr>
        <w:numPr>
          <w:ilvl w:val="1"/>
          <w:numId w:val="900"/>
        </w:numPr>
        <w:spacing w:before="0" w:after="0"/>
      </w:pPr>
      <w:r>
        <w:t>Definition and Significance</w:t>
      </w:r>
    </w:p>
    <w:p>
      <w:pPr>
        <w:numPr>
          <w:ilvl w:val="1"/>
          <w:numId w:val="900"/>
        </w:numPr>
        <w:spacing w:before="0" w:after="0"/>
      </w:pPr>
      <w:r>
        <w:t>Major Zoonotic Pathogens</w:t>
      </w:r>
    </w:p>
    <w:p>
      <w:pPr>
        <w:numPr>
          <w:ilvl w:val="2"/>
          <w:numId w:val="900"/>
        </w:numPr>
        <w:spacing w:before="0" w:after="0"/>
      </w:pPr>
      <w:r>
        <w:t>Bacterial Zoonoses</w:t>
      </w:r>
    </w:p>
    <w:p>
      <w:pPr>
        <w:numPr>
          <w:ilvl w:val="2"/>
          <w:numId w:val="900"/>
        </w:numPr>
        <w:spacing w:before="0" w:after="0"/>
      </w:pPr>
      <w:r>
        <w:t>Viral Zoonoses</w:t>
      </w:r>
    </w:p>
    <w:p>
      <w:pPr>
        <w:numPr>
          <w:ilvl w:val="2"/>
          <w:numId w:val="900"/>
        </w:numPr>
        <w:spacing w:before="0" w:after="0"/>
      </w:pPr>
      <w:r>
        <w:t>Parasitic Zoonoses</w:t>
      </w:r>
    </w:p>
    <w:p>
      <w:pPr>
        <w:numPr>
          <w:ilvl w:val="2"/>
          <w:numId w:val="900"/>
        </w:numPr>
        <w:spacing w:before="0" w:after="0"/>
      </w:pPr>
      <w:r>
        <w:t>Fungal Zoonoses</w:t>
      </w:r>
    </w:p>
    <w:p>
      <w:pPr>
        <w:numPr>
          <w:ilvl w:val="1"/>
          <w:numId w:val="900"/>
        </w:numPr>
        <w:spacing w:before="0" w:after="0"/>
      </w:pPr>
      <w:r>
        <w:t>The One Health Concept</w:t>
      </w:r>
    </w:p>
    <w:p>
      <w:pPr>
        <w:numPr>
          <w:ilvl w:val="2"/>
          <w:numId w:val="900"/>
        </w:numPr>
        <w:spacing w:before="0" w:after="0"/>
      </w:pPr>
      <w:r>
        <w:t>Integration of Human, Animal, and Environmental Health</w:t>
      </w:r>
    </w:p>
    <w:p>
      <w:pPr>
        <w:numPr>
          <w:ilvl w:val="0"/>
          <w:numId w:val="900"/>
        </w:numPr>
        <w:spacing w:before="0" w:after="0"/>
      </w:pPr>
      <w:r>
        <w:t>Wildlife Diseases</w:t>
      </w:r>
    </w:p>
    <w:p>
      <w:pPr>
        <w:numPr>
          <w:ilvl w:val="1"/>
          <w:numId w:val="900"/>
        </w:numPr>
        <w:spacing w:before="0" w:after="0"/>
      </w:pPr>
      <w:r>
        <w:t>Disease as a Factor in Population Dynamics</w:t>
      </w:r>
    </w:p>
    <w:p>
      <w:pPr>
        <w:numPr>
          <w:ilvl w:val="2"/>
          <w:numId w:val="900"/>
        </w:numPr>
        <w:spacing w:before="0" w:after="0"/>
      </w:pPr>
      <w:r>
        <w:t>Effects on Population Size and Structure</w:t>
      </w:r>
    </w:p>
    <w:p>
      <w:pPr>
        <w:numPr>
          <w:ilvl w:val="1"/>
          <w:numId w:val="900"/>
        </w:numPr>
        <w:spacing w:before="0" w:after="0"/>
      </w:pPr>
      <w:r>
        <w:t>Conservation Implications</w:t>
      </w:r>
    </w:p>
    <w:p>
      <w:pPr>
        <w:numPr>
          <w:ilvl w:val="2"/>
          <w:numId w:val="900"/>
        </w:numPr>
        <w:spacing w:before="0" w:after="0"/>
      </w:pPr>
      <w:r>
        <w:t>Threatened and Endangered Species</w:t>
      </w:r>
    </w:p>
    <w:p>
      <w:pPr>
        <w:numPr>
          <w:ilvl w:val="1"/>
          <w:numId w:val="900"/>
        </w:numPr>
        <w:spacing w:before="0" w:after="0"/>
      </w:pPr>
      <w:r>
        <w:t>Surveillance in Wild Populations</w:t>
      </w:r>
    </w:p>
    <w:p>
      <w:pPr>
        <w:numPr>
          <w:ilvl w:val="2"/>
          <w:numId w:val="900"/>
        </w:numPr>
        <w:spacing w:before="0" w:after="0"/>
      </w:pPr>
      <w:r>
        <w:t>Monitoring Techniques</w:t>
      </w:r>
    </w:p>
    <w:p>
      <w:pPr>
        <w:numPr>
          <w:ilvl w:val="2"/>
          <w:numId w:val="900"/>
        </w:numPr>
        <w:spacing w:before="0" w:after="0"/>
      </w:pPr>
      <w:r>
        <w:t>Disease Reporting in Wildlife</w:t>
      </w:r>
    </w:p>
    <w:p>
      <w:pPr>
        <w:numPr>
          <w:ilvl w:val="0"/>
          <w:numId w:val="900"/>
        </w:numPr>
        <w:spacing w:before="0" w:after="0"/>
      </w:pPr>
      <w:r>
        <w:t>Diseases of Aquatic Animals</w:t>
      </w:r>
    </w:p>
    <w:p>
      <w:pPr>
        <w:numPr>
          <w:ilvl w:val="1"/>
          <w:numId w:val="900"/>
        </w:numPr>
        <w:spacing w:before="0" w:after="0"/>
      </w:pPr>
      <w:r>
        <w:t>Unique Environmental Considerations</w:t>
      </w:r>
    </w:p>
    <w:p>
      <w:pPr>
        <w:numPr>
          <w:ilvl w:val="2"/>
          <w:numId w:val="900"/>
        </w:numPr>
        <w:spacing w:before="0" w:after="0"/>
      </w:pPr>
      <w:r>
        <w:t>Water Quality</w:t>
      </w:r>
    </w:p>
    <w:p>
      <w:pPr>
        <w:numPr>
          <w:ilvl w:val="2"/>
          <w:numId w:val="900"/>
        </w:numPr>
        <w:spacing w:before="0" w:after="0"/>
      </w:pPr>
      <w:r>
        <w:t>Stocking Density in Aquaculture</w:t>
      </w:r>
    </w:p>
    <w:p>
      <w:pPr>
        <w:numPr>
          <w:ilvl w:val="1"/>
          <w:numId w:val="900"/>
        </w:numPr>
        <w:spacing w:before="0" w:after="0"/>
      </w:pPr>
      <w:r>
        <w:t>Common Pathogens in Aquaculture</w:t>
      </w:r>
    </w:p>
    <w:p>
      <w:pPr>
        <w:numPr>
          <w:ilvl w:val="2"/>
          <w:numId w:val="900"/>
        </w:numPr>
        <w:spacing w:before="0" w:after="0"/>
      </w:pPr>
      <w:r>
        <w:t>Bacterial Pathogens</w:t>
      </w:r>
    </w:p>
    <w:p>
      <w:pPr>
        <w:numPr>
          <w:ilvl w:val="2"/>
          <w:numId w:val="900"/>
        </w:numPr>
        <w:spacing w:before="0" w:after="0"/>
      </w:pPr>
      <w:r>
        <w:t>Viral Pathogens</w:t>
      </w:r>
    </w:p>
    <w:p>
      <w:pPr>
        <w:numPr>
          <w:ilvl w:val="2"/>
          <w:numId w:val="900"/>
        </w:numPr>
        <w:spacing w:before="0" w:after="0"/>
      </w:pPr>
      <w:r>
        <w:t>Parasitic Pathogens</w:t>
      </w:r>
    </w:p>
    <w:p>
      <w:pPr>
        <w:numPr>
          <w:ilvl w:val="2"/>
          <w:numId w:val="900"/>
        </w:numPr>
        <w:spacing w:before="0" w:after="0"/>
      </w:pPr>
      <w:r>
        <w:t>Fungal Pathogens</w:t>
      </w:r>
    </w:p>
    <w:p>
      <w:pPr>
        <w:numPr>
          <w:ilvl w:val="0"/>
          <w:numId w:val="900"/>
        </w:numPr>
        <w:spacing w:before="0" w:after="0"/>
      </w:pPr>
      <w:r>
        <w:t>Emerging and Re-emerging Infectious Diseases</w:t>
      </w:r>
    </w:p>
    <w:p>
      <w:pPr>
        <w:numPr>
          <w:ilvl w:val="1"/>
          <w:numId w:val="900"/>
        </w:numPr>
        <w:spacing w:before="0" w:after="0"/>
      </w:pPr>
      <w:r>
        <w:t>Factors Driving Emergence</w:t>
      </w:r>
    </w:p>
    <w:p>
      <w:pPr>
        <w:numPr>
          <w:ilvl w:val="2"/>
          <w:numId w:val="900"/>
        </w:numPr>
        <w:spacing w:before="0" w:after="0"/>
      </w:pPr>
      <w:r>
        <w:t>Environmental Change</w:t>
      </w:r>
    </w:p>
    <w:p>
      <w:pPr>
        <w:numPr>
          <w:ilvl w:val="2"/>
          <w:numId w:val="900"/>
        </w:numPr>
        <w:spacing w:before="0" w:after="0"/>
      </w:pPr>
      <w:r>
        <w:t>Globalization and Trade</w:t>
      </w:r>
    </w:p>
    <w:p>
      <w:pPr>
        <w:numPr>
          <w:ilvl w:val="2"/>
          <w:numId w:val="900"/>
        </w:numPr>
        <w:spacing w:before="0" w:after="0"/>
      </w:pPr>
      <w:r>
        <w:t>Antimicrobial Resistance</w:t>
      </w:r>
    </w:p>
    <w:p>
      <w:pPr>
        <w:numPr>
          <w:ilvl w:val="1"/>
          <w:numId w:val="900"/>
        </w:numPr>
        <w:spacing w:before="0" w:after="0"/>
      </w:pPr>
      <w:r>
        <w:t>Global Surveillance and Response</w:t>
      </w:r>
    </w:p>
    <w:p>
      <w:pPr>
        <w:numPr>
          <w:ilvl w:val="2"/>
          <w:numId w:val="900"/>
        </w:numPr>
        <w:spacing w:before="0" w:after="0"/>
      </w:pPr>
      <w:r>
        <w:t>International Collaboration</w:t>
      </w:r>
    </w:p>
    <w:p>
      <w:pPr>
        <w:numPr>
          <w:ilvl w:val="2"/>
          <w:numId w:val="900"/>
        </w:numPr>
        <w:spacing w:before="0" w:after="0"/>
      </w:pPr>
      <w:r>
        <w:t>Early Warning Systems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