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Art Generation</w:t>
      </w:r>
    </w:p>
    <w:p>
      <w:pPr>
        <w:pStyle w:val="Heading1"/>
      </w:pPr>
      <w:r>
        <w:t>Introduction to AI Art Generation</w:t>
      </w:r>
    </w:p>
    <w:p>
      <w:pPr>
        <w:numPr>
          <w:ilvl w:val="0"/>
          <w:numId w:val="900"/>
        </w:numPr>
        <w:spacing w:before="0" w:after="0"/>
      </w:pPr>
      <w:r>
        <w:t>Defining AI Art</w:t>
      </w:r>
    </w:p>
    <w:p>
      <w:pPr>
        <w:numPr>
          <w:ilvl w:val="1"/>
          <w:numId w:val="900"/>
        </w:numPr>
        <w:spacing w:before="0" w:after="0"/>
      </w:pPr>
      <w:r>
        <w:t>Distinction from Traditional Digital Art</w:t>
      </w:r>
    </w:p>
    <w:p>
      <w:pPr>
        <w:numPr>
          <w:ilvl w:val="1"/>
          <w:numId w:val="900"/>
        </w:numPr>
        <w:spacing w:before="0" w:after="0"/>
      </w:pPr>
      <w:r>
        <w:t>Generative vs. Assistive AI Art</w:t>
      </w:r>
    </w:p>
    <w:p>
      <w:pPr>
        <w:numPr>
          <w:ilvl w:val="1"/>
          <w:numId w:val="900"/>
        </w:numPr>
        <w:spacing w:before="0" w:after="0"/>
      </w:pPr>
      <w:r>
        <w:t>Key Characteristics of AI-Generated Art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Algorithmic and Generative Art</w:t>
      </w:r>
    </w:p>
    <w:p>
      <w:pPr>
        <w:numPr>
          <w:ilvl w:val="2"/>
          <w:numId w:val="900"/>
        </w:numPr>
        <w:spacing w:before="0" w:after="0"/>
      </w:pPr>
      <w:r>
        <w:t>Computer Art in the 1960s and 1970s</w:t>
      </w:r>
    </w:p>
    <w:p>
      <w:pPr>
        <w:numPr>
          <w:ilvl w:val="2"/>
          <w:numId w:val="900"/>
        </w:numPr>
        <w:spacing w:before="0" w:after="0"/>
      </w:pPr>
      <w:r>
        <w:t>Rule-Based and Procedural Art</w:t>
      </w:r>
    </w:p>
    <w:p>
      <w:pPr>
        <w:numPr>
          <w:ilvl w:val="1"/>
          <w:numId w:val="900"/>
        </w:numPr>
        <w:spacing w:before="0" w:after="0"/>
      </w:pPr>
      <w:r>
        <w:t>The Rise of Neural Networks</w:t>
      </w:r>
    </w:p>
    <w:p>
      <w:pPr>
        <w:numPr>
          <w:ilvl w:val="2"/>
          <w:numId w:val="900"/>
        </w:numPr>
        <w:spacing w:before="0" w:after="0"/>
      </w:pPr>
      <w:r>
        <w:t>Introduction of Neural Style Transfer</w:t>
      </w:r>
    </w:p>
    <w:p>
      <w:pPr>
        <w:numPr>
          <w:ilvl w:val="2"/>
          <w:numId w:val="900"/>
        </w:numPr>
        <w:spacing w:before="0" w:after="0"/>
      </w:pPr>
      <w:r>
        <w:t>Milestones in Deep Learning for Art</w:t>
      </w:r>
    </w:p>
    <w:p>
      <w:pPr>
        <w:numPr>
          <w:ilvl w:val="2"/>
          <w:numId w:val="900"/>
        </w:numPr>
        <w:spacing w:before="0" w:after="0"/>
      </w:pPr>
      <w:r>
        <w:t>Public Awareness and Mainstream Adoption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Machine Learning Fundamentals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Deep Learning Principles</w:t>
      </w:r>
    </w:p>
    <w:p>
      <w:pPr>
        <w:numPr>
          <w:ilvl w:val="2"/>
          <w:numId w:val="900"/>
        </w:numPr>
        <w:spacing w:before="0" w:after="0"/>
      </w:pPr>
      <w:r>
        <w:t>Neural Network Architectures</w:t>
      </w:r>
    </w:p>
    <w:p>
      <w:pPr>
        <w:numPr>
          <w:ilvl w:val="2"/>
          <w:numId w:val="900"/>
        </w:numPr>
        <w:spacing w:before="0" w:after="0"/>
      </w:pPr>
      <w:r>
        <w:t>Training Deep Networks</w:t>
      </w:r>
    </w:p>
    <w:p>
      <w:pPr>
        <w:numPr>
          <w:ilvl w:val="2"/>
          <w:numId w:val="900"/>
        </w:numPr>
        <w:spacing w:before="0" w:after="0"/>
      </w:pPr>
      <w:r>
        <w:t>Backpropagation and Optimization</w:t>
      </w:r>
    </w:p>
    <w:p>
      <w:pPr>
        <w:numPr>
          <w:ilvl w:val="1"/>
          <w:numId w:val="900"/>
        </w:numPr>
        <w:spacing w:before="0" w:after="0"/>
      </w:pPr>
      <w:r>
        <w:t>Neural Network Types</w:t>
      </w:r>
    </w:p>
    <w:p>
      <w:pPr>
        <w:numPr>
          <w:ilvl w:val="2"/>
          <w:numId w:val="900"/>
        </w:numPr>
        <w:spacing w:before="0" w:after="0"/>
      </w:pPr>
      <w:r>
        <w:t>Perceptrons and Multilayer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Transformer Networks</w:t>
      </w:r>
    </w:p>
    <w:p>
      <w:pPr>
        <w:numPr>
          <w:ilvl w:val="1"/>
          <w:numId w:val="900"/>
        </w:numPr>
        <w:spacing w:before="0" w:after="0"/>
      </w:pPr>
      <w:r>
        <w:t>Generative Models Overview</w:t>
      </w:r>
    </w:p>
    <w:p>
      <w:pPr>
        <w:numPr>
          <w:ilvl w:val="2"/>
          <w:numId w:val="900"/>
        </w:numPr>
        <w:spacing w:before="0" w:after="0"/>
      </w:pPr>
      <w:r>
        <w:t>Generative vs. Discriminative Models</w:t>
      </w:r>
    </w:p>
    <w:p>
      <w:pPr>
        <w:numPr>
          <w:ilvl w:val="2"/>
          <w:numId w:val="900"/>
        </w:numPr>
        <w:spacing w:before="0" w:after="0"/>
      </w:pPr>
      <w:r>
        <w:t>Latent Space Representation</w:t>
      </w:r>
    </w:p>
    <w:p>
      <w:pPr>
        <w:numPr>
          <w:ilvl w:val="2"/>
          <w:numId w:val="900"/>
        </w:numPr>
        <w:spacing w:before="0" w:after="0"/>
      </w:pPr>
      <w:r>
        <w:t>Applications in Art Generation</w:t>
      </w:r>
    </w:p>
    <w:p>
      <w:pPr>
        <w:pStyle w:val="Heading1"/>
      </w:pPr>
      <w:r>
        <w:t>Foundational Technologies and Models</w:t>
      </w:r>
    </w:p>
    <w:p>
      <w:pPr>
        <w:numPr>
          <w:ilvl w:val="0"/>
          <w:numId w:val="900"/>
        </w:numPr>
        <w:spacing w:before="0" w:after="0"/>
      </w:pPr>
      <w:r>
        <w:t>Generative Adversarial Networks</w:t>
      </w:r>
    </w:p>
    <w:p>
      <w:pPr>
        <w:numPr>
          <w:ilvl w:val="1"/>
          <w:numId w:val="900"/>
        </w:numPr>
        <w:spacing w:before="0" w:after="0"/>
      </w:pPr>
      <w:r>
        <w:t>GAN Architecture</w:t>
      </w:r>
    </w:p>
    <w:p>
      <w:pPr>
        <w:numPr>
          <w:ilvl w:val="2"/>
          <w:numId w:val="900"/>
        </w:numPr>
        <w:spacing w:before="0" w:after="0"/>
      </w:pPr>
      <w:r>
        <w:t>Generator Network Structure</w:t>
      </w:r>
    </w:p>
    <w:p>
      <w:pPr>
        <w:numPr>
          <w:ilvl w:val="2"/>
          <w:numId w:val="900"/>
        </w:numPr>
        <w:spacing w:before="0" w:after="0"/>
      </w:pPr>
      <w:r>
        <w:t>Discriminator Network Structure</w:t>
      </w:r>
    </w:p>
    <w:p>
      <w:pPr>
        <w:numPr>
          <w:ilvl w:val="2"/>
          <w:numId w:val="900"/>
        </w:numPr>
        <w:spacing w:before="0" w:after="0"/>
      </w:pPr>
      <w:r>
        <w:t>Latent Vector Input Processing</w:t>
      </w:r>
    </w:p>
    <w:p>
      <w:pPr>
        <w:numPr>
          <w:ilvl w:val="1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Adversarial Loss Functions</w:t>
      </w:r>
    </w:p>
    <w:p>
      <w:pPr>
        <w:numPr>
          <w:ilvl w:val="2"/>
          <w:numId w:val="900"/>
        </w:numPr>
        <w:spacing w:before="0" w:after="0"/>
      </w:pPr>
      <w:r>
        <w:t>Training Dynamics and Convergence</w:t>
      </w:r>
    </w:p>
    <w:p>
      <w:pPr>
        <w:numPr>
          <w:ilvl w:val="2"/>
          <w:numId w:val="900"/>
        </w:numPr>
        <w:spacing w:before="0" w:after="0"/>
      </w:pPr>
      <w:r>
        <w:t>Common Training Challenges</w:t>
      </w:r>
    </w:p>
    <w:p>
      <w:pPr>
        <w:numPr>
          <w:ilvl w:val="2"/>
          <w:numId w:val="900"/>
        </w:numPr>
        <w:spacing w:before="0" w:after="0"/>
      </w:pPr>
      <w:r>
        <w:t>Mode Collapse and Solutions</w:t>
      </w:r>
    </w:p>
    <w:p>
      <w:pPr>
        <w:numPr>
          <w:ilvl w:val="1"/>
          <w:numId w:val="900"/>
        </w:numPr>
        <w:spacing w:before="0" w:after="0"/>
      </w:pPr>
      <w:r>
        <w:t>Key GAN Variants</w:t>
      </w:r>
    </w:p>
    <w:p>
      <w:pPr>
        <w:numPr>
          <w:ilvl w:val="2"/>
          <w:numId w:val="900"/>
        </w:numPr>
        <w:spacing w:before="0" w:after="0"/>
      </w:pPr>
      <w:r>
        <w:t>StyleGAN</w:t>
      </w:r>
    </w:p>
    <w:p>
      <w:pPr>
        <w:numPr>
          <w:ilvl w:val="3"/>
          <w:numId w:val="900"/>
        </w:numPr>
        <w:spacing w:before="0" w:after="0"/>
      </w:pPr>
      <w:r>
        <w:t>Style-Based Generation</w:t>
      </w:r>
    </w:p>
    <w:p>
      <w:pPr>
        <w:numPr>
          <w:ilvl w:val="3"/>
          <w:numId w:val="900"/>
        </w:numPr>
        <w:spacing w:before="0" w:after="0"/>
      </w:pPr>
      <w:r>
        <w:t>Progressive Growing</w:t>
      </w:r>
    </w:p>
    <w:p>
      <w:pPr>
        <w:numPr>
          <w:ilvl w:val="3"/>
          <w:numId w:val="900"/>
        </w:numPr>
        <w:spacing w:before="0" w:after="0"/>
      </w:pPr>
      <w:r>
        <w:t>Style Mixing and Control</w:t>
      </w:r>
    </w:p>
    <w:p>
      <w:pPr>
        <w:numPr>
          <w:ilvl w:val="2"/>
          <w:numId w:val="900"/>
        </w:numPr>
        <w:spacing w:before="0" w:after="0"/>
      </w:pPr>
      <w:r>
        <w:t>CycleGAN</w:t>
      </w:r>
    </w:p>
    <w:p>
      <w:pPr>
        <w:numPr>
          <w:ilvl w:val="3"/>
          <w:numId w:val="900"/>
        </w:numPr>
        <w:spacing w:before="0" w:after="0"/>
      </w:pPr>
      <w:r>
        <w:t>Image-to-Image Translation</w:t>
      </w:r>
    </w:p>
    <w:p>
      <w:pPr>
        <w:numPr>
          <w:ilvl w:val="3"/>
          <w:numId w:val="900"/>
        </w:numPr>
        <w:spacing w:before="0" w:after="0"/>
      </w:pPr>
      <w:r>
        <w:t>Cycle Consistency Loss</w:t>
      </w:r>
    </w:p>
    <w:p>
      <w:pPr>
        <w:numPr>
          <w:ilvl w:val="3"/>
          <w:numId w:val="900"/>
        </w:numPr>
        <w:spacing w:before="0" w:after="0"/>
      </w:pPr>
      <w:r>
        <w:t>Unpaired Data Training</w:t>
      </w:r>
    </w:p>
    <w:p>
      <w:pPr>
        <w:numPr>
          <w:ilvl w:val="2"/>
          <w:numId w:val="900"/>
        </w:numPr>
        <w:spacing w:before="0" w:after="0"/>
      </w:pPr>
      <w:r>
        <w:t>BigGAN</w:t>
      </w:r>
    </w:p>
    <w:p>
      <w:pPr>
        <w:numPr>
          <w:ilvl w:val="2"/>
          <w:numId w:val="900"/>
        </w:numPr>
        <w:spacing w:before="0" w:after="0"/>
      </w:pPr>
      <w:r>
        <w:t>Progressive GAN</w:t>
      </w:r>
    </w:p>
    <w:p>
      <w:pPr>
        <w:numPr>
          <w:ilvl w:val="2"/>
          <w:numId w:val="900"/>
        </w:numPr>
        <w:spacing w:before="0" w:after="0"/>
      </w:pPr>
      <w:r>
        <w:t>Conditional GAN</w:t>
      </w:r>
    </w:p>
    <w:p>
      <w:pPr>
        <w:numPr>
          <w:ilvl w:val="0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VAE Architecture</w:t>
      </w:r>
    </w:p>
    <w:p>
      <w:pPr>
        <w:numPr>
          <w:ilvl w:val="2"/>
          <w:numId w:val="900"/>
        </w:numPr>
        <w:spacing w:before="0" w:after="0"/>
      </w:pPr>
      <w:r>
        <w:t>Encoder Network Design</w:t>
      </w:r>
    </w:p>
    <w:p>
      <w:pPr>
        <w:numPr>
          <w:ilvl w:val="2"/>
          <w:numId w:val="900"/>
        </w:numPr>
        <w:spacing w:before="0" w:after="0"/>
      </w:pPr>
      <w:r>
        <w:t>Decoder Network Design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1"/>
          <w:numId w:val="900"/>
        </w:numPr>
        <w:spacing w:before="0" w:after="0"/>
      </w:pPr>
      <w:r>
        <w:t>Latent Space Properties</w:t>
      </w:r>
    </w:p>
    <w:p>
      <w:pPr>
        <w:numPr>
          <w:ilvl w:val="2"/>
          <w:numId w:val="900"/>
        </w:numPr>
        <w:spacing w:before="0" w:after="0"/>
      </w:pPr>
      <w:r>
        <w:t>Continuous Latent Representation</w:t>
      </w:r>
    </w:p>
    <w:p>
      <w:pPr>
        <w:numPr>
          <w:ilvl w:val="2"/>
          <w:numId w:val="900"/>
        </w:numPr>
        <w:spacing w:before="0" w:after="0"/>
      </w:pPr>
      <w:r>
        <w:t>Sampling and Interpolation</w:t>
      </w:r>
    </w:p>
    <w:p>
      <w:pPr>
        <w:numPr>
          <w:ilvl w:val="2"/>
          <w:numId w:val="900"/>
        </w:numPr>
        <w:spacing w:before="0" w:after="0"/>
      </w:pPr>
      <w:r>
        <w:t>Disentangled Representations</w:t>
      </w:r>
    </w:p>
    <w:p>
      <w:pPr>
        <w:numPr>
          <w:ilvl w:val="1"/>
          <w:numId w:val="900"/>
        </w:numPr>
        <w:spacing w:before="0" w:after="0"/>
      </w:pPr>
      <w:r>
        <w:t>Training Objectives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KL Divergence Regularization</w:t>
      </w:r>
    </w:p>
    <w:p>
      <w:pPr>
        <w:numPr>
          <w:ilvl w:val="2"/>
          <w:numId w:val="900"/>
        </w:numPr>
        <w:spacing w:before="0" w:after="0"/>
      </w:pPr>
      <w:r>
        <w:t>Beta-VAE Variants</w:t>
      </w:r>
    </w:p>
    <w:p>
      <w:pPr>
        <w:numPr>
          <w:ilvl w:val="0"/>
          <w:numId w:val="900"/>
        </w:numPr>
        <w:spacing w:before="0" w:after="0"/>
      </w:pPr>
      <w:r>
        <w:t>Diffusion Models</w:t>
      </w:r>
    </w:p>
    <w:p>
      <w:pPr>
        <w:numPr>
          <w:ilvl w:val="1"/>
          <w:numId w:val="900"/>
        </w:numPr>
        <w:spacing w:before="0" w:after="0"/>
      </w:pPr>
      <w:r>
        <w:t>Forward Diffusion Process</w:t>
      </w:r>
    </w:p>
    <w:p>
      <w:pPr>
        <w:numPr>
          <w:ilvl w:val="2"/>
          <w:numId w:val="900"/>
        </w:numPr>
        <w:spacing w:before="0" w:after="0"/>
      </w:pPr>
      <w:r>
        <w:t>Noise Addition Schedules</w:t>
      </w:r>
    </w:p>
    <w:p>
      <w:pPr>
        <w:numPr>
          <w:ilvl w:val="2"/>
          <w:numId w:val="900"/>
        </w:numPr>
        <w:spacing w:before="0" w:after="0"/>
      </w:pPr>
      <w:r>
        <w:t>Progressive Data Corruption</w:t>
      </w:r>
    </w:p>
    <w:p>
      <w:pPr>
        <w:numPr>
          <w:ilvl w:val="2"/>
          <w:numId w:val="900"/>
        </w:numPr>
        <w:spacing w:before="0" w:after="0"/>
      </w:pPr>
      <w:r>
        <w:t>Markov Chain Properties</w:t>
      </w:r>
    </w:p>
    <w:p>
      <w:pPr>
        <w:numPr>
          <w:ilvl w:val="1"/>
          <w:numId w:val="900"/>
        </w:numPr>
        <w:spacing w:before="0" w:after="0"/>
      </w:pPr>
      <w:r>
        <w:t>Reverse Diffusion Process</w:t>
      </w:r>
    </w:p>
    <w:p>
      <w:pPr>
        <w:numPr>
          <w:ilvl w:val="2"/>
          <w:numId w:val="900"/>
        </w:numPr>
        <w:spacing w:before="0" w:after="0"/>
      </w:pPr>
      <w:r>
        <w:t>Denoising Network Architecture</w:t>
      </w:r>
    </w:p>
    <w:p>
      <w:pPr>
        <w:numPr>
          <w:ilvl w:val="2"/>
          <w:numId w:val="900"/>
        </w:numPr>
        <w:spacing w:before="0" w:after="0"/>
      </w:pPr>
      <w:r>
        <w:t>Score-Based Generation</w:t>
      </w:r>
    </w:p>
    <w:p>
      <w:pPr>
        <w:numPr>
          <w:ilvl w:val="2"/>
          <w:numId w:val="900"/>
        </w:numPr>
        <w:spacing w:before="0" w:after="0"/>
      </w:pPr>
      <w:r>
        <w:t>Sampling Algorithms</w:t>
      </w:r>
    </w:p>
    <w:p>
      <w:pPr>
        <w:numPr>
          <w:ilvl w:val="1"/>
          <w:numId w:val="900"/>
        </w:numPr>
        <w:spacing w:before="0" w:after="0"/>
      </w:pPr>
      <w:r>
        <w:t>Guidance Mechanisms</w:t>
      </w:r>
    </w:p>
    <w:p>
      <w:pPr>
        <w:numPr>
          <w:ilvl w:val="2"/>
          <w:numId w:val="900"/>
        </w:numPr>
        <w:spacing w:before="0" w:after="0"/>
      </w:pPr>
      <w:r>
        <w:t>Classifier Guidance</w:t>
      </w:r>
    </w:p>
    <w:p>
      <w:pPr>
        <w:numPr>
          <w:ilvl w:val="3"/>
          <w:numId w:val="900"/>
        </w:numPr>
        <w:spacing w:before="0" w:after="0"/>
      </w:pPr>
      <w:r>
        <w:t>External Classifier Integration</w:t>
      </w:r>
    </w:p>
    <w:p>
      <w:pPr>
        <w:numPr>
          <w:ilvl w:val="3"/>
          <w:numId w:val="900"/>
        </w:numPr>
        <w:spacing w:before="0" w:after="0"/>
      </w:pPr>
      <w:r>
        <w:t>Gradient-Based Steering</w:t>
      </w:r>
    </w:p>
    <w:p>
      <w:pPr>
        <w:numPr>
          <w:ilvl w:val="2"/>
          <w:numId w:val="900"/>
        </w:numPr>
        <w:spacing w:before="0" w:after="0"/>
      </w:pPr>
      <w:r>
        <w:t>Classifier-Free Guidance</w:t>
      </w:r>
    </w:p>
    <w:p>
      <w:pPr>
        <w:numPr>
          <w:ilvl w:val="3"/>
          <w:numId w:val="900"/>
        </w:numPr>
        <w:spacing w:before="0" w:after="0"/>
      </w:pPr>
      <w:r>
        <w:t>Conditional and Unconditional Training</w:t>
      </w:r>
    </w:p>
    <w:p>
      <w:pPr>
        <w:numPr>
          <w:ilvl w:val="3"/>
          <w:numId w:val="900"/>
        </w:numPr>
        <w:spacing w:before="0" w:after="0"/>
      </w:pPr>
      <w:r>
        <w:t>Prompt Conditioning Methods</w:t>
      </w:r>
    </w:p>
    <w:p>
      <w:pPr>
        <w:numPr>
          <w:ilvl w:val="1"/>
          <w:numId w:val="900"/>
        </w:numPr>
        <w:spacing w:before="0" w:after="0"/>
      </w:pPr>
      <w:r>
        <w:t>Popular Diffusion Architectures</w:t>
      </w:r>
    </w:p>
    <w:p>
      <w:pPr>
        <w:numPr>
          <w:ilvl w:val="2"/>
          <w:numId w:val="900"/>
        </w:numPr>
        <w:spacing w:before="0" w:after="0"/>
      </w:pPr>
      <w:r>
        <w:t>DDPM</w:t>
      </w:r>
    </w:p>
    <w:p>
      <w:pPr>
        <w:numPr>
          <w:ilvl w:val="2"/>
          <w:numId w:val="900"/>
        </w:numPr>
        <w:spacing w:before="0" w:after="0"/>
      </w:pPr>
      <w:r>
        <w:t>DDIM</w:t>
      </w:r>
    </w:p>
    <w:p>
      <w:pPr>
        <w:numPr>
          <w:ilvl w:val="2"/>
          <w:numId w:val="900"/>
        </w:numPr>
        <w:spacing w:before="0" w:after="0"/>
      </w:pPr>
      <w:r>
        <w:t>Score-Based Models</w:t>
      </w:r>
    </w:p>
    <w:p>
      <w:pPr>
        <w:numPr>
          <w:ilvl w:val="0"/>
          <w:numId w:val="900"/>
        </w:numPr>
        <w:spacing w:before="0" w:after="0"/>
      </w:pPr>
      <w:r>
        <w:t>Vision Transformers and Multimodal Models</w:t>
      </w:r>
    </w:p>
    <w:p>
      <w:pPr>
        <w:numPr>
          <w:ilvl w:val="1"/>
          <w:numId w:val="900"/>
        </w:numPr>
        <w:spacing w:before="0" w:after="0"/>
      </w:pPr>
      <w:r>
        <w:t>Vision Transformer Architecture</w:t>
      </w:r>
    </w:p>
    <w:p>
      <w:pPr>
        <w:numPr>
          <w:ilvl w:val="2"/>
          <w:numId w:val="900"/>
        </w:numPr>
        <w:spacing w:before="0" w:after="0"/>
      </w:pPr>
      <w:r>
        <w:t>Patch Embedding Mechanisms</w:t>
      </w:r>
    </w:p>
    <w:p>
      <w:pPr>
        <w:numPr>
          <w:ilvl w:val="2"/>
          <w:numId w:val="900"/>
        </w:numPr>
        <w:spacing w:before="0" w:after="0"/>
      </w:pPr>
      <w:r>
        <w:t>Self-Attention in Vision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Text-Image Alignment Models</w:t>
      </w:r>
    </w:p>
    <w:p>
      <w:pPr>
        <w:numPr>
          <w:ilvl w:val="2"/>
          <w:numId w:val="900"/>
        </w:numPr>
        <w:spacing w:before="0" w:after="0"/>
      </w:pPr>
      <w:r>
        <w:t>CLIP Architecture</w:t>
      </w:r>
    </w:p>
    <w:p>
      <w:pPr>
        <w:numPr>
          <w:ilvl w:val="2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Joint Embedding Spaces</w:t>
      </w:r>
    </w:p>
    <w:p>
      <w:pPr>
        <w:numPr>
          <w:ilvl w:val="1"/>
          <w:numId w:val="900"/>
        </w:numPr>
        <w:spacing w:before="0" w:after="0"/>
      </w:pPr>
      <w:r>
        <w:t>Multimodal Integration</w:t>
      </w:r>
    </w:p>
    <w:p>
      <w:pPr>
        <w:numPr>
          <w:ilvl w:val="2"/>
          <w:numId w:val="900"/>
        </w:numPr>
        <w:spacing w:before="0" w:after="0"/>
      </w:pPr>
      <w:r>
        <w:t>Cross-Modal Attention</w:t>
      </w:r>
    </w:p>
    <w:p>
      <w:pPr>
        <w:numPr>
          <w:ilvl w:val="2"/>
          <w:numId w:val="900"/>
        </w:numPr>
        <w:spacing w:before="0" w:after="0"/>
      </w:pPr>
      <w:r>
        <w:t>Text Conditioning Mechanisms</w:t>
      </w:r>
    </w:p>
    <w:p>
      <w:pPr>
        <w:pStyle w:val="Heading1"/>
      </w:pPr>
      <w:r>
        <w:t>The AI Art Generation Workflow</w:t>
      </w:r>
    </w:p>
    <w:p>
      <w:pPr>
        <w:numPr>
          <w:ilvl w:val="0"/>
          <w:numId w:val="900"/>
        </w:numPr>
        <w:spacing w:before="0" w:after="0"/>
      </w:pPr>
      <w:r>
        <w:t>Text Prompting Fundamentals</w:t>
      </w:r>
    </w:p>
    <w:p>
      <w:pPr>
        <w:numPr>
          <w:ilvl w:val="1"/>
          <w:numId w:val="900"/>
        </w:numPr>
        <w:spacing w:before="0" w:after="0"/>
      </w:pPr>
      <w:r>
        <w:t>Prompt Structure and Syntax</w:t>
      </w:r>
    </w:p>
    <w:p>
      <w:pPr>
        <w:numPr>
          <w:ilvl w:val="2"/>
          <w:numId w:val="900"/>
        </w:numPr>
        <w:spacing w:before="0" w:after="0"/>
      </w:pPr>
      <w:r>
        <w:t>Subject Description</w:t>
      </w:r>
    </w:p>
    <w:p>
      <w:pPr>
        <w:numPr>
          <w:ilvl w:val="2"/>
          <w:numId w:val="900"/>
        </w:numPr>
        <w:spacing w:before="0" w:after="0"/>
      </w:pPr>
      <w:r>
        <w:t>Action and Pose Specification</w:t>
      </w:r>
    </w:p>
    <w:p>
      <w:pPr>
        <w:numPr>
          <w:ilvl w:val="2"/>
          <w:numId w:val="900"/>
        </w:numPr>
        <w:spacing w:before="0" w:after="0"/>
      </w:pPr>
      <w:r>
        <w:t>Scene and Environment Details</w:t>
      </w:r>
    </w:p>
    <w:p>
      <w:pPr>
        <w:numPr>
          <w:ilvl w:val="1"/>
          <w:numId w:val="900"/>
        </w:numPr>
        <w:spacing w:before="0" w:after="0"/>
      </w:pPr>
      <w:r>
        <w:t>Style and Aesthetic Descriptors</w:t>
      </w:r>
    </w:p>
    <w:p>
      <w:pPr>
        <w:numPr>
          <w:ilvl w:val="2"/>
          <w:numId w:val="900"/>
        </w:numPr>
        <w:spacing w:before="0" w:after="0"/>
      </w:pPr>
      <w:r>
        <w:t>Artistic Movement References</w:t>
      </w:r>
    </w:p>
    <w:p>
      <w:pPr>
        <w:numPr>
          <w:ilvl w:val="2"/>
          <w:numId w:val="900"/>
        </w:numPr>
        <w:spacing w:before="0" w:after="0"/>
      </w:pPr>
      <w:r>
        <w:t>Medium and Technique Specifications</w:t>
      </w:r>
    </w:p>
    <w:p>
      <w:pPr>
        <w:numPr>
          <w:ilvl w:val="2"/>
          <w:numId w:val="900"/>
        </w:numPr>
        <w:spacing w:before="0" w:after="0"/>
      </w:pPr>
      <w:r>
        <w:t>Color Palette and Mood</w:t>
      </w:r>
    </w:p>
    <w:p>
      <w:pPr>
        <w:numPr>
          <w:ilvl w:val="1"/>
          <w:numId w:val="900"/>
        </w:numPr>
        <w:spacing w:before="0" w:after="0"/>
      </w:pPr>
      <w:r>
        <w:t>Technical Quality Modifiers</w:t>
      </w:r>
    </w:p>
    <w:p>
      <w:pPr>
        <w:numPr>
          <w:ilvl w:val="2"/>
          <w:numId w:val="900"/>
        </w:numPr>
        <w:spacing w:before="0" w:after="0"/>
      </w:pPr>
      <w:r>
        <w:t>Resolution and Detail Keywords</w:t>
      </w:r>
    </w:p>
    <w:p>
      <w:pPr>
        <w:numPr>
          <w:ilvl w:val="2"/>
          <w:numId w:val="900"/>
        </w:numPr>
        <w:spacing w:before="0" w:after="0"/>
      </w:pPr>
      <w:r>
        <w:t>Lighting and Atmosphere</w:t>
      </w:r>
    </w:p>
    <w:p>
      <w:pPr>
        <w:numPr>
          <w:ilvl w:val="2"/>
          <w:numId w:val="900"/>
        </w:numPr>
        <w:spacing w:before="0" w:after="0"/>
      </w:pPr>
      <w:r>
        <w:t>Camera and Perspective Terms</w:t>
      </w:r>
    </w:p>
    <w:p>
      <w:pPr>
        <w:numPr>
          <w:ilvl w:val="1"/>
          <w:numId w:val="900"/>
        </w:numPr>
        <w:spacing w:before="0" w:after="0"/>
      </w:pPr>
      <w:r>
        <w:t>Artist and Influence References</w:t>
      </w:r>
    </w:p>
    <w:p>
      <w:pPr>
        <w:numPr>
          <w:ilvl w:val="2"/>
          <w:numId w:val="900"/>
        </w:numPr>
        <w:spacing w:before="0" w:after="0"/>
      </w:pPr>
      <w:r>
        <w:t>Specific Artist Names</w:t>
      </w:r>
    </w:p>
    <w:p>
      <w:pPr>
        <w:numPr>
          <w:ilvl w:val="2"/>
          <w:numId w:val="900"/>
        </w:numPr>
        <w:spacing w:before="0" w:after="0"/>
      </w:pPr>
      <w:r>
        <w:t>Art Historical Periods</w:t>
      </w:r>
    </w:p>
    <w:p>
      <w:pPr>
        <w:numPr>
          <w:ilvl w:val="2"/>
          <w:numId w:val="900"/>
        </w:numPr>
        <w:spacing w:before="0" w:after="0"/>
      </w:pPr>
      <w:r>
        <w:t>Combining Multiple Influences</w:t>
      </w:r>
    </w:p>
    <w:p>
      <w:pPr>
        <w:numPr>
          <w:ilvl w:val="1"/>
          <w:numId w:val="900"/>
        </w:numPr>
        <w:spacing w:before="0" w:after="0"/>
      </w:pPr>
      <w:r>
        <w:t>Negative Prompting</w:t>
      </w:r>
    </w:p>
    <w:p>
      <w:pPr>
        <w:numPr>
          <w:ilvl w:val="2"/>
          <w:numId w:val="900"/>
        </w:numPr>
        <w:spacing w:before="0" w:after="0"/>
      </w:pPr>
      <w:r>
        <w:t>Exclusion Techniques</w:t>
      </w:r>
    </w:p>
    <w:p>
      <w:pPr>
        <w:numPr>
          <w:ilvl w:val="2"/>
          <w:numId w:val="900"/>
        </w:numPr>
        <w:spacing w:before="0" w:after="0"/>
      </w:pPr>
      <w:r>
        <w:t>Quality Improvement Methods</w:t>
      </w:r>
    </w:p>
    <w:p>
      <w:pPr>
        <w:numPr>
          <w:ilvl w:val="2"/>
          <w:numId w:val="900"/>
        </w:numPr>
        <w:spacing w:before="0" w:after="0"/>
      </w:pPr>
      <w:r>
        <w:t>Artifact Reduction</w:t>
      </w:r>
    </w:p>
    <w:p>
      <w:pPr>
        <w:numPr>
          <w:ilvl w:val="1"/>
          <w:numId w:val="900"/>
        </w:numPr>
        <w:spacing w:before="0" w:after="0"/>
      </w:pPr>
      <w:r>
        <w:t>Advanced Prompting Strategies</w:t>
      </w:r>
    </w:p>
    <w:p>
      <w:pPr>
        <w:numPr>
          <w:ilvl w:val="2"/>
          <w:numId w:val="900"/>
        </w:numPr>
        <w:spacing w:before="0" w:after="0"/>
      </w:pPr>
      <w:r>
        <w:t>Prompt Weighting and Emphasis</w:t>
      </w:r>
    </w:p>
    <w:p>
      <w:pPr>
        <w:numPr>
          <w:ilvl w:val="2"/>
          <w:numId w:val="900"/>
        </w:numPr>
        <w:spacing w:before="0" w:after="0"/>
      </w:pPr>
      <w:r>
        <w:t>Iterative Refinement Techniques</w:t>
      </w:r>
    </w:p>
    <w:p>
      <w:pPr>
        <w:numPr>
          <w:ilvl w:val="2"/>
          <w:numId w:val="900"/>
        </w:numPr>
        <w:spacing w:before="0" w:after="0"/>
      </w:pPr>
      <w:r>
        <w:t>Prompt Chaining Methods</w:t>
      </w:r>
    </w:p>
    <w:p>
      <w:pPr>
        <w:numPr>
          <w:ilvl w:val="0"/>
          <w:numId w:val="900"/>
        </w:numPr>
        <w:spacing w:before="0" w:after="0"/>
      </w:pPr>
      <w:r>
        <w:t>Generation Parameters and Controls</w:t>
      </w:r>
    </w:p>
    <w:p>
      <w:pPr>
        <w:numPr>
          <w:ilvl w:val="1"/>
          <w:numId w:val="900"/>
        </w:numPr>
        <w:spacing w:before="0" w:after="0"/>
      </w:pPr>
      <w:r>
        <w:t>Randomness and Reproducibility</w:t>
      </w:r>
    </w:p>
    <w:p>
      <w:pPr>
        <w:numPr>
          <w:ilvl w:val="2"/>
          <w:numId w:val="900"/>
        </w:numPr>
        <w:spacing w:before="0" w:after="0"/>
      </w:pPr>
      <w:r>
        <w:t>Seed Values and Consistency</w:t>
      </w:r>
    </w:p>
    <w:p>
      <w:pPr>
        <w:numPr>
          <w:ilvl w:val="2"/>
          <w:numId w:val="900"/>
        </w:numPr>
        <w:spacing w:before="0" w:after="0"/>
      </w:pPr>
      <w:r>
        <w:t>Variation Exploration</w:t>
      </w:r>
    </w:p>
    <w:p>
      <w:pPr>
        <w:numPr>
          <w:ilvl w:val="1"/>
          <w:numId w:val="900"/>
        </w:numPr>
        <w:spacing w:before="0" w:after="0"/>
      </w:pPr>
      <w:r>
        <w:t>Sampling Configuration</w:t>
      </w:r>
    </w:p>
    <w:p>
      <w:pPr>
        <w:numPr>
          <w:ilvl w:val="2"/>
          <w:numId w:val="900"/>
        </w:numPr>
        <w:spacing w:before="0" w:after="0"/>
      </w:pPr>
      <w:r>
        <w:t>Inference Steps and Quality</w:t>
      </w:r>
    </w:p>
    <w:p>
      <w:pPr>
        <w:numPr>
          <w:ilvl w:val="2"/>
          <w:numId w:val="900"/>
        </w:numPr>
        <w:spacing w:before="0" w:after="0"/>
      </w:pPr>
      <w:r>
        <w:t>Sampler Types and Effects</w:t>
      </w:r>
    </w:p>
    <w:p>
      <w:pPr>
        <w:numPr>
          <w:ilvl w:val="2"/>
          <w:numId w:val="900"/>
        </w:numPr>
        <w:spacing w:before="0" w:after="0"/>
      </w:pPr>
      <w:r>
        <w:t>Speed vs. Quality Trade-offs</w:t>
      </w:r>
    </w:p>
    <w:p>
      <w:pPr>
        <w:numPr>
          <w:ilvl w:val="1"/>
          <w:numId w:val="900"/>
        </w:numPr>
        <w:spacing w:before="0" w:after="0"/>
      </w:pPr>
      <w:r>
        <w:t>Guidance and Control</w:t>
      </w:r>
    </w:p>
    <w:p>
      <w:pPr>
        <w:numPr>
          <w:ilvl w:val="2"/>
          <w:numId w:val="900"/>
        </w:numPr>
        <w:spacing w:before="0" w:after="0"/>
      </w:pPr>
      <w:r>
        <w:t>CFG Scale Adjustment</w:t>
      </w:r>
    </w:p>
    <w:p>
      <w:pPr>
        <w:numPr>
          <w:ilvl w:val="2"/>
          <w:numId w:val="900"/>
        </w:numPr>
        <w:spacing w:before="0" w:after="0"/>
      </w:pPr>
      <w:r>
        <w:t>Prompt Adherence vs. Creativity</w:t>
      </w:r>
    </w:p>
    <w:p>
      <w:pPr>
        <w:numPr>
          <w:ilvl w:val="1"/>
          <w:numId w:val="900"/>
        </w:numPr>
        <w:spacing w:before="0" w:after="0"/>
      </w:pPr>
      <w:r>
        <w:t>Output Specifications</w:t>
      </w:r>
    </w:p>
    <w:p>
      <w:pPr>
        <w:numPr>
          <w:ilvl w:val="2"/>
          <w:numId w:val="900"/>
        </w:numPr>
        <w:spacing w:before="0" w:after="0"/>
      </w:pPr>
      <w:r>
        <w:t>Image Dimensions and Ratios</w:t>
      </w:r>
    </w:p>
    <w:p>
      <w:pPr>
        <w:numPr>
          <w:ilvl w:val="2"/>
          <w:numId w:val="900"/>
        </w:numPr>
        <w:spacing w:before="0" w:after="0"/>
      </w:pPr>
      <w:r>
        <w:t>Batch Generation Settings</w:t>
      </w:r>
    </w:p>
    <w:p>
      <w:pPr>
        <w:numPr>
          <w:ilvl w:val="0"/>
          <w:numId w:val="900"/>
        </w:numPr>
        <w:spacing w:before="0" w:after="0"/>
      </w:pPr>
      <w:r>
        <w:t>Image-Conditioned Generation</w:t>
      </w:r>
    </w:p>
    <w:p>
      <w:pPr>
        <w:numPr>
          <w:ilvl w:val="1"/>
          <w:numId w:val="900"/>
        </w:numPr>
        <w:spacing w:before="0" w:after="0"/>
      </w:pPr>
      <w:r>
        <w:t>Image-to-Image Workflows</w:t>
      </w:r>
    </w:p>
    <w:p>
      <w:pPr>
        <w:numPr>
          <w:ilvl w:val="2"/>
          <w:numId w:val="900"/>
        </w:numPr>
        <w:spacing w:before="0" w:after="0"/>
      </w:pPr>
      <w:r>
        <w:t>Reference Image Usage</w:t>
      </w:r>
    </w:p>
    <w:p>
      <w:pPr>
        <w:numPr>
          <w:ilvl w:val="2"/>
          <w:numId w:val="900"/>
        </w:numPr>
        <w:spacing w:before="0" w:after="0"/>
      </w:pPr>
      <w:r>
        <w:t>Denoising Strength Control</w:t>
      </w:r>
    </w:p>
    <w:p>
      <w:pPr>
        <w:numPr>
          <w:ilvl w:val="2"/>
          <w:numId w:val="900"/>
        </w:numPr>
        <w:spacing w:before="0" w:after="0"/>
      </w:pPr>
      <w:r>
        <w:t>Style Transfer Applications</w:t>
      </w:r>
    </w:p>
    <w:p>
      <w:pPr>
        <w:numPr>
          <w:ilvl w:val="1"/>
          <w:numId w:val="900"/>
        </w:numPr>
        <w:spacing w:before="0" w:after="0"/>
      </w:pPr>
      <w:r>
        <w:t>Inpainting Techniques</w:t>
      </w:r>
    </w:p>
    <w:p>
      <w:pPr>
        <w:numPr>
          <w:ilvl w:val="2"/>
          <w:numId w:val="900"/>
        </w:numPr>
        <w:spacing w:before="0" w:after="0"/>
      </w:pPr>
      <w:r>
        <w:t>Mask Creation and Editing</w:t>
      </w:r>
    </w:p>
    <w:p>
      <w:pPr>
        <w:numPr>
          <w:ilvl w:val="2"/>
          <w:numId w:val="900"/>
        </w:numPr>
        <w:spacing w:before="0" w:after="0"/>
      </w:pPr>
      <w:r>
        <w:t>Seamless Integration Methods</w:t>
      </w:r>
    </w:p>
    <w:p>
      <w:pPr>
        <w:numPr>
          <w:ilvl w:val="2"/>
          <w:numId w:val="900"/>
        </w:numPr>
        <w:spacing w:before="0" w:after="0"/>
      </w:pPr>
      <w:r>
        <w:t>Content-Aware Filling</w:t>
      </w:r>
    </w:p>
    <w:p>
      <w:pPr>
        <w:numPr>
          <w:ilvl w:val="1"/>
          <w:numId w:val="900"/>
        </w:numPr>
        <w:spacing w:before="0" w:after="0"/>
      </w:pPr>
      <w:r>
        <w:t>Outpainting Methods</w:t>
      </w:r>
    </w:p>
    <w:p>
      <w:pPr>
        <w:numPr>
          <w:ilvl w:val="2"/>
          <w:numId w:val="900"/>
        </w:numPr>
        <w:spacing w:before="0" w:after="0"/>
      </w:pPr>
      <w:r>
        <w:t>Canvas Extension Techniques</w:t>
      </w:r>
    </w:p>
    <w:p>
      <w:pPr>
        <w:numPr>
          <w:ilvl w:val="2"/>
          <w:numId w:val="900"/>
        </w:numPr>
        <w:spacing w:before="0" w:after="0"/>
      </w:pPr>
      <w:r>
        <w:t>Coherence Maintenance</w:t>
      </w:r>
    </w:p>
    <w:p>
      <w:pPr>
        <w:numPr>
          <w:ilvl w:val="2"/>
          <w:numId w:val="900"/>
        </w:numPr>
        <w:spacing w:before="0" w:after="0"/>
      </w:pPr>
      <w:r>
        <w:t>Boundary Blending</w:t>
      </w:r>
    </w:p>
    <w:p>
      <w:pPr>
        <w:pStyle w:val="Heading1"/>
      </w:pPr>
      <w:r>
        <w:t>Major Models and Platforms</w:t>
      </w:r>
    </w:p>
    <w:p>
      <w:pPr>
        <w:numPr>
          <w:ilvl w:val="0"/>
          <w:numId w:val="900"/>
        </w:numPr>
        <w:spacing w:before="0" w:after="0"/>
      </w:pPr>
      <w:r>
        <w:t>Leading Text-to-Image Models</w:t>
      </w:r>
    </w:p>
    <w:p>
      <w:pPr>
        <w:numPr>
          <w:ilvl w:val="1"/>
          <w:numId w:val="900"/>
        </w:numPr>
        <w:spacing w:before="0" w:after="0"/>
      </w:pPr>
      <w:r>
        <w:t>DALL-E Series</w:t>
      </w:r>
    </w:p>
    <w:p>
      <w:pPr>
        <w:numPr>
          <w:ilvl w:val="2"/>
          <w:numId w:val="900"/>
        </w:numPr>
        <w:spacing w:before="0" w:after="0"/>
      </w:pPr>
      <w:r>
        <w:t>DALL-E Original Architecture</w:t>
      </w:r>
    </w:p>
    <w:p>
      <w:pPr>
        <w:numPr>
          <w:ilvl w:val="2"/>
          <w:numId w:val="900"/>
        </w:numPr>
        <w:spacing w:before="0" w:after="0"/>
      </w:pPr>
      <w:r>
        <w:t>DALL-E 2 Improvements</w:t>
      </w:r>
    </w:p>
    <w:p>
      <w:pPr>
        <w:numPr>
          <w:ilvl w:val="2"/>
          <w:numId w:val="900"/>
        </w:numPr>
        <w:spacing w:before="0" w:after="0"/>
      </w:pPr>
      <w:r>
        <w:t>DALL-E 3 Capabilities</w:t>
      </w:r>
    </w:p>
    <w:p>
      <w:pPr>
        <w:numPr>
          <w:ilvl w:val="1"/>
          <w:numId w:val="900"/>
        </w:numPr>
        <w:spacing w:before="0" w:after="0"/>
      </w:pPr>
      <w:r>
        <w:t>Midjourney Platform</w:t>
      </w:r>
    </w:p>
    <w:p>
      <w:pPr>
        <w:numPr>
          <w:ilvl w:val="2"/>
          <w:numId w:val="900"/>
        </w:numPr>
        <w:spacing w:before="0" w:after="0"/>
      </w:pPr>
      <w:r>
        <w:t>Model Versions and Evolution</w:t>
      </w:r>
    </w:p>
    <w:p>
      <w:pPr>
        <w:numPr>
          <w:ilvl w:val="2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Artistic Style Strengths</w:t>
      </w:r>
    </w:p>
    <w:p>
      <w:pPr>
        <w:numPr>
          <w:ilvl w:val="1"/>
          <w:numId w:val="900"/>
        </w:numPr>
        <w:spacing w:before="0" w:after="0"/>
      </w:pPr>
      <w:r>
        <w:t>Stable Diffusion Ecosystem</w:t>
      </w:r>
    </w:p>
    <w:p>
      <w:pPr>
        <w:numPr>
          <w:ilvl w:val="2"/>
          <w:numId w:val="900"/>
        </w:numPr>
        <w:spacing w:before="0" w:after="0"/>
      </w:pPr>
      <w:r>
        <w:t>Open-Source Architecture</w:t>
      </w:r>
    </w:p>
    <w:p>
      <w:pPr>
        <w:numPr>
          <w:ilvl w:val="2"/>
          <w:numId w:val="900"/>
        </w:numPr>
        <w:spacing w:before="0" w:after="0"/>
      </w:pPr>
      <w:r>
        <w:t>Model Variants and Versions</w:t>
      </w:r>
    </w:p>
    <w:p>
      <w:pPr>
        <w:numPr>
          <w:ilvl w:val="2"/>
          <w:numId w:val="900"/>
        </w:numPr>
        <w:spacing w:before="0" w:after="0"/>
      </w:pPr>
      <w:r>
        <w:t>Community Modifications</w:t>
      </w:r>
    </w:p>
    <w:p>
      <w:pPr>
        <w:numPr>
          <w:ilvl w:val="1"/>
          <w:numId w:val="900"/>
        </w:numPr>
        <w:spacing w:before="0" w:after="0"/>
      </w:pPr>
      <w:r>
        <w:t>Other Notable Models</w:t>
      </w:r>
    </w:p>
    <w:p>
      <w:pPr>
        <w:numPr>
          <w:ilvl w:val="2"/>
          <w:numId w:val="900"/>
        </w:numPr>
        <w:spacing w:before="0" w:after="0"/>
      </w:pPr>
      <w:r>
        <w:t>Imagen by Google</w:t>
      </w:r>
    </w:p>
    <w:p>
      <w:pPr>
        <w:numPr>
          <w:ilvl w:val="2"/>
          <w:numId w:val="900"/>
        </w:numPr>
        <w:spacing w:before="0" w:after="0"/>
      </w:pPr>
      <w:r>
        <w:t>Parti Architecture</w:t>
      </w:r>
    </w:p>
    <w:p>
      <w:pPr>
        <w:numPr>
          <w:ilvl w:val="2"/>
          <w:numId w:val="900"/>
        </w:numPr>
        <w:spacing w:before="0" w:after="0"/>
      </w:pPr>
      <w:r>
        <w:t>Craiyon Accessibility</w:t>
      </w:r>
    </w:p>
    <w:p>
      <w:pPr>
        <w:numPr>
          <w:ilvl w:val="2"/>
          <w:numId w:val="900"/>
        </w:numPr>
        <w:spacing w:before="0" w:after="0"/>
      </w:pPr>
      <w:r>
        <w:t>Adobe Firefly</w:t>
      </w:r>
    </w:p>
    <w:p>
      <w:pPr>
        <w:numPr>
          <w:ilvl w:val="0"/>
          <w:numId w:val="900"/>
        </w:numPr>
        <w:spacing w:before="0" w:after="0"/>
      </w:pPr>
      <w:r>
        <w:t>Access Methods and Interfaces</w:t>
      </w:r>
    </w:p>
    <w:p>
      <w:pPr>
        <w:numPr>
          <w:ilvl w:val="1"/>
          <w:numId w:val="900"/>
        </w:numPr>
        <w:spacing w:before="0" w:after="0"/>
      </w:pPr>
      <w:r>
        <w:t>Web-Based Platforms</w:t>
      </w:r>
    </w:p>
    <w:p>
      <w:pPr>
        <w:numPr>
          <w:ilvl w:val="2"/>
          <w:numId w:val="900"/>
        </w:numPr>
        <w:spacing w:before="0" w:after="0"/>
      </w:pPr>
      <w:r>
        <w:t>Browser Interfaces</w:t>
      </w:r>
    </w:p>
    <w:p>
      <w:pPr>
        <w:numPr>
          <w:ilvl w:val="2"/>
          <w:numId w:val="900"/>
        </w:numPr>
        <w:spacing w:before="0" w:after="0"/>
      </w:pPr>
      <w:r>
        <w:t>Cloud Computing Benefits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Local Installation Options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Software Dependencies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Programmatic Access</w:t>
      </w:r>
    </w:p>
    <w:p>
      <w:pPr>
        <w:numPr>
          <w:ilvl w:val="2"/>
          <w:numId w:val="900"/>
        </w:numPr>
        <w:spacing w:before="0" w:after="0"/>
      </w:pPr>
      <w:r>
        <w:t>Automation Capabilities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On-Device Processing</w:t>
      </w:r>
    </w:p>
    <w:p>
      <w:pPr>
        <w:numPr>
          <w:ilvl w:val="2"/>
          <w:numId w:val="900"/>
        </w:numPr>
        <w:spacing w:before="0" w:after="0"/>
      </w:pPr>
      <w:r>
        <w:t>Cloud-Hybrid Approaches</w:t>
      </w:r>
    </w:p>
    <w:p>
      <w:pPr>
        <w:pStyle w:val="Heading1"/>
      </w:pPr>
      <w:r>
        <w:t>Advanced Techniques and Customization</w:t>
      </w:r>
    </w:p>
    <w:p>
      <w:pPr>
        <w:numPr>
          <w:ilvl w:val="0"/>
          <w:numId w:val="900"/>
        </w:numPr>
        <w:spacing w:before="0" w:after="0"/>
      </w:pPr>
      <w:r>
        <w:t>Model Training and Adaptation</w:t>
      </w:r>
    </w:p>
    <w:p>
      <w:pPr>
        <w:numPr>
          <w:ilvl w:val="1"/>
          <w:numId w:val="900"/>
        </w:numPr>
        <w:spacing w:before="0" w:after="0"/>
      </w:pPr>
      <w:r>
        <w:t>Custom Dataset Training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Dataset Preparation and Cleaning</w:t>
      </w:r>
    </w:p>
    <w:p>
      <w:pPr>
        <w:numPr>
          <w:ilvl w:val="2"/>
          <w:numId w:val="900"/>
        </w:numPr>
        <w:spacing w:before="0" w:after="0"/>
      </w:pPr>
      <w:r>
        <w:t>Annotation Requirements</w:t>
      </w:r>
    </w:p>
    <w:p>
      <w:pPr>
        <w:numPr>
          <w:ilvl w:val="1"/>
          <w:numId w:val="900"/>
        </w:numPr>
        <w:spacing w:before="0" w:after="0"/>
      </w:pPr>
      <w:r>
        <w:t>Fine-Tuning Approaches</w:t>
      </w:r>
    </w:p>
    <w:p>
      <w:pPr>
        <w:numPr>
          <w:ilvl w:val="2"/>
          <w:numId w:val="900"/>
        </w:numPr>
        <w:spacing w:before="0" w:after="0"/>
      </w:pPr>
      <w:r>
        <w:t>Transfer Learning Principles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Catastrophic Forgetting Prevention</w:t>
      </w:r>
    </w:p>
    <w:p>
      <w:pPr>
        <w:numPr>
          <w:ilvl w:val="1"/>
          <w:numId w:val="900"/>
        </w:numPr>
        <w:spacing w:before="0" w:after="0"/>
      </w:pPr>
      <w:r>
        <w:t>Dreambooth Training</w:t>
      </w:r>
    </w:p>
    <w:p>
      <w:pPr>
        <w:numPr>
          <w:ilvl w:val="2"/>
          <w:numId w:val="900"/>
        </w:numPr>
        <w:spacing w:before="0" w:after="0"/>
      </w:pPr>
      <w:r>
        <w:t>Subject-Specific Learning</w:t>
      </w:r>
    </w:p>
    <w:p>
      <w:pPr>
        <w:numPr>
          <w:ilvl w:val="2"/>
          <w:numId w:val="900"/>
        </w:numPr>
        <w:spacing w:before="0" w:after="0"/>
      </w:pPr>
      <w:r>
        <w:t>Few-Shot Personalization</w:t>
      </w:r>
    </w:p>
    <w:p>
      <w:pPr>
        <w:numPr>
          <w:ilvl w:val="2"/>
          <w:numId w:val="900"/>
        </w:numPr>
        <w:spacing w:before="0" w:after="0"/>
      </w:pPr>
      <w:r>
        <w:t>Identity Preservation</w:t>
      </w:r>
    </w:p>
    <w:p>
      <w:pPr>
        <w:numPr>
          <w:ilvl w:val="1"/>
          <w:numId w:val="900"/>
        </w:numPr>
        <w:spacing w:before="0" w:after="0"/>
      </w:pPr>
      <w:r>
        <w:t>Textual Inversion Methods</w:t>
      </w:r>
    </w:p>
    <w:p>
      <w:pPr>
        <w:numPr>
          <w:ilvl w:val="2"/>
          <w:numId w:val="900"/>
        </w:numPr>
        <w:spacing w:before="0" w:after="0"/>
      </w:pPr>
      <w:r>
        <w:t>Concept Embedding</w:t>
      </w:r>
    </w:p>
    <w:p>
      <w:pPr>
        <w:numPr>
          <w:ilvl w:val="2"/>
          <w:numId w:val="900"/>
        </w:numPr>
        <w:spacing w:before="0" w:after="0"/>
      </w:pPr>
      <w:r>
        <w:t>Token Learning</w:t>
      </w:r>
    </w:p>
    <w:p>
      <w:pPr>
        <w:numPr>
          <w:ilvl w:val="2"/>
          <w:numId w:val="900"/>
        </w:numPr>
        <w:spacing w:before="0" w:after="0"/>
      </w:pPr>
      <w:r>
        <w:t>Style Capture Techniques</w:t>
      </w:r>
    </w:p>
    <w:p>
      <w:pPr>
        <w:numPr>
          <w:ilvl w:val="0"/>
          <w:numId w:val="900"/>
        </w:numPr>
        <w:spacing w:before="0" w:after="0"/>
      </w:pPr>
      <w:r>
        <w:t>Efficient Adaptation Methods</w:t>
      </w:r>
    </w:p>
    <w:p>
      <w:pPr>
        <w:numPr>
          <w:ilvl w:val="1"/>
          <w:numId w:val="900"/>
        </w:numPr>
        <w:spacing w:before="0" w:after="0"/>
      </w:pPr>
      <w:r>
        <w:t>Low-Rank Adaptation</w:t>
      </w:r>
    </w:p>
    <w:p>
      <w:pPr>
        <w:numPr>
          <w:ilvl w:val="2"/>
          <w:numId w:val="900"/>
        </w:numPr>
        <w:spacing w:before="0" w:after="0"/>
      </w:pPr>
      <w:r>
        <w:t>LoRA Architecture</w:t>
      </w:r>
    </w:p>
    <w:p>
      <w:pPr>
        <w:numPr>
          <w:ilvl w:val="2"/>
          <w:numId w:val="900"/>
        </w:numPr>
        <w:spacing w:before="0" w:after="0"/>
      </w:pPr>
      <w:r>
        <w:t>Parameter Efficiency</w:t>
      </w:r>
    </w:p>
    <w:p>
      <w:pPr>
        <w:numPr>
          <w:ilvl w:val="2"/>
          <w:numId w:val="900"/>
        </w:numPr>
        <w:spacing w:before="0" w:after="0"/>
      </w:pPr>
      <w:r>
        <w:t>Style and Character Adaptation</w:t>
      </w:r>
    </w:p>
    <w:p>
      <w:pPr>
        <w:numPr>
          <w:ilvl w:val="1"/>
          <w:numId w:val="900"/>
        </w:numPr>
        <w:spacing w:before="0" w:after="0"/>
      </w:pPr>
      <w:r>
        <w:t>Hypernetworks</w:t>
      </w:r>
    </w:p>
    <w:p>
      <w:pPr>
        <w:numPr>
          <w:ilvl w:val="2"/>
          <w:numId w:val="900"/>
        </w:numPr>
        <w:spacing w:before="0" w:after="0"/>
      </w:pPr>
      <w:r>
        <w:t>Dynamic Weight Generation</w:t>
      </w:r>
    </w:p>
    <w:p>
      <w:pPr>
        <w:numPr>
          <w:ilvl w:val="2"/>
          <w:numId w:val="900"/>
        </w:numPr>
        <w:spacing w:before="0" w:after="0"/>
      </w:pPr>
      <w:r>
        <w:t>Conditional Modifications</w:t>
      </w:r>
    </w:p>
    <w:p>
      <w:pPr>
        <w:numPr>
          <w:ilvl w:val="1"/>
          <w:numId w:val="900"/>
        </w:numPr>
        <w:spacing w:before="0" w:after="0"/>
      </w:pPr>
      <w:r>
        <w:t>Embedding Techniques</w:t>
      </w:r>
    </w:p>
    <w:p>
      <w:pPr>
        <w:numPr>
          <w:ilvl w:val="2"/>
          <w:numId w:val="900"/>
        </w:numPr>
        <w:spacing w:before="0" w:after="0"/>
      </w:pPr>
      <w:r>
        <w:t>Learned Embeddings</w:t>
      </w:r>
    </w:p>
    <w:p>
      <w:pPr>
        <w:numPr>
          <w:ilvl w:val="2"/>
          <w:numId w:val="900"/>
        </w:numPr>
        <w:spacing w:before="0" w:after="0"/>
      </w:pPr>
      <w:r>
        <w:t>Style Vectors</w:t>
      </w:r>
    </w:p>
    <w:p>
      <w:pPr>
        <w:numPr>
          <w:ilvl w:val="2"/>
          <w:numId w:val="900"/>
        </w:numPr>
        <w:spacing w:before="0" w:after="0"/>
      </w:pPr>
      <w:r>
        <w:t>Concept Interpolation</w:t>
      </w:r>
    </w:p>
    <w:p>
      <w:pPr>
        <w:numPr>
          <w:ilvl w:val="0"/>
          <w:numId w:val="900"/>
        </w:numPr>
        <w:spacing w:before="0" w:after="0"/>
      </w:pPr>
      <w:r>
        <w:t>Generation Control Systems</w:t>
      </w:r>
    </w:p>
    <w:p>
      <w:pPr>
        <w:numPr>
          <w:ilvl w:val="1"/>
          <w:numId w:val="900"/>
        </w:numPr>
        <w:spacing w:before="0" w:after="0"/>
      </w:pPr>
      <w:r>
        <w:t>ControlNet Framework</w:t>
      </w:r>
    </w:p>
    <w:p>
      <w:pPr>
        <w:numPr>
          <w:ilvl w:val="2"/>
          <w:numId w:val="900"/>
        </w:numPr>
        <w:spacing w:before="0" w:after="0"/>
      </w:pPr>
      <w:r>
        <w:t>Architectural Design</w:t>
      </w:r>
    </w:p>
    <w:p>
      <w:pPr>
        <w:numPr>
          <w:ilvl w:val="2"/>
          <w:numId w:val="900"/>
        </w:numPr>
        <w:spacing w:before="0" w:after="0"/>
      </w:pPr>
      <w:r>
        <w:t>Control Signal Processing</w:t>
      </w:r>
    </w:p>
    <w:p>
      <w:pPr>
        <w:numPr>
          <w:ilvl w:val="2"/>
          <w:numId w:val="900"/>
        </w:numPr>
        <w:spacing w:before="0" w:after="0"/>
      </w:pPr>
      <w:r>
        <w:t>Training Methodology</w:t>
      </w:r>
    </w:p>
    <w:p>
      <w:pPr>
        <w:numPr>
          <w:ilvl w:val="1"/>
          <w:numId w:val="900"/>
        </w:numPr>
        <w:spacing w:before="0" w:after="0"/>
      </w:pPr>
      <w:r>
        <w:t>Control Input Types</w:t>
      </w:r>
    </w:p>
    <w:p>
      <w:pPr>
        <w:numPr>
          <w:ilvl w:val="2"/>
          <w:numId w:val="900"/>
        </w:numPr>
        <w:spacing w:before="0" w:after="0"/>
      </w:pPr>
      <w:r>
        <w:t>Edge Detection Maps</w:t>
      </w:r>
    </w:p>
    <w:p>
      <w:pPr>
        <w:numPr>
          <w:ilvl w:val="2"/>
          <w:numId w:val="900"/>
        </w:numPr>
        <w:spacing w:before="0" w:after="0"/>
      </w:pPr>
      <w:r>
        <w:t>Depth Information</w:t>
      </w:r>
    </w:p>
    <w:p>
      <w:pPr>
        <w:numPr>
          <w:ilvl w:val="2"/>
          <w:numId w:val="900"/>
        </w:numPr>
        <w:spacing w:before="0" w:after="0"/>
      </w:pPr>
      <w:r>
        <w:t>Human Pose Estimation</w:t>
      </w:r>
    </w:p>
    <w:p>
      <w:pPr>
        <w:numPr>
          <w:ilvl w:val="2"/>
          <w:numId w:val="900"/>
        </w:numPr>
        <w:spacing w:before="0" w:after="0"/>
      </w:pPr>
      <w:r>
        <w:t>Segmentation Masks</w:t>
      </w:r>
    </w:p>
    <w:p>
      <w:pPr>
        <w:numPr>
          <w:ilvl w:val="2"/>
          <w:numId w:val="900"/>
        </w:numPr>
        <w:spacing w:before="0" w:after="0"/>
      </w:pPr>
      <w:r>
        <w:t>Scribble Inputs</w:t>
      </w:r>
    </w:p>
    <w:p>
      <w:pPr>
        <w:numPr>
          <w:ilvl w:val="2"/>
          <w:numId w:val="900"/>
        </w:numPr>
        <w:spacing w:before="0" w:after="0"/>
      </w:pPr>
      <w:r>
        <w:t>Normal Maps</w:t>
      </w:r>
    </w:p>
    <w:p>
      <w:pPr>
        <w:numPr>
          <w:ilvl w:val="1"/>
          <w:numId w:val="900"/>
        </w:numPr>
        <w:spacing w:before="0" w:after="0"/>
      </w:pPr>
      <w:r>
        <w:t>Multi-Control Integration</w:t>
      </w:r>
    </w:p>
    <w:p>
      <w:pPr>
        <w:numPr>
          <w:ilvl w:val="2"/>
          <w:numId w:val="900"/>
        </w:numPr>
        <w:spacing w:before="0" w:after="0"/>
      </w:pPr>
      <w:r>
        <w:t>Combining Control Signals</w:t>
      </w:r>
    </w:p>
    <w:p>
      <w:pPr>
        <w:numPr>
          <w:ilvl w:val="2"/>
          <w:numId w:val="900"/>
        </w:numPr>
        <w:spacing w:before="0" w:after="0"/>
      </w:pPr>
      <w:r>
        <w:t>Weight Balancing</w:t>
      </w:r>
    </w:p>
    <w:p>
      <w:pPr>
        <w:numPr>
          <w:ilvl w:val="2"/>
          <w:numId w:val="900"/>
        </w:numPr>
        <w:spacing w:before="0" w:after="0"/>
      </w:pPr>
      <w:r>
        <w:t>Hierarchical Control</w:t>
      </w:r>
    </w:p>
    <w:p>
      <w:pPr>
        <w:numPr>
          <w:ilvl w:val="0"/>
          <w:numId w:val="900"/>
        </w:numPr>
        <w:spacing w:before="0" w:after="0"/>
      </w:pPr>
      <w:r>
        <w:t>Latent Space Manipulation</w:t>
      </w:r>
    </w:p>
    <w:p>
      <w:pPr>
        <w:numPr>
          <w:ilvl w:val="1"/>
          <w:numId w:val="900"/>
        </w:numPr>
        <w:spacing w:before="0" w:after="0"/>
      </w:pPr>
      <w:r>
        <w:t>Latent Space Exploration</w:t>
      </w:r>
    </w:p>
    <w:p>
      <w:pPr>
        <w:numPr>
          <w:ilvl w:val="2"/>
          <w:numId w:val="900"/>
        </w:numPr>
        <w:spacing w:before="0" w:after="0"/>
      </w:pPr>
      <w:r>
        <w:t>Vector Arithmetic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2"/>
          <w:numId w:val="900"/>
        </w:numPr>
        <w:spacing w:before="0" w:after="0"/>
      </w:pPr>
      <w:r>
        <w:t>Semantic Directions</w:t>
      </w:r>
    </w:p>
    <w:p>
      <w:pPr>
        <w:numPr>
          <w:ilvl w:val="1"/>
          <w:numId w:val="900"/>
        </w:numPr>
        <w:spacing w:before="0" w:after="0"/>
      </w:pPr>
      <w:r>
        <w:t>Style Transfer in Latent Space</w:t>
      </w:r>
    </w:p>
    <w:p>
      <w:pPr>
        <w:numPr>
          <w:ilvl w:val="2"/>
          <w:numId w:val="900"/>
        </w:numPr>
        <w:spacing w:before="0" w:after="0"/>
      </w:pPr>
      <w:r>
        <w:t>Style Mixing</w:t>
      </w:r>
    </w:p>
    <w:p>
      <w:pPr>
        <w:numPr>
          <w:ilvl w:val="2"/>
          <w:numId w:val="900"/>
        </w:numPr>
        <w:spacing w:before="0" w:after="0"/>
      </w:pPr>
      <w:r>
        <w:t>Attribute Editing</w:t>
      </w:r>
    </w:p>
    <w:p>
      <w:pPr>
        <w:numPr>
          <w:ilvl w:val="2"/>
          <w:numId w:val="900"/>
        </w:numPr>
        <w:spacing w:before="0" w:after="0"/>
      </w:pPr>
      <w:r>
        <w:t>Identity Preservation</w:t>
      </w:r>
    </w:p>
    <w:p>
      <w:pPr>
        <w:pStyle w:val="Heading1"/>
      </w:pPr>
      <w:r>
        <w:t>Artistic and Creative Applications</w:t>
      </w:r>
    </w:p>
    <w:p>
      <w:pPr>
        <w:numPr>
          <w:ilvl w:val="0"/>
          <w:numId w:val="900"/>
        </w:numPr>
        <w:spacing w:before="0" w:after="0"/>
      </w:pPr>
      <w:r>
        <w:t>Style Emulation and Adaptation</w:t>
      </w:r>
    </w:p>
    <w:p>
      <w:pPr>
        <w:numPr>
          <w:ilvl w:val="1"/>
          <w:numId w:val="900"/>
        </w:numPr>
        <w:spacing w:before="0" w:after="0"/>
      </w:pPr>
      <w:r>
        <w:t>Historical Art Movements</w:t>
      </w:r>
    </w:p>
    <w:p>
      <w:pPr>
        <w:numPr>
          <w:ilvl w:val="2"/>
          <w:numId w:val="900"/>
        </w:numPr>
        <w:spacing w:before="0" w:after="0"/>
      </w:pPr>
      <w:r>
        <w:t>Renaissance Techniques</w:t>
      </w:r>
    </w:p>
    <w:p>
      <w:pPr>
        <w:numPr>
          <w:ilvl w:val="2"/>
          <w:numId w:val="900"/>
        </w:numPr>
        <w:spacing w:before="0" w:after="0"/>
      </w:pPr>
      <w:r>
        <w:t>Impressionist Approaches</w:t>
      </w:r>
    </w:p>
    <w:p>
      <w:pPr>
        <w:numPr>
          <w:ilvl w:val="2"/>
          <w:numId w:val="900"/>
        </w:numPr>
        <w:spacing w:before="0" w:after="0"/>
      </w:pPr>
      <w:r>
        <w:t>Cubist Deconstruction</w:t>
      </w:r>
    </w:p>
    <w:p>
      <w:pPr>
        <w:numPr>
          <w:ilvl w:val="2"/>
          <w:numId w:val="900"/>
        </w:numPr>
        <w:spacing w:before="0" w:after="0"/>
      </w:pPr>
      <w:r>
        <w:t>Surrealist Imagery</w:t>
      </w:r>
    </w:p>
    <w:p>
      <w:pPr>
        <w:numPr>
          <w:ilvl w:val="2"/>
          <w:numId w:val="900"/>
        </w:numPr>
        <w:spacing w:before="0" w:after="0"/>
      </w:pPr>
      <w:r>
        <w:t>Abstract Expressionism</w:t>
      </w:r>
    </w:p>
    <w:p>
      <w:pPr>
        <w:numPr>
          <w:ilvl w:val="2"/>
          <w:numId w:val="900"/>
        </w:numPr>
        <w:spacing w:before="0" w:after="0"/>
      </w:pPr>
      <w:r>
        <w:t>Pop Art Aesthetics</w:t>
      </w:r>
    </w:p>
    <w:p>
      <w:pPr>
        <w:numPr>
          <w:ilvl w:val="1"/>
          <w:numId w:val="900"/>
        </w:numPr>
        <w:spacing w:before="0" w:after="0"/>
      </w:pPr>
      <w:r>
        <w:t>Contemporary Art Styles</w:t>
      </w:r>
    </w:p>
    <w:p>
      <w:pPr>
        <w:numPr>
          <w:ilvl w:val="2"/>
          <w:numId w:val="900"/>
        </w:numPr>
        <w:spacing w:before="0" w:after="0"/>
      </w:pPr>
      <w:r>
        <w:t>Digital Art Movements</w:t>
      </w:r>
    </w:p>
    <w:p>
      <w:pPr>
        <w:numPr>
          <w:ilvl w:val="2"/>
          <w:numId w:val="900"/>
        </w:numPr>
        <w:spacing w:before="0" w:after="0"/>
      </w:pPr>
      <w:r>
        <w:t>Street Art and Graffiti</w:t>
      </w:r>
    </w:p>
    <w:p>
      <w:pPr>
        <w:numPr>
          <w:ilvl w:val="2"/>
          <w:numId w:val="900"/>
        </w:numPr>
        <w:spacing w:before="0" w:after="0"/>
      </w:pPr>
      <w:r>
        <w:t>Minimalist Approaches</w:t>
      </w:r>
    </w:p>
    <w:p>
      <w:pPr>
        <w:numPr>
          <w:ilvl w:val="1"/>
          <w:numId w:val="900"/>
        </w:numPr>
        <w:spacing w:before="0" w:after="0"/>
      </w:pPr>
      <w:r>
        <w:t>Photographic Styles</w:t>
      </w:r>
    </w:p>
    <w:p>
      <w:pPr>
        <w:numPr>
          <w:ilvl w:val="2"/>
          <w:numId w:val="900"/>
        </w:numPr>
        <w:spacing w:before="0" w:after="0"/>
      </w:pPr>
      <w:r>
        <w:t>Portrait Photography</w:t>
      </w:r>
    </w:p>
    <w:p>
      <w:pPr>
        <w:numPr>
          <w:ilvl w:val="2"/>
          <w:numId w:val="900"/>
        </w:numPr>
        <w:spacing w:before="0" w:after="0"/>
      </w:pPr>
      <w:r>
        <w:t>Landscape Photography</w:t>
      </w:r>
    </w:p>
    <w:p>
      <w:pPr>
        <w:numPr>
          <w:ilvl w:val="2"/>
          <w:numId w:val="900"/>
        </w:numPr>
        <w:spacing w:before="0" w:after="0"/>
      </w:pPr>
      <w:r>
        <w:t>Street Photography</w:t>
      </w:r>
    </w:p>
    <w:p>
      <w:pPr>
        <w:numPr>
          <w:ilvl w:val="2"/>
          <w:numId w:val="900"/>
        </w:numPr>
        <w:spacing w:before="0" w:after="0"/>
      </w:pPr>
      <w:r>
        <w:t>Fashion Photography</w:t>
      </w:r>
    </w:p>
    <w:p>
      <w:pPr>
        <w:numPr>
          <w:ilvl w:val="2"/>
          <w:numId w:val="900"/>
        </w:numPr>
        <w:spacing w:before="0" w:after="0"/>
      </w:pPr>
      <w:r>
        <w:t>Architectural Photography</w:t>
      </w:r>
    </w:p>
    <w:p>
      <w:pPr>
        <w:numPr>
          <w:ilvl w:val="1"/>
          <w:numId w:val="900"/>
        </w:numPr>
        <w:spacing w:before="0" w:after="0"/>
      </w:pPr>
      <w:r>
        <w:t>Illustration Styles</w:t>
      </w:r>
    </w:p>
    <w:p>
      <w:pPr>
        <w:numPr>
          <w:ilvl w:val="2"/>
          <w:numId w:val="900"/>
        </w:numPr>
        <w:spacing w:before="0" w:after="0"/>
      </w:pPr>
      <w:r>
        <w:t>Children's Book Illustration</w:t>
      </w:r>
    </w:p>
    <w:p>
      <w:pPr>
        <w:numPr>
          <w:ilvl w:val="2"/>
          <w:numId w:val="900"/>
        </w:numPr>
        <w:spacing w:before="0" w:after="0"/>
      </w:pPr>
      <w:r>
        <w:t>Technical Illustration</w:t>
      </w:r>
    </w:p>
    <w:p>
      <w:pPr>
        <w:numPr>
          <w:ilvl w:val="2"/>
          <w:numId w:val="900"/>
        </w:numPr>
        <w:spacing w:before="0" w:after="0"/>
      </w:pPr>
      <w:r>
        <w:t>Editorial Illustration</w:t>
      </w:r>
    </w:p>
    <w:p>
      <w:pPr>
        <w:numPr>
          <w:ilvl w:val="2"/>
          <w:numId w:val="900"/>
        </w:numPr>
        <w:spacing w:before="0" w:after="0"/>
      </w:pPr>
      <w:r>
        <w:t>Concept Art Styles</w:t>
      </w:r>
    </w:p>
    <w:p>
      <w:pPr>
        <w:numPr>
          <w:ilvl w:val="1"/>
          <w:numId w:val="900"/>
        </w:numPr>
        <w:spacing w:before="0" w:after="0"/>
      </w:pPr>
      <w:r>
        <w:t>Cultural and Regional Styles</w:t>
      </w:r>
    </w:p>
    <w:p>
      <w:pPr>
        <w:numPr>
          <w:ilvl w:val="2"/>
          <w:numId w:val="900"/>
        </w:numPr>
        <w:spacing w:before="0" w:after="0"/>
      </w:pPr>
      <w:r>
        <w:t>Traditional Art Forms</w:t>
      </w:r>
    </w:p>
    <w:p>
      <w:pPr>
        <w:numPr>
          <w:ilvl w:val="2"/>
          <w:numId w:val="900"/>
        </w:numPr>
        <w:spacing w:before="0" w:after="0"/>
      </w:pPr>
      <w:r>
        <w:t>Folk Art Traditions</w:t>
      </w:r>
    </w:p>
    <w:p>
      <w:pPr>
        <w:numPr>
          <w:ilvl w:val="2"/>
          <w:numId w:val="900"/>
        </w:numPr>
        <w:spacing w:before="0" w:after="0"/>
      </w:pPr>
      <w:r>
        <w:t>Contemporary Regional Movements</w:t>
      </w:r>
    </w:p>
    <w:p>
      <w:pPr>
        <w:numPr>
          <w:ilvl w:val="0"/>
          <w:numId w:val="900"/>
        </w:numPr>
        <w:spacing w:before="0" w:after="0"/>
      </w:pPr>
      <w:r>
        <w:t>Composition and Design Principles</w:t>
      </w:r>
    </w:p>
    <w:p>
      <w:pPr>
        <w:numPr>
          <w:ilvl w:val="1"/>
          <w:numId w:val="900"/>
        </w:numPr>
        <w:spacing w:before="0" w:after="0"/>
      </w:pPr>
      <w:r>
        <w:t>Visual Design Fundamentals</w:t>
      </w:r>
    </w:p>
    <w:p>
      <w:pPr>
        <w:numPr>
          <w:ilvl w:val="2"/>
          <w:numId w:val="900"/>
        </w:numPr>
        <w:spacing w:before="0" w:after="0"/>
      </w:pPr>
      <w:r>
        <w:t>Rule of Thirds</w:t>
      </w:r>
    </w:p>
    <w:p>
      <w:pPr>
        <w:numPr>
          <w:ilvl w:val="2"/>
          <w:numId w:val="900"/>
        </w:numPr>
        <w:spacing w:before="0" w:after="0"/>
      </w:pPr>
      <w:r>
        <w:t>Golden Ratio Application</w:t>
      </w:r>
    </w:p>
    <w:p>
      <w:pPr>
        <w:numPr>
          <w:ilvl w:val="2"/>
          <w:numId w:val="900"/>
        </w:numPr>
        <w:spacing w:before="0" w:after="0"/>
      </w:pPr>
      <w:r>
        <w:t>Balance and Symmetry</w:t>
      </w:r>
    </w:p>
    <w:p>
      <w:pPr>
        <w:numPr>
          <w:ilvl w:val="2"/>
          <w:numId w:val="900"/>
        </w:numPr>
        <w:spacing w:before="0" w:after="0"/>
      </w:pPr>
      <w:r>
        <w:t>Contrast and Emphasis</w:t>
      </w:r>
    </w:p>
    <w:p>
      <w:pPr>
        <w:numPr>
          <w:ilvl w:val="2"/>
          <w:numId w:val="900"/>
        </w:numPr>
        <w:spacing w:before="0" w:after="0"/>
      </w:pPr>
      <w:r>
        <w:t>Rhythm and Movement</w:t>
      </w:r>
    </w:p>
    <w:p>
      <w:pPr>
        <w:numPr>
          <w:ilvl w:val="2"/>
          <w:numId w:val="900"/>
        </w:numPr>
        <w:spacing w:before="0" w:after="0"/>
      </w:pPr>
      <w:r>
        <w:t>Unity and Harmony</w:t>
      </w:r>
    </w:p>
    <w:p>
      <w:pPr>
        <w:numPr>
          <w:ilvl w:val="1"/>
          <w:numId w:val="900"/>
        </w:numPr>
        <w:spacing w:before="0" w:after="0"/>
      </w:pPr>
      <w:r>
        <w:t>Color Theory Application</w:t>
      </w:r>
    </w:p>
    <w:p>
      <w:pPr>
        <w:numPr>
          <w:ilvl w:val="2"/>
          <w:numId w:val="900"/>
        </w:numPr>
        <w:spacing w:before="0" w:after="0"/>
      </w:pPr>
      <w:r>
        <w:t>Color Harmony Systems</w:t>
      </w:r>
    </w:p>
    <w:p>
      <w:pPr>
        <w:numPr>
          <w:ilvl w:val="2"/>
          <w:numId w:val="900"/>
        </w:numPr>
        <w:spacing w:before="0" w:after="0"/>
      </w:pPr>
      <w:r>
        <w:t>Emotional Color Associations</w:t>
      </w:r>
    </w:p>
    <w:p>
      <w:pPr>
        <w:numPr>
          <w:ilvl w:val="2"/>
          <w:numId w:val="900"/>
        </w:numPr>
        <w:spacing w:before="0" w:after="0"/>
      </w:pPr>
      <w:r>
        <w:t>Cultural Color Meanings</w:t>
      </w:r>
    </w:p>
    <w:p>
      <w:pPr>
        <w:numPr>
          <w:ilvl w:val="2"/>
          <w:numId w:val="900"/>
        </w:numPr>
        <w:spacing w:before="0" w:after="0"/>
      </w:pPr>
      <w:r>
        <w:t>Lighting and Mood</w:t>
      </w:r>
    </w:p>
    <w:p>
      <w:pPr>
        <w:numPr>
          <w:ilvl w:val="1"/>
          <w:numId w:val="900"/>
        </w:numPr>
        <w:spacing w:before="0" w:after="0"/>
      </w:pPr>
      <w:r>
        <w:t>Spatial Composition</w:t>
      </w:r>
    </w:p>
    <w:p>
      <w:pPr>
        <w:numPr>
          <w:ilvl w:val="2"/>
          <w:numId w:val="900"/>
        </w:numPr>
        <w:spacing w:before="0" w:after="0"/>
      </w:pPr>
      <w:r>
        <w:t>Foreground and Background</w:t>
      </w:r>
    </w:p>
    <w:p>
      <w:pPr>
        <w:numPr>
          <w:ilvl w:val="2"/>
          <w:numId w:val="900"/>
        </w:numPr>
        <w:spacing w:before="0" w:after="0"/>
      </w:pPr>
      <w:r>
        <w:t>Depth and Perspective</w:t>
      </w:r>
    </w:p>
    <w:p>
      <w:pPr>
        <w:numPr>
          <w:ilvl w:val="2"/>
          <w:numId w:val="900"/>
        </w:numPr>
        <w:spacing w:before="0" w:after="0"/>
      </w:pPr>
      <w:r>
        <w:t>Scale and Proportion</w:t>
      </w:r>
    </w:p>
    <w:p>
      <w:pPr>
        <w:numPr>
          <w:ilvl w:val="2"/>
          <w:numId w:val="900"/>
        </w:numPr>
        <w:spacing w:before="0" w:after="0"/>
      </w:pPr>
      <w:r>
        <w:t>Negative Space Usage</w:t>
      </w:r>
    </w:p>
    <w:p>
      <w:pPr>
        <w:numPr>
          <w:ilvl w:val="0"/>
          <w:numId w:val="900"/>
        </w:numPr>
        <w:spacing w:before="0" w:after="0"/>
      </w:pPr>
      <w:r>
        <w:t>Hybrid Creative Workflows</w:t>
      </w:r>
    </w:p>
    <w:p>
      <w:pPr>
        <w:numPr>
          <w:ilvl w:val="1"/>
          <w:numId w:val="900"/>
        </w:numPr>
        <w:spacing w:before="0" w:after="0"/>
      </w:pPr>
      <w:r>
        <w:t>AI-Human Collaboration</w:t>
      </w:r>
    </w:p>
    <w:p>
      <w:pPr>
        <w:numPr>
          <w:ilvl w:val="2"/>
          <w:numId w:val="900"/>
        </w:numPr>
        <w:spacing w:before="0" w:after="0"/>
      </w:pPr>
      <w:r>
        <w:t>Ideation and Concept Development</w:t>
      </w:r>
    </w:p>
    <w:p>
      <w:pPr>
        <w:numPr>
          <w:ilvl w:val="2"/>
          <w:numId w:val="900"/>
        </w:numPr>
        <w:spacing w:before="0" w:after="0"/>
      </w:pPr>
      <w:r>
        <w:t>Iterative Refinement Processes</w:t>
      </w:r>
    </w:p>
    <w:p>
      <w:pPr>
        <w:numPr>
          <w:ilvl w:val="2"/>
          <w:numId w:val="900"/>
        </w:numPr>
        <w:spacing w:before="0" w:after="0"/>
      </w:pPr>
      <w:r>
        <w:t>Human Curation and Selection</w:t>
      </w:r>
    </w:p>
    <w:p>
      <w:pPr>
        <w:numPr>
          <w:ilvl w:val="1"/>
          <w:numId w:val="900"/>
        </w:numPr>
        <w:spacing w:before="0" w:after="0"/>
      </w:pPr>
      <w:r>
        <w:t>Traditional Art Integration</w:t>
      </w:r>
    </w:p>
    <w:p>
      <w:pPr>
        <w:numPr>
          <w:ilvl w:val="2"/>
          <w:numId w:val="900"/>
        </w:numPr>
        <w:spacing w:before="0" w:after="0"/>
      </w:pPr>
      <w:r>
        <w:t>Sketch-to-Image Workflows</w:t>
      </w:r>
    </w:p>
    <w:p>
      <w:pPr>
        <w:numPr>
          <w:ilvl w:val="2"/>
          <w:numId w:val="900"/>
        </w:numPr>
        <w:spacing w:before="0" w:after="0"/>
      </w:pPr>
      <w:r>
        <w:t>Digital Painting Enhancement</w:t>
      </w:r>
    </w:p>
    <w:p>
      <w:pPr>
        <w:numPr>
          <w:ilvl w:val="2"/>
          <w:numId w:val="900"/>
        </w:numPr>
        <w:spacing w:before="0" w:after="0"/>
      </w:pPr>
      <w:r>
        <w:t>Mixed Media Approaches</w:t>
      </w:r>
    </w:p>
    <w:p>
      <w:pPr>
        <w:numPr>
          <w:ilvl w:val="1"/>
          <w:numId w:val="900"/>
        </w:numPr>
        <w:spacing w:before="0" w:after="0"/>
      </w:pPr>
      <w:r>
        <w:t>Post-Processing Techniques</w:t>
      </w:r>
    </w:p>
    <w:p>
      <w:pPr>
        <w:numPr>
          <w:ilvl w:val="2"/>
          <w:numId w:val="900"/>
        </w:numPr>
        <w:spacing w:before="0" w:after="0"/>
      </w:pPr>
      <w:r>
        <w:t>Digital Editing and Retouching</w:t>
      </w:r>
    </w:p>
    <w:p>
      <w:pPr>
        <w:numPr>
          <w:ilvl w:val="2"/>
          <w:numId w:val="900"/>
        </w:numPr>
        <w:spacing w:before="0" w:after="0"/>
      </w:pPr>
      <w:r>
        <w:t>Upscaling and Enhancement</w:t>
      </w:r>
    </w:p>
    <w:p>
      <w:pPr>
        <w:numPr>
          <w:ilvl w:val="2"/>
          <w:numId w:val="900"/>
        </w:numPr>
        <w:spacing w:before="0" w:after="0"/>
      </w:pPr>
      <w:r>
        <w:t>Style Transfer Applications</w:t>
      </w:r>
    </w:p>
    <w:p>
      <w:pPr>
        <w:numPr>
          <w:ilvl w:val="1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Advertising and Marketing</w:t>
      </w:r>
    </w:p>
    <w:p>
      <w:pPr>
        <w:numPr>
          <w:ilvl w:val="2"/>
          <w:numId w:val="900"/>
        </w:numPr>
        <w:spacing w:before="0" w:after="0"/>
      </w:pPr>
      <w:r>
        <w:t>Product Design Visualization</w:t>
      </w:r>
    </w:p>
    <w:p>
      <w:pPr>
        <w:numPr>
          <w:ilvl w:val="2"/>
          <w:numId w:val="900"/>
        </w:numPr>
        <w:spacing w:before="0" w:after="0"/>
      </w:pPr>
      <w:r>
        <w:t>Architectural Visualization</w:t>
      </w:r>
    </w:p>
    <w:p>
      <w:pPr>
        <w:numPr>
          <w:ilvl w:val="2"/>
          <w:numId w:val="900"/>
        </w:numPr>
        <w:spacing w:before="0" w:after="0"/>
      </w:pPr>
      <w:r>
        <w:t>Game Asset Creation</w:t>
      </w:r>
    </w:p>
    <w:p>
      <w:pPr>
        <w:pStyle w:val="Heading1"/>
      </w:pPr>
      <w:r>
        <w:t>Ethical, Legal, and Social Implications</w:t>
      </w:r>
    </w:p>
    <w:p>
      <w:pPr>
        <w:numPr>
          <w:ilvl w:val="0"/>
          <w:numId w:val="900"/>
        </w:numPr>
        <w:spacing w:before="0" w:after="0"/>
      </w:pPr>
      <w:r>
        <w:t>Intellectual Property and Copyright</w:t>
      </w:r>
    </w:p>
    <w:p>
      <w:pPr>
        <w:numPr>
          <w:ilvl w:val="1"/>
          <w:numId w:val="900"/>
        </w:numPr>
        <w:spacing w:before="0" w:after="0"/>
      </w:pPr>
      <w:r>
        <w:t>Authorship and Ownership</w:t>
      </w:r>
    </w:p>
    <w:p>
      <w:pPr>
        <w:numPr>
          <w:ilvl w:val="2"/>
          <w:numId w:val="900"/>
        </w:numPr>
        <w:spacing w:before="0" w:after="0"/>
      </w:pPr>
      <w:r>
        <w:t>Human vs. Machine Authorship</w:t>
      </w:r>
    </w:p>
    <w:p>
      <w:pPr>
        <w:numPr>
          <w:ilvl w:val="2"/>
          <w:numId w:val="900"/>
        </w:numPr>
        <w:spacing w:before="0" w:after="0"/>
      </w:pPr>
      <w:r>
        <w:t>Collaborative Creation Rights</w:t>
      </w:r>
    </w:p>
    <w:p>
      <w:pPr>
        <w:numPr>
          <w:ilvl w:val="2"/>
          <w:numId w:val="900"/>
        </w:numPr>
        <w:spacing w:before="0" w:after="0"/>
      </w:pPr>
      <w:r>
        <w:t>Attribution Practices</w:t>
      </w:r>
    </w:p>
    <w:p>
      <w:pPr>
        <w:numPr>
          <w:ilvl w:val="1"/>
          <w:numId w:val="900"/>
        </w:numPr>
        <w:spacing w:before="0" w:after="0"/>
      </w:pPr>
      <w:r>
        <w:t>Training Data Rights</w:t>
      </w:r>
    </w:p>
    <w:p>
      <w:pPr>
        <w:numPr>
          <w:ilvl w:val="2"/>
          <w:numId w:val="900"/>
        </w:numPr>
        <w:spacing w:before="0" w:after="0"/>
      </w:pPr>
      <w:r>
        <w:t>Dataset Composition</w:t>
      </w:r>
    </w:p>
    <w:p>
      <w:pPr>
        <w:numPr>
          <w:ilvl w:val="2"/>
          <w:numId w:val="900"/>
        </w:numPr>
        <w:spacing w:before="0" w:after="0"/>
      </w:pPr>
      <w:r>
        <w:t>Artist Consent and Compensation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1"/>
          <w:numId w:val="900"/>
        </w:numPr>
        <w:spacing w:before="0" w:after="0"/>
      </w:pPr>
      <w:r>
        <w:t>Commercial Use Implications</w:t>
      </w:r>
    </w:p>
    <w:p>
      <w:pPr>
        <w:numPr>
          <w:ilvl w:val="2"/>
          <w:numId w:val="900"/>
        </w:numPr>
        <w:spacing w:before="0" w:after="0"/>
      </w:pPr>
      <w:r>
        <w:t>Licensing and Permissions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Platform Terms of Service</w:t>
      </w:r>
    </w:p>
    <w:p>
      <w:pPr>
        <w:numPr>
          <w:ilvl w:val="1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International Copyright Variations</w:t>
      </w:r>
    </w:p>
    <w:p>
      <w:pPr>
        <w:numPr>
          <w:ilvl w:val="2"/>
          <w:numId w:val="900"/>
        </w:numPr>
        <w:spacing w:before="0" w:after="0"/>
      </w:pPr>
      <w:r>
        <w:t>Emerging Legislation</w:t>
      </w:r>
    </w:p>
    <w:p>
      <w:pPr>
        <w:numPr>
          <w:ilvl w:val="2"/>
          <w:numId w:val="900"/>
        </w:numPr>
        <w:spacing w:before="0" w:after="0"/>
      </w:pPr>
      <w:r>
        <w:t>Court Cases and Precedents</w:t>
      </w:r>
    </w:p>
    <w:p>
      <w:pPr>
        <w:numPr>
          <w:ilvl w:val="0"/>
          <w:numId w:val="900"/>
        </w:numPr>
        <w:spacing w:before="0" w:after="0"/>
      </w:pPr>
      <w:r>
        <w:t>Bias and Representation Issues</w:t>
      </w:r>
    </w:p>
    <w:p>
      <w:pPr>
        <w:numPr>
          <w:ilvl w:val="1"/>
          <w:numId w:val="900"/>
        </w:numPr>
        <w:spacing w:before="0" w:after="0"/>
      </w:pPr>
      <w:r>
        <w:t>Dataset Bias Sources</w:t>
      </w:r>
    </w:p>
    <w:p>
      <w:pPr>
        <w:numPr>
          <w:ilvl w:val="2"/>
          <w:numId w:val="900"/>
        </w:numPr>
        <w:spacing w:before="0" w:after="0"/>
      </w:pPr>
      <w:r>
        <w:t>Demographic Underrepresentation</w:t>
      </w:r>
    </w:p>
    <w:p>
      <w:pPr>
        <w:numPr>
          <w:ilvl w:val="2"/>
          <w:numId w:val="900"/>
        </w:numPr>
        <w:spacing w:before="0" w:after="0"/>
      </w:pPr>
      <w:r>
        <w:t>Cultural Bias in Training Data</w:t>
      </w:r>
    </w:p>
    <w:p>
      <w:pPr>
        <w:numPr>
          <w:ilvl w:val="2"/>
          <w:numId w:val="900"/>
        </w:numPr>
        <w:spacing w:before="0" w:after="0"/>
      </w:pPr>
      <w:r>
        <w:t>Historical Bias Perpetuation</w:t>
      </w:r>
    </w:p>
    <w:p>
      <w:pPr>
        <w:numPr>
          <w:ilvl w:val="1"/>
          <w:numId w:val="900"/>
        </w:numPr>
        <w:spacing w:before="0" w:after="0"/>
      </w:pPr>
      <w:r>
        <w:t>Generated Content Bias</w:t>
      </w:r>
    </w:p>
    <w:p>
      <w:pPr>
        <w:numPr>
          <w:ilvl w:val="2"/>
          <w:numId w:val="900"/>
        </w:numPr>
        <w:spacing w:before="0" w:after="0"/>
      </w:pPr>
      <w:r>
        <w:t>Stereotypical Representations</w:t>
      </w:r>
    </w:p>
    <w:p>
      <w:pPr>
        <w:numPr>
          <w:ilvl w:val="2"/>
          <w:numId w:val="900"/>
        </w:numPr>
        <w:spacing w:before="0" w:after="0"/>
      </w:pPr>
      <w:r>
        <w:t>Gender and Racial Bias</w:t>
      </w:r>
    </w:p>
    <w:p>
      <w:pPr>
        <w:numPr>
          <w:ilvl w:val="2"/>
          <w:numId w:val="900"/>
        </w:numPr>
        <w:spacing w:before="0" w:after="0"/>
      </w:pPr>
      <w:r>
        <w:t>Cultural Appropriation Concerns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Diverse Dataset Curation</w:t>
      </w:r>
    </w:p>
    <w:p>
      <w:pPr>
        <w:numPr>
          <w:ilvl w:val="2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Algorithmic Fairness Approaches</w:t>
      </w:r>
    </w:p>
    <w:p>
      <w:pPr>
        <w:numPr>
          <w:ilvl w:val="2"/>
          <w:numId w:val="900"/>
        </w:numPr>
        <w:spacing w:before="0" w:after="0"/>
      </w:pPr>
      <w:r>
        <w:t>Community Guidelines</w:t>
      </w:r>
    </w:p>
    <w:p>
      <w:pPr>
        <w:numPr>
          <w:ilvl w:val="0"/>
          <w:numId w:val="900"/>
        </w:numPr>
        <w:spacing w:before="0" w:after="0"/>
      </w:pPr>
      <w:r>
        <w:t>Impact on Creative Industries</w:t>
      </w:r>
    </w:p>
    <w:p>
      <w:pPr>
        <w:numPr>
          <w:ilvl w:val="1"/>
          <w:numId w:val="900"/>
        </w:numPr>
        <w:spacing w:before="0" w:after="0"/>
      </w:pPr>
      <w:r>
        <w:t>Economic Disruption</w:t>
      </w:r>
    </w:p>
    <w:p>
      <w:pPr>
        <w:numPr>
          <w:ilvl w:val="2"/>
          <w:numId w:val="900"/>
        </w:numPr>
        <w:spacing w:before="0" w:after="0"/>
      </w:pPr>
      <w:r>
        <w:t>Job Market Changes</w:t>
      </w:r>
    </w:p>
    <w:p>
      <w:pPr>
        <w:numPr>
          <w:ilvl w:val="2"/>
          <w:numId w:val="900"/>
        </w:numPr>
        <w:spacing w:before="0" w:after="0"/>
      </w:pPr>
      <w:r>
        <w:t>Skill Requirement Evolution</w:t>
      </w:r>
    </w:p>
    <w:p>
      <w:pPr>
        <w:numPr>
          <w:ilvl w:val="2"/>
          <w:numId w:val="900"/>
        </w:numPr>
        <w:spacing w:before="0" w:after="0"/>
      </w:pPr>
      <w:r>
        <w:t>Industry Restructuring</w:t>
      </w:r>
    </w:p>
    <w:p>
      <w:pPr>
        <w:numPr>
          <w:ilvl w:val="1"/>
          <w:numId w:val="900"/>
        </w:numPr>
        <w:spacing w:before="0" w:after="0"/>
      </w:pPr>
      <w:r>
        <w:t>Value and Authenticity</w:t>
      </w:r>
    </w:p>
    <w:p>
      <w:pPr>
        <w:numPr>
          <w:ilvl w:val="2"/>
          <w:numId w:val="900"/>
        </w:numPr>
        <w:spacing w:before="0" w:after="0"/>
      </w:pPr>
      <w:r>
        <w:t>Artistic Value Perception</w:t>
      </w:r>
    </w:p>
    <w:p>
      <w:pPr>
        <w:numPr>
          <w:ilvl w:val="2"/>
          <w:numId w:val="900"/>
        </w:numPr>
        <w:spacing w:before="0" w:after="0"/>
      </w:pPr>
      <w:r>
        <w:t>Human Creativity Appreciation</w:t>
      </w:r>
    </w:p>
    <w:p>
      <w:pPr>
        <w:numPr>
          <w:ilvl w:val="2"/>
          <w:numId w:val="900"/>
        </w:numPr>
        <w:spacing w:before="0" w:after="0"/>
      </w:pPr>
      <w:r>
        <w:t>Market Value Implications</w:t>
      </w:r>
    </w:p>
    <w:p>
      <w:pPr>
        <w:numPr>
          <w:ilvl w:val="1"/>
          <w:numId w:val="900"/>
        </w:numPr>
        <w:spacing w:before="0" w:after="0"/>
      </w:pPr>
      <w:r>
        <w:t>New Opportunities</w:t>
      </w:r>
    </w:p>
    <w:p>
      <w:pPr>
        <w:numPr>
          <w:ilvl w:val="2"/>
          <w:numId w:val="900"/>
        </w:numPr>
        <w:spacing w:before="0" w:after="0"/>
      </w:pPr>
      <w:r>
        <w:t>AI-Assisted Creativity</w:t>
      </w:r>
    </w:p>
    <w:p>
      <w:pPr>
        <w:numPr>
          <w:ilvl w:val="2"/>
          <w:numId w:val="900"/>
        </w:numPr>
        <w:spacing w:before="0" w:after="0"/>
      </w:pPr>
      <w:r>
        <w:t>Democratized Art Creation</w:t>
      </w:r>
    </w:p>
    <w:p>
      <w:pPr>
        <w:numPr>
          <w:ilvl w:val="2"/>
          <w:numId w:val="900"/>
        </w:numPr>
        <w:spacing w:before="0" w:after="0"/>
      </w:pPr>
      <w:r>
        <w:t>Novel Art Forms</w:t>
      </w:r>
    </w:p>
    <w:p>
      <w:pPr>
        <w:numPr>
          <w:ilvl w:val="2"/>
          <w:numId w:val="900"/>
        </w:numPr>
        <w:spacing w:before="0" w:after="0"/>
      </w:pPr>
      <w:r>
        <w:t>Educational Applications</w:t>
      </w:r>
    </w:p>
    <w:p>
      <w:pPr>
        <w:numPr>
          <w:ilvl w:val="0"/>
          <w:numId w:val="900"/>
        </w:numPr>
        <w:spacing w:before="0" w:after="0"/>
      </w:pPr>
      <w:r>
        <w:t>Misuse and Security Concerns</w:t>
      </w:r>
    </w:p>
    <w:p>
      <w:pPr>
        <w:numPr>
          <w:ilvl w:val="1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Malicious Content Creation</w:t>
      </w:r>
    </w:p>
    <w:p>
      <w:pPr>
        <w:numPr>
          <w:ilvl w:val="2"/>
          <w:numId w:val="900"/>
        </w:numPr>
        <w:spacing w:before="0" w:after="0"/>
      </w:pPr>
      <w:r>
        <w:t>Misinformation Spread</w:t>
      </w:r>
    </w:p>
    <w:p>
      <w:pPr>
        <w:numPr>
          <w:ilvl w:val="2"/>
          <w:numId w:val="900"/>
        </w:numPr>
        <w:spacing w:before="0" w:after="0"/>
      </w:pPr>
      <w:r>
        <w:t>Identity Theft Risks</w:t>
      </w:r>
    </w:p>
    <w:p>
      <w:pPr>
        <w:numPr>
          <w:ilvl w:val="1"/>
          <w:numId w:val="900"/>
        </w:numPr>
        <w:spacing w:before="0" w:after="0"/>
      </w:pPr>
      <w:r>
        <w:t>Detection and Verification</w:t>
      </w:r>
    </w:p>
    <w:p>
      <w:pPr>
        <w:numPr>
          <w:ilvl w:val="2"/>
          <w:numId w:val="900"/>
        </w:numPr>
        <w:spacing w:before="0" w:after="0"/>
      </w:pPr>
      <w:r>
        <w:t>Technical Detection Methods</w:t>
      </w:r>
    </w:p>
    <w:p>
      <w:pPr>
        <w:numPr>
          <w:ilvl w:val="2"/>
          <w:numId w:val="900"/>
        </w:numPr>
        <w:spacing w:before="0" w:after="0"/>
      </w:pPr>
      <w:r>
        <w:t>Watermarking Systems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1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Content Moderation Policies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Industry Self-Regulation</w:t>
      </w:r>
    </w:p>
    <w:p>
      <w:pPr>
        <w:pStyle w:val="Heading1"/>
      </w:pPr>
      <w:r>
        <w:t>Future Directions and Emerging Trends</w:t>
      </w:r>
    </w:p>
    <w:p>
      <w:pPr>
        <w:numPr>
          <w:ilvl w:val="0"/>
          <w:numId w:val="900"/>
        </w:numPr>
        <w:spacing w:before="0" w:after="0"/>
      </w:pPr>
      <w:r>
        <w:t>Technical Advancements</w:t>
      </w:r>
    </w:p>
    <w:p>
      <w:pPr>
        <w:numPr>
          <w:ilvl w:val="1"/>
          <w:numId w:val="900"/>
        </w:numPr>
        <w:spacing w:before="0" w:after="0"/>
      </w:pPr>
      <w:r>
        <w:t>Model Architecture Evolution</w:t>
      </w:r>
    </w:p>
    <w:p>
      <w:pPr>
        <w:numPr>
          <w:ilvl w:val="2"/>
          <w:numId w:val="900"/>
        </w:numPr>
        <w:spacing w:before="0" w:after="0"/>
      </w:pPr>
      <w:r>
        <w:t>Improved Efficiency</w:t>
      </w:r>
    </w:p>
    <w:p>
      <w:pPr>
        <w:numPr>
          <w:ilvl w:val="2"/>
          <w:numId w:val="900"/>
        </w:numPr>
        <w:spacing w:before="0" w:after="0"/>
      </w:pPr>
      <w:r>
        <w:t>Enhanced Quality</w:t>
      </w:r>
    </w:p>
    <w:p>
      <w:pPr>
        <w:numPr>
          <w:ilvl w:val="2"/>
          <w:numId w:val="900"/>
        </w:numPr>
        <w:spacing w:before="0" w:after="0"/>
      </w:pPr>
      <w:r>
        <w:t>Faster Generation</w:t>
      </w:r>
    </w:p>
    <w:p>
      <w:pPr>
        <w:numPr>
          <w:ilvl w:val="2"/>
          <w:numId w:val="900"/>
        </w:numPr>
        <w:spacing w:before="0" w:after="0"/>
      </w:pPr>
      <w:r>
        <w:t>Reduced Computational Requirements</w:t>
      </w:r>
    </w:p>
    <w:p>
      <w:pPr>
        <w:numPr>
          <w:ilvl w:val="1"/>
          <w:numId w:val="900"/>
        </w:numPr>
        <w:spacing w:before="0" w:after="0"/>
      </w:pPr>
      <w:r>
        <w:t>Resolution and Fidelity</w:t>
      </w:r>
    </w:p>
    <w:p>
      <w:pPr>
        <w:numPr>
          <w:ilvl w:val="2"/>
          <w:numId w:val="900"/>
        </w:numPr>
        <w:spacing w:before="0" w:after="0"/>
      </w:pPr>
      <w:r>
        <w:t>Ultra-High Resolution Generation</w:t>
      </w:r>
    </w:p>
    <w:p>
      <w:pPr>
        <w:numPr>
          <w:ilvl w:val="2"/>
          <w:numId w:val="900"/>
        </w:numPr>
        <w:spacing w:before="0" w:after="0"/>
      </w:pPr>
      <w:r>
        <w:t>Photorealistic Quality</w:t>
      </w:r>
    </w:p>
    <w:p>
      <w:pPr>
        <w:numPr>
          <w:ilvl w:val="2"/>
          <w:numId w:val="900"/>
        </w:numPr>
        <w:spacing w:before="0" w:after="0"/>
      </w:pPr>
      <w:r>
        <w:t>Fine Detail Preservation</w:t>
      </w:r>
    </w:p>
    <w:p>
      <w:pPr>
        <w:numPr>
          <w:ilvl w:val="2"/>
          <w:numId w:val="900"/>
        </w:numPr>
        <w:spacing w:before="0" w:after="0"/>
      </w:pPr>
      <w:r>
        <w:t>Consistency Improvements</w:t>
      </w:r>
    </w:p>
    <w:p>
      <w:pPr>
        <w:numPr>
          <w:ilvl w:val="1"/>
          <w:numId w:val="900"/>
        </w:numPr>
        <w:spacing w:before="0" w:after="0"/>
      </w:pPr>
      <w:r>
        <w:t>Control and Precision</w:t>
      </w:r>
    </w:p>
    <w:p>
      <w:pPr>
        <w:numPr>
          <w:ilvl w:val="2"/>
          <w:numId w:val="900"/>
        </w:numPr>
        <w:spacing w:before="0" w:after="0"/>
      </w:pPr>
      <w:r>
        <w:t>Enhanced User Control</w:t>
      </w:r>
    </w:p>
    <w:p>
      <w:pPr>
        <w:numPr>
          <w:ilvl w:val="2"/>
          <w:numId w:val="900"/>
        </w:numPr>
        <w:spacing w:before="0" w:after="0"/>
      </w:pPr>
      <w:r>
        <w:t>Precise Attribute Manipulation</w:t>
      </w:r>
    </w:p>
    <w:p>
      <w:pPr>
        <w:numPr>
          <w:ilvl w:val="2"/>
          <w:numId w:val="900"/>
        </w:numPr>
        <w:spacing w:before="0" w:after="0"/>
      </w:pPr>
      <w:r>
        <w:t>Semantic Understanding</w:t>
      </w:r>
    </w:p>
    <w:p>
      <w:pPr>
        <w:numPr>
          <w:ilvl w:val="0"/>
          <w:numId w:val="900"/>
        </w:numPr>
        <w:spacing w:before="0" w:after="0"/>
      </w:pPr>
      <w:r>
        <w:t>Multimodal Generation</w:t>
      </w:r>
    </w:p>
    <w:p>
      <w:pPr>
        <w:numPr>
          <w:ilvl w:val="1"/>
          <w:numId w:val="900"/>
        </w:numPr>
        <w:spacing w:before="0" w:after="0"/>
      </w:pPr>
      <w:r>
        <w:t>Video Generation</w:t>
      </w:r>
    </w:p>
    <w:p>
      <w:pPr>
        <w:numPr>
          <w:ilvl w:val="2"/>
          <w:numId w:val="900"/>
        </w:numPr>
        <w:spacing w:before="0" w:after="0"/>
      </w:pPr>
      <w:r>
        <w:t>Text-to-Video Synthesis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Motion Control</w:t>
      </w:r>
    </w:p>
    <w:p>
      <w:pPr>
        <w:numPr>
          <w:ilvl w:val="2"/>
          <w:numId w:val="900"/>
        </w:numPr>
        <w:spacing w:before="0" w:after="0"/>
      </w:pPr>
      <w:r>
        <w:t>Narrative Generation</w:t>
      </w:r>
    </w:p>
    <w:p>
      <w:pPr>
        <w:numPr>
          <w:ilvl w:val="1"/>
          <w:numId w:val="900"/>
        </w:numPr>
        <w:spacing w:before="0" w:after="0"/>
      </w:pPr>
      <w:r>
        <w:t>3D Content Creation</w:t>
      </w:r>
    </w:p>
    <w:p>
      <w:pPr>
        <w:numPr>
          <w:ilvl w:val="2"/>
          <w:numId w:val="900"/>
        </w:numPr>
        <w:spacing w:before="0" w:after="0"/>
      </w:pPr>
      <w:r>
        <w:t>Text-to-3D Generation</w:t>
      </w:r>
    </w:p>
    <w:p>
      <w:pPr>
        <w:numPr>
          <w:ilvl w:val="2"/>
          <w:numId w:val="900"/>
        </w:numPr>
        <w:spacing w:before="0" w:after="0"/>
      </w:pPr>
      <w:r>
        <w:t>Volumetric Representation</w:t>
      </w:r>
    </w:p>
    <w:p>
      <w:pPr>
        <w:numPr>
          <w:ilvl w:val="2"/>
          <w:numId w:val="900"/>
        </w:numPr>
        <w:spacing w:before="0" w:after="0"/>
      </w:pPr>
      <w:r>
        <w:t>Animation and Rigging</w:t>
      </w:r>
    </w:p>
    <w:p>
      <w:pPr>
        <w:numPr>
          <w:ilvl w:val="2"/>
          <w:numId w:val="900"/>
        </w:numPr>
        <w:spacing w:before="0" w:after="0"/>
      </w:pPr>
      <w:r>
        <w:t>Virtual Reality Applications</w:t>
      </w:r>
    </w:p>
    <w:p>
      <w:pPr>
        <w:numPr>
          <w:ilvl w:val="1"/>
          <w:numId w:val="900"/>
        </w:numPr>
        <w:spacing w:before="0" w:after="0"/>
      </w:pPr>
      <w:r>
        <w:t>Audio-Visual Integration</w:t>
      </w:r>
    </w:p>
    <w:p>
      <w:pPr>
        <w:numPr>
          <w:ilvl w:val="2"/>
          <w:numId w:val="900"/>
        </w:numPr>
        <w:spacing w:before="0" w:after="0"/>
      </w:pPr>
      <w:r>
        <w:t>Synchronized Content Creation</w:t>
      </w:r>
    </w:p>
    <w:p>
      <w:pPr>
        <w:numPr>
          <w:ilvl w:val="2"/>
          <w:numId w:val="900"/>
        </w:numPr>
        <w:spacing w:before="0" w:after="0"/>
      </w:pPr>
      <w:r>
        <w:t>Cross-Modal Conditioning</w:t>
      </w:r>
    </w:p>
    <w:p>
      <w:pPr>
        <w:numPr>
          <w:ilvl w:val="2"/>
          <w:numId w:val="900"/>
        </w:numPr>
        <w:spacing w:before="0" w:after="0"/>
      </w:pPr>
      <w:r>
        <w:t>Interactive Experiences</w:t>
      </w:r>
    </w:p>
    <w:p>
      <w:pPr>
        <w:numPr>
          <w:ilvl w:val="0"/>
          <w:numId w:val="900"/>
        </w:numPr>
        <w:spacing w:before="0" w:after="0"/>
      </w:pPr>
      <w:r>
        <w:t>Accessibility and Democratization</w:t>
      </w:r>
    </w:p>
    <w:p>
      <w:pPr>
        <w:numPr>
          <w:ilvl w:val="1"/>
          <w:numId w:val="900"/>
        </w:numPr>
        <w:spacing w:before="0" w:after="0"/>
      </w:pPr>
      <w:r>
        <w:t>User Interface Evolution</w:t>
      </w:r>
    </w:p>
    <w:p>
      <w:pPr>
        <w:numPr>
          <w:ilvl w:val="2"/>
          <w:numId w:val="900"/>
        </w:numPr>
        <w:spacing w:before="0" w:after="0"/>
      </w:pPr>
      <w:r>
        <w:t>Intuitive Design Tools</w:t>
      </w:r>
    </w:p>
    <w:p>
      <w:pPr>
        <w:numPr>
          <w:ilvl w:val="2"/>
          <w:numId w:val="900"/>
        </w:numPr>
        <w:spacing w:before="0" w:after="0"/>
      </w:pPr>
      <w:r>
        <w:t>Voice and Gesture Control</w:t>
      </w:r>
    </w:p>
    <w:p>
      <w:pPr>
        <w:numPr>
          <w:ilvl w:val="2"/>
          <w:numId w:val="900"/>
        </w:numPr>
        <w:spacing w:before="0" w:after="0"/>
      </w:pPr>
      <w:r>
        <w:t>Visual Programming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1"/>
          <w:numId w:val="900"/>
        </w:numPr>
        <w:spacing w:before="0" w:after="0"/>
      </w:pPr>
      <w:r>
        <w:t>Hardware Accessibility</w:t>
      </w:r>
    </w:p>
    <w:p>
      <w:pPr>
        <w:numPr>
          <w:ilvl w:val="2"/>
          <w:numId w:val="900"/>
        </w:numPr>
        <w:spacing w:before="0" w:after="0"/>
      </w:pPr>
      <w:r>
        <w:t>Mobile Device Optimization</w:t>
      </w:r>
    </w:p>
    <w:p>
      <w:pPr>
        <w:numPr>
          <w:ilvl w:val="2"/>
          <w:numId w:val="900"/>
        </w:numPr>
        <w:spacing w:before="0" w:after="0"/>
      </w:pPr>
      <w:r>
        <w:t>Edge Computing Solutions</w:t>
      </w:r>
    </w:p>
    <w:p>
      <w:pPr>
        <w:numPr>
          <w:ilvl w:val="2"/>
          <w:numId w:val="900"/>
        </w:numPr>
        <w:spacing w:before="0" w:after="0"/>
      </w:pPr>
      <w:r>
        <w:t>Cloud-Local Hybrid Systems</w:t>
      </w:r>
    </w:p>
    <w:p>
      <w:pPr>
        <w:numPr>
          <w:ilvl w:val="1"/>
          <w:numId w:val="900"/>
        </w:numPr>
        <w:spacing w:before="0" w:after="0"/>
      </w:pPr>
      <w:r>
        <w:t>Educational Integration</w:t>
      </w:r>
    </w:p>
    <w:p>
      <w:pPr>
        <w:numPr>
          <w:ilvl w:val="2"/>
          <w:numId w:val="900"/>
        </w:numPr>
        <w:spacing w:before="0" w:after="0"/>
      </w:pPr>
      <w:r>
        <w:t>Art Education Tools</w:t>
      </w:r>
    </w:p>
    <w:p>
      <w:pPr>
        <w:numPr>
          <w:ilvl w:val="2"/>
          <w:numId w:val="900"/>
        </w:numPr>
        <w:spacing w:before="0" w:after="0"/>
      </w:pPr>
      <w:r>
        <w:t>Creative Learning Platforms</w:t>
      </w:r>
    </w:p>
    <w:p>
      <w:pPr>
        <w:numPr>
          <w:ilvl w:val="2"/>
          <w:numId w:val="900"/>
        </w:numPr>
        <w:spacing w:before="0" w:after="0"/>
      </w:pPr>
      <w:r>
        <w:t>Skill Development Programs</w:t>
      </w:r>
    </w:p>
    <w:p>
      <w:pPr>
        <w:numPr>
          <w:ilvl w:val="0"/>
          <w:numId w:val="900"/>
        </w:numPr>
        <w:spacing w:before="0" w:after="0"/>
      </w:pPr>
      <w:r>
        <w:t>Societal Integration</w:t>
      </w:r>
    </w:p>
    <w:p>
      <w:pPr>
        <w:numPr>
          <w:ilvl w:val="1"/>
          <w:numId w:val="900"/>
        </w:numPr>
        <w:spacing w:before="0" w:after="0"/>
      </w:pPr>
      <w:r>
        <w:t>Creative Industry Adaptation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Professional Tool Development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New Art Movements</w:t>
      </w:r>
    </w:p>
    <w:p>
      <w:pPr>
        <w:numPr>
          <w:ilvl w:val="2"/>
          <w:numId w:val="900"/>
        </w:numPr>
        <w:spacing w:before="0" w:after="0"/>
      </w:pPr>
      <w:r>
        <w:t>Aesthetic Evolution</w:t>
      </w:r>
    </w:p>
    <w:p>
      <w:pPr>
        <w:numPr>
          <w:ilvl w:val="2"/>
          <w:numId w:val="900"/>
        </w:numPr>
        <w:spacing w:before="0" w:after="0"/>
      </w:pPr>
      <w:r>
        <w:t>Cultural Expression</w:t>
      </w:r>
    </w:p>
    <w:p>
      <w:pPr>
        <w:numPr>
          <w:ilvl w:val="1"/>
          <w:numId w:val="900"/>
        </w:numPr>
        <w:spacing w:before="0" w:after="0"/>
      </w:pPr>
      <w:r>
        <w:t>Regulatory Development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