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5G</w:t>
      </w:r>
    </w:p>
    <w:p>
      <w:pPr>
        <w:pStyle w:val="Heading1"/>
      </w:pPr>
      <w:r>
        <w:t>Introduction to Cellular Wireless Technology</w:t>
      </w:r>
    </w:p>
    <w:p>
      <w:pPr>
        <w:numPr>
          <w:ilvl w:val="0"/>
          <w:numId w:val="900"/>
        </w:numPr>
        <w:spacing w:before="0" w:after="0"/>
      </w:pPr>
      <w:r>
        <w:t>Overview of Cellular Communication</w:t>
      </w:r>
    </w:p>
    <w:p>
      <w:pPr>
        <w:numPr>
          <w:ilvl w:val="1"/>
          <w:numId w:val="900"/>
        </w:numPr>
        <w:spacing w:before="0" w:after="0"/>
      </w:pPr>
      <w:r>
        <w:t>Basic Principles of Cellular Networks</w:t>
      </w:r>
    </w:p>
    <w:p>
      <w:pPr>
        <w:numPr>
          <w:ilvl w:val="2"/>
          <w:numId w:val="900"/>
        </w:numPr>
        <w:spacing w:before="0" w:after="0"/>
      </w:pPr>
      <w:r>
        <w:t>Cell Concept and Frequency Reuse</w:t>
      </w:r>
    </w:p>
    <w:p>
      <w:pPr>
        <w:numPr>
          <w:ilvl w:val="2"/>
          <w:numId w:val="900"/>
        </w:numPr>
        <w:spacing w:before="0" w:after="0"/>
      </w:pPr>
      <w:r>
        <w:t>Handoff and Roaming</w:t>
      </w:r>
    </w:p>
    <w:p>
      <w:pPr>
        <w:numPr>
          <w:ilvl w:val="2"/>
          <w:numId w:val="900"/>
        </w:numPr>
        <w:spacing w:before="0" w:after="0"/>
      </w:pPr>
      <w:r>
        <w:t>Multiple Access Techniques</w:t>
      </w:r>
    </w:p>
    <w:p>
      <w:pPr>
        <w:numPr>
          <w:ilvl w:val="1"/>
          <w:numId w:val="900"/>
        </w:numPr>
        <w:spacing w:before="0" w:after="0"/>
      </w:pPr>
      <w:r>
        <w:t>Cellular Network Components</w:t>
      </w:r>
    </w:p>
    <w:p>
      <w:pPr>
        <w:numPr>
          <w:ilvl w:val="2"/>
          <w:numId w:val="900"/>
        </w:numPr>
        <w:spacing w:before="0" w:after="0"/>
      </w:pPr>
      <w:r>
        <w:t>Base Stations</w:t>
      </w:r>
    </w:p>
    <w:p>
      <w:pPr>
        <w:numPr>
          <w:ilvl w:val="2"/>
          <w:numId w:val="900"/>
        </w:numPr>
        <w:spacing w:before="0" w:after="0"/>
      </w:pPr>
      <w:r>
        <w:t>Mobile Switching Centers</w:t>
      </w:r>
    </w:p>
    <w:p>
      <w:pPr>
        <w:numPr>
          <w:ilvl w:val="2"/>
          <w:numId w:val="900"/>
        </w:numPr>
        <w:spacing w:before="0" w:after="0"/>
      </w:pPr>
      <w:r>
        <w:t>Network Infrastructure</w:t>
      </w:r>
    </w:p>
    <w:p>
      <w:pPr>
        <w:numPr>
          <w:ilvl w:val="1"/>
          <w:numId w:val="900"/>
        </w:numPr>
        <w:spacing w:before="0" w:after="0"/>
      </w:pPr>
      <w:r>
        <w:t>Radio Propagation Fundamentals</w:t>
      </w:r>
    </w:p>
    <w:p>
      <w:pPr>
        <w:numPr>
          <w:ilvl w:val="2"/>
          <w:numId w:val="900"/>
        </w:numPr>
        <w:spacing w:before="0" w:after="0"/>
      </w:pPr>
      <w:r>
        <w:t>Path Loss Models</w:t>
      </w:r>
    </w:p>
    <w:p>
      <w:pPr>
        <w:numPr>
          <w:ilvl w:val="2"/>
          <w:numId w:val="900"/>
        </w:numPr>
        <w:spacing w:before="0" w:after="0"/>
      </w:pPr>
      <w:r>
        <w:t>Fading and Multipath</w:t>
      </w:r>
    </w:p>
    <w:p>
      <w:pPr>
        <w:numPr>
          <w:ilvl w:val="2"/>
          <w:numId w:val="900"/>
        </w:numPr>
        <w:spacing w:before="0" w:after="0"/>
      </w:pPr>
      <w:r>
        <w:t>Interference Management</w:t>
      </w:r>
    </w:p>
    <w:p>
      <w:pPr>
        <w:numPr>
          <w:ilvl w:val="0"/>
          <w:numId w:val="900"/>
        </w:numPr>
        <w:spacing w:before="0" w:after="0"/>
      </w:pPr>
      <w:r>
        <w:t>Evolution of Mobile Networks</w:t>
      </w:r>
    </w:p>
    <w:p>
      <w:pPr>
        <w:numPr>
          <w:ilvl w:val="1"/>
          <w:numId w:val="900"/>
        </w:numPr>
        <w:spacing w:before="0" w:after="0"/>
      </w:pPr>
      <w:r>
        <w:t>1G Systems</w:t>
      </w:r>
    </w:p>
    <w:p>
      <w:pPr>
        <w:numPr>
          <w:ilvl w:val="2"/>
          <w:numId w:val="900"/>
        </w:numPr>
        <w:spacing w:before="0" w:after="0"/>
      </w:pPr>
      <w:r>
        <w:t>Analog Modulation Techniques</w:t>
      </w:r>
    </w:p>
    <w:p>
      <w:pPr>
        <w:numPr>
          <w:ilvl w:val="2"/>
          <w:numId w:val="900"/>
        </w:numPr>
        <w:spacing w:before="0" w:after="0"/>
      </w:pPr>
      <w:r>
        <w:t>AMPS Technology</w:t>
      </w:r>
    </w:p>
    <w:p>
      <w:pPr>
        <w:numPr>
          <w:ilvl w:val="2"/>
          <w:numId w:val="900"/>
        </w:numPr>
        <w:spacing w:before="0" w:after="0"/>
      </w:pPr>
      <w:r>
        <w:t>Limitations of Analog Systems</w:t>
      </w:r>
    </w:p>
    <w:p>
      <w:pPr>
        <w:numPr>
          <w:ilvl w:val="1"/>
          <w:numId w:val="900"/>
        </w:numPr>
        <w:spacing w:before="0" w:after="0"/>
      </w:pPr>
      <w:r>
        <w:t>2G Digital Revolution</w:t>
      </w:r>
    </w:p>
    <w:p>
      <w:pPr>
        <w:numPr>
          <w:ilvl w:val="2"/>
          <w:numId w:val="900"/>
        </w:numPr>
        <w:spacing w:before="0" w:after="0"/>
      </w:pPr>
      <w:r>
        <w:t>GSM Architecture</w:t>
      </w:r>
    </w:p>
    <w:p>
      <w:pPr>
        <w:numPr>
          <w:ilvl w:val="2"/>
          <w:numId w:val="900"/>
        </w:numPr>
        <w:spacing w:before="0" w:after="0"/>
      </w:pPr>
      <w:r>
        <w:t>CDMA Principles</w:t>
      </w:r>
    </w:p>
    <w:p>
      <w:pPr>
        <w:numPr>
          <w:ilvl w:val="2"/>
          <w:numId w:val="900"/>
        </w:numPr>
        <w:spacing w:before="0" w:after="0"/>
      </w:pPr>
      <w:r>
        <w:t>TDMA Technology</w:t>
      </w:r>
    </w:p>
    <w:p>
      <w:pPr>
        <w:numPr>
          <w:ilvl w:val="2"/>
          <w:numId w:val="900"/>
        </w:numPr>
        <w:spacing w:before="0" w:after="0"/>
      </w:pPr>
      <w:r>
        <w:t>Digital Voice Coding</w:t>
      </w:r>
    </w:p>
    <w:p>
      <w:pPr>
        <w:numPr>
          <w:ilvl w:val="2"/>
          <w:numId w:val="900"/>
        </w:numPr>
        <w:spacing w:before="0" w:after="0"/>
      </w:pPr>
      <w:r>
        <w:t>SMS Introduction</w:t>
      </w:r>
    </w:p>
    <w:p>
      <w:pPr>
        <w:numPr>
          <w:ilvl w:val="2"/>
          <w:numId w:val="900"/>
        </w:numPr>
        <w:spacing w:before="0" w:after="0"/>
      </w:pPr>
      <w:r>
        <w:t>Security Enhancements</w:t>
      </w:r>
    </w:p>
    <w:p>
      <w:pPr>
        <w:numPr>
          <w:ilvl w:val="1"/>
          <w:numId w:val="900"/>
        </w:numPr>
        <w:spacing w:before="0" w:after="0"/>
      </w:pPr>
      <w:r>
        <w:t>2.5G and 2.75G Enhancements</w:t>
      </w:r>
    </w:p>
    <w:p>
      <w:pPr>
        <w:numPr>
          <w:ilvl w:val="2"/>
          <w:numId w:val="900"/>
        </w:numPr>
        <w:spacing w:before="0" w:after="0"/>
      </w:pPr>
      <w:r>
        <w:t>GPRS Technology</w:t>
      </w:r>
    </w:p>
    <w:p>
      <w:pPr>
        <w:numPr>
          <w:ilvl w:val="2"/>
          <w:numId w:val="900"/>
        </w:numPr>
        <w:spacing w:before="0" w:after="0"/>
      </w:pPr>
      <w:r>
        <w:t>EDGE Improvements</w:t>
      </w:r>
    </w:p>
    <w:p>
      <w:pPr>
        <w:numPr>
          <w:ilvl w:val="2"/>
          <w:numId w:val="900"/>
        </w:numPr>
        <w:spacing w:before="0" w:after="0"/>
      </w:pPr>
      <w:r>
        <w:t>Packet-Switched Data</w:t>
      </w:r>
    </w:p>
    <w:p>
      <w:pPr>
        <w:numPr>
          <w:ilvl w:val="1"/>
          <w:numId w:val="900"/>
        </w:numPr>
        <w:spacing w:before="0" w:after="0"/>
      </w:pPr>
      <w:r>
        <w:t>3G Mobile Data Era</w:t>
      </w:r>
    </w:p>
    <w:p>
      <w:pPr>
        <w:numPr>
          <w:ilvl w:val="2"/>
          <w:numId w:val="900"/>
        </w:numPr>
        <w:spacing w:before="0" w:after="0"/>
      </w:pPr>
      <w:r>
        <w:t>UMTS Architecture</w:t>
      </w:r>
    </w:p>
    <w:p>
      <w:pPr>
        <w:numPr>
          <w:ilvl w:val="2"/>
          <w:numId w:val="900"/>
        </w:numPr>
        <w:spacing w:before="0" w:after="0"/>
      </w:pPr>
      <w:r>
        <w:t>WCDMA Technology</w:t>
      </w:r>
    </w:p>
    <w:p>
      <w:pPr>
        <w:numPr>
          <w:ilvl w:val="2"/>
          <w:numId w:val="900"/>
        </w:numPr>
        <w:spacing w:before="0" w:after="0"/>
      </w:pPr>
      <w:r>
        <w:t>HSPA Evolution</w:t>
      </w:r>
    </w:p>
    <w:p>
      <w:pPr>
        <w:numPr>
          <w:ilvl w:val="2"/>
          <w:numId w:val="900"/>
        </w:numPr>
        <w:spacing w:before="0" w:after="0"/>
      </w:pPr>
      <w:r>
        <w:t>HSPA+ Enhancements</w:t>
      </w:r>
    </w:p>
    <w:p>
      <w:pPr>
        <w:numPr>
          <w:ilvl w:val="2"/>
          <w:numId w:val="900"/>
        </w:numPr>
        <w:spacing w:before="0" w:after="0"/>
      </w:pPr>
      <w:r>
        <w:t>Mobile Internet Services</w:t>
      </w:r>
    </w:p>
    <w:p>
      <w:pPr>
        <w:numPr>
          <w:ilvl w:val="2"/>
          <w:numId w:val="900"/>
        </w:numPr>
        <w:spacing w:before="0" w:after="0"/>
      </w:pPr>
      <w:r>
        <w:t>Multimedia Messaging</w:t>
      </w:r>
    </w:p>
    <w:p>
      <w:pPr>
        <w:numPr>
          <w:ilvl w:val="1"/>
          <w:numId w:val="900"/>
        </w:numPr>
        <w:spacing w:before="0" w:after="0"/>
      </w:pPr>
      <w:r>
        <w:t>4G LTE Revolution</w:t>
      </w:r>
    </w:p>
    <w:p>
      <w:pPr>
        <w:numPr>
          <w:ilvl w:val="2"/>
          <w:numId w:val="900"/>
        </w:numPr>
        <w:spacing w:before="0" w:after="0"/>
      </w:pPr>
      <w:r>
        <w:t>LTE Architecture Overview</w:t>
      </w:r>
    </w:p>
    <w:p>
      <w:pPr>
        <w:numPr>
          <w:ilvl w:val="2"/>
          <w:numId w:val="900"/>
        </w:numPr>
        <w:spacing w:before="0" w:after="0"/>
      </w:pPr>
      <w:r>
        <w:t>OFDMA Technology</w:t>
      </w:r>
    </w:p>
    <w:p>
      <w:pPr>
        <w:numPr>
          <w:ilvl w:val="2"/>
          <w:numId w:val="900"/>
        </w:numPr>
        <w:spacing w:before="0" w:after="0"/>
      </w:pPr>
      <w:r>
        <w:t>MIMO Implementation</w:t>
      </w:r>
    </w:p>
    <w:p>
      <w:pPr>
        <w:numPr>
          <w:ilvl w:val="2"/>
          <w:numId w:val="900"/>
        </w:numPr>
        <w:spacing w:before="0" w:after="0"/>
      </w:pPr>
      <w:r>
        <w:t>All-IP Network Design</w:t>
      </w:r>
    </w:p>
    <w:p>
      <w:pPr>
        <w:numPr>
          <w:ilvl w:val="2"/>
          <w:numId w:val="900"/>
        </w:numPr>
        <w:spacing w:before="0" w:after="0"/>
      </w:pPr>
      <w:r>
        <w:t>VoLTE Services</w:t>
      </w:r>
    </w:p>
    <w:p>
      <w:pPr>
        <w:numPr>
          <w:ilvl w:val="2"/>
          <w:numId w:val="900"/>
        </w:numPr>
        <w:spacing w:before="0" w:after="0"/>
      </w:pPr>
      <w:r>
        <w:t>LTE-Advanced Features</w:t>
      </w:r>
    </w:p>
    <w:p>
      <w:pPr>
        <w:numPr>
          <w:ilvl w:val="0"/>
          <w:numId w:val="900"/>
        </w:numPr>
        <w:spacing w:before="0" w:after="0"/>
      </w:pPr>
      <w:r>
        <w:t>Drivers for 5G Development</w:t>
      </w:r>
    </w:p>
    <w:p>
      <w:pPr>
        <w:numPr>
          <w:ilvl w:val="1"/>
          <w:numId w:val="900"/>
        </w:numPr>
        <w:spacing w:before="0" w:after="0"/>
      </w:pPr>
      <w:r>
        <w:t>4G LTE Limitations</w:t>
      </w:r>
    </w:p>
    <w:p>
      <w:pPr>
        <w:numPr>
          <w:ilvl w:val="2"/>
          <w:numId w:val="900"/>
        </w:numPr>
        <w:spacing w:before="0" w:after="0"/>
      </w:pPr>
      <w:r>
        <w:t>Spectrum Efficiency Constraints</w:t>
      </w:r>
    </w:p>
    <w:p>
      <w:pPr>
        <w:numPr>
          <w:ilvl w:val="2"/>
          <w:numId w:val="900"/>
        </w:numPr>
        <w:spacing w:before="0" w:after="0"/>
      </w:pPr>
      <w:r>
        <w:t>Latency Bottlenecks</w:t>
      </w:r>
    </w:p>
    <w:p>
      <w:pPr>
        <w:numPr>
          <w:ilvl w:val="2"/>
          <w:numId w:val="900"/>
        </w:numPr>
        <w:spacing w:before="0" w:after="0"/>
      </w:pPr>
      <w:r>
        <w:t>Capacity Limitations</w:t>
      </w:r>
    </w:p>
    <w:p>
      <w:pPr>
        <w:numPr>
          <w:ilvl w:val="2"/>
          <w:numId w:val="900"/>
        </w:numPr>
        <w:spacing w:before="0" w:after="0"/>
      </w:pPr>
      <w:r>
        <w:t>Energy Consumption Issues</w:t>
      </w:r>
    </w:p>
    <w:p>
      <w:pPr>
        <w:numPr>
          <w:ilvl w:val="2"/>
          <w:numId w:val="900"/>
        </w:numPr>
        <w:spacing w:before="0" w:after="0"/>
      </w:pPr>
      <w:r>
        <w:t>IoT Scalability Challenges</w:t>
      </w:r>
    </w:p>
    <w:p>
      <w:pPr>
        <w:numPr>
          <w:ilvl w:val="1"/>
          <w:numId w:val="900"/>
        </w:numPr>
        <w:spacing w:before="0" w:after="0"/>
      </w:pPr>
      <w:r>
        <w:t>Market Demands</w:t>
      </w:r>
    </w:p>
    <w:p>
      <w:pPr>
        <w:numPr>
          <w:ilvl w:val="2"/>
          <w:numId w:val="900"/>
        </w:numPr>
        <w:spacing w:before="0" w:after="0"/>
      </w:pPr>
      <w:r>
        <w:t>Exponential Data Growth</w:t>
      </w:r>
    </w:p>
    <w:p>
      <w:pPr>
        <w:numPr>
          <w:ilvl w:val="2"/>
          <w:numId w:val="900"/>
        </w:numPr>
        <w:spacing w:before="0" w:after="0"/>
      </w:pPr>
      <w:r>
        <w:t>Device Proliferation</w:t>
      </w:r>
    </w:p>
    <w:p>
      <w:pPr>
        <w:numPr>
          <w:ilvl w:val="2"/>
          <w:numId w:val="900"/>
        </w:numPr>
        <w:spacing w:before="0" w:after="0"/>
      </w:pPr>
      <w:r>
        <w:t>New Application Requirements</w:t>
      </w:r>
    </w:p>
    <w:p>
      <w:pPr>
        <w:numPr>
          <w:ilvl w:val="2"/>
          <w:numId w:val="900"/>
        </w:numPr>
        <w:spacing w:before="0" w:after="0"/>
      </w:pPr>
      <w:r>
        <w:t>Quality of Experience Expectations</w:t>
      </w:r>
    </w:p>
    <w:p>
      <w:pPr>
        <w:pStyle w:val="Heading1"/>
      </w:pPr>
      <w:r>
        <w:t>5G Fundamentals and Objectives</w:t>
      </w:r>
    </w:p>
    <w:p>
      <w:pPr>
        <w:numPr>
          <w:ilvl w:val="0"/>
          <w:numId w:val="900"/>
        </w:numPr>
        <w:spacing w:before="0" w:after="0"/>
      </w:pPr>
      <w:r>
        <w:t>5G Vision and Goals</w:t>
      </w:r>
    </w:p>
    <w:p>
      <w:pPr>
        <w:numPr>
          <w:ilvl w:val="1"/>
          <w:numId w:val="900"/>
        </w:numPr>
        <w:spacing w:before="0" w:after="0"/>
      </w:pPr>
      <w:r>
        <w:t>ITU-R IMT-2020 Requirements</w:t>
      </w:r>
    </w:p>
    <w:p>
      <w:pPr>
        <w:numPr>
          <w:ilvl w:val="1"/>
          <w:numId w:val="900"/>
        </w:numPr>
        <w:spacing w:before="0" w:after="0"/>
      </w:pPr>
      <w:r>
        <w:t>3GPP 5G Specifications</w:t>
      </w:r>
    </w:p>
    <w:p>
      <w:pPr>
        <w:numPr>
          <w:ilvl w:val="1"/>
          <w:numId w:val="900"/>
        </w:numPr>
        <w:spacing w:before="0" w:after="0"/>
      </w:pPr>
      <w:r>
        <w:t>Industry Transformation Goals</w:t>
      </w:r>
    </w:p>
    <w:p>
      <w:pPr>
        <w:numPr>
          <w:ilvl w:val="0"/>
          <w:numId w:val="900"/>
        </w:numPr>
        <w:spacing w:before="0" w:after="0"/>
      </w:pPr>
      <w:r>
        <w:t>Core Performance Targets</w:t>
      </w:r>
    </w:p>
    <w:p>
      <w:pPr>
        <w:numPr>
          <w:ilvl w:val="1"/>
          <w:numId w:val="900"/>
        </w:numPr>
        <w:spacing w:before="0" w:after="0"/>
      </w:pPr>
      <w:r>
        <w:t>Enhanced Data Rates</w:t>
      </w:r>
    </w:p>
    <w:p>
      <w:pPr>
        <w:numPr>
          <w:ilvl w:val="2"/>
          <w:numId w:val="900"/>
        </w:numPr>
        <w:spacing w:before="0" w:after="0"/>
      </w:pPr>
      <w:r>
        <w:t>Peak Data Rate Requirements</w:t>
      </w:r>
    </w:p>
    <w:p>
      <w:pPr>
        <w:numPr>
          <w:ilvl w:val="2"/>
          <w:numId w:val="900"/>
        </w:numPr>
        <w:spacing w:before="0" w:after="0"/>
      </w:pPr>
      <w:r>
        <w:t>User-Experienced Data Rates</w:t>
      </w:r>
    </w:p>
    <w:p>
      <w:pPr>
        <w:numPr>
          <w:ilvl w:val="2"/>
          <w:numId w:val="900"/>
        </w:numPr>
        <w:spacing w:before="0" w:after="0"/>
      </w:pPr>
      <w:r>
        <w:t>Area Traffic Capacity</w:t>
      </w:r>
    </w:p>
    <w:p>
      <w:pPr>
        <w:numPr>
          <w:ilvl w:val="1"/>
          <w:numId w:val="900"/>
        </w:numPr>
        <w:spacing w:before="0" w:after="0"/>
      </w:pPr>
      <w:r>
        <w:t>Ultra-Low Latency</w:t>
      </w:r>
    </w:p>
    <w:p>
      <w:pPr>
        <w:numPr>
          <w:ilvl w:val="2"/>
          <w:numId w:val="900"/>
        </w:numPr>
        <w:spacing w:before="0" w:after="0"/>
      </w:pPr>
      <w:r>
        <w:t>Air Interface Latency</w:t>
      </w:r>
    </w:p>
    <w:p>
      <w:pPr>
        <w:numPr>
          <w:ilvl w:val="2"/>
          <w:numId w:val="900"/>
        </w:numPr>
        <w:spacing w:before="0" w:after="0"/>
      </w:pPr>
      <w:r>
        <w:t>End-to-End Latency</w:t>
      </w:r>
    </w:p>
    <w:p>
      <w:pPr>
        <w:numPr>
          <w:ilvl w:val="2"/>
          <w:numId w:val="900"/>
        </w:numPr>
        <w:spacing w:before="0" w:after="0"/>
      </w:pPr>
      <w:r>
        <w:t>Reliability Requirements</w:t>
      </w:r>
    </w:p>
    <w:p>
      <w:pPr>
        <w:numPr>
          <w:ilvl w:val="1"/>
          <w:numId w:val="900"/>
        </w:numPr>
        <w:spacing w:before="0" w:after="0"/>
      </w:pPr>
      <w:r>
        <w:t>Massive Connectivity</w:t>
      </w:r>
    </w:p>
    <w:p>
      <w:pPr>
        <w:numPr>
          <w:ilvl w:val="2"/>
          <w:numId w:val="900"/>
        </w:numPr>
        <w:spacing w:before="0" w:after="0"/>
      </w:pPr>
      <w:r>
        <w:t>Connection Density Targets</w:t>
      </w:r>
    </w:p>
    <w:p>
      <w:pPr>
        <w:numPr>
          <w:ilvl w:val="2"/>
          <w:numId w:val="900"/>
        </w:numPr>
        <w:spacing w:before="0" w:after="0"/>
      </w:pPr>
      <w:r>
        <w:t>Device Diversity Support</w:t>
      </w:r>
    </w:p>
    <w:p>
      <w:pPr>
        <w:numPr>
          <w:ilvl w:val="2"/>
          <w:numId w:val="900"/>
        </w:numPr>
        <w:spacing w:before="0" w:after="0"/>
      </w:pPr>
      <w:r>
        <w:t>Scalability Requirements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Network Energy Consumption</w:t>
      </w:r>
    </w:p>
    <w:p>
      <w:pPr>
        <w:numPr>
          <w:ilvl w:val="2"/>
          <w:numId w:val="900"/>
        </w:numPr>
        <w:spacing w:before="0" w:after="0"/>
      </w:pPr>
      <w:r>
        <w:t>Device Battery Life</w:t>
      </w:r>
    </w:p>
    <w:p>
      <w:pPr>
        <w:numPr>
          <w:ilvl w:val="2"/>
          <w:numId w:val="900"/>
        </w:numPr>
        <w:spacing w:before="0" w:after="0"/>
      </w:pPr>
      <w:r>
        <w:t>Green Communications</w:t>
      </w:r>
    </w:p>
    <w:p>
      <w:pPr>
        <w:numPr>
          <w:ilvl w:val="1"/>
          <w:numId w:val="900"/>
        </w:numPr>
        <w:spacing w:before="0" w:after="0"/>
      </w:pPr>
      <w:r>
        <w:t>Mobility Support</w:t>
      </w:r>
    </w:p>
    <w:p>
      <w:pPr>
        <w:numPr>
          <w:ilvl w:val="2"/>
          <w:numId w:val="900"/>
        </w:numPr>
        <w:spacing w:before="0" w:after="0"/>
      </w:pPr>
      <w:r>
        <w:t>High-Speed Mobility</w:t>
      </w:r>
    </w:p>
    <w:p>
      <w:pPr>
        <w:numPr>
          <w:ilvl w:val="2"/>
          <w:numId w:val="900"/>
        </w:numPr>
        <w:spacing w:before="0" w:after="0"/>
      </w:pPr>
      <w:r>
        <w:t>Seamless Handover</w:t>
      </w:r>
    </w:p>
    <w:p>
      <w:pPr>
        <w:numPr>
          <w:ilvl w:val="2"/>
          <w:numId w:val="900"/>
        </w:numPr>
        <w:spacing w:before="0" w:after="0"/>
      </w:pPr>
      <w:r>
        <w:t>Coverage Continuity</w:t>
      </w:r>
    </w:p>
    <w:p>
      <w:pPr>
        <w:numPr>
          <w:ilvl w:val="0"/>
          <w:numId w:val="900"/>
        </w:numPr>
        <w:spacing w:before="0" w:after="0"/>
      </w:pPr>
      <w:r>
        <w:t>5G Service Categories</w:t>
      </w:r>
    </w:p>
    <w:p>
      <w:pPr>
        <w:numPr>
          <w:ilvl w:val="1"/>
          <w:numId w:val="900"/>
        </w:numPr>
        <w:spacing w:before="0" w:after="0"/>
      </w:pPr>
      <w:r>
        <w:t>Enhanced Mobile Broadband</w:t>
      </w:r>
    </w:p>
    <w:p>
      <w:pPr>
        <w:numPr>
          <w:ilvl w:val="2"/>
          <w:numId w:val="900"/>
        </w:numPr>
        <w:spacing w:before="0" w:after="0"/>
      </w:pPr>
      <w:r>
        <w:t>High-Speed Data Services</w:t>
      </w:r>
    </w:p>
    <w:p>
      <w:pPr>
        <w:numPr>
          <w:ilvl w:val="2"/>
          <w:numId w:val="900"/>
        </w:numPr>
        <w:spacing w:before="0" w:after="0"/>
      </w:pPr>
      <w:r>
        <w:t>Ultra-HD Video Streaming</w:t>
      </w:r>
    </w:p>
    <w:p>
      <w:pPr>
        <w:numPr>
          <w:ilvl w:val="2"/>
          <w:numId w:val="900"/>
        </w:numPr>
        <w:spacing w:before="0" w:after="0"/>
      </w:pPr>
      <w:r>
        <w:t>Immersive Media Applications</w:t>
      </w:r>
    </w:p>
    <w:p>
      <w:pPr>
        <w:numPr>
          <w:ilvl w:val="2"/>
          <w:numId w:val="900"/>
        </w:numPr>
        <w:spacing w:before="0" w:after="0"/>
      </w:pPr>
      <w:r>
        <w:t>Dense Urban Coverage</w:t>
      </w:r>
    </w:p>
    <w:p>
      <w:pPr>
        <w:numPr>
          <w:ilvl w:val="1"/>
          <w:numId w:val="900"/>
        </w:numPr>
        <w:spacing w:before="0" w:after="0"/>
      </w:pPr>
      <w:r>
        <w:t>Ultra-Reliable Low-Latency Communications</w:t>
      </w:r>
    </w:p>
    <w:p>
      <w:pPr>
        <w:numPr>
          <w:ilvl w:val="2"/>
          <w:numId w:val="900"/>
        </w:numPr>
        <w:spacing w:before="0" w:after="0"/>
      </w:pPr>
      <w:r>
        <w:t>Mission-Critical Applications</w:t>
      </w:r>
    </w:p>
    <w:p>
      <w:pPr>
        <w:numPr>
          <w:ilvl w:val="2"/>
          <w:numId w:val="900"/>
        </w:numPr>
        <w:spacing w:before="0" w:after="0"/>
      </w:pPr>
      <w:r>
        <w:t>Industrial Automation</w:t>
      </w:r>
    </w:p>
    <w:p>
      <w:pPr>
        <w:numPr>
          <w:ilvl w:val="2"/>
          <w:numId w:val="900"/>
        </w:numPr>
        <w:spacing w:before="0" w:after="0"/>
      </w:pPr>
      <w:r>
        <w:t>Autonomous Systems</w:t>
      </w:r>
    </w:p>
    <w:p>
      <w:pPr>
        <w:numPr>
          <w:ilvl w:val="2"/>
          <w:numId w:val="900"/>
        </w:numPr>
        <w:spacing w:before="0" w:after="0"/>
      </w:pPr>
      <w:r>
        <w:t>Remote Control Applications</w:t>
      </w:r>
    </w:p>
    <w:p>
      <w:pPr>
        <w:numPr>
          <w:ilvl w:val="1"/>
          <w:numId w:val="900"/>
        </w:numPr>
        <w:spacing w:before="0" w:after="0"/>
      </w:pPr>
      <w:r>
        <w:t>Massive Machine-Type Communications</w:t>
      </w:r>
    </w:p>
    <w:p>
      <w:pPr>
        <w:numPr>
          <w:ilvl w:val="2"/>
          <w:numId w:val="900"/>
        </w:numPr>
        <w:spacing w:before="0" w:after="0"/>
      </w:pPr>
      <w:r>
        <w:t>IoT Device Support</w:t>
      </w:r>
    </w:p>
    <w:p>
      <w:pPr>
        <w:numPr>
          <w:ilvl w:val="2"/>
          <w:numId w:val="900"/>
        </w:numPr>
        <w:spacing w:before="0" w:after="0"/>
      </w:pPr>
      <w:r>
        <w:t>Low-Power Communications</w:t>
      </w:r>
    </w:p>
    <w:p>
      <w:pPr>
        <w:numPr>
          <w:ilvl w:val="2"/>
          <w:numId w:val="900"/>
        </w:numPr>
        <w:spacing w:before="0" w:after="0"/>
      </w:pPr>
      <w:r>
        <w:t>Wide-Area Coverage</w:t>
      </w:r>
    </w:p>
    <w:p>
      <w:pPr>
        <w:numPr>
          <w:ilvl w:val="2"/>
          <w:numId w:val="900"/>
        </w:numPr>
        <w:spacing w:before="0" w:after="0"/>
      </w:pPr>
      <w:r>
        <w:t>Cost-Effective Connectivity</w:t>
      </w:r>
    </w:p>
    <w:p>
      <w:pPr>
        <w:pStyle w:val="Heading1"/>
      </w:pPr>
      <w:r>
        <w:t>5G Spectrum Management</w:t>
      </w:r>
    </w:p>
    <w:p>
      <w:pPr>
        <w:numPr>
          <w:ilvl w:val="0"/>
          <w:numId w:val="900"/>
        </w:numPr>
        <w:spacing w:before="0" w:after="0"/>
      </w:pPr>
      <w:r>
        <w:t>Frequency Bands and Characteristics</w:t>
      </w:r>
    </w:p>
    <w:p>
      <w:pPr>
        <w:numPr>
          <w:ilvl w:val="1"/>
          <w:numId w:val="900"/>
        </w:numPr>
        <w:spacing w:before="0" w:after="0"/>
      </w:pPr>
      <w:r>
        <w:t>Low-Band Spectrum</w:t>
      </w:r>
    </w:p>
    <w:p>
      <w:pPr>
        <w:numPr>
          <w:ilvl w:val="2"/>
          <w:numId w:val="900"/>
        </w:numPr>
        <w:spacing w:before="0" w:after="0"/>
      </w:pPr>
      <w:r>
        <w:t>Sub-1 GHz Characteristics</w:t>
      </w:r>
    </w:p>
    <w:p>
      <w:pPr>
        <w:numPr>
          <w:ilvl w:val="2"/>
          <w:numId w:val="900"/>
        </w:numPr>
        <w:spacing w:before="0" w:after="0"/>
      </w:pPr>
      <w:r>
        <w:t>Coverage Advantages</w:t>
      </w:r>
    </w:p>
    <w:p>
      <w:pPr>
        <w:numPr>
          <w:ilvl w:val="2"/>
          <w:numId w:val="900"/>
        </w:numPr>
        <w:spacing w:before="0" w:after="0"/>
      </w:pPr>
      <w:r>
        <w:t>Penetration Properties</w:t>
      </w:r>
    </w:p>
    <w:p>
      <w:pPr>
        <w:numPr>
          <w:ilvl w:val="2"/>
          <w:numId w:val="900"/>
        </w:numPr>
        <w:spacing w:before="0" w:after="0"/>
      </w:pPr>
      <w:r>
        <w:t>Rural Deployment Benefits</w:t>
      </w:r>
    </w:p>
    <w:p>
      <w:pPr>
        <w:numPr>
          <w:ilvl w:val="1"/>
          <w:numId w:val="900"/>
        </w:numPr>
        <w:spacing w:before="0" w:after="0"/>
      </w:pPr>
      <w:r>
        <w:t>Mid-Band Spectrum</w:t>
      </w:r>
    </w:p>
    <w:p>
      <w:pPr>
        <w:numPr>
          <w:ilvl w:val="2"/>
          <w:numId w:val="900"/>
        </w:numPr>
        <w:spacing w:before="0" w:after="0"/>
      </w:pPr>
      <w:r>
        <w:t>1-6 GHz Range</w:t>
      </w:r>
    </w:p>
    <w:p>
      <w:pPr>
        <w:numPr>
          <w:ilvl w:val="2"/>
          <w:numId w:val="900"/>
        </w:numPr>
        <w:spacing w:before="0" w:after="0"/>
      </w:pPr>
      <w:r>
        <w:t>Coverage-Capacity Balance</w:t>
      </w:r>
    </w:p>
    <w:p>
      <w:pPr>
        <w:numPr>
          <w:ilvl w:val="2"/>
          <w:numId w:val="900"/>
        </w:numPr>
        <w:spacing w:before="0" w:after="0"/>
      </w:pPr>
      <w:r>
        <w:t>Urban Deployment Scenarios</w:t>
      </w:r>
    </w:p>
    <w:p>
      <w:pPr>
        <w:numPr>
          <w:ilvl w:val="2"/>
          <w:numId w:val="900"/>
        </w:numPr>
        <w:spacing w:before="0" w:after="0"/>
      </w:pPr>
      <w:r>
        <w:t>C-Band Utilization</w:t>
      </w:r>
    </w:p>
    <w:p>
      <w:pPr>
        <w:numPr>
          <w:ilvl w:val="1"/>
          <w:numId w:val="900"/>
        </w:numPr>
        <w:spacing w:before="0" w:after="0"/>
      </w:pPr>
      <w:r>
        <w:t>High-Band Spectrum</w:t>
      </w:r>
    </w:p>
    <w:p>
      <w:pPr>
        <w:numPr>
          <w:ilvl w:val="2"/>
          <w:numId w:val="900"/>
        </w:numPr>
        <w:spacing w:before="0" w:after="0"/>
      </w:pPr>
      <w:r>
        <w:t>mmWave Frequencies</w:t>
      </w:r>
    </w:p>
    <w:p>
      <w:pPr>
        <w:numPr>
          <w:ilvl w:val="2"/>
          <w:numId w:val="900"/>
        </w:numPr>
        <w:spacing w:before="0" w:after="0"/>
      </w:pPr>
      <w:r>
        <w:t>Ultra-High Data Rates</w:t>
      </w:r>
    </w:p>
    <w:p>
      <w:pPr>
        <w:numPr>
          <w:ilvl w:val="2"/>
          <w:numId w:val="900"/>
        </w:numPr>
        <w:spacing w:before="0" w:after="0"/>
      </w:pPr>
      <w:r>
        <w:t>Short-Range Characteristics</w:t>
      </w:r>
    </w:p>
    <w:p>
      <w:pPr>
        <w:numPr>
          <w:ilvl w:val="2"/>
          <w:numId w:val="900"/>
        </w:numPr>
        <w:spacing w:before="0" w:after="0"/>
      </w:pPr>
      <w:r>
        <w:t>Line-of-Sight Requirements</w:t>
      </w:r>
    </w:p>
    <w:p>
      <w:pPr>
        <w:numPr>
          <w:ilvl w:val="0"/>
          <w:numId w:val="900"/>
        </w:numPr>
        <w:spacing w:before="0" w:after="0"/>
      </w:pPr>
      <w:r>
        <w:t>Spectrum Access Models</w:t>
      </w:r>
    </w:p>
    <w:p>
      <w:pPr>
        <w:numPr>
          <w:ilvl w:val="1"/>
          <w:numId w:val="900"/>
        </w:numPr>
        <w:spacing w:before="0" w:after="0"/>
      </w:pPr>
      <w:r>
        <w:t>Licensed Spectrum</w:t>
      </w:r>
    </w:p>
    <w:p>
      <w:pPr>
        <w:numPr>
          <w:ilvl w:val="2"/>
          <w:numId w:val="900"/>
        </w:numPr>
        <w:spacing w:before="0" w:after="0"/>
      </w:pPr>
      <w:r>
        <w:t>Exclusive Access Rights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Spectrum Auctions</w:t>
      </w:r>
    </w:p>
    <w:p>
      <w:pPr>
        <w:numPr>
          <w:ilvl w:val="2"/>
          <w:numId w:val="900"/>
        </w:numPr>
        <w:spacing w:before="0" w:after="0"/>
      </w:pPr>
      <w:r>
        <w:t>Interference Protection</w:t>
      </w:r>
    </w:p>
    <w:p>
      <w:pPr>
        <w:numPr>
          <w:ilvl w:val="1"/>
          <w:numId w:val="900"/>
        </w:numPr>
        <w:spacing w:before="0" w:after="0"/>
      </w:pPr>
      <w:r>
        <w:t>Unlicensed Spectrum</w:t>
      </w:r>
    </w:p>
    <w:p>
      <w:pPr>
        <w:numPr>
          <w:ilvl w:val="2"/>
          <w:numId w:val="900"/>
        </w:numPr>
        <w:spacing w:before="0" w:after="0"/>
      </w:pPr>
      <w:r>
        <w:t>Shared Access Models</w:t>
      </w:r>
    </w:p>
    <w:p>
      <w:pPr>
        <w:numPr>
          <w:ilvl w:val="2"/>
          <w:numId w:val="900"/>
        </w:numPr>
        <w:spacing w:before="0" w:after="0"/>
      </w:pPr>
      <w:r>
        <w:t>NR-U Technology</w:t>
      </w:r>
    </w:p>
    <w:p>
      <w:pPr>
        <w:numPr>
          <w:ilvl w:val="2"/>
          <w:numId w:val="900"/>
        </w:numPr>
        <w:spacing w:before="0" w:after="0"/>
      </w:pPr>
      <w:r>
        <w:t>Coexistence Mechanisms</w:t>
      </w:r>
    </w:p>
    <w:p>
      <w:pPr>
        <w:numPr>
          <w:ilvl w:val="2"/>
          <w:numId w:val="900"/>
        </w:numPr>
        <w:spacing w:before="0" w:after="0"/>
      </w:pPr>
      <w:r>
        <w:t>Use Case Applications</w:t>
      </w:r>
    </w:p>
    <w:p>
      <w:pPr>
        <w:numPr>
          <w:ilvl w:val="1"/>
          <w:numId w:val="900"/>
        </w:numPr>
        <w:spacing w:before="0" w:after="0"/>
      </w:pPr>
      <w:r>
        <w:t>Shared Spectrum</w:t>
      </w:r>
    </w:p>
    <w:p>
      <w:pPr>
        <w:numPr>
          <w:ilvl w:val="2"/>
          <w:numId w:val="900"/>
        </w:numPr>
        <w:spacing w:before="0" w:after="0"/>
      </w:pPr>
      <w:r>
        <w:t>Dynamic Spectrum Sharing</w:t>
      </w:r>
    </w:p>
    <w:p>
      <w:pPr>
        <w:numPr>
          <w:ilvl w:val="2"/>
          <w:numId w:val="900"/>
        </w:numPr>
        <w:spacing w:before="0" w:after="0"/>
      </w:pPr>
      <w:r>
        <w:t>Spectrum Access Systems</w:t>
      </w:r>
    </w:p>
    <w:p>
      <w:pPr>
        <w:numPr>
          <w:ilvl w:val="2"/>
          <w:numId w:val="900"/>
        </w:numPr>
        <w:spacing w:before="0" w:after="0"/>
      </w:pPr>
      <w:r>
        <w:t>Citizens Broadband Radio Service</w:t>
      </w:r>
    </w:p>
    <w:p>
      <w:pPr>
        <w:numPr>
          <w:ilvl w:val="2"/>
          <w:numId w:val="900"/>
        </w:numPr>
        <w:spacing w:before="0" w:after="0"/>
      </w:pPr>
      <w:r>
        <w:t>Interference Management</w:t>
      </w:r>
    </w:p>
    <w:p>
      <w:pPr>
        <w:numPr>
          <w:ilvl w:val="0"/>
          <w:numId w:val="900"/>
        </w:numPr>
        <w:spacing w:before="0" w:after="0"/>
      </w:pPr>
      <w:r>
        <w:t>mmWave Challenges and Solutions</w:t>
      </w:r>
    </w:p>
    <w:p>
      <w:pPr>
        <w:numPr>
          <w:ilvl w:val="1"/>
          <w:numId w:val="900"/>
        </w:numPr>
        <w:spacing w:before="0" w:after="0"/>
      </w:pPr>
      <w:r>
        <w:t>Propagation Characteristics</w:t>
      </w:r>
    </w:p>
    <w:p>
      <w:pPr>
        <w:numPr>
          <w:ilvl w:val="2"/>
          <w:numId w:val="900"/>
        </w:numPr>
        <w:spacing w:before="0" w:after="0"/>
      </w:pPr>
      <w:r>
        <w:t>Free-Space Path Loss</w:t>
      </w:r>
    </w:p>
    <w:p>
      <w:pPr>
        <w:numPr>
          <w:ilvl w:val="2"/>
          <w:numId w:val="900"/>
        </w:numPr>
        <w:spacing w:before="0" w:after="0"/>
      </w:pPr>
      <w:r>
        <w:t>Atmospheric Absorption</w:t>
      </w:r>
    </w:p>
    <w:p>
      <w:pPr>
        <w:numPr>
          <w:ilvl w:val="2"/>
          <w:numId w:val="900"/>
        </w:numPr>
        <w:spacing w:before="0" w:after="0"/>
      </w:pPr>
      <w:r>
        <w:t>Rain Attenuation</w:t>
      </w:r>
    </w:p>
    <w:p>
      <w:pPr>
        <w:numPr>
          <w:ilvl w:val="2"/>
          <w:numId w:val="900"/>
        </w:numPr>
        <w:spacing w:before="0" w:after="0"/>
      </w:pPr>
      <w:r>
        <w:t>Oxygen Absorption</w:t>
      </w:r>
    </w:p>
    <w:p>
      <w:pPr>
        <w:numPr>
          <w:ilvl w:val="1"/>
          <w:numId w:val="900"/>
        </w:numPr>
        <w:spacing w:before="0" w:after="0"/>
      </w:pPr>
      <w:r>
        <w:t>Coverage Limitations</w:t>
      </w:r>
    </w:p>
    <w:p>
      <w:pPr>
        <w:numPr>
          <w:ilvl w:val="2"/>
          <w:numId w:val="900"/>
        </w:numPr>
        <w:spacing w:before="0" w:after="0"/>
      </w:pPr>
      <w:r>
        <w:t>Building Penetration Issues</w:t>
      </w:r>
    </w:p>
    <w:p>
      <w:pPr>
        <w:numPr>
          <w:ilvl w:val="2"/>
          <w:numId w:val="900"/>
        </w:numPr>
        <w:spacing w:before="0" w:after="0"/>
      </w:pPr>
      <w:r>
        <w:t>Foliage Attenuation</w:t>
      </w:r>
    </w:p>
    <w:p>
      <w:pPr>
        <w:numPr>
          <w:ilvl w:val="2"/>
          <w:numId w:val="900"/>
        </w:numPr>
        <w:spacing w:before="0" w:after="0"/>
      </w:pPr>
      <w:r>
        <w:t>Human Body Blocking</w:t>
      </w:r>
    </w:p>
    <w:p>
      <w:pPr>
        <w:numPr>
          <w:ilvl w:val="2"/>
          <w:numId w:val="900"/>
        </w:numPr>
        <w:spacing w:before="0" w:after="0"/>
      </w:pPr>
      <w:r>
        <w:t>Weather Impact</w:t>
      </w:r>
    </w:p>
    <w:p>
      <w:pPr>
        <w:numPr>
          <w:ilvl w:val="1"/>
          <w:numId w:val="900"/>
        </w:numPr>
        <w:spacing w:before="0" w:after="0"/>
      </w:pPr>
      <w:r>
        <w:t>Deployment Solutions</w:t>
      </w:r>
    </w:p>
    <w:p>
      <w:pPr>
        <w:numPr>
          <w:ilvl w:val="2"/>
          <w:numId w:val="900"/>
        </w:numPr>
        <w:spacing w:before="0" w:after="0"/>
      </w:pPr>
      <w:r>
        <w:t>Dense Small Cell Networks</w:t>
      </w:r>
    </w:p>
    <w:p>
      <w:pPr>
        <w:numPr>
          <w:ilvl w:val="2"/>
          <w:numId w:val="900"/>
        </w:numPr>
        <w:spacing w:before="0" w:after="0"/>
      </w:pPr>
      <w:r>
        <w:t>Advanced Beamforming</w:t>
      </w:r>
    </w:p>
    <w:p>
      <w:pPr>
        <w:numPr>
          <w:ilvl w:val="2"/>
          <w:numId w:val="900"/>
        </w:numPr>
        <w:spacing w:before="0" w:after="0"/>
      </w:pPr>
      <w:r>
        <w:t>Relay Technologies</w:t>
      </w:r>
    </w:p>
    <w:p>
      <w:pPr>
        <w:numPr>
          <w:ilvl w:val="2"/>
          <w:numId w:val="900"/>
        </w:numPr>
        <w:spacing w:before="0" w:after="0"/>
      </w:pPr>
      <w:r>
        <w:t>Indoor Coverage Solutions</w:t>
      </w:r>
    </w:p>
    <w:p>
      <w:pPr>
        <w:pStyle w:val="Heading1"/>
      </w:pPr>
      <w:r>
        <w:t>5G Radio Access Network Technologies</w:t>
      </w:r>
    </w:p>
    <w:p>
      <w:pPr>
        <w:numPr>
          <w:ilvl w:val="0"/>
          <w:numId w:val="900"/>
        </w:numPr>
        <w:spacing w:before="0" w:after="0"/>
      </w:pPr>
      <w:r>
        <w:t>5G New Radio Overview</w:t>
      </w:r>
    </w:p>
    <w:p>
      <w:pPr>
        <w:numPr>
          <w:ilvl w:val="1"/>
          <w:numId w:val="900"/>
        </w:numPr>
        <w:spacing w:before="0" w:after="0"/>
      </w:pPr>
      <w:r>
        <w:t>NR Design Principles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Forward Compatibility</w:t>
      </w:r>
    </w:p>
    <w:p>
      <w:pPr>
        <w:numPr>
          <w:ilvl w:val="1"/>
          <w:numId w:val="900"/>
        </w:numPr>
        <w:spacing w:before="0" w:after="0"/>
      </w:pPr>
      <w:r>
        <w:t>Deployment Flexibility</w:t>
      </w:r>
    </w:p>
    <w:p>
      <w:pPr>
        <w:numPr>
          <w:ilvl w:val="0"/>
          <w:numId w:val="900"/>
        </w:numPr>
        <w:spacing w:before="0" w:after="0"/>
      </w:pPr>
      <w:r>
        <w:t>Physical Layer Technologies</w:t>
      </w:r>
    </w:p>
    <w:p>
      <w:pPr>
        <w:numPr>
          <w:ilvl w:val="1"/>
          <w:numId w:val="900"/>
        </w:numPr>
        <w:spacing w:before="0" w:after="0"/>
      </w:pPr>
      <w:r>
        <w:t>Flexible Numerology</w:t>
      </w:r>
    </w:p>
    <w:p>
      <w:pPr>
        <w:numPr>
          <w:ilvl w:val="2"/>
          <w:numId w:val="900"/>
        </w:numPr>
        <w:spacing w:before="0" w:after="0"/>
      </w:pPr>
      <w:r>
        <w:t>Subcarrier Spacing Options</w:t>
      </w:r>
    </w:p>
    <w:p>
      <w:pPr>
        <w:numPr>
          <w:ilvl w:val="2"/>
          <w:numId w:val="900"/>
        </w:numPr>
        <w:spacing w:before="0" w:after="0"/>
      </w:pPr>
      <w:r>
        <w:t>Symbol Duration Scaling</w:t>
      </w:r>
    </w:p>
    <w:p>
      <w:pPr>
        <w:numPr>
          <w:ilvl w:val="2"/>
          <w:numId w:val="900"/>
        </w:numPr>
        <w:spacing w:before="0" w:after="0"/>
      </w:pPr>
      <w:r>
        <w:t>Bandwidth Part Configuration</w:t>
      </w:r>
    </w:p>
    <w:p>
      <w:pPr>
        <w:numPr>
          <w:ilvl w:val="1"/>
          <w:numId w:val="900"/>
        </w:numPr>
        <w:spacing w:before="0" w:after="0"/>
      </w:pPr>
      <w:r>
        <w:t>Frame Structure Design</w:t>
      </w:r>
    </w:p>
    <w:p>
      <w:pPr>
        <w:numPr>
          <w:ilvl w:val="2"/>
          <w:numId w:val="900"/>
        </w:numPr>
        <w:spacing w:before="0" w:after="0"/>
      </w:pPr>
      <w:r>
        <w:t>Slot-Based Scheduling</w:t>
      </w:r>
    </w:p>
    <w:p>
      <w:pPr>
        <w:numPr>
          <w:ilvl w:val="2"/>
          <w:numId w:val="900"/>
        </w:numPr>
        <w:spacing w:before="0" w:after="0"/>
      </w:pPr>
      <w:r>
        <w:t>Mini-Slot Support</w:t>
      </w:r>
    </w:p>
    <w:p>
      <w:pPr>
        <w:numPr>
          <w:ilvl w:val="2"/>
          <w:numId w:val="900"/>
        </w:numPr>
        <w:spacing w:before="0" w:after="0"/>
      </w:pPr>
      <w:r>
        <w:t>Self-Contained Slots</w:t>
      </w:r>
    </w:p>
    <w:p>
      <w:pPr>
        <w:numPr>
          <w:ilvl w:val="1"/>
          <w:numId w:val="900"/>
        </w:numPr>
        <w:spacing w:before="0" w:after="0"/>
      </w:pPr>
      <w:r>
        <w:t>Waveform Technologies</w:t>
      </w:r>
    </w:p>
    <w:p>
      <w:pPr>
        <w:numPr>
          <w:ilvl w:val="2"/>
          <w:numId w:val="900"/>
        </w:numPr>
        <w:spacing w:before="0" w:after="0"/>
      </w:pPr>
      <w:r>
        <w:t>CP-OFDM for Downlink</w:t>
      </w:r>
    </w:p>
    <w:p>
      <w:pPr>
        <w:numPr>
          <w:ilvl w:val="2"/>
          <w:numId w:val="900"/>
        </w:numPr>
        <w:spacing w:before="0" w:after="0"/>
      </w:pPr>
      <w:r>
        <w:t>DFT-s-OFDM for Uplink</w:t>
      </w:r>
    </w:p>
    <w:p>
      <w:pPr>
        <w:numPr>
          <w:ilvl w:val="2"/>
          <w:numId w:val="900"/>
        </w:numPr>
        <w:spacing w:before="0" w:after="0"/>
      </w:pPr>
      <w:r>
        <w:t>Waveform Optimization</w:t>
      </w:r>
    </w:p>
    <w:p>
      <w:pPr>
        <w:numPr>
          <w:ilvl w:val="0"/>
          <w:numId w:val="900"/>
        </w:numPr>
        <w:spacing w:before="0" w:after="0"/>
      </w:pPr>
      <w:r>
        <w:t>Channel Coding Advances</w:t>
      </w:r>
    </w:p>
    <w:p>
      <w:pPr>
        <w:numPr>
          <w:ilvl w:val="1"/>
          <w:numId w:val="900"/>
        </w:numPr>
        <w:spacing w:before="0" w:after="0"/>
      </w:pPr>
      <w:r>
        <w:t>LDPC Codes</w:t>
      </w:r>
    </w:p>
    <w:p>
      <w:pPr>
        <w:numPr>
          <w:ilvl w:val="2"/>
          <w:numId w:val="900"/>
        </w:numPr>
        <w:spacing w:before="0" w:after="0"/>
      </w:pPr>
      <w:r>
        <w:t>Code Structure</w:t>
      </w:r>
    </w:p>
    <w:p>
      <w:pPr>
        <w:numPr>
          <w:ilvl w:val="2"/>
          <w:numId w:val="900"/>
        </w:numPr>
        <w:spacing w:before="0" w:after="0"/>
      </w:pPr>
      <w:r>
        <w:t>Encoding Process</w:t>
      </w:r>
    </w:p>
    <w:p>
      <w:pPr>
        <w:numPr>
          <w:ilvl w:val="2"/>
          <w:numId w:val="900"/>
        </w:numPr>
        <w:spacing w:before="0" w:after="0"/>
      </w:pPr>
      <w:r>
        <w:t>Decoding Algorithms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Polar Codes</w:t>
      </w:r>
    </w:p>
    <w:p>
      <w:pPr>
        <w:numPr>
          <w:ilvl w:val="2"/>
          <w:numId w:val="900"/>
        </w:numPr>
        <w:spacing w:before="0" w:after="0"/>
      </w:pPr>
      <w:r>
        <w:t>Code Construction</w:t>
      </w:r>
    </w:p>
    <w:p>
      <w:pPr>
        <w:numPr>
          <w:ilvl w:val="2"/>
          <w:numId w:val="900"/>
        </w:numPr>
        <w:spacing w:before="0" w:after="0"/>
      </w:pPr>
      <w:r>
        <w:t>Successive Cancellation Decoding</w:t>
      </w:r>
    </w:p>
    <w:p>
      <w:pPr>
        <w:numPr>
          <w:ilvl w:val="2"/>
          <w:numId w:val="900"/>
        </w:numPr>
        <w:spacing w:before="0" w:after="0"/>
      </w:pPr>
      <w:r>
        <w:t>Control Channel Applications</w:t>
      </w:r>
    </w:p>
    <w:p>
      <w:pPr>
        <w:numPr>
          <w:ilvl w:val="1"/>
          <w:numId w:val="900"/>
        </w:numPr>
        <w:spacing w:before="0" w:after="0"/>
      </w:pPr>
      <w:r>
        <w:t>Error Correction Improvements</w:t>
      </w:r>
    </w:p>
    <w:p>
      <w:pPr>
        <w:numPr>
          <w:ilvl w:val="2"/>
          <w:numId w:val="900"/>
        </w:numPr>
        <w:spacing w:before="0" w:after="0"/>
      </w:pPr>
      <w:r>
        <w:t>Coding Gain Enhancements</w:t>
      </w:r>
    </w:p>
    <w:p>
      <w:pPr>
        <w:numPr>
          <w:ilvl w:val="2"/>
          <w:numId w:val="900"/>
        </w:numPr>
        <w:spacing w:before="0" w:after="0"/>
      </w:pPr>
      <w:r>
        <w:t>Complexity Reduction</w:t>
      </w:r>
    </w:p>
    <w:p>
      <w:pPr>
        <w:numPr>
          <w:ilvl w:val="2"/>
          <w:numId w:val="900"/>
        </w:numPr>
        <w:spacing w:before="0" w:after="0"/>
      </w:pPr>
      <w:r>
        <w:t>Adaptive Coding</w:t>
      </w:r>
    </w:p>
    <w:p>
      <w:pPr>
        <w:numPr>
          <w:ilvl w:val="0"/>
          <w:numId w:val="900"/>
        </w:numPr>
        <w:spacing w:before="0" w:after="0"/>
      </w:pPr>
      <w:r>
        <w:t>Multiple Antenna Technologies</w:t>
      </w:r>
    </w:p>
    <w:p>
      <w:pPr>
        <w:numPr>
          <w:ilvl w:val="1"/>
          <w:numId w:val="900"/>
        </w:numPr>
        <w:spacing w:before="0" w:after="0"/>
      </w:pPr>
      <w:r>
        <w:t>MIMO Fundamentals</w:t>
      </w:r>
    </w:p>
    <w:p>
      <w:pPr>
        <w:numPr>
          <w:ilvl w:val="2"/>
          <w:numId w:val="900"/>
        </w:numPr>
        <w:spacing w:before="0" w:after="0"/>
      </w:pPr>
      <w:r>
        <w:t>Spatial Multiplexing</w:t>
      </w:r>
    </w:p>
    <w:p>
      <w:pPr>
        <w:numPr>
          <w:ilvl w:val="2"/>
          <w:numId w:val="900"/>
        </w:numPr>
        <w:spacing w:before="0" w:after="0"/>
      </w:pPr>
      <w:r>
        <w:t>Diversity Techniques</w:t>
      </w:r>
    </w:p>
    <w:p>
      <w:pPr>
        <w:numPr>
          <w:ilvl w:val="2"/>
          <w:numId w:val="900"/>
        </w:numPr>
        <w:spacing w:before="0" w:after="0"/>
      </w:pPr>
      <w:r>
        <w:t>Beamforming Principles</w:t>
      </w:r>
    </w:p>
    <w:p>
      <w:pPr>
        <w:numPr>
          <w:ilvl w:val="1"/>
          <w:numId w:val="900"/>
        </w:numPr>
        <w:spacing w:before="0" w:after="0"/>
      </w:pPr>
      <w:r>
        <w:t>Massive MIMO Systems</w:t>
      </w:r>
    </w:p>
    <w:p>
      <w:pPr>
        <w:numPr>
          <w:ilvl w:val="2"/>
          <w:numId w:val="900"/>
        </w:numPr>
        <w:spacing w:before="0" w:after="0"/>
      </w:pPr>
      <w:r>
        <w:t>Large Antenna Arrays</w:t>
      </w:r>
    </w:p>
    <w:p>
      <w:pPr>
        <w:numPr>
          <w:ilvl w:val="2"/>
          <w:numId w:val="900"/>
        </w:numPr>
        <w:spacing w:before="0" w:after="0"/>
      </w:pPr>
      <w:r>
        <w:t>Channel State Information</w:t>
      </w:r>
    </w:p>
    <w:p>
      <w:pPr>
        <w:numPr>
          <w:ilvl w:val="2"/>
          <w:numId w:val="900"/>
        </w:numPr>
        <w:spacing w:before="0" w:after="0"/>
      </w:pPr>
      <w:r>
        <w:t>Precoding Techniques</w:t>
      </w:r>
    </w:p>
    <w:p>
      <w:pPr>
        <w:numPr>
          <w:ilvl w:val="2"/>
          <w:numId w:val="900"/>
        </w:numPr>
        <w:spacing w:before="0" w:after="0"/>
      </w:pPr>
      <w:r>
        <w:t>Interference Management</w:t>
      </w:r>
    </w:p>
    <w:p>
      <w:pPr>
        <w:numPr>
          <w:ilvl w:val="1"/>
          <w:numId w:val="900"/>
        </w:numPr>
        <w:spacing w:before="0" w:after="0"/>
      </w:pPr>
      <w:r>
        <w:t>Beamforming Technologies</w:t>
      </w:r>
    </w:p>
    <w:p>
      <w:pPr>
        <w:numPr>
          <w:ilvl w:val="2"/>
          <w:numId w:val="900"/>
        </w:numPr>
        <w:spacing w:before="0" w:after="0"/>
      </w:pPr>
      <w:r>
        <w:t>Digital Beamforming</w:t>
      </w:r>
    </w:p>
    <w:p>
      <w:pPr>
        <w:numPr>
          <w:ilvl w:val="2"/>
          <w:numId w:val="900"/>
        </w:numPr>
        <w:spacing w:before="0" w:after="0"/>
      </w:pPr>
      <w:r>
        <w:t>Analog Beamforming</w:t>
      </w:r>
    </w:p>
    <w:p>
      <w:pPr>
        <w:numPr>
          <w:ilvl w:val="2"/>
          <w:numId w:val="900"/>
        </w:numPr>
        <w:spacing w:before="0" w:after="0"/>
      </w:pPr>
      <w:r>
        <w:t>Hybrid Beamforming</w:t>
      </w:r>
    </w:p>
    <w:p>
      <w:pPr>
        <w:numPr>
          <w:ilvl w:val="2"/>
          <w:numId w:val="900"/>
        </w:numPr>
        <w:spacing w:before="0" w:after="0"/>
      </w:pPr>
      <w:r>
        <w:t>Beam Management Procedures</w:t>
      </w:r>
    </w:p>
    <w:p>
      <w:pPr>
        <w:numPr>
          <w:ilvl w:val="0"/>
          <w:numId w:val="900"/>
        </w:numPr>
        <w:spacing w:before="0" w:after="0"/>
      </w:pPr>
      <w:r>
        <w:t>Network Densification</w:t>
      </w:r>
    </w:p>
    <w:p>
      <w:pPr>
        <w:numPr>
          <w:ilvl w:val="1"/>
          <w:numId w:val="900"/>
        </w:numPr>
        <w:spacing w:before="0" w:after="0"/>
      </w:pPr>
      <w:r>
        <w:t>Small Cell Technologies</w:t>
      </w:r>
    </w:p>
    <w:p>
      <w:pPr>
        <w:numPr>
          <w:ilvl w:val="2"/>
          <w:numId w:val="900"/>
        </w:numPr>
        <w:spacing w:before="0" w:after="0"/>
      </w:pPr>
      <w:r>
        <w:t>Femtocells</w:t>
      </w:r>
    </w:p>
    <w:p>
      <w:pPr>
        <w:numPr>
          <w:ilvl w:val="2"/>
          <w:numId w:val="900"/>
        </w:numPr>
        <w:spacing w:before="0" w:after="0"/>
      </w:pPr>
      <w:r>
        <w:t>Picocells</w:t>
      </w:r>
    </w:p>
    <w:p>
      <w:pPr>
        <w:numPr>
          <w:ilvl w:val="2"/>
          <w:numId w:val="900"/>
        </w:numPr>
        <w:spacing w:before="0" w:after="0"/>
      </w:pPr>
      <w:r>
        <w:t>Microcells</w:t>
      </w:r>
    </w:p>
    <w:p>
      <w:pPr>
        <w:numPr>
          <w:ilvl w:val="2"/>
          <w:numId w:val="900"/>
        </w:numPr>
        <w:spacing w:before="0" w:after="0"/>
      </w:pPr>
      <w:r>
        <w:t>Distributed Antenna Systems</w:t>
      </w:r>
    </w:p>
    <w:p>
      <w:pPr>
        <w:numPr>
          <w:ilvl w:val="1"/>
          <w:numId w:val="900"/>
        </w:numPr>
        <w:spacing w:before="0" w:after="0"/>
      </w:pPr>
      <w:r>
        <w:t>Heterogeneous Networks</w:t>
      </w:r>
    </w:p>
    <w:p>
      <w:pPr>
        <w:numPr>
          <w:ilvl w:val="2"/>
          <w:numId w:val="900"/>
        </w:numPr>
        <w:spacing w:before="0" w:after="0"/>
      </w:pPr>
      <w:r>
        <w:t>Multi-Tier Architecture</w:t>
      </w:r>
    </w:p>
    <w:p>
      <w:pPr>
        <w:numPr>
          <w:ilvl w:val="2"/>
          <w:numId w:val="900"/>
        </w:numPr>
        <w:spacing w:before="0" w:after="0"/>
      </w:pPr>
      <w:r>
        <w:t>Interference Coordination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Mobility Management</w:t>
      </w:r>
    </w:p>
    <w:p>
      <w:pPr>
        <w:numPr>
          <w:ilvl w:val="1"/>
          <w:numId w:val="900"/>
        </w:numPr>
        <w:spacing w:before="0" w:after="0"/>
      </w:pPr>
      <w:r>
        <w:t>Backhaul Solutions</w:t>
      </w:r>
    </w:p>
    <w:p>
      <w:pPr>
        <w:numPr>
          <w:ilvl w:val="2"/>
          <w:numId w:val="900"/>
        </w:numPr>
        <w:spacing w:before="0" w:after="0"/>
      </w:pPr>
      <w:r>
        <w:t>Fiber Backhaul</w:t>
      </w:r>
    </w:p>
    <w:p>
      <w:pPr>
        <w:numPr>
          <w:ilvl w:val="2"/>
          <w:numId w:val="900"/>
        </w:numPr>
        <w:spacing w:before="0" w:after="0"/>
      </w:pPr>
      <w:r>
        <w:t>Wireless Backhaul</w:t>
      </w:r>
    </w:p>
    <w:p>
      <w:pPr>
        <w:numPr>
          <w:ilvl w:val="2"/>
          <w:numId w:val="900"/>
        </w:numPr>
        <w:spacing w:before="0" w:after="0"/>
      </w:pPr>
      <w:r>
        <w:t>Millimeter Wave Backhaul</w:t>
      </w:r>
    </w:p>
    <w:p>
      <w:pPr>
        <w:numPr>
          <w:ilvl w:val="2"/>
          <w:numId w:val="900"/>
        </w:numPr>
        <w:spacing w:before="0" w:after="0"/>
      </w:pPr>
      <w:r>
        <w:t>Integrated Access and Backhaul</w:t>
      </w:r>
    </w:p>
    <w:p>
      <w:pPr>
        <w:pStyle w:val="Heading1"/>
      </w:pPr>
      <w:r>
        <w:t>5G Network Architecture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Non-Standalone Architecture</w:t>
      </w:r>
    </w:p>
    <w:p>
      <w:pPr>
        <w:numPr>
          <w:ilvl w:val="2"/>
          <w:numId w:val="900"/>
        </w:numPr>
        <w:spacing w:before="0" w:after="0"/>
      </w:pPr>
      <w:r>
        <w:t>EPC Integration</w:t>
      </w:r>
    </w:p>
    <w:p>
      <w:pPr>
        <w:numPr>
          <w:ilvl w:val="2"/>
          <w:numId w:val="900"/>
        </w:numPr>
        <w:spacing w:before="0" w:after="0"/>
      </w:pPr>
      <w:r>
        <w:t>Dual Connectivity</w:t>
      </w:r>
    </w:p>
    <w:p>
      <w:pPr>
        <w:numPr>
          <w:ilvl w:val="2"/>
          <w:numId w:val="900"/>
        </w:numPr>
        <w:spacing w:before="0" w:after="0"/>
      </w:pPr>
      <w:r>
        <w:t>Migration Benefits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Standalone Architecture</w:t>
      </w:r>
    </w:p>
    <w:p>
      <w:pPr>
        <w:numPr>
          <w:ilvl w:val="2"/>
          <w:numId w:val="900"/>
        </w:numPr>
        <w:spacing w:before="0" w:after="0"/>
      </w:pPr>
      <w:r>
        <w:t>5G Core Network</w:t>
      </w:r>
    </w:p>
    <w:p>
      <w:pPr>
        <w:numPr>
          <w:ilvl w:val="2"/>
          <w:numId w:val="900"/>
        </w:numPr>
        <w:spacing w:before="0" w:after="0"/>
      </w:pPr>
      <w:r>
        <w:t>End-to-End 5G</w:t>
      </w:r>
    </w:p>
    <w:p>
      <w:pPr>
        <w:numPr>
          <w:ilvl w:val="2"/>
          <w:numId w:val="900"/>
        </w:numPr>
        <w:spacing w:before="0" w:after="0"/>
      </w:pPr>
      <w:r>
        <w:t>New Service Enablement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5G Core Network Design</w:t>
      </w:r>
    </w:p>
    <w:p>
      <w:pPr>
        <w:numPr>
          <w:ilvl w:val="1"/>
          <w:numId w:val="900"/>
        </w:numPr>
        <w:spacing w:before="0" w:after="0"/>
      </w:pPr>
      <w:r>
        <w:t>Service-Based Architecture</w:t>
      </w:r>
    </w:p>
    <w:p>
      <w:pPr>
        <w:numPr>
          <w:ilvl w:val="2"/>
          <w:numId w:val="900"/>
        </w:numPr>
        <w:spacing w:before="0" w:after="0"/>
      </w:pPr>
      <w:r>
        <w:t>Microservices Approach</w:t>
      </w:r>
    </w:p>
    <w:p>
      <w:pPr>
        <w:numPr>
          <w:ilvl w:val="2"/>
          <w:numId w:val="900"/>
        </w:numPr>
        <w:spacing w:before="0" w:after="0"/>
      </w:pPr>
      <w:r>
        <w:t>API-Based Interfaces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Cloud-Native Principles</w:t>
      </w:r>
    </w:p>
    <w:p>
      <w:pPr>
        <w:numPr>
          <w:ilvl w:val="2"/>
          <w:numId w:val="900"/>
        </w:numPr>
        <w:spacing w:before="0" w:after="0"/>
      </w:pPr>
      <w:r>
        <w:t>Containerization</w:t>
      </w:r>
    </w:p>
    <w:p>
      <w:pPr>
        <w:numPr>
          <w:ilvl w:val="2"/>
          <w:numId w:val="900"/>
        </w:numPr>
        <w:spacing w:before="0" w:after="0"/>
      </w:pPr>
      <w:r>
        <w:t>Orchestration</w:t>
      </w:r>
    </w:p>
    <w:p>
      <w:pPr>
        <w:numPr>
          <w:ilvl w:val="2"/>
          <w:numId w:val="900"/>
        </w:numPr>
        <w:spacing w:before="0" w:after="0"/>
      </w:pPr>
      <w:r>
        <w:t>Auto-Scaling</w:t>
      </w:r>
    </w:p>
    <w:p>
      <w:pPr>
        <w:numPr>
          <w:ilvl w:val="2"/>
          <w:numId w:val="900"/>
        </w:numPr>
        <w:spacing w:before="0" w:after="0"/>
      </w:pPr>
      <w:r>
        <w:t>DevOps Integration</w:t>
      </w:r>
    </w:p>
    <w:p>
      <w:pPr>
        <w:numPr>
          <w:ilvl w:val="1"/>
          <w:numId w:val="900"/>
        </w:numPr>
        <w:spacing w:before="0" w:after="0"/>
      </w:pPr>
      <w:r>
        <w:t>Control and User Plane Separation</w:t>
      </w:r>
    </w:p>
    <w:p>
      <w:pPr>
        <w:numPr>
          <w:ilvl w:val="2"/>
          <w:numId w:val="900"/>
        </w:numPr>
        <w:spacing w:before="0" w:after="0"/>
      </w:pPr>
      <w:r>
        <w:t>Architectural Benefits</w:t>
      </w:r>
    </w:p>
    <w:p>
      <w:pPr>
        <w:numPr>
          <w:ilvl w:val="2"/>
          <w:numId w:val="900"/>
        </w:numPr>
        <w:spacing w:before="0" w:after="0"/>
      </w:pPr>
      <w:r>
        <w:t>Scalability Improvements</w:t>
      </w:r>
    </w:p>
    <w:p>
      <w:pPr>
        <w:numPr>
          <w:ilvl w:val="2"/>
          <w:numId w:val="900"/>
        </w:numPr>
        <w:spacing w:before="0" w:after="0"/>
      </w:pPr>
      <w:r>
        <w:t>Traffic Optimization</w:t>
      </w:r>
    </w:p>
    <w:p>
      <w:pPr>
        <w:numPr>
          <w:ilvl w:val="2"/>
          <w:numId w:val="900"/>
        </w:numPr>
        <w:spacing w:before="0" w:after="0"/>
      </w:pPr>
      <w:r>
        <w:t>Edge Deployment</w:t>
      </w:r>
    </w:p>
    <w:p>
      <w:pPr>
        <w:numPr>
          <w:ilvl w:val="0"/>
          <w:numId w:val="900"/>
        </w:numPr>
        <w:spacing w:before="0" w:after="0"/>
      </w:pPr>
      <w:r>
        <w:t>Network Function Components</w:t>
      </w:r>
    </w:p>
    <w:p>
      <w:pPr>
        <w:numPr>
          <w:ilvl w:val="1"/>
          <w:numId w:val="900"/>
        </w:numPr>
        <w:spacing w:before="0" w:after="0"/>
      </w:pPr>
      <w:r>
        <w:t>Access and Mobility Management Function</w:t>
      </w:r>
    </w:p>
    <w:p>
      <w:pPr>
        <w:numPr>
          <w:ilvl w:val="2"/>
          <w:numId w:val="900"/>
        </w:numPr>
        <w:spacing w:before="0" w:after="0"/>
      </w:pPr>
      <w:r>
        <w:t>Registration Procedures</w:t>
      </w:r>
    </w:p>
    <w:p>
      <w:pPr>
        <w:numPr>
          <w:ilvl w:val="2"/>
          <w:numId w:val="900"/>
        </w:numPr>
        <w:spacing w:before="0" w:after="0"/>
      </w:pPr>
      <w:r>
        <w:t>Mobility Management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Security Functions</w:t>
      </w:r>
    </w:p>
    <w:p>
      <w:pPr>
        <w:numPr>
          <w:ilvl w:val="1"/>
          <w:numId w:val="900"/>
        </w:numPr>
        <w:spacing w:before="0" w:after="0"/>
      </w:pPr>
      <w:r>
        <w:t>Session Management Function</w:t>
      </w:r>
    </w:p>
    <w:p>
      <w:pPr>
        <w:numPr>
          <w:ilvl w:val="2"/>
          <w:numId w:val="900"/>
        </w:numPr>
        <w:spacing w:before="0" w:after="0"/>
      </w:pPr>
      <w:r>
        <w:t>PDU Session Management</w:t>
      </w:r>
    </w:p>
    <w:p>
      <w:pPr>
        <w:numPr>
          <w:ilvl w:val="2"/>
          <w:numId w:val="900"/>
        </w:numPr>
        <w:spacing w:before="0" w:after="0"/>
      </w:pPr>
      <w:r>
        <w:t>QoS Control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Charging Functions</w:t>
      </w:r>
    </w:p>
    <w:p>
      <w:pPr>
        <w:numPr>
          <w:ilvl w:val="1"/>
          <w:numId w:val="900"/>
        </w:numPr>
        <w:spacing w:before="0" w:after="0"/>
      </w:pPr>
      <w:r>
        <w:t>User Plane Function</w:t>
      </w:r>
    </w:p>
    <w:p>
      <w:pPr>
        <w:numPr>
          <w:ilvl w:val="2"/>
          <w:numId w:val="900"/>
        </w:numPr>
        <w:spacing w:before="0" w:after="0"/>
      </w:pPr>
      <w:r>
        <w:t>Packet Forwarding</w:t>
      </w:r>
    </w:p>
    <w:p>
      <w:pPr>
        <w:numPr>
          <w:ilvl w:val="2"/>
          <w:numId w:val="900"/>
        </w:numPr>
        <w:spacing w:before="0" w:after="0"/>
      </w:pPr>
      <w:r>
        <w:t>Traffic Steering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2"/>
          <w:numId w:val="900"/>
        </w:numPr>
        <w:spacing w:before="0" w:after="0"/>
      </w:pPr>
      <w:r>
        <w:t>Lawful Intercept</w:t>
      </w:r>
    </w:p>
    <w:p>
      <w:pPr>
        <w:numPr>
          <w:ilvl w:val="1"/>
          <w:numId w:val="900"/>
        </w:numPr>
        <w:spacing w:before="0" w:after="0"/>
      </w:pPr>
      <w:r>
        <w:t>Authentication Server Function</w:t>
      </w:r>
    </w:p>
    <w:p>
      <w:pPr>
        <w:numPr>
          <w:ilvl w:val="2"/>
          <w:numId w:val="900"/>
        </w:numPr>
        <w:spacing w:before="0" w:after="0"/>
      </w:pPr>
      <w:r>
        <w:t>5G-AKA Protocol</w:t>
      </w:r>
    </w:p>
    <w:p>
      <w:pPr>
        <w:numPr>
          <w:ilvl w:val="2"/>
          <w:numId w:val="900"/>
        </w:numPr>
        <w:spacing w:before="0" w:after="0"/>
      </w:pPr>
      <w:r>
        <w:t>EAP-AKA' Protocol</w:t>
      </w:r>
    </w:p>
    <w:p>
      <w:pPr>
        <w:numPr>
          <w:ilvl w:val="2"/>
          <w:numId w:val="900"/>
        </w:numPr>
        <w:spacing w:before="0" w:after="0"/>
      </w:pPr>
      <w:r>
        <w:t>Credential Management</w:t>
      </w:r>
    </w:p>
    <w:p>
      <w:pPr>
        <w:numPr>
          <w:ilvl w:val="2"/>
          <w:numId w:val="900"/>
        </w:numPr>
        <w:spacing w:before="0" w:after="0"/>
      </w:pPr>
      <w:r>
        <w:t>Security Context</w:t>
      </w:r>
    </w:p>
    <w:p>
      <w:pPr>
        <w:numPr>
          <w:ilvl w:val="1"/>
          <w:numId w:val="900"/>
        </w:numPr>
        <w:spacing w:before="0" w:after="0"/>
      </w:pPr>
      <w:r>
        <w:t>Unified Data Management</w:t>
      </w:r>
    </w:p>
    <w:p>
      <w:pPr>
        <w:numPr>
          <w:ilvl w:val="2"/>
          <w:numId w:val="900"/>
        </w:numPr>
        <w:spacing w:before="0" w:after="0"/>
      </w:pPr>
      <w:r>
        <w:t>Subscription Data</w:t>
      </w:r>
    </w:p>
    <w:p>
      <w:pPr>
        <w:numPr>
          <w:ilvl w:val="2"/>
          <w:numId w:val="900"/>
        </w:numPr>
        <w:spacing w:before="0" w:after="0"/>
      </w:pPr>
      <w:r>
        <w:t>Policy Data</w:t>
      </w:r>
    </w:p>
    <w:p>
      <w:pPr>
        <w:numPr>
          <w:ilvl w:val="2"/>
          <w:numId w:val="900"/>
        </w:numPr>
        <w:spacing w:before="0" w:after="0"/>
      </w:pPr>
      <w:r>
        <w:t>Application Data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1"/>
          <w:numId w:val="900"/>
        </w:numPr>
        <w:spacing w:before="0" w:after="0"/>
      </w:pPr>
      <w:r>
        <w:t>Network Repository Function</w:t>
      </w:r>
    </w:p>
    <w:p>
      <w:pPr>
        <w:numPr>
          <w:ilvl w:val="2"/>
          <w:numId w:val="900"/>
        </w:numPr>
        <w:spacing w:before="0" w:after="0"/>
      </w:pPr>
      <w:r>
        <w:t>Network Function Discovery</w:t>
      </w:r>
    </w:p>
    <w:p>
      <w:pPr>
        <w:numPr>
          <w:ilvl w:val="2"/>
          <w:numId w:val="900"/>
        </w:numPr>
        <w:spacing w:before="0" w:after="0"/>
      </w:pPr>
      <w:r>
        <w:t>Network Function Selection</w:t>
      </w:r>
    </w:p>
    <w:p>
      <w:pPr>
        <w:numPr>
          <w:ilvl w:val="2"/>
          <w:numId w:val="900"/>
        </w:numPr>
        <w:spacing w:before="0" w:after="0"/>
      </w:pPr>
      <w:r>
        <w:t>Load Information</w:t>
      </w:r>
    </w:p>
    <w:p>
      <w:pPr>
        <w:numPr>
          <w:ilvl w:val="2"/>
          <w:numId w:val="900"/>
        </w:numPr>
        <w:spacing w:before="0" w:after="0"/>
      </w:pPr>
      <w:r>
        <w:t>Capacity Information</w:t>
      </w:r>
    </w:p>
    <w:p>
      <w:pPr>
        <w:pStyle w:val="Heading1"/>
      </w:pPr>
      <w:r>
        <w:t>Advanced 5G Technologies</w:t>
      </w:r>
    </w:p>
    <w:p>
      <w:pPr>
        <w:numPr>
          <w:ilvl w:val="0"/>
          <w:numId w:val="900"/>
        </w:numPr>
        <w:spacing w:before="0" w:after="0"/>
      </w:pPr>
      <w:r>
        <w:t>Network Slicing</w:t>
      </w:r>
    </w:p>
    <w:p>
      <w:pPr>
        <w:numPr>
          <w:ilvl w:val="1"/>
          <w:numId w:val="900"/>
        </w:numPr>
        <w:spacing w:before="0" w:after="0"/>
      </w:pPr>
      <w:r>
        <w:t>Slice Architecture</w:t>
      </w:r>
    </w:p>
    <w:p>
      <w:pPr>
        <w:numPr>
          <w:ilvl w:val="2"/>
          <w:numId w:val="900"/>
        </w:numPr>
        <w:spacing w:before="0" w:after="0"/>
      </w:pPr>
      <w:r>
        <w:t>End-to-End Slicing</w:t>
      </w:r>
    </w:p>
    <w:p>
      <w:pPr>
        <w:numPr>
          <w:ilvl w:val="2"/>
          <w:numId w:val="900"/>
        </w:numPr>
        <w:spacing w:before="0" w:after="0"/>
      </w:pPr>
      <w:r>
        <w:t>RAN Slicing</w:t>
      </w:r>
    </w:p>
    <w:p>
      <w:pPr>
        <w:numPr>
          <w:ilvl w:val="2"/>
          <w:numId w:val="900"/>
        </w:numPr>
        <w:spacing w:before="0" w:after="0"/>
      </w:pPr>
      <w:r>
        <w:t>Core Network Slicing</w:t>
      </w:r>
    </w:p>
    <w:p>
      <w:pPr>
        <w:numPr>
          <w:ilvl w:val="2"/>
          <w:numId w:val="900"/>
        </w:numPr>
        <w:spacing w:before="0" w:after="0"/>
      </w:pPr>
      <w:r>
        <w:t>Transport Network Slicing</w:t>
      </w:r>
    </w:p>
    <w:p>
      <w:pPr>
        <w:numPr>
          <w:ilvl w:val="1"/>
          <w:numId w:val="900"/>
        </w:numPr>
        <w:spacing w:before="0" w:after="0"/>
      </w:pPr>
      <w:r>
        <w:t>Slice Management</w:t>
      </w:r>
    </w:p>
    <w:p>
      <w:pPr>
        <w:numPr>
          <w:ilvl w:val="2"/>
          <w:numId w:val="900"/>
        </w:numPr>
        <w:spacing w:before="0" w:after="0"/>
      </w:pPr>
      <w:r>
        <w:t>Slice Lifecycle Management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1"/>
          <w:numId w:val="900"/>
        </w:numPr>
        <w:spacing w:before="0" w:after="0"/>
      </w:pPr>
      <w:r>
        <w:t>Slice Types and Use Cases</w:t>
      </w:r>
    </w:p>
    <w:p>
      <w:pPr>
        <w:numPr>
          <w:ilvl w:val="2"/>
          <w:numId w:val="900"/>
        </w:numPr>
        <w:spacing w:before="0" w:after="0"/>
      </w:pPr>
      <w:r>
        <w:t>eMBB Slices</w:t>
      </w:r>
    </w:p>
    <w:p>
      <w:pPr>
        <w:numPr>
          <w:ilvl w:val="2"/>
          <w:numId w:val="900"/>
        </w:numPr>
        <w:spacing w:before="0" w:after="0"/>
      </w:pPr>
      <w:r>
        <w:t>URLLC Slices</w:t>
      </w:r>
    </w:p>
    <w:p>
      <w:pPr>
        <w:numPr>
          <w:ilvl w:val="2"/>
          <w:numId w:val="900"/>
        </w:numPr>
        <w:spacing w:before="0" w:after="0"/>
      </w:pPr>
      <w:r>
        <w:t>mMTC Slices</w:t>
      </w:r>
    </w:p>
    <w:p>
      <w:pPr>
        <w:numPr>
          <w:ilvl w:val="2"/>
          <w:numId w:val="900"/>
        </w:numPr>
        <w:spacing w:before="0" w:after="0"/>
      </w:pPr>
      <w:r>
        <w:t>Custom Enterprise Slices</w:t>
      </w:r>
    </w:p>
    <w:p>
      <w:pPr>
        <w:numPr>
          <w:ilvl w:val="1"/>
          <w:numId w:val="900"/>
        </w:numPr>
        <w:spacing w:before="0" w:after="0"/>
      </w:pPr>
      <w:r>
        <w:t>Resource Isolation</w:t>
      </w:r>
    </w:p>
    <w:p>
      <w:pPr>
        <w:numPr>
          <w:ilvl w:val="2"/>
          <w:numId w:val="900"/>
        </w:numPr>
        <w:spacing w:before="0" w:after="0"/>
      </w:pPr>
      <w:r>
        <w:t>Compute Resource Isolation</w:t>
      </w:r>
    </w:p>
    <w:p>
      <w:pPr>
        <w:numPr>
          <w:ilvl w:val="2"/>
          <w:numId w:val="900"/>
        </w:numPr>
        <w:spacing w:before="0" w:after="0"/>
      </w:pPr>
      <w:r>
        <w:t>Network Resource Isolation</w:t>
      </w:r>
    </w:p>
    <w:p>
      <w:pPr>
        <w:numPr>
          <w:ilvl w:val="2"/>
          <w:numId w:val="900"/>
        </w:numPr>
        <w:spacing w:before="0" w:after="0"/>
      </w:pPr>
      <w:r>
        <w:t>Storage Resource Isolation</w:t>
      </w:r>
    </w:p>
    <w:p>
      <w:pPr>
        <w:numPr>
          <w:ilvl w:val="2"/>
          <w:numId w:val="900"/>
        </w:numPr>
        <w:spacing w:before="0" w:after="0"/>
      </w:pPr>
      <w:r>
        <w:t>Security Isolation</w:t>
      </w:r>
    </w:p>
    <w:p>
      <w:pPr>
        <w:numPr>
          <w:ilvl w:val="0"/>
          <w:numId w:val="900"/>
        </w:numPr>
        <w:spacing w:before="0" w:after="0"/>
      </w:pPr>
      <w:r>
        <w:t>Edge Computing Integration</w:t>
      </w:r>
    </w:p>
    <w:p>
      <w:pPr>
        <w:numPr>
          <w:ilvl w:val="1"/>
          <w:numId w:val="900"/>
        </w:numPr>
        <w:spacing w:before="0" w:after="0"/>
      </w:pPr>
      <w:r>
        <w:t>Multi-Access Edge Computing</w:t>
      </w:r>
    </w:p>
    <w:p>
      <w:pPr>
        <w:numPr>
          <w:ilvl w:val="2"/>
          <w:numId w:val="900"/>
        </w:numPr>
        <w:spacing w:before="0" w:after="0"/>
      </w:pPr>
      <w:r>
        <w:t>Edge Computing Principles</w:t>
      </w:r>
    </w:p>
    <w:p>
      <w:pPr>
        <w:numPr>
          <w:ilvl w:val="2"/>
          <w:numId w:val="900"/>
        </w:numPr>
        <w:spacing w:before="0" w:after="0"/>
      </w:pPr>
      <w:r>
        <w:t>Latency Reduction Benefits</w:t>
      </w:r>
    </w:p>
    <w:p>
      <w:pPr>
        <w:numPr>
          <w:ilvl w:val="2"/>
          <w:numId w:val="900"/>
        </w:numPr>
        <w:spacing w:before="0" w:after="0"/>
      </w:pPr>
      <w:r>
        <w:t>Local Content Delivery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1"/>
          <w:numId w:val="900"/>
        </w:numPr>
        <w:spacing w:before="0" w:after="0"/>
      </w:pPr>
      <w:r>
        <w:t>Edge Deployment Models</w:t>
      </w:r>
    </w:p>
    <w:p>
      <w:pPr>
        <w:numPr>
          <w:ilvl w:val="2"/>
          <w:numId w:val="900"/>
        </w:numPr>
        <w:spacing w:before="0" w:after="0"/>
      </w:pPr>
      <w:r>
        <w:t>Centralized Edge</w:t>
      </w:r>
    </w:p>
    <w:p>
      <w:pPr>
        <w:numPr>
          <w:ilvl w:val="2"/>
          <w:numId w:val="900"/>
        </w:numPr>
        <w:spacing w:before="0" w:after="0"/>
      </w:pPr>
      <w:r>
        <w:t>Distributed Edge</w:t>
      </w:r>
    </w:p>
    <w:p>
      <w:pPr>
        <w:numPr>
          <w:ilvl w:val="2"/>
          <w:numId w:val="900"/>
        </w:numPr>
        <w:spacing w:before="0" w:after="0"/>
      </w:pPr>
      <w:r>
        <w:t>Far Edge Computing</w:t>
      </w:r>
    </w:p>
    <w:p>
      <w:pPr>
        <w:numPr>
          <w:ilvl w:val="2"/>
          <w:numId w:val="900"/>
        </w:numPr>
        <w:spacing w:before="0" w:after="0"/>
      </w:pPr>
      <w:r>
        <w:t>Mobile Edge Orchestration</w:t>
      </w:r>
    </w:p>
    <w:p>
      <w:pPr>
        <w:numPr>
          <w:ilvl w:val="1"/>
          <w:numId w:val="900"/>
        </w:numPr>
        <w:spacing w:before="0" w:after="0"/>
      </w:pPr>
      <w:r>
        <w:t>Edge Applications</w:t>
      </w:r>
    </w:p>
    <w:p>
      <w:pPr>
        <w:numPr>
          <w:ilvl w:val="2"/>
          <w:numId w:val="900"/>
        </w:numPr>
        <w:spacing w:before="0" w:after="0"/>
      </w:pPr>
      <w:r>
        <w:t>Augmented Reality</w:t>
      </w:r>
    </w:p>
    <w:p>
      <w:pPr>
        <w:numPr>
          <w:ilvl w:val="2"/>
          <w:numId w:val="900"/>
        </w:numPr>
        <w:spacing w:before="0" w:after="0"/>
      </w:pPr>
      <w:r>
        <w:t>Virtual Reality</w:t>
      </w:r>
    </w:p>
    <w:p>
      <w:pPr>
        <w:numPr>
          <w:ilvl w:val="2"/>
          <w:numId w:val="900"/>
        </w:numPr>
        <w:spacing w:before="0" w:after="0"/>
      </w:pPr>
      <w:r>
        <w:t>Autonomous Vehicles</w:t>
      </w:r>
    </w:p>
    <w:p>
      <w:pPr>
        <w:numPr>
          <w:ilvl w:val="2"/>
          <w:numId w:val="900"/>
        </w:numPr>
        <w:spacing w:before="0" w:after="0"/>
      </w:pPr>
      <w:r>
        <w:t>Industrial Automation</w:t>
      </w:r>
    </w:p>
    <w:p>
      <w:pPr>
        <w:numPr>
          <w:ilvl w:val="2"/>
          <w:numId w:val="900"/>
        </w:numPr>
        <w:spacing w:before="0" w:after="0"/>
      </w:pPr>
      <w:r>
        <w:t>Content Caching</w:t>
      </w:r>
    </w:p>
    <w:p>
      <w:pPr>
        <w:numPr>
          <w:ilvl w:val="0"/>
          <w:numId w:val="900"/>
        </w:numPr>
        <w:spacing w:before="0" w:after="0"/>
      </w:pPr>
      <w:r>
        <w:t>Virtualization Technologies</w:t>
      </w:r>
    </w:p>
    <w:p>
      <w:pPr>
        <w:numPr>
          <w:ilvl w:val="1"/>
          <w:numId w:val="900"/>
        </w:numPr>
        <w:spacing w:before="0" w:after="0"/>
      </w:pPr>
      <w:r>
        <w:t>Cloud-RAN Architecture</w:t>
      </w:r>
    </w:p>
    <w:p>
      <w:pPr>
        <w:numPr>
          <w:ilvl w:val="2"/>
          <w:numId w:val="900"/>
        </w:numPr>
        <w:spacing w:before="0" w:after="0"/>
      </w:pPr>
      <w:r>
        <w:t>Centralized Processing</w:t>
      </w:r>
    </w:p>
    <w:p>
      <w:pPr>
        <w:numPr>
          <w:ilvl w:val="2"/>
          <w:numId w:val="900"/>
        </w:numPr>
        <w:spacing w:before="0" w:after="0"/>
      </w:pPr>
      <w:r>
        <w:t>Fronthaul Networks</w:t>
      </w:r>
    </w:p>
    <w:p>
      <w:pPr>
        <w:numPr>
          <w:ilvl w:val="2"/>
          <w:numId w:val="900"/>
        </w:numPr>
        <w:spacing w:before="0" w:after="0"/>
      </w:pPr>
      <w:r>
        <w:t>Baseband Unit Pools</w:t>
      </w:r>
    </w:p>
    <w:p>
      <w:pPr>
        <w:numPr>
          <w:ilvl w:val="2"/>
          <w:numId w:val="900"/>
        </w:numPr>
        <w:spacing w:before="0" w:after="0"/>
      </w:pPr>
      <w:r>
        <w:t>Real-Time Requirements</w:t>
      </w:r>
    </w:p>
    <w:p>
      <w:pPr>
        <w:numPr>
          <w:ilvl w:val="1"/>
          <w:numId w:val="900"/>
        </w:numPr>
        <w:spacing w:before="0" w:after="0"/>
      </w:pPr>
      <w:r>
        <w:t>Virtualized RAN</w:t>
      </w:r>
    </w:p>
    <w:p>
      <w:pPr>
        <w:numPr>
          <w:ilvl w:val="2"/>
          <w:numId w:val="900"/>
        </w:numPr>
        <w:spacing w:before="0" w:after="0"/>
      </w:pPr>
      <w:r>
        <w:t>Software-Defined RAN</w:t>
      </w:r>
    </w:p>
    <w:p>
      <w:pPr>
        <w:numPr>
          <w:ilvl w:val="2"/>
          <w:numId w:val="900"/>
        </w:numPr>
        <w:spacing w:before="0" w:after="0"/>
      </w:pPr>
      <w:r>
        <w:t>Container-Based Deployment</w:t>
      </w:r>
    </w:p>
    <w:p>
      <w:pPr>
        <w:numPr>
          <w:ilvl w:val="2"/>
          <w:numId w:val="900"/>
        </w:numPr>
        <w:spacing w:before="0" w:after="0"/>
      </w:pPr>
      <w:r>
        <w:t>Open RAN Interfaces</w:t>
      </w:r>
    </w:p>
    <w:p>
      <w:pPr>
        <w:numPr>
          <w:ilvl w:val="2"/>
          <w:numId w:val="900"/>
        </w:numPr>
        <w:spacing w:before="0" w:after="0"/>
      </w:pPr>
      <w:r>
        <w:t>Vendor Interoperability</w:t>
      </w:r>
    </w:p>
    <w:p>
      <w:pPr>
        <w:numPr>
          <w:ilvl w:val="1"/>
          <w:numId w:val="900"/>
        </w:numPr>
        <w:spacing w:before="0" w:after="0"/>
      </w:pPr>
      <w:r>
        <w:t>Network Function Virtualization</w:t>
      </w:r>
    </w:p>
    <w:p>
      <w:pPr>
        <w:numPr>
          <w:ilvl w:val="2"/>
          <w:numId w:val="900"/>
        </w:numPr>
        <w:spacing w:before="0" w:after="0"/>
      </w:pPr>
      <w:r>
        <w:t>Virtual Network Functions</w:t>
      </w:r>
    </w:p>
    <w:p>
      <w:pPr>
        <w:numPr>
          <w:ilvl w:val="2"/>
          <w:numId w:val="900"/>
        </w:numPr>
        <w:spacing w:before="0" w:after="0"/>
      </w:pPr>
      <w:r>
        <w:t>NFV Infrastructure</w:t>
      </w:r>
    </w:p>
    <w:p>
      <w:pPr>
        <w:numPr>
          <w:ilvl w:val="2"/>
          <w:numId w:val="900"/>
        </w:numPr>
        <w:spacing w:before="0" w:after="0"/>
      </w:pPr>
      <w:r>
        <w:t>Management and Orchestration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5G Security Framework</w:t>
      </w:r>
    </w:p>
    <w:p>
      <w:pPr>
        <w:numPr>
          <w:ilvl w:val="0"/>
          <w:numId w:val="900"/>
        </w:numPr>
        <w:spacing w:before="0" w:after="0"/>
      </w:pPr>
      <w:r>
        <w:t>Security Architecture Evolution</w:t>
      </w:r>
    </w:p>
    <w:p>
      <w:pPr>
        <w:numPr>
          <w:ilvl w:val="1"/>
          <w:numId w:val="900"/>
        </w:numPr>
        <w:spacing w:before="0" w:after="0"/>
      </w:pPr>
      <w:r>
        <w:t>5G Security Enhancements</w:t>
      </w:r>
    </w:p>
    <w:p>
      <w:pPr>
        <w:numPr>
          <w:ilvl w:val="1"/>
          <w:numId w:val="900"/>
        </w:numPr>
        <w:spacing w:before="0" w:after="0"/>
      </w:pPr>
      <w:r>
        <w:t>Threat Model Updates</w:t>
      </w:r>
    </w:p>
    <w:p>
      <w:pPr>
        <w:numPr>
          <w:ilvl w:val="1"/>
          <w:numId w:val="900"/>
        </w:numPr>
        <w:spacing w:before="0" w:after="0"/>
      </w:pPr>
      <w:r>
        <w:t>Security Domains</w:t>
      </w:r>
    </w:p>
    <w:p>
      <w:pPr>
        <w:numPr>
          <w:ilvl w:val="1"/>
          <w:numId w:val="900"/>
        </w:numPr>
        <w:spacing w:before="0" w:after="0"/>
      </w:pPr>
      <w:r>
        <w:t>Trust Boundaries</w:t>
      </w:r>
    </w:p>
    <w:p>
      <w:pPr>
        <w:numPr>
          <w:ilvl w:val="0"/>
          <w:numId w:val="900"/>
        </w:numPr>
        <w:spacing w:before="0" w:after="0"/>
      </w:pPr>
      <w:r>
        <w:t>Authentication and Privacy</w:t>
      </w:r>
    </w:p>
    <w:p>
      <w:pPr>
        <w:numPr>
          <w:ilvl w:val="1"/>
          <w:numId w:val="900"/>
        </w:numPr>
        <w:spacing w:before="0" w:after="0"/>
      </w:pPr>
      <w:r>
        <w:t>5G Authentication Protocols</w:t>
      </w:r>
    </w:p>
    <w:p>
      <w:pPr>
        <w:numPr>
          <w:ilvl w:val="2"/>
          <w:numId w:val="900"/>
        </w:numPr>
        <w:spacing w:before="0" w:after="0"/>
      </w:pPr>
      <w:r>
        <w:t>5G-AKA Procedure</w:t>
      </w:r>
    </w:p>
    <w:p>
      <w:pPr>
        <w:numPr>
          <w:ilvl w:val="2"/>
          <w:numId w:val="900"/>
        </w:numPr>
        <w:spacing w:before="0" w:after="0"/>
      </w:pPr>
      <w:r>
        <w:t>EAP-AKA' Procedure</w:t>
      </w:r>
    </w:p>
    <w:p>
      <w:pPr>
        <w:numPr>
          <w:ilvl w:val="2"/>
          <w:numId w:val="900"/>
        </w:numPr>
        <w:spacing w:before="0" w:after="0"/>
      </w:pPr>
      <w:r>
        <w:t>Fast Re-Authentication</w:t>
      </w:r>
    </w:p>
    <w:p>
      <w:pPr>
        <w:numPr>
          <w:ilvl w:val="1"/>
          <w:numId w:val="900"/>
        </w:numPr>
        <w:spacing w:before="0" w:after="0"/>
      </w:pPr>
      <w:r>
        <w:t>Subscriber Privacy Protection</w:t>
      </w:r>
    </w:p>
    <w:p>
      <w:pPr>
        <w:numPr>
          <w:ilvl w:val="2"/>
          <w:numId w:val="900"/>
        </w:numPr>
        <w:spacing w:before="0" w:after="0"/>
      </w:pPr>
      <w:r>
        <w:t>Subscription Concealed Identifier</w:t>
      </w:r>
    </w:p>
    <w:p>
      <w:pPr>
        <w:numPr>
          <w:ilvl w:val="2"/>
          <w:numId w:val="900"/>
        </w:numPr>
        <w:spacing w:before="0" w:after="0"/>
      </w:pPr>
      <w:r>
        <w:t>Location Privacy</w:t>
      </w:r>
    </w:p>
    <w:p>
      <w:pPr>
        <w:numPr>
          <w:ilvl w:val="2"/>
          <w:numId w:val="900"/>
        </w:numPr>
        <w:spacing w:before="0" w:after="0"/>
      </w:pPr>
      <w:r>
        <w:t>Identity Protection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Key Hierarchy</w:t>
      </w:r>
    </w:p>
    <w:p>
      <w:pPr>
        <w:numPr>
          <w:ilvl w:val="2"/>
          <w:numId w:val="900"/>
        </w:numPr>
        <w:spacing w:before="0" w:after="0"/>
      </w:pPr>
      <w:r>
        <w:t>Key Derivation Functions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Key Refresh Procedures</w:t>
      </w:r>
    </w:p>
    <w:p>
      <w:pPr>
        <w:numPr>
          <w:ilvl w:val="0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Inter-Network Security</w:t>
      </w:r>
    </w:p>
    <w:p>
      <w:pPr>
        <w:numPr>
          <w:ilvl w:val="2"/>
          <w:numId w:val="900"/>
        </w:numPr>
        <w:spacing w:before="0" w:after="0"/>
      </w:pPr>
      <w:r>
        <w:t>Security Edge Protection Proxy</w:t>
      </w:r>
    </w:p>
    <w:p>
      <w:pPr>
        <w:numPr>
          <w:ilvl w:val="2"/>
          <w:numId w:val="900"/>
        </w:numPr>
        <w:spacing w:before="0" w:after="0"/>
      </w:pPr>
      <w:r>
        <w:t>Network Domain Security</w:t>
      </w:r>
    </w:p>
    <w:p>
      <w:pPr>
        <w:numPr>
          <w:ilvl w:val="2"/>
          <w:numId w:val="900"/>
        </w:numPr>
        <w:spacing w:before="0" w:after="0"/>
      </w:pPr>
      <w:r>
        <w:t>Roaming Security</w:t>
      </w:r>
    </w:p>
    <w:p>
      <w:pPr>
        <w:numPr>
          <w:ilvl w:val="1"/>
          <w:numId w:val="900"/>
        </w:numPr>
        <w:spacing w:before="0" w:after="0"/>
      </w:pPr>
      <w:r>
        <w:t>Network Slicing Security</w:t>
      </w:r>
    </w:p>
    <w:p>
      <w:pPr>
        <w:numPr>
          <w:ilvl w:val="2"/>
          <w:numId w:val="900"/>
        </w:numPr>
        <w:spacing w:before="0" w:after="0"/>
      </w:pPr>
      <w:r>
        <w:t>Slice Isolation</w:t>
      </w:r>
    </w:p>
    <w:p>
      <w:pPr>
        <w:numPr>
          <w:ilvl w:val="2"/>
          <w:numId w:val="900"/>
        </w:numPr>
        <w:spacing w:before="0" w:after="0"/>
      </w:pPr>
      <w:r>
        <w:t>Slice Authentication</w:t>
      </w:r>
    </w:p>
    <w:p>
      <w:pPr>
        <w:numPr>
          <w:ilvl w:val="2"/>
          <w:numId w:val="900"/>
        </w:numPr>
        <w:spacing w:before="0" w:after="0"/>
      </w:pPr>
      <w:r>
        <w:t>Inter-Slice Security</w:t>
      </w:r>
    </w:p>
    <w:p>
      <w:pPr>
        <w:numPr>
          <w:ilvl w:val="2"/>
          <w:numId w:val="900"/>
        </w:numPr>
        <w:spacing w:before="0" w:after="0"/>
      </w:pPr>
      <w:r>
        <w:t>Slice-Specific Policies</w:t>
      </w:r>
    </w:p>
    <w:p>
      <w:pPr>
        <w:numPr>
          <w:ilvl w:val="1"/>
          <w:numId w:val="900"/>
        </w:numPr>
        <w:spacing w:before="0" w:after="0"/>
      </w:pPr>
      <w:r>
        <w:t>Virtualization Security</w:t>
      </w:r>
    </w:p>
    <w:p>
      <w:pPr>
        <w:numPr>
          <w:ilvl w:val="2"/>
          <w:numId w:val="900"/>
        </w:numPr>
        <w:spacing w:before="0" w:after="0"/>
      </w:pPr>
      <w:r>
        <w:t>Hypervisor Security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Virtual Network Function Security</w:t>
      </w:r>
    </w:p>
    <w:p>
      <w:pPr>
        <w:numPr>
          <w:ilvl w:val="2"/>
          <w:numId w:val="900"/>
        </w:numPr>
        <w:spacing w:before="0" w:after="0"/>
      </w:pPr>
      <w:r>
        <w:t>Orchestration Security</w:t>
      </w:r>
    </w:p>
    <w:p>
      <w:pPr>
        <w:numPr>
          <w:ilvl w:val="0"/>
          <w:numId w:val="900"/>
        </w:numPr>
        <w:spacing w:before="0" w:after="0"/>
      </w:pPr>
      <w:r>
        <w:t>Emerging Security Challenges</w:t>
      </w:r>
    </w:p>
    <w:p>
      <w:pPr>
        <w:numPr>
          <w:ilvl w:val="1"/>
          <w:numId w:val="900"/>
        </w:numPr>
        <w:spacing w:before="0" w:after="0"/>
      </w:pPr>
      <w:r>
        <w:t>IoT Security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Lightweight Cryptography</w:t>
      </w:r>
    </w:p>
    <w:p>
      <w:pPr>
        <w:numPr>
          <w:ilvl w:val="2"/>
          <w:numId w:val="900"/>
        </w:numPr>
        <w:spacing w:before="0" w:after="0"/>
      </w:pPr>
      <w:r>
        <w:t>Device Management</w:t>
      </w:r>
    </w:p>
    <w:p>
      <w:pPr>
        <w:numPr>
          <w:ilvl w:val="2"/>
          <w:numId w:val="900"/>
        </w:numPr>
        <w:spacing w:before="0" w:after="0"/>
      </w:pPr>
      <w:r>
        <w:t>Firmware Updates</w:t>
      </w:r>
    </w:p>
    <w:p>
      <w:pPr>
        <w:numPr>
          <w:ilvl w:val="1"/>
          <w:numId w:val="900"/>
        </w:numPr>
        <w:spacing w:before="0" w:after="0"/>
      </w:pPr>
      <w:r>
        <w:t>Edge Computing Security</w:t>
      </w:r>
    </w:p>
    <w:p>
      <w:pPr>
        <w:numPr>
          <w:ilvl w:val="2"/>
          <w:numId w:val="900"/>
        </w:numPr>
        <w:spacing w:before="0" w:after="0"/>
      </w:pPr>
      <w:r>
        <w:t>Edge Node Security</w:t>
      </w:r>
    </w:p>
    <w:p>
      <w:pPr>
        <w:numPr>
          <w:ilvl w:val="2"/>
          <w:numId w:val="900"/>
        </w:numPr>
        <w:spacing w:before="0" w:after="0"/>
      </w:pPr>
      <w:r>
        <w:t>Data Protection at Edge</w:t>
      </w:r>
    </w:p>
    <w:p>
      <w:pPr>
        <w:numPr>
          <w:ilvl w:val="2"/>
          <w:numId w:val="900"/>
        </w:numPr>
        <w:spacing w:before="0" w:after="0"/>
      </w:pPr>
      <w:r>
        <w:t>Secure Computation</w:t>
      </w:r>
    </w:p>
    <w:p>
      <w:pPr>
        <w:numPr>
          <w:ilvl w:val="2"/>
          <w:numId w:val="900"/>
        </w:numPr>
        <w:spacing w:before="0" w:after="0"/>
      </w:pPr>
      <w:r>
        <w:t>Trust Management</w:t>
      </w:r>
    </w:p>
    <w:p>
      <w:pPr>
        <w:numPr>
          <w:ilvl w:val="1"/>
          <w:numId w:val="900"/>
        </w:numPr>
        <w:spacing w:before="0" w:after="0"/>
      </w:pPr>
      <w:r>
        <w:t>AI/ML Security</w:t>
      </w:r>
    </w:p>
    <w:p>
      <w:pPr>
        <w:numPr>
          <w:ilvl w:val="2"/>
          <w:numId w:val="900"/>
        </w:numPr>
        <w:spacing w:before="0" w:after="0"/>
      </w:pPr>
      <w:r>
        <w:t>Model Protection</w:t>
      </w:r>
    </w:p>
    <w:p>
      <w:pPr>
        <w:numPr>
          <w:ilvl w:val="2"/>
          <w:numId w:val="900"/>
        </w:numPr>
        <w:spacing w:before="0" w:after="0"/>
      </w:pPr>
      <w:r>
        <w:t>Adversarial Attacks</w:t>
      </w:r>
    </w:p>
    <w:p>
      <w:pPr>
        <w:numPr>
          <w:ilvl w:val="2"/>
          <w:numId w:val="900"/>
        </w:numPr>
        <w:spacing w:before="0" w:after="0"/>
      </w:pPr>
      <w:r>
        <w:t>Privacy-Preserving ML</w:t>
      </w:r>
    </w:p>
    <w:p>
      <w:pPr>
        <w:numPr>
          <w:ilvl w:val="2"/>
          <w:numId w:val="900"/>
        </w:numPr>
        <w:spacing w:before="0" w:after="0"/>
      </w:pPr>
      <w:r>
        <w:t>Federated Learning Security</w:t>
      </w:r>
    </w:p>
    <w:p>
      <w:pPr>
        <w:pStyle w:val="Heading1"/>
      </w:pPr>
      <w:r>
        <w:t>5G Applications and Use Cases</w:t>
      </w:r>
    </w:p>
    <w:p>
      <w:pPr>
        <w:numPr>
          <w:ilvl w:val="0"/>
          <w:numId w:val="900"/>
        </w:numPr>
        <w:spacing w:before="0" w:after="0"/>
      </w:pPr>
      <w:r>
        <w:t>Consumer Applications</w:t>
      </w:r>
    </w:p>
    <w:p>
      <w:pPr>
        <w:numPr>
          <w:ilvl w:val="1"/>
          <w:numId w:val="900"/>
        </w:numPr>
        <w:spacing w:before="0" w:after="0"/>
      </w:pPr>
      <w:r>
        <w:t>Enhanced Mobile Broadband Services</w:t>
      </w:r>
    </w:p>
    <w:p>
      <w:pPr>
        <w:numPr>
          <w:ilvl w:val="2"/>
          <w:numId w:val="900"/>
        </w:numPr>
        <w:spacing w:before="0" w:after="0"/>
      </w:pPr>
      <w:r>
        <w:t>Ultra-HD Video Streaming</w:t>
      </w:r>
    </w:p>
    <w:p>
      <w:pPr>
        <w:numPr>
          <w:ilvl w:val="2"/>
          <w:numId w:val="900"/>
        </w:numPr>
        <w:spacing w:before="0" w:after="0"/>
      </w:pPr>
      <w:r>
        <w:t>360-Degree Video</w:t>
      </w:r>
    </w:p>
    <w:p>
      <w:pPr>
        <w:numPr>
          <w:ilvl w:val="2"/>
          <w:numId w:val="900"/>
        </w:numPr>
        <w:spacing w:before="0" w:after="0"/>
      </w:pPr>
      <w:r>
        <w:t>High-Speed File Transfer</w:t>
      </w:r>
    </w:p>
    <w:p>
      <w:pPr>
        <w:numPr>
          <w:ilvl w:val="2"/>
          <w:numId w:val="900"/>
        </w:numPr>
        <w:spacing w:before="0" w:after="0"/>
      </w:pPr>
      <w:r>
        <w:t>Social Media Enhancement</w:t>
      </w:r>
    </w:p>
    <w:p>
      <w:pPr>
        <w:numPr>
          <w:ilvl w:val="1"/>
          <w:numId w:val="900"/>
        </w:numPr>
        <w:spacing w:before="0" w:after="0"/>
      </w:pPr>
      <w:r>
        <w:t>Immersive Technologies</w:t>
      </w:r>
    </w:p>
    <w:p>
      <w:pPr>
        <w:numPr>
          <w:ilvl w:val="2"/>
          <w:numId w:val="900"/>
        </w:numPr>
        <w:spacing w:before="0" w:after="0"/>
      </w:pPr>
      <w:r>
        <w:t>Augmented Reality Applications</w:t>
      </w:r>
    </w:p>
    <w:p>
      <w:pPr>
        <w:numPr>
          <w:ilvl w:val="2"/>
          <w:numId w:val="900"/>
        </w:numPr>
        <w:spacing w:before="0" w:after="0"/>
      </w:pPr>
      <w:r>
        <w:t>Virtual Reality Experiences</w:t>
      </w:r>
    </w:p>
    <w:p>
      <w:pPr>
        <w:numPr>
          <w:ilvl w:val="2"/>
          <w:numId w:val="900"/>
        </w:numPr>
        <w:spacing w:before="0" w:after="0"/>
      </w:pPr>
      <w:r>
        <w:t>Mixed Reality Services</w:t>
      </w:r>
    </w:p>
    <w:p>
      <w:pPr>
        <w:numPr>
          <w:ilvl w:val="2"/>
          <w:numId w:val="900"/>
        </w:numPr>
        <w:spacing w:before="0" w:after="0"/>
      </w:pPr>
      <w:r>
        <w:t>Holographic Communications</w:t>
      </w:r>
    </w:p>
    <w:p>
      <w:pPr>
        <w:numPr>
          <w:ilvl w:val="1"/>
          <w:numId w:val="900"/>
        </w:numPr>
        <w:spacing w:before="0" w:after="0"/>
      </w:pPr>
      <w:r>
        <w:t>Gaming and Entertainment</w:t>
      </w:r>
    </w:p>
    <w:p>
      <w:pPr>
        <w:numPr>
          <w:ilvl w:val="2"/>
          <w:numId w:val="900"/>
        </w:numPr>
        <w:spacing w:before="0" w:after="0"/>
      </w:pPr>
      <w:r>
        <w:t>Cloud Gaming Services</w:t>
      </w:r>
    </w:p>
    <w:p>
      <w:pPr>
        <w:numPr>
          <w:ilvl w:val="2"/>
          <w:numId w:val="900"/>
        </w:numPr>
        <w:spacing w:before="0" w:after="0"/>
      </w:pPr>
      <w:r>
        <w:t>Mobile eSports</w:t>
      </w:r>
    </w:p>
    <w:p>
      <w:pPr>
        <w:numPr>
          <w:ilvl w:val="2"/>
          <w:numId w:val="900"/>
        </w:numPr>
        <w:spacing w:before="0" w:after="0"/>
      </w:pPr>
      <w:r>
        <w:t>Interactive Entertainment</w:t>
      </w:r>
    </w:p>
    <w:p>
      <w:pPr>
        <w:numPr>
          <w:ilvl w:val="2"/>
          <w:numId w:val="900"/>
        </w:numPr>
        <w:spacing w:before="0" w:after="0"/>
      </w:pPr>
      <w:r>
        <w:t>Real-Time Multiplayer Games</w:t>
      </w:r>
    </w:p>
    <w:p>
      <w:pPr>
        <w:numPr>
          <w:ilvl w:val="1"/>
          <w:numId w:val="900"/>
        </w:numPr>
        <w:spacing w:before="0" w:after="0"/>
      </w:pPr>
      <w:r>
        <w:t>Fixed Wireless Access</w:t>
      </w:r>
    </w:p>
    <w:p>
      <w:pPr>
        <w:numPr>
          <w:ilvl w:val="2"/>
          <w:numId w:val="900"/>
        </w:numPr>
        <w:spacing w:before="0" w:after="0"/>
      </w:pPr>
      <w:r>
        <w:t>Residential Broadband</w:t>
      </w:r>
    </w:p>
    <w:p>
      <w:pPr>
        <w:numPr>
          <w:ilvl w:val="2"/>
          <w:numId w:val="900"/>
        </w:numPr>
        <w:spacing w:before="0" w:after="0"/>
      </w:pPr>
      <w:r>
        <w:t>Business Connectivity</w:t>
      </w:r>
    </w:p>
    <w:p>
      <w:pPr>
        <w:numPr>
          <w:ilvl w:val="2"/>
          <w:numId w:val="900"/>
        </w:numPr>
        <w:spacing w:before="0" w:after="0"/>
      </w:pPr>
      <w:r>
        <w:t>Rural Coverage Solutions</w:t>
      </w:r>
    </w:p>
    <w:p>
      <w:pPr>
        <w:numPr>
          <w:ilvl w:val="2"/>
          <w:numId w:val="900"/>
        </w:numPr>
        <w:spacing w:before="0" w:after="0"/>
      </w:pPr>
      <w:r>
        <w:t>Backup Connectivity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Smart Manufacturing</w:t>
      </w:r>
    </w:p>
    <w:p>
      <w:pPr>
        <w:numPr>
          <w:ilvl w:val="2"/>
          <w:numId w:val="900"/>
        </w:numPr>
        <w:spacing w:before="0" w:after="0"/>
      </w:pPr>
      <w:r>
        <w:t>Industrial IoT Sensors</w:t>
      </w:r>
    </w:p>
    <w:p>
      <w:pPr>
        <w:numPr>
          <w:ilvl w:val="2"/>
          <w:numId w:val="900"/>
        </w:numPr>
        <w:spacing w:before="0" w:after="0"/>
      </w:pPr>
      <w:r>
        <w:t>Real-Time Process Control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1"/>
          <w:numId w:val="900"/>
        </w:numPr>
        <w:spacing w:before="0" w:after="0"/>
      </w:pPr>
      <w:r>
        <w:t>Robotics and Automation</w:t>
      </w:r>
    </w:p>
    <w:p>
      <w:pPr>
        <w:numPr>
          <w:ilvl w:val="2"/>
          <w:numId w:val="900"/>
        </w:numPr>
        <w:spacing w:before="0" w:after="0"/>
      </w:pPr>
      <w:r>
        <w:t>Remote Robot Control</w:t>
      </w:r>
    </w:p>
    <w:p>
      <w:pPr>
        <w:numPr>
          <w:ilvl w:val="2"/>
          <w:numId w:val="900"/>
        </w:numPr>
        <w:spacing w:before="0" w:after="0"/>
      </w:pPr>
      <w:r>
        <w:t>Collaborative Robots</w:t>
      </w:r>
    </w:p>
    <w:p>
      <w:pPr>
        <w:numPr>
          <w:ilvl w:val="2"/>
          <w:numId w:val="900"/>
        </w:numPr>
        <w:spacing w:before="0" w:after="0"/>
      </w:pPr>
      <w:r>
        <w:t>Autonomous Mobile Robots</w:t>
      </w:r>
    </w:p>
    <w:p>
      <w:pPr>
        <w:numPr>
          <w:ilvl w:val="2"/>
          <w:numId w:val="900"/>
        </w:numPr>
        <w:spacing w:before="0" w:after="0"/>
      </w:pPr>
      <w:r>
        <w:t>Precision Manufacturing</w:t>
      </w:r>
    </w:p>
    <w:p>
      <w:pPr>
        <w:numPr>
          <w:ilvl w:val="1"/>
          <w:numId w:val="900"/>
        </w:numPr>
        <w:spacing w:before="0" w:after="0"/>
      </w:pPr>
      <w:r>
        <w:t>Private Networks</w:t>
      </w:r>
    </w:p>
    <w:p>
      <w:pPr>
        <w:numPr>
          <w:ilvl w:val="2"/>
          <w:numId w:val="900"/>
        </w:numPr>
        <w:spacing w:before="0" w:after="0"/>
      </w:pPr>
      <w:r>
        <w:t>Enterprise 5G Networks</w:t>
      </w:r>
    </w:p>
    <w:p>
      <w:pPr>
        <w:numPr>
          <w:ilvl w:val="2"/>
          <w:numId w:val="900"/>
        </w:numPr>
        <w:spacing w:before="0" w:after="0"/>
      </w:pPr>
      <w:r>
        <w:t>Campus Connectivity</w:t>
      </w:r>
    </w:p>
    <w:p>
      <w:pPr>
        <w:numPr>
          <w:ilvl w:val="2"/>
          <w:numId w:val="900"/>
        </w:numPr>
        <w:spacing w:before="0" w:after="0"/>
      </w:pPr>
      <w:r>
        <w:t>Industrial Campuses</w:t>
      </w:r>
    </w:p>
    <w:p>
      <w:pPr>
        <w:numPr>
          <w:ilvl w:val="2"/>
          <w:numId w:val="900"/>
        </w:numPr>
        <w:spacing w:before="0" w:after="0"/>
      </w:pPr>
      <w:r>
        <w:t>Mission-Critical Communications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Asset Tracking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Logistics Optimization</w:t>
      </w:r>
    </w:p>
    <w:p>
      <w:pPr>
        <w:numPr>
          <w:ilvl w:val="2"/>
          <w:numId w:val="900"/>
        </w:numPr>
        <w:spacing w:before="0" w:after="0"/>
      </w:pPr>
      <w:r>
        <w:t>Cold Chain Monitoring</w:t>
      </w:r>
    </w:p>
    <w:p>
      <w:pPr>
        <w:numPr>
          <w:ilvl w:val="0"/>
          <w:numId w:val="900"/>
        </w:numPr>
        <w:spacing w:before="0" w:after="0"/>
      </w:pPr>
      <w:r>
        <w:t>Transportation and Automotive</w:t>
      </w:r>
    </w:p>
    <w:p>
      <w:pPr>
        <w:numPr>
          <w:ilvl w:val="1"/>
          <w:numId w:val="900"/>
        </w:numPr>
        <w:spacing w:before="0" w:after="0"/>
      </w:pPr>
      <w:r>
        <w:t>Connected Vehicle Services</w:t>
      </w:r>
    </w:p>
    <w:p>
      <w:pPr>
        <w:numPr>
          <w:ilvl w:val="2"/>
          <w:numId w:val="900"/>
        </w:numPr>
        <w:spacing w:before="0" w:after="0"/>
      </w:pPr>
      <w:r>
        <w:t>Vehicle-to-Everything Communication</w:t>
      </w:r>
    </w:p>
    <w:p>
      <w:pPr>
        <w:numPr>
          <w:ilvl w:val="2"/>
          <w:numId w:val="900"/>
        </w:numPr>
        <w:spacing w:before="0" w:after="0"/>
      </w:pPr>
      <w:r>
        <w:t>Infotainment Systems</w:t>
      </w:r>
    </w:p>
    <w:p>
      <w:pPr>
        <w:numPr>
          <w:ilvl w:val="2"/>
          <w:numId w:val="900"/>
        </w:numPr>
        <w:spacing w:before="0" w:after="0"/>
      </w:pPr>
      <w:r>
        <w:t>Navigation Services</w:t>
      </w:r>
    </w:p>
    <w:p>
      <w:pPr>
        <w:numPr>
          <w:ilvl w:val="2"/>
          <w:numId w:val="900"/>
        </w:numPr>
        <w:spacing w:before="0" w:after="0"/>
      </w:pPr>
      <w:r>
        <w:t>Fleet Management</w:t>
      </w:r>
    </w:p>
    <w:p>
      <w:pPr>
        <w:numPr>
          <w:ilvl w:val="1"/>
          <w:numId w:val="900"/>
        </w:numPr>
        <w:spacing w:before="0" w:after="0"/>
      </w:pPr>
      <w:r>
        <w:t>Autonomous Driving Support</w:t>
      </w:r>
    </w:p>
    <w:p>
      <w:pPr>
        <w:numPr>
          <w:ilvl w:val="2"/>
          <w:numId w:val="900"/>
        </w:numPr>
        <w:spacing w:before="0" w:after="0"/>
      </w:pPr>
      <w:r>
        <w:t>Sensor Data Fusion</w:t>
      </w:r>
    </w:p>
    <w:p>
      <w:pPr>
        <w:numPr>
          <w:ilvl w:val="2"/>
          <w:numId w:val="900"/>
        </w:numPr>
        <w:spacing w:before="0" w:after="0"/>
      </w:pPr>
      <w:r>
        <w:t>Real-Time Decision Making</w:t>
      </w:r>
    </w:p>
    <w:p>
      <w:pPr>
        <w:numPr>
          <w:ilvl w:val="2"/>
          <w:numId w:val="900"/>
        </w:numPr>
        <w:spacing w:before="0" w:after="0"/>
      </w:pPr>
      <w:r>
        <w:t>Cooperative Driving</w:t>
      </w:r>
    </w:p>
    <w:p>
      <w:pPr>
        <w:numPr>
          <w:ilvl w:val="2"/>
          <w:numId w:val="900"/>
        </w:numPr>
        <w:spacing w:before="0" w:after="0"/>
      </w:pPr>
      <w:r>
        <w:t>Safety Applications</w:t>
      </w:r>
    </w:p>
    <w:p>
      <w:pPr>
        <w:numPr>
          <w:ilvl w:val="1"/>
          <w:numId w:val="900"/>
        </w:numPr>
        <w:spacing w:before="0" w:after="0"/>
      </w:pPr>
      <w:r>
        <w:t>Intelligent Transportation Systems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Smart Parking</w:t>
      </w:r>
    </w:p>
    <w:p>
      <w:pPr>
        <w:numPr>
          <w:ilvl w:val="2"/>
          <w:numId w:val="900"/>
        </w:numPr>
        <w:spacing w:before="0" w:after="0"/>
      </w:pPr>
      <w:r>
        <w:t>Public Transportation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1"/>
          <w:numId w:val="900"/>
        </w:numPr>
        <w:spacing w:before="0" w:after="0"/>
      </w:pPr>
      <w:r>
        <w:t>V2X Communication Types</w:t>
      </w:r>
    </w:p>
    <w:p>
      <w:pPr>
        <w:numPr>
          <w:ilvl w:val="2"/>
          <w:numId w:val="900"/>
        </w:numPr>
        <w:spacing w:before="0" w:after="0"/>
      </w:pPr>
      <w:r>
        <w:t>Vehicle-to-Vehicle</w:t>
      </w:r>
    </w:p>
    <w:p>
      <w:pPr>
        <w:numPr>
          <w:ilvl w:val="2"/>
          <w:numId w:val="900"/>
        </w:numPr>
        <w:spacing w:before="0" w:after="0"/>
      </w:pPr>
      <w:r>
        <w:t>Vehicle-to-Infrastructure</w:t>
      </w:r>
    </w:p>
    <w:p>
      <w:pPr>
        <w:numPr>
          <w:ilvl w:val="2"/>
          <w:numId w:val="900"/>
        </w:numPr>
        <w:spacing w:before="0" w:after="0"/>
      </w:pPr>
      <w:r>
        <w:t>Vehicle-to-Pedestrian</w:t>
      </w:r>
    </w:p>
    <w:p>
      <w:pPr>
        <w:numPr>
          <w:ilvl w:val="2"/>
          <w:numId w:val="900"/>
        </w:numPr>
        <w:spacing w:before="0" w:after="0"/>
      </w:pPr>
      <w:r>
        <w:t>Vehicle-to-Network</w:t>
      </w:r>
    </w:p>
    <w:p>
      <w:pPr>
        <w:numPr>
          <w:ilvl w:val="0"/>
          <w:numId w:val="900"/>
        </w:numPr>
        <w:spacing w:before="0" w:after="0"/>
      </w:pPr>
      <w:r>
        <w:t>Smart Cities and Public Services</w:t>
      </w:r>
    </w:p>
    <w:p>
      <w:pPr>
        <w:numPr>
          <w:ilvl w:val="1"/>
          <w:numId w:val="900"/>
        </w:numPr>
        <w:spacing w:before="0" w:after="0"/>
      </w:pPr>
      <w:r>
        <w:t>Smart Grid Applications</w:t>
      </w:r>
    </w:p>
    <w:p>
      <w:pPr>
        <w:numPr>
          <w:ilvl w:val="2"/>
          <w:numId w:val="900"/>
        </w:numPr>
        <w:spacing w:before="0" w:after="0"/>
      </w:pPr>
      <w:r>
        <w:t>Grid Monitoring</w:t>
      </w:r>
    </w:p>
    <w:p>
      <w:pPr>
        <w:numPr>
          <w:ilvl w:val="2"/>
          <w:numId w:val="900"/>
        </w:numPr>
        <w:spacing w:before="0" w:after="0"/>
      </w:pPr>
      <w:r>
        <w:t>Demand Response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2"/>
          <w:numId w:val="900"/>
        </w:numPr>
        <w:spacing w:before="0" w:after="0"/>
      </w:pPr>
      <w:r>
        <w:t>Outage Management</w:t>
      </w:r>
    </w:p>
    <w:p>
      <w:pPr>
        <w:numPr>
          <w:ilvl w:val="1"/>
          <w:numId w:val="900"/>
        </w:numPr>
        <w:spacing w:before="0" w:after="0"/>
      </w:pPr>
      <w:r>
        <w:t>Public Safety Services</w:t>
      </w:r>
    </w:p>
    <w:p>
      <w:pPr>
        <w:numPr>
          <w:ilvl w:val="2"/>
          <w:numId w:val="900"/>
        </w:numPr>
        <w:spacing w:before="0" w:after="0"/>
      </w:pPr>
      <w:r>
        <w:t>Emergency Communications</w:t>
      </w:r>
    </w:p>
    <w:p>
      <w:pPr>
        <w:numPr>
          <w:ilvl w:val="2"/>
          <w:numId w:val="900"/>
        </w:numPr>
        <w:spacing w:before="0" w:after="0"/>
      </w:pPr>
      <w:r>
        <w:t>Disaster Response</w:t>
      </w:r>
    </w:p>
    <w:p>
      <w:pPr>
        <w:numPr>
          <w:ilvl w:val="2"/>
          <w:numId w:val="900"/>
        </w:numPr>
        <w:spacing w:before="0" w:after="0"/>
      </w:pPr>
      <w:r>
        <w:t>Video Surveillance</w:t>
      </w:r>
    </w:p>
    <w:p>
      <w:pPr>
        <w:numPr>
          <w:ilvl w:val="2"/>
          <w:numId w:val="900"/>
        </w:numPr>
        <w:spacing w:before="0" w:after="0"/>
      </w:pPr>
      <w:r>
        <w:t>First Responder Networks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Air Quality Monitoring</w:t>
      </w:r>
    </w:p>
    <w:p>
      <w:pPr>
        <w:numPr>
          <w:ilvl w:val="2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Weather Monitoring</w:t>
      </w:r>
    </w:p>
    <w:p>
      <w:pPr>
        <w:numPr>
          <w:ilvl w:val="1"/>
          <w:numId w:val="900"/>
        </w:numPr>
        <w:spacing w:before="0" w:after="0"/>
      </w:pPr>
      <w:r>
        <w:t>Smart Infrastructure</w:t>
      </w:r>
    </w:p>
    <w:p>
      <w:pPr>
        <w:numPr>
          <w:ilvl w:val="2"/>
          <w:numId w:val="900"/>
        </w:numPr>
        <w:spacing w:before="0" w:after="0"/>
      </w:pPr>
      <w:r>
        <w:t>Smart Lighting</w:t>
      </w:r>
    </w:p>
    <w:p>
      <w:pPr>
        <w:numPr>
          <w:ilvl w:val="2"/>
          <w:numId w:val="900"/>
        </w:numPr>
        <w:spacing w:before="0" w:after="0"/>
      </w:pPr>
      <w:r>
        <w:t>Smart Buildings</w:t>
      </w:r>
    </w:p>
    <w:p>
      <w:pPr>
        <w:numPr>
          <w:ilvl w:val="2"/>
          <w:numId w:val="900"/>
        </w:numPr>
        <w:spacing w:before="0" w:after="0"/>
      </w:pPr>
      <w:r>
        <w:t>Smart Water Systems</w:t>
      </w:r>
    </w:p>
    <w:p>
      <w:pPr>
        <w:numPr>
          <w:ilvl w:val="2"/>
          <w:numId w:val="900"/>
        </w:numPr>
        <w:spacing w:before="0" w:after="0"/>
      </w:pPr>
      <w:r>
        <w:t>Smart Transportation</w:t>
      </w:r>
    </w:p>
    <w:p>
      <w:pPr>
        <w:numPr>
          <w:ilvl w:val="0"/>
          <w:numId w:val="900"/>
        </w:numPr>
        <w:spacing w:before="0" w:after="0"/>
      </w:pPr>
      <w:r>
        <w:t>Healthcare Applications</w:t>
      </w:r>
    </w:p>
    <w:p>
      <w:pPr>
        <w:numPr>
          <w:ilvl w:val="1"/>
          <w:numId w:val="900"/>
        </w:numPr>
        <w:spacing w:before="0" w:after="0"/>
      </w:pPr>
      <w:r>
        <w:t>Telemedicine Services</w:t>
      </w:r>
    </w:p>
    <w:p>
      <w:pPr>
        <w:numPr>
          <w:ilvl w:val="2"/>
          <w:numId w:val="900"/>
        </w:numPr>
        <w:spacing w:before="0" w:after="0"/>
      </w:pPr>
      <w:r>
        <w:t>Remote Consultations</w:t>
      </w:r>
    </w:p>
    <w:p>
      <w:pPr>
        <w:numPr>
          <w:ilvl w:val="2"/>
          <w:numId w:val="900"/>
        </w:numPr>
        <w:spacing w:before="0" w:after="0"/>
      </w:pPr>
      <w:r>
        <w:t>Specialist Access</w:t>
      </w:r>
    </w:p>
    <w:p>
      <w:pPr>
        <w:numPr>
          <w:ilvl w:val="2"/>
          <w:numId w:val="900"/>
        </w:numPr>
        <w:spacing w:before="0" w:after="0"/>
      </w:pPr>
      <w:r>
        <w:t>Mental Health Services</w:t>
      </w:r>
    </w:p>
    <w:p>
      <w:pPr>
        <w:numPr>
          <w:ilvl w:val="2"/>
          <w:numId w:val="900"/>
        </w:numPr>
        <w:spacing w:before="0" w:after="0"/>
      </w:pPr>
      <w:r>
        <w:t>Chronic Disease Management</w:t>
      </w:r>
    </w:p>
    <w:p>
      <w:pPr>
        <w:numPr>
          <w:ilvl w:val="1"/>
          <w:numId w:val="900"/>
        </w:numPr>
        <w:spacing w:before="0" w:after="0"/>
      </w:pPr>
      <w:r>
        <w:t>Remote Surgery</w:t>
      </w:r>
    </w:p>
    <w:p>
      <w:pPr>
        <w:numPr>
          <w:ilvl w:val="2"/>
          <w:numId w:val="900"/>
        </w:numPr>
        <w:spacing w:before="0" w:after="0"/>
      </w:pPr>
      <w:r>
        <w:t>Robotic Surgery</w:t>
      </w:r>
    </w:p>
    <w:p>
      <w:pPr>
        <w:numPr>
          <w:ilvl w:val="2"/>
          <w:numId w:val="900"/>
        </w:numPr>
        <w:spacing w:before="0" w:after="0"/>
      </w:pPr>
      <w:r>
        <w:t>Haptic Feedback</w:t>
      </w:r>
    </w:p>
    <w:p>
      <w:pPr>
        <w:numPr>
          <w:ilvl w:val="2"/>
          <w:numId w:val="900"/>
        </w:numPr>
        <w:spacing w:before="0" w:after="0"/>
      </w:pPr>
      <w:r>
        <w:t>Real-Time Imaging</w:t>
      </w:r>
    </w:p>
    <w:p>
      <w:pPr>
        <w:numPr>
          <w:ilvl w:val="2"/>
          <w:numId w:val="900"/>
        </w:numPr>
        <w:spacing w:before="0" w:after="0"/>
      </w:pPr>
      <w:r>
        <w:t>Surgical Training</w:t>
      </w:r>
    </w:p>
    <w:p>
      <w:pPr>
        <w:numPr>
          <w:ilvl w:val="1"/>
          <w:numId w:val="900"/>
        </w:numPr>
        <w:spacing w:before="0" w:after="0"/>
      </w:pPr>
      <w:r>
        <w:t>Patient Monitoring</w:t>
      </w:r>
    </w:p>
    <w:p>
      <w:pPr>
        <w:numPr>
          <w:ilvl w:val="2"/>
          <w:numId w:val="900"/>
        </w:numPr>
        <w:spacing w:before="0" w:after="0"/>
      </w:pPr>
      <w:r>
        <w:t>Wearable Devices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Emergency Alerts</w:t>
      </w:r>
    </w:p>
    <w:p>
      <w:pPr>
        <w:numPr>
          <w:ilvl w:val="2"/>
          <w:numId w:val="900"/>
        </w:numPr>
        <w:spacing w:before="0" w:after="0"/>
      </w:pPr>
      <w:r>
        <w:t>Medication Adherence</w:t>
      </w:r>
    </w:p>
    <w:p>
      <w:pPr>
        <w:numPr>
          <w:ilvl w:val="1"/>
          <w:numId w:val="900"/>
        </w:numPr>
        <w:spacing w:before="0" w:after="0"/>
      </w:pPr>
      <w:r>
        <w:t>Medical IoT</w:t>
      </w:r>
    </w:p>
    <w:p>
      <w:pPr>
        <w:numPr>
          <w:ilvl w:val="2"/>
          <w:numId w:val="900"/>
        </w:numPr>
        <w:spacing w:before="0" w:after="0"/>
      </w:pPr>
      <w:r>
        <w:t>Connected Medical Devices</w:t>
      </w:r>
    </w:p>
    <w:p>
      <w:pPr>
        <w:numPr>
          <w:ilvl w:val="2"/>
          <w:numId w:val="900"/>
        </w:numPr>
        <w:spacing w:before="0" w:after="0"/>
      </w:pPr>
      <w:r>
        <w:t>Hospital Asset Tracking</w:t>
      </w:r>
    </w:p>
    <w:p>
      <w:pPr>
        <w:numPr>
          <w:ilvl w:val="2"/>
          <w:numId w:val="900"/>
        </w:numPr>
        <w:spacing w:before="0" w:after="0"/>
      </w:pPr>
      <w:r>
        <w:t>Patient Flow Management</w:t>
      </w:r>
    </w:p>
    <w:p>
      <w:pPr>
        <w:numPr>
          <w:ilvl w:val="2"/>
          <w:numId w:val="900"/>
        </w:numPr>
        <w:spacing w:before="0" w:after="0"/>
      </w:pPr>
      <w:r>
        <w:t>Equipment Monitoring</w:t>
      </w:r>
    </w:p>
    <w:p>
      <w:pPr>
        <w:pStyle w:val="Heading1"/>
      </w:pPr>
      <w:r>
        <w:t>5G Evolution and Future Technologies</w:t>
      </w:r>
    </w:p>
    <w:p>
      <w:pPr>
        <w:numPr>
          <w:ilvl w:val="0"/>
          <w:numId w:val="900"/>
        </w:numPr>
        <w:spacing w:before="0" w:after="0"/>
      </w:pPr>
      <w:r>
        <w:t>5G-Advanced Development</w:t>
      </w:r>
    </w:p>
    <w:p>
      <w:pPr>
        <w:numPr>
          <w:ilvl w:val="1"/>
          <w:numId w:val="900"/>
        </w:numPr>
        <w:spacing w:before="0" w:after="0"/>
      </w:pPr>
      <w:r>
        <w:t>Release 18 Enhancements</w:t>
      </w:r>
    </w:p>
    <w:p>
      <w:pPr>
        <w:numPr>
          <w:ilvl w:val="2"/>
          <w:numId w:val="900"/>
        </w:numPr>
        <w:spacing w:before="0" w:after="0"/>
      </w:pPr>
      <w:r>
        <w:t>AI/ML Integration</w:t>
      </w:r>
    </w:p>
    <w:p>
      <w:pPr>
        <w:numPr>
          <w:ilvl w:val="2"/>
          <w:numId w:val="900"/>
        </w:numPr>
        <w:spacing w:before="0" w:after="0"/>
      </w:pPr>
      <w:r>
        <w:t>Extended Reality Support</w:t>
      </w:r>
    </w:p>
    <w:p>
      <w:pPr>
        <w:numPr>
          <w:ilvl w:val="2"/>
          <w:numId w:val="900"/>
        </w:numPr>
        <w:spacing w:before="0" w:after="0"/>
      </w:pPr>
      <w:r>
        <w:t>Network Energy Efficiency</w:t>
      </w:r>
    </w:p>
    <w:p>
      <w:pPr>
        <w:numPr>
          <w:ilvl w:val="2"/>
          <w:numId w:val="900"/>
        </w:numPr>
        <w:spacing w:before="0" w:after="0"/>
      </w:pPr>
      <w:r>
        <w:t>Coverage Enhancements</w:t>
      </w:r>
    </w:p>
    <w:p>
      <w:pPr>
        <w:numPr>
          <w:ilvl w:val="1"/>
          <w:numId w:val="900"/>
        </w:numPr>
        <w:spacing w:before="0" w:after="0"/>
      </w:pPr>
      <w:r>
        <w:t>Release 19 and Beyond</w:t>
      </w:r>
    </w:p>
    <w:p>
      <w:pPr>
        <w:numPr>
          <w:ilvl w:val="2"/>
          <w:numId w:val="900"/>
        </w:numPr>
        <w:spacing w:before="0" w:after="0"/>
      </w:pPr>
      <w:r>
        <w:t>Advanced MIMO</w:t>
      </w:r>
    </w:p>
    <w:p>
      <w:pPr>
        <w:numPr>
          <w:ilvl w:val="2"/>
          <w:numId w:val="900"/>
        </w:numPr>
        <w:spacing w:before="0" w:after="0"/>
      </w:pPr>
      <w:r>
        <w:t>Integrated Sensing</w:t>
      </w:r>
    </w:p>
    <w:p>
      <w:pPr>
        <w:numPr>
          <w:ilvl w:val="2"/>
          <w:numId w:val="900"/>
        </w:numPr>
        <w:spacing w:before="0" w:after="0"/>
      </w:pPr>
      <w:r>
        <w:t>Sustainable Networks</w:t>
      </w:r>
    </w:p>
    <w:p>
      <w:pPr>
        <w:numPr>
          <w:ilvl w:val="2"/>
          <w:numId w:val="900"/>
        </w:numPr>
        <w:spacing w:before="0" w:after="0"/>
      </w:pPr>
      <w:r>
        <w:t>Enhanced Positioning</w:t>
      </w:r>
    </w:p>
    <w:p>
      <w:pPr>
        <w:numPr>
          <w:ilvl w:val="0"/>
          <w:numId w:val="900"/>
        </w:numPr>
        <w:spacing w:before="0" w:after="0"/>
      </w:pPr>
      <w:r>
        <w:t>Artificial Intelligence Integration</w:t>
      </w:r>
    </w:p>
    <w:p>
      <w:pPr>
        <w:numPr>
          <w:ilvl w:val="1"/>
          <w:numId w:val="900"/>
        </w:numPr>
        <w:spacing w:before="0" w:after="0"/>
      </w:pPr>
      <w:r>
        <w:t>AI-Driven Network Optimization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Traffic Prediction</w:t>
      </w:r>
    </w:p>
    <w:p>
      <w:pPr>
        <w:numPr>
          <w:ilvl w:val="2"/>
          <w:numId w:val="900"/>
        </w:numPr>
        <w:spacing w:before="0" w:after="0"/>
      </w:pPr>
      <w:r>
        <w:t>Fault Detection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User Behavior Analysis</w:t>
      </w:r>
    </w:p>
    <w:p>
      <w:pPr>
        <w:numPr>
          <w:ilvl w:val="2"/>
          <w:numId w:val="900"/>
        </w:numPr>
        <w:spacing w:before="0" w:after="0"/>
      </w:pPr>
      <w:r>
        <w:t>Network Planning</w:t>
      </w:r>
    </w:p>
    <w:p>
      <w:pPr>
        <w:numPr>
          <w:ilvl w:val="1"/>
          <w:numId w:val="900"/>
        </w:numPr>
        <w:spacing w:before="0" w:after="0"/>
      </w:pPr>
      <w:r>
        <w:t>Intelligent Edge Services</w:t>
      </w:r>
    </w:p>
    <w:p>
      <w:pPr>
        <w:numPr>
          <w:ilvl w:val="2"/>
          <w:numId w:val="900"/>
        </w:numPr>
        <w:spacing w:before="0" w:after="0"/>
      </w:pPr>
      <w:r>
        <w:t>Edge AI Processing</w:t>
      </w:r>
    </w:p>
    <w:p>
      <w:pPr>
        <w:numPr>
          <w:ilvl w:val="2"/>
          <w:numId w:val="900"/>
        </w:numPr>
        <w:spacing w:before="0" w:after="0"/>
      </w:pPr>
      <w:r>
        <w:t>Distributed Intelligence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0"/>
          <w:numId w:val="900"/>
        </w:numPr>
        <w:spacing w:before="0" w:after="0"/>
      </w:pPr>
      <w:r>
        <w:t>6G Research Directions</w:t>
      </w:r>
    </w:p>
    <w:p>
      <w:pPr>
        <w:numPr>
          <w:ilvl w:val="1"/>
          <w:numId w:val="900"/>
        </w:numPr>
        <w:spacing w:before="0" w:after="0"/>
      </w:pPr>
      <w:r>
        <w:t>Terahertz Communications</w:t>
      </w:r>
    </w:p>
    <w:p>
      <w:pPr>
        <w:numPr>
          <w:ilvl w:val="2"/>
          <w:numId w:val="900"/>
        </w:numPr>
        <w:spacing w:before="0" w:after="0"/>
      </w:pPr>
      <w:r>
        <w:t>THz Band Characteristics</w:t>
      </w:r>
    </w:p>
    <w:p>
      <w:pPr>
        <w:numPr>
          <w:ilvl w:val="2"/>
          <w:numId w:val="900"/>
        </w:numPr>
        <w:spacing w:before="0" w:after="0"/>
      </w:pPr>
      <w:r>
        <w:t>Hardware Challenges</w:t>
      </w:r>
    </w:p>
    <w:p>
      <w:pPr>
        <w:numPr>
          <w:ilvl w:val="2"/>
          <w:numId w:val="900"/>
        </w:numPr>
        <w:spacing w:before="0" w:after="0"/>
      </w:pPr>
      <w:r>
        <w:t>Application Scenarios</w:t>
      </w:r>
    </w:p>
    <w:p>
      <w:pPr>
        <w:numPr>
          <w:ilvl w:val="2"/>
          <w:numId w:val="900"/>
        </w:numPr>
        <w:spacing w:before="0" w:after="0"/>
      </w:pPr>
      <w:r>
        <w:t>Research Initiatives</w:t>
      </w:r>
    </w:p>
    <w:p>
      <w:pPr>
        <w:numPr>
          <w:ilvl w:val="1"/>
          <w:numId w:val="900"/>
        </w:numPr>
        <w:spacing w:before="0" w:after="0"/>
      </w:pPr>
      <w:r>
        <w:t>Advanced Communication Paradigms</w:t>
      </w:r>
    </w:p>
    <w:p>
      <w:pPr>
        <w:numPr>
          <w:ilvl w:val="2"/>
          <w:numId w:val="900"/>
        </w:numPr>
        <w:spacing w:before="0" w:after="0"/>
      </w:pPr>
      <w:r>
        <w:t>Holographic Communications</w:t>
      </w:r>
    </w:p>
    <w:p>
      <w:pPr>
        <w:numPr>
          <w:ilvl w:val="2"/>
          <w:numId w:val="900"/>
        </w:numPr>
        <w:spacing w:before="0" w:after="0"/>
      </w:pPr>
      <w:r>
        <w:t>Brain-Computer Interfaces</w:t>
      </w:r>
    </w:p>
    <w:p>
      <w:pPr>
        <w:numPr>
          <w:ilvl w:val="2"/>
          <w:numId w:val="900"/>
        </w:numPr>
        <w:spacing w:before="0" w:after="0"/>
      </w:pPr>
      <w:r>
        <w:t>Molecular Communications</w:t>
      </w:r>
    </w:p>
    <w:p>
      <w:pPr>
        <w:numPr>
          <w:ilvl w:val="2"/>
          <w:numId w:val="900"/>
        </w:numPr>
        <w:spacing w:before="0" w:after="0"/>
      </w:pPr>
      <w:r>
        <w:t>Quantum Communications</w:t>
      </w:r>
    </w:p>
    <w:p>
      <w:pPr>
        <w:numPr>
          <w:ilvl w:val="1"/>
          <w:numId w:val="900"/>
        </w:numPr>
        <w:spacing w:before="0" w:after="0"/>
      </w:pPr>
      <w:r>
        <w:t>Ubiquitous Connectivity</w:t>
      </w:r>
    </w:p>
    <w:p>
      <w:pPr>
        <w:numPr>
          <w:ilvl w:val="2"/>
          <w:numId w:val="900"/>
        </w:numPr>
        <w:spacing w:before="0" w:after="0"/>
      </w:pPr>
      <w:r>
        <w:t>Terrestrial-Non-Terrestrial Integration</w:t>
      </w:r>
    </w:p>
    <w:p>
      <w:pPr>
        <w:numPr>
          <w:ilvl w:val="2"/>
          <w:numId w:val="900"/>
        </w:numPr>
        <w:spacing w:before="0" w:after="0"/>
      </w:pPr>
      <w:r>
        <w:t>Satellite Networks</w:t>
      </w:r>
    </w:p>
    <w:p>
      <w:pPr>
        <w:numPr>
          <w:ilvl w:val="2"/>
          <w:numId w:val="900"/>
        </w:numPr>
        <w:spacing w:before="0" w:after="0"/>
      </w:pPr>
      <w:r>
        <w:t>Aerial Platforms</w:t>
      </w:r>
    </w:p>
    <w:p>
      <w:pPr>
        <w:numPr>
          <w:ilvl w:val="2"/>
          <w:numId w:val="900"/>
        </w:numPr>
        <w:spacing w:before="0" w:after="0"/>
      </w:pPr>
      <w:r>
        <w:t>Global Coverage Solutions</w:t>
      </w:r>
    </w:p>
    <w:p>
      <w:pPr>
        <w:numPr>
          <w:ilvl w:val="1"/>
          <w:numId w:val="900"/>
        </w:numPr>
        <w:spacing w:before="0" w:after="0"/>
      </w:pPr>
      <w:r>
        <w:t>Sustainability and Green Communications</w:t>
      </w:r>
    </w:p>
    <w:p>
      <w:pPr>
        <w:numPr>
          <w:ilvl w:val="2"/>
          <w:numId w:val="900"/>
        </w:numPr>
        <w:spacing w:before="0" w:after="0"/>
      </w:pPr>
      <w:r>
        <w:t>Energy-Efficient Technologies</w:t>
      </w:r>
    </w:p>
    <w:p>
      <w:pPr>
        <w:numPr>
          <w:ilvl w:val="2"/>
          <w:numId w:val="900"/>
        </w:numPr>
        <w:spacing w:before="0" w:after="0"/>
      </w:pPr>
      <w:r>
        <w:t>Carbon Footprint Reduction</w:t>
      </w:r>
    </w:p>
    <w:p>
      <w:pPr>
        <w:numPr>
          <w:ilvl w:val="2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